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53F546E" w14:textId="344DD39C" w:rsidR="002A2782" w:rsidRDefault="002A2782" w:rsidP="002A2782">
      <w:pPr>
        <w:spacing w:after="0" w:line="240" w:lineRule="exact"/>
        <w:ind w:left="595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Приложение 1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</w:t>
      </w:r>
      <w:bookmarkStart w:id="0" w:name="_GoBack"/>
      <w:bookmarkEnd w:id="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 приказу </w:t>
      </w:r>
    </w:p>
    <w:p w14:paraId="4996DF58" w14:textId="77777777" w:rsidR="002A2782" w:rsidRDefault="002A2782" w:rsidP="002A2782">
      <w:pPr>
        <w:spacing w:after="0" w:line="240" w:lineRule="exact"/>
        <w:ind w:left="595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министерства образования </w:t>
      </w:r>
    </w:p>
    <w:p w14:paraId="3C031593" w14:textId="77777777" w:rsidR="002A2782" w:rsidRDefault="002A2782" w:rsidP="002A2782">
      <w:pPr>
        <w:spacing w:after="0" w:line="240" w:lineRule="exact"/>
        <w:ind w:left="595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Ставропольского края</w:t>
      </w:r>
    </w:p>
    <w:p w14:paraId="5D5F83BD" w14:textId="77777777" w:rsidR="002A2782" w:rsidRDefault="002A2782" w:rsidP="002A2782">
      <w:pPr>
        <w:spacing w:after="0" w:line="240" w:lineRule="exact"/>
        <w:ind w:left="595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 10 февраля 2023 г. № 208-пр</w:t>
      </w:r>
    </w:p>
    <w:p w14:paraId="1B64D47C" w14:textId="77777777" w:rsidR="00D030DE" w:rsidRPr="00E72E5B" w:rsidRDefault="00D030DE" w:rsidP="00D030D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06386852" w14:textId="77777777" w:rsidR="00D030DE" w:rsidRPr="00E72E5B" w:rsidRDefault="00D030DE" w:rsidP="00D030D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72E5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Инструкция</w:t>
      </w:r>
    </w:p>
    <w:p w14:paraId="3D06B8DD" w14:textId="4D87EFD8" w:rsidR="00D030DE" w:rsidRDefault="00D030DE" w:rsidP="00D030D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72E5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организатора в аудитории</w:t>
      </w:r>
      <w:r w:rsidRPr="00E72E5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</w:p>
    <w:p w14:paraId="45EED8C7" w14:textId="77777777" w:rsidR="00D030DE" w:rsidRDefault="00D030DE" w:rsidP="00D030D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72E5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привлекаемого к проведению единог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 </w:t>
      </w:r>
      <w:r w:rsidRPr="00E72E5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государственного </w:t>
      </w:r>
      <w:bookmarkStart w:id="1" w:name="_Hlk128489744"/>
      <w:r w:rsidRPr="00E72E5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экзамена </w:t>
      </w:r>
    </w:p>
    <w:p w14:paraId="76FF2E65" w14:textId="77777777" w:rsidR="00D030DE" w:rsidRDefault="00D030DE" w:rsidP="00D030D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 информатике и информационно-коммуникационным технологиям (ИКТ) </w:t>
      </w:r>
    </w:p>
    <w:p w14:paraId="36A3CC4F" w14:textId="77777777" w:rsidR="00D030DE" w:rsidRDefault="00D030DE" w:rsidP="00D030D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компьютерной форме </w:t>
      </w:r>
      <w:bookmarkEnd w:id="1"/>
      <w:r w:rsidRPr="00E72E5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пункт проведения экзамена </w:t>
      </w:r>
    </w:p>
    <w:p w14:paraId="44E1B0AA" w14:textId="0E68356C" w:rsidR="00D030DE" w:rsidRDefault="00D030DE" w:rsidP="00D030D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72E5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Ставропольском крае в 2023 году</w:t>
      </w:r>
    </w:p>
    <w:p w14:paraId="4ED62AC1" w14:textId="77777777" w:rsidR="0071670C" w:rsidRDefault="0071670C" w:rsidP="00D030D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D3D8F88" w14:textId="77777777" w:rsidR="0071670C" w:rsidRDefault="0071670C" w:rsidP="0071670C">
      <w:pPr>
        <w:spacing w:after="0"/>
        <w:ind w:firstLine="709"/>
        <w:jc w:val="both"/>
        <w:rPr>
          <w:rStyle w:val="fontstyle01"/>
          <w:b w:val="0"/>
          <w:bCs w:val="0"/>
          <w:sz w:val="24"/>
          <w:szCs w:val="24"/>
        </w:rPr>
      </w:pPr>
      <w:r w:rsidRPr="0071670C">
        <w:rPr>
          <w:rStyle w:val="fontstyle01"/>
          <w:b w:val="0"/>
          <w:bCs w:val="0"/>
          <w:sz w:val="24"/>
          <w:szCs w:val="24"/>
        </w:rPr>
        <w:t>На этапе проведения экзамена организаторы в аудитории обязаны:</w:t>
      </w:r>
    </w:p>
    <w:p w14:paraId="6C9E9C2D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явиться в ППЭ в 08:00 по местному времени и зарегистрироваться у ответственного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организатора вне аудитории, уполномоченного руководителем ППЭ;</w:t>
      </w:r>
    </w:p>
    <w:p w14:paraId="298A9BDB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оставить личные вещи в месте для хранения личных вещей организаторов, которое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расположено до входа в ППЭ;</w:t>
      </w:r>
    </w:p>
    <w:p w14:paraId="3D8E0B05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пройти инструктаж у руководителя ППЭ по процедуре проведения экзамена.</w:t>
      </w:r>
    </w:p>
    <w:p w14:paraId="45A36F9C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Инструктаж проводится не ранее 08:15 по местному времени;</w:t>
      </w:r>
    </w:p>
    <w:p w14:paraId="545F3CD2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получить от руководителя ППЭ информацию о назначении ответственных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организаторов в аудитории и распределении по аудиториям ППЭ согласно форме ППЭ-07.</w:t>
      </w:r>
    </w:p>
    <w:p w14:paraId="661C18B2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Ответственный организатор распределяет роли организаторов в аудитории: на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процедуру печати бланков регистрации – организатор, ответственный за печать бланков</w:t>
      </w:r>
      <w:r w:rsidRPr="0071670C">
        <w:rPr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регистрации, и организатор, ответственный за проверку качества бланков регистрации; на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процедуру расшифровки КИМ на станциях КЕГЭ – организатор, ответственный за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расшифровку КИМ на станции КЕГЭ, и организатор, ответственный за проведение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инструктажа; также определяется организатор, ответственный за сканирование в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аудитории.</w:t>
      </w:r>
    </w:p>
    <w:p w14:paraId="3151F90B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Получить от руководителя ППЭ:</w:t>
      </w:r>
    </w:p>
    <w:p w14:paraId="0226A538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формы ППЭ-05-01 (2 экземпляра), ППЭ-05-02-К, ППЭ-12-02, ППЭ-12-04-МАШ,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ППЭ-16;</w:t>
      </w:r>
    </w:p>
    <w:p w14:paraId="51F92D5B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инструкцию для участников экзамена, зачитываемую организатором в аудитории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перед началом выполнения экзаменационной работы (одна инструкция на аудиторию);</w:t>
      </w:r>
    </w:p>
    <w:p w14:paraId="12485852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напечатанную тестовую страницу границ печати (калибровочный лист) станции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организатора соответствующей аудитории;</w:t>
      </w:r>
    </w:p>
    <w:p w14:paraId="2B31637F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таблички с номерами аудиторий;</w:t>
      </w:r>
    </w:p>
    <w:p w14:paraId="53BB5731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конверт для упаковки использованных черновиков (один конверт на аудиторию);</w:t>
      </w:r>
    </w:p>
    <w:p w14:paraId="2CD664D7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инструкции по использованию ПО для сдачи КЕГЭ (для каждого участника);</w:t>
      </w:r>
    </w:p>
    <w:p w14:paraId="13CC40C5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приложения к паспорту станции КЕГЭ (на каждую станцию КЕГЭ, подготовленную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для проведения экзамена в аудитории);</w:t>
      </w:r>
    </w:p>
    <w:p w14:paraId="45A322EA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код активации экзамена на станции КЕГЭ (код активации экзамена одинаковый для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всех станций КЕГЭ в одной аудитории);</w:t>
      </w:r>
    </w:p>
    <w:p w14:paraId="66689E3B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2 ВДП (для упаковки бланков регистрации участников экзамена, для упаковки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испорченных и бракованных бланков регистрации).</w:t>
      </w:r>
    </w:p>
    <w:p w14:paraId="4F12F9BA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Не позднее 08:45 по местному времени пройти в свою аудиторию, проверить ее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готовность к экзамену (в том числе готовность средств видеонаблюдения), проветрить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аудиторию (при необходимости);</w:t>
      </w:r>
    </w:p>
    <w:p w14:paraId="421FA1A8" w14:textId="77777777" w:rsidR="0071670C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повесить у входа в аудиторию один экземпляр формы ППЭ-05-01;</w:t>
      </w:r>
    </w:p>
    <w:p w14:paraId="39F5D8EE" w14:textId="77777777" w:rsidR="00612916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оформить на доске (информационном стенде) образец регистрационных полей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бланка регистрации участника экзамена (оформление на доске регистрационных полей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lastRenderedPageBreak/>
        <w:t>бланка регистрации участника экзамена может быть произведено за день до проведения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экзамена), а также подготовить необходимую информацию для заполнения бланков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регистрации с использованием полученной у руководителя ППЭ формы ППЭ-16;</w:t>
      </w:r>
    </w:p>
    <w:p w14:paraId="574EDCBE" w14:textId="2E04EBCD" w:rsidR="00A907D3" w:rsidRDefault="0071670C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71670C">
        <w:rPr>
          <w:rStyle w:val="fontstyle21"/>
          <w:sz w:val="24"/>
          <w:szCs w:val="24"/>
        </w:rPr>
        <w:t>разложить на рабочие места участников экзамена приложения к паспорту станции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КЕГЭ в соответствии с номерами компьютеров, указанных в приложении к паспорту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станции КЕГЭ (номер компьютера отображён в интерфейсе станции КЕГЭ, см. рисунок), а</w:t>
      </w:r>
      <w:r w:rsidRPr="0071670C">
        <w:rPr>
          <w:color w:val="000000"/>
          <w:sz w:val="24"/>
          <w:szCs w:val="24"/>
        </w:rPr>
        <w:br/>
      </w:r>
      <w:r w:rsidRPr="0071670C">
        <w:rPr>
          <w:rStyle w:val="fontstyle21"/>
          <w:sz w:val="24"/>
          <w:szCs w:val="24"/>
        </w:rPr>
        <w:t>также инструкции по использованию ПО для сдачи КЕГЭ.</w:t>
      </w:r>
    </w:p>
    <w:p w14:paraId="0DD6DF2F" w14:textId="77777777" w:rsidR="00B64155" w:rsidRDefault="00B64155" w:rsidP="0071670C">
      <w:pPr>
        <w:spacing w:after="0"/>
        <w:ind w:firstLine="709"/>
        <w:jc w:val="both"/>
        <w:rPr>
          <w:rStyle w:val="fontstyle21"/>
          <w:sz w:val="24"/>
          <w:szCs w:val="24"/>
        </w:rPr>
      </w:pPr>
    </w:p>
    <w:p w14:paraId="239C08EF" w14:textId="073CBB09" w:rsidR="00090E58" w:rsidRDefault="00B64155" w:rsidP="0071670C">
      <w:pPr>
        <w:spacing w:after="0"/>
        <w:ind w:firstLine="709"/>
        <w:jc w:val="both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8334548" wp14:editId="15566247">
            <wp:extent cx="5345904" cy="4305992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6598" t="21229" r="25437" b="10091"/>
                    <a:stretch/>
                  </pic:blipFill>
                  <pic:spPr bwMode="auto">
                    <a:xfrm>
                      <a:off x="0" y="0"/>
                      <a:ext cx="5381501" cy="4334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DFFB25" w14:textId="0EB2A119" w:rsidR="00B64155" w:rsidRDefault="00B64155" w:rsidP="0071670C">
      <w:pPr>
        <w:spacing w:after="0"/>
        <w:ind w:firstLine="709"/>
        <w:jc w:val="both"/>
        <w:rPr>
          <w:sz w:val="24"/>
          <w:szCs w:val="24"/>
        </w:rPr>
      </w:pPr>
    </w:p>
    <w:p w14:paraId="4F0823DE" w14:textId="77777777" w:rsidR="00B64155" w:rsidRPr="00B64155" w:rsidRDefault="00B64155" w:rsidP="00B64155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B6415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Проведение КЕГЭ в ППЭ</w:t>
      </w:r>
    </w:p>
    <w:tbl>
      <w:tblPr>
        <w:tblW w:w="977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76"/>
      </w:tblGrid>
      <w:tr w:rsidR="00B64155" w:rsidRPr="00B64155" w14:paraId="01B11584" w14:textId="77777777" w:rsidTr="00B64155"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A56B8F" w14:textId="77777777" w:rsidR="00B64155" w:rsidRDefault="00B64155" w:rsidP="00B6415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641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Организатору необходимо помнить, что экзамен проводится в спокойной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B641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 доброжелательной обстановке.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14:paraId="0412326A" w14:textId="77777777" w:rsidR="00B64155" w:rsidRDefault="00B64155" w:rsidP="00B6415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641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день проведения экзамена (в период с момента входа в ППЭ и до окончания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B641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экзамена) в ППЭ организатору в аудитории </w:t>
            </w:r>
            <w:r w:rsidRPr="00B6415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запрещается:</w:t>
            </w:r>
          </w:p>
          <w:p w14:paraId="026B6BD2" w14:textId="77777777" w:rsidR="00B64155" w:rsidRDefault="00B64155" w:rsidP="00B6415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641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иметь при себе средства связи, электронно-вычислительную технику, фото-,</w:t>
            </w:r>
          </w:p>
          <w:p w14:paraId="0654E3BA" w14:textId="231F4A20" w:rsidR="00B64155" w:rsidRPr="00B64155" w:rsidRDefault="00B64155" w:rsidP="00B6415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B641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аудио- и видеоаппаратуру, справочные материалы, письменные заметки и иные средства</w:t>
            </w:r>
            <w:r w:rsidRPr="00B641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хранения и передачи информации, художественную литературу и т.д.;</w:t>
            </w:r>
            <w:r w:rsidRPr="00B641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б) оказывать содействие участникам экзамена, в том числе передавать им средства</w:t>
            </w:r>
            <w:r w:rsidRPr="00B641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связи, электронно-вычислительную технику, фото-, аудио- и видеоаппаратуру,</w:t>
            </w:r>
            <w:r w:rsidRPr="00B641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справочные материалы, письменные заметки и иные средства хранения и передачи</w:t>
            </w:r>
            <w:r w:rsidRPr="00B641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информации;</w:t>
            </w:r>
            <w:r w:rsidRPr="00B641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в) выносить из аудиторий и ППЭ экзаменационные материалы (ЭМ) на</w:t>
            </w:r>
            <w:r w:rsidRPr="00B641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электронном носителе, фотографировать ЭМ.</w:t>
            </w:r>
          </w:p>
        </w:tc>
      </w:tr>
    </w:tbl>
    <w:p w14:paraId="7F438B30" w14:textId="6E14019F" w:rsidR="00B64155" w:rsidRDefault="00B64155" w:rsidP="00B64155">
      <w:pPr>
        <w:spacing w:after="0"/>
        <w:jc w:val="both"/>
        <w:rPr>
          <w:sz w:val="24"/>
          <w:szCs w:val="24"/>
        </w:rPr>
      </w:pPr>
    </w:p>
    <w:p w14:paraId="2ABFD036" w14:textId="77777777" w:rsidR="00B64155" w:rsidRPr="00B64155" w:rsidRDefault="00B64155" w:rsidP="00B64155">
      <w:pPr>
        <w:spacing w:after="0"/>
        <w:ind w:firstLine="709"/>
        <w:jc w:val="both"/>
        <w:rPr>
          <w:rStyle w:val="fontstyle01"/>
          <w:b w:val="0"/>
          <w:bCs w:val="0"/>
          <w:sz w:val="24"/>
          <w:szCs w:val="24"/>
        </w:rPr>
      </w:pPr>
      <w:r w:rsidRPr="00B64155">
        <w:rPr>
          <w:rStyle w:val="fontstyle01"/>
          <w:b w:val="0"/>
          <w:bCs w:val="0"/>
          <w:sz w:val="24"/>
          <w:szCs w:val="24"/>
        </w:rPr>
        <w:t>Вход участников экзамена в аудиторию</w:t>
      </w:r>
    </w:p>
    <w:p w14:paraId="4E346CCC" w14:textId="77777777" w:rsidR="00B64155" w:rsidRDefault="00B64155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64155">
        <w:rPr>
          <w:rStyle w:val="fontstyle21"/>
          <w:sz w:val="24"/>
          <w:szCs w:val="24"/>
        </w:rPr>
        <w:t>Ответственный организатор при входе участников экзамена в аудиторию должен:</w:t>
      </w:r>
    </w:p>
    <w:p w14:paraId="108F22A9" w14:textId="606BAA46" w:rsidR="00B64155" w:rsidRDefault="00B64155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64155">
        <w:rPr>
          <w:rStyle w:val="fontstyle21"/>
          <w:sz w:val="24"/>
          <w:szCs w:val="24"/>
        </w:rPr>
        <w:lastRenderedPageBreak/>
        <w:t>сверить данные документа, удостоверяющего личность участника экзамена,</w:t>
      </w:r>
      <w:r w:rsidRPr="00B64155">
        <w:rPr>
          <w:color w:val="000000"/>
          <w:sz w:val="24"/>
          <w:szCs w:val="24"/>
        </w:rPr>
        <w:br/>
      </w:r>
      <w:r w:rsidRPr="00B64155">
        <w:rPr>
          <w:rStyle w:val="fontstyle21"/>
          <w:sz w:val="24"/>
          <w:szCs w:val="24"/>
        </w:rPr>
        <w:t>с данными в форме ППЭ-05-02-К. В случае расхождения персональных данных участника</w:t>
      </w:r>
      <w:r w:rsidRPr="00B64155">
        <w:rPr>
          <w:color w:val="000000"/>
          <w:sz w:val="24"/>
          <w:szCs w:val="24"/>
        </w:rPr>
        <w:br/>
      </w:r>
      <w:r w:rsidRPr="00B64155">
        <w:rPr>
          <w:rStyle w:val="fontstyle21"/>
          <w:sz w:val="24"/>
          <w:szCs w:val="24"/>
        </w:rPr>
        <w:t>экзамена в документе, удостоверяющем личность, с данными в форме ППЭ-05-02-К</w:t>
      </w:r>
      <w:r w:rsidRPr="00B64155">
        <w:rPr>
          <w:color w:val="000000"/>
          <w:sz w:val="24"/>
          <w:szCs w:val="24"/>
        </w:rPr>
        <w:br/>
      </w:r>
      <w:r w:rsidRPr="00B64155">
        <w:rPr>
          <w:rStyle w:val="fontstyle21"/>
          <w:sz w:val="24"/>
          <w:szCs w:val="24"/>
        </w:rPr>
        <w:t>ответственный организатор заполняет форму ППЭ 12-02; если расхождение персональных</w:t>
      </w:r>
      <w:r w:rsidRPr="00B64155">
        <w:rPr>
          <w:color w:val="000000"/>
          <w:sz w:val="24"/>
          <w:szCs w:val="24"/>
        </w:rPr>
        <w:br/>
      </w:r>
      <w:r w:rsidRPr="00B64155">
        <w:rPr>
          <w:rStyle w:val="fontstyle21"/>
          <w:sz w:val="24"/>
          <w:szCs w:val="24"/>
        </w:rPr>
        <w:t>данных не является опечаткой (т.е. произошла смена фамилии, имени, документа,</w:t>
      </w:r>
      <w:r w:rsidRPr="00B64155">
        <w:rPr>
          <w:color w:val="000000"/>
          <w:sz w:val="24"/>
          <w:szCs w:val="24"/>
        </w:rPr>
        <w:br/>
      </w:r>
      <w:r w:rsidRPr="00B64155">
        <w:rPr>
          <w:rStyle w:val="fontstyle21"/>
          <w:sz w:val="24"/>
          <w:szCs w:val="24"/>
        </w:rPr>
        <w:t>удостоверяющего личность), к форме ППЭ-12-02 необходимо приложить копии</w:t>
      </w:r>
      <w:r w:rsidRPr="00B64155">
        <w:rPr>
          <w:color w:val="000000"/>
          <w:sz w:val="24"/>
          <w:szCs w:val="24"/>
        </w:rPr>
        <w:br/>
      </w:r>
      <w:r w:rsidRPr="00B64155">
        <w:rPr>
          <w:rStyle w:val="fontstyle21"/>
          <w:sz w:val="24"/>
          <w:szCs w:val="24"/>
        </w:rPr>
        <w:t>подтверждающих документов. При смене паспорта необходимо приложить копию</w:t>
      </w:r>
      <w:r w:rsidRPr="00B64155">
        <w:rPr>
          <w:color w:val="000000"/>
          <w:sz w:val="24"/>
          <w:szCs w:val="24"/>
        </w:rPr>
        <w:br/>
      </w:r>
      <w:r w:rsidRPr="00B64155">
        <w:rPr>
          <w:rStyle w:val="fontstyle21"/>
          <w:sz w:val="24"/>
          <w:szCs w:val="24"/>
        </w:rPr>
        <w:t>страницы с данными ранее выданных паспортов. Для копирования подтверждающих</w:t>
      </w:r>
      <w:r w:rsidRPr="00B64155">
        <w:rPr>
          <w:sz w:val="20"/>
          <w:szCs w:val="20"/>
        </w:rPr>
        <w:br/>
      </w:r>
      <w:r w:rsidRPr="00B64155">
        <w:rPr>
          <w:rStyle w:val="fontstyle21"/>
          <w:sz w:val="24"/>
          <w:szCs w:val="24"/>
        </w:rPr>
        <w:t>документов можно направить участника экзамена в Штаб ППЭ (в сопровождении</w:t>
      </w:r>
      <w:r w:rsidRPr="00B64155">
        <w:rPr>
          <w:color w:val="000000"/>
          <w:sz w:val="24"/>
          <w:szCs w:val="24"/>
        </w:rPr>
        <w:br/>
      </w:r>
      <w:r w:rsidRPr="00B64155">
        <w:rPr>
          <w:rStyle w:val="fontstyle21"/>
          <w:sz w:val="24"/>
          <w:szCs w:val="24"/>
        </w:rPr>
        <w:t>организатора вне аудитории) либо по желанию участника передать документы</w:t>
      </w:r>
      <w:r w:rsidRPr="00B64155">
        <w:rPr>
          <w:color w:val="000000"/>
          <w:sz w:val="24"/>
          <w:szCs w:val="24"/>
        </w:rPr>
        <w:br/>
      </w:r>
      <w:r w:rsidRPr="00B64155">
        <w:rPr>
          <w:rStyle w:val="fontstyle21"/>
          <w:sz w:val="24"/>
          <w:szCs w:val="24"/>
        </w:rPr>
        <w:t>организатору вне аудитории для их копирования в Штабе ППЭ;</w:t>
      </w:r>
      <w:r w:rsidRPr="00B64155">
        <w:rPr>
          <w:color w:val="000000"/>
          <w:sz w:val="24"/>
          <w:szCs w:val="24"/>
        </w:rPr>
        <w:br/>
      </w:r>
      <w:r w:rsidRPr="00B64155">
        <w:rPr>
          <w:rStyle w:val="fontstyle21"/>
          <w:sz w:val="24"/>
          <w:szCs w:val="24"/>
        </w:rPr>
        <w:t>сообщить участнику экзамена номер его места в аудитории.</w:t>
      </w:r>
    </w:p>
    <w:p w14:paraId="1D703B10" w14:textId="77777777" w:rsidR="00B64155" w:rsidRDefault="00B64155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</w:p>
    <w:tbl>
      <w:tblPr>
        <w:tblW w:w="977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76"/>
      </w:tblGrid>
      <w:tr w:rsidR="00B64155" w:rsidRPr="00B64155" w14:paraId="66D315B7" w14:textId="77777777" w:rsidTr="00B64155"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F360BD" w14:textId="77777777" w:rsidR="00B64155" w:rsidRPr="00B64155" w:rsidRDefault="00B64155" w:rsidP="00B6415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41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Участники экзамена могут взять с собой в аудиторию только документ,</w:t>
            </w:r>
            <w:r w:rsidRPr="00B641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удостоверяющий личность, гелевую, капиллярную ручку с чернилами черного цвета, при</w:t>
            </w:r>
            <w:r w:rsidRPr="00B641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необходимости – лекарства и питание.</w:t>
            </w:r>
          </w:p>
        </w:tc>
      </w:tr>
    </w:tbl>
    <w:p w14:paraId="6841FCA9" w14:textId="7596A369" w:rsidR="00B64155" w:rsidRDefault="00B64155" w:rsidP="00B64155">
      <w:pPr>
        <w:spacing w:after="0"/>
        <w:ind w:firstLine="709"/>
        <w:jc w:val="both"/>
      </w:pPr>
    </w:p>
    <w:p w14:paraId="50F704D3" w14:textId="77777777" w:rsidR="00BF12B4" w:rsidRDefault="00BF12B4" w:rsidP="00B64155">
      <w:pPr>
        <w:spacing w:after="0"/>
        <w:ind w:firstLine="709"/>
        <w:jc w:val="both"/>
        <w:rPr>
          <w:rStyle w:val="fontstyle01"/>
          <w:b w:val="0"/>
          <w:bCs w:val="0"/>
          <w:sz w:val="24"/>
          <w:szCs w:val="24"/>
        </w:rPr>
      </w:pPr>
      <w:r w:rsidRPr="00BF12B4">
        <w:rPr>
          <w:rStyle w:val="fontstyle01"/>
          <w:b w:val="0"/>
          <w:bCs w:val="0"/>
          <w:sz w:val="24"/>
          <w:szCs w:val="24"/>
        </w:rPr>
        <w:t>Организатор должен:</w:t>
      </w:r>
    </w:p>
    <w:p w14:paraId="36C25DBE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проследить, чтобы участник экзамена занял отведенное ему место строго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 соответствии с формой ППЭ-05-01 «Список участников экзамена в аудитории ППЭ»;</w:t>
      </w:r>
    </w:p>
    <w:p w14:paraId="00EC6EEB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следить, чтобы участники экзамена не менялись местами;</w:t>
      </w:r>
    </w:p>
    <w:p w14:paraId="2384B29D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напомнить участникам экзамена о ведении видеонаблюдения в ППЭ и о запрете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иметь при себе уведомление о регистрации на экзамен, средства связи, электронновычислительную технику, фото-, аудио- и видеоаппаратуру, справочные материалы,</w:t>
      </w:r>
      <w:r>
        <w:rPr>
          <w:rStyle w:val="fontstyle21"/>
          <w:sz w:val="24"/>
          <w:szCs w:val="24"/>
        </w:rPr>
        <w:t xml:space="preserve"> </w:t>
      </w:r>
      <w:r w:rsidRPr="00BF12B4">
        <w:rPr>
          <w:rStyle w:val="fontstyle21"/>
          <w:sz w:val="24"/>
          <w:szCs w:val="24"/>
        </w:rPr>
        <w:t>письменные заметки и иные средства хранения и передачи информации.</w:t>
      </w:r>
    </w:p>
    <w:p w14:paraId="5CF86D8B" w14:textId="77777777" w:rsidR="00BF12B4" w:rsidRPr="00BF12B4" w:rsidRDefault="00BF12B4" w:rsidP="00B64155">
      <w:pPr>
        <w:spacing w:after="0"/>
        <w:ind w:firstLine="709"/>
        <w:jc w:val="both"/>
        <w:rPr>
          <w:rStyle w:val="fontstyle01"/>
          <w:b w:val="0"/>
          <w:bCs w:val="0"/>
          <w:sz w:val="24"/>
          <w:szCs w:val="24"/>
        </w:rPr>
      </w:pPr>
      <w:r w:rsidRPr="00BF12B4">
        <w:rPr>
          <w:rStyle w:val="fontstyle01"/>
          <w:b w:val="0"/>
          <w:bCs w:val="0"/>
          <w:sz w:val="24"/>
          <w:szCs w:val="24"/>
        </w:rPr>
        <w:t>Выдача ЭМ</w:t>
      </w:r>
    </w:p>
    <w:p w14:paraId="26C376A3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Не позднее 09:45 ответственный организатор в Штабе ППЭ принимает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у руководителя ППЭ ЭМ:</w:t>
      </w:r>
    </w:p>
    <w:p w14:paraId="01D4214A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черновики КЕГЭ (на каждого участника экзамена);</w:t>
      </w:r>
    </w:p>
    <w:p w14:paraId="58C5822C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черновики.</w:t>
      </w:r>
    </w:p>
    <w:p w14:paraId="0861F20D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01"/>
          <w:b w:val="0"/>
          <w:bCs w:val="0"/>
          <w:sz w:val="24"/>
          <w:szCs w:val="24"/>
        </w:rPr>
        <w:t>Важно!</w:t>
      </w:r>
      <w:r w:rsidRPr="00BF12B4">
        <w:rPr>
          <w:rStyle w:val="fontstyle01"/>
          <w:sz w:val="24"/>
          <w:szCs w:val="24"/>
        </w:rPr>
        <w:t xml:space="preserve"> </w:t>
      </w:r>
      <w:r w:rsidRPr="00BF12B4">
        <w:rPr>
          <w:rStyle w:val="fontstyle21"/>
          <w:sz w:val="24"/>
          <w:szCs w:val="24"/>
        </w:rPr>
        <w:t>Черновики КЕГЭ выдаются участникам экзамена вместе с бланками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регистрации, черновики выдаются только во время экзамена по запросу участников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экзамена – в случае если им не хватит места для записей в черновике КЕГЭ (включая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оборотные стороны его листов).</w:t>
      </w:r>
    </w:p>
    <w:p w14:paraId="7BA0125C" w14:textId="77777777" w:rsidR="00BF12B4" w:rsidRDefault="00BF12B4" w:rsidP="00B64155">
      <w:pPr>
        <w:spacing w:after="0"/>
        <w:ind w:firstLine="709"/>
        <w:jc w:val="both"/>
        <w:rPr>
          <w:rStyle w:val="fontstyle01"/>
          <w:b w:val="0"/>
          <w:bCs w:val="0"/>
          <w:sz w:val="24"/>
          <w:szCs w:val="24"/>
        </w:rPr>
      </w:pPr>
      <w:r w:rsidRPr="00BF12B4">
        <w:rPr>
          <w:rStyle w:val="fontstyle01"/>
          <w:b w:val="0"/>
          <w:bCs w:val="0"/>
          <w:sz w:val="24"/>
          <w:szCs w:val="24"/>
        </w:rPr>
        <w:t>До начала экзамена организатор в аудитории должен:</w:t>
      </w:r>
    </w:p>
    <w:p w14:paraId="5323E896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предупредить участников экзамена о ведении видеонаблюдения;</w:t>
      </w:r>
    </w:p>
    <w:p w14:paraId="237F77AD" w14:textId="0EDEA394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провести инструктаж участников экзамена</w:t>
      </w:r>
      <w:r w:rsidR="00105AF4">
        <w:rPr>
          <w:rStyle w:val="fontstyle21"/>
          <w:sz w:val="24"/>
          <w:szCs w:val="24"/>
        </w:rPr>
        <w:t xml:space="preserve"> (</w:t>
      </w:r>
      <w:hyperlink w:anchor="Приложение_1" w:history="1">
        <w:r w:rsidR="00105AF4" w:rsidRPr="00AC7C95">
          <w:rPr>
            <w:rStyle w:val="a6"/>
            <w:rFonts w:ascii="Times New Roman" w:hAnsi="Times New Roman" w:cs="Times New Roman"/>
            <w:sz w:val="24"/>
            <w:szCs w:val="24"/>
          </w:rPr>
          <w:t>приложение 1 к Инструкции</w:t>
        </w:r>
      </w:hyperlink>
      <w:r w:rsidR="00105AF4">
        <w:rPr>
          <w:rStyle w:val="fontstyle21"/>
          <w:sz w:val="24"/>
          <w:szCs w:val="24"/>
        </w:rPr>
        <w:t>)</w:t>
      </w:r>
      <w:r w:rsidRPr="00BF12B4">
        <w:rPr>
          <w:rStyle w:val="fontstyle21"/>
          <w:sz w:val="24"/>
          <w:szCs w:val="24"/>
        </w:rPr>
        <w:t>.</w:t>
      </w:r>
    </w:p>
    <w:p w14:paraId="3D97CA64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Инструктаж состоит из двух частей.</w:t>
      </w:r>
    </w:p>
    <w:p w14:paraId="14A965A4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Первая часть инструктажа проводится с 9:50 по местному времени и включает в себя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информирование участников экзамена о порядке проведения экзамена, правилах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оформления экзаменационной работы, продолжительности выполнения экзаменационной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работы, порядке подачи апелляций о нарушении установленного Порядка, о случаях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удаления с экзамена, о времени и месте ознакомления с результатами экзамена, о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рекомендации соблюдать гигиенические требования при работе за компьютером. Также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участники экзамена ознакамливаются с инструкцией по использованию ПО для сдачи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КЕГЭ и с приложением к паспорту станции КЕГЭ.</w:t>
      </w:r>
    </w:p>
    <w:p w14:paraId="1966025D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Не ранее 10:00 по местному времени организатор в аудитории, ответственный за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печать бланков регистрации, информирует участников экзамена о том, что ЭМ были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доставлены по сети «Интернет» в зашифрованном виде и о процедуре печати бланков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lastRenderedPageBreak/>
        <w:t>регистрации в аудитории, вводит количество бланков регистрации для печати, равное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количеству участников экзамена, фактически присутствующих</w:t>
      </w:r>
      <w:r>
        <w:rPr>
          <w:rStyle w:val="a5"/>
          <w:rFonts w:ascii="Times New Roman" w:hAnsi="Times New Roman" w:cs="Times New Roman"/>
          <w:color w:val="000000"/>
          <w:sz w:val="24"/>
          <w:szCs w:val="24"/>
        </w:rPr>
        <w:footnoteReference w:id="1"/>
      </w:r>
      <w:r w:rsidRPr="00BF12B4">
        <w:rPr>
          <w:rStyle w:val="fontstyle21"/>
          <w:sz w:val="24"/>
          <w:szCs w:val="24"/>
        </w:rPr>
        <w:t xml:space="preserve"> в данной аудитории, 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запускает процедуру расшифровки бланков регистрации (процедура расшифровки может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быть инициирована, если техническим специалистом ППЭ и членом ГЭК ранее был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загружен и активирован ключ доступа к ЭМ), выполняет печать бланков регистрации;</w:t>
      </w:r>
    </w:p>
    <w:p w14:paraId="60BA156D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организатор в аудитории, ответственный за печать бланков регистрации, выполняет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печать бланков регистрации, загруженных ранее на станцию организатора;</w:t>
      </w:r>
    </w:p>
    <w:p w14:paraId="52A4362B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организатор, ответственный за проверку качества бланков регистрации, проверяет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качество печати бланка регистрации: отсутствие белых и темных полос, текст хорошо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читаем и четко пропечатан, черные квадраты (реперы), штрихкоды, QR-код и знакоместа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на бланках четко видны; по окончании проверки сообщает результат организатору,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ответственному за печать, для подтверждения качества печати в программном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обеспечении. Качественные бланки регистрации размещаются на столе для выдачи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участникам экзамена, некачественные откладываются.</w:t>
      </w:r>
    </w:p>
    <w:p w14:paraId="6C5D1A34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Напечатанные бланки регистрации раздаются участникам экзамена в аудитории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 произвольном порядке. Вместе с бланками раздаются черновики КЕГЭ.</w:t>
      </w:r>
    </w:p>
    <w:p w14:paraId="5BA168A0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В случае сбоя в работе станции организатора член ГЭК или организатор в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аудитории приглашают технического специалиста ППЭ для восстановления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работоспособности оборудования и (или) системного ПО и (или) станции организатора.</w:t>
      </w:r>
    </w:p>
    <w:p w14:paraId="338A4FA6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При необходимости станция организатора заменяется на резервную.</w:t>
      </w:r>
    </w:p>
    <w:p w14:paraId="0697DAB2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алее начинается вторая часть инструктажа, при проведении которой необходимо: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организатору, ответственному за расшифровку КИМ на станциях КЕГЭ, запустить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процедуру расшифровки КИМ на каждой станции КЕГЭ нажатием на кнопку «Прочитать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КИМ» (процедура расшифровки может быть инициирована, если техническим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специалистом ППЭ и членом ГЭК ранее был загружен и активирован ключ доступа к ЭМ),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по окончании расшифровки убедиться, что станция КЕГЭ перешла на страницу ввода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номера бланка регистрации. Допустимо данное действие начать выполнять во время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выдачи бланков регистрации другим организатором;</w:t>
      </w:r>
    </w:p>
    <w:p w14:paraId="7FEC273D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организатору, ответственному за проведение инструктажа:</w:t>
      </w:r>
    </w:p>
    <w:p w14:paraId="2890010C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дать указание участникам экзамена проверить качество напечатанного бланка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регистрации (действия в случае выявления брака бланка регистрации описаны ниже);</w:t>
      </w:r>
    </w:p>
    <w:p w14:paraId="22531B03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дать указание участникам экзамена приступить к заполнению бланков регистрации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(в том числе участник должен поставить свою подпись в соответствующем поле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регистрационных полей бланков);</w:t>
      </w:r>
    </w:p>
    <w:p w14:paraId="23F40825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дать указание участникам экзамена внести номер бланка регистрации в ПО для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сдачи экзамена, ознакомиться с инструкцией и перейти на страницу регистрации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участника экзамена;</w:t>
      </w:r>
    </w:p>
    <w:p w14:paraId="52456275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проверить правильность заполнения:</w:t>
      </w:r>
    </w:p>
    <w:p w14:paraId="4827E13E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регистрационных полей на бланке регистрации у каждого участника экзамена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и соответствие данных участника экзамена (ФИО, серии и номера документа,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удостоверяющего личность) в бланке регистрации и документе, удостоверяющем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личность. В случае обнаружения ошибочного заполнения регистрационных полей бланка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регистрации организаторы в аудитории дают указание участнику экзамена внести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соответствующие исправления;</w:t>
      </w:r>
    </w:p>
    <w:p w14:paraId="7C20183D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lastRenderedPageBreak/>
        <w:t>номера бланка регистрации, введенного участником экзамена в ПО для сдачи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экзамена с бумажного бланка регистрации. В случае ошибочного заполнения организаторы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 аудитории дают указание участнику экзамена внести соответствующие исправления в</w:t>
      </w:r>
      <w:r w:rsidRPr="00BF12B4">
        <w:rPr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ПО для сдачи экзамена. В случае верного значения подтверждают корректность в ПО для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сдачи экзамена;</w:t>
      </w:r>
    </w:p>
    <w:p w14:paraId="30E21D2F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после заполнения всеми участниками экзамена бланков регистрации и проверки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правильности введенных номеров в ПО для сдачи экзамена:</w:t>
      </w:r>
    </w:p>
    <w:p w14:paraId="552A422D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указать участникам экзамена на необходимость записывать ответы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на экзаменационные задания в соответствующих полях черновика КЕГЭ: в случае замены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станции КЕГЭ на резервную во время экзамена потребуется заново ввести все ответы в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новую станцию КЕГЭ;</w:t>
      </w:r>
    </w:p>
    <w:p w14:paraId="034B7FEC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указать участникам экзамена на то, что на их рабочем месте находится приложение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к паспорту станции КЕГЭ;</w:t>
      </w:r>
    </w:p>
    <w:p w14:paraId="0810D407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объявить и зафиксировать на доске (информационном стенде) код активации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экзамена, предварительно выданный руководителем ППЭ;</w:t>
      </w:r>
    </w:p>
    <w:p w14:paraId="07226DE7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объявить начало, продолжительность и время окончания выполнения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экзаменационной работы и зафиксировать их на доске (информационном стенде);</w:t>
      </w:r>
    </w:p>
    <w:p w14:paraId="5D18AA9B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дать указание участникам экзамена ввести код активации экзамена в ПО для сдачи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экзамена для начала выполнения экзаменационной работы.</w:t>
      </w:r>
    </w:p>
    <w:p w14:paraId="4494A2C6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После проведения указанных процедур начинается процесс выполнения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экзаменационной работы участниками экзамена.</w:t>
      </w:r>
    </w:p>
    <w:p w14:paraId="6492F0B4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После объявления начала экзамена и начала выполнения экзаменационной работы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всеми участниками экзамена на станциях КЕГЭ организатор в аудитории сообщает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организатору вне аудитории информацию о завершении печати бланков регистрации 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успешном начале экзамена.</w:t>
      </w:r>
    </w:p>
    <w:p w14:paraId="29631607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Организаторы в аудитории должны проводить контроль выполнения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экзаменационной работы участниками экзамена.</w:t>
      </w:r>
    </w:p>
    <w:p w14:paraId="70A2DE43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В случае обнаружения участником экзамена брака бланка регистрации:</w:t>
      </w:r>
    </w:p>
    <w:p w14:paraId="1CC53774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организатор, ответственный за проверку качества распечатанных бланков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регистрации, изымает некачественный бланк регистрации и приглашает члена ГЭК для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выполнения дополнительной печати бланков регистрации;</w:t>
      </w:r>
    </w:p>
    <w:p w14:paraId="2C0766F5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организатор, ответственный за печать бланков регистрации, средствами станции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организатора бракует бланк регистрации и переходит к дополнительной печати бланка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регистрации. Аналогичная замена производится в случае порчи бланка регистрации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участником экзамена или опоздания участника экзамена.</w:t>
      </w:r>
    </w:p>
    <w:p w14:paraId="294A93C3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Организатор, ответственный за печать бланков регистрации, приглашает члена ГЭК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активировать процедуру дополнительной печати с помощью токена члена ГЭК.</w:t>
      </w:r>
    </w:p>
    <w:p w14:paraId="00C33E37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В случае недостатка доступных для печати ЭМ (бланков регистрации) организатор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информирует руководителя ППЭ и члена ГЭК (через организатора вне аудитории)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о необходимости использования резервных ЭМ, включенных в состав интернет-пакета,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загруженного для проведения экзамена, в этом случае технический специалист совместно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с членом ГЭК в Штабе ППЭ в личном кабинете ППЭ запрашивают резервный ключ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доступа для резервных ЭМ. Резервный ключ доступа к ЭМ загружается техническим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специалистом на станцию организатора и активируется токеном члена ГЭК.</w:t>
      </w:r>
    </w:p>
    <w:p w14:paraId="137A4B34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01"/>
          <w:b w:val="0"/>
          <w:bCs w:val="0"/>
          <w:sz w:val="24"/>
          <w:szCs w:val="24"/>
        </w:rPr>
        <w:t xml:space="preserve">Важно! </w:t>
      </w:r>
      <w:r w:rsidRPr="00BF12B4">
        <w:rPr>
          <w:rStyle w:val="fontstyle21"/>
          <w:sz w:val="24"/>
          <w:szCs w:val="24"/>
        </w:rPr>
        <w:t>После восстановления работоспособности принтера в следующем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напечатанном бланке регистрации необходимо проконтролировать номера бланка, сравнив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его с предыдущим. В случае обнаружения повторной печати задублированный бланк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регистрации должен быть забракован (откладываются оба экземпляра).</w:t>
      </w:r>
    </w:p>
    <w:p w14:paraId="03ED703F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lastRenderedPageBreak/>
        <w:t>В случае возникновения технических сбоев в работе станции КЕГЭ организатор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 аудитории (через организатора вне аудитории) приглашает технического специалиста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ППЭ для восстановления работоспособности: оборудования, системного ПО, станции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КЕГЭ, стандартного ПО, предоставляемого участнику для выполнения заданий.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 случае восстановления работоспособности станции КЕГЭ для продолжения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экзамена необходимо присутствие члена ГЭК: член ГЭК с использованием токена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активирует ранее загруженный ключ доступа к ЭМ;</w:t>
      </w:r>
    </w:p>
    <w:p w14:paraId="11632F66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организатор запускает расшифровку КИМ командой «Прочитать КИМ»;</w:t>
      </w:r>
    </w:p>
    <w:p w14:paraId="11BE381D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по окончании расшифровки убеждается, что станция КЕГЭ перешла на страницу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ввода номера бланка регистрации;</w:t>
      </w:r>
    </w:p>
    <w:p w14:paraId="4E078471" w14:textId="77777777" w:rsidR="00BF12B4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на странице активации экзамена член ГЭК и организатор в аудитории проверяют,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что номер бланка регистрации, отображаемый на экране компьютера, соответствует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номеру в бумажном бланке регистрации, и предлагают участнику экзамена ввести код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активации и нажать кнопку «Продолжить экзамен».</w:t>
      </w:r>
    </w:p>
    <w:p w14:paraId="29AAFD98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 xml:space="preserve">Экзамен продолжится, </w:t>
      </w:r>
      <w:r w:rsidRPr="00BF12B4">
        <w:rPr>
          <w:rStyle w:val="fontstyle01"/>
          <w:sz w:val="24"/>
          <w:szCs w:val="24"/>
        </w:rPr>
        <w:t>время выполнения экзаменационной работы для</w:t>
      </w:r>
      <w:r w:rsidRPr="00BF12B4">
        <w:rPr>
          <w:b/>
          <w:bCs/>
          <w:color w:val="000000"/>
          <w:sz w:val="24"/>
          <w:szCs w:val="24"/>
        </w:rPr>
        <w:br/>
      </w:r>
      <w:r w:rsidRPr="00BF12B4">
        <w:rPr>
          <w:rStyle w:val="fontstyle01"/>
          <w:sz w:val="24"/>
          <w:szCs w:val="24"/>
        </w:rPr>
        <w:t>участника КЕГЭ не увеличивается</w:t>
      </w:r>
      <w:r w:rsidRPr="00BF12B4">
        <w:rPr>
          <w:rStyle w:val="fontstyle21"/>
          <w:sz w:val="24"/>
          <w:szCs w:val="24"/>
        </w:rPr>
        <w:t>, т.к. участник продолжает работу с тем же КИМ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КЕГЭ. Время окончания экзамена соответствует тому, что указано на доске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(информационном стенде).</w:t>
      </w:r>
    </w:p>
    <w:p w14:paraId="6B664CBE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При необходимости станция КЕГЭ заменяется на резервную. Выполнение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 xml:space="preserve">экзаменационной работы участником экзамена осуществляется с </w:t>
      </w:r>
      <w:r w:rsidRPr="00BF12B4">
        <w:rPr>
          <w:rStyle w:val="fontstyle01"/>
          <w:sz w:val="24"/>
          <w:szCs w:val="24"/>
        </w:rPr>
        <w:t>тем же бланком</w:t>
      </w:r>
      <w:r w:rsidRPr="00BF12B4">
        <w:rPr>
          <w:b/>
          <w:bCs/>
          <w:color w:val="000000"/>
          <w:sz w:val="24"/>
          <w:szCs w:val="24"/>
        </w:rPr>
        <w:br/>
      </w:r>
      <w:r w:rsidRPr="00BF12B4">
        <w:rPr>
          <w:rStyle w:val="fontstyle01"/>
          <w:sz w:val="24"/>
          <w:szCs w:val="24"/>
        </w:rPr>
        <w:t xml:space="preserve">регистрации (следовательно, и с тем же КИМ КЕГЭ), </w:t>
      </w:r>
      <w:r w:rsidRPr="00BF12B4">
        <w:rPr>
          <w:rStyle w:val="fontstyle21"/>
          <w:sz w:val="24"/>
          <w:szCs w:val="24"/>
        </w:rPr>
        <w:t>время экзамена для участника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экзамена не продлевается. Член ГЭК и организатор в аудитории информируют участника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экзамена о необходимости повторного ввода ответов на задания, которые были выполнены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на вышедшей из строя станции КЕГЭ.</w:t>
      </w:r>
    </w:p>
    <w:p w14:paraId="63BB4FC5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По усмотрению участника КЕГЭ возможно завершение экзаменационной работы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досрочно по объективным причинам с возможностью повторного прохождения экзамена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 резервные сроки соответствующего периода проведения экзаменов (участнику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предоставляется новый КИМ КЕГЭ).</w:t>
      </w:r>
    </w:p>
    <w:p w14:paraId="25374773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В данном случае принимается решение, что участник экзамена не завершил экзамен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по объективным причинам с оформлением соответствующего акта (форма ППЭ-22) и по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решению председателя ГЭК допускается к экзамену по информатике и информационно</w:t>
      </w:r>
      <w:r w:rsidR="001649F0">
        <w:rPr>
          <w:rStyle w:val="fontstyle21"/>
          <w:sz w:val="24"/>
          <w:szCs w:val="24"/>
        </w:rPr>
        <w:t>-</w:t>
      </w:r>
      <w:r w:rsidRPr="00BF12B4">
        <w:rPr>
          <w:rStyle w:val="fontstyle21"/>
          <w:sz w:val="24"/>
          <w:szCs w:val="24"/>
        </w:rPr>
        <w:t>коммуникационным технологиям в резервные сроки соответствующего периода.</w:t>
      </w:r>
    </w:p>
    <w:p w14:paraId="2D93E073" w14:textId="77777777" w:rsidR="001649F0" w:rsidRPr="001649F0" w:rsidRDefault="00BF12B4" w:rsidP="00B64155">
      <w:pPr>
        <w:spacing w:after="0"/>
        <w:ind w:firstLine="709"/>
        <w:jc w:val="both"/>
        <w:rPr>
          <w:rStyle w:val="fontstyle01"/>
          <w:b w:val="0"/>
          <w:bCs w:val="0"/>
          <w:sz w:val="24"/>
          <w:szCs w:val="24"/>
        </w:rPr>
      </w:pPr>
      <w:r w:rsidRPr="001649F0">
        <w:rPr>
          <w:rStyle w:val="fontstyle01"/>
          <w:b w:val="0"/>
          <w:bCs w:val="0"/>
          <w:sz w:val="24"/>
          <w:szCs w:val="24"/>
        </w:rPr>
        <w:t>Начало выполнения экзаменационной работы</w:t>
      </w:r>
    </w:p>
    <w:p w14:paraId="72B55E89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Участники экзамена приступают к выполнению экзаменационной работы.</w:t>
      </w:r>
    </w:p>
    <w:p w14:paraId="20BF72AD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о время экзамена в каждой аудитории присутствует не менее двух организаторов.</w:t>
      </w:r>
    </w:p>
    <w:p w14:paraId="7C3045D1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В случае необходимости временно покинуть аудиторию следует произвести замену из</w:t>
      </w:r>
      <w:r w:rsidR="001649F0">
        <w:rPr>
          <w:rStyle w:val="fontstyle21"/>
          <w:sz w:val="24"/>
          <w:szCs w:val="24"/>
        </w:rPr>
        <w:t xml:space="preserve"> </w:t>
      </w:r>
      <w:r w:rsidRPr="00BF12B4">
        <w:rPr>
          <w:rStyle w:val="fontstyle21"/>
          <w:sz w:val="24"/>
          <w:szCs w:val="24"/>
        </w:rPr>
        <w:t>числа организаторов вне аудитории.</w:t>
      </w:r>
    </w:p>
    <w:p w14:paraId="6D580067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Во время выполнения экзаменационной работы участниками экзамена организатор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 аудитории должен:</w:t>
      </w:r>
    </w:p>
    <w:p w14:paraId="77287F4A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следить за порядком в аудитории, в том числе:</w:t>
      </w:r>
    </w:p>
    <w:p w14:paraId="461DFB93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не допускать разговоров участников экзамена между собой;</w:t>
      </w:r>
    </w:p>
    <w:p w14:paraId="64CE5257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не допускать обмена любыми материалами и предметами между участниками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экзамена;</w:t>
      </w:r>
    </w:p>
    <w:p w14:paraId="69903A40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не допускать наличия уведомления о регистрации на экзамены (при наличии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необходимо изъять), средств связи, электронно-вычислительной техники, фото-, аудио- 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видеоаппаратуры, справочных материалов, кроме разрешенных, письменных заметок 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иных средств хранения и передачи информации;</w:t>
      </w:r>
    </w:p>
    <w:p w14:paraId="7A2B0740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lastRenderedPageBreak/>
        <w:t>не допускать переписывания участниками экзамена заданий КИМ в черновики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КЕГЭ, черновики;</w:t>
      </w:r>
    </w:p>
    <w:p w14:paraId="5B1D0997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не допускать произвольного выхода участника экзамена из аудитории 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перемещения по ППЭ без сопровождения организатора вне аудитории;</w:t>
      </w:r>
    </w:p>
    <w:p w14:paraId="363D1ECD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не допускать содействия участникам экзамена, в том числе в передаче им средств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связи, электронно-вычислительной техники, фото-, аудио- и видеоаппаратуры, справочных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материалов, письменных заметок и иных средств хранения и передачи информации;</w:t>
      </w:r>
    </w:p>
    <w:p w14:paraId="7B5D424C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не допускать выноса из аудиторий инструкций по использованию ПО для сдачи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КЕГЭ, приложений к паспорту станции КЕГЭ, черновиков КЕГЭ, черновиков, бланков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регистрации, письменных принадлежностей, письменных заметок и иных средств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хранения и передачи информации;</w:t>
      </w:r>
    </w:p>
    <w:p w14:paraId="2103E944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не допускать фотографирования ЭМ участниками экзамена, а также организаторами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или техническими специалистами;</w:t>
      </w:r>
    </w:p>
    <w:p w14:paraId="3FC19758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следить за состоянием участников экзамена и при ухудшении их самочувствия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направлять участников экзамена в сопровождении организаторов вне аудиторий в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медицинский кабинет. В этом случае следует напомнить участнику экзамена о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возможности досрочного завершения экзамен и возможности прийти на пересдачу.</w:t>
      </w:r>
    </w:p>
    <w:p w14:paraId="1475024C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Организатор не должен препятствовать использованию участниками экзамена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программы Microsoft Windows «Калькулятор», предназначенной для выполнения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вычислительных операций, а также графического редактора Microsoft Paint.</w:t>
      </w:r>
    </w:p>
    <w:p w14:paraId="0C0BDDE6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В случае если участник экзамена предъявил претензию по содержанию задания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КИМ КЕГЭ, необходимо зафиксировать в свободной форме суть претензии в служебной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записке и передать ее руководителю ППЭ (служебная записка должна содержать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информацию об уникальном номере КИМ, номере задания и содержании замечания).</w:t>
      </w:r>
    </w:p>
    <w:p w14:paraId="53F02FBF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При выходе участника экзамена из аудитории необходимо проверить оставленные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им на рабочем столе бланк регистрации, черновики (если выдавались), приложение к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паспорту станции КЕГЭ, комплектность черновика КЕГЭ и инструкции по использованию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ПО для сдачи КЕГЭ.</w:t>
      </w:r>
    </w:p>
    <w:p w14:paraId="34024657" w14:textId="77777777" w:rsidR="001649F0" w:rsidRPr="001649F0" w:rsidRDefault="00BF12B4" w:rsidP="00B64155">
      <w:pPr>
        <w:spacing w:after="0"/>
        <w:ind w:firstLine="709"/>
        <w:jc w:val="both"/>
        <w:rPr>
          <w:rStyle w:val="fontstyle01"/>
          <w:b w:val="0"/>
          <w:bCs w:val="0"/>
          <w:sz w:val="24"/>
          <w:szCs w:val="24"/>
        </w:rPr>
      </w:pPr>
      <w:r w:rsidRPr="001649F0">
        <w:rPr>
          <w:rStyle w:val="fontstyle01"/>
          <w:b w:val="0"/>
          <w:bCs w:val="0"/>
          <w:sz w:val="24"/>
          <w:szCs w:val="24"/>
        </w:rPr>
        <w:t>Случаи удаления с экзамена</w:t>
      </w:r>
    </w:p>
    <w:p w14:paraId="6D90C9F2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При установлении факта наличия у участников экзамена средств связи 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электронно-вычислительной техники, фото-, аудио- и видеоаппаратуры, справочных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материалов, письменных заметок и иных средств хранения и передачи информации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во время проведения ЕГЭ или иного нарушения ими установленного Порядка такие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участники удаляются с экзамена.</w:t>
      </w:r>
    </w:p>
    <w:p w14:paraId="0719D92F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В этом случае ответственный организатор совместно с членом (членами) ГЭК,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руководителем ППЭ должен:</w:t>
      </w:r>
    </w:p>
    <w:p w14:paraId="19F719BF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заполнить форму ППЭ-21 в Штабе ППЭ в зоне видимости камер видеонаблюдения;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 аудитории завершить экзамен на станции КЕГЭ, нажав кнопку «Завершить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экзамен» и пройдя далее до получения на экране контрольной суммы. Дальнейшие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действия выполнит технический специалист после завершения экзамена в аудитории;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 аудитории переписать в соответствующее поле бланка регистрации этого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участника экзамена контрольную сумму, автоматически сформированную на станции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КЕГЭ, поставить в поле «Удален с экзамена в связи с нарушением порядка проведения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ЕГЭ» соответствующую отметку и поставить свою подпись в соответствующем поле;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 аудитории ППЭ внести соответствующую запись в форму ППЭ-05-02-К 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переписать контрольную сумму с бланка регистрации в соответствующее поле.</w:t>
      </w:r>
    </w:p>
    <w:p w14:paraId="426662F5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Рекомендуется продемонстрировать на камеру видеонаблюдения средство связи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и электронно-вычислительной техники, фото-, аудио- и видеоаппаратуры, справочные</w:t>
      </w:r>
      <w:r w:rsidRPr="00BF12B4">
        <w:rPr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lastRenderedPageBreak/>
        <w:t>материалы, письменные заметки и иные средстве хранения и передачи информации,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обнаруженные у участника экзамена. На камеру проговорить, какой именно предмет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обнаружен и его содержание (в случае обнаружения письменных заметок).</w:t>
      </w:r>
    </w:p>
    <w:p w14:paraId="09553E33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В случае если участник экзамена по состоянию здоровья или другим объективным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причинам не может завершить выполнение экзаменационной работы, он может покинуть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аудиторию. Ответственный организатор должен пригласить организатора вне аудитории,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который сопроводит такого участника экзамена к медицинскому работнику и пригласит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члена (членов) ГЭК в медицинский кабинет. В случае согласия участника экзамена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досрочно завершить экзамен заполняется форма ППЭ-22 в медицинском кабинете членом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ГЭК и медицинским работником. Ответственный организатор и руководитель ППЭ ставят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 xml:space="preserve">свою подпись в указанном акте. </w:t>
      </w:r>
    </w:p>
    <w:p w14:paraId="50492E51" w14:textId="2282A734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Ответственный организатор должен:</w:t>
      </w:r>
    </w:p>
    <w:p w14:paraId="228192CF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в аудитории завершить экзамен на станции КЕГЭ, нажав кнопку «Завершить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экзамен» и пройдя далее до получения на экране контрольной суммы. Дальнейшие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действия выполнит технический специалист после завершения экзамена в аудитории;</w:t>
      </w:r>
    </w:p>
    <w:p w14:paraId="31ABF126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в аудитории переписать в соответствующее поле бланка регистрации этого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участника экзамена контрольную сумму, автоматически сформированную на станции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КЕГЭ, поставить соответствующую отметку в поле «Не завершил экзамен по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уважительной причине» и поставить свою подпись в соответствующем поле;</w:t>
      </w:r>
    </w:p>
    <w:p w14:paraId="0A49E98E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в аудитории внести соответствующую запись в форму ППЭ-05-02-К, в том числе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переписав контрольную сумму с бланка регистрации в соответствующее поле.</w:t>
      </w:r>
    </w:p>
    <w:p w14:paraId="2FC7DAE1" w14:textId="77777777" w:rsidR="001649F0" w:rsidRDefault="00BF12B4" w:rsidP="00B64155">
      <w:pPr>
        <w:spacing w:after="0"/>
        <w:ind w:firstLine="709"/>
        <w:jc w:val="both"/>
        <w:rPr>
          <w:rStyle w:val="fontstyle01"/>
          <w:b w:val="0"/>
          <w:bCs w:val="0"/>
          <w:sz w:val="24"/>
          <w:szCs w:val="24"/>
        </w:rPr>
      </w:pPr>
      <w:r w:rsidRPr="001649F0">
        <w:rPr>
          <w:rStyle w:val="fontstyle01"/>
          <w:b w:val="0"/>
          <w:bCs w:val="0"/>
          <w:sz w:val="24"/>
          <w:szCs w:val="24"/>
        </w:rPr>
        <w:t>Работа с формой ППЭ-12-04-МАШ «Ведомость учета времени отсутствия</w:t>
      </w:r>
      <w:r w:rsidRPr="001649F0">
        <w:rPr>
          <w:b/>
          <w:bCs/>
          <w:color w:val="000000"/>
          <w:sz w:val="24"/>
          <w:szCs w:val="24"/>
        </w:rPr>
        <w:br/>
      </w:r>
      <w:r w:rsidRPr="001649F0">
        <w:rPr>
          <w:rStyle w:val="fontstyle01"/>
          <w:b w:val="0"/>
          <w:bCs w:val="0"/>
          <w:sz w:val="24"/>
          <w:szCs w:val="24"/>
        </w:rPr>
        <w:t>участников экзамена в аудитории»</w:t>
      </w:r>
    </w:p>
    <w:p w14:paraId="26D6FC19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Каждый выход участника экзамена из аудитории фиксируется организаторами в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ведомости учёта времени отсутствия участников экзамена в аудитории (форма ППЭ-12-04-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МАШ). Если один и тот же участник экзамена выходит несколько раз, то каждый его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выход фиксируется в ведомости в новой строке. При нехватке места на одном листе записи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продолжаются на следующем листе (выдаётся в Штабе ППЭ по схеме, установленной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руководителем ППЭ).</w:t>
      </w:r>
    </w:p>
    <w:p w14:paraId="0C6A0D44" w14:textId="77777777" w:rsidR="001649F0" w:rsidRDefault="00BF12B4" w:rsidP="00B64155">
      <w:pPr>
        <w:spacing w:after="0"/>
        <w:ind w:firstLine="709"/>
        <w:jc w:val="both"/>
        <w:rPr>
          <w:rStyle w:val="fontstyle01"/>
          <w:b w:val="0"/>
          <w:bCs w:val="0"/>
          <w:sz w:val="24"/>
          <w:szCs w:val="24"/>
        </w:rPr>
      </w:pPr>
      <w:r w:rsidRPr="001649F0">
        <w:rPr>
          <w:rStyle w:val="fontstyle01"/>
          <w:b w:val="0"/>
          <w:bCs w:val="0"/>
          <w:sz w:val="24"/>
          <w:szCs w:val="24"/>
        </w:rPr>
        <w:t>Завершение выполнения экзаменационной работы участниками экзамена и</w:t>
      </w:r>
      <w:r w:rsidRPr="001649F0">
        <w:rPr>
          <w:b/>
          <w:bCs/>
          <w:color w:val="000000"/>
          <w:sz w:val="24"/>
          <w:szCs w:val="24"/>
        </w:rPr>
        <w:br/>
      </w:r>
      <w:r w:rsidRPr="001649F0">
        <w:rPr>
          <w:rStyle w:val="fontstyle01"/>
          <w:b w:val="0"/>
          <w:bCs w:val="0"/>
          <w:sz w:val="24"/>
          <w:szCs w:val="24"/>
        </w:rPr>
        <w:t>организация сбора ЭМ</w:t>
      </w:r>
    </w:p>
    <w:p w14:paraId="60D21A7F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Участник экзамена, завершивший выполнение экзаменационной работы, может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покинуть ППЭ. Организатору в аудитории необходимо принять у него бланк регистрации,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убедиться в правильности переноса контрольной суммы и удостоверить данное действие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своей подписью на бланке регистрации участника в специально отведённом поле, также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принять черновик КЕГЭ и черновики (если выдавались), инструкцию по использованию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ПО для сдачи КЕГЭ, приложение к паспорту станции КЕГЭ, перенести в форму ППЭ-05-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02-К «Протокол проведения экзамена в аудитории» контрольную сумму, указанную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участником экзамена в бланке регистрации, и получить его подпись в форме ППЭ-05-02-К.</w:t>
      </w:r>
    </w:p>
    <w:p w14:paraId="683811B2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За 30 минут и за 5 минут до окончания выполнения экзаменационной работы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сообщить участникам экзамена о скором завершении выполнения экзаменационной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работы и напомнить о необходимости проверить полноту и правильность внесения ответов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на задания экзаменационной работы в ПО для сдачи экзамена и по окончании экзамена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внести контрольную сумму, автоматически сформированную на основе введенных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участником экзамена ответов в систему, в бланк регистрации.</w:t>
      </w:r>
    </w:p>
    <w:p w14:paraId="41D15E36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За 15 минут до окончания выполнения экзаменационной работы:</w:t>
      </w:r>
    </w:p>
    <w:p w14:paraId="010BA7EC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пересчитать бланки регистрации в аудитории (испорченные и (или) имеющие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полиграфические дефекты);</w:t>
      </w:r>
    </w:p>
    <w:p w14:paraId="7D00A582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lastRenderedPageBreak/>
        <w:t>неиспользованные черновики;</w:t>
      </w:r>
    </w:p>
    <w:p w14:paraId="140CCD86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отметить в форме ППЭ-05-02-К факты неявки на экзамен участников экзамена, а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также проверить отметки фактов (в случае если такие факты имели место) удаления с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экзамена, не завершения выполнения экзаменационной работы, ошибок в документах.</w:t>
      </w:r>
    </w:p>
    <w:p w14:paraId="0C5F8FDE" w14:textId="77777777" w:rsidR="001649F0" w:rsidRDefault="00BF12B4" w:rsidP="00B64155">
      <w:pPr>
        <w:spacing w:after="0"/>
        <w:ind w:firstLine="709"/>
        <w:jc w:val="both"/>
        <w:rPr>
          <w:rStyle w:val="fontstyle01"/>
          <w:b w:val="0"/>
          <w:bCs w:val="0"/>
          <w:sz w:val="24"/>
          <w:szCs w:val="24"/>
        </w:rPr>
      </w:pPr>
      <w:r w:rsidRPr="001649F0">
        <w:rPr>
          <w:rStyle w:val="fontstyle01"/>
          <w:b w:val="0"/>
          <w:bCs w:val="0"/>
          <w:sz w:val="24"/>
          <w:szCs w:val="24"/>
        </w:rPr>
        <w:t>По окончании выполнения экзаменационной работы участниками экзамена</w:t>
      </w:r>
      <w:r w:rsidRPr="001649F0">
        <w:rPr>
          <w:b/>
          <w:bCs/>
          <w:color w:val="000000"/>
          <w:sz w:val="24"/>
          <w:szCs w:val="24"/>
        </w:rPr>
        <w:br/>
      </w:r>
      <w:r w:rsidRPr="001649F0">
        <w:rPr>
          <w:rStyle w:val="fontstyle01"/>
          <w:b w:val="0"/>
          <w:bCs w:val="0"/>
          <w:sz w:val="24"/>
          <w:szCs w:val="24"/>
        </w:rPr>
        <w:t>организатор в аудитории должен:</w:t>
      </w:r>
    </w:p>
    <w:p w14:paraId="5A9254A0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в центре видимости камер видеонаблюдения объявить, что выполнение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экзаменационной работы окончено;</w:t>
      </w:r>
    </w:p>
    <w:p w14:paraId="036195E4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попросить завершить экзамен на станции КЕГЭ, нажав на кнопку «Завершить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экзамен»;</w:t>
      </w:r>
    </w:p>
    <w:p w14:paraId="6D838B76" w14:textId="77777777" w:rsidR="001649F0" w:rsidRDefault="00BF12B4" w:rsidP="00B64155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попросить ознакомиться с ответами, внесёнными на станцию КЕГЭ, и подтвердить</w:t>
      </w:r>
      <w:r w:rsidRPr="00BF12B4">
        <w:rPr>
          <w:color w:val="000000"/>
          <w:sz w:val="24"/>
          <w:szCs w:val="24"/>
        </w:rPr>
        <w:br/>
      </w:r>
      <w:r w:rsidRPr="00BF12B4">
        <w:rPr>
          <w:rStyle w:val="fontstyle21"/>
          <w:sz w:val="24"/>
          <w:szCs w:val="24"/>
        </w:rPr>
        <w:t>ознакомление нажатием на кнопку «Принять»;</w:t>
      </w:r>
    </w:p>
    <w:p w14:paraId="2F07E1BD" w14:textId="41FAA911" w:rsidR="00B64155" w:rsidRDefault="00BF12B4" w:rsidP="001649F0">
      <w:pPr>
        <w:spacing w:after="0"/>
        <w:ind w:firstLine="709"/>
        <w:jc w:val="both"/>
        <w:rPr>
          <w:rStyle w:val="fontstyle21"/>
          <w:sz w:val="24"/>
          <w:szCs w:val="24"/>
        </w:rPr>
      </w:pPr>
      <w:r w:rsidRPr="00BF12B4">
        <w:rPr>
          <w:rStyle w:val="fontstyle21"/>
          <w:sz w:val="24"/>
          <w:szCs w:val="24"/>
        </w:rPr>
        <w:t>попросить ознакомиться со сформированным протоколом ответов участника КЕГЭ и</w:t>
      </w:r>
      <w:r w:rsidR="001649F0">
        <w:rPr>
          <w:rStyle w:val="fontstyle21"/>
          <w:sz w:val="24"/>
          <w:szCs w:val="24"/>
        </w:rPr>
        <w:t xml:space="preserve"> </w:t>
      </w:r>
      <w:r w:rsidRPr="00BF12B4">
        <w:rPr>
          <w:rStyle w:val="fontstyle21"/>
          <w:sz w:val="24"/>
          <w:szCs w:val="24"/>
        </w:rPr>
        <w:t>перейти на страницу «Экзамен закончен»:</w:t>
      </w:r>
    </w:p>
    <w:p w14:paraId="4834BCDB" w14:textId="53692F73" w:rsidR="001649F0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BDBB31F" wp14:editId="2D87F25A">
            <wp:extent cx="5283765" cy="4073236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7807" t="9785" r="36368" b="41121"/>
                    <a:stretch/>
                  </pic:blipFill>
                  <pic:spPr bwMode="auto">
                    <a:xfrm>
                      <a:off x="0" y="0"/>
                      <a:ext cx="5317901" cy="40995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4E36EE" w14:textId="249E0E5F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263006D8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попросить перенести с экрана компьютера (ноутбука) в бланк регистрации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контрольную сумму, автоматически сформированную на основе введенных участником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экзамена ответов в систему;</w:t>
      </w:r>
    </w:p>
    <w:p w14:paraId="272C3D37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попросить положить бланки регистрации и черновики на край стола;</w:t>
      </w:r>
    </w:p>
    <w:p w14:paraId="090A8D45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собрать у участников экзамена:</w:t>
      </w:r>
    </w:p>
    <w:p w14:paraId="74A9D276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бланки регистрации, проверив наличие и правильность переноса контрольной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суммы и удостоверив данное действие своей подписью на бланке регистрации участника в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специально отведённом поле;</w:t>
      </w:r>
    </w:p>
    <w:p w14:paraId="4BE529F1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черновики (если выдавались);</w:t>
      </w:r>
    </w:p>
    <w:p w14:paraId="58954960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черновики КЕГЭ;</w:t>
      </w:r>
    </w:p>
    <w:p w14:paraId="31A3C549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инструкции по использованию ПО для сдачи КЕГЭ;</w:t>
      </w:r>
    </w:p>
    <w:p w14:paraId="3874FD97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приложения к паспорту станции КЕГЭ;</w:t>
      </w:r>
    </w:p>
    <w:p w14:paraId="504AA799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lastRenderedPageBreak/>
        <w:t>заполнить форму ППЭ-05-02-К, перенеся контрольную сумму из бланков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регистрации и получив подписи у участников экзамена, предварительно дав им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возможность убедиться в правильности переноса контрольной суммы из бланка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регистрации в форму ППЭ-05-02-К.</w:t>
      </w:r>
    </w:p>
    <w:p w14:paraId="79D5FC26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После того, как последний участник экзамена покинул аудиторию,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проинформировать руководителя ППЭ (через организатора вне аудитории) о завершении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выполнения экзаменационной работы в аудитории и приступить к сканированию бланков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регистрации.</w:t>
      </w:r>
    </w:p>
    <w:p w14:paraId="2A33D771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Перевод бланков регистрации участников в электронный вид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0D2F165B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Для обеспечения сканирования в аудитории бланков участников экзамена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организатор, ответственный за сканирование:</w:t>
      </w:r>
    </w:p>
    <w:p w14:paraId="57ED8F12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на станции организатора переходит на этап сканирования, подтверждая, что печать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ЭМ не требуется и экзамен завершен;</w:t>
      </w:r>
    </w:p>
    <w:p w14:paraId="62FDBC1E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размещает на сканере комплект бланков регистрации участников экзамена и форм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ППЭ, предназначенных для сканирования в аудитории:</w:t>
      </w:r>
    </w:p>
    <w:p w14:paraId="3344549F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формы ППЭ-05-02-К (форму не нужно подписывать у руководителя ППЭ и члена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ГЭК перед сканированием), ППЭ-12-02 (при наличии), ППЭ-12-04-МАШ;</w:t>
      </w:r>
    </w:p>
    <w:p w14:paraId="75AB0373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вносит сведения о количестве комплектов участников, количестве неявившихся, не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завершивших экзамен и удалённых с экзамена;</w:t>
      </w:r>
    </w:p>
    <w:p w14:paraId="3CE97321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запускает процедуру сканирования;</w:t>
      </w:r>
    </w:p>
    <w:p w14:paraId="336815DB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в случае выявления особой ситуации в результате сканирования предпринимает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рекомендованные действия по ее устранению или приглашает технического специалиста;</w:t>
      </w:r>
    </w:p>
    <w:p w14:paraId="2CB13092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по окончании сканирования приглашает в аудиторию (через организатора вне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аудитории) технического специалиста и члена ГЭК для экспорта отсканированных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материалов и завершения экзамена.</w:t>
      </w:r>
    </w:p>
    <w:p w14:paraId="1FE1F786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Важно! В случае необходимости повторной настройки станции организатора для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тестового сканирования необходимо использовать калибровочный лист (тестовую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страницу границ печати) станции организатора, напечатанный на данной станции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организатора, полученный от руководителя ППЭ.</w:t>
      </w:r>
    </w:p>
    <w:p w14:paraId="033B288F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После печати техническим специалистом протокола печати ЭМ в аудитории (форма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ППЭ-23) и протокола проведения процедуры сканирования бланков ГИА в аудитории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ППЭ (форма ППЭ-15) организаторы в аудитории подписывают его и передают в Штаб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ППЭ вместе с остальными формами ППЭ.</w:t>
      </w:r>
    </w:p>
    <w:p w14:paraId="27284091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После завершения техническим специалистом ППЭ экзамена на станциях КЕГЭ,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сохранения ответов участников экзамена и электронных журналов работы станций КЕГЭ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на флеш-накопитель организаторы в аудитории должны:</w:t>
      </w:r>
    </w:p>
    <w:p w14:paraId="2D6B0C3F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запечатать бланки регистрации в ВДП;</w:t>
      </w:r>
    </w:p>
    <w:p w14:paraId="728960AE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запечатать использованные черновики (в том числе черновики КЕГЭ) в конверт. На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конверте необходимо указать: код региона, номер ППЭ (наименование и адрес) и номер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аудитории, код учебного предмета, название учебного предмета, по которому проводится</w:t>
      </w:r>
      <w:r w:rsidRPr="004D1AB3">
        <w:rPr>
          <w:color w:val="000000"/>
          <w:sz w:val="24"/>
          <w:szCs w:val="24"/>
        </w:rPr>
        <w:br/>
      </w:r>
      <w:r w:rsidRPr="004D1AB3">
        <w:rPr>
          <w:rFonts w:ascii="Times New Roman" w:hAnsi="Times New Roman" w:cs="Times New Roman"/>
          <w:color w:val="000000"/>
          <w:sz w:val="24"/>
          <w:szCs w:val="24"/>
        </w:rPr>
        <w:t>ЕГЭ, количество черновиков в конверте;</w:t>
      </w:r>
    </w:p>
    <w:p w14:paraId="1CF74795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запечатать испорченные (бракованные) бланки регистрации (при наличии) в ВДП;</w:t>
      </w:r>
    </w:p>
    <w:p w14:paraId="2AA7C03E" w14:textId="77777777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заполнить необходимые формы ППЭ;</w:t>
      </w:r>
    </w:p>
    <w:p w14:paraId="7FB38300" w14:textId="63B9D821" w:rsidR="004D1AB3" w:rsidRDefault="004D1AB3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1AB3">
        <w:rPr>
          <w:rFonts w:ascii="Times New Roman" w:hAnsi="Times New Roman" w:cs="Times New Roman"/>
          <w:color w:val="000000"/>
          <w:sz w:val="24"/>
          <w:szCs w:val="24"/>
        </w:rPr>
        <w:t>заполнить форму ППЭ-11 на всех ВДП.</w:t>
      </w:r>
    </w:p>
    <w:p w14:paraId="6BA5689D" w14:textId="43AB4E30" w:rsidR="00914C6B" w:rsidRDefault="00914C6B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1DE36AB8" w14:textId="3881E22C" w:rsidR="00914C6B" w:rsidRDefault="00914C6B" w:rsidP="001649F0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5723F166" w14:textId="77777777" w:rsidR="00914C6B" w:rsidRDefault="00914C6B" w:rsidP="00914C6B">
      <w:pPr>
        <w:spacing w:after="0"/>
        <w:ind w:left="453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bookmarkStart w:id="2" w:name="Приложение_1"/>
      <w:bookmarkEnd w:id="2"/>
      <w:r>
        <w:rPr>
          <w:rFonts w:ascii="Times New Roman" w:hAnsi="Times New Roman" w:cs="Times New Roman"/>
          <w:color w:val="000000"/>
          <w:sz w:val="24"/>
          <w:szCs w:val="24"/>
        </w:rPr>
        <w:t xml:space="preserve">Приложение 1 </w:t>
      </w:r>
    </w:p>
    <w:p w14:paraId="69CE76D7" w14:textId="0E3619E5" w:rsidR="00914C6B" w:rsidRDefault="00914C6B" w:rsidP="00914C6B">
      <w:pPr>
        <w:spacing w:after="0"/>
        <w:ind w:left="453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к Инструкции организатора в аудитории КЕГЭ</w:t>
      </w:r>
    </w:p>
    <w:p w14:paraId="4C8C115A" w14:textId="34827526" w:rsidR="00AC7C95" w:rsidRDefault="00AC7C95" w:rsidP="00914C6B">
      <w:pPr>
        <w:spacing w:after="0"/>
        <w:ind w:left="4536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171ECEC1" w14:textId="0B893B2E" w:rsidR="00631E96" w:rsidRPr="00631E96" w:rsidRDefault="00631E96" w:rsidP="00631E96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631E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Инструкция для участника экзамена, зачитываемая организатором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631E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аудитории перед началом КЕГЭ</w:t>
      </w:r>
    </w:p>
    <w:tbl>
      <w:tblPr>
        <w:tblW w:w="949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9493"/>
      </w:tblGrid>
      <w:tr w:rsidR="00631E96" w:rsidRPr="00631E96" w14:paraId="416F0D81" w14:textId="77777777" w:rsidTr="00631E96">
        <w:tc>
          <w:tcPr>
            <w:tcW w:w="9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EE8B9F" w14:textId="77777777" w:rsidR="00631E96" w:rsidRPr="00631E96" w:rsidRDefault="00631E96" w:rsidP="00631E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E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Текст, который выделен </w:t>
            </w:r>
            <w:r w:rsidRPr="00631E9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жирным шрифтом</w:t>
            </w:r>
            <w:r w:rsidRPr="00631E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должен быть прочитан участникам экзамена</w:t>
            </w:r>
            <w:r w:rsidRPr="00631E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631E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слово в слово.</w:t>
            </w:r>
            <w:r w:rsidRPr="00631E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Это делается для стандартизации процедуры проведения ЕГЭ.</w:t>
            </w:r>
            <w:r w:rsidRPr="00631E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631E9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Комментарии, отмеченные курсивом, не читаются участникам экзамена. Они даны в</w:t>
            </w:r>
            <w:r w:rsidRPr="00631E9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br/>
              <w:t xml:space="preserve">помощь организатору. </w:t>
            </w:r>
            <w:r w:rsidRPr="00631E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Инструктаж и экзамен проводятся в спокойной и</w:t>
            </w:r>
            <w:r w:rsidRPr="00631E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доброжелательной обстановке.</w:t>
            </w:r>
          </w:p>
        </w:tc>
      </w:tr>
    </w:tbl>
    <w:p w14:paraId="67D45638" w14:textId="77777777" w:rsidR="00631E96" w:rsidRDefault="00631E96" w:rsidP="00AC7C95">
      <w:pPr>
        <w:spacing w:after="0"/>
        <w:ind w:firstLine="709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631E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Подготовительные мероприятия:</w:t>
      </w:r>
    </w:p>
    <w:p w14:paraId="2A5A9916" w14:textId="77777777" w:rsidR="00631E96" w:rsidRDefault="00631E96" w:rsidP="00AC7C95">
      <w:pPr>
        <w:spacing w:after="0"/>
        <w:ind w:firstLine="709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631E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Не позднее 8.45 по местному времени организаторам в аудитории необходимо</w:t>
      </w:r>
      <w:r w:rsidRPr="00631E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br/>
        <w:t>оформить на доске (информационном стенде) в аудитории проведения КЕГЭ образец</w:t>
      </w:r>
      <w:r w:rsidRPr="00631E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br/>
        <w:t>регистрационных полей бланка регистрации участника экзамена, указав код региона, код</w:t>
      </w:r>
      <w:r w:rsidRPr="00631E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br/>
        <w:t>ППЭ, номер аудитории, который следует писать, начиная с первой позиции, прописывая</w:t>
      </w:r>
      <w:r w:rsidRPr="00631E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br/>
        <w:t>предшествующие нули, в случае если номер аудитории составляет менее 4-х знаков, код</w:t>
      </w:r>
      <w:r w:rsidRPr="00631E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br/>
        <w:t>предмета и его название, дату проведения экзамена. Также рекомендуется подготовить</w:t>
      </w:r>
      <w:r w:rsidRPr="00631E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br/>
        <w:t>на доске (информационном стенде) список кодов образовательных организаций</w:t>
      </w:r>
      <w:r w:rsidRPr="00631E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br/>
        <w:t>в соответствии с формой ППЭ-16. Код региона, код ППЭ, код предмета и его название,</w:t>
      </w:r>
      <w:r w:rsidRPr="00631E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br/>
        <w:t>дата проведения экзамена в бланке регистрации будут заполнены автоматически.</w:t>
      </w:r>
    </w:p>
    <w:p w14:paraId="0BD50947" w14:textId="70AFBD73" w:rsidR="00AC7C95" w:rsidRDefault="00631E96" w:rsidP="00AC7C95">
      <w:pPr>
        <w:spacing w:after="0"/>
        <w:ind w:firstLine="709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631E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Код образовательной организации в бланке регистрации заполняется участником</w:t>
      </w:r>
      <w:r w:rsidRPr="00631E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br/>
        <w:t>экзамена в соответствии с информацией из формы ППЭ-16, предоставленной</w:t>
      </w:r>
      <w:r w:rsidRPr="00631E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br/>
        <w:t>организатором в аудитории. Самостоятельно участники экзамена заполняют класс, а</w:t>
      </w:r>
      <w:r w:rsidRPr="00631E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br/>
        <w:t>также ФИО, данные паспорта, используя свои данные из документа, удостоверяющего</w:t>
      </w:r>
      <w:r w:rsidRPr="00631E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br/>
        <w:t>личность.</w:t>
      </w:r>
    </w:p>
    <w:p w14:paraId="2103EA87" w14:textId="36A08338" w:rsidR="00631E96" w:rsidRDefault="00631E96" w:rsidP="00AC7C95">
      <w:pPr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>
        <w:rPr>
          <w:noProof/>
          <w:lang w:eastAsia="ru-RU"/>
        </w:rPr>
        <w:drawing>
          <wp:inline distT="0" distB="0" distL="0" distR="0" wp14:anchorId="7451FDB6" wp14:editId="29016C32">
            <wp:extent cx="5708889" cy="2310938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7547" t="31181" r="15370" b="20548"/>
                    <a:stretch/>
                  </pic:blipFill>
                  <pic:spPr bwMode="auto">
                    <a:xfrm>
                      <a:off x="0" y="0"/>
                      <a:ext cx="5732095" cy="23203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9FC678" w14:textId="77777777" w:rsidR="00631E96" w:rsidRDefault="00631E96" w:rsidP="00AC7C95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631E96">
        <w:rPr>
          <w:rFonts w:ascii="Times New Roman" w:hAnsi="Times New Roman" w:cs="Times New Roman"/>
          <w:i/>
          <w:iCs/>
          <w:color w:val="000000"/>
          <w:sz w:val="24"/>
          <w:szCs w:val="24"/>
        </w:rPr>
        <w:t>Во время экзамена на рабочем столе участника экзамена, помимо экзаменационных</w:t>
      </w:r>
      <w:r w:rsidRPr="00631E96">
        <w:rPr>
          <w:i/>
          <w:iCs/>
          <w:color w:val="000000"/>
          <w:sz w:val="24"/>
          <w:szCs w:val="24"/>
        </w:rPr>
        <w:br/>
      </w:r>
      <w:r w:rsidRPr="00631E96">
        <w:rPr>
          <w:rFonts w:ascii="Times New Roman" w:hAnsi="Times New Roman" w:cs="Times New Roman"/>
          <w:i/>
          <w:iCs/>
          <w:color w:val="000000"/>
          <w:sz w:val="24"/>
          <w:szCs w:val="24"/>
        </w:rPr>
        <w:t>материалов, могут находиться:</w:t>
      </w:r>
    </w:p>
    <w:p w14:paraId="1ED399A5" w14:textId="77777777" w:rsidR="00631E96" w:rsidRDefault="00631E96" w:rsidP="00AC7C95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631E96">
        <w:rPr>
          <w:rFonts w:ascii="Times New Roman" w:hAnsi="Times New Roman" w:cs="Times New Roman"/>
          <w:i/>
          <w:iCs/>
          <w:color w:val="000000"/>
          <w:sz w:val="24"/>
          <w:szCs w:val="24"/>
        </w:rPr>
        <w:t>гелевая, капиллярная ручка с чернилами черного цвета;</w:t>
      </w:r>
    </w:p>
    <w:p w14:paraId="2F48F2FA" w14:textId="77777777" w:rsidR="00631E96" w:rsidRDefault="00631E96" w:rsidP="00AC7C95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631E96">
        <w:rPr>
          <w:rFonts w:ascii="Times New Roman" w:hAnsi="Times New Roman" w:cs="Times New Roman"/>
          <w:i/>
          <w:iCs/>
          <w:color w:val="000000"/>
          <w:sz w:val="24"/>
          <w:szCs w:val="24"/>
        </w:rPr>
        <w:t>документ, удостоверяющий личность;</w:t>
      </w:r>
    </w:p>
    <w:p w14:paraId="114D70E8" w14:textId="77777777" w:rsidR="00631E96" w:rsidRDefault="00631E96" w:rsidP="00AC7C95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631E96">
        <w:rPr>
          <w:rFonts w:ascii="Times New Roman" w:hAnsi="Times New Roman" w:cs="Times New Roman"/>
          <w:i/>
          <w:iCs/>
          <w:color w:val="000000"/>
          <w:sz w:val="24"/>
          <w:szCs w:val="24"/>
        </w:rPr>
        <w:t>лекарства и питание (при необходимости);</w:t>
      </w:r>
    </w:p>
    <w:p w14:paraId="2AC42CC2" w14:textId="77777777" w:rsidR="00631E96" w:rsidRDefault="00631E96" w:rsidP="00AC7C95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631E96">
        <w:rPr>
          <w:rFonts w:ascii="Times New Roman" w:hAnsi="Times New Roman" w:cs="Times New Roman"/>
          <w:i/>
          <w:iCs/>
          <w:color w:val="000000"/>
          <w:sz w:val="24"/>
          <w:szCs w:val="24"/>
        </w:rPr>
        <w:t>специальные технические средства (для лиц с ограниченными возможностями</w:t>
      </w:r>
      <w:r w:rsidRPr="00631E96">
        <w:rPr>
          <w:i/>
          <w:iCs/>
          <w:color w:val="000000"/>
          <w:sz w:val="24"/>
          <w:szCs w:val="24"/>
        </w:rPr>
        <w:br/>
      </w:r>
      <w:r w:rsidRPr="00631E96">
        <w:rPr>
          <w:rFonts w:ascii="Times New Roman" w:hAnsi="Times New Roman" w:cs="Times New Roman"/>
          <w:i/>
          <w:iCs/>
          <w:color w:val="000000"/>
          <w:sz w:val="24"/>
          <w:szCs w:val="24"/>
        </w:rPr>
        <w:t>здоровья, детей-инвалидов и инвалидов);</w:t>
      </w:r>
    </w:p>
    <w:p w14:paraId="46D6D901" w14:textId="0E7A4474" w:rsidR="00631E96" w:rsidRDefault="00631E96" w:rsidP="00AC7C95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631E96">
        <w:rPr>
          <w:rFonts w:ascii="Times New Roman" w:hAnsi="Times New Roman" w:cs="Times New Roman"/>
          <w:i/>
          <w:iCs/>
          <w:color w:val="000000"/>
          <w:sz w:val="24"/>
          <w:szCs w:val="24"/>
        </w:rPr>
        <w:t>инструкция для участников КЕГЭ по использованию ПО для сдачи КЕГЭ;</w:t>
      </w:r>
    </w:p>
    <w:p w14:paraId="2F8B51D5" w14:textId="77777777" w:rsidR="00DF4D13" w:rsidRDefault="00DF4D13" w:rsidP="00AC7C95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DF4D1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приложение к паспорту станции КЕГЭ;</w:t>
      </w:r>
    </w:p>
    <w:p w14:paraId="536EB379" w14:textId="77777777" w:rsidR="00DF4D13" w:rsidRDefault="00DF4D13" w:rsidP="00AC7C95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DF4D1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черновик участника КЕГЭ со штампом образовательной организации, на базе</w:t>
      </w:r>
      <w:r w:rsidRPr="00DF4D13">
        <w:rPr>
          <w:i/>
          <w:iCs/>
          <w:color w:val="000000"/>
          <w:sz w:val="24"/>
          <w:szCs w:val="24"/>
        </w:rPr>
        <w:br/>
      </w:r>
      <w:r w:rsidRPr="00DF4D1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которой организован ППЭ;</w:t>
      </w:r>
    </w:p>
    <w:p w14:paraId="0B6E7938" w14:textId="77777777" w:rsidR="00DF4D13" w:rsidRDefault="00DF4D13" w:rsidP="00AC7C95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DF4D1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черновики (выдаются по запросу участника, если недостаточно черновика КЕГЭ).</w:t>
      </w:r>
    </w:p>
    <w:p w14:paraId="03A0C8DF" w14:textId="282D0FBE" w:rsidR="00DF4D13" w:rsidRDefault="00DF4D13" w:rsidP="00AC7C95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DF4D13">
        <w:rPr>
          <w:rFonts w:ascii="Times New Roman" w:hAnsi="Times New Roman" w:cs="Times New Roman"/>
          <w:i/>
          <w:iCs/>
          <w:color w:val="000000"/>
          <w:sz w:val="24"/>
          <w:szCs w:val="24"/>
        </w:rPr>
        <w:lastRenderedPageBreak/>
        <w:t>Инструкция состоит из двух частей, первая из которых зачитывается участникам</w:t>
      </w:r>
      <w:r w:rsidRPr="00DF4D13">
        <w:rPr>
          <w:i/>
          <w:iCs/>
          <w:color w:val="000000"/>
          <w:sz w:val="24"/>
          <w:szCs w:val="24"/>
        </w:rPr>
        <w:br/>
      </w:r>
      <w:r w:rsidRPr="00DF4D1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экзамена после их рассадки в аудитории, а вторая – после получения ими экзаменационных</w:t>
      </w:r>
      <w:r w:rsidRPr="00DF4D13">
        <w:rPr>
          <w:i/>
          <w:iCs/>
          <w:color w:val="000000"/>
          <w:sz w:val="24"/>
          <w:szCs w:val="24"/>
        </w:rPr>
        <w:br/>
      </w:r>
      <w:r w:rsidRPr="00DF4D1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материалов.</w:t>
      </w:r>
    </w:p>
    <w:p w14:paraId="63C1C0EA" w14:textId="1B12C97F" w:rsidR="00DF4D13" w:rsidRDefault="00DF4D13" w:rsidP="00AC7C95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</w:p>
    <w:p w14:paraId="3AC8C39C" w14:textId="6CB1D367" w:rsidR="00DF4D13" w:rsidRDefault="00DF4D13" w:rsidP="00AC7C95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18"/>
          <w:szCs w:val="18"/>
        </w:rPr>
      </w:pPr>
      <w:r>
        <w:rPr>
          <w:noProof/>
          <w:lang w:eastAsia="ru-RU"/>
        </w:rPr>
        <w:drawing>
          <wp:inline distT="0" distB="0" distL="0" distR="0" wp14:anchorId="76B9E745" wp14:editId="7D29DE4D">
            <wp:extent cx="5613862" cy="2482215"/>
            <wp:effectExtent l="0" t="0" r="635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7270" t="27200" r="16035" b="20378"/>
                    <a:stretch/>
                  </pic:blipFill>
                  <pic:spPr bwMode="auto">
                    <a:xfrm>
                      <a:off x="0" y="0"/>
                      <a:ext cx="5653873" cy="24999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220412" w14:textId="77777777" w:rsidR="00C17163" w:rsidRDefault="00C17163" w:rsidP="00C17163">
      <w:pPr>
        <w:spacing w:after="0"/>
        <w:ind w:firstLine="709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71497250" w14:textId="380E6ABF" w:rsidR="00C17163" w:rsidRDefault="00C17163" w:rsidP="00C17163">
      <w:pPr>
        <w:spacing w:after="0"/>
        <w:ind w:firstLine="709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Инструкция для участников экзамена</w:t>
      </w:r>
    </w:p>
    <w:p w14:paraId="5EB099F0" w14:textId="77777777" w:rsidR="00C17163" w:rsidRDefault="00C17163" w:rsidP="00C17163">
      <w:pPr>
        <w:spacing w:after="0"/>
        <w:ind w:firstLine="709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3D176BA9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Первая часть инструктажа (начало проведения с 9:50 по местному времени):</w:t>
      </w:r>
    </w:p>
    <w:p w14:paraId="7FF64322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важаемые участники экзамена! Сегодня вы сдаете экзамен по информатике 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информационно-коммуникационным технологиям в компьютерной форме.</w:t>
      </w:r>
    </w:p>
    <w:p w14:paraId="36B33E22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ЕГЭ – лишь одно из жизненных испытаний, которое вам предстоит пройти.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Будьте уверены: каждому, кто учился в школе, по силам сдать ЕГЭ. Все задания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составлены на основе школьной программы, поэтому каждый из вас может успешно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сдать экзамен.</w:t>
      </w:r>
    </w:p>
    <w:p w14:paraId="6D96FB4B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Вместе с тем напоминаем, что в целях предупреждения нарушений порядка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проведения ЕГЭ в аудиториях ППЭ ведется видеонаблюдение.</w:t>
      </w:r>
    </w:p>
    <w:p w14:paraId="031C93BF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Во время проведения экзамена вы должны соблюдать Порядок.</w:t>
      </w:r>
    </w:p>
    <w:p w14:paraId="4D6D7F06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 день проведения экзамена (в период с момента входа в ППЭ и до окончания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экзамена) в ППЭ запрещается:</w:t>
      </w:r>
    </w:p>
    <w:p w14:paraId="620EF4B4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иметь при себе средства связи, электронно-вычислительную технику, фото-,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аудио- и видеоаппаратуру, справочные материалы, письменные заметки и иные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средства хранения и передачи информации;</w:t>
      </w:r>
    </w:p>
    <w:p w14:paraId="1CD46B36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иметь при себе уведомление о регистрации на экзамен (при наличии –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необходимо сдать его нам);</w:t>
      </w:r>
    </w:p>
    <w:p w14:paraId="641B42D3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выносить из аудиторий и ППЭ черновик КЕГЭ, черновики, экзаменационные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материалы на электронном носителе, инструкцию для участников КЕГЭ по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использованию ПО для сдачи КЕГЭ, приложение к паспорту станции КЕГЭ,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включающее сведения об установленном стандартном ПО, предоставляемом для</w:t>
      </w:r>
      <w:r w:rsidRPr="00C17163">
        <w:rPr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выполнения экзаменационной работы, и рабочей папке, с которой следует работать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во время экзамена;</w:t>
      </w:r>
    </w:p>
    <w:p w14:paraId="3BA9E527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фотографировать экзаменационные материалы;</w:t>
      </w:r>
    </w:p>
    <w:p w14:paraId="2D788131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пользоваться справочными материалами, кроме тех, которые указаны в тексте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КИМ и черновике КЕГЭ;</w:t>
      </w:r>
    </w:p>
    <w:p w14:paraId="5AE6AEC8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переписывать задания из КИМ в черновики и в черновик КЕГЭ;</w:t>
      </w:r>
    </w:p>
    <w:p w14:paraId="7739A6A9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перемещаться по ППЭ во время экзамена без сопровождения организатора.</w:t>
      </w:r>
    </w:p>
    <w:p w14:paraId="02AA454B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Во время проведения экзамена запрещается разговаривать, пересаживаться,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обмениваться любыми материалами и предметами.</w:t>
      </w:r>
    </w:p>
    <w:p w14:paraId="6AF64FE6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 случае нарушения порядка проведения ЕГЭ вы будете удалены с экзамена.</w:t>
      </w:r>
    </w:p>
    <w:p w14:paraId="09095C07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 случае нарушения порядка проведения экзамена работниками ППЭ или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другими участниками экзамена вы имеете право подать апелляцию о нарушении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порядка проведения ЕГЭ. Апелляция о нарушении порядка проведения ЕГЭ подается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 день проведения экзамена члену ГЭК до выхода из ППЭ.</w:t>
      </w:r>
    </w:p>
    <w:p w14:paraId="4C17F79F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Ознакомиться с результатами ЕГЭ вы сможете в школе или в местах,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 которых вы были зарегистрированы на сдачу ЕГЭ.</w:t>
      </w:r>
    </w:p>
    <w:p w14:paraId="216A83D0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Плановая дата ознакомления с результатами: </w:t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(назвать дату).</w:t>
      </w:r>
    </w:p>
    <w:p w14:paraId="18CB6BC6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После получения результатов ЕГЭ вы можете подать апелляцию о несогласии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 выставленными баллами. Апелляция подается в течение двух рабочих дней после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официального дня объявления результатов ЕГЭ.</w:t>
      </w:r>
    </w:p>
    <w:p w14:paraId="536BEAA3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Апелляцию вы можете подать в своей школе или в месте, где вы были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зарегистрированы на сдачу ЕГЭ, или в иных местах, определенных регионом.</w:t>
      </w:r>
    </w:p>
    <w:p w14:paraId="63BDD887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Апелляция по вопросам содержания и структуры заданий по учебным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предметам, а также по вопросам, связанным с оцениванием результатов выполнения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заданий экзаменационной работы с кратким ответом, с нарушением участником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экзамена требований Порядка и неправильным заполнением бланков КЕГЭ,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не рассматривается.</w:t>
      </w:r>
    </w:p>
    <w:p w14:paraId="316F7E71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Апелляция по КЕГЭ не предусматривает повторное оценивание и разъяснения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эксперта предметной комиссии по оцениванию ответов на задания КИМ КЕГЭ в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связи с отсутствием развернутых ответов, оцениваемых экспертами предметной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комиссии. Будут рассматриваться только вопросы, связанные с возможными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техническими проблемами при проведении КЕГЭ.</w:t>
      </w:r>
    </w:p>
    <w:p w14:paraId="304777AC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Обращаем внимание, что во время экзамена на вашем рабочем столе, помимо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бланков регистрации, могут находиться только:</w:t>
      </w:r>
    </w:p>
    <w:p w14:paraId="4D76697B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гелевая, капиллярная ручка с чернилами черного цвета;</w:t>
      </w:r>
    </w:p>
    <w:p w14:paraId="497F27AC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документ, удостоверяющий личность;</w:t>
      </w:r>
    </w:p>
    <w:p w14:paraId="02A053F8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лекарства и питание (при необходимости);</w:t>
      </w:r>
    </w:p>
    <w:p w14:paraId="08F73313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черновик КЕГЭ;</w:t>
      </w:r>
    </w:p>
    <w:p w14:paraId="751DE807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инструкция для участника КЕГЭ по использованию ПО для сдачи экзамена;</w:t>
      </w:r>
    </w:p>
    <w:p w14:paraId="7FC967CA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приложение к паспорту станции КЕГЭ;</w:t>
      </w:r>
    </w:p>
    <w:p w14:paraId="1EC23951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специальные технические средства (для участников с ограниченными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возможностями здоровья, детей-инвалидов, инвалидов).</w:t>
      </w:r>
    </w:p>
    <w:p w14:paraId="54BD96A3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Черновики, которые используются на других экзаменах, будут выданы при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необходимости по вашему запросу.</w:t>
      </w:r>
    </w:p>
    <w:p w14:paraId="0D1126FB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Во время выполнения экзаменационной работы для сохранения рабочих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файлов – как тех, которые приложены к заданиям на станции КЕГЭ, так и тех,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которые вы создаёте самостоятельно, – необходимо использовать рабочую папку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экзамена. Её адрес указан в приложении к паспорту станции КЕГЭ, которое лежит у</w:t>
      </w:r>
      <w:r w:rsidRPr="00C17163">
        <w:rPr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вас на столе. По всем вопросам, связанным с проведением экзамена (за исключением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вопросов по содержанию КИМ), вы можете обращаться к нам.</w:t>
      </w:r>
    </w:p>
    <w:p w14:paraId="756B785B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 случае необходимости выхода из аудитории оставьте ваши бланки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регистрации, а также документ, удостоверяющий личность, черновик ЕГЭ,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черновики (при наличии), инструкцию для участника КЕГЭ по использованию ПО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для сдачи экзамена по информатике и ИКТ в компьютерной форме, приложение к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паспорту станции КЕГЭ и письменные принадлежности на своем рабочем столе. На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территории ППЭ вас будет сопровождать организатор.</w:t>
      </w:r>
    </w:p>
    <w:p w14:paraId="306E794B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 случае плохого самочувствия незамедлительно обращайтесь к нам. В ППЭ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присутствует медицинский работник. Напоминаем, что при ухудшении состояния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здоровья и по другим объективным причинам вы можете досрочно завершить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выполнение экзаменационной работы и прийти на пересдачу.</w:t>
      </w:r>
    </w:p>
    <w:p w14:paraId="0860BC94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Выполнение экзаменационной работы будет проходить на компьютере.</w:t>
      </w:r>
    </w:p>
    <w:p w14:paraId="3CCF59B3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Настоятельно рекомендуем соблюдать гигиенические требования при работе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 компьютером и периодически делать перерывы в работе с монитором. Во время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таких перерывов вы можете продолжать работать над решением экзаменационных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заданий, используя черновик КЕГЭ или черновики. Также вы можете выполнять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известные вам упражнения для глаз и на расслабление мышц плечевого пояса.</w:t>
      </w:r>
    </w:p>
    <w:p w14:paraId="6C307F0F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Рекомендуется первый такой перерыв сделать не позднее чем через полчаса после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начала работы за компьютером, далее через каждые 20 минут.</w:t>
      </w:r>
    </w:p>
    <w:p w14:paraId="153933D7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Обратите внимание участников экзамена на следующий момент:</w:t>
      </w:r>
    </w:p>
    <w:p w14:paraId="43A7CAAD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У вас на столах находится инструкция для участника КЕГЭ по использованию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 для сдачи экзамена по информатике и ИКТ в компьютерной форме. Эта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инструкция будет вам доступна на протяжении всего экзамена. Ознакомьтесь с ней.</w:t>
      </w:r>
    </w:p>
    <w:p w14:paraId="2A3CAF14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Сделайте паузу для ознакомления участников экзамена с указанной инструкцией.</w:t>
      </w:r>
    </w:p>
    <w:p w14:paraId="36BE1916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Не ранее 10:00 организатор в аудитории обращает внимание участников экзамена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на станцию организатора.</w:t>
      </w:r>
    </w:p>
    <w:p w14:paraId="0425CB59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Экзаменационные материалы с бланками регистрации поступили на станцию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организатора в зашифрованном виде.</w:t>
      </w:r>
    </w:p>
    <w:p w14:paraId="388013A9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Бланки регистрации будут распечатаны и выданы вам. Печать начнётся ровно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 10:00.</w:t>
      </w:r>
    </w:p>
    <w:p w14:paraId="225AA713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Экзаменационные материалы с КИМ поступили на станции для сдачи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экзамена по информатике и ИКТ в компьютерной форме в зашифрованном виде.</w:t>
      </w:r>
    </w:p>
    <w:p w14:paraId="6F85AF76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Они будут расшифрованы после выдачи бланков регистрации.</w:t>
      </w:r>
    </w:p>
    <w:p w14:paraId="45D41E01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Не ранее 10.00 по местному времени организатор, ответственный за печать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бланков регистрации, вводит количество бланков регистрации для печати и запускает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процедуру расшифровки бланков регистрации (процедура расшифровки может быть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инициирована, если техническим специалистом и членом ГЭК ранее был загружен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и активирован ключ доступа к ЭМ).</w:t>
      </w:r>
    </w:p>
    <w:p w14:paraId="2893BDAD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Выполняется печать бланков регистрации и проверка качества печати бланка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регистрации: отсутствие белых и темных полос, текст хорошо читаем и четко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пропечатан; результат проверки сообщается организатору, ответственному за печать,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для подтверждения качества печати на станции организатора. Качественный бланк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регистрации размещается на столе для выдачи участникам, некачественный –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откладывается.</w:t>
      </w:r>
    </w:p>
    <w:p w14:paraId="521EB1A7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Далее начинается вторая часть инструктажа.</w:t>
      </w:r>
    </w:p>
    <w:p w14:paraId="78359F1A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Вам выдаются напечатанные в аудитории ППЭ бланки регистрации, а также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черновики КЕГЭ.</w:t>
      </w:r>
    </w:p>
    <w:p w14:paraId="5AE99090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Организатор в аудитории, ответственный за проведение инструктажа, раздает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участникам распечатанные бланки регистрации в произвольном порядке, а также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черновики КЕГЭ. Организатор в аудитории, ответственный за расшифровку КИМ на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станциях КЕГЭ, запускает процедуру расшифровки КИМ на станциях КЕГЭ нажатием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кнопки «Прочитать КИМ». По окончании расшифровки убеждается, что станция КЕГЭ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перешла на страницу ввода номера бланка регистрации.</w:t>
      </w:r>
    </w:p>
    <w:p w14:paraId="661B8188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lastRenderedPageBreak/>
        <w:t>После выдачи бланков регистрации и одновременно с расшифровкой КИМ:</w:t>
      </w:r>
    </w:p>
    <w:p w14:paraId="64548576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Возьмите выданный бланк регистрации и проверьте качество его печати.</w:t>
      </w:r>
    </w:p>
    <w:p w14:paraId="4DF1C47F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 случае если вы обнаружили некачественную печать, обратитесь к нам.</w:t>
      </w:r>
    </w:p>
    <w:p w14:paraId="2FD6F89D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Сделайте паузу для проверки участниками экзамена качества печати бланка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регистрации.</w:t>
      </w:r>
    </w:p>
    <w:p w14:paraId="260A79F9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При обнаружении типографских дефектов замените бланк регистрации, выполнив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дополнительную печать бланка регистрации.</w:t>
      </w:r>
    </w:p>
    <w:p w14:paraId="23B090A8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Приступаем к заполнению бланка регистрации.</w:t>
      </w:r>
    </w:p>
    <w:p w14:paraId="108BC0F8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Записывайте буквы и цифры в соответствии с образцом на бланке. Каждая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цифра, символ записывается в отдельную клетку.</w:t>
      </w:r>
    </w:p>
    <w:p w14:paraId="0430DD8E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Поля «Код региона», «Код ППЭ», «Код предмета», «Название предмета», «Дата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проведения ЕГЭ» заполнены автоматически.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Заполните поля «Код образовательной организации» и «Номер аудитории»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 соответствии с информацией на доске (информационном стенде).</w:t>
      </w:r>
    </w:p>
    <w:p w14:paraId="5523638B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Обратите внимание участников экзамена на доску (информационный стенд).</w:t>
      </w:r>
    </w:p>
    <w:p w14:paraId="4A0074E9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Заполните поле «Класс».</w:t>
      </w:r>
    </w:p>
    <w:p w14:paraId="18862CB1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Поля «служебная отметка» и «резерв-1» не заполняются.</w:t>
      </w:r>
    </w:p>
    <w:p w14:paraId="0503485A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Заполняем сведения об участнике экзамена, поля: «Фамилия», «Имя»,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«Отчество (при наличии)», «Данные документа, удостоверяющего личность».</w:t>
      </w:r>
    </w:p>
    <w:p w14:paraId="0A62F45A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Сделайте паузу для заполнения участниками экзамена бланков регистрации.</w:t>
      </w:r>
    </w:p>
    <w:p w14:paraId="2EA14F12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Поставьте вашу подпись в поле «Подпись участника ЕГЭ», расположенном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 нижней части бланка регистрации.</w:t>
      </w:r>
    </w:p>
    <w:p w14:paraId="7011AE30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В случае если участник экзамена отказывается ставить личную подпись в бланке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регистрации, организатор в аудитории ставит в бланке регистрации свою подпись.</w:t>
      </w:r>
    </w:p>
    <w:p w14:paraId="641F6930" w14:textId="77777777" w:rsid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Приступаем к работе на станции КЕГЭ. Внесите номер бланка регистрации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 ПО для сдачи экзамена, нажмите кнопку «Далее», ознакомьтесь с инструкцией по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выполнению работы, появившейся на экране, и остановитесь на странице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регистрации участника для проверки организатором.</w:t>
      </w:r>
    </w:p>
    <w:p w14:paraId="50429021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Сделать паузу для выполнения участниками экзамена указанных действий.</w:t>
      </w:r>
    </w:p>
    <w:p w14:paraId="4EDB4C13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Сейчас мы пройдём и проверим правильность заполнения бланка регистрации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и результата ввода номера бланка регистрации в ПО для сдачи экзамена.</w:t>
      </w:r>
    </w:p>
    <w:p w14:paraId="11B939C5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Организаторы в аудитории проверяют правильность заполнения:</w:t>
      </w:r>
    </w:p>
    <w:p w14:paraId="611CC7FC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регистрационных полей на бланках регистрации экзамена у каждого участника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экзамена и соответствие данных участника экзамена (ФИО, серии и номера документа,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удостоверяющего личность) в бланке регистрации и документе, удостоверяющем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личность. В случае обнаружения ошибочного заполнения регистрационных полей бланка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организаторы в аудитории дают указание участнику экзамена внести соответствующие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исправления;</w:t>
      </w:r>
    </w:p>
    <w:p w14:paraId="32CA276B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номера бланка регистрации, введенного участником экзамена в ПО для сдачи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экзамена с бумажного бланка регистрации. В случае ошибочного заполнения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организаторы в аудитории дают указание участнику экзамена внести соответствующие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исправления в ПО для сдачи экзамена. В случае верного значения организаторы в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аудитории подтверждают корректность введённых данных в ПО для сдачи экзамена.</w:t>
      </w:r>
    </w:p>
    <w:p w14:paraId="79A6B256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После проверки бланков регистрации у всех участников экзамена:</w:t>
      </w:r>
    </w:p>
    <w:p w14:paraId="7DA6C5DE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Вы внесли номер бланка регистрации и ознакомились с инструкцией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 выполнению работы. Данная инструкция будет доступна и во время выполнения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экзаменационной работы. Сейчас вам будет назван код активации экзамена, после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ввода которого начнется выполнение экзаменационной работы в ПО для сдачи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экзамена. Код активации вводите только после соответствующей нашей команды.</w:t>
      </w:r>
    </w:p>
    <w:p w14:paraId="56AA9D01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Для подготовки ответов на задания вы можете использовать установленное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стандартное программное обеспечение, перечень которого указан в приложении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 паспорту станции КЕГЭ. Приложение находится у вас на рабочих столах.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Ознакомьтесь с ним.</w:t>
      </w:r>
    </w:p>
    <w:p w14:paraId="3377DC7C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Дать время для ознакомления с перечнем стандартного ПО, предоставленного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участнику экзамена во время экзамена.</w:t>
      </w:r>
    </w:p>
    <w:p w14:paraId="041285F6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Ответы на задания необходимо внести в ПО для сдачи экзамена 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зафиксировать их нажатием кнопки «Сохранить».</w:t>
      </w:r>
    </w:p>
    <w:p w14:paraId="43B6E7B9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Настоятельно рекомендуем записывать свои ответы в специально отведенные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для этого поля черновика КЕГЭ, так как в случае сбоя в работе компьютера 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замены его на резервный вам придётся заново внести полученные вами ранее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ответы. Обращаем внимание, что при наличии технических сбоев при выполнении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экзаменационной работы вы сможете продолжить выполнение экзаменационных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заданий за этим же (если его работоспособность будет восстановлена) или другим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компьютером (ноутбуком) с использованием того же КИМ. В случае смены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компьютера (ноутбука) необходимо будет внести ранее полученные ответы заново.</w:t>
      </w:r>
    </w:p>
    <w:p w14:paraId="11B6738B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При этом время, отведенное на экзамен, не продлевается.</w:t>
      </w:r>
    </w:p>
    <w:p w14:paraId="7B34A804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Либо, по вашему желанию, экзамен может быть досрочно завершен. В таком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случае вы будете повторно допущены к экзамену по информатике и ИКТ в резервные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сроки, однако вам будет предоставлен другой вариант КИМ.</w:t>
      </w:r>
    </w:p>
    <w:p w14:paraId="52569BCF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 случае самостоятельного завершения экзамена Вы можете нажать кнопку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«Завершить экзамен», после чего на вашем экране появится «Протокол ответов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участника КЕГЭ» – таблица с внесенными вами ответами. Убедитесь в полноте 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достоверности отображаемой в этом окне информации, подтвердите соответствие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данной таблицы внесенным ответам. В случае необходимости вы можете вернуться к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выполнению заданий и исправить данные вами ответы.</w:t>
      </w:r>
    </w:p>
    <w:p w14:paraId="11335A7D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Если вы завершаете выполнение заданий по истечении времени, отведенного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на экзамен, у вас не будет возможности исправить свои ответы после просмотра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протокола.</w:t>
      </w:r>
    </w:p>
    <w:p w14:paraId="2ED4A5E2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Вам будет необходимо подтвердить соответствие данной таблицы внесенным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ответам. Окно с формой протокола не может быть закрыто без подтверждения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участником КЕГЭ просмотра и согласия с внесенными ответами. После нажатия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кнопок «Принять» и «Закрыть» необходимо перейти к странице «Экзамен закончен»,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на которой отображается краткая информация о количестве сохраненных ответов 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контрольной сумме.</w:t>
      </w:r>
    </w:p>
    <w:p w14:paraId="3D3D4907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Далее необходимо перенести в специально предназначенное для этих целей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поле в бланке регистрации контрольную сумму, автоматически сформированную</w:t>
      </w:r>
      <w:r w:rsidRPr="00C17163">
        <w:rPr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 ПО для сдачи экзамена на основе введенных ответов. Внося контрольную сумму,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вы также подтверждаете, что ваши ответы внесены и сохранены в ПО для сдачи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экзаменов верно.</w:t>
      </w:r>
    </w:p>
    <w:p w14:paraId="07E49E80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Код активации экзамена: </w:t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(сообщите код активации экзамена, полученный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от руководителя ППЭ).</w:t>
      </w:r>
    </w:p>
    <w:p w14:paraId="454E92FF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Начало выполнения экзаменационной работы: </w:t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(объявите время начала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экзамена).</w:t>
      </w:r>
    </w:p>
    <w:p w14:paraId="782A37C2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Окончание выполнения экзаменационной работы: </w:t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(укажите время).</w:t>
      </w:r>
    </w:p>
    <w:p w14:paraId="7B6030AB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lastRenderedPageBreak/>
        <w:t>Запишите на доске (информационном стенде) код активации экзамена, время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начала и окончания выполнения экзаменационной работы.</w:t>
      </w:r>
    </w:p>
    <w:p w14:paraId="6D624170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Важно! Время, отведенное на инструктаж и заполнение регистрационных полей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бланка регистрации, в общее время выполнения экзаменационной работы не включается.</w:t>
      </w:r>
    </w:p>
    <w:p w14:paraId="04255A76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Теперь вы можете внести код активации экзамена в ПО для сдачи экзамена 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начать выполнение экзаменационной работы.</w:t>
      </w:r>
    </w:p>
    <w:p w14:paraId="359CE0E4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Инструктаж окончен.</w:t>
      </w:r>
    </w:p>
    <w:p w14:paraId="4151A7AF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Желаем удачи!</w:t>
      </w:r>
    </w:p>
    <w:p w14:paraId="2F57D4C2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Важно! При необходимости (в случае возникновения технических сбоев) станция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КЕГЭ заменяется на резервную. Выполнение экзаменационной работы участником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экзамена осуществляется с </w:t>
      </w:r>
      <w:r w:rsidRPr="00C1716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тем же бланком регистрации, </w:t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время окончания экзамена для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участника экзамена не меняется и определяется временем, объявленным организатором в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момент начала экзамена. Член ГЭК и организатор в аудитории </w:t>
      </w:r>
      <w:r w:rsidRPr="00C1716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информируют</w:t>
      </w:r>
      <w:r w:rsidRPr="00C17163">
        <w:rPr>
          <w:b/>
          <w:bCs/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участника экзамена о необходимости повторного ввода ответов на задания, которые</w:t>
      </w:r>
      <w:r w:rsidRPr="00C17163">
        <w:rPr>
          <w:b/>
          <w:bCs/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были выполнены на вышедшей из строя станции, а также о том, что время экзамена</w:t>
      </w:r>
      <w:r w:rsidRPr="00C17163">
        <w:rPr>
          <w:b/>
          <w:bCs/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не продлевается.</w:t>
      </w:r>
    </w:p>
    <w:p w14:paraId="0660ED98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В случае если участник не согласен на выполнение экзаменационной работы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на резервной станции КЕГЭ, принимается решение, что он не завершил экзамен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по объективным причинам с оформлением соответствующего акта (форма ППЭ-22 «Акт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о досрочном завершении экзамена по объективным причинам») и </w:t>
      </w:r>
      <w:r w:rsidRPr="00C1716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направляется</w:t>
      </w:r>
      <w:r w:rsidRPr="00C17163">
        <w:rPr>
          <w:b/>
          <w:bCs/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на пересдачу экзамена в резервный день по решению председателя ГЭК.</w:t>
      </w:r>
    </w:p>
    <w:p w14:paraId="2668CCC1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За 30 минут до окончания выполнения экзаменационной работы необходимо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объявить:</w:t>
      </w:r>
    </w:p>
    <w:p w14:paraId="1E5F6659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До окончания выполнения экзаменационной работы осталось 30 минут.</w:t>
      </w:r>
    </w:p>
    <w:p w14:paraId="030BCF04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Не забудьте проверить корректность внесения и сохранения Ваших ответов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на задания в ПО для сдачи экзамена. После завершения экзамена в ПО для сдачи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экзамена не забудьте перенести в бланк регистрации контрольную сумму.</w:t>
      </w:r>
    </w:p>
    <w:p w14:paraId="20946C70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За 5 минут до окончания выполнения экзаменационной работы необходимо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объявить:</w:t>
      </w:r>
    </w:p>
    <w:p w14:paraId="493A8285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До окончания выполнения экзаменационной работы осталось 5 минут.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Не забудьте проверить корректность внесения и сохранения Ваших ответов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на задания в ПО для сдачи экзамена. После завершения экзамена в ПО для сдачи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экзамена не забудьте перенести в бланк регистрации контрольную сумму. При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завершении экзамена по окончании отведенного времени у вас не будет возможности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изменения ответов.</w:t>
      </w:r>
    </w:p>
    <w:p w14:paraId="76A01685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По окончании выполнения экзаменационной работы (экзамена) объявить:</w:t>
      </w:r>
    </w:p>
    <w:p w14:paraId="7CC466A6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Выполнение экзаменационной работы окончено. Завершите экзамен в ПО для</w:t>
      </w:r>
      <w:r w:rsidRPr="00C17163">
        <w:rPr>
          <w:b/>
          <w:b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сдачи экзамена и перенесите в бланк регистрации контрольную сумму</w:t>
      </w:r>
      <w:r w:rsidRPr="00C17163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C17163">
        <w:rPr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автоматически сформированную в ПО на основе введенных вами ответов в систему.</w:t>
      </w:r>
    </w:p>
    <w:p w14:paraId="00244EA1" w14:textId="77777777" w:rsidR="00A56BE0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Положите экзаменационные материалы на край стола. Мы пройдем и соберем ваши</w:t>
      </w:r>
      <w:r w:rsidR="00A56BE0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C1716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экзаменационные материалы.</w:t>
      </w:r>
    </w:p>
    <w:p w14:paraId="1914FC1E" w14:textId="5E79C26A" w:rsidR="00A42EA7" w:rsidRPr="00C17163" w:rsidRDefault="00C17163" w:rsidP="00C17163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Организаторы в аудитории осуществляют сбор экзаменационных материалов с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рабочих мест участников экзамена в организованном порядке, сверяя контрольную сумму</w:t>
      </w:r>
      <w:r w:rsidRPr="00C17163">
        <w:rPr>
          <w:i/>
          <w:iCs/>
          <w:color w:val="000000"/>
          <w:sz w:val="24"/>
          <w:szCs w:val="24"/>
        </w:rPr>
        <w:br/>
      </w:r>
      <w:r w:rsidRPr="00C17163">
        <w:rPr>
          <w:rFonts w:ascii="Times New Roman" w:hAnsi="Times New Roman" w:cs="Times New Roman"/>
          <w:i/>
          <w:iCs/>
          <w:color w:val="000000"/>
          <w:sz w:val="24"/>
          <w:szCs w:val="24"/>
        </w:rPr>
        <w:t>в бланке регистрации с контрольной суммой в станции КЕГЭ.</w:t>
      </w:r>
    </w:p>
    <w:sectPr w:rsidR="00A42EA7" w:rsidRPr="00C17163" w:rsidSect="008B595F">
      <w:pgSz w:w="11906" w:h="16838" w:code="9"/>
      <w:pgMar w:top="1134" w:right="992" w:bottom="1134" w:left="156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1A473D8" w14:textId="77777777" w:rsidR="00CD662F" w:rsidRDefault="00CD662F" w:rsidP="00BF12B4">
      <w:pPr>
        <w:spacing w:after="0" w:line="240" w:lineRule="auto"/>
      </w:pPr>
      <w:r>
        <w:separator/>
      </w:r>
    </w:p>
  </w:endnote>
  <w:endnote w:type="continuationSeparator" w:id="0">
    <w:p w14:paraId="72429B34" w14:textId="77777777" w:rsidR="00CD662F" w:rsidRDefault="00CD662F" w:rsidP="00BF12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DCFF15F" w14:textId="77777777" w:rsidR="00CD662F" w:rsidRDefault="00CD662F" w:rsidP="00BF12B4">
      <w:pPr>
        <w:spacing w:after="0" w:line="240" w:lineRule="auto"/>
      </w:pPr>
      <w:r>
        <w:separator/>
      </w:r>
    </w:p>
  </w:footnote>
  <w:footnote w:type="continuationSeparator" w:id="0">
    <w:p w14:paraId="0843848B" w14:textId="77777777" w:rsidR="00CD662F" w:rsidRDefault="00CD662F" w:rsidP="00BF12B4">
      <w:pPr>
        <w:spacing w:after="0" w:line="240" w:lineRule="auto"/>
      </w:pPr>
      <w:r>
        <w:continuationSeparator/>
      </w:r>
    </w:p>
  </w:footnote>
  <w:footnote w:id="1">
    <w:p w14:paraId="25AB3A82" w14:textId="2CF57EF0" w:rsidR="00C17163" w:rsidRPr="00BF12B4" w:rsidRDefault="00C17163" w:rsidP="00BF12B4">
      <w:pPr>
        <w:pStyle w:val="a3"/>
        <w:jc w:val="both"/>
        <w:rPr>
          <w:rFonts w:ascii="Times New Roman" w:hAnsi="Times New Roman" w:cs="Times New Roman"/>
        </w:rPr>
      </w:pPr>
      <w:r w:rsidRPr="00BF12B4">
        <w:rPr>
          <w:rStyle w:val="a5"/>
          <w:rFonts w:ascii="Times New Roman" w:hAnsi="Times New Roman" w:cs="Times New Roman"/>
        </w:rPr>
        <w:footnoteRef/>
      </w:r>
      <w:r w:rsidRPr="00BF12B4">
        <w:rPr>
          <w:rFonts w:ascii="Times New Roman" w:hAnsi="Times New Roman" w:cs="Times New Roman"/>
        </w:rPr>
        <w:t xml:space="preserve"> </w:t>
      </w:r>
      <w:r w:rsidRPr="00BF12B4">
        <w:rPr>
          <w:rStyle w:val="fontstyle21"/>
          <w:sz w:val="20"/>
          <w:szCs w:val="20"/>
        </w:rPr>
        <w:t>В случае если участник экзамена явился в ППЭ, но был удалён или не завершил экзамен по уважительной</w:t>
      </w:r>
      <w:r>
        <w:rPr>
          <w:rStyle w:val="fontstyle21"/>
          <w:sz w:val="20"/>
          <w:szCs w:val="20"/>
        </w:rPr>
        <w:t xml:space="preserve"> </w:t>
      </w:r>
      <w:r w:rsidRPr="00BF12B4">
        <w:rPr>
          <w:rStyle w:val="fontstyle21"/>
          <w:sz w:val="20"/>
          <w:szCs w:val="20"/>
        </w:rPr>
        <w:t>причине до начала печати бланков регистрации, бланк регистрации на него всё равно распечатывается для</w:t>
      </w:r>
      <w:r>
        <w:rPr>
          <w:rStyle w:val="fontstyle21"/>
          <w:sz w:val="20"/>
          <w:szCs w:val="20"/>
        </w:rPr>
        <w:t xml:space="preserve"> </w:t>
      </w:r>
      <w:r w:rsidRPr="00BF12B4">
        <w:rPr>
          <w:rStyle w:val="fontstyle21"/>
          <w:sz w:val="20"/>
          <w:szCs w:val="20"/>
        </w:rPr>
        <w:t>надлежащего оформления факта удаления или не завершения экзамена.</w:t>
      </w:r>
      <w:r>
        <w:rPr>
          <w:rStyle w:val="fontstyle21"/>
          <w:sz w:val="20"/>
          <w:szCs w:val="20"/>
        </w:rPr>
        <w:t xml:space="preserve"> </w:t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07A4"/>
    <w:rsid w:val="0002503C"/>
    <w:rsid w:val="00090E58"/>
    <w:rsid w:val="00105AF4"/>
    <w:rsid w:val="001649F0"/>
    <w:rsid w:val="002A2782"/>
    <w:rsid w:val="004D1AB3"/>
    <w:rsid w:val="004D5C8F"/>
    <w:rsid w:val="00612916"/>
    <w:rsid w:val="00631E96"/>
    <w:rsid w:val="0071670C"/>
    <w:rsid w:val="007707A4"/>
    <w:rsid w:val="008B595F"/>
    <w:rsid w:val="00914C6B"/>
    <w:rsid w:val="00A42EA7"/>
    <w:rsid w:val="00A56BE0"/>
    <w:rsid w:val="00A907D3"/>
    <w:rsid w:val="00AC7C95"/>
    <w:rsid w:val="00B64155"/>
    <w:rsid w:val="00BC32D7"/>
    <w:rsid w:val="00BF12B4"/>
    <w:rsid w:val="00C17163"/>
    <w:rsid w:val="00CD662F"/>
    <w:rsid w:val="00D030DE"/>
    <w:rsid w:val="00DF4D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434BEB"/>
  <w15:chartTrackingRefBased/>
  <w15:docId w15:val="{BBE43755-E60D-41CF-BE85-31613D1421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030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71670C"/>
    <w:rPr>
      <w:rFonts w:ascii="Times New Roman" w:hAnsi="Times New Roman" w:cs="Times New Roman" w:hint="default"/>
      <w:b/>
      <w:bCs/>
      <w:i w:val="0"/>
      <w:iCs w:val="0"/>
      <w:color w:val="000000"/>
      <w:sz w:val="26"/>
      <w:szCs w:val="26"/>
    </w:rPr>
  </w:style>
  <w:style w:type="character" w:customStyle="1" w:styleId="fontstyle21">
    <w:name w:val="fontstyle21"/>
    <w:basedOn w:val="a0"/>
    <w:rsid w:val="0071670C"/>
    <w:rPr>
      <w:rFonts w:ascii="Times New Roman" w:hAnsi="Times New Roman" w:cs="Times New Roman" w:hint="default"/>
      <w:b w:val="0"/>
      <w:bCs w:val="0"/>
      <w:i w:val="0"/>
      <w:iCs w:val="0"/>
      <w:color w:val="000000"/>
      <w:sz w:val="26"/>
      <w:szCs w:val="26"/>
    </w:rPr>
  </w:style>
  <w:style w:type="paragraph" w:styleId="a3">
    <w:name w:val="footnote text"/>
    <w:basedOn w:val="a"/>
    <w:link w:val="a4"/>
    <w:uiPriority w:val="99"/>
    <w:semiHidden/>
    <w:unhideWhenUsed/>
    <w:rsid w:val="00BF12B4"/>
    <w:pPr>
      <w:spacing w:after="0" w:line="240" w:lineRule="auto"/>
    </w:pPr>
    <w:rPr>
      <w:sz w:val="20"/>
      <w:szCs w:val="20"/>
    </w:rPr>
  </w:style>
  <w:style w:type="character" w:customStyle="1" w:styleId="a4">
    <w:name w:val="Текст сноски Знак"/>
    <w:basedOn w:val="a0"/>
    <w:link w:val="a3"/>
    <w:uiPriority w:val="99"/>
    <w:semiHidden/>
    <w:rsid w:val="00BF12B4"/>
    <w:rPr>
      <w:sz w:val="20"/>
      <w:szCs w:val="20"/>
    </w:rPr>
  </w:style>
  <w:style w:type="character" w:styleId="a5">
    <w:name w:val="footnote reference"/>
    <w:basedOn w:val="a0"/>
    <w:uiPriority w:val="99"/>
    <w:semiHidden/>
    <w:unhideWhenUsed/>
    <w:rsid w:val="00BF12B4"/>
    <w:rPr>
      <w:vertAlign w:val="superscript"/>
    </w:rPr>
  </w:style>
  <w:style w:type="character" w:styleId="a6">
    <w:name w:val="Hyperlink"/>
    <w:basedOn w:val="a0"/>
    <w:uiPriority w:val="99"/>
    <w:unhideWhenUsed/>
    <w:rsid w:val="00AC7C95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AC7C9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669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7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42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20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8A6C9C-224C-42E6-AD48-306DE30095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17</Pages>
  <Words>6936</Words>
  <Characters>39538</Characters>
  <Application>Microsoft Office Word</Application>
  <DocSecurity>0</DocSecurity>
  <Lines>329</Lines>
  <Paragraphs>92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RCOI</dc:creator>
  <cp:keywords/>
  <dc:description/>
  <cp:lastModifiedBy>Валентина Владимировна Гапоненко</cp:lastModifiedBy>
  <cp:revision>20</cp:revision>
  <dcterms:created xsi:type="dcterms:W3CDTF">2023-02-28T13:53:00Z</dcterms:created>
  <dcterms:modified xsi:type="dcterms:W3CDTF">2023-03-10T09:30:00Z</dcterms:modified>
</cp:coreProperties>
</file>