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A6" w:rsidRDefault="00E924A6" w:rsidP="00E924A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Томаты 2019</w:t>
      </w:r>
    </w:p>
    <w:p w:rsidR="00E924A6" w:rsidRDefault="00E924A6" w:rsidP="00E924A6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“Зеленая Усадьба”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Новосибирск ( </w:t>
      </w:r>
      <w:hyperlink r:id="rId6" w:history="1">
        <w:r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garden</w:t>
        </w:r>
        <w:r>
          <w:rPr>
            <w:rStyle w:val="a3"/>
            <w:rFonts w:ascii="Times New Roman" w:hAnsi="Times New Roman" w:cs="Times New Roman"/>
            <w:b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b/>
            <w:lang w:val="en-US"/>
          </w:rPr>
          <w:t>nsk</w:t>
        </w:r>
        <w:proofErr w:type="spellEnd"/>
        <w:r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</w:rPr>
        <w:t>) тел -  8-913-003-6516</w:t>
      </w:r>
    </w:p>
    <w:p w:rsidR="00E924A6" w:rsidRDefault="00E924A6" w:rsidP="00E924A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Рассада -  25 </w:t>
      </w:r>
      <w:proofErr w:type="spellStart"/>
      <w:r>
        <w:rPr>
          <w:rFonts w:ascii="Times New Roman" w:hAnsi="Times New Roman" w:cs="Times New Roman"/>
          <w:b/>
        </w:rPr>
        <w:t>руб</w:t>
      </w:r>
      <w:proofErr w:type="spellEnd"/>
      <w:r>
        <w:rPr>
          <w:rFonts w:ascii="Times New Roman" w:hAnsi="Times New Roman" w:cs="Times New Roman"/>
          <w:b/>
        </w:rPr>
        <w:t xml:space="preserve"> в стакане 300 гр. (количество – любое под заказ)</w:t>
      </w:r>
    </w:p>
    <w:p w:rsidR="00E924A6" w:rsidRDefault="00E924A6" w:rsidP="00E924A6">
      <w:pPr>
        <w:rPr>
          <w:rFonts w:ascii="Times New Roman" w:hAnsi="Times New Roman" w:cs="Times New Roman"/>
          <w:b/>
          <w:lang w:val="en-US"/>
        </w:rPr>
      </w:pPr>
    </w:p>
    <w:p w:rsidR="00E924A6" w:rsidRDefault="00E924A6" w:rsidP="00E924A6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Минусинский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индет</w:t>
      </w:r>
      <w:proofErr w:type="spellEnd"/>
      <w:r>
        <w:rPr>
          <w:rFonts w:ascii="Times New Roman" w:hAnsi="Times New Roman" w:cs="Times New Roman"/>
        </w:rPr>
        <w:t xml:space="preserve">, 150 см, плоды до 350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</w:p>
    <w:p w:rsidR="00E924A6" w:rsidRDefault="00E924A6" w:rsidP="00E924A6">
      <w:pPr>
        <w:pStyle w:val="a4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Бабушкино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индет</w:t>
      </w:r>
      <w:proofErr w:type="spellEnd"/>
      <w:r>
        <w:rPr>
          <w:rFonts w:ascii="Times New Roman" w:hAnsi="Times New Roman" w:cs="Times New Roman"/>
        </w:rPr>
        <w:t xml:space="preserve">, 180 см, плоды 500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</w:p>
    <w:p w:rsidR="00E924A6" w:rsidRDefault="00E924A6" w:rsidP="00E924A6">
      <w:pPr>
        <w:pStyle w:val="a4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Ниагара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среднеранний,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индет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, очень урожайный сорт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сосульки от 40 до 90 гр.</w:t>
      </w:r>
    </w:p>
    <w:p w:rsidR="00E924A6" w:rsidRDefault="00E924A6" w:rsidP="00E924A6">
      <w:pPr>
        <w:pStyle w:val="a4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Кибиц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Дет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о 60см, не пасынкуется, урожайный, красные сливки до 50гр</w:t>
      </w:r>
    </w:p>
    <w:p w:rsidR="00E924A6" w:rsidRDefault="00E924A6" w:rsidP="00E924A6">
      <w:pPr>
        <w:pStyle w:val="a4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Поцелуй герани</w:t>
      </w:r>
      <w:r>
        <w:rPr>
          <w:rFonts w:ascii="Times New Roman" w:hAnsi="Times New Roman" w:cs="Times New Roman"/>
        </w:rPr>
        <w:t xml:space="preserve"> – 150 см, черри, очень урожайные, плоды 30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</w:p>
    <w:p w:rsidR="00E924A6" w:rsidRDefault="00E924A6" w:rsidP="00E924A6">
      <w:pPr>
        <w:pStyle w:val="a4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Спецназ</w:t>
      </w:r>
      <w:r>
        <w:rPr>
          <w:rFonts w:ascii="Times New Roman" w:hAnsi="Times New Roman" w:cs="Times New Roman"/>
        </w:rPr>
        <w:t xml:space="preserve"> – 180см, плод – 500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, урожайный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  <w:b/>
        </w:rPr>
        <w:t>Эм-чемпион</w:t>
      </w: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средний,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Детерм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. до 60см, не пасынкуется. Замечательный урожайный сорт, плоды - плотные красные сердечки до 170 гр.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  <w:b/>
        </w:rPr>
        <w:t>Боец (Буян)</w:t>
      </w:r>
      <w:r>
        <w:rPr>
          <w:rFonts w:ascii="Times New Roman" w:hAnsi="Times New Roman" w:cs="Times New Roman"/>
        </w:rPr>
        <w:t xml:space="preserve"> – для ОГ, 30-40 см, 70-180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, скороспелый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  <w:b/>
        </w:rPr>
        <w:t>Пузата хата</w:t>
      </w:r>
      <w:r>
        <w:rPr>
          <w:rFonts w:ascii="Times New Roman" w:hAnsi="Times New Roman" w:cs="Times New Roman"/>
        </w:rPr>
        <w:t xml:space="preserve"> – индент, 150 см, плоды 200-300 гр., уникальная форма плода.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b/>
        </w:rPr>
        <w:t>Петруша огородник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средний, до 50см,  плоды до 200гр, не требует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пасынкования</w:t>
      </w:r>
      <w:proofErr w:type="spellEnd"/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  <w:b/>
        </w:rPr>
        <w:t>Санька</w:t>
      </w:r>
      <w:r>
        <w:rPr>
          <w:rFonts w:ascii="Times New Roman" w:hAnsi="Times New Roman" w:cs="Times New Roman"/>
        </w:rPr>
        <w:t xml:space="preserve"> – ультраранний, 40-60см, плоды 80-100 гр.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b/>
        </w:rPr>
        <w:t>Хлебосольные</w:t>
      </w:r>
      <w:r>
        <w:rPr>
          <w:rFonts w:ascii="Times New Roman" w:hAnsi="Times New Roman" w:cs="Times New Roman"/>
        </w:rPr>
        <w:t xml:space="preserve"> – 80 см,  без </w:t>
      </w:r>
      <w:proofErr w:type="spellStart"/>
      <w:r>
        <w:rPr>
          <w:rFonts w:ascii="Times New Roman" w:hAnsi="Times New Roman" w:cs="Times New Roman"/>
        </w:rPr>
        <w:t>пасынкования</w:t>
      </w:r>
      <w:proofErr w:type="spellEnd"/>
      <w:r>
        <w:rPr>
          <w:rFonts w:ascii="Times New Roman" w:hAnsi="Times New Roman" w:cs="Times New Roman"/>
        </w:rPr>
        <w:t xml:space="preserve">,  плоды 350-600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gramStart"/>
      <w:r>
        <w:rPr>
          <w:rFonts w:ascii="Times New Roman" w:hAnsi="Times New Roman" w:cs="Times New Roman"/>
          <w:b/>
        </w:rPr>
        <w:t>Супер-клуша</w:t>
      </w:r>
      <w:proofErr w:type="gramEnd"/>
      <w:r>
        <w:rPr>
          <w:rFonts w:ascii="Times New Roman" w:hAnsi="Times New Roman" w:cs="Times New Roman"/>
        </w:rPr>
        <w:t xml:space="preserve"> – 30-40см, в рассаде не вытягивается, плоды розовые – 150-250 гр.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  <w:b/>
        </w:rPr>
        <w:t>Гаванская сигара</w:t>
      </w:r>
      <w:r>
        <w:rPr>
          <w:rFonts w:ascii="Times New Roman" w:hAnsi="Times New Roman" w:cs="Times New Roman"/>
        </w:rPr>
        <w:t xml:space="preserve"> – 120 см, плоды 100-150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 xml:space="preserve">, очень урожайный, </w:t>
      </w:r>
      <w:proofErr w:type="spellStart"/>
      <w:r>
        <w:rPr>
          <w:rFonts w:ascii="Times New Roman" w:hAnsi="Times New Roman" w:cs="Times New Roman"/>
        </w:rPr>
        <w:t>длинноплодный</w:t>
      </w:r>
      <w:proofErr w:type="spellEnd"/>
      <w:r>
        <w:rPr>
          <w:rFonts w:ascii="Times New Roman" w:hAnsi="Times New Roman" w:cs="Times New Roman"/>
        </w:rPr>
        <w:t>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b/>
        </w:rPr>
        <w:t>Вова Путин</w:t>
      </w:r>
      <w:r>
        <w:rPr>
          <w:rFonts w:ascii="Times New Roman" w:hAnsi="Times New Roman" w:cs="Times New Roman"/>
        </w:rPr>
        <w:t xml:space="preserve"> – 180-200 см, плоды 500-600 гр.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gramStart"/>
      <w:r>
        <w:rPr>
          <w:rFonts w:ascii="Times New Roman" w:hAnsi="Times New Roman" w:cs="Times New Roman"/>
          <w:b/>
        </w:rPr>
        <w:t>Бабушкино</w:t>
      </w:r>
      <w:proofErr w:type="gramEnd"/>
      <w:r>
        <w:rPr>
          <w:rFonts w:ascii="Times New Roman" w:hAnsi="Times New Roman" w:cs="Times New Roman"/>
        </w:rPr>
        <w:t xml:space="preserve"> – 150-180 см, плоды 600 гр.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proofErr w:type="gramStart"/>
      <w:r>
        <w:rPr>
          <w:rFonts w:ascii="Times New Roman" w:hAnsi="Times New Roman" w:cs="Times New Roman"/>
          <w:b/>
        </w:rPr>
        <w:t>Кубышка</w:t>
      </w:r>
      <w:proofErr w:type="gramEnd"/>
      <w:r>
        <w:rPr>
          <w:rFonts w:ascii="Times New Roman" w:hAnsi="Times New Roman" w:cs="Times New Roman"/>
        </w:rPr>
        <w:t xml:space="preserve">  - без формирования и подвязки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  <w:b/>
        </w:rPr>
        <w:t>Олеся</w:t>
      </w:r>
      <w:r>
        <w:rPr>
          <w:rFonts w:ascii="Times New Roman" w:hAnsi="Times New Roman" w:cs="Times New Roman"/>
        </w:rPr>
        <w:t xml:space="preserve"> – средний,  дет,  холодостойкий, 120 см,  томат  120-200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 xml:space="preserve">, оранжевый, хорошая </w:t>
      </w:r>
      <w:proofErr w:type="spellStart"/>
      <w:r>
        <w:rPr>
          <w:rFonts w:ascii="Times New Roman" w:hAnsi="Times New Roman" w:cs="Times New Roman"/>
        </w:rPr>
        <w:t>лежкость</w:t>
      </w:r>
      <w:proofErr w:type="spellEnd"/>
      <w:r>
        <w:rPr>
          <w:rFonts w:ascii="Times New Roman" w:hAnsi="Times New Roman" w:cs="Times New Roman"/>
        </w:rPr>
        <w:t>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  <w:b/>
        </w:rPr>
        <w:t>Вельможа</w:t>
      </w:r>
      <w:r>
        <w:rPr>
          <w:rFonts w:ascii="Times New Roman" w:hAnsi="Times New Roman" w:cs="Times New Roman"/>
        </w:rPr>
        <w:t xml:space="preserve"> –  средний, 60-70 см, плоды  до 800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 xml:space="preserve">, малиновые, </w:t>
      </w:r>
      <w:proofErr w:type="spellStart"/>
      <w:r>
        <w:rPr>
          <w:rFonts w:ascii="Times New Roman" w:hAnsi="Times New Roman" w:cs="Times New Roman"/>
        </w:rPr>
        <w:t>усеченно</w:t>
      </w:r>
      <w:proofErr w:type="spellEnd"/>
      <w:r>
        <w:rPr>
          <w:rFonts w:ascii="Times New Roman" w:hAnsi="Times New Roman" w:cs="Times New Roman"/>
        </w:rPr>
        <w:t>-конусовидные плоды.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proofErr w:type="gramStart"/>
      <w:r>
        <w:rPr>
          <w:rFonts w:ascii="Times New Roman" w:hAnsi="Times New Roman" w:cs="Times New Roman"/>
          <w:b/>
        </w:rPr>
        <w:t>Новосибирский розовый</w:t>
      </w:r>
      <w:r>
        <w:rPr>
          <w:rFonts w:ascii="Times New Roman" w:hAnsi="Times New Roman" w:cs="Times New Roman"/>
        </w:rPr>
        <w:t xml:space="preserve"> – раннеспелый, дет, 125 см, плоды 100-110 гр. кубовидные, урожайный.</w:t>
      </w:r>
      <w:proofErr w:type="gramEnd"/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  <w:b/>
        </w:rPr>
        <w:t>Бычье сердце</w:t>
      </w:r>
      <w:r>
        <w:rPr>
          <w:rFonts w:ascii="Times New Roman" w:hAnsi="Times New Roman" w:cs="Times New Roman"/>
        </w:rPr>
        <w:t xml:space="preserve"> – 120 см, плоды до 700 гр.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  <w:b/>
        </w:rPr>
        <w:t>Демидов</w:t>
      </w:r>
      <w:r>
        <w:rPr>
          <w:rFonts w:ascii="Times New Roman" w:hAnsi="Times New Roman" w:cs="Times New Roman"/>
        </w:rPr>
        <w:t xml:space="preserve"> – 50 см,  плоды – 100-120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, не требуется формирование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proofErr w:type="spellStart"/>
      <w:r>
        <w:rPr>
          <w:rFonts w:ascii="Times New Roman" w:hAnsi="Times New Roman" w:cs="Times New Roman"/>
          <w:b/>
        </w:rPr>
        <w:t>Батяня</w:t>
      </w:r>
      <w:proofErr w:type="spellEnd"/>
      <w:r>
        <w:rPr>
          <w:rFonts w:ascii="Times New Roman" w:hAnsi="Times New Roman" w:cs="Times New Roman"/>
        </w:rPr>
        <w:t xml:space="preserve"> – 170-200 см, плоды – 200-350 гр. Скороспелый, крупноплодный, урожайный.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  <w:b/>
        </w:rPr>
        <w:t>Банановые ноги</w:t>
      </w:r>
      <w:r>
        <w:rPr>
          <w:rFonts w:ascii="Times New Roman" w:hAnsi="Times New Roman" w:cs="Times New Roman"/>
        </w:rPr>
        <w:t xml:space="preserve"> -  ультраранний, </w:t>
      </w:r>
      <w:proofErr w:type="spellStart"/>
      <w:r>
        <w:rPr>
          <w:rFonts w:ascii="Times New Roman" w:hAnsi="Times New Roman" w:cs="Times New Roman"/>
        </w:rPr>
        <w:t>полудетерминантный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gramStart"/>
      <w:r>
        <w:rPr>
          <w:rFonts w:ascii="Times New Roman" w:hAnsi="Times New Roman" w:cs="Times New Roman"/>
        </w:rPr>
        <w:t>желто-оранжевый</w:t>
      </w:r>
      <w:proofErr w:type="gramEnd"/>
      <w:r>
        <w:rPr>
          <w:rFonts w:ascii="Times New Roman" w:hAnsi="Times New Roman" w:cs="Times New Roman"/>
        </w:rPr>
        <w:t>, плоды до 80 гр.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>
        <w:rPr>
          <w:rFonts w:ascii="Times New Roman" w:hAnsi="Times New Roman" w:cs="Times New Roman"/>
          <w:b/>
        </w:rPr>
        <w:t>Челнок</w:t>
      </w:r>
      <w:r>
        <w:rPr>
          <w:rFonts w:ascii="Times New Roman" w:hAnsi="Times New Roman" w:cs="Times New Roman"/>
        </w:rPr>
        <w:t xml:space="preserve"> – ультраранний, холодостойкий, обсыпной, без </w:t>
      </w:r>
      <w:proofErr w:type="spellStart"/>
      <w:r>
        <w:rPr>
          <w:rFonts w:ascii="Times New Roman" w:hAnsi="Times New Roman" w:cs="Times New Roman"/>
        </w:rPr>
        <w:t>пасынкования</w:t>
      </w:r>
      <w:proofErr w:type="spellEnd"/>
      <w:r>
        <w:rPr>
          <w:rFonts w:ascii="Times New Roman" w:hAnsi="Times New Roman" w:cs="Times New Roman"/>
        </w:rPr>
        <w:t xml:space="preserve"> и подвязки.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  <w:b/>
        </w:rPr>
        <w:t>Золотое руно</w:t>
      </w:r>
      <w:r>
        <w:rPr>
          <w:rFonts w:ascii="Times New Roman" w:hAnsi="Times New Roman" w:cs="Times New Roman"/>
        </w:rPr>
        <w:t xml:space="preserve">  - 45-55 см, масса 90-100 гр. Великолепный вкус и оригинальная форма.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proofErr w:type="spellStart"/>
      <w:r>
        <w:rPr>
          <w:rFonts w:ascii="Times New Roman" w:hAnsi="Times New Roman" w:cs="Times New Roman"/>
          <w:b/>
        </w:rPr>
        <w:t>Фляшентоматтен</w:t>
      </w:r>
      <w:proofErr w:type="spellEnd"/>
      <w:r>
        <w:rPr>
          <w:rFonts w:ascii="Times New Roman" w:hAnsi="Times New Roman" w:cs="Times New Roman"/>
        </w:rPr>
        <w:t xml:space="preserve">  - </w:t>
      </w:r>
      <w:proofErr w:type="spellStart"/>
      <w:r>
        <w:rPr>
          <w:rFonts w:ascii="Times New Roman" w:hAnsi="Times New Roman" w:cs="Times New Roman"/>
        </w:rPr>
        <w:t>индет</w:t>
      </w:r>
      <w:proofErr w:type="spellEnd"/>
      <w:r>
        <w:rPr>
          <w:rFonts w:ascii="Times New Roman" w:hAnsi="Times New Roman" w:cs="Times New Roman"/>
        </w:rPr>
        <w:t xml:space="preserve"> до 200 см, 60-80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, собран в огромные кисти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  <w:b/>
        </w:rPr>
        <w:t>Борщ</w:t>
      </w:r>
      <w:r>
        <w:rPr>
          <w:rFonts w:ascii="Times New Roman" w:hAnsi="Times New Roman" w:cs="Times New Roman"/>
        </w:rPr>
        <w:t xml:space="preserve"> – 100 см, плод 250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очень урожайный, новинка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proofErr w:type="spellStart"/>
      <w:r>
        <w:rPr>
          <w:rFonts w:ascii="Times New Roman" w:hAnsi="Times New Roman" w:cs="Times New Roman"/>
          <w:b/>
        </w:rPr>
        <w:t>Масленкин</w:t>
      </w:r>
      <w:proofErr w:type="spellEnd"/>
      <w:r>
        <w:rPr>
          <w:rFonts w:ascii="Times New Roman" w:hAnsi="Times New Roman" w:cs="Times New Roman"/>
        </w:rPr>
        <w:t xml:space="preserve"> – 90 см, плод – 150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, раннеспелый, высокоурожайный, ярко-оранжевый.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>
        <w:rPr>
          <w:rFonts w:ascii="Times New Roman" w:hAnsi="Times New Roman" w:cs="Times New Roman"/>
          <w:b/>
        </w:rPr>
        <w:t>Минусинский Яблочный</w:t>
      </w:r>
      <w:r>
        <w:rPr>
          <w:rFonts w:ascii="Times New Roman" w:hAnsi="Times New Roman" w:cs="Times New Roman"/>
        </w:rPr>
        <w:t xml:space="preserve"> 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  <w:b/>
        </w:rPr>
        <w:t>Аметистовая драгоценность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>
        <w:rPr>
          <w:rFonts w:ascii="Times New Roman" w:hAnsi="Times New Roman" w:cs="Times New Roman"/>
          <w:b/>
        </w:rPr>
        <w:t>Бабушкин секрет</w:t>
      </w:r>
      <w:r>
        <w:rPr>
          <w:rFonts w:ascii="Times New Roman" w:hAnsi="Times New Roman" w:cs="Times New Roman"/>
        </w:rPr>
        <w:t xml:space="preserve"> – среднеспелый, 150-170 см, плоды до 1000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>
        <w:rPr>
          <w:rFonts w:ascii="Times New Roman" w:hAnsi="Times New Roman" w:cs="Times New Roman"/>
          <w:b/>
        </w:rPr>
        <w:t>Маршал Победа</w:t>
      </w:r>
      <w:r>
        <w:rPr>
          <w:rFonts w:ascii="Times New Roman" w:hAnsi="Times New Roman" w:cs="Times New Roman"/>
        </w:rPr>
        <w:t xml:space="preserve"> – среднеспелый, до 200 см в теплице и 120 см в ОГ, более 1000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>
        <w:rPr>
          <w:rFonts w:ascii="Times New Roman" w:hAnsi="Times New Roman" w:cs="Times New Roman"/>
          <w:b/>
        </w:rPr>
        <w:t>Тяжеловес Сибири</w:t>
      </w:r>
      <w:r>
        <w:rPr>
          <w:rFonts w:ascii="Times New Roman" w:hAnsi="Times New Roman" w:cs="Times New Roman"/>
        </w:rPr>
        <w:t xml:space="preserve"> – раннеспелый, для ОГ, 40-60 см, плоды до 500 гр.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>
        <w:rPr>
          <w:rFonts w:ascii="Times New Roman" w:hAnsi="Times New Roman" w:cs="Times New Roman"/>
          <w:b/>
        </w:rPr>
        <w:t>Чудо земли</w:t>
      </w:r>
      <w:r>
        <w:rPr>
          <w:rFonts w:ascii="Times New Roman" w:hAnsi="Times New Roman" w:cs="Times New Roman"/>
        </w:rPr>
        <w:t xml:space="preserve"> – среднеспелый, до 200 см, плоды до 1200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, высокоурожайный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proofErr w:type="spellStart"/>
      <w:r>
        <w:rPr>
          <w:rFonts w:ascii="Times New Roman" w:hAnsi="Times New Roman" w:cs="Times New Roman"/>
          <w:b/>
        </w:rPr>
        <w:t>Кемеровец</w:t>
      </w:r>
      <w:proofErr w:type="spellEnd"/>
      <w:r>
        <w:rPr>
          <w:rFonts w:ascii="Times New Roman" w:hAnsi="Times New Roman" w:cs="Times New Roman"/>
        </w:rPr>
        <w:t xml:space="preserve"> – раннеспелый, штамбовый, дет, плоды 100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>
        <w:rPr>
          <w:rFonts w:ascii="Times New Roman" w:hAnsi="Times New Roman" w:cs="Times New Roman"/>
          <w:b/>
        </w:rPr>
        <w:t xml:space="preserve">Патрикеевна – </w:t>
      </w:r>
      <w:proofErr w:type="gramStart"/>
      <w:r>
        <w:rPr>
          <w:rFonts w:ascii="Times New Roman" w:hAnsi="Times New Roman" w:cs="Times New Roman"/>
        </w:rPr>
        <w:t>раннеспелый</w:t>
      </w:r>
      <w:proofErr w:type="gramEnd"/>
      <w:r>
        <w:rPr>
          <w:rFonts w:ascii="Times New Roman" w:hAnsi="Times New Roman" w:cs="Times New Roman"/>
        </w:rPr>
        <w:t xml:space="preserve">, дет, до 250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, ярко-желтый, для заготовок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>
        <w:rPr>
          <w:rFonts w:ascii="Times New Roman" w:hAnsi="Times New Roman" w:cs="Times New Roman"/>
          <w:b/>
        </w:rPr>
        <w:t>Сибирский скороспелый</w:t>
      </w:r>
      <w:r>
        <w:rPr>
          <w:rFonts w:ascii="Times New Roman" w:hAnsi="Times New Roman" w:cs="Times New Roman"/>
        </w:rPr>
        <w:t xml:space="preserve"> – раннеспелый, 35-40 см, не требует подвязки и </w:t>
      </w:r>
      <w:proofErr w:type="spellStart"/>
      <w:r>
        <w:rPr>
          <w:rFonts w:ascii="Times New Roman" w:hAnsi="Times New Roman" w:cs="Times New Roman"/>
        </w:rPr>
        <w:t>пасынкования</w:t>
      </w:r>
      <w:proofErr w:type="spellEnd"/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proofErr w:type="spellStart"/>
      <w:r>
        <w:rPr>
          <w:rFonts w:ascii="Times New Roman" w:hAnsi="Times New Roman" w:cs="Times New Roman"/>
          <w:b/>
        </w:rPr>
        <w:t>Алсу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среднеранний,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для ОГ и теплиц, от 1-1.8 м, 500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</w:t>
      </w:r>
      <w:r>
        <w:rPr>
          <w:rFonts w:ascii="Times New Roman" w:hAnsi="Times New Roman" w:cs="Times New Roman"/>
          <w:b/>
        </w:rPr>
        <w:t>Фиделио</w:t>
      </w:r>
      <w:r>
        <w:rPr>
          <w:rFonts w:ascii="Times New Roman" w:hAnsi="Times New Roman" w:cs="Times New Roman"/>
        </w:rPr>
        <w:t xml:space="preserve"> – среднеспелый, 100-150 см, 300-500 гр. Высокоурожайный, крупноплодный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42.</w:t>
      </w:r>
      <w:r>
        <w:rPr>
          <w:rFonts w:ascii="Times New Roman" w:hAnsi="Times New Roman" w:cs="Times New Roman"/>
          <w:b/>
        </w:rPr>
        <w:t>Скорпион</w:t>
      </w:r>
      <w:r>
        <w:rPr>
          <w:rFonts w:ascii="Times New Roman" w:hAnsi="Times New Roman" w:cs="Times New Roman"/>
        </w:rPr>
        <w:t xml:space="preserve"> – среднеранний, 1.5 м, до 800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, не трескается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</w:t>
      </w:r>
      <w:r>
        <w:rPr>
          <w:rFonts w:ascii="Times New Roman" w:hAnsi="Times New Roman" w:cs="Times New Roman"/>
          <w:b/>
        </w:rPr>
        <w:t>Волчий клык</w:t>
      </w:r>
      <w:r>
        <w:rPr>
          <w:rFonts w:ascii="Times New Roman" w:hAnsi="Times New Roman" w:cs="Times New Roman"/>
        </w:rPr>
        <w:t xml:space="preserve"> – раннеспелый, 0,6 метра, 120-170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, очень урожайный</w:t>
      </w:r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</w:t>
      </w:r>
      <w:proofErr w:type="gramStart"/>
      <w:r>
        <w:rPr>
          <w:rFonts w:ascii="Times New Roman" w:hAnsi="Times New Roman" w:cs="Times New Roman"/>
          <w:b/>
        </w:rPr>
        <w:t>Французский гроздевой</w:t>
      </w:r>
      <w:r>
        <w:rPr>
          <w:rFonts w:ascii="Times New Roman" w:hAnsi="Times New Roman" w:cs="Times New Roman"/>
        </w:rPr>
        <w:t xml:space="preserve"> -  среднеспелый, до 1 м, 80-100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, лежкие</w:t>
      </w:r>
      <w:proofErr w:type="gramEnd"/>
    </w:p>
    <w:p w:rsidR="00E924A6" w:rsidRDefault="00E924A6" w:rsidP="00E924A6">
      <w:pPr>
        <w:pStyle w:val="a4"/>
        <w:ind w:left="0"/>
        <w:rPr>
          <w:rFonts w:ascii="Times New Roman" w:hAnsi="Times New Roman" w:cs="Times New Roman"/>
        </w:rPr>
      </w:pPr>
    </w:p>
    <w:p w:rsidR="00E924A6" w:rsidRDefault="00E924A6" w:rsidP="00E924A6">
      <w:pPr>
        <w:pStyle w:val="a4"/>
        <w:ind w:left="0"/>
      </w:pPr>
    </w:p>
    <w:p w:rsidR="00CE50AB" w:rsidRDefault="00CE50AB">
      <w:bookmarkStart w:id="0" w:name="_GoBack"/>
      <w:bookmarkEnd w:id="0"/>
    </w:p>
    <w:sectPr w:rsidR="00CE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DEF"/>
    <w:multiLevelType w:val="hybridMultilevel"/>
    <w:tmpl w:val="2E9C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B5"/>
    <w:rsid w:val="006425B5"/>
    <w:rsid w:val="00CE50AB"/>
    <w:rsid w:val="00E9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4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4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-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2019-02-06T15:51:00Z</dcterms:created>
  <dcterms:modified xsi:type="dcterms:W3CDTF">2019-02-06T15:52:00Z</dcterms:modified>
</cp:coreProperties>
</file>