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2A3E07" w:rsidRPr="00DF5D81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Кубанский филиал Федерального государственного бюджетного</w:t>
      </w:r>
    </w:p>
    <w:p w:rsidR="002A3E07" w:rsidRDefault="002A3E07" w:rsidP="002A3E07">
      <w:pPr>
        <w:jc w:val="center"/>
        <w:rPr>
          <w:b/>
          <w:sz w:val="28"/>
          <w:szCs w:val="28"/>
        </w:rPr>
      </w:pPr>
      <w:r w:rsidRPr="00DF5D81">
        <w:rPr>
          <w:b/>
          <w:sz w:val="28"/>
          <w:szCs w:val="28"/>
        </w:rPr>
        <w:t>научного учреждения «</w:t>
      </w:r>
      <w:r>
        <w:rPr>
          <w:b/>
          <w:sz w:val="28"/>
          <w:szCs w:val="28"/>
        </w:rPr>
        <w:t>ФНЦ пищевых систем им. В.М.Горбатова</w:t>
      </w:r>
      <w:r w:rsidRPr="00DF5D8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РАН</w:t>
      </w:r>
    </w:p>
    <w:p w:rsidR="002A3E07" w:rsidRDefault="002A3E07" w:rsidP="002A3E07">
      <w:pPr>
        <w:jc w:val="center"/>
        <w:rPr>
          <w:b/>
          <w:i/>
          <w:sz w:val="24"/>
          <w:szCs w:val="24"/>
        </w:rPr>
      </w:pPr>
    </w:p>
    <w:p w:rsidR="00CC4061" w:rsidRPr="00E20073" w:rsidRDefault="00CC4061" w:rsidP="007003FF">
      <w:pPr>
        <w:jc w:val="right"/>
        <w:rPr>
          <w:sz w:val="24"/>
          <w:szCs w:val="24"/>
        </w:rPr>
      </w:pPr>
      <w:r w:rsidRPr="00E20073">
        <w:rPr>
          <w:sz w:val="24"/>
          <w:szCs w:val="24"/>
        </w:rPr>
        <w:tab/>
      </w:r>
      <w:r w:rsidR="00206590">
        <w:rPr>
          <w:sz w:val="24"/>
          <w:szCs w:val="24"/>
        </w:rPr>
        <w:t>01</w:t>
      </w:r>
      <w:r w:rsidR="009E49A3">
        <w:rPr>
          <w:sz w:val="24"/>
          <w:szCs w:val="24"/>
        </w:rPr>
        <w:t>.</w:t>
      </w:r>
      <w:r w:rsidR="00CB1128">
        <w:rPr>
          <w:sz w:val="24"/>
          <w:szCs w:val="24"/>
        </w:rPr>
        <w:t>0</w:t>
      </w:r>
      <w:r w:rsidR="00072262">
        <w:rPr>
          <w:sz w:val="24"/>
          <w:szCs w:val="24"/>
        </w:rPr>
        <w:t>3</w:t>
      </w:r>
      <w:r w:rsidR="00B3482A">
        <w:rPr>
          <w:sz w:val="24"/>
          <w:szCs w:val="24"/>
        </w:rPr>
        <w:t>.</w:t>
      </w:r>
      <w:r w:rsidR="002A3E07">
        <w:rPr>
          <w:sz w:val="24"/>
          <w:szCs w:val="24"/>
        </w:rPr>
        <w:t>202</w:t>
      </w:r>
      <w:r w:rsidR="00CB1128">
        <w:rPr>
          <w:sz w:val="24"/>
          <w:szCs w:val="24"/>
        </w:rPr>
        <w:t>5</w:t>
      </w:r>
      <w:r w:rsidR="002A3E07">
        <w:rPr>
          <w:sz w:val="24"/>
          <w:szCs w:val="24"/>
        </w:rPr>
        <w:t>г.</w:t>
      </w:r>
      <w:r w:rsidRPr="00E20073">
        <w:rPr>
          <w:sz w:val="24"/>
          <w:szCs w:val="24"/>
        </w:rPr>
        <w:tab/>
      </w:r>
      <w:r w:rsidRPr="00E20073">
        <w:rPr>
          <w:sz w:val="24"/>
          <w:szCs w:val="24"/>
        </w:rPr>
        <w:tab/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3"/>
        <w:gridCol w:w="5506"/>
        <w:gridCol w:w="1870"/>
        <w:gridCol w:w="1413"/>
        <w:gridCol w:w="1276"/>
      </w:tblGrid>
      <w:tr w:rsidR="004657D4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2A0D27" w:rsidRDefault="004657D4" w:rsidP="002A3E0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C4061">
              <w:rPr>
                <w:b/>
                <w:sz w:val="24"/>
                <w:szCs w:val="24"/>
              </w:rPr>
              <w:t>П</w:t>
            </w:r>
            <w:proofErr w:type="gramEnd"/>
            <w:r w:rsidRPr="00CC4061">
              <w:rPr>
                <w:b/>
                <w:sz w:val="24"/>
                <w:szCs w:val="24"/>
              </w:rPr>
              <w:t xml:space="preserve"> Р А Й С - Л И С Т</w:t>
            </w:r>
            <w:r w:rsidR="002A0D27" w:rsidRPr="002A0D2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:rsidR="004657D4" w:rsidRPr="00CC4061" w:rsidRDefault="004657D4" w:rsidP="00B06E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4"/>
                <w:szCs w:val="24"/>
              </w:rPr>
            </w:pPr>
            <w:r w:rsidRPr="00E20073">
              <w:rPr>
                <w:b/>
                <w:sz w:val="24"/>
                <w:szCs w:val="24"/>
              </w:rPr>
              <w:t>Модель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Стоимость в </w:t>
            </w:r>
            <w:r w:rsidRPr="00E20073">
              <w:rPr>
                <w:b/>
                <w:sz w:val="22"/>
                <w:szCs w:val="22"/>
              </w:rPr>
              <w:t xml:space="preserve"> руб. с НДС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373E1F" w:rsidRDefault="004657D4" w:rsidP="0026049E">
            <w:pPr>
              <w:jc w:val="center"/>
              <w:rPr>
                <w:b/>
                <w:sz w:val="18"/>
                <w:szCs w:val="18"/>
              </w:rPr>
            </w:pPr>
            <w:r w:rsidRPr="00373E1F">
              <w:rPr>
                <w:b/>
                <w:sz w:val="18"/>
                <w:szCs w:val="18"/>
              </w:rPr>
              <w:t xml:space="preserve">Упаковка </w:t>
            </w:r>
            <w:r w:rsidR="0026049E">
              <w:rPr>
                <w:b/>
                <w:sz w:val="18"/>
                <w:szCs w:val="18"/>
              </w:rPr>
              <w:t>из толстой фанеры</w:t>
            </w:r>
            <w:r w:rsidRPr="00373E1F">
              <w:rPr>
                <w:b/>
                <w:sz w:val="18"/>
                <w:szCs w:val="18"/>
              </w:rPr>
              <w:t xml:space="preserve"> в руб.</w:t>
            </w:r>
            <w:r w:rsidR="0026049E">
              <w:rPr>
                <w:b/>
                <w:sz w:val="18"/>
                <w:szCs w:val="18"/>
              </w:rPr>
              <w:t xml:space="preserve"> с НДС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  <w:lang w:val="en-US"/>
              </w:rPr>
            </w:pPr>
            <w:r w:rsidRPr="0017165C">
              <w:rPr>
                <w:b/>
                <w:i/>
                <w:sz w:val="22"/>
                <w:szCs w:val="22"/>
              </w:rPr>
              <w:t xml:space="preserve">                                       </w:t>
            </w:r>
            <w:r w:rsidRPr="0017165C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17165C">
              <w:rPr>
                <w:b/>
                <w:i/>
                <w:sz w:val="22"/>
                <w:szCs w:val="22"/>
              </w:rPr>
              <w:t>.Лабораторное 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rPr>
                <w:b/>
                <w:i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 для  отбора</w:t>
            </w:r>
            <w:proofErr w:type="gramStart"/>
            <w:r w:rsidRPr="00E20073">
              <w:rPr>
                <w:b/>
                <w:sz w:val="22"/>
                <w:szCs w:val="22"/>
              </w:rPr>
              <w:t xml:space="preserve"> ,</w:t>
            </w:r>
            <w:proofErr w:type="gramEnd"/>
            <w:r w:rsidRPr="00E20073">
              <w:rPr>
                <w:b/>
                <w:sz w:val="22"/>
                <w:szCs w:val="22"/>
              </w:rPr>
              <w:t xml:space="preserve"> сортирования  проб при  подготовке их к  анализу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Делительно-смешивающее  устройство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ДСУ-1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AB1A4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26049E" w:rsidP="00B34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B3482A">
              <w:rPr>
                <w:sz w:val="22"/>
                <w:szCs w:val="22"/>
              </w:rPr>
              <w:t>90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Универсальный  делитель зерна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УДЗ-1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AB1A4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B3482A" w:rsidP="00B849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3780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Оборудование для определения качества и зерна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Печь лабораторная желобковая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2F116B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У1-ЕПЛ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B3482A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B3482A" w:rsidP="002F11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5940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  <w:r w:rsidRPr="00E20073">
              <w:rPr>
                <w:b/>
                <w:sz w:val="22"/>
                <w:szCs w:val="22"/>
              </w:rPr>
              <w:t>Приборы для определения качества масличных культур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  <w:r w:rsidR="00CF09FA">
              <w:rPr>
                <w:sz w:val="22"/>
                <w:szCs w:val="22"/>
              </w:rPr>
              <w:t xml:space="preserve"> гидравлический с электроприводом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У1-ЕПМ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электр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072262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B3482A" w:rsidP="009A46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8706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CF09F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B06EDD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Пресс для отжима масла семян масличных культур лабораторный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ПРЛ-03</w:t>
            </w:r>
          </w:p>
          <w:p w:rsidR="004657D4" w:rsidRPr="00E20073" w:rsidRDefault="004657D4" w:rsidP="00B06EDD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(ручной)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B3482A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B3482A" w:rsidP="00B23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</w:t>
            </w:r>
          </w:p>
        </w:tc>
      </w:tr>
      <w:tr w:rsidR="004657D4" w:rsidRPr="00E20073" w:rsidTr="004657D4">
        <w:tc>
          <w:tcPr>
            <w:tcW w:w="9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</w:rPr>
            </w:pPr>
            <w:r w:rsidRPr="0017165C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17165C">
              <w:rPr>
                <w:b/>
                <w:i/>
                <w:sz w:val="22"/>
                <w:szCs w:val="22"/>
              </w:rPr>
              <w:t>.Технологическое оборудование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17165C" w:rsidRDefault="004657D4" w:rsidP="00B06EDD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725A8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Тормозное устройство к нориям</w:t>
            </w:r>
            <w:r>
              <w:rPr>
                <w:sz w:val="22"/>
                <w:szCs w:val="22"/>
              </w:rPr>
              <w:t xml:space="preserve"> (стоимость в зависимости от диаметра вала),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диаметр вала до 60мм </w:t>
            </w:r>
          </w:p>
          <w:p w:rsidR="004657D4" w:rsidRDefault="004657D4" w:rsidP="002B64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до 90 мм</w:t>
            </w:r>
          </w:p>
          <w:p w:rsidR="005175FE" w:rsidRDefault="005175FE" w:rsidP="005175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вала 90 мм и более</w:t>
            </w:r>
          </w:p>
          <w:p w:rsidR="005175FE" w:rsidRPr="00E20073" w:rsidRDefault="005175FE" w:rsidP="002B64F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</w:t>
            </w:r>
            <w:r w:rsidRPr="00E20073">
              <w:rPr>
                <w:sz w:val="22"/>
                <w:szCs w:val="22"/>
              </w:rPr>
              <w:t>-УТН-1</w:t>
            </w:r>
          </w:p>
          <w:p w:rsidR="004657D4" w:rsidRPr="00E20073" w:rsidRDefault="004657D4" w:rsidP="0059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B3482A" w:rsidRDefault="007D0FA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62632</w:t>
            </w:r>
          </w:p>
          <w:p w:rsidR="007D0FAE" w:rsidRDefault="007D0FA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67434</w:t>
            </w:r>
          </w:p>
          <w:p w:rsidR="007D0FAE" w:rsidRPr="00A9292A" w:rsidRDefault="007D0FA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4657D4" w:rsidP="007B2BE1">
            <w:pPr>
              <w:jc w:val="center"/>
              <w:rPr>
                <w:sz w:val="22"/>
                <w:szCs w:val="22"/>
              </w:rPr>
            </w:pPr>
          </w:p>
          <w:p w:rsidR="004657D4" w:rsidRDefault="00B3482A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1806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7725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Тормозное устройство  к нориям с изготовлением полумуфт между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вигателем</w:t>
            </w:r>
            <w:proofErr w:type="spellEnd"/>
            <w:r>
              <w:rPr>
                <w:sz w:val="22"/>
                <w:szCs w:val="22"/>
              </w:rPr>
              <w:t xml:space="preserve"> и редуктором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22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У2-УТН-1М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7D0FAE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B3482A" w:rsidP="007B2B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2430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Сепаратор магнитный башмака нории    </w:t>
            </w:r>
            <w:r w:rsidR="00373E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НЦ 50</w:t>
            </w:r>
            <w:r w:rsidR="00F3709C">
              <w:rPr>
                <w:sz w:val="22"/>
                <w:szCs w:val="22"/>
              </w:rPr>
              <w:t>-2МБ</w:t>
            </w:r>
          </w:p>
          <w:p w:rsidR="004657D4" w:rsidRDefault="004657D4" w:rsidP="00081A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100</w:t>
            </w:r>
            <w:r w:rsidR="00F3709C">
              <w:rPr>
                <w:sz w:val="22"/>
                <w:szCs w:val="22"/>
              </w:rPr>
              <w:t>-3МБ</w:t>
            </w:r>
          </w:p>
          <w:p w:rsidR="004657D4" w:rsidRDefault="004657D4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НЦ 175</w:t>
            </w:r>
            <w:r w:rsidR="00F3709C">
              <w:rPr>
                <w:sz w:val="22"/>
                <w:szCs w:val="22"/>
              </w:rPr>
              <w:t>- 4МБ</w:t>
            </w:r>
          </w:p>
          <w:p w:rsidR="00F3709C" w:rsidRPr="00F77943" w:rsidRDefault="00F3709C" w:rsidP="002A7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НЦ 350 -5МБ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F77943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СБН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(2,3)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49E" w:rsidRDefault="00B3482A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82906</w:t>
            </w:r>
          </w:p>
          <w:p w:rsidR="00B3482A" w:rsidRDefault="00B3482A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115396</w:t>
            </w:r>
          </w:p>
          <w:p w:rsidR="00B3482A" w:rsidRDefault="00B3482A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150176</w:t>
            </w:r>
          </w:p>
          <w:p w:rsidR="00B3482A" w:rsidRDefault="00B3482A" w:rsidP="002A3E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184946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09C" w:rsidRDefault="00B3482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</w:t>
            </w:r>
          </w:p>
          <w:p w:rsidR="00B3482A" w:rsidRDefault="00B3482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</w:t>
            </w:r>
          </w:p>
          <w:p w:rsidR="00B3482A" w:rsidRDefault="00B3482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</w:t>
            </w:r>
          </w:p>
          <w:p w:rsidR="00B3482A" w:rsidRDefault="00B3482A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2724</w:t>
            </w: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Автоматизированная система управления зерносушилкой (различные варианты)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105000 </w:t>
            </w:r>
          </w:p>
          <w:p w:rsidR="004657D4" w:rsidRPr="00E20073" w:rsidRDefault="004657D4" w:rsidP="00465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46000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695E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both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 xml:space="preserve">Модуль дистанционного контроля и оценки общего состояния зерна и семян, хранящихся насыпью в зерноскладах и в </w:t>
            </w:r>
            <w:proofErr w:type="spellStart"/>
            <w:r w:rsidRPr="00E20073">
              <w:rPr>
                <w:sz w:val="22"/>
                <w:szCs w:val="22"/>
              </w:rPr>
              <w:t>миниэлеваторах</w:t>
            </w:r>
            <w:proofErr w:type="spellEnd"/>
            <w:r w:rsidRPr="00E20073">
              <w:rPr>
                <w:sz w:val="22"/>
                <w:szCs w:val="22"/>
              </w:rPr>
              <w:t xml:space="preserve"> (разные варианты)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 w:rsidRPr="00E20073">
              <w:rPr>
                <w:sz w:val="22"/>
                <w:szCs w:val="22"/>
              </w:rPr>
              <w:t>МДК-1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Pr="00E20073" w:rsidRDefault="004657D4" w:rsidP="00597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28000</w:t>
            </w:r>
            <w:r w:rsidRPr="00E2007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597D66">
            <w:pPr>
              <w:jc w:val="center"/>
              <w:rPr>
                <w:sz w:val="22"/>
                <w:szCs w:val="22"/>
              </w:rPr>
            </w:pPr>
          </w:p>
        </w:tc>
      </w:tr>
      <w:tr w:rsidR="004657D4" w:rsidRPr="00E20073" w:rsidTr="004657D4"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373E1F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F11A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Термоштанга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многозонная</w:t>
            </w:r>
            <w:proofErr w:type="gramEnd"/>
            <w:r>
              <w:rPr>
                <w:sz w:val="22"/>
                <w:szCs w:val="22"/>
              </w:rPr>
              <w:t xml:space="preserve">  с индикаторной головкой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240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ТШМ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7D4" w:rsidRDefault="004657D4" w:rsidP="00B06E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9277C" w:rsidRDefault="00CC4061" w:rsidP="00CC4061">
      <w:pPr>
        <w:jc w:val="center"/>
      </w:pPr>
      <w:r w:rsidRPr="00E20073">
        <w:t xml:space="preserve"> </w:t>
      </w:r>
    </w:p>
    <w:sectPr w:rsidR="0099277C" w:rsidSect="00E27F5D">
      <w:pgSz w:w="11907" w:h="16840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9DAD1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BD694D"/>
    <w:multiLevelType w:val="multilevel"/>
    <w:tmpl w:val="9E4A27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1B627A"/>
    <w:multiLevelType w:val="multilevel"/>
    <w:tmpl w:val="1F94D79A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D247E5"/>
    <w:multiLevelType w:val="hybridMultilevel"/>
    <w:tmpl w:val="1F94D79A"/>
    <w:lvl w:ilvl="0" w:tplc="90E2BA7E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45D47"/>
    <w:multiLevelType w:val="hybridMultilevel"/>
    <w:tmpl w:val="65DABCB8"/>
    <w:lvl w:ilvl="0" w:tplc="7584B9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013066"/>
    <w:rsid w:val="00013066"/>
    <w:rsid w:val="00046C87"/>
    <w:rsid w:val="00072262"/>
    <w:rsid w:val="00081A4C"/>
    <w:rsid w:val="000A63F4"/>
    <w:rsid w:val="000B5B6D"/>
    <w:rsid w:val="000C430F"/>
    <w:rsid w:val="000D15D6"/>
    <w:rsid w:val="000E753D"/>
    <w:rsid w:val="000F2393"/>
    <w:rsid w:val="00162086"/>
    <w:rsid w:val="0017165C"/>
    <w:rsid w:val="001959FC"/>
    <w:rsid w:val="001A086D"/>
    <w:rsid w:val="001C3683"/>
    <w:rsid w:val="001C5E30"/>
    <w:rsid w:val="001D089F"/>
    <w:rsid w:val="001D5E57"/>
    <w:rsid w:val="001E48D2"/>
    <w:rsid w:val="001E57DE"/>
    <w:rsid w:val="00206590"/>
    <w:rsid w:val="00226CBB"/>
    <w:rsid w:val="0023025C"/>
    <w:rsid w:val="0024072D"/>
    <w:rsid w:val="00242C67"/>
    <w:rsid w:val="00250728"/>
    <w:rsid w:val="0026049E"/>
    <w:rsid w:val="002960A9"/>
    <w:rsid w:val="002A0D27"/>
    <w:rsid w:val="002A0FD2"/>
    <w:rsid w:val="002A3E07"/>
    <w:rsid w:val="002A7B35"/>
    <w:rsid w:val="002B64F0"/>
    <w:rsid w:val="002C6C83"/>
    <w:rsid w:val="002E2038"/>
    <w:rsid w:val="002E4AC7"/>
    <w:rsid w:val="002F073C"/>
    <w:rsid w:val="002F116B"/>
    <w:rsid w:val="003212A4"/>
    <w:rsid w:val="00343C59"/>
    <w:rsid w:val="00373E1F"/>
    <w:rsid w:val="0037467D"/>
    <w:rsid w:val="0037615A"/>
    <w:rsid w:val="003B12FB"/>
    <w:rsid w:val="003D1620"/>
    <w:rsid w:val="003D564B"/>
    <w:rsid w:val="003F07FB"/>
    <w:rsid w:val="00425E44"/>
    <w:rsid w:val="00425E8C"/>
    <w:rsid w:val="0043595F"/>
    <w:rsid w:val="00436722"/>
    <w:rsid w:val="004657D4"/>
    <w:rsid w:val="00466D73"/>
    <w:rsid w:val="00484778"/>
    <w:rsid w:val="00486B69"/>
    <w:rsid w:val="004B6EA6"/>
    <w:rsid w:val="004C289B"/>
    <w:rsid w:val="004E6020"/>
    <w:rsid w:val="005175FE"/>
    <w:rsid w:val="00523F7C"/>
    <w:rsid w:val="0053601F"/>
    <w:rsid w:val="005440FF"/>
    <w:rsid w:val="00556BBF"/>
    <w:rsid w:val="00561874"/>
    <w:rsid w:val="00586769"/>
    <w:rsid w:val="0058768C"/>
    <w:rsid w:val="00592280"/>
    <w:rsid w:val="00597D66"/>
    <w:rsid w:val="005A3A2C"/>
    <w:rsid w:val="005B3EBE"/>
    <w:rsid w:val="005D3F0A"/>
    <w:rsid w:val="005E1581"/>
    <w:rsid w:val="005F5A58"/>
    <w:rsid w:val="00601AAE"/>
    <w:rsid w:val="0062586B"/>
    <w:rsid w:val="00626930"/>
    <w:rsid w:val="00634CE3"/>
    <w:rsid w:val="006355CC"/>
    <w:rsid w:val="0065786B"/>
    <w:rsid w:val="00657BB0"/>
    <w:rsid w:val="0066079A"/>
    <w:rsid w:val="00670F3C"/>
    <w:rsid w:val="0069321D"/>
    <w:rsid w:val="00695E0A"/>
    <w:rsid w:val="006B7D0C"/>
    <w:rsid w:val="006C45F0"/>
    <w:rsid w:val="006C7A98"/>
    <w:rsid w:val="006D2CC9"/>
    <w:rsid w:val="006E2E5D"/>
    <w:rsid w:val="006E5B65"/>
    <w:rsid w:val="007003FF"/>
    <w:rsid w:val="00704078"/>
    <w:rsid w:val="007635DE"/>
    <w:rsid w:val="007725A8"/>
    <w:rsid w:val="007B2BE1"/>
    <w:rsid w:val="007B4DE0"/>
    <w:rsid w:val="007D0FAE"/>
    <w:rsid w:val="007D511E"/>
    <w:rsid w:val="00800FFD"/>
    <w:rsid w:val="00807BDE"/>
    <w:rsid w:val="0082489E"/>
    <w:rsid w:val="00860742"/>
    <w:rsid w:val="008748B0"/>
    <w:rsid w:val="00883EAD"/>
    <w:rsid w:val="0089609F"/>
    <w:rsid w:val="008A22CA"/>
    <w:rsid w:val="008B357E"/>
    <w:rsid w:val="008C6BE6"/>
    <w:rsid w:val="009233AF"/>
    <w:rsid w:val="009234C3"/>
    <w:rsid w:val="00924C49"/>
    <w:rsid w:val="00932219"/>
    <w:rsid w:val="00966F80"/>
    <w:rsid w:val="0099277C"/>
    <w:rsid w:val="009A4687"/>
    <w:rsid w:val="009E21EB"/>
    <w:rsid w:val="009E4920"/>
    <w:rsid w:val="009E49A3"/>
    <w:rsid w:val="00A01552"/>
    <w:rsid w:val="00A03833"/>
    <w:rsid w:val="00A1497C"/>
    <w:rsid w:val="00A3436D"/>
    <w:rsid w:val="00A377CE"/>
    <w:rsid w:val="00A47F6C"/>
    <w:rsid w:val="00A76728"/>
    <w:rsid w:val="00A9292A"/>
    <w:rsid w:val="00AB1A4E"/>
    <w:rsid w:val="00AD4B89"/>
    <w:rsid w:val="00AD5C17"/>
    <w:rsid w:val="00AF4178"/>
    <w:rsid w:val="00B06EDD"/>
    <w:rsid w:val="00B10EF3"/>
    <w:rsid w:val="00B236ED"/>
    <w:rsid w:val="00B34704"/>
    <w:rsid w:val="00B3482A"/>
    <w:rsid w:val="00B50602"/>
    <w:rsid w:val="00B80FD7"/>
    <w:rsid w:val="00B83AE5"/>
    <w:rsid w:val="00B8496A"/>
    <w:rsid w:val="00B905EF"/>
    <w:rsid w:val="00BA6BAF"/>
    <w:rsid w:val="00BB4977"/>
    <w:rsid w:val="00BF27F3"/>
    <w:rsid w:val="00C113EC"/>
    <w:rsid w:val="00C279E8"/>
    <w:rsid w:val="00C37313"/>
    <w:rsid w:val="00C82E66"/>
    <w:rsid w:val="00CA6B12"/>
    <w:rsid w:val="00CB1128"/>
    <w:rsid w:val="00CB6698"/>
    <w:rsid w:val="00CC1219"/>
    <w:rsid w:val="00CC4061"/>
    <w:rsid w:val="00CF09FA"/>
    <w:rsid w:val="00CF1CFD"/>
    <w:rsid w:val="00D00A8F"/>
    <w:rsid w:val="00D20941"/>
    <w:rsid w:val="00D246F7"/>
    <w:rsid w:val="00D52D87"/>
    <w:rsid w:val="00D95C37"/>
    <w:rsid w:val="00DD0B5C"/>
    <w:rsid w:val="00DF5D81"/>
    <w:rsid w:val="00E06825"/>
    <w:rsid w:val="00E20073"/>
    <w:rsid w:val="00E27F5D"/>
    <w:rsid w:val="00E33FBF"/>
    <w:rsid w:val="00E3660D"/>
    <w:rsid w:val="00E41803"/>
    <w:rsid w:val="00E60D01"/>
    <w:rsid w:val="00E76CB0"/>
    <w:rsid w:val="00E92DD6"/>
    <w:rsid w:val="00EC65E2"/>
    <w:rsid w:val="00ED394B"/>
    <w:rsid w:val="00ED63A7"/>
    <w:rsid w:val="00EF4CAD"/>
    <w:rsid w:val="00F11A2B"/>
    <w:rsid w:val="00F16BAE"/>
    <w:rsid w:val="00F3709C"/>
    <w:rsid w:val="00F52F0E"/>
    <w:rsid w:val="00F55367"/>
    <w:rsid w:val="00F60807"/>
    <w:rsid w:val="00F77943"/>
    <w:rsid w:val="00F90FF9"/>
    <w:rsid w:val="00FA5149"/>
    <w:rsid w:val="00FC2480"/>
    <w:rsid w:val="00FF0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31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7F5D"/>
    <w:rPr>
      <w:rFonts w:ascii="Tahoma" w:hAnsi="Tahoma" w:cs="Tahoma"/>
      <w:sz w:val="16"/>
      <w:szCs w:val="16"/>
    </w:rPr>
  </w:style>
  <w:style w:type="character" w:styleId="a4">
    <w:name w:val="Hyperlink"/>
    <w:rsid w:val="002E4A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хлебоприемным, зерноперерабатывающим и сельскохозяйственным предприятиям пищевой промышленности в 2001 г</vt:lpstr>
    </vt:vector>
  </TitlesOfParts>
  <Company>Elcom Ltd</Company>
  <LinksUpToDate>false</LinksUpToDate>
  <CharactersWithSpaces>1876</CharactersWithSpaces>
  <SharedDoc>false</SharedDoc>
  <HLinks>
    <vt:vector size="18" baseType="variant">
      <vt:variant>
        <vt:i4>3211297</vt:i4>
      </vt:variant>
      <vt:variant>
        <vt:i4>6</vt:i4>
      </vt:variant>
      <vt:variant>
        <vt:i4>0</vt:i4>
      </vt:variant>
      <vt:variant>
        <vt:i4>5</vt:i4>
      </vt:variant>
      <vt:variant>
        <vt:lpwstr>http://www.kf-vniiz.ru/</vt:lpwstr>
      </vt:variant>
      <vt:variant>
        <vt:lpwstr/>
      </vt:variant>
      <vt:variant>
        <vt:i4>65582</vt:i4>
      </vt:variant>
      <vt:variant>
        <vt:i4>3</vt:i4>
      </vt:variant>
      <vt:variant>
        <vt:i4>0</vt:i4>
      </vt:variant>
      <vt:variant>
        <vt:i4>5</vt:i4>
      </vt:variant>
      <vt:variant>
        <vt:lpwstr>mailto:kuban@fncps.ru</vt:lpwstr>
      </vt:variant>
      <vt:variant>
        <vt:lpwstr/>
      </vt:variant>
      <vt:variant>
        <vt:i4>524334</vt:i4>
      </vt:variant>
      <vt:variant>
        <vt:i4>0</vt:i4>
      </vt:variant>
      <vt:variant>
        <vt:i4>0</vt:i4>
      </vt:variant>
      <vt:variant>
        <vt:i4>5</vt:i4>
      </vt:variant>
      <vt:variant>
        <vt:lpwstr>mailto:kfvniiz@gmail.com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хлебоприемным, зерноперерабатывающим и сельскохозяйственным предприятиям пищевой промышленности в 2001 г</dc:title>
  <dc:creator>Alexandre Katalov</dc:creator>
  <cp:lastModifiedBy>Евгения</cp:lastModifiedBy>
  <cp:revision>20</cp:revision>
  <cp:lastPrinted>2025-02-04T10:39:00Z</cp:lastPrinted>
  <dcterms:created xsi:type="dcterms:W3CDTF">2022-06-29T10:49:00Z</dcterms:created>
  <dcterms:modified xsi:type="dcterms:W3CDTF">2025-03-24T11:13:00Z</dcterms:modified>
</cp:coreProperties>
</file>