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6478B3" w:rsidRPr="004F5B8D">
        <w:trPr>
          <w:trHeight w:val="1384"/>
        </w:trPr>
        <w:tc>
          <w:tcPr>
            <w:tcW w:w="6520" w:type="dxa"/>
          </w:tcPr>
          <w:p w:rsidR="006476CC" w:rsidRPr="004F5B8D" w:rsidRDefault="006476CC" w:rsidP="006476CC">
            <w:pPr>
              <w:widowControl w:val="0"/>
              <w:jc w:val="right"/>
              <w:rPr>
                <w:b/>
                <w:sz w:val="28"/>
              </w:rPr>
            </w:pPr>
            <w:r w:rsidRPr="004F5B8D">
              <w:rPr>
                <w:b/>
                <w:sz w:val="28"/>
              </w:rPr>
              <w:t>Утверждено</w:t>
            </w:r>
          </w:p>
          <w:p w:rsidR="00101C59" w:rsidRPr="004F5B8D" w:rsidRDefault="00101C59" w:rsidP="00464FA1">
            <w:pPr>
              <w:widowControl w:val="0"/>
              <w:jc w:val="right"/>
              <w:rPr>
                <w:sz w:val="28"/>
              </w:rPr>
            </w:pPr>
            <w:r w:rsidRPr="004F5B8D">
              <w:rPr>
                <w:sz w:val="28"/>
              </w:rPr>
              <w:t>Решение</w:t>
            </w:r>
            <w:r w:rsidR="009A513F" w:rsidRPr="004F5B8D">
              <w:rPr>
                <w:sz w:val="28"/>
              </w:rPr>
              <w:t>м</w:t>
            </w:r>
            <w:r w:rsidRPr="004F5B8D">
              <w:rPr>
                <w:sz w:val="28"/>
              </w:rPr>
              <w:t xml:space="preserve"> </w:t>
            </w:r>
            <w:r w:rsidR="009A513F" w:rsidRPr="004F5B8D">
              <w:rPr>
                <w:sz w:val="28"/>
              </w:rPr>
              <w:t>е</w:t>
            </w:r>
            <w:r w:rsidRPr="004F5B8D">
              <w:rPr>
                <w:sz w:val="28"/>
              </w:rPr>
              <w:t xml:space="preserve">динственного участника </w:t>
            </w:r>
          </w:p>
          <w:p w:rsidR="00B86211" w:rsidRPr="004F5B8D" w:rsidRDefault="00101C59" w:rsidP="00464FA1">
            <w:pPr>
              <w:widowControl w:val="0"/>
              <w:jc w:val="right"/>
              <w:rPr>
                <w:sz w:val="28"/>
              </w:rPr>
            </w:pPr>
            <w:r w:rsidRPr="004F5B8D">
              <w:rPr>
                <w:sz w:val="28"/>
              </w:rPr>
              <w:t>ООО «</w:t>
            </w:r>
            <w:proofErr w:type="spellStart"/>
            <w:r w:rsidRPr="004F5B8D">
              <w:rPr>
                <w:sz w:val="28"/>
              </w:rPr>
              <w:t>Дмитровтеплосервис</w:t>
            </w:r>
            <w:proofErr w:type="spellEnd"/>
            <w:r w:rsidRPr="004F5B8D">
              <w:rPr>
                <w:sz w:val="28"/>
              </w:rPr>
              <w:t xml:space="preserve">» </w:t>
            </w:r>
          </w:p>
          <w:p w:rsidR="005939AC" w:rsidRPr="004F5B8D" w:rsidRDefault="00101C59" w:rsidP="00464FA1">
            <w:pPr>
              <w:widowControl w:val="0"/>
              <w:jc w:val="right"/>
              <w:rPr>
                <w:sz w:val="28"/>
              </w:rPr>
            </w:pPr>
            <w:r w:rsidRPr="004F5B8D">
              <w:rPr>
                <w:sz w:val="28"/>
              </w:rPr>
              <w:t xml:space="preserve">МУП «Бюро строительного контроля» </w:t>
            </w:r>
          </w:p>
          <w:p w:rsidR="009A513F" w:rsidRPr="004F5B8D" w:rsidRDefault="009A513F" w:rsidP="009A513F">
            <w:pPr>
              <w:widowControl w:val="0"/>
              <w:jc w:val="right"/>
              <w:rPr>
                <w:sz w:val="28"/>
              </w:rPr>
            </w:pPr>
            <w:r w:rsidRPr="004F5B8D">
              <w:rPr>
                <w:sz w:val="28"/>
              </w:rPr>
              <w:t>№</w:t>
            </w:r>
            <w:r w:rsidR="00DE29CC">
              <w:rPr>
                <w:sz w:val="28"/>
              </w:rPr>
              <w:t xml:space="preserve"> 3/2018</w:t>
            </w:r>
            <w:r w:rsidRPr="004F5B8D">
              <w:rPr>
                <w:sz w:val="28"/>
              </w:rPr>
              <w:t xml:space="preserve"> от «</w:t>
            </w:r>
            <w:r w:rsidR="00DE29CC">
              <w:rPr>
                <w:sz w:val="28"/>
              </w:rPr>
              <w:t>23</w:t>
            </w:r>
            <w:r w:rsidRPr="004F5B8D">
              <w:rPr>
                <w:sz w:val="28"/>
              </w:rPr>
              <w:t xml:space="preserve">» </w:t>
            </w:r>
            <w:r w:rsidR="00DE29CC">
              <w:rPr>
                <w:sz w:val="28"/>
              </w:rPr>
              <w:t>июля</w:t>
            </w:r>
            <w:r w:rsidR="004C1865" w:rsidRPr="004F5B8D">
              <w:rPr>
                <w:sz w:val="28"/>
              </w:rPr>
              <w:t xml:space="preserve"> 2018 г.</w:t>
            </w:r>
          </w:p>
          <w:p w:rsidR="006478B3" w:rsidRPr="004F5B8D" w:rsidRDefault="006478B3">
            <w:pPr>
              <w:widowControl w:val="0"/>
              <w:rPr>
                <w:sz w:val="28"/>
              </w:rPr>
            </w:pPr>
          </w:p>
          <w:p w:rsidR="00101C59" w:rsidRPr="004F5B8D" w:rsidRDefault="00101C59">
            <w:pPr>
              <w:widowControl w:val="0"/>
              <w:rPr>
                <w:sz w:val="28"/>
              </w:rPr>
            </w:pPr>
          </w:p>
          <w:p w:rsidR="00101C59" w:rsidRPr="004F5B8D" w:rsidRDefault="00101C59">
            <w:pPr>
              <w:widowControl w:val="0"/>
              <w:rPr>
                <w:sz w:val="28"/>
              </w:rPr>
            </w:pPr>
          </w:p>
        </w:tc>
      </w:tr>
      <w:tr w:rsidR="006478B3" w:rsidRPr="004F5B8D">
        <w:trPr>
          <w:trHeight w:val="1384"/>
        </w:trPr>
        <w:tc>
          <w:tcPr>
            <w:tcW w:w="6520" w:type="dxa"/>
          </w:tcPr>
          <w:p w:rsidR="006478B3" w:rsidRPr="004F5B8D" w:rsidRDefault="006478B3">
            <w:pPr>
              <w:widowControl w:val="0"/>
              <w:jc w:val="both"/>
              <w:rPr>
                <w:b/>
                <w:sz w:val="28"/>
              </w:rPr>
            </w:pPr>
          </w:p>
        </w:tc>
      </w:tr>
    </w:tbl>
    <w:p w:rsidR="006478B3" w:rsidRPr="004F5B8D" w:rsidRDefault="00702AE2">
      <w:pPr>
        <w:widowControl w:val="0"/>
        <w:spacing w:after="0" w:line="240" w:lineRule="auto"/>
        <w:jc w:val="center"/>
        <w:rPr>
          <w:b/>
          <w:sz w:val="28"/>
        </w:rPr>
      </w:pPr>
      <w:bookmarkStart w:id="0" w:name="Par30"/>
      <w:bookmarkEnd w:id="0"/>
      <w:r w:rsidRPr="004F5B8D">
        <w:rPr>
          <w:b/>
          <w:sz w:val="28"/>
        </w:rPr>
        <w:t xml:space="preserve">ПОЛОЖЕНИЕ О ЗАКУПКЕ </w:t>
      </w:r>
    </w:p>
    <w:p w:rsidR="006478B3" w:rsidRPr="004F5B8D" w:rsidRDefault="00702AE2">
      <w:pPr>
        <w:widowControl w:val="0"/>
        <w:spacing w:after="0" w:line="240" w:lineRule="auto"/>
        <w:jc w:val="center"/>
        <w:rPr>
          <w:b/>
          <w:sz w:val="28"/>
        </w:rPr>
      </w:pPr>
      <w:r w:rsidRPr="004F5B8D">
        <w:rPr>
          <w:b/>
          <w:sz w:val="28"/>
        </w:rPr>
        <w:t>ТОВАРОВ, РАБОТ, УСЛУГ</w:t>
      </w:r>
    </w:p>
    <w:p w:rsidR="006478B3" w:rsidRPr="004F5B8D" w:rsidRDefault="006478B3">
      <w:pPr>
        <w:widowControl w:val="0"/>
        <w:spacing w:after="0" w:line="240" w:lineRule="auto"/>
        <w:jc w:val="center"/>
        <w:rPr>
          <w:b/>
          <w:sz w:val="28"/>
        </w:rPr>
      </w:pPr>
    </w:p>
    <w:tbl>
      <w:tblPr>
        <w:tblStyle w:val="aa"/>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tblGrid>
      <w:tr w:rsidR="006478B3" w:rsidRPr="004F5B8D" w:rsidTr="00EE7547">
        <w:trPr>
          <w:trHeight w:val="386"/>
        </w:trPr>
        <w:tc>
          <w:tcPr>
            <w:tcW w:w="7620" w:type="dxa"/>
          </w:tcPr>
          <w:p w:rsidR="006478B3" w:rsidRPr="004F5B8D" w:rsidRDefault="00702AE2">
            <w:pPr>
              <w:widowControl w:val="0"/>
              <w:jc w:val="center"/>
              <w:rPr>
                <w:sz w:val="28"/>
              </w:rPr>
            </w:pPr>
            <w:r w:rsidRPr="004F5B8D">
              <w:rPr>
                <w:sz w:val="28"/>
              </w:rPr>
              <w:t>ОБЩЕСТВО С ОГРАНИЧЕННОЙ ОТВЕТСТВЕННОСТЬЮ "ДМИТРОВТЕПЛОСЕРВИС"</w:t>
            </w:r>
          </w:p>
        </w:tc>
      </w:tr>
    </w:tbl>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6478B3" w:rsidRPr="004F5B8D" w:rsidRDefault="006478B3">
      <w:pPr>
        <w:widowControl w:val="0"/>
        <w:spacing w:after="0" w:line="240" w:lineRule="auto"/>
        <w:jc w:val="both"/>
        <w:rPr>
          <w:sz w:val="28"/>
        </w:rPr>
      </w:pPr>
    </w:p>
    <w:p w:rsidR="00101C59" w:rsidRPr="004F5B8D" w:rsidRDefault="00101C59">
      <w:pPr>
        <w:widowControl w:val="0"/>
        <w:spacing w:after="0" w:line="240" w:lineRule="auto"/>
        <w:jc w:val="both"/>
        <w:rPr>
          <w:sz w:val="28"/>
        </w:rPr>
      </w:pPr>
    </w:p>
    <w:p w:rsidR="00101C59" w:rsidRPr="004F5B8D" w:rsidRDefault="00101C59">
      <w:pPr>
        <w:widowControl w:val="0"/>
        <w:spacing w:after="0" w:line="240" w:lineRule="auto"/>
        <w:jc w:val="both"/>
        <w:rPr>
          <w:sz w:val="28"/>
        </w:rPr>
      </w:pPr>
    </w:p>
    <w:p w:rsidR="00101C59" w:rsidRPr="004F5B8D" w:rsidRDefault="00101C59">
      <w:pPr>
        <w:widowControl w:val="0"/>
        <w:spacing w:after="0" w:line="240" w:lineRule="auto"/>
        <w:jc w:val="both"/>
        <w:rPr>
          <w:sz w:val="28"/>
        </w:rPr>
      </w:pPr>
    </w:p>
    <w:p w:rsidR="00101C59" w:rsidRPr="004F5B8D" w:rsidRDefault="00101C59">
      <w:pPr>
        <w:widowControl w:val="0"/>
        <w:spacing w:after="0" w:line="240" w:lineRule="auto"/>
        <w:jc w:val="both"/>
        <w:rPr>
          <w:sz w:val="28"/>
        </w:rPr>
      </w:pPr>
    </w:p>
    <w:p w:rsidR="00101C59" w:rsidRPr="004F5B8D" w:rsidRDefault="00101C59">
      <w:pPr>
        <w:widowControl w:val="0"/>
        <w:spacing w:after="0" w:line="240" w:lineRule="auto"/>
        <w:jc w:val="both"/>
        <w:rPr>
          <w:sz w:val="28"/>
        </w:rPr>
      </w:pPr>
    </w:p>
    <w:p w:rsidR="00101C59" w:rsidRPr="004F5B8D" w:rsidRDefault="00101C59" w:rsidP="00C62F9D">
      <w:pPr>
        <w:widowControl w:val="0"/>
        <w:spacing w:after="0"/>
        <w:jc w:val="center"/>
        <w:rPr>
          <w:sz w:val="28"/>
        </w:rPr>
      </w:pPr>
      <w:bookmarkStart w:id="1" w:name="Par41"/>
      <w:bookmarkEnd w:id="1"/>
      <w:r w:rsidRPr="004F5B8D">
        <w:rPr>
          <w:sz w:val="28"/>
        </w:rPr>
        <w:t>г. Дмитров</w:t>
      </w:r>
    </w:p>
    <w:p w:rsidR="006478B3" w:rsidRPr="004F5B8D" w:rsidRDefault="00101C59" w:rsidP="00C62F9D">
      <w:pPr>
        <w:widowControl w:val="0"/>
        <w:spacing w:after="0" w:line="240" w:lineRule="auto"/>
        <w:jc w:val="center"/>
        <w:outlineLvl w:val="1"/>
        <w:sectPr w:rsidR="006478B3" w:rsidRPr="004F5B8D">
          <w:footerReference w:type="default" r:id="rId8"/>
          <w:pgSz w:w="11906" w:h="16838"/>
          <w:pgMar w:top="1559" w:right="991" w:bottom="1701" w:left="1701" w:header="709" w:footer="550" w:gutter="0"/>
          <w:cols w:space="720"/>
        </w:sectPr>
      </w:pPr>
      <w:bookmarkStart w:id="2" w:name="_Toc463437759"/>
      <w:bookmarkStart w:id="3" w:name="_Toc463439790"/>
      <w:bookmarkStart w:id="4" w:name="_Toc463440249"/>
      <w:r w:rsidRPr="004F5B8D">
        <w:rPr>
          <w:sz w:val="28"/>
        </w:rPr>
        <w:t>201</w:t>
      </w:r>
      <w:bookmarkEnd w:id="2"/>
      <w:bookmarkEnd w:id="3"/>
      <w:bookmarkEnd w:id="4"/>
      <w:r w:rsidR="00DE29CC">
        <w:rPr>
          <w:sz w:val="28"/>
        </w:rPr>
        <w:t>8</w:t>
      </w:r>
    </w:p>
    <w:p w:rsidR="00C62F9D" w:rsidRPr="004F5B8D" w:rsidRDefault="00C62F9D" w:rsidP="00C62F9D">
      <w:pPr>
        <w:pStyle w:val="1"/>
        <w:ind w:left="709"/>
      </w:pPr>
      <w:bookmarkStart w:id="5" w:name="_Toc437207520"/>
      <w:bookmarkStart w:id="6" w:name="_Toc437263090"/>
      <w:bookmarkStart w:id="7" w:name="_Toc437261465"/>
      <w:bookmarkStart w:id="8" w:name="_Toc463439791"/>
      <w:bookmarkStart w:id="9" w:name="_Toc463440250"/>
      <w:r w:rsidRPr="004F5B8D">
        <w:lastRenderedPageBreak/>
        <w:t>Термины и определения</w:t>
      </w:r>
      <w:bookmarkEnd w:id="5"/>
      <w:bookmarkEnd w:id="6"/>
      <w:bookmarkEnd w:id="7"/>
      <w:bookmarkEnd w:id="8"/>
      <w:bookmarkEnd w:id="9"/>
    </w:p>
    <w:p w:rsidR="00C62F9D" w:rsidRPr="004F5B8D" w:rsidRDefault="00C62F9D" w:rsidP="00C62F9D">
      <w:pPr>
        <w:pStyle w:val="ConsPlusNormal"/>
        <w:jc w:val="both"/>
        <w:rPr>
          <w:rFonts w:ascii="Times New Roman" w:hAnsi="Times New Roman"/>
          <w:sz w:val="28"/>
        </w:rPr>
      </w:pPr>
    </w:p>
    <w:p w:rsidR="00C62F9D" w:rsidRPr="004F5B8D" w:rsidRDefault="00C62F9D" w:rsidP="00C62F9D">
      <w:pPr>
        <w:pStyle w:val="ConsPlusNonformat"/>
        <w:jc w:val="both"/>
        <w:rPr>
          <w:rFonts w:ascii="Times New Roman" w:hAnsi="Times New Roman"/>
          <w:sz w:val="28"/>
        </w:rPr>
      </w:pPr>
      <w:r w:rsidRPr="004F5B8D">
        <w:rPr>
          <w:rFonts w:ascii="Times New Roman" w:hAnsi="Times New Roman"/>
          <w:sz w:val="28"/>
        </w:rPr>
        <w:t xml:space="preserve">         Заказчик – Общество с ограниченной ответственностью «</w:t>
      </w:r>
      <w:proofErr w:type="spellStart"/>
      <w:r w:rsidRPr="004F5B8D">
        <w:rPr>
          <w:rFonts w:ascii="Times New Roman" w:hAnsi="Times New Roman"/>
          <w:sz w:val="28"/>
        </w:rPr>
        <w:t>Дмитровтеплосервис</w:t>
      </w:r>
      <w:proofErr w:type="spellEnd"/>
      <w:r w:rsidRPr="004F5B8D">
        <w:rPr>
          <w:rFonts w:ascii="Times New Roman" w:hAnsi="Times New Roman"/>
          <w:sz w:val="28"/>
        </w:rPr>
        <w:t>».</w:t>
      </w:r>
    </w:p>
    <w:p w:rsidR="00C62F9D" w:rsidRPr="004F5B8D" w:rsidRDefault="00C62F9D" w:rsidP="00C62F9D">
      <w:pPr>
        <w:pStyle w:val="ConsPlusNonformat"/>
        <w:jc w:val="both"/>
        <w:rPr>
          <w:rFonts w:ascii="Times New Roman" w:hAnsi="Times New Roman"/>
          <w:sz w:val="28"/>
        </w:rPr>
      </w:pPr>
      <w:r w:rsidRPr="004F5B8D">
        <w:rPr>
          <w:rFonts w:ascii="Times New Roman" w:hAnsi="Times New Roman"/>
          <w:sz w:val="28"/>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6478B3" w:rsidRPr="004F5B8D" w:rsidRDefault="00C62F9D" w:rsidP="00942696">
      <w:pPr>
        <w:pStyle w:val="ConsPlusNonformat"/>
        <w:jc w:val="both"/>
        <w:rPr>
          <w:rFonts w:ascii="Times New Roman" w:hAnsi="Times New Roman"/>
          <w:b/>
          <w:sz w:val="28"/>
        </w:rPr>
      </w:pPr>
      <w:r w:rsidRPr="004F5B8D">
        <w:rPr>
          <w:rFonts w:ascii="Times New Roman" w:hAnsi="Times New Roman"/>
          <w:sz w:val="28"/>
        </w:rPr>
        <w:t xml:space="preserve">         </w:t>
      </w:r>
      <w:r w:rsidR="00702AE2" w:rsidRPr="004F5B8D">
        <w:rPr>
          <w:rFonts w:ascii="Times New Roman" w:hAnsi="Times New Roman"/>
          <w:sz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6478B3" w:rsidRPr="004F5B8D" w:rsidRDefault="00702AE2" w:rsidP="0097245D">
      <w:pPr>
        <w:pStyle w:val="ConsPlusNormal"/>
        <w:ind w:firstLine="540"/>
        <w:jc w:val="both"/>
        <w:rPr>
          <w:rFonts w:ascii="Times New Roman" w:hAnsi="Times New Roman"/>
          <w:sz w:val="28"/>
        </w:rPr>
      </w:pPr>
      <w:r w:rsidRPr="004F5B8D">
        <w:rPr>
          <w:rFonts w:ascii="Times New Roman" w:hAnsi="Times New Roman"/>
          <w:sz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3D4A48" w:rsidRPr="004F5B8D" w:rsidRDefault="003D4A48">
      <w:pPr>
        <w:pStyle w:val="ConsPlusNormal"/>
        <w:ind w:firstLine="540"/>
        <w:jc w:val="both"/>
        <w:rPr>
          <w:rFonts w:ascii="Times New Roman" w:hAnsi="Times New Roman"/>
          <w:sz w:val="28"/>
        </w:rPr>
      </w:pPr>
    </w:p>
    <w:p w:rsidR="006478B3" w:rsidRPr="004F5B8D" w:rsidRDefault="00702AE2">
      <w:pPr>
        <w:pStyle w:val="1"/>
      </w:pPr>
      <w:bookmarkStart w:id="10" w:name="_Toc437207521"/>
      <w:bookmarkStart w:id="11" w:name="_Toc437263091"/>
      <w:bookmarkStart w:id="12" w:name="_Toc437261466"/>
      <w:bookmarkStart w:id="13" w:name="_Toc463439792"/>
      <w:bookmarkStart w:id="14" w:name="_Toc463440251"/>
      <w:r w:rsidRPr="004F5B8D">
        <w:t>1. Информационное обеспечение</w:t>
      </w:r>
      <w:bookmarkEnd w:id="10"/>
      <w:bookmarkEnd w:id="11"/>
      <w:bookmarkEnd w:id="12"/>
      <w:bookmarkEnd w:id="13"/>
      <w:bookmarkEnd w:id="14"/>
    </w:p>
    <w:p w:rsidR="006478B3" w:rsidRPr="004F5B8D" w:rsidRDefault="006478B3">
      <w:pPr>
        <w:pStyle w:val="ConsPlusNormal"/>
        <w:jc w:val="center"/>
        <w:rPr>
          <w:rFonts w:ascii="Times New Roman" w:hAnsi="Times New Roman"/>
          <w:sz w:val="28"/>
        </w:rPr>
      </w:pPr>
    </w:p>
    <w:p w:rsidR="006478B3" w:rsidRPr="004F5B8D" w:rsidRDefault="00702AE2" w:rsidP="004D0CD9">
      <w:pPr>
        <w:pStyle w:val="ConsPlusNormal"/>
        <w:numPr>
          <w:ilvl w:val="1"/>
          <w:numId w:val="1"/>
        </w:numPr>
        <w:ind w:left="0" w:firstLine="567"/>
        <w:jc w:val="both"/>
        <w:rPr>
          <w:rFonts w:ascii="Times New Roman" w:hAnsi="Times New Roman"/>
          <w:sz w:val="28"/>
        </w:rPr>
      </w:pPr>
      <w:bookmarkStart w:id="15" w:name="P143"/>
      <w:bookmarkEnd w:id="15"/>
      <w:r w:rsidRPr="004F5B8D">
        <w:rPr>
          <w:rFonts w:ascii="Times New Roman" w:hAnsi="Times New Roman"/>
          <w:sz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в соответствии с Федеральным законом, иными нормативно-правовыми актами Российской Федерации и настоящим </w:t>
      </w:r>
      <w:r w:rsidRPr="004F5B8D">
        <w:rPr>
          <w:rFonts w:ascii="Times New Roman" w:hAnsi="Times New Roman"/>
          <w:sz w:val="28"/>
        </w:rPr>
        <w:lastRenderedPageBreak/>
        <w:t xml:space="preserve">Положением. </w:t>
      </w:r>
    </w:p>
    <w:p w:rsidR="006478B3" w:rsidRPr="004F5B8D" w:rsidRDefault="00702AE2" w:rsidP="004D0CD9">
      <w:pPr>
        <w:pStyle w:val="a6"/>
        <w:numPr>
          <w:ilvl w:val="1"/>
          <w:numId w:val="1"/>
        </w:numPr>
        <w:spacing w:after="0" w:line="240" w:lineRule="auto"/>
        <w:ind w:left="0" w:firstLine="567"/>
        <w:jc w:val="both"/>
        <w:rPr>
          <w:rFonts w:ascii="Times New Roman" w:hAnsi="Times New Roman"/>
          <w:sz w:val="28"/>
        </w:rPr>
      </w:pPr>
      <w:r w:rsidRPr="004F5B8D">
        <w:rPr>
          <w:rFonts w:ascii="Times New Roman" w:hAnsi="Times New Roman"/>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478B3" w:rsidRPr="004F5B8D" w:rsidRDefault="00702AE2" w:rsidP="004D0CD9">
      <w:pPr>
        <w:pStyle w:val="ConsPlusNormal"/>
        <w:numPr>
          <w:ilvl w:val="1"/>
          <w:numId w:val="1"/>
        </w:numPr>
        <w:ind w:left="0" w:firstLine="567"/>
        <w:jc w:val="both"/>
        <w:rPr>
          <w:rFonts w:ascii="Times New Roman" w:hAnsi="Times New Roman"/>
          <w:sz w:val="28"/>
        </w:rPr>
      </w:pPr>
      <w:r w:rsidRPr="004F5B8D">
        <w:rPr>
          <w:rFonts w:ascii="Times New Roman" w:hAnsi="Times New Roman"/>
          <w:sz w:val="28"/>
        </w:rPr>
        <w:t xml:space="preserve">Заказчик вправе дополнительно разместить указанную в </w:t>
      </w:r>
      <w:hyperlink w:anchor="P143" w:history="1">
        <w:r w:rsidRPr="004F5B8D">
          <w:rPr>
            <w:rFonts w:ascii="Times New Roman" w:hAnsi="Times New Roman"/>
            <w:sz w:val="28"/>
          </w:rPr>
          <w:t>пункте 1.1</w:t>
        </w:r>
      </w:hyperlink>
      <w:r w:rsidRPr="004F5B8D">
        <w:rPr>
          <w:rFonts w:ascii="Times New Roman" w:hAnsi="Times New Roman"/>
          <w:sz w:val="28"/>
        </w:rPr>
        <w:t xml:space="preserve"> настоящего Положения информацию на Официальном сайте Заказчика.</w:t>
      </w:r>
    </w:p>
    <w:p w:rsidR="006478B3" w:rsidRPr="004F5B8D" w:rsidRDefault="00702AE2" w:rsidP="004D0CD9">
      <w:pPr>
        <w:pStyle w:val="ConsPlusNormal"/>
        <w:numPr>
          <w:ilvl w:val="1"/>
          <w:numId w:val="1"/>
        </w:numPr>
        <w:ind w:left="0" w:firstLine="567"/>
        <w:jc w:val="both"/>
        <w:rPr>
          <w:rFonts w:ascii="Times New Roman" w:hAnsi="Times New Roman"/>
          <w:sz w:val="28"/>
        </w:rPr>
      </w:pPr>
      <w:r w:rsidRPr="004F5B8D">
        <w:rPr>
          <w:rFonts w:ascii="Times New Roman" w:hAnsi="Times New Roman"/>
          <w:sz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6478B3" w:rsidRPr="004F5B8D" w:rsidRDefault="00702AE2" w:rsidP="004D0CD9">
      <w:pPr>
        <w:pStyle w:val="a6"/>
        <w:numPr>
          <w:ilvl w:val="1"/>
          <w:numId w:val="1"/>
        </w:numPr>
        <w:spacing w:after="0" w:line="240" w:lineRule="auto"/>
        <w:ind w:left="0" w:firstLine="567"/>
        <w:jc w:val="both"/>
        <w:rPr>
          <w:rFonts w:ascii="Times New Roman" w:hAnsi="Times New Roman"/>
          <w:sz w:val="28"/>
        </w:rPr>
      </w:pPr>
      <w:r w:rsidRPr="004F5B8D">
        <w:rPr>
          <w:rFonts w:ascii="Times New Roman" w:hAnsi="Times New Roman"/>
          <w:sz w:val="28"/>
        </w:rPr>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6478B3" w:rsidRPr="004F5B8D" w:rsidRDefault="006478B3" w:rsidP="00174DFE">
      <w:pPr>
        <w:pStyle w:val="ConsPlusNormal"/>
        <w:jc w:val="both"/>
        <w:rPr>
          <w:rFonts w:ascii="Times New Roman" w:hAnsi="Times New Roman"/>
          <w:sz w:val="28"/>
        </w:rPr>
      </w:pPr>
    </w:p>
    <w:p w:rsidR="006478B3" w:rsidRPr="004F5B8D" w:rsidRDefault="00702AE2">
      <w:pPr>
        <w:pStyle w:val="1"/>
        <w:rPr>
          <w:strike/>
        </w:rPr>
      </w:pPr>
      <w:bookmarkStart w:id="16" w:name="_Toc437207522"/>
      <w:bookmarkStart w:id="17" w:name="_Toc437263092"/>
      <w:bookmarkStart w:id="18" w:name="_Toc437261467"/>
      <w:bookmarkStart w:id="19" w:name="_Toc463439793"/>
      <w:bookmarkStart w:id="20" w:name="_Toc463440252"/>
      <w:r w:rsidRPr="004F5B8D">
        <w:t>2. Способы осуществления закупки</w:t>
      </w:r>
      <w:bookmarkEnd w:id="16"/>
      <w:bookmarkEnd w:id="17"/>
      <w:bookmarkEnd w:id="18"/>
      <w:bookmarkEnd w:id="19"/>
      <w:bookmarkEnd w:id="20"/>
      <w:r w:rsidRPr="004F5B8D">
        <w:rPr>
          <w:strike/>
        </w:rPr>
        <w:t xml:space="preserve"> </w:t>
      </w:r>
    </w:p>
    <w:p w:rsidR="006478B3" w:rsidRPr="004F5B8D" w:rsidRDefault="006478B3">
      <w:pPr>
        <w:pStyle w:val="ConsPlusNormal"/>
        <w:jc w:val="both"/>
        <w:rPr>
          <w:rFonts w:ascii="Times New Roman" w:hAnsi="Times New Roman"/>
          <w:sz w:val="28"/>
        </w:rPr>
      </w:pPr>
    </w:p>
    <w:p w:rsidR="006478B3" w:rsidRPr="004F5B8D" w:rsidRDefault="009F158B">
      <w:pPr>
        <w:pStyle w:val="ConsPlusNormal"/>
        <w:ind w:firstLine="540"/>
        <w:jc w:val="both"/>
        <w:rPr>
          <w:rFonts w:ascii="Times New Roman" w:hAnsi="Times New Roman"/>
          <w:sz w:val="28"/>
        </w:rPr>
      </w:pPr>
      <w:r w:rsidRPr="004F5B8D">
        <w:rPr>
          <w:rFonts w:ascii="Times New Roman" w:hAnsi="Times New Roman"/>
          <w:sz w:val="28"/>
        </w:rPr>
        <w:t>2.1.</w:t>
      </w:r>
      <w:r w:rsidRPr="004F5B8D">
        <w:rPr>
          <w:rFonts w:ascii="Times New Roman" w:hAnsi="Times New Roman"/>
          <w:sz w:val="28"/>
        </w:rPr>
        <w:tab/>
      </w:r>
      <w:r w:rsidR="00702AE2" w:rsidRPr="004F5B8D">
        <w:rPr>
          <w:rFonts w:ascii="Times New Roman" w:hAnsi="Times New Roman"/>
          <w:sz w:val="28"/>
        </w:rPr>
        <w:t>Закупка товаров, работ, услуг осуществляется следующими способами:</w:t>
      </w:r>
    </w:p>
    <w:p w:rsidR="006478B3" w:rsidRPr="004F5B8D" w:rsidRDefault="009F158B" w:rsidP="009F158B">
      <w:pPr>
        <w:tabs>
          <w:tab w:val="left" w:pos="1418"/>
        </w:tabs>
        <w:spacing w:after="0" w:line="240" w:lineRule="auto"/>
        <w:ind w:firstLine="567"/>
        <w:jc w:val="both"/>
        <w:rPr>
          <w:sz w:val="28"/>
        </w:rPr>
      </w:pPr>
      <w:r w:rsidRPr="004F5B8D">
        <w:rPr>
          <w:sz w:val="28"/>
        </w:rPr>
        <w:t>2.1.1.</w:t>
      </w:r>
      <w:r w:rsidRPr="004F5B8D">
        <w:rPr>
          <w:sz w:val="28"/>
        </w:rPr>
        <w:tab/>
      </w:r>
      <w:r w:rsidR="00702AE2" w:rsidRPr="004F5B8D">
        <w:rPr>
          <w:sz w:val="28"/>
        </w:rPr>
        <w:t>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6478B3" w:rsidRPr="004F5B8D" w:rsidRDefault="00702AE2">
      <w:pPr>
        <w:tabs>
          <w:tab w:val="left" w:pos="1843"/>
          <w:tab w:val="left" w:pos="1985"/>
        </w:tabs>
        <w:spacing w:after="0" w:line="240" w:lineRule="auto"/>
        <w:ind w:firstLine="567"/>
        <w:rPr>
          <w:sz w:val="28"/>
        </w:rPr>
      </w:pPr>
      <w:r w:rsidRPr="004F5B8D">
        <w:rPr>
          <w:sz w:val="28"/>
        </w:rPr>
        <w:t>конкурс;</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аукцион в электронной форме;</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запрос котировок в электронной форме;</w:t>
      </w:r>
    </w:p>
    <w:p w:rsidR="008709C7" w:rsidRPr="004F5B8D" w:rsidRDefault="008709C7">
      <w:pPr>
        <w:pStyle w:val="ConsPlusNormal"/>
        <w:ind w:firstLine="567"/>
        <w:jc w:val="both"/>
        <w:rPr>
          <w:rFonts w:ascii="Times New Roman" w:hAnsi="Times New Roman"/>
          <w:sz w:val="28"/>
        </w:rPr>
      </w:pPr>
      <w:r w:rsidRPr="004F5B8D">
        <w:rPr>
          <w:rFonts w:ascii="Times New Roman" w:hAnsi="Times New Roman"/>
          <w:color w:val="auto"/>
          <w:sz w:val="28"/>
        </w:rPr>
        <w:t>запрос предложений;</w:t>
      </w:r>
    </w:p>
    <w:p w:rsidR="006478B3" w:rsidRPr="004F5B8D" w:rsidRDefault="00702AE2">
      <w:pPr>
        <w:pStyle w:val="ConsPlusNormal"/>
        <w:ind w:firstLine="567"/>
        <w:jc w:val="both"/>
        <w:rPr>
          <w:rFonts w:ascii="Times New Roman" w:hAnsi="Times New Roman"/>
          <w:color w:val="auto"/>
          <w:sz w:val="28"/>
        </w:rPr>
      </w:pPr>
      <w:r w:rsidRPr="004F5B8D">
        <w:rPr>
          <w:rFonts w:ascii="Times New Roman" w:hAnsi="Times New Roman"/>
          <w:color w:val="auto"/>
          <w:sz w:val="28"/>
        </w:rPr>
        <w:t>запрос предложений</w:t>
      </w:r>
      <w:r w:rsidR="00414717" w:rsidRPr="004F5B8D">
        <w:rPr>
          <w:rFonts w:ascii="Times New Roman" w:hAnsi="Times New Roman"/>
          <w:color w:val="auto"/>
          <w:sz w:val="28"/>
        </w:rPr>
        <w:t xml:space="preserve"> </w:t>
      </w:r>
      <w:r w:rsidR="00414717" w:rsidRPr="004F5B8D">
        <w:rPr>
          <w:rFonts w:ascii="Times New Roman" w:hAnsi="Times New Roman"/>
          <w:sz w:val="28"/>
        </w:rPr>
        <w:t>в электронной форме</w:t>
      </w:r>
      <w:r w:rsidRPr="004F5B8D">
        <w:rPr>
          <w:rFonts w:ascii="Times New Roman" w:hAnsi="Times New Roman"/>
          <w:color w:val="auto"/>
          <w:sz w:val="28"/>
        </w:rPr>
        <w:t>.</w:t>
      </w:r>
    </w:p>
    <w:p w:rsidR="006478B3" w:rsidRPr="004F5B8D" w:rsidRDefault="00702AE2">
      <w:pPr>
        <w:tabs>
          <w:tab w:val="left" w:pos="1843"/>
          <w:tab w:val="left" w:pos="1985"/>
        </w:tabs>
        <w:spacing w:after="0" w:line="240" w:lineRule="auto"/>
        <w:ind w:firstLine="567"/>
        <w:jc w:val="both"/>
        <w:rPr>
          <w:sz w:val="28"/>
        </w:rPr>
      </w:pPr>
      <w:r w:rsidRPr="004F5B8D">
        <w:rPr>
          <w:sz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6478B3" w:rsidRPr="004F5B8D" w:rsidRDefault="00702AE2">
      <w:pPr>
        <w:tabs>
          <w:tab w:val="left" w:pos="1843"/>
          <w:tab w:val="left" w:pos="1985"/>
        </w:tabs>
        <w:spacing w:after="0" w:line="240" w:lineRule="auto"/>
        <w:ind w:firstLine="567"/>
        <w:jc w:val="both"/>
        <w:rPr>
          <w:sz w:val="28"/>
        </w:rPr>
      </w:pPr>
      <w:r w:rsidRPr="004F5B8D">
        <w:rPr>
          <w:sz w:val="28"/>
        </w:rPr>
        <w:t xml:space="preserve">закупка у единственного поставщика (подрядчика, исполнителя); </w:t>
      </w:r>
    </w:p>
    <w:p w:rsidR="006478B3" w:rsidRPr="004F5B8D" w:rsidRDefault="00702AE2">
      <w:pPr>
        <w:tabs>
          <w:tab w:val="left" w:pos="1843"/>
          <w:tab w:val="left" w:pos="1985"/>
        </w:tabs>
        <w:spacing w:after="0" w:line="240" w:lineRule="auto"/>
        <w:ind w:firstLine="567"/>
        <w:jc w:val="both"/>
        <w:rPr>
          <w:sz w:val="28"/>
        </w:rPr>
      </w:pPr>
      <w:r w:rsidRPr="004F5B8D">
        <w:rPr>
          <w:sz w:val="28"/>
        </w:rPr>
        <w:t>участие в конкурентной процедуре, которую объявляет продавец, арендодатель.</w:t>
      </w:r>
    </w:p>
    <w:p w:rsidR="006478B3" w:rsidRPr="004F5B8D" w:rsidRDefault="009F158B">
      <w:pPr>
        <w:pStyle w:val="ConsPlusNormal"/>
        <w:ind w:firstLine="540"/>
        <w:jc w:val="both"/>
        <w:rPr>
          <w:rFonts w:ascii="Times New Roman" w:hAnsi="Times New Roman"/>
          <w:color w:val="auto"/>
          <w:sz w:val="28"/>
        </w:rPr>
      </w:pPr>
      <w:r w:rsidRPr="004F5B8D">
        <w:rPr>
          <w:rFonts w:ascii="Times New Roman" w:hAnsi="Times New Roman"/>
          <w:color w:val="auto"/>
          <w:sz w:val="28"/>
        </w:rPr>
        <w:t>2.2.</w:t>
      </w:r>
      <w:r w:rsidRPr="004F5B8D">
        <w:rPr>
          <w:rFonts w:ascii="Times New Roman" w:hAnsi="Times New Roman"/>
          <w:color w:val="auto"/>
          <w:sz w:val="28"/>
        </w:rPr>
        <w:tab/>
        <w:t xml:space="preserve">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w:t>
      </w:r>
      <w:r w:rsidRPr="004F5B8D">
        <w:rPr>
          <w:rFonts w:ascii="Times New Roman" w:hAnsi="Times New Roman"/>
          <w:color w:val="auto"/>
          <w:sz w:val="28"/>
        </w:rPr>
        <w:lastRenderedPageBreak/>
        <w:t>субъекты малого и среднего предпринимательства, осуществляются в электронной форме.</w:t>
      </w:r>
    </w:p>
    <w:p w:rsidR="006478B3" w:rsidRPr="004F5B8D" w:rsidRDefault="00702AE2">
      <w:pPr>
        <w:spacing w:after="0" w:line="240" w:lineRule="auto"/>
        <w:ind w:firstLine="540"/>
        <w:jc w:val="both"/>
        <w:rPr>
          <w:sz w:val="28"/>
        </w:rPr>
      </w:pPr>
      <w:r w:rsidRPr="004F5B8D">
        <w:rPr>
          <w:sz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w:t>
      </w:r>
      <w:r w:rsidR="00AD5218" w:rsidRPr="004F5B8D">
        <w:rPr>
          <w:rFonts w:ascii="Times New Roman" w:hAnsi="Times New Roman"/>
          <w:sz w:val="28"/>
        </w:rPr>
        <w:t>работы,</w:t>
      </w:r>
      <w:r w:rsidRPr="004F5B8D">
        <w:rPr>
          <w:rFonts w:ascii="Times New Roman" w:hAnsi="Times New Roman"/>
          <w:sz w:val="28"/>
        </w:rPr>
        <w:t xml:space="preserve"> соответствующей электронной торговой площадки.</w:t>
      </w:r>
    </w:p>
    <w:p w:rsidR="006478B3" w:rsidRPr="004F5B8D" w:rsidRDefault="004D0CD9">
      <w:pPr>
        <w:spacing w:after="0" w:line="240" w:lineRule="auto"/>
        <w:ind w:firstLine="540"/>
        <w:jc w:val="both"/>
        <w:rPr>
          <w:sz w:val="28"/>
        </w:rPr>
      </w:pPr>
      <w:r w:rsidRPr="004F5B8D">
        <w:rPr>
          <w:sz w:val="28"/>
        </w:rPr>
        <w:t>2.3.</w:t>
      </w:r>
      <w:r w:rsidRPr="004F5B8D">
        <w:rPr>
          <w:sz w:val="28"/>
        </w:rPr>
        <w:tab/>
      </w:r>
      <w:r w:rsidR="00702AE2" w:rsidRPr="004F5B8D">
        <w:rPr>
          <w:sz w:val="28"/>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6478B3" w:rsidRPr="004F5B8D" w:rsidRDefault="004D0CD9">
      <w:pPr>
        <w:spacing w:after="0" w:line="240" w:lineRule="auto"/>
        <w:ind w:firstLine="540"/>
        <w:jc w:val="both"/>
        <w:rPr>
          <w:sz w:val="28"/>
        </w:rPr>
      </w:pPr>
      <w:r w:rsidRPr="004F5B8D">
        <w:rPr>
          <w:sz w:val="28"/>
        </w:rPr>
        <w:t>2.4.</w:t>
      </w:r>
      <w:r w:rsidRPr="004F5B8D">
        <w:rPr>
          <w:sz w:val="28"/>
        </w:rPr>
        <w:tab/>
      </w:r>
      <w:r w:rsidR="00702AE2" w:rsidRPr="004F5B8D">
        <w:rPr>
          <w:sz w:val="28"/>
        </w:rPr>
        <w:t>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6478B3" w:rsidRPr="004F5B8D" w:rsidRDefault="004D0CD9" w:rsidP="004D0CD9">
      <w:pPr>
        <w:spacing w:after="0" w:line="240" w:lineRule="auto"/>
        <w:ind w:firstLine="540"/>
        <w:jc w:val="both"/>
        <w:rPr>
          <w:sz w:val="28"/>
        </w:rPr>
      </w:pPr>
      <w:r w:rsidRPr="004F5B8D">
        <w:rPr>
          <w:sz w:val="28"/>
        </w:rPr>
        <w:t>2.5.</w:t>
      </w:r>
      <w:r w:rsidRPr="004F5B8D">
        <w:rPr>
          <w:sz w:val="28"/>
        </w:rPr>
        <w:tab/>
      </w:r>
      <w:r w:rsidR="00702AE2" w:rsidRPr="004F5B8D">
        <w:rPr>
          <w:sz w:val="28"/>
        </w:rPr>
        <w:t xml:space="preserve">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w:t>
      </w:r>
      <w:r w:rsidR="00AD5218" w:rsidRPr="004F5B8D">
        <w:rPr>
          <w:sz w:val="28"/>
        </w:rPr>
        <w:t>данной заявки,</w:t>
      </w:r>
      <w:r w:rsidR="00702AE2" w:rsidRPr="004F5B8D">
        <w:rPr>
          <w:sz w:val="28"/>
        </w:rPr>
        <w:t xml:space="preserve"> не соответствующей требованиям документации о закупке.</w:t>
      </w:r>
    </w:p>
    <w:p w:rsidR="004D0CD9" w:rsidRPr="004F5B8D" w:rsidRDefault="004D0CD9" w:rsidP="004D0CD9">
      <w:pPr>
        <w:spacing w:after="0" w:line="240" w:lineRule="auto"/>
        <w:ind w:firstLine="540"/>
        <w:jc w:val="both"/>
        <w:rPr>
          <w:sz w:val="28"/>
        </w:rPr>
      </w:pPr>
    </w:p>
    <w:p w:rsidR="006478B3" w:rsidRPr="004F5B8D" w:rsidRDefault="00702AE2">
      <w:pPr>
        <w:pStyle w:val="1"/>
      </w:pPr>
      <w:bookmarkStart w:id="21" w:name="_Toc437207523"/>
      <w:bookmarkStart w:id="22" w:name="_Toc437263093"/>
      <w:bookmarkStart w:id="23" w:name="_Toc437261468"/>
      <w:bookmarkStart w:id="24" w:name="_Toc463439794"/>
      <w:bookmarkStart w:id="25" w:name="_Toc463440253"/>
      <w:r w:rsidRPr="004F5B8D">
        <w:t>3. Планирование закупок</w:t>
      </w:r>
      <w:bookmarkEnd w:id="21"/>
      <w:bookmarkEnd w:id="22"/>
      <w:bookmarkEnd w:id="23"/>
      <w:bookmarkEnd w:id="24"/>
      <w:bookmarkEnd w:id="25"/>
    </w:p>
    <w:p w:rsidR="006478B3" w:rsidRPr="004F5B8D" w:rsidRDefault="006478B3">
      <w:pPr>
        <w:pStyle w:val="ConsPlusNormal"/>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w:t>
      </w:r>
      <w:r w:rsidR="004D0CD9" w:rsidRPr="004F5B8D">
        <w:rPr>
          <w:rFonts w:ascii="Times New Roman" w:hAnsi="Times New Roman"/>
          <w:sz w:val="28"/>
        </w:rPr>
        <w:t>.1.</w:t>
      </w:r>
      <w:r w:rsidR="004D0CD9" w:rsidRPr="004F5B8D">
        <w:rPr>
          <w:rFonts w:ascii="Times New Roman" w:hAnsi="Times New Roman"/>
          <w:sz w:val="28"/>
        </w:rPr>
        <w:tab/>
      </w:r>
      <w:r w:rsidRPr="004F5B8D">
        <w:rPr>
          <w:rFonts w:ascii="Times New Roman" w:hAnsi="Times New Roman"/>
          <w:sz w:val="28"/>
        </w:rPr>
        <w:t xml:space="preserve">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sidRPr="004F5B8D">
          <w:rPr>
            <w:rFonts w:ascii="Times New Roman" w:hAnsi="Times New Roman"/>
            <w:sz w:val="28"/>
          </w:rPr>
          <w:t>части 2 статьи 4</w:t>
        </w:r>
      </w:hyperlink>
      <w:r w:rsidRPr="004F5B8D">
        <w:rPr>
          <w:rFonts w:ascii="Times New Roman" w:hAnsi="Times New Roman"/>
          <w:sz w:val="28"/>
        </w:rPr>
        <w:t xml:space="preserve"> Федерального закона, с особенностями, предусмотренными настоящим Положением.</w:t>
      </w:r>
    </w:p>
    <w:p w:rsidR="006478B3" w:rsidRPr="004F5B8D" w:rsidRDefault="004D0CD9">
      <w:pPr>
        <w:pStyle w:val="ConsPlusNormal"/>
        <w:ind w:firstLine="540"/>
        <w:jc w:val="both"/>
        <w:rPr>
          <w:rFonts w:ascii="Times New Roman" w:hAnsi="Times New Roman"/>
          <w:sz w:val="28"/>
        </w:rPr>
      </w:pPr>
      <w:r w:rsidRPr="004F5B8D">
        <w:rPr>
          <w:rFonts w:ascii="Times New Roman" w:hAnsi="Times New Roman"/>
          <w:sz w:val="28"/>
        </w:rPr>
        <w:t>3.2.</w:t>
      </w:r>
      <w:r w:rsidRPr="004F5B8D">
        <w:rPr>
          <w:rFonts w:ascii="Times New Roman" w:hAnsi="Times New Roman"/>
          <w:sz w:val="28"/>
        </w:rPr>
        <w:tab/>
      </w:r>
      <w:r w:rsidR="00702AE2" w:rsidRPr="004F5B8D">
        <w:rPr>
          <w:rFonts w:ascii="Times New Roman" w:hAnsi="Times New Roman"/>
          <w:sz w:val="28"/>
        </w:rPr>
        <w:t>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проведения закупки, решение об осуществлении которой принято на основании </w:t>
      </w:r>
      <w:hyperlink w:anchor="P249" w:history="1">
        <w:r w:rsidRPr="004F5B8D">
          <w:rPr>
            <w:rFonts w:ascii="Times New Roman" w:hAnsi="Times New Roman"/>
            <w:sz w:val="28"/>
          </w:rPr>
          <w:t>подпункта 47.1.8 пункта 47.</w:t>
        </w:r>
      </w:hyperlink>
      <w:r w:rsidRPr="004F5B8D">
        <w:rPr>
          <w:rFonts w:ascii="Times New Roman" w:hAnsi="Times New Roman"/>
          <w:sz w:val="28"/>
        </w:rPr>
        <w:t>1 настоящего Положения (вследствие обстоятельств непреодолимой силы);</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проведения закупки, по которой принято решение Правительства Российской Федерации в соответствии с частью 16 статьи 4 Федерального закона.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3.3.</w:t>
      </w:r>
      <w:r w:rsidRPr="004F5B8D">
        <w:rPr>
          <w:rFonts w:ascii="Times New Roman" w:hAnsi="Times New Roman"/>
          <w:sz w:val="28"/>
        </w:rPr>
        <w:tab/>
      </w:r>
      <w:r w:rsidR="00702AE2" w:rsidRPr="004F5B8D">
        <w:rPr>
          <w:rFonts w:ascii="Times New Roman" w:hAnsi="Times New Roman"/>
          <w:sz w:val="28"/>
        </w:rPr>
        <w:t>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3.4.</w:t>
      </w:r>
      <w:r w:rsidRPr="004F5B8D">
        <w:rPr>
          <w:rFonts w:ascii="Times New Roman" w:hAnsi="Times New Roman"/>
          <w:sz w:val="28"/>
        </w:rPr>
        <w:tab/>
      </w:r>
      <w:r w:rsidR="00702AE2" w:rsidRPr="004F5B8D">
        <w:rPr>
          <w:rFonts w:ascii="Times New Roman" w:hAnsi="Times New Roman"/>
          <w:sz w:val="28"/>
        </w:rPr>
        <w:t>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3.5.</w:t>
      </w:r>
      <w:r w:rsidRPr="004F5B8D">
        <w:rPr>
          <w:rFonts w:ascii="Times New Roman" w:hAnsi="Times New Roman"/>
          <w:sz w:val="28"/>
        </w:rPr>
        <w:tab/>
      </w:r>
      <w:r w:rsidR="00702AE2" w:rsidRPr="004F5B8D">
        <w:rPr>
          <w:rFonts w:ascii="Times New Roman" w:hAnsi="Times New Roman"/>
          <w:sz w:val="28"/>
        </w:rPr>
        <w:t>План закупки должен содержать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и адрес местонахождения, телефон и адрес электронной почты Заказчика;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порядковый номер закупки, который формируется последовательно с начала года;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единицы измерения закупаемых товаров (работ, услуг) и код по Общероссийскому классификатору единиц измерения (ОКЕИ);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 количестве (объеме) закупаемых товаров (работ, услуг) в натуральном выражении;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 начальной (максимальной) цене договора (цене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планируемая дата размещения извещения о закупке (год, месяц);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исполнения договора (год, месяц);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способ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закупка в электронной форме (да, нет);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3.6.</w:t>
      </w:r>
      <w:r w:rsidRPr="004F5B8D">
        <w:rPr>
          <w:rFonts w:ascii="Times New Roman" w:hAnsi="Times New Roman"/>
          <w:sz w:val="28"/>
        </w:rPr>
        <w:tab/>
      </w:r>
      <w:r w:rsidR="00702AE2" w:rsidRPr="004F5B8D">
        <w:rPr>
          <w:rFonts w:ascii="Times New Roman" w:hAnsi="Times New Roman"/>
          <w:sz w:val="28"/>
        </w:rPr>
        <w:t>План закупки на планируемый календарный год формируется Заказчиком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3.7.</w:t>
      </w:r>
      <w:r w:rsidRPr="004F5B8D">
        <w:rPr>
          <w:rFonts w:ascii="Times New Roman" w:hAnsi="Times New Roman"/>
          <w:sz w:val="28"/>
        </w:rPr>
        <w:tab/>
      </w:r>
      <w:r w:rsidR="00702AE2" w:rsidRPr="004F5B8D">
        <w:rPr>
          <w:rFonts w:ascii="Times New Roman" w:hAnsi="Times New Roman"/>
          <w:sz w:val="28"/>
        </w:rPr>
        <w:t>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3.8.</w:t>
      </w:r>
      <w:r w:rsidRPr="004F5B8D">
        <w:rPr>
          <w:rFonts w:ascii="Times New Roman" w:hAnsi="Times New Roman"/>
          <w:sz w:val="28"/>
        </w:rPr>
        <w:tab/>
      </w:r>
      <w:r w:rsidR="00702AE2" w:rsidRPr="004F5B8D">
        <w:rPr>
          <w:rFonts w:ascii="Times New Roman" w:hAnsi="Times New Roman"/>
          <w:sz w:val="28"/>
        </w:rPr>
        <w:t xml:space="preserve">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Изменения в План закупки вносятся в случаях:</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иных случаях, установленных настоящим Положением и другими документами Заказчика.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Изменения в План закупки </w:t>
      </w:r>
      <w:bookmarkStart w:id="26" w:name="_Ref342081757"/>
      <w:r w:rsidRPr="004F5B8D">
        <w:rPr>
          <w:rFonts w:ascii="Times New Roman" w:hAnsi="Times New Roman"/>
          <w:sz w:val="28"/>
        </w:rPr>
        <w:t>согласовываются и утверждаются в таком же порядке, как План закупки.</w:t>
      </w:r>
      <w:bookmarkEnd w:id="26"/>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lastRenderedPageBreak/>
        <w:t>3.9.</w:t>
      </w:r>
      <w:r w:rsidRPr="004F5B8D">
        <w:rPr>
          <w:rFonts w:ascii="Times New Roman" w:hAnsi="Times New Roman"/>
          <w:sz w:val="28"/>
        </w:rPr>
        <w:tab/>
      </w:r>
      <w:r w:rsidR="00702AE2" w:rsidRPr="004F5B8D">
        <w:rPr>
          <w:rFonts w:ascii="Times New Roman" w:hAnsi="Times New Roman"/>
          <w:sz w:val="28"/>
        </w:rPr>
        <w:t xml:space="preserve">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0" w:history="1">
        <w:r w:rsidR="00702AE2" w:rsidRPr="004F5B8D">
          <w:rPr>
            <w:rStyle w:val="a9"/>
            <w:rFonts w:ascii="Times New Roman" w:hAnsi="Times New Roman"/>
            <w:color w:val="000000"/>
            <w:sz w:val="28"/>
            <w:u w:val="none"/>
          </w:rPr>
          <w:t>части 3 статьи 4</w:t>
        </w:r>
      </w:hyperlink>
      <w:r w:rsidR="00702AE2" w:rsidRPr="004F5B8D">
        <w:rPr>
          <w:rFonts w:ascii="Times New Roman" w:hAnsi="Times New Roman"/>
          <w:sz w:val="28"/>
        </w:rPr>
        <w:t xml:space="preserve"> Федерального закона, с особенностями, предусмотренными настоящим Положением.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3.10.</w:t>
      </w:r>
      <w:r w:rsidRPr="004F5B8D">
        <w:rPr>
          <w:rFonts w:ascii="Times New Roman" w:hAnsi="Times New Roman"/>
          <w:sz w:val="28"/>
        </w:rPr>
        <w:tab/>
      </w:r>
      <w:r w:rsidR="00702AE2" w:rsidRPr="004F5B8D">
        <w:rPr>
          <w:rFonts w:ascii="Times New Roman" w:hAnsi="Times New Roman"/>
          <w:sz w:val="28"/>
        </w:rPr>
        <w:t>В случаях, предусмотренных законодательством Российской Федерации:</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3.10.1.</w:t>
      </w:r>
      <w:r w:rsidRPr="004F5B8D">
        <w:rPr>
          <w:rFonts w:ascii="Times New Roman" w:hAnsi="Times New Roman"/>
          <w:sz w:val="28"/>
        </w:rPr>
        <w:tab/>
      </w:r>
      <w:r w:rsidR="00702AE2" w:rsidRPr="004F5B8D">
        <w:rPr>
          <w:rFonts w:ascii="Times New Roman" w:hAnsi="Times New Roman"/>
          <w:sz w:val="28"/>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6478B3" w:rsidRPr="004F5B8D" w:rsidRDefault="004F5F4B">
      <w:pPr>
        <w:spacing w:after="0" w:line="240" w:lineRule="auto"/>
        <w:ind w:firstLine="540"/>
        <w:jc w:val="both"/>
        <w:rPr>
          <w:sz w:val="28"/>
        </w:rPr>
      </w:pPr>
      <w:r w:rsidRPr="004F5B8D">
        <w:rPr>
          <w:sz w:val="28"/>
        </w:rPr>
        <w:t>3.10.2.</w:t>
      </w:r>
      <w:r w:rsidRPr="004F5B8D">
        <w:rPr>
          <w:sz w:val="28"/>
        </w:rPr>
        <w:tab/>
      </w:r>
      <w:r w:rsidR="00702AE2" w:rsidRPr="004F5B8D">
        <w:rPr>
          <w:sz w:val="28"/>
        </w:rPr>
        <w:t>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6478B3" w:rsidRPr="004F5B8D" w:rsidRDefault="00702AE2">
      <w:pPr>
        <w:spacing w:after="0" w:line="240" w:lineRule="auto"/>
        <w:ind w:firstLine="540"/>
        <w:jc w:val="both"/>
        <w:rPr>
          <w:sz w:val="28"/>
        </w:rPr>
      </w:pPr>
      <w:r w:rsidRPr="004F5B8D">
        <w:rPr>
          <w:sz w:val="28"/>
        </w:rPr>
        <w:t>в случае согласия с выводами, содержащимися в уведомлении о несоответствии по результатом проведения оценки соответствия, Заказчик обязан не позднее 10 рабочих дней со дня размещения уведомления о несоответствии по результатом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w:t>
      </w:r>
      <w:r w:rsidRPr="004F5B8D">
        <w:rPr>
          <w:rFonts w:ascii="Times New Roman" w:hAnsi="Times New Roman"/>
          <w:sz w:val="28"/>
        </w:rPr>
        <w:lastRenderedPageBreak/>
        <w:t>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указания в уведомлении о несоответствии по результатом проведения оценки соответствия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3.10.3.</w:t>
      </w:r>
      <w:r w:rsidRPr="004F5B8D">
        <w:rPr>
          <w:rFonts w:ascii="Times New Roman" w:hAnsi="Times New Roman"/>
          <w:sz w:val="28"/>
        </w:rPr>
        <w:tab/>
      </w:r>
      <w:r w:rsidR="00702AE2" w:rsidRPr="004F5B8D">
        <w:rPr>
          <w:rFonts w:ascii="Times New Roman" w:hAnsi="Times New Roman"/>
          <w:sz w:val="28"/>
        </w:rPr>
        <w:t>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 соответствия.</w:t>
      </w:r>
    </w:p>
    <w:p w:rsidR="006478B3" w:rsidRPr="004F5B8D" w:rsidRDefault="004F5F4B">
      <w:pPr>
        <w:spacing w:after="0" w:line="240" w:lineRule="auto"/>
        <w:ind w:firstLine="540"/>
        <w:jc w:val="both"/>
        <w:rPr>
          <w:sz w:val="28"/>
        </w:rPr>
      </w:pPr>
      <w:r w:rsidRPr="004F5B8D">
        <w:rPr>
          <w:sz w:val="28"/>
        </w:rPr>
        <w:t>3.10.4.</w:t>
      </w:r>
      <w:r w:rsidRPr="004F5B8D">
        <w:rPr>
          <w:sz w:val="28"/>
        </w:rPr>
        <w:tab/>
      </w:r>
      <w:r w:rsidR="00702AE2" w:rsidRPr="004F5B8D">
        <w:rPr>
          <w:sz w:val="28"/>
        </w:rPr>
        <w:t xml:space="preserve">В случае </w:t>
      </w:r>
      <w:proofErr w:type="spellStart"/>
      <w:r w:rsidR="00702AE2" w:rsidRPr="004F5B8D">
        <w:rPr>
          <w:sz w:val="28"/>
        </w:rPr>
        <w:t>неустранения</w:t>
      </w:r>
      <w:proofErr w:type="spellEnd"/>
      <w:r w:rsidR="00702AE2" w:rsidRPr="004F5B8D">
        <w:rPr>
          <w:sz w:val="28"/>
        </w:rPr>
        <w:t xml:space="preserve"> Заказчиком несоответствий, указанных в уведомлении о несоответствии по результатам проведения оценки соответствия, а также в случае </w:t>
      </w:r>
      <w:proofErr w:type="spellStart"/>
      <w:r w:rsidR="00702AE2" w:rsidRPr="004F5B8D">
        <w:rPr>
          <w:sz w:val="28"/>
        </w:rPr>
        <w:t>неразмещения</w:t>
      </w:r>
      <w:proofErr w:type="spellEnd"/>
      <w:r w:rsidR="00702AE2" w:rsidRPr="004F5B8D">
        <w:rPr>
          <w:sz w:val="28"/>
        </w:rPr>
        <w:t xml:space="preserve">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6478B3" w:rsidRPr="004F5B8D" w:rsidRDefault="004F5F4B">
      <w:pPr>
        <w:spacing w:after="0" w:line="240" w:lineRule="auto"/>
        <w:ind w:firstLine="540"/>
        <w:jc w:val="both"/>
        <w:rPr>
          <w:sz w:val="28"/>
        </w:rPr>
      </w:pPr>
      <w:r w:rsidRPr="004F5B8D">
        <w:rPr>
          <w:sz w:val="28"/>
        </w:rPr>
        <w:t>3.10.5.</w:t>
      </w:r>
      <w:r w:rsidRPr="004F5B8D">
        <w:rPr>
          <w:sz w:val="28"/>
        </w:rPr>
        <w:tab/>
      </w:r>
      <w:r w:rsidR="00702AE2" w:rsidRPr="004F5B8D">
        <w:rPr>
          <w:sz w:val="28"/>
        </w:rPr>
        <w:t>В случае выдачи отрицательного заключения по результатам проведения оценки соответствия Заказчик:</w:t>
      </w:r>
    </w:p>
    <w:p w:rsidR="006478B3" w:rsidRPr="004F5B8D" w:rsidRDefault="00702AE2">
      <w:pPr>
        <w:spacing w:after="0" w:line="240" w:lineRule="auto"/>
        <w:ind w:firstLine="540"/>
        <w:jc w:val="both"/>
        <w:rPr>
          <w:sz w:val="28"/>
        </w:rPr>
      </w:pPr>
      <w:r w:rsidRPr="004F5B8D">
        <w:rPr>
          <w:sz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6478B3" w:rsidRPr="004F5B8D" w:rsidRDefault="00702AE2">
      <w:pPr>
        <w:spacing w:after="0" w:line="240" w:lineRule="auto"/>
        <w:ind w:firstLine="540"/>
        <w:jc w:val="both"/>
        <w:rPr>
          <w:sz w:val="28"/>
        </w:rPr>
      </w:pPr>
      <w:r w:rsidRPr="004F5B8D">
        <w:rPr>
          <w:sz w:val="28"/>
        </w:rPr>
        <w:t xml:space="preserve">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w:t>
      </w:r>
      <w:r w:rsidRPr="004F5B8D">
        <w:rPr>
          <w:sz w:val="28"/>
        </w:rPr>
        <w:lastRenderedPageBreak/>
        <w:t>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6478B3" w:rsidRPr="004F5B8D" w:rsidRDefault="004F5F4B">
      <w:pPr>
        <w:spacing w:after="0" w:line="240" w:lineRule="auto"/>
        <w:ind w:firstLine="540"/>
        <w:jc w:val="both"/>
        <w:rPr>
          <w:sz w:val="28"/>
        </w:rPr>
      </w:pPr>
      <w:r w:rsidRPr="004F5B8D">
        <w:rPr>
          <w:sz w:val="28"/>
        </w:rPr>
        <w:t>3.10.6.</w:t>
      </w:r>
      <w:r w:rsidRPr="004F5B8D">
        <w:rPr>
          <w:sz w:val="28"/>
        </w:rPr>
        <w:tab/>
      </w:r>
      <w:r w:rsidR="00702AE2" w:rsidRPr="004F5B8D">
        <w:rPr>
          <w:sz w:val="28"/>
        </w:rPr>
        <w:t>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3.10.7.</w:t>
      </w:r>
      <w:r w:rsidRPr="004F5B8D">
        <w:rPr>
          <w:rFonts w:ascii="Times New Roman" w:hAnsi="Times New Roman"/>
          <w:sz w:val="28"/>
        </w:rPr>
        <w:tab/>
      </w:r>
      <w:r w:rsidR="00702AE2" w:rsidRPr="004F5B8D">
        <w:rPr>
          <w:rFonts w:ascii="Times New Roman" w:hAnsi="Times New Roman"/>
          <w:sz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3.10.8.</w:t>
      </w:r>
      <w:r w:rsidRPr="004F5B8D">
        <w:rPr>
          <w:rFonts w:ascii="Times New Roman" w:hAnsi="Times New Roman"/>
          <w:sz w:val="28"/>
        </w:rPr>
        <w:tab/>
      </w:r>
      <w:r w:rsidR="00702AE2" w:rsidRPr="004F5B8D">
        <w:rPr>
          <w:rFonts w:ascii="Times New Roman" w:hAnsi="Times New Roman"/>
          <w:sz w:val="28"/>
        </w:rPr>
        <w:t xml:space="preserve">В случае выдачи Заказчику уведомления о несоответствии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w:t>
      </w:r>
      <w:r w:rsidR="00702AE2" w:rsidRPr="004F5B8D">
        <w:rPr>
          <w:rFonts w:ascii="Times New Roman" w:hAnsi="Times New Roman"/>
          <w:sz w:val="28"/>
        </w:rPr>
        <w:lastRenderedPageBreak/>
        <w:t>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6478B3" w:rsidRPr="004F5B8D" w:rsidRDefault="00702AE2">
      <w:pPr>
        <w:spacing w:after="0" w:line="240" w:lineRule="auto"/>
        <w:ind w:firstLine="540"/>
        <w:jc w:val="both"/>
        <w:rPr>
          <w:sz w:val="28"/>
        </w:rPr>
      </w:pPr>
      <w:r w:rsidRPr="004F5B8D">
        <w:rPr>
          <w:sz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указания в уведомлении о несоответствии по результатам проведения мониторинга соответствия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6478B3" w:rsidRPr="004F5B8D" w:rsidRDefault="004F5F4B">
      <w:pPr>
        <w:spacing w:after="0" w:line="240" w:lineRule="auto"/>
        <w:ind w:firstLine="540"/>
        <w:jc w:val="both"/>
        <w:rPr>
          <w:sz w:val="28"/>
        </w:rPr>
      </w:pPr>
      <w:r w:rsidRPr="004F5B8D">
        <w:rPr>
          <w:sz w:val="28"/>
        </w:rPr>
        <w:t>3.10.9.</w:t>
      </w:r>
      <w:r w:rsidRPr="004F5B8D">
        <w:rPr>
          <w:sz w:val="28"/>
        </w:rPr>
        <w:tab/>
      </w:r>
      <w:r w:rsidR="00702AE2" w:rsidRPr="004F5B8D">
        <w:rPr>
          <w:sz w:val="28"/>
        </w:rPr>
        <w:t>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lastRenderedPageBreak/>
        <w:t xml:space="preserve">3.10.10. </w:t>
      </w:r>
      <w:r w:rsidR="00702AE2" w:rsidRPr="004F5B8D">
        <w:rPr>
          <w:rFonts w:ascii="Times New Roman" w:hAnsi="Times New Roman"/>
          <w:sz w:val="28"/>
        </w:rPr>
        <w:t xml:space="preserve">В случае </w:t>
      </w:r>
      <w:proofErr w:type="spellStart"/>
      <w:r w:rsidR="00702AE2" w:rsidRPr="004F5B8D">
        <w:rPr>
          <w:rFonts w:ascii="Times New Roman" w:hAnsi="Times New Roman"/>
          <w:sz w:val="28"/>
        </w:rPr>
        <w:t>неустранения</w:t>
      </w:r>
      <w:proofErr w:type="spellEnd"/>
      <w:r w:rsidR="00702AE2" w:rsidRPr="004F5B8D">
        <w:rPr>
          <w:rFonts w:ascii="Times New Roman" w:hAnsi="Times New Roman"/>
          <w:sz w:val="28"/>
        </w:rPr>
        <w:t xml:space="preserve"> Заказчиком несоответствия, указанного в уведомлении о несоответствии по результатам проведения мониторинга соответствия, а также в случае </w:t>
      </w:r>
      <w:proofErr w:type="spellStart"/>
      <w:r w:rsidR="00702AE2" w:rsidRPr="004F5B8D">
        <w:rPr>
          <w:rFonts w:ascii="Times New Roman" w:hAnsi="Times New Roman"/>
          <w:sz w:val="28"/>
        </w:rPr>
        <w:t>неразмещения</w:t>
      </w:r>
      <w:proofErr w:type="spellEnd"/>
      <w:r w:rsidR="00702AE2" w:rsidRPr="004F5B8D">
        <w:rPr>
          <w:rFonts w:ascii="Times New Roman" w:hAnsi="Times New Roman"/>
          <w:sz w:val="28"/>
        </w:rPr>
        <w:t xml:space="preserve">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мониторинга соответствия).</w:t>
      </w:r>
    </w:p>
    <w:p w:rsidR="006478B3" w:rsidRPr="004F5B8D" w:rsidRDefault="00702AE2">
      <w:pPr>
        <w:spacing w:after="0" w:line="240" w:lineRule="auto"/>
        <w:ind w:firstLine="540"/>
        <w:jc w:val="both"/>
        <w:rPr>
          <w:sz w:val="28"/>
        </w:rPr>
      </w:pPr>
      <w:r w:rsidRPr="004F5B8D">
        <w:rPr>
          <w:sz w:val="28"/>
        </w:rPr>
        <w:t>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478B3" w:rsidRPr="004F5B8D" w:rsidRDefault="00702AE2">
      <w:pPr>
        <w:spacing w:after="0" w:line="240" w:lineRule="auto"/>
        <w:ind w:firstLine="540"/>
        <w:jc w:val="both"/>
        <w:rPr>
          <w:sz w:val="28"/>
        </w:rPr>
      </w:pPr>
      <w:r w:rsidRPr="004F5B8D">
        <w:rPr>
          <w:sz w:val="28"/>
        </w:rPr>
        <w:t>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4F5B8D">
          <w:rPr>
            <w:sz w:val="28"/>
          </w:rPr>
          <w:t>пунктом 3.10.11</w:t>
        </w:r>
      </w:hyperlink>
      <w:r w:rsidRPr="004F5B8D">
        <w:rPr>
          <w:sz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совокупный годовой объем планируемых закупок товаров (работ, услуг), </w:t>
      </w:r>
      <w:r w:rsidRPr="004F5B8D">
        <w:rPr>
          <w:rFonts w:ascii="Times New Roman" w:hAnsi="Times New Roman"/>
          <w:sz w:val="28"/>
        </w:rPr>
        <w:lastRenderedPageBreak/>
        <w:t>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3.11.</w:t>
      </w:r>
      <w:r w:rsidRPr="004F5B8D">
        <w:rPr>
          <w:rFonts w:ascii="Times New Roman" w:hAnsi="Times New Roman"/>
          <w:sz w:val="28"/>
        </w:rPr>
        <w:tab/>
      </w:r>
      <w:r w:rsidR="00702AE2" w:rsidRPr="004F5B8D">
        <w:rPr>
          <w:rFonts w:ascii="Times New Roman" w:hAnsi="Times New Roman"/>
          <w:sz w:val="28"/>
        </w:rPr>
        <w:t>План закупки инновационной продукции, высокотехнологичной продукции и лекарственных средств формируется с учетом следующих особенностей: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1"/>
        <w:rPr>
          <w:b/>
        </w:rPr>
      </w:pPr>
      <w:bookmarkStart w:id="27" w:name="_Toc437207524"/>
      <w:bookmarkStart w:id="28" w:name="_Toc437263094"/>
      <w:bookmarkStart w:id="29" w:name="_Toc437261469"/>
      <w:bookmarkStart w:id="30" w:name="_Toc463439795"/>
      <w:bookmarkStart w:id="31" w:name="_Toc463440254"/>
      <w:r w:rsidRPr="004F5B8D">
        <w:rPr>
          <w:b/>
        </w:rPr>
        <w:t xml:space="preserve">4. </w:t>
      </w:r>
      <w:bookmarkStart w:id="32" w:name="_Ref307227497"/>
      <w:bookmarkStart w:id="33" w:name="_Toc426560179"/>
      <w:bookmarkStart w:id="34" w:name="_Toc411442404"/>
      <w:bookmarkStart w:id="35" w:name="_Toc368984145"/>
      <w:bookmarkStart w:id="36" w:name="_Toc391380792"/>
      <w:r w:rsidRPr="004F5B8D">
        <w:rPr>
          <w:b/>
        </w:rPr>
        <w:t>Запрет на дробление закупок</w:t>
      </w:r>
      <w:bookmarkEnd w:id="27"/>
      <w:bookmarkEnd w:id="28"/>
      <w:bookmarkEnd w:id="29"/>
      <w:bookmarkEnd w:id="30"/>
      <w:bookmarkEnd w:id="31"/>
      <w:bookmarkEnd w:id="32"/>
      <w:bookmarkEnd w:id="33"/>
      <w:bookmarkEnd w:id="34"/>
      <w:bookmarkEnd w:id="35"/>
      <w:bookmarkEnd w:id="36"/>
    </w:p>
    <w:p w:rsidR="006478B3" w:rsidRPr="004F5B8D" w:rsidRDefault="006478B3">
      <w:pPr>
        <w:pStyle w:val="ConsPlusNormal"/>
        <w:ind w:firstLine="540"/>
        <w:jc w:val="center"/>
        <w:rPr>
          <w:rFonts w:ascii="Times New Roman" w:hAnsi="Times New Roman"/>
          <w:b/>
          <w:sz w:val="28"/>
        </w:rPr>
      </w:pPr>
    </w:p>
    <w:p w:rsidR="006478B3" w:rsidRPr="004F5B8D" w:rsidRDefault="004F5F4B" w:rsidP="004F5F4B">
      <w:pPr>
        <w:tabs>
          <w:tab w:val="left" w:pos="1418"/>
          <w:tab w:val="left" w:pos="2978"/>
        </w:tabs>
        <w:spacing w:after="0" w:line="240" w:lineRule="auto"/>
        <w:ind w:firstLine="709"/>
        <w:jc w:val="both"/>
        <w:rPr>
          <w:sz w:val="28"/>
        </w:rPr>
      </w:pPr>
      <w:r w:rsidRPr="004F5B8D">
        <w:rPr>
          <w:sz w:val="28"/>
        </w:rPr>
        <w:t>4.1.</w:t>
      </w:r>
      <w:r w:rsidRPr="004F5B8D">
        <w:rPr>
          <w:sz w:val="28"/>
        </w:rPr>
        <w:tab/>
      </w:r>
      <w:r w:rsidR="00702AE2" w:rsidRPr="004F5B8D">
        <w:rPr>
          <w:sz w:val="28"/>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6478B3" w:rsidRPr="004F5B8D" w:rsidRDefault="004F5F4B" w:rsidP="004F5F4B">
      <w:pPr>
        <w:tabs>
          <w:tab w:val="left" w:pos="1418"/>
          <w:tab w:val="left" w:pos="1985"/>
          <w:tab w:val="left" w:pos="2978"/>
        </w:tabs>
        <w:spacing w:after="0" w:line="240" w:lineRule="auto"/>
        <w:ind w:firstLine="709"/>
        <w:jc w:val="both"/>
        <w:rPr>
          <w:sz w:val="28"/>
        </w:rPr>
      </w:pPr>
      <w:bookmarkStart w:id="37" w:name="_Ref174788111"/>
      <w:r w:rsidRPr="004F5B8D">
        <w:rPr>
          <w:sz w:val="28"/>
        </w:rPr>
        <w:lastRenderedPageBreak/>
        <w:t>4.2.</w:t>
      </w:r>
      <w:r w:rsidRPr="004F5B8D">
        <w:rPr>
          <w:sz w:val="28"/>
        </w:rPr>
        <w:tab/>
      </w:r>
      <w:r w:rsidR="00702AE2" w:rsidRPr="004F5B8D">
        <w:rPr>
          <w:sz w:val="28"/>
        </w:rPr>
        <w:t>При подготовке проекта Плана закупок выбор способа закупки осуществляется согласно положениям разделов 2, 11, 20, 28, 36, 46 настоящего Положения.</w:t>
      </w:r>
    </w:p>
    <w:bookmarkEnd w:id="37"/>
    <w:p w:rsidR="006478B3" w:rsidRPr="004F5B8D" w:rsidRDefault="004F5F4B" w:rsidP="004F5F4B">
      <w:pPr>
        <w:tabs>
          <w:tab w:val="left" w:pos="1418"/>
          <w:tab w:val="left" w:pos="1985"/>
          <w:tab w:val="left" w:pos="2978"/>
        </w:tabs>
        <w:spacing w:after="0" w:line="240" w:lineRule="auto"/>
        <w:ind w:firstLine="709"/>
        <w:jc w:val="both"/>
        <w:rPr>
          <w:sz w:val="28"/>
        </w:rPr>
      </w:pPr>
      <w:r w:rsidRPr="004F5B8D">
        <w:rPr>
          <w:sz w:val="28"/>
        </w:rPr>
        <w:t>4.3.</w:t>
      </w:r>
      <w:r w:rsidRPr="004F5B8D">
        <w:rPr>
          <w:sz w:val="28"/>
        </w:rPr>
        <w:tab/>
      </w:r>
      <w:r w:rsidR="00702AE2" w:rsidRPr="004F5B8D">
        <w:rPr>
          <w:sz w:val="28"/>
        </w:rPr>
        <w:t xml:space="preserve">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применения каких-либо процедур закупки с установленными ценовыми порогами. </w:t>
      </w:r>
    </w:p>
    <w:p w:rsidR="006478B3" w:rsidRPr="004F5B8D" w:rsidRDefault="006478B3" w:rsidP="00DC584D">
      <w:pPr>
        <w:pStyle w:val="ConsPlusNormal"/>
        <w:jc w:val="both"/>
        <w:rPr>
          <w:rFonts w:ascii="Times New Roman" w:hAnsi="Times New Roman"/>
          <w:sz w:val="28"/>
        </w:rPr>
      </w:pPr>
    </w:p>
    <w:p w:rsidR="006478B3" w:rsidRPr="004F5B8D" w:rsidRDefault="00702AE2">
      <w:pPr>
        <w:pStyle w:val="1"/>
        <w:rPr>
          <w:b/>
        </w:rPr>
      </w:pPr>
      <w:bookmarkStart w:id="38" w:name="_Toc437207525"/>
      <w:bookmarkStart w:id="39" w:name="_Toc437263095"/>
      <w:bookmarkStart w:id="40" w:name="_Toc437261470"/>
      <w:bookmarkStart w:id="41" w:name="_Toc463439796"/>
      <w:bookmarkStart w:id="42" w:name="_Toc463440255"/>
      <w:r w:rsidRPr="004F5B8D">
        <w:rPr>
          <w:b/>
        </w:rPr>
        <w:t>5. Комиссия по осуществлению закупки</w:t>
      </w:r>
      <w:bookmarkEnd w:id="38"/>
      <w:bookmarkEnd w:id="39"/>
      <w:bookmarkEnd w:id="40"/>
      <w:bookmarkEnd w:id="41"/>
      <w:bookmarkEnd w:id="42"/>
      <w:r w:rsidRPr="004F5B8D">
        <w:rPr>
          <w:b/>
        </w:rPr>
        <w:t xml:space="preserve"> </w:t>
      </w:r>
    </w:p>
    <w:p w:rsidR="006478B3" w:rsidRPr="004F5B8D" w:rsidRDefault="006478B3">
      <w:pPr>
        <w:pStyle w:val="ConsPlusNormal"/>
        <w:jc w:val="both"/>
        <w:rPr>
          <w:rFonts w:ascii="Times New Roman" w:hAnsi="Times New Roman"/>
          <w:sz w:val="28"/>
        </w:rPr>
      </w:pPr>
    </w:p>
    <w:p w:rsidR="006478B3" w:rsidRPr="004F5B8D" w:rsidRDefault="004F5F4B">
      <w:pPr>
        <w:spacing w:after="0" w:line="240" w:lineRule="auto"/>
        <w:ind w:firstLine="709"/>
        <w:jc w:val="both"/>
        <w:rPr>
          <w:sz w:val="28"/>
        </w:rPr>
      </w:pPr>
      <w:r w:rsidRPr="004F5B8D">
        <w:rPr>
          <w:sz w:val="28"/>
        </w:rPr>
        <w:t>5.1.</w:t>
      </w:r>
      <w:r w:rsidRPr="004F5B8D">
        <w:rPr>
          <w:sz w:val="28"/>
        </w:rPr>
        <w:tab/>
      </w:r>
      <w:r w:rsidR="00702AE2" w:rsidRPr="004F5B8D">
        <w:rPr>
          <w:sz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6478B3" w:rsidRPr="004F5B8D" w:rsidRDefault="004F5F4B">
      <w:pPr>
        <w:spacing w:after="0" w:line="240" w:lineRule="auto"/>
        <w:ind w:firstLine="709"/>
        <w:jc w:val="both"/>
        <w:rPr>
          <w:sz w:val="28"/>
        </w:rPr>
      </w:pPr>
      <w:r w:rsidRPr="004F5B8D">
        <w:rPr>
          <w:sz w:val="28"/>
        </w:rPr>
        <w:t>5.2.</w:t>
      </w:r>
      <w:r w:rsidRPr="004F5B8D">
        <w:rPr>
          <w:sz w:val="28"/>
        </w:rPr>
        <w:tab/>
      </w:r>
      <w:r w:rsidR="00702AE2" w:rsidRPr="004F5B8D">
        <w:rPr>
          <w:sz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478B3" w:rsidRPr="004F5B8D" w:rsidRDefault="004F5F4B">
      <w:pPr>
        <w:spacing w:after="0" w:line="240" w:lineRule="auto"/>
        <w:ind w:firstLine="709"/>
        <w:jc w:val="both"/>
        <w:rPr>
          <w:sz w:val="28"/>
        </w:rPr>
      </w:pPr>
      <w:r w:rsidRPr="004F5B8D">
        <w:rPr>
          <w:sz w:val="28"/>
        </w:rPr>
        <w:t>5.3.</w:t>
      </w:r>
      <w:r w:rsidRPr="004F5B8D">
        <w:rPr>
          <w:sz w:val="28"/>
        </w:rPr>
        <w:tab/>
      </w:r>
      <w:r w:rsidR="00702AE2" w:rsidRPr="004F5B8D">
        <w:rPr>
          <w:sz w:val="28"/>
        </w:rPr>
        <w:t xml:space="preserve">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6478B3" w:rsidRPr="004F5B8D" w:rsidRDefault="00702AE2">
      <w:pPr>
        <w:spacing w:after="0" w:line="240" w:lineRule="auto"/>
        <w:ind w:firstLine="709"/>
        <w:jc w:val="both"/>
        <w:rPr>
          <w:sz w:val="28"/>
        </w:rPr>
      </w:pPr>
      <w:r w:rsidRPr="004F5B8D">
        <w:rPr>
          <w:sz w:val="28"/>
        </w:rPr>
        <w:t>Председателем Комиссии должен быть назначен руководитель, заместитель руководителя Заказчика.</w:t>
      </w:r>
    </w:p>
    <w:p w:rsidR="006478B3" w:rsidRPr="004F5B8D" w:rsidRDefault="004F5F4B">
      <w:pPr>
        <w:spacing w:after="0" w:line="240" w:lineRule="auto"/>
        <w:ind w:firstLine="709"/>
        <w:jc w:val="both"/>
        <w:rPr>
          <w:sz w:val="28"/>
        </w:rPr>
      </w:pPr>
      <w:r w:rsidRPr="004F5B8D">
        <w:rPr>
          <w:sz w:val="28"/>
        </w:rPr>
        <w:t>5.4.</w:t>
      </w:r>
      <w:r w:rsidRPr="004F5B8D">
        <w:rPr>
          <w:sz w:val="28"/>
        </w:rPr>
        <w:tab/>
      </w:r>
      <w:r w:rsidR="00702AE2" w:rsidRPr="004F5B8D">
        <w:rPr>
          <w:sz w:val="28"/>
        </w:rPr>
        <w:t>Замена члена Комиссии допускается только по решению Заказчика, принявшего решение о создании Комиссии.</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5.6.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w:t>
      </w:r>
      <w:r w:rsidRPr="004F5B8D">
        <w:rPr>
          <w:rFonts w:ascii="Times New Roman" w:hAnsi="Times New Roman"/>
          <w:sz w:val="28"/>
        </w:rPr>
        <w:lastRenderedPageBreak/>
        <w:t xml:space="preserve">детьми, дедушкой, бабушкой и внуками), полнородными и </w:t>
      </w:r>
      <w:proofErr w:type="spellStart"/>
      <w:r w:rsidRPr="004F5B8D">
        <w:rPr>
          <w:rFonts w:ascii="Times New Roman" w:hAnsi="Times New Roman"/>
          <w:sz w:val="28"/>
        </w:rPr>
        <w:t>неполнородными</w:t>
      </w:r>
      <w:proofErr w:type="spellEnd"/>
      <w:r w:rsidRPr="004F5B8D">
        <w:rPr>
          <w:rFonts w:ascii="Times New Roman" w:hAnsi="Times New Roman"/>
          <w:sz w:val="28"/>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выявления в составе Комиссии указанных лиц такие лица подлежат замене.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5.7. Заседание Комиссии считается правомочным, если на нем присутствуют не менее 50 процентов от общего числа ее членов.</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478B3" w:rsidRPr="004F5B8D" w:rsidRDefault="006478B3" w:rsidP="00DC584D">
      <w:pPr>
        <w:pStyle w:val="ConsPlusNormal"/>
        <w:jc w:val="both"/>
        <w:rPr>
          <w:rFonts w:ascii="Times New Roman" w:hAnsi="Times New Roman"/>
          <w:sz w:val="28"/>
        </w:rPr>
      </w:pPr>
    </w:p>
    <w:p w:rsidR="006478B3" w:rsidRPr="004F5B8D" w:rsidRDefault="00702AE2">
      <w:pPr>
        <w:pStyle w:val="1"/>
        <w:rPr>
          <w:b/>
        </w:rPr>
      </w:pPr>
      <w:bookmarkStart w:id="43" w:name="_Toc437207526"/>
      <w:bookmarkStart w:id="44" w:name="_Toc437263096"/>
      <w:bookmarkStart w:id="45" w:name="_Toc437261471"/>
      <w:bookmarkStart w:id="46" w:name="_Toc463439797"/>
      <w:bookmarkStart w:id="47" w:name="_Toc463440256"/>
      <w:r w:rsidRPr="004F5B8D">
        <w:rPr>
          <w:b/>
        </w:rPr>
        <w:t>6. Специализированная организация</w:t>
      </w:r>
      <w:bookmarkEnd w:id="43"/>
      <w:bookmarkEnd w:id="44"/>
      <w:bookmarkEnd w:id="45"/>
      <w:bookmarkEnd w:id="46"/>
      <w:bookmarkEnd w:id="47"/>
    </w:p>
    <w:p w:rsidR="006478B3" w:rsidRPr="004F5B8D" w:rsidRDefault="006478B3">
      <w:pPr>
        <w:pStyle w:val="ConsPlusNormal"/>
        <w:ind w:firstLine="540"/>
        <w:jc w:val="both"/>
        <w:rPr>
          <w:rFonts w:ascii="Times New Roman" w:hAnsi="Times New Roman"/>
          <w:sz w:val="28"/>
        </w:rPr>
      </w:pP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6.1.</w:t>
      </w:r>
      <w:r w:rsidRPr="004F5B8D">
        <w:rPr>
          <w:rFonts w:ascii="Times New Roman" w:hAnsi="Times New Roman"/>
          <w:sz w:val="28"/>
        </w:rPr>
        <w:tab/>
      </w:r>
      <w:r w:rsidR="00702AE2" w:rsidRPr="004F5B8D">
        <w:rPr>
          <w:rFonts w:ascii="Times New Roman" w:hAnsi="Times New Roman"/>
          <w:sz w:val="28"/>
        </w:rPr>
        <w:t xml:space="preserve">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Заказчик не вправе передавать специализированной организации следующие функции: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планирование закупок;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создание Комиссии;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определение начальной (максимальной) цены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определение предмета и существенных условий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утверждение документации о закупке и проекта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подписание договора.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6.2.</w:t>
      </w:r>
      <w:r w:rsidRPr="004F5B8D">
        <w:rPr>
          <w:rFonts w:ascii="Times New Roman" w:hAnsi="Times New Roman"/>
          <w:sz w:val="28"/>
        </w:rPr>
        <w:tab/>
      </w:r>
      <w:r w:rsidR="00702AE2" w:rsidRPr="004F5B8D">
        <w:rPr>
          <w:rFonts w:ascii="Times New Roman" w:hAnsi="Times New Roman"/>
          <w:sz w:val="28"/>
        </w:rPr>
        <w:t>Выбор специализированной организации Заказчиком осуществляется способами, предусмотренными настоящим Положением.</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6.3.</w:t>
      </w:r>
      <w:r w:rsidRPr="004F5B8D">
        <w:rPr>
          <w:rFonts w:ascii="Times New Roman" w:hAnsi="Times New Roman"/>
          <w:sz w:val="28"/>
        </w:rPr>
        <w:tab/>
      </w:r>
      <w:r w:rsidR="00702AE2" w:rsidRPr="004F5B8D">
        <w:rPr>
          <w:rFonts w:ascii="Times New Roman" w:hAnsi="Times New Roman"/>
          <w:sz w:val="28"/>
        </w:rPr>
        <w:t>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6478B3" w:rsidRPr="004F5B8D" w:rsidRDefault="004F5F4B" w:rsidP="00DC584D">
      <w:pPr>
        <w:spacing w:after="0" w:line="240" w:lineRule="auto"/>
        <w:ind w:firstLine="540"/>
        <w:jc w:val="both"/>
        <w:rPr>
          <w:sz w:val="28"/>
        </w:rPr>
      </w:pPr>
      <w:r w:rsidRPr="004F5B8D">
        <w:rPr>
          <w:sz w:val="28"/>
        </w:rPr>
        <w:t>6.4.</w:t>
      </w:r>
      <w:r w:rsidRPr="004F5B8D">
        <w:rPr>
          <w:sz w:val="28"/>
        </w:rPr>
        <w:tab/>
      </w:r>
      <w:r w:rsidR="00702AE2" w:rsidRPr="004F5B8D">
        <w:rPr>
          <w:sz w:val="28"/>
        </w:rPr>
        <w:t>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DC584D" w:rsidRPr="004F5B8D" w:rsidRDefault="00DC584D" w:rsidP="00DC584D">
      <w:pPr>
        <w:spacing w:after="0" w:line="240" w:lineRule="auto"/>
        <w:ind w:firstLine="540"/>
        <w:jc w:val="both"/>
        <w:rPr>
          <w:sz w:val="28"/>
        </w:rPr>
      </w:pPr>
    </w:p>
    <w:p w:rsidR="006478B3" w:rsidRPr="004F5B8D" w:rsidRDefault="00702AE2">
      <w:pPr>
        <w:pStyle w:val="1"/>
        <w:rPr>
          <w:b/>
        </w:rPr>
      </w:pPr>
      <w:bookmarkStart w:id="48" w:name="_Toc437207527"/>
      <w:bookmarkStart w:id="49" w:name="_Toc437263097"/>
      <w:bookmarkStart w:id="50" w:name="_Toc437261472"/>
      <w:bookmarkStart w:id="51" w:name="_Toc463439798"/>
      <w:bookmarkStart w:id="52" w:name="_Toc463440257"/>
      <w:r w:rsidRPr="004F5B8D">
        <w:rPr>
          <w:b/>
        </w:rPr>
        <w:t>7. Порядок формирования начальной (максимальной) цены договора, цены договора, заключаемого с единственным поставщиком (подрядчиком, исполнителем</w:t>
      </w:r>
      <w:bookmarkEnd w:id="48"/>
      <w:bookmarkEnd w:id="49"/>
      <w:bookmarkEnd w:id="50"/>
      <w:r w:rsidRPr="004F5B8D">
        <w:rPr>
          <w:b/>
        </w:rPr>
        <w:t>)</w:t>
      </w:r>
      <w:bookmarkEnd w:id="51"/>
      <w:bookmarkEnd w:id="52"/>
    </w:p>
    <w:p w:rsidR="006478B3" w:rsidRPr="004F5B8D" w:rsidRDefault="006478B3">
      <w:pPr>
        <w:pStyle w:val="ConsPlusNormal"/>
        <w:ind w:firstLine="540"/>
        <w:jc w:val="center"/>
        <w:rPr>
          <w:rFonts w:ascii="Times New Roman" w:hAnsi="Times New Roman"/>
          <w:b/>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7.1. Начальная (максимальная) цена договора, цена договора, заключаемого с единственным поставщиком (подрядчиком, исполнителем) </w:t>
      </w:r>
      <w:r w:rsidRPr="004F5B8D">
        <w:rPr>
          <w:rFonts w:ascii="Times New Roman" w:hAnsi="Times New Roman"/>
          <w:sz w:val="28"/>
        </w:rPr>
        <w:lastRenderedPageBreak/>
        <w:t>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1 к настоящему Положению.</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7.2.</w:t>
      </w:r>
      <w:r w:rsidRPr="004F5B8D">
        <w:rPr>
          <w:rFonts w:ascii="Times New Roman" w:hAnsi="Times New Roman"/>
          <w:sz w:val="28"/>
        </w:rPr>
        <w:tab/>
      </w:r>
      <w:r w:rsidR="00702AE2" w:rsidRPr="004F5B8D">
        <w:rPr>
          <w:rFonts w:ascii="Times New Roman" w:hAnsi="Times New Roman"/>
          <w:sz w:val="28"/>
        </w:rPr>
        <w:t>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7.3.</w:t>
      </w:r>
      <w:r w:rsidRPr="004F5B8D">
        <w:rPr>
          <w:rFonts w:ascii="Times New Roman" w:hAnsi="Times New Roman"/>
          <w:sz w:val="28"/>
        </w:rPr>
        <w:tab/>
      </w:r>
      <w:r w:rsidR="00702AE2" w:rsidRPr="004F5B8D">
        <w:rPr>
          <w:rFonts w:ascii="Times New Roman" w:hAnsi="Times New Roman"/>
          <w:sz w:val="28"/>
        </w:rPr>
        <w:t>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6478B3" w:rsidRPr="004F5B8D" w:rsidRDefault="006478B3">
      <w:pPr>
        <w:pStyle w:val="ConsPlusNormal"/>
        <w:ind w:firstLine="540"/>
        <w:jc w:val="both"/>
        <w:rPr>
          <w:rFonts w:ascii="Times New Roman" w:hAnsi="Times New Roman"/>
          <w:b/>
          <w:sz w:val="28"/>
        </w:rPr>
      </w:pPr>
    </w:p>
    <w:p w:rsidR="006478B3" w:rsidRPr="004F5B8D" w:rsidRDefault="00702AE2">
      <w:pPr>
        <w:pStyle w:val="1"/>
        <w:rPr>
          <w:b/>
        </w:rPr>
      </w:pPr>
      <w:bookmarkStart w:id="53" w:name="_Toc437207528"/>
      <w:bookmarkStart w:id="54" w:name="_Toc437263098"/>
      <w:bookmarkStart w:id="55" w:name="_Toc437261473"/>
      <w:bookmarkStart w:id="56" w:name="_Toc463439799"/>
      <w:bookmarkStart w:id="57" w:name="_Toc463440258"/>
      <w:r w:rsidRPr="004F5B8D">
        <w:rPr>
          <w:b/>
        </w:rPr>
        <w:t>8. Требования к участникам закупки</w:t>
      </w:r>
      <w:bookmarkEnd w:id="53"/>
      <w:bookmarkEnd w:id="54"/>
      <w:bookmarkEnd w:id="55"/>
      <w:bookmarkEnd w:id="56"/>
      <w:bookmarkEnd w:id="57"/>
    </w:p>
    <w:p w:rsidR="006478B3" w:rsidRPr="004F5B8D" w:rsidRDefault="006478B3">
      <w:pPr>
        <w:pStyle w:val="ConsPlusNormal"/>
        <w:ind w:firstLine="540"/>
        <w:jc w:val="both"/>
        <w:rPr>
          <w:rFonts w:ascii="Times New Roman" w:hAnsi="Times New Roman"/>
          <w:sz w:val="28"/>
        </w:rPr>
      </w:pP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8.1.</w:t>
      </w:r>
      <w:r w:rsidRPr="004F5B8D">
        <w:rPr>
          <w:rFonts w:ascii="Times New Roman" w:hAnsi="Times New Roman"/>
          <w:sz w:val="28"/>
        </w:rPr>
        <w:tab/>
      </w:r>
      <w:r w:rsidR="00702AE2" w:rsidRPr="004F5B8D">
        <w:rPr>
          <w:rFonts w:ascii="Times New Roman" w:hAnsi="Times New Roman"/>
          <w:sz w:val="28"/>
        </w:rPr>
        <w:t>Обязательные требования к участникам закупок: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6478B3" w:rsidRPr="004F5B8D" w:rsidRDefault="00702AE2">
      <w:pPr>
        <w:pStyle w:val="ConsPlusNormal"/>
        <w:ind w:firstLine="540"/>
        <w:jc w:val="both"/>
        <w:rPr>
          <w:rFonts w:ascii="Times New Roman" w:hAnsi="Times New Roman"/>
          <w:sz w:val="28"/>
        </w:rPr>
      </w:pPr>
      <w:proofErr w:type="spellStart"/>
      <w:r w:rsidRPr="004F5B8D">
        <w:rPr>
          <w:rFonts w:ascii="Times New Roman" w:hAnsi="Times New Roman"/>
          <w:sz w:val="28"/>
        </w:rPr>
        <w:t>непроведение</w:t>
      </w:r>
      <w:proofErr w:type="spellEnd"/>
      <w:r w:rsidRPr="004F5B8D">
        <w:rPr>
          <w:rFonts w:ascii="Times New Roman" w:hAnsi="Times New Roman"/>
          <w:sz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6478B3" w:rsidRPr="004F5B8D" w:rsidRDefault="00702AE2">
      <w:pPr>
        <w:pStyle w:val="ConsPlusNormal"/>
        <w:ind w:firstLine="540"/>
        <w:jc w:val="both"/>
        <w:rPr>
          <w:rFonts w:ascii="Times New Roman" w:hAnsi="Times New Roman"/>
          <w:sz w:val="28"/>
        </w:rPr>
      </w:pPr>
      <w:proofErr w:type="spellStart"/>
      <w:r w:rsidRPr="004F5B8D">
        <w:rPr>
          <w:rFonts w:ascii="Times New Roman" w:hAnsi="Times New Roman"/>
          <w:sz w:val="28"/>
        </w:rPr>
        <w:t>неприостановление</w:t>
      </w:r>
      <w:proofErr w:type="spellEnd"/>
      <w:r w:rsidRPr="004F5B8D">
        <w:rPr>
          <w:rFonts w:ascii="Times New Roman" w:hAnsi="Times New Roman"/>
          <w:sz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4F5B8D">
        <w:rPr>
          <w:rFonts w:ascii="Times New Roman" w:hAnsi="Times New Roman"/>
          <w:sz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B8D">
        <w:rPr>
          <w:rFonts w:ascii="Times New Roman" w:hAnsi="Times New Roman"/>
          <w:sz w:val="28"/>
        </w:rPr>
        <w:t>неполнородными</w:t>
      </w:r>
      <w:proofErr w:type="spellEnd"/>
      <w:r w:rsidRPr="004F5B8D">
        <w:rPr>
          <w:rFonts w:ascii="Times New Roman" w:hAnsi="Times New Roman"/>
          <w:sz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478B3" w:rsidRPr="004F5B8D" w:rsidRDefault="00702AE2">
      <w:pPr>
        <w:spacing w:after="0" w:line="240" w:lineRule="auto"/>
        <w:ind w:firstLine="540"/>
        <w:jc w:val="both"/>
        <w:rPr>
          <w:sz w:val="28"/>
        </w:rPr>
      </w:pPr>
      <w:r w:rsidRPr="004F5B8D">
        <w:rPr>
          <w:sz w:val="28"/>
        </w:rPr>
        <w:t>участник закупки</w:t>
      </w:r>
      <w:r w:rsidR="00500222" w:rsidRPr="004F5B8D">
        <w:rPr>
          <w:sz w:val="28"/>
        </w:rPr>
        <w:t xml:space="preserve"> не является офшорной компанией;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параметры, по которым будет определяться аналогичность товаров </w:t>
      </w:r>
      <w:r w:rsidRPr="004F5B8D">
        <w:rPr>
          <w:rFonts w:ascii="Times New Roman" w:hAnsi="Times New Roman"/>
          <w:sz w:val="28"/>
        </w:rPr>
        <w:lastRenderedPageBreak/>
        <w:t>(работ, услуг), закупаемых Заказчиком, должны быть определены Заказчиком в документации о закупке;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требования к наличию производственных (в том числе складских) помещений и технологического оборудования,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78B3" w:rsidRPr="004F5B8D" w:rsidRDefault="0076523F">
      <w:pPr>
        <w:pStyle w:val="ConsPlusNormal"/>
        <w:ind w:firstLine="540"/>
        <w:jc w:val="both"/>
        <w:rPr>
          <w:rFonts w:ascii="Times New Roman" w:hAnsi="Times New Roman"/>
          <w:sz w:val="28"/>
        </w:rPr>
      </w:pPr>
      <w:r w:rsidRPr="004F5B8D">
        <w:rPr>
          <w:rFonts w:ascii="Times New Roman" w:hAnsi="Times New Roman"/>
          <w:sz w:val="28"/>
        </w:rPr>
        <w:t>8.2</w:t>
      </w:r>
      <w:r w:rsidR="004F5F4B" w:rsidRPr="004F5B8D">
        <w:rPr>
          <w:rFonts w:ascii="Times New Roman" w:hAnsi="Times New Roman"/>
          <w:sz w:val="28"/>
        </w:rPr>
        <w:t>.</w:t>
      </w:r>
      <w:r w:rsidR="004F5F4B" w:rsidRPr="004F5B8D">
        <w:rPr>
          <w:rFonts w:ascii="Times New Roman" w:hAnsi="Times New Roman"/>
          <w:sz w:val="28"/>
        </w:rPr>
        <w:tab/>
      </w:r>
      <w:r w:rsidR="00702AE2" w:rsidRPr="004F5B8D">
        <w:rPr>
          <w:rFonts w:ascii="Times New Roman" w:hAnsi="Times New Roman"/>
          <w:sz w:val="28"/>
        </w:rPr>
        <w:t>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несоответствия участника закупки требованиям, установленным к нему в соответствии с пунктами 8.1 и 8.2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6478B3" w:rsidRPr="004F5B8D" w:rsidRDefault="00702AE2">
      <w:pPr>
        <w:pStyle w:val="ConsPlusNormal"/>
        <w:ind w:firstLine="540"/>
        <w:jc w:val="both"/>
        <w:rPr>
          <w:rFonts w:ascii="Times New Roman" w:hAnsi="Times New Roman"/>
          <w:sz w:val="28"/>
        </w:rPr>
      </w:pPr>
      <w:proofErr w:type="spellStart"/>
      <w:r w:rsidRPr="004F5B8D">
        <w:rPr>
          <w:rFonts w:ascii="Times New Roman" w:hAnsi="Times New Roman"/>
          <w:sz w:val="28"/>
        </w:rPr>
        <w:t>непоступления</w:t>
      </w:r>
      <w:proofErr w:type="spellEnd"/>
      <w:r w:rsidRPr="004F5B8D">
        <w:rPr>
          <w:rFonts w:ascii="Times New Roman" w:hAnsi="Times New Roman"/>
          <w:sz w:val="28"/>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w:t>
      </w:r>
      <w:r w:rsidRPr="004F5B8D">
        <w:rPr>
          <w:rFonts w:ascii="Times New Roman" w:hAnsi="Times New Roman"/>
          <w:sz w:val="28"/>
        </w:rPr>
        <w:lastRenderedPageBreak/>
        <w:t>либо в случае подачи заявки в незапечатанном конверте;</w:t>
      </w:r>
    </w:p>
    <w:p w:rsidR="006478B3" w:rsidRPr="004F5B8D" w:rsidRDefault="00702AE2">
      <w:pPr>
        <w:pStyle w:val="ConsPlusNormal"/>
        <w:tabs>
          <w:tab w:val="left" w:pos="6946"/>
        </w:tabs>
        <w:ind w:firstLine="540"/>
        <w:jc w:val="both"/>
        <w:rPr>
          <w:rFonts w:ascii="Times New Roman" w:hAnsi="Times New Roman"/>
          <w:sz w:val="28"/>
        </w:rPr>
      </w:pPr>
      <w:r w:rsidRPr="004F5B8D">
        <w:rPr>
          <w:rFonts w:ascii="Times New Roman" w:hAnsi="Times New Roman"/>
          <w:sz w:val="28"/>
        </w:rPr>
        <w:t xml:space="preserve">представления в составе заявки недостоверной информации, в том числе в отношении участника закупки. </w:t>
      </w:r>
    </w:p>
    <w:p w:rsidR="006478B3" w:rsidRPr="004F5B8D" w:rsidRDefault="0076523F">
      <w:pPr>
        <w:pStyle w:val="ConsPlusNormal"/>
        <w:ind w:firstLine="540"/>
        <w:jc w:val="both"/>
        <w:rPr>
          <w:rFonts w:ascii="Times New Roman" w:hAnsi="Times New Roman"/>
          <w:sz w:val="28"/>
        </w:rPr>
      </w:pPr>
      <w:r w:rsidRPr="004F5B8D">
        <w:rPr>
          <w:rFonts w:ascii="Times New Roman" w:hAnsi="Times New Roman"/>
          <w:sz w:val="28"/>
        </w:rPr>
        <w:t>8.3</w:t>
      </w:r>
      <w:r w:rsidR="004F5F4B" w:rsidRPr="004F5B8D">
        <w:rPr>
          <w:rFonts w:ascii="Times New Roman" w:hAnsi="Times New Roman"/>
          <w:sz w:val="28"/>
        </w:rPr>
        <w:t>.</w:t>
      </w:r>
      <w:r w:rsidR="004F5F4B" w:rsidRPr="004F5B8D">
        <w:rPr>
          <w:rFonts w:ascii="Times New Roman" w:hAnsi="Times New Roman"/>
          <w:sz w:val="28"/>
        </w:rPr>
        <w:tab/>
      </w:r>
      <w:r w:rsidR="00702AE2" w:rsidRPr="004F5B8D">
        <w:rPr>
          <w:rFonts w:ascii="Times New Roman" w:hAnsi="Times New Roman"/>
          <w:sz w:val="28"/>
        </w:rPr>
        <w:t>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6478B3" w:rsidRPr="004F5B8D" w:rsidRDefault="0076523F">
      <w:pPr>
        <w:pStyle w:val="ConsPlusNormal"/>
        <w:ind w:firstLine="540"/>
        <w:jc w:val="both"/>
        <w:rPr>
          <w:rFonts w:ascii="Times New Roman" w:hAnsi="Times New Roman"/>
          <w:sz w:val="28"/>
        </w:rPr>
      </w:pPr>
      <w:r w:rsidRPr="004F5B8D">
        <w:rPr>
          <w:rFonts w:ascii="Times New Roman" w:hAnsi="Times New Roman"/>
          <w:sz w:val="28"/>
        </w:rPr>
        <w:t>8.4</w:t>
      </w:r>
      <w:r w:rsidR="004F5F4B" w:rsidRPr="004F5B8D">
        <w:rPr>
          <w:rFonts w:ascii="Times New Roman" w:hAnsi="Times New Roman"/>
          <w:sz w:val="28"/>
        </w:rPr>
        <w:t>.</w:t>
      </w:r>
      <w:r w:rsidR="004F5F4B" w:rsidRPr="004F5B8D">
        <w:rPr>
          <w:rFonts w:ascii="Times New Roman" w:hAnsi="Times New Roman"/>
          <w:sz w:val="28"/>
        </w:rPr>
        <w:tab/>
      </w:r>
      <w:r w:rsidR="00702AE2" w:rsidRPr="004F5B8D">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6478B3" w:rsidRPr="004F5B8D" w:rsidRDefault="0076523F" w:rsidP="004F5F4B">
      <w:pPr>
        <w:pStyle w:val="ConsPlusNormal"/>
        <w:tabs>
          <w:tab w:val="left" w:pos="6946"/>
        </w:tabs>
        <w:ind w:firstLine="540"/>
        <w:jc w:val="both"/>
        <w:rPr>
          <w:rFonts w:ascii="Times New Roman" w:hAnsi="Times New Roman"/>
          <w:sz w:val="28"/>
        </w:rPr>
      </w:pPr>
      <w:r w:rsidRPr="004F5B8D">
        <w:rPr>
          <w:rFonts w:ascii="Times New Roman" w:hAnsi="Times New Roman"/>
          <w:sz w:val="28"/>
        </w:rPr>
        <w:t>8.5</w:t>
      </w:r>
      <w:r w:rsidR="004F5F4B" w:rsidRPr="004F5B8D">
        <w:rPr>
          <w:rFonts w:ascii="Times New Roman" w:hAnsi="Times New Roman"/>
          <w:sz w:val="28"/>
        </w:rPr>
        <w:t xml:space="preserve">.     </w:t>
      </w:r>
      <w:r w:rsidR="00702AE2" w:rsidRPr="004F5B8D">
        <w:rPr>
          <w:rFonts w:ascii="Times New Roman" w:hAnsi="Times New Roman"/>
          <w:sz w:val="28"/>
        </w:rPr>
        <w:t>Отказ в допуске участника закупки к участию в закупке или отказ от заключения договора с участником закупки по иным основаниям запрещается.</w:t>
      </w:r>
    </w:p>
    <w:p w:rsidR="004F5F4B" w:rsidRPr="004F5B8D" w:rsidRDefault="004F5F4B" w:rsidP="004F5F4B">
      <w:pPr>
        <w:pStyle w:val="ConsPlusNormal"/>
        <w:tabs>
          <w:tab w:val="left" w:pos="6946"/>
        </w:tabs>
        <w:ind w:firstLine="540"/>
        <w:jc w:val="both"/>
        <w:rPr>
          <w:rFonts w:ascii="Times New Roman" w:hAnsi="Times New Roman"/>
          <w:sz w:val="28"/>
        </w:rPr>
      </w:pPr>
    </w:p>
    <w:p w:rsidR="006478B3" w:rsidRPr="004F5B8D" w:rsidRDefault="00702AE2">
      <w:pPr>
        <w:pStyle w:val="1"/>
        <w:rPr>
          <w:b/>
        </w:rPr>
      </w:pPr>
      <w:bookmarkStart w:id="58" w:name="_Toc437207529"/>
      <w:bookmarkStart w:id="59" w:name="_Toc437263099"/>
      <w:bookmarkStart w:id="60" w:name="_Toc437261474"/>
      <w:bookmarkStart w:id="61" w:name="_Toc463439800"/>
      <w:bookmarkStart w:id="62" w:name="_Toc463440259"/>
      <w:r w:rsidRPr="004F5B8D">
        <w:rPr>
          <w:b/>
        </w:rPr>
        <w:t>9. Обеспечение заявки на участие в закупке</w:t>
      </w:r>
      <w:bookmarkEnd w:id="58"/>
      <w:bookmarkEnd w:id="59"/>
      <w:bookmarkEnd w:id="60"/>
      <w:bookmarkEnd w:id="61"/>
      <w:bookmarkEnd w:id="62"/>
      <w:r w:rsidRPr="004F5B8D">
        <w:rPr>
          <w:b/>
        </w:rPr>
        <w:t xml:space="preserve"> </w:t>
      </w:r>
    </w:p>
    <w:p w:rsidR="006478B3" w:rsidRPr="004F5B8D" w:rsidRDefault="00702AE2">
      <w:pPr>
        <w:pStyle w:val="ConsPlusNormal"/>
        <w:tabs>
          <w:tab w:val="left" w:pos="2861"/>
        </w:tabs>
        <w:ind w:firstLine="540"/>
        <w:rPr>
          <w:rFonts w:ascii="Times New Roman" w:hAnsi="Times New Roman"/>
          <w:sz w:val="28"/>
        </w:rPr>
      </w:pPr>
      <w:r w:rsidRPr="004F5B8D">
        <w:rPr>
          <w:rFonts w:ascii="Times New Roman" w:hAnsi="Times New Roman"/>
          <w:sz w:val="28"/>
        </w:rPr>
        <w:tab/>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9.1.</w:t>
      </w:r>
      <w:r w:rsidRPr="004F5B8D">
        <w:rPr>
          <w:rFonts w:ascii="Times New Roman" w:hAnsi="Times New Roman"/>
          <w:sz w:val="28"/>
        </w:rPr>
        <w:tab/>
      </w:r>
      <w:r w:rsidR="00702AE2" w:rsidRPr="004F5B8D">
        <w:rPr>
          <w:rFonts w:ascii="Times New Roman" w:hAnsi="Times New Roman"/>
          <w:sz w:val="28"/>
        </w:rPr>
        <w:t xml:space="preserve">Заказчик при проведении конкурса или аукциона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r w:rsidR="000652A2" w:rsidRPr="004F5B8D">
        <w:rPr>
          <w:rFonts w:ascii="Times New Roman" w:hAnsi="Times New Roman"/>
          <w:sz w:val="28"/>
        </w:rPr>
        <w:t xml:space="preserve">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Обеспечение заявки на участие в закупке производится путем </w:t>
      </w:r>
      <w:r w:rsidR="00D466E7" w:rsidRPr="004F5B8D">
        <w:rPr>
          <w:rFonts w:ascii="Times New Roman" w:hAnsi="Times New Roman"/>
          <w:sz w:val="28"/>
          <w:szCs w:val="28"/>
        </w:rPr>
        <w:t>внесения денежных средств на расчетный счет Оператора торговой электронной площадки</w:t>
      </w:r>
      <w:r w:rsidR="00D466E7" w:rsidRPr="004F5B8D">
        <w:rPr>
          <w:sz w:val="24"/>
          <w:szCs w:val="24"/>
        </w:rPr>
        <w:t xml:space="preserve"> </w:t>
      </w:r>
      <w:r w:rsidRPr="004F5B8D">
        <w:rPr>
          <w:rFonts w:ascii="Times New Roman" w:hAnsi="Times New Roman"/>
          <w:sz w:val="28"/>
        </w:rPr>
        <w:t>или путем предоставления безотзывной банковской гарантии.</w:t>
      </w:r>
    </w:p>
    <w:p w:rsidR="006478B3" w:rsidRPr="004F5B8D" w:rsidRDefault="00702AE2">
      <w:pPr>
        <w:spacing w:after="0" w:line="240" w:lineRule="auto"/>
        <w:ind w:firstLine="540"/>
        <w:jc w:val="both"/>
        <w:rPr>
          <w:sz w:val="28"/>
        </w:rPr>
      </w:pPr>
      <w:r w:rsidRPr="004F5B8D">
        <w:rPr>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6478B3" w:rsidRPr="004F5B8D" w:rsidRDefault="00702AE2">
      <w:pPr>
        <w:spacing w:after="0" w:line="240" w:lineRule="auto"/>
        <w:ind w:firstLine="540"/>
        <w:jc w:val="both"/>
        <w:rPr>
          <w:sz w:val="28"/>
        </w:rPr>
      </w:pPr>
      <w:r w:rsidRPr="004F5B8D">
        <w:rPr>
          <w:sz w:val="28"/>
        </w:rPr>
        <w:t>Выбор способа обеспечения заявки на участие в конкурсе или аукционе осуществляется участником закупки.</w:t>
      </w:r>
    </w:p>
    <w:p w:rsidR="00860620" w:rsidRPr="004F5B8D" w:rsidRDefault="00860620">
      <w:pPr>
        <w:spacing w:after="0" w:line="240" w:lineRule="auto"/>
        <w:ind w:firstLine="540"/>
        <w:jc w:val="both"/>
        <w:rPr>
          <w:sz w:val="28"/>
          <w:szCs w:val="28"/>
        </w:rPr>
      </w:pPr>
      <w:r w:rsidRPr="004F5B8D">
        <w:rPr>
          <w:sz w:val="28"/>
          <w:szCs w:val="28"/>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w:t>
      </w:r>
      <w:r w:rsidRPr="004F5B8D">
        <w:rPr>
          <w:sz w:val="28"/>
          <w:szCs w:val="28"/>
        </w:rPr>
        <w:lastRenderedPageBreak/>
        <w:t>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478B3" w:rsidRPr="004F5B8D" w:rsidRDefault="004F5F4B">
      <w:pPr>
        <w:spacing w:after="0" w:line="240" w:lineRule="auto"/>
        <w:ind w:firstLine="544"/>
        <w:jc w:val="both"/>
        <w:rPr>
          <w:sz w:val="28"/>
        </w:rPr>
      </w:pPr>
      <w:r w:rsidRPr="004F5B8D">
        <w:rPr>
          <w:sz w:val="28"/>
        </w:rPr>
        <w:t>9.2.</w:t>
      </w:r>
      <w:r w:rsidRPr="004F5B8D">
        <w:rPr>
          <w:sz w:val="28"/>
        </w:rPr>
        <w:tab/>
      </w:r>
      <w:r w:rsidR="00702AE2" w:rsidRPr="004F5B8D">
        <w:rPr>
          <w:sz w:val="28"/>
        </w:rPr>
        <w:t>Заказчик при проведении запроса предложений или запроса котировок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Обеспечение заявки на участие в закупке производится в форме, предусмотренной пунктом 9.1 настоящего Положения.</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9.3.</w:t>
      </w:r>
      <w:r w:rsidRPr="004F5B8D">
        <w:rPr>
          <w:rFonts w:ascii="Times New Roman" w:hAnsi="Times New Roman"/>
          <w:sz w:val="28"/>
        </w:rPr>
        <w:tab/>
      </w:r>
      <w:r w:rsidR="00702AE2" w:rsidRPr="004F5B8D">
        <w:rPr>
          <w:rFonts w:ascii="Times New Roman" w:hAnsi="Times New Roman"/>
          <w:sz w:val="28"/>
        </w:rPr>
        <w:t>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2 процента начальной (максимальной) цены договора.</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9.4.</w:t>
      </w:r>
      <w:r w:rsidRPr="004F5B8D">
        <w:rPr>
          <w:rFonts w:ascii="Times New Roman" w:hAnsi="Times New Roman"/>
          <w:sz w:val="28"/>
        </w:rPr>
        <w:tab/>
      </w:r>
      <w:r w:rsidR="00702AE2" w:rsidRPr="004F5B8D">
        <w:rPr>
          <w:rFonts w:ascii="Times New Roman" w:hAnsi="Times New Roman"/>
          <w:sz w:val="28"/>
        </w:rPr>
        <w:t>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6478B3" w:rsidRPr="004F5B8D" w:rsidRDefault="004F5F4B">
      <w:pPr>
        <w:pStyle w:val="ConsPlusNormal"/>
        <w:ind w:firstLine="567"/>
        <w:jc w:val="both"/>
        <w:rPr>
          <w:rFonts w:ascii="Times New Roman" w:hAnsi="Times New Roman"/>
          <w:sz w:val="28"/>
        </w:rPr>
      </w:pPr>
      <w:r w:rsidRPr="004F5B8D">
        <w:rPr>
          <w:rFonts w:ascii="Times New Roman" w:hAnsi="Times New Roman"/>
          <w:sz w:val="28"/>
        </w:rPr>
        <w:t>9.5.</w:t>
      </w:r>
      <w:r w:rsidRPr="004F5B8D">
        <w:rPr>
          <w:rFonts w:ascii="Times New Roman" w:hAnsi="Times New Roman"/>
          <w:sz w:val="28"/>
        </w:rPr>
        <w:tab/>
      </w:r>
      <w:r w:rsidR="00702AE2" w:rsidRPr="004F5B8D">
        <w:rPr>
          <w:rFonts w:ascii="Times New Roman" w:hAnsi="Times New Roman"/>
          <w:sz w:val="28"/>
        </w:rPr>
        <w:t xml:space="preserve">В случае если установлено требование обеспечения заявки на участие в закупке, </w:t>
      </w:r>
      <w:r w:rsidR="003B632C" w:rsidRPr="004F5B8D">
        <w:rPr>
          <w:rFonts w:ascii="Times New Roman" w:hAnsi="Times New Roman"/>
          <w:sz w:val="28"/>
          <w:szCs w:val="28"/>
        </w:rPr>
        <w:t>Оператор торговой электронной площадки</w:t>
      </w:r>
      <w:r w:rsidR="00702AE2" w:rsidRPr="004F5B8D">
        <w:rPr>
          <w:rFonts w:ascii="Times New Roman" w:hAnsi="Times New Roman"/>
          <w:sz w:val="28"/>
        </w:rPr>
        <w:t xml:space="preserve">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отмена конкурса, аукциона, запроса котировок, запроса предложений;</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отзыв заявки участником закупки до окончания срока подачи заявок;</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получение заявки на участие в конкурсе, аукционе, запросе котировок, запросе предложений после окончания срока подачи заявок;</w:t>
      </w:r>
    </w:p>
    <w:p w:rsidR="006478B3" w:rsidRPr="004F5B8D" w:rsidRDefault="00702AE2" w:rsidP="003B632C">
      <w:pPr>
        <w:pStyle w:val="ConsPlusNormal"/>
        <w:ind w:firstLine="540"/>
        <w:jc w:val="both"/>
        <w:rPr>
          <w:rFonts w:ascii="Times New Roman" w:hAnsi="Times New Roman"/>
          <w:sz w:val="28"/>
        </w:rPr>
      </w:pPr>
      <w:r w:rsidRPr="004F5B8D">
        <w:rPr>
          <w:rFonts w:ascii="Times New Roman" w:hAnsi="Times New Roman"/>
          <w:sz w:val="28"/>
        </w:rPr>
        <w:t>отстранение участника закупки от участия в закупке или отказ от заключения договора с победителем (участником закупки).</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9</w:t>
      </w:r>
      <w:r w:rsidR="003B632C" w:rsidRPr="004F5B8D">
        <w:rPr>
          <w:rFonts w:ascii="Times New Roman" w:hAnsi="Times New Roman"/>
          <w:sz w:val="28"/>
        </w:rPr>
        <w:t>.6</w:t>
      </w:r>
      <w:r w:rsidRPr="004F5B8D">
        <w:rPr>
          <w:rFonts w:ascii="Times New Roman" w:hAnsi="Times New Roman"/>
          <w:sz w:val="28"/>
        </w:rPr>
        <w:t>.</w:t>
      </w:r>
      <w:r w:rsidRPr="004F5B8D">
        <w:rPr>
          <w:rFonts w:ascii="Times New Roman" w:hAnsi="Times New Roman"/>
          <w:sz w:val="28"/>
        </w:rPr>
        <w:tab/>
      </w:r>
      <w:r w:rsidR="00702AE2" w:rsidRPr="004F5B8D">
        <w:rPr>
          <w:rFonts w:ascii="Times New Roman" w:hAnsi="Times New Roman"/>
          <w:sz w:val="28"/>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6478B3" w:rsidRPr="004F5B8D" w:rsidRDefault="00702AE2">
      <w:pPr>
        <w:spacing w:after="0" w:line="240" w:lineRule="auto"/>
        <w:ind w:firstLine="540"/>
        <w:jc w:val="both"/>
        <w:rPr>
          <w:sz w:val="28"/>
        </w:rPr>
      </w:pPr>
      <w:r w:rsidRPr="004F5B8D">
        <w:rPr>
          <w:sz w:val="28"/>
        </w:rPr>
        <w:t>уклонение или отказ участника закупки заключить договор;</w:t>
      </w:r>
    </w:p>
    <w:p w:rsidR="006478B3" w:rsidRPr="004F5B8D" w:rsidRDefault="00702AE2">
      <w:pPr>
        <w:spacing w:after="0" w:line="240" w:lineRule="auto"/>
        <w:ind w:firstLine="540"/>
        <w:jc w:val="both"/>
        <w:rPr>
          <w:sz w:val="28"/>
        </w:rPr>
      </w:pPr>
      <w:proofErr w:type="spellStart"/>
      <w:r w:rsidRPr="004F5B8D">
        <w:rPr>
          <w:sz w:val="28"/>
        </w:rPr>
        <w:t>непредоставление</w:t>
      </w:r>
      <w:proofErr w:type="spellEnd"/>
      <w:r w:rsidRPr="004F5B8D">
        <w:rPr>
          <w:sz w:val="28"/>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6478B3" w:rsidRPr="004F5B8D" w:rsidRDefault="006478B3">
      <w:pPr>
        <w:pStyle w:val="ConsPlusNormal"/>
        <w:ind w:firstLine="540"/>
        <w:jc w:val="both"/>
        <w:rPr>
          <w:rFonts w:ascii="Times New Roman" w:hAnsi="Times New Roman"/>
          <w:sz w:val="28"/>
        </w:rPr>
      </w:pPr>
    </w:p>
    <w:p w:rsidR="006478B3" w:rsidRPr="004F5B8D" w:rsidRDefault="00702AE2" w:rsidP="005F6BF0">
      <w:pPr>
        <w:pStyle w:val="1"/>
        <w:rPr>
          <w:b/>
        </w:rPr>
      </w:pPr>
      <w:bookmarkStart w:id="63" w:name="_Toc437207530"/>
      <w:bookmarkStart w:id="64" w:name="_Toc437263100"/>
      <w:bookmarkStart w:id="65" w:name="_Toc437261475"/>
      <w:bookmarkStart w:id="66" w:name="_Toc463439801"/>
      <w:bookmarkStart w:id="67" w:name="_Toc463440260"/>
      <w:r w:rsidRPr="004F5B8D">
        <w:rPr>
          <w:b/>
        </w:rPr>
        <w:lastRenderedPageBreak/>
        <w:t>10. Порядок осуществления совместных закупок</w:t>
      </w:r>
      <w:bookmarkEnd w:id="63"/>
      <w:bookmarkEnd w:id="64"/>
      <w:bookmarkEnd w:id="65"/>
      <w:bookmarkEnd w:id="66"/>
      <w:bookmarkEnd w:id="67"/>
    </w:p>
    <w:p w:rsidR="005F6BF0" w:rsidRPr="004F5B8D" w:rsidRDefault="005F6BF0" w:rsidP="005F6BF0"/>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10.1.</w:t>
      </w:r>
      <w:r w:rsidRPr="004F5B8D">
        <w:rPr>
          <w:rFonts w:ascii="Times New Roman" w:hAnsi="Times New Roman"/>
          <w:sz w:val="28"/>
        </w:rPr>
        <w:tab/>
      </w:r>
      <w:r w:rsidR="00702AE2" w:rsidRPr="004F5B8D">
        <w:rPr>
          <w:rFonts w:ascii="Times New Roman" w:hAnsi="Times New Roman"/>
          <w:sz w:val="28"/>
        </w:rPr>
        <w:t xml:space="preserve">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10.2.</w:t>
      </w:r>
      <w:r w:rsidRPr="004F5B8D">
        <w:rPr>
          <w:rFonts w:ascii="Times New Roman" w:hAnsi="Times New Roman"/>
          <w:sz w:val="28"/>
        </w:rPr>
        <w:tab/>
      </w:r>
      <w:r w:rsidR="00702AE2" w:rsidRPr="004F5B8D">
        <w:rPr>
          <w:rFonts w:ascii="Times New Roman" w:hAnsi="Times New Roman"/>
          <w:sz w:val="28"/>
        </w:rPr>
        <w:t xml:space="preserve">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10.3.</w:t>
      </w:r>
      <w:r w:rsidRPr="004F5B8D">
        <w:rPr>
          <w:rFonts w:ascii="Times New Roman" w:hAnsi="Times New Roman"/>
          <w:sz w:val="28"/>
        </w:rPr>
        <w:tab/>
      </w:r>
      <w:r w:rsidR="00702AE2" w:rsidRPr="004F5B8D">
        <w:rPr>
          <w:rFonts w:ascii="Times New Roman" w:hAnsi="Times New Roman"/>
          <w:sz w:val="28"/>
        </w:rPr>
        <w:t>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информацию о сторонах соглашения;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права, обязанности и ответственность сторон соглашения;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и срок формирования комиссии по осуществлению закупок, регламент работы такой комиссии;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примерные сроки проведения совместного конкурса или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оплаты расходов, связанных с организацией и проведением совместного конкурса или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действия соглашения;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урегулирования споров;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10.4. Организатор совместного конкурса или аукциона утверждает состав комиссии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6478B3" w:rsidRPr="004F5B8D" w:rsidRDefault="004F5F4B">
      <w:pPr>
        <w:pStyle w:val="ConsPlusNormal"/>
        <w:ind w:firstLine="540"/>
        <w:jc w:val="both"/>
        <w:rPr>
          <w:rFonts w:ascii="Times New Roman" w:hAnsi="Times New Roman"/>
          <w:sz w:val="28"/>
        </w:rPr>
      </w:pPr>
      <w:r w:rsidRPr="004F5B8D">
        <w:rPr>
          <w:rFonts w:ascii="Times New Roman" w:hAnsi="Times New Roman"/>
          <w:sz w:val="28"/>
        </w:rPr>
        <w:t>10.5.</w:t>
      </w:r>
      <w:r w:rsidRPr="004F5B8D">
        <w:rPr>
          <w:rFonts w:ascii="Times New Roman" w:hAnsi="Times New Roman"/>
          <w:sz w:val="28"/>
        </w:rPr>
        <w:tab/>
      </w:r>
      <w:r w:rsidR="00702AE2" w:rsidRPr="004F5B8D">
        <w:rPr>
          <w:rFonts w:ascii="Times New Roman" w:hAnsi="Times New Roman"/>
          <w:sz w:val="28"/>
        </w:rPr>
        <w:t>Договор с победителем совместного конкурса или аукциона заключается каждым заказчиком в отдельности.</w:t>
      </w:r>
    </w:p>
    <w:p w:rsidR="006478B3" w:rsidRPr="004F5B8D" w:rsidRDefault="004F5F4B">
      <w:pPr>
        <w:spacing w:after="0" w:line="240" w:lineRule="auto"/>
        <w:ind w:firstLine="540"/>
        <w:jc w:val="both"/>
        <w:rPr>
          <w:sz w:val="28"/>
        </w:rPr>
      </w:pPr>
      <w:r w:rsidRPr="004F5B8D">
        <w:rPr>
          <w:sz w:val="28"/>
        </w:rPr>
        <w:lastRenderedPageBreak/>
        <w:t>10.6.</w:t>
      </w:r>
      <w:r w:rsidRPr="004F5B8D">
        <w:rPr>
          <w:sz w:val="28"/>
        </w:rPr>
        <w:tab/>
      </w:r>
      <w:r w:rsidR="00702AE2" w:rsidRPr="004F5B8D">
        <w:rPr>
          <w:sz w:val="28"/>
        </w:rPr>
        <w:t>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4F5F4B" w:rsidRPr="004F5B8D" w:rsidRDefault="004F5F4B" w:rsidP="00294613">
      <w:pPr>
        <w:pStyle w:val="ConsPlusNormal"/>
        <w:ind w:firstLine="540"/>
        <w:jc w:val="both"/>
        <w:rPr>
          <w:rFonts w:ascii="Times New Roman" w:hAnsi="Times New Roman"/>
          <w:sz w:val="28"/>
        </w:rPr>
      </w:pPr>
      <w:r w:rsidRPr="004F5B8D">
        <w:rPr>
          <w:rFonts w:ascii="Times New Roman" w:hAnsi="Times New Roman"/>
          <w:sz w:val="28"/>
        </w:rPr>
        <w:t>10.7.</w:t>
      </w:r>
      <w:r w:rsidRPr="004F5B8D">
        <w:rPr>
          <w:rFonts w:ascii="Times New Roman" w:hAnsi="Times New Roman"/>
          <w:sz w:val="28"/>
        </w:rPr>
        <w:tab/>
      </w:r>
      <w:r w:rsidR="00702AE2" w:rsidRPr="004F5B8D">
        <w:rPr>
          <w:rFonts w:ascii="Times New Roman" w:hAnsi="Times New Roman"/>
          <w:sz w:val="28"/>
        </w:rPr>
        <w:t>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294613" w:rsidRPr="004F5B8D" w:rsidRDefault="00294613" w:rsidP="00294613">
      <w:pPr>
        <w:pStyle w:val="ConsPlusNormal"/>
        <w:ind w:firstLine="540"/>
        <w:jc w:val="both"/>
        <w:rPr>
          <w:rFonts w:ascii="Times New Roman" w:hAnsi="Times New Roman"/>
          <w:sz w:val="28"/>
        </w:rPr>
      </w:pPr>
    </w:p>
    <w:p w:rsidR="006478B3" w:rsidRPr="004F5B8D" w:rsidRDefault="00702AE2">
      <w:pPr>
        <w:pStyle w:val="1"/>
        <w:rPr>
          <w:b/>
        </w:rPr>
      </w:pPr>
      <w:bookmarkStart w:id="68" w:name="_Toc437207531"/>
      <w:bookmarkStart w:id="69" w:name="_Toc437263101"/>
      <w:bookmarkStart w:id="70" w:name="_Toc437261476"/>
      <w:bookmarkStart w:id="71" w:name="_Toc463439802"/>
      <w:bookmarkStart w:id="72" w:name="_Toc463440261"/>
      <w:r w:rsidRPr="004F5B8D">
        <w:rPr>
          <w:b/>
        </w:rPr>
        <w:t>11. Конкурс</w:t>
      </w:r>
      <w:bookmarkEnd w:id="68"/>
      <w:bookmarkEnd w:id="69"/>
      <w:bookmarkEnd w:id="70"/>
      <w:bookmarkEnd w:id="71"/>
      <w:bookmarkEnd w:id="72"/>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3"/>
        <w:numPr>
          <w:ilvl w:val="2"/>
          <w:numId w:val="0"/>
        </w:numPr>
        <w:tabs>
          <w:tab w:val="left" w:pos="567"/>
        </w:tabs>
        <w:ind w:firstLine="567"/>
      </w:pPr>
      <w:r w:rsidRPr="004F5B8D">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11.2. Не допускается взимание с участников конкурса платы за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11.3. При проведении конкурса переговоры Заказчика или Комиссии с участниками конкурса не допускаются. </w:t>
      </w:r>
    </w:p>
    <w:p w:rsidR="006478B3" w:rsidRPr="004F5B8D" w:rsidRDefault="006478B3" w:rsidP="00294613">
      <w:pPr>
        <w:pStyle w:val="ConsPlusNormal"/>
        <w:rPr>
          <w:rFonts w:ascii="Times New Roman" w:hAnsi="Times New Roman"/>
          <w:sz w:val="28"/>
        </w:rPr>
      </w:pPr>
    </w:p>
    <w:p w:rsidR="006478B3" w:rsidRPr="004F5B8D" w:rsidRDefault="00702AE2">
      <w:pPr>
        <w:pStyle w:val="1"/>
        <w:rPr>
          <w:b/>
        </w:rPr>
      </w:pPr>
      <w:bookmarkStart w:id="73" w:name="_Toc437207532"/>
      <w:bookmarkStart w:id="74" w:name="_Toc437263102"/>
      <w:bookmarkStart w:id="75" w:name="_Toc437261477"/>
      <w:bookmarkStart w:id="76" w:name="_Toc463439803"/>
      <w:bookmarkStart w:id="77" w:name="_Toc463440262"/>
      <w:r w:rsidRPr="004F5B8D">
        <w:rPr>
          <w:b/>
        </w:rPr>
        <w:t>12. Извещение о проведении конкурса</w:t>
      </w:r>
      <w:bookmarkEnd w:id="73"/>
      <w:bookmarkEnd w:id="74"/>
      <w:bookmarkEnd w:id="75"/>
      <w:bookmarkEnd w:id="76"/>
      <w:bookmarkEnd w:id="77"/>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12.1. Извещение о проведении конкурса размещается Заказчиком в Единой информационной системе не менее чем за </w:t>
      </w:r>
      <w:r w:rsidR="00294613" w:rsidRPr="004F5B8D">
        <w:rPr>
          <w:rFonts w:ascii="Times New Roman" w:hAnsi="Times New Roman"/>
          <w:sz w:val="28"/>
        </w:rPr>
        <w:t>20</w:t>
      </w:r>
      <w:r w:rsidRPr="004F5B8D">
        <w:rPr>
          <w:rFonts w:ascii="Times New Roman" w:hAnsi="Times New Roman"/>
          <w:sz w:val="28"/>
        </w:rPr>
        <w:t xml:space="preserve"> дней до дня окончания подачи заявок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12.2. В извещении о проведении конкурса должны быть указаны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способ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4) 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5) сведения о начальной (максимальной) цене договора (цене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8) указание на право Заказчика отказаться от проведения конкурса и срок, </w:t>
      </w:r>
      <w:r w:rsidRPr="004F5B8D">
        <w:rPr>
          <w:rFonts w:ascii="Times New Roman" w:hAnsi="Times New Roman"/>
          <w:sz w:val="28"/>
        </w:rPr>
        <w:lastRenderedPageBreak/>
        <w:t>до наступления которого Заказчик может это сделать.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12.4. Заказчик вправе принять решение о внесении изменений в извещение о проведении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6478B3" w:rsidRPr="004F5B8D" w:rsidRDefault="00702AE2" w:rsidP="00793CAD">
      <w:pPr>
        <w:pStyle w:val="ConsPlusNormal"/>
        <w:ind w:firstLine="540"/>
        <w:jc w:val="both"/>
        <w:rPr>
          <w:rFonts w:ascii="Times New Roman" w:hAnsi="Times New Roman"/>
          <w:sz w:val="28"/>
        </w:rPr>
      </w:pPr>
      <w:r w:rsidRPr="004F5B8D">
        <w:rPr>
          <w:rFonts w:ascii="Times New Roman" w:hAnsi="Times New Roman"/>
          <w:sz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1"/>
        <w:rPr>
          <w:b/>
        </w:rPr>
      </w:pPr>
      <w:bookmarkStart w:id="78" w:name="_Toc437207533"/>
      <w:bookmarkStart w:id="79" w:name="_Toc437263103"/>
      <w:bookmarkStart w:id="80" w:name="_Toc437261478"/>
      <w:bookmarkStart w:id="81" w:name="_Toc463439804"/>
      <w:bookmarkStart w:id="82" w:name="_Toc463440263"/>
      <w:r w:rsidRPr="004F5B8D">
        <w:rPr>
          <w:b/>
        </w:rPr>
        <w:lastRenderedPageBreak/>
        <w:t>13. Конкурсная документация</w:t>
      </w:r>
      <w:bookmarkEnd w:id="78"/>
      <w:bookmarkEnd w:id="79"/>
      <w:bookmarkEnd w:id="80"/>
      <w:bookmarkEnd w:id="81"/>
      <w:bookmarkEnd w:id="82"/>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13.1. Конкурсная документация разрабатывается и утверждается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13.2. Конкурсная документация наряду с информацией, указанной в извещении, должна содержать:</w:t>
      </w:r>
    </w:p>
    <w:p w:rsidR="006478B3" w:rsidRPr="004F5B8D" w:rsidRDefault="00702AE2">
      <w:pPr>
        <w:spacing w:after="0" w:line="240" w:lineRule="auto"/>
        <w:ind w:firstLine="540"/>
        <w:jc w:val="both"/>
        <w:rPr>
          <w:sz w:val="28"/>
        </w:rPr>
      </w:pPr>
      <w:r w:rsidRPr="004F5B8D">
        <w:rPr>
          <w:sz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78B3" w:rsidRPr="004F5B8D" w:rsidRDefault="00702AE2">
      <w:pPr>
        <w:spacing w:after="0" w:line="240" w:lineRule="auto"/>
        <w:ind w:firstLine="540"/>
        <w:jc w:val="both"/>
        <w:rPr>
          <w:sz w:val="28"/>
        </w:rPr>
      </w:pPr>
      <w:r w:rsidRPr="004F5B8D">
        <w:rPr>
          <w:sz w:val="28"/>
        </w:rPr>
        <w:t>2) требования к содержанию, форме, оформлению и составу заявки на участие в конкурсе;</w:t>
      </w:r>
    </w:p>
    <w:p w:rsidR="006478B3" w:rsidRPr="004F5B8D" w:rsidRDefault="00702AE2">
      <w:pPr>
        <w:spacing w:after="0" w:line="240" w:lineRule="auto"/>
        <w:ind w:firstLine="540"/>
        <w:jc w:val="both"/>
        <w:rPr>
          <w:sz w:val="28"/>
        </w:rPr>
      </w:pPr>
      <w:r w:rsidRPr="004F5B8D">
        <w:rPr>
          <w:sz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Описание</w:t>
      </w:r>
      <w:r w:rsidRPr="004F5B8D">
        <w:rPr>
          <w:rFonts w:ascii="Calibri" w:hAnsi="Calibri"/>
        </w:rPr>
        <w:t xml:space="preserve"> </w:t>
      </w:r>
      <w:r w:rsidRPr="004F5B8D">
        <w:rPr>
          <w:sz w:val="28"/>
        </w:rPr>
        <w:t>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конкурса слов «или эквивалент»;</w:t>
      </w:r>
    </w:p>
    <w:p w:rsidR="006478B3" w:rsidRPr="004F5B8D" w:rsidRDefault="00702AE2">
      <w:pPr>
        <w:spacing w:after="0" w:line="240" w:lineRule="auto"/>
        <w:ind w:firstLine="540"/>
        <w:jc w:val="both"/>
        <w:rPr>
          <w:sz w:val="28"/>
        </w:rPr>
      </w:pPr>
      <w:r w:rsidRPr="004F5B8D">
        <w:rPr>
          <w:sz w:val="28"/>
        </w:rPr>
        <w:t>4) место, 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5) форма, сроки и порядок оплаты товара, работы, услуги;</w:t>
      </w:r>
    </w:p>
    <w:p w:rsidR="006478B3" w:rsidRPr="004F5B8D" w:rsidRDefault="00702AE2">
      <w:pPr>
        <w:spacing w:after="0" w:line="240" w:lineRule="auto"/>
        <w:ind w:firstLine="540"/>
        <w:jc w:val="both"/>
        <w:rPr>
          <w:sz w:val="28"/>
        </w:rPr>
      </w:pPr>
      <w:r w:rsidRPr="004F5B8D">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widowControl w:val="0"/>
        <w:spacing w:after="0" w:line="240" w:lineRule="auto"/>
        <w:ind w:firstLine="540"/>
        <w:jc w:val="both"/>
        <w:rPr>
          <w:sz w:val="28"/>
        </w:rPr>
      </w:pPr>
      <w:r w:rsidRPr="004F5B8D">
        <w:rPr>
          <w:sz w:val="28"/>
        </w:rPr>
        <w:t>7) порядок, место, дата начала и дата окончания срока подачи заявок на участие в закупке;</w:t>
      </w:r>
    </w:p>
    <w:p w:rsidR="006478B3" w:rsidRPr="004F5B8D" w:rsidRDefault="00702AE2">
      <w:pPr>
        <w:spacing w:after="0" w:line="240" w:lineRule="auto"/>
        <w:ind w:firstLine="540"/>
        <w:jc w:val="both"/>
        <w:rPr>
          <w:sz w:val="28"/>
        </w:rPr>
      </w:pPr>
      <w:r w:rsidRPr="004F5B8D">
        <w:rPr>
          <w:sz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6478B3" w:rsidRPr="004F5B8D" w:rsidRDefault="00702AE2">
      <w:pPr>
        <w:spacing w:after="0" w:line="240" w:lineRule="auto"/>
        <w:ind w:firstLine="540"/>
        <w:jc w:val="both"/>
        <w:rPr>
          <w:sz w:val="28"/>
        </w:rPr>
      </w:pPr>
      <w:r w:rsidRPr="004F5B8D">
        <w:rPr>
          <w:sz w:val="28"/>
        </w:rPr>
        <w:lastRenderedPageBreak/>
        <w:t>9) формы, порядок, дата начала и дата окончания срока предоставления участникам конкурса разъяснений положений конкурсной документации;</w:t>
      </w:r>
    </w:p>
    <w:p w:rsidR="006478B3" w:rsidRPr="004F5B8D" w:rsidRDefault="00702AE2">
      <w:pPr>
        <w:widowControl w:val="0"/>
        <w:spacing w:after="0" w:line="240" w:lineRule="auto"/>
        <w:ind w:firstLine="540"/>
        <w:jc w:val="both"/>
        <w:rPr>
          <w:sz w:val="28"/>
        </w:rPr>
      </w:pPr>
      <w:r w:rsidRPr="004F5B8D">
        <w:rPr>
          <w:sz w:val="28"/>
        </w:rPr>
        <w:t>10) место и дата рассмотрения предложений участников закупки и подведения итогов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6478B3" w:rsidRPr="004F5B8D" w:rsidRDefault="00702AE2">
      <w:pPr>
        <w:spacing w:after="0" w:line="240" w:lineRule="auto"/>
        <w:ind w:firstLine="540"/>
        <w:jc w:val="both"/>
        <w:rPr>
          <w:sz w:val="28"/>
        </w:rPr>
      </w:pPr>
      <w:r w:rsidRPr="004F5B8D">
        <w:rPr>
          <w:sz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6478B3" w:rsidRPr="004F5B8D" w:rsidRDefault="00702AE2">
      <w:pPr>
        <w:spacing w:after="0" w:line="240" w:lineRule="auto"/>
        <w:ind w:firstLine="540"/>
        <w:jc w:val="both"/>
        <w:rPr>
          <w:sz w:val="28"/>
        </w:rPr>
      </w:pPr>
      <w:r w:rsidRPr="004F5B8D">
        <w:rPr>
          <w:sz w:val="28"/>
        </w:rPr>
        <w:t>13) порядок внесения изменений в заявки на участие в конкурсе;</w:t>
      </w:r>
    </w:p>
    <w:p w:rsidR="006478B3" w:rsidRPr="004F5B8D" w:rsidRDefault="00702AE2">
      <w:pPr>
        <w:spacing w:after="0" w:line="240" w:lineRule="auto"/>
        <w:ind w:firstLine="540"/>
        <w:jc w:val="both"/>
        <w:rPr>
          <w:sz w:val="28"/>
        </w:rPr>
      </w:pPr>
      <w:r w:rsidRPr="004F5B8D">
        <w:rPr>
          <w:sz w:val="28"/>
        </w:rPr>
        <w:t>14) критерии оценки и сопоставления заявок на участие в конкурсе;</w:t>
      </w:r>
    </w:p>
    <w:p w:rsidR="006478B3" w:rsidRPr="004F5B8D" w:rsidRDefault="00702AE2">
      <w:pPr>
        <w:spacing w:after="0" w:line="240" w:lineRule="auto"/>
        <w:ind w:firstLine="540"/>
        <w:jc w:val="both"/>
        <w:rPr>
          <w:sz w:val="28"/>
        </w:rPr>
      </w:pPr>
      <w:r w:rsidRPr="004F5B8D">
        <w:rPr>
          <w:sz w:val="28"/>
        </w:rPr>
        <w:t>15) порядок оценки и сопоставления заявок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16) сведения о возможности Заказчика изменить предусмотренные договором количество товаров, объем работ, услуг; </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13.3.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13.5. В состав конкурсной документации входит также техническое задание, обоснование начальной (максимальной) цены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13.7. Сведения, содержащиеся в конкурсной документации, должны соответствовать сведениям, указанным в извещении о проведении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13.8. После даты размещения извещения о проведении конкурса Заказчик на основании поданного в письменной форме заявления любого </w:t>
      </w:r>
      <w:r w:rsidRPr="004F5B8D">
        <w:rPr>
          <w:rFonts w:ascii="Times New Roman" w:hAnsi="Times New Roman"/>
          <w:sz w:val="28"/>
        </w:rPr>
        <w:lastRenderedPageBreak/>
        <w:t>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13.9. Заказчик вправе принять решение о внесении изменений в конкурсную документацию. Изменение предмета закупки при проведении такого конкурса не допускается. 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Изменение предмета конкурса, увеличение размера обеспечения заявок на участие в конкурсе не допускаются. </w:t>
      </w:r>
    </w:p>
    <w:p w:rsidR="006478B3" w:rsidRPr="004F5B8D" w:rsidRDefault="00702AE2">
      <w:pPr>
        <w:spacing w:after="0" w:line="240" w:lineRule="auto"/>
        <w:ind w:firstLine="540"/>
        <w:jc w:val="both"/>
        <w:rPr>
          <w:sz w:val="28"/>
        </w:rPr>
      </w:pPr>
      <w:r w:rsidRPr="004F5B8D">
        <w:rPr>
          <w:sz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В течение 1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w:t>
      </w:r>
    </w:p>
    <w:p w:rsidR="006478B3" w:rsidRPr="004F5B8D" w:rsidRDefault="00702AE2">
      <w:pPr>
        <w:spacing w:after="0" w:line="240" w:lineRule="auto"/>
        <w:ind w:firstLine="709"/>
        <w:jc w:val="both"/>
        <w:rPr>
          <w:sz w:val="28"/>
        </w:rPr>
      </w:pPr>
      <w:r w:rsidRPr="004F5B8D">
        <w:rPr>
          <w:sz w:val="28"/>
        </w:rPr>
        <w:t>13.10. Любой участник конкурса вправе направить в письменной форме Заказчику запрос о разъяснении положений конкурсной документации. Не позднее чем в течение 3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5 дней до дня окончания срока подачи заявок на участие в конкурсе.</w:t>
      </w:r>
    </w:p>
    <w:p w:rsidR="006478B3" w:rsidRPr="004F5B8D" w:rsidRDefault="00702AE2">
      <w:pPr>
        <w:spacing w:after="0" w:line="240" w:lineRule="auto"/>
        <w:ind w:firstLine="709"/>
        <w:jc w:val="both"/>
        <w:rPr>
          <w:sz w:val="28"/>
        </w:rPr>
      </w:pPr>
      <w:r w:rsidRPr="004F5B8D">
        <w:rPr>
          <w:sz w:val="28"/>
        </w:rPr>
        <w:t xml:space="preserve">13.11. В течение 3 дней со дня направления разъяснения положений конкурсной документации по запросу участника конкурса такое разъяснение должно быть размещено Заказчиком в Единой информационной системе с </w:t>
      </w:r>
      <w:r w:rsidRPr="004F5B8D">
        <w:rPr>
          <w:sz w:val="28"/>
        </w:rPr>
        <w:lastRenderedPageBreak/>
        <w:t>содержанием запроса на разъяснение положений конкурсной документации, без указания участника конкурса от которого поступил запрос.</w:t>
      </w:r>
    </w:p>
    <w:p w:rsidR="006478B3" w:rsidRPr="004F5B8D" w:rsidRDefault="00702AE2">
      <w:pPr>
        <w:spacing w:after="0" w:line="240" w:lineRule="auto"/>
        <w:ind w:firstLine="709"/>
        <w:jc w:val="both"/>
        <w:rPr>
          <w:sz w:val="28"/>
        </w:rPr>
      </w:pPr>
      <w:r w:rsidRPr="004F5B8D">
        <w:rPr>
          <w:sz w:val="28"/>
        </w:rPr>
        <w:t>Разъяснение положений конкурсной документации не должно изменять ее суть.</w:t>
      </w:r>
    </w:p>
    <w:p w:rsidR="00793CAD" w:rsidRPr="004F5B8D" w:rsidRDefault="00793CAD">
      <w:pPr>
        <w:spacing w:after="0" w:line="240" w:lineRule="auto"/>
        <w:ind w:firstLine="709"/>
        <w:jc w:val="both"/>
        <w:rPr>
          <w:sz w:val="28"/>
        </w:rPr>
      </w:pPr>
    </w:p>
    <w:p w:rsidR="006478B3" w:rsidRPr="004F5B8D" w:rsidRDefault="00702AE2">
      <w:pPr>
        <w:pStyle w:val="1"/>
        <w:rPr>
          <w:b/>
        </w:rPr>
      </w:pPr>
      <w:bookmarkStart w:id="83" w:name="_Toc437207534"/>
      <w:bookmarkStart w:id="84" w:name="_Toc437261479"/>
      <w:bookmarkStart w:id="85" w:name="_Toc437263104"/>
      <w:bookmarkStart w:id="86" w:name="_Toc463439805"/>
      <w:bookmarkStart w:id="87" w:name="_Toc463440264"/>
      <w:r w:rsidRPr="004F5B8D">
        <w:rPr>
          <w:b/>
        </w:rPr>
        <w:t>14. Критерии оценки заявок</w:t>
      </w:r>
      <w:bookmarkEnd w:id="83"/>
      <w:r w:rsidRPr="004F5B8D">
        <w:rPr>
          <w:b/>
        </w:rPr>
        <w:t xml:space="preserve"> на участие в конкурсе</w:t>
      </w:r>
      <w:bookmarkEnd w:id="84"/>
      <w:bookmarkEnd w:id="85"/>
      <w:bookmarkEnd w:id="86"/>
      <w:bookmarkEnd w:id="87"/>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14.1. Критериями оценки заявок на участие в конкурсе могут быть: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цена договора, цена единицы работы, услуги;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расходы на эксплуатацию и ремонт товаров, использование результатов работ;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качественные, функциональные и экологические характеристики товаров, работ,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квалификация участников конкурса, в том числе (наличие финансовых ресурсов; наличие на праве собственности или ином законном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поставки товаров, выполнения работ, оказания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сроки предоставляемых гарантий качества.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6478B3" w:rsidRPr="004F5B8D" w:rsidRDefault="00702AE2">
      <w:pPr>
        <w:widowControl w:val="0"/>
        <w:spacing w:after="0" w:line="240" w:lineRule="auto"/>
        <w:ind w:firstLine="540"/>
        <w:jc w:val="both"/>
        <w:rPr>
          <w:sz w:val="28"/>
        </w:rPr>
      </w:pPr>
      <w:r w:rsidRPr="004F5B8D">
        <w:rPr>
          <w:sz w:val="28"/>
        </w:rPr>
        <w:t>при закупках товаров, работ: ценовые критерии - не менее 50,00 процентов;</w:t>
      </w:r>
    </w:p>
    <w:p w:rsidR="006478B3" w:rsidRPr="004F5B8D" w:rsidRDefault="00702AE2">
      <w:pPr>
        <w:widowControl w:val="0"/>
        <w:spacing w:after="0" w:line="240" w:lineRule="auto"/>
        <w:ind w:firstLine="540"/>
        <w:jc w:val="both"/>
        <w:rPr>
          <w:sz w:val="28"/>
        </w:rPr>
      </w:pPr>
      <w:r w:rsidRPr="004F5B8D">
        <w:rPr>
          <w:sz w:val="28"/>
        </w:rPr>
        <w:t>при закупках услуг: ценовые критерии - не менее 40,00 процентов.</w:t>
      </w:r>
    </w:p>
    <w:p w:rsidR="006478B3" w:rsidRPr="004F5B8D" w:rsidRDefault="00702AE2" w:rsidP="00793CAD">
      <w:pPr>
        <w:pStyle w:val="ConsPlusNormal"/>
        <w:ind w:firstLine="540"/>
        <w:jc w:val="both"/>
        <w:rPr>
          <w:rFonts w:ascii="Times New Roman" w:hAnsi="Times New Roman"/>
          <w:sz w:val="28"/>
        </w:rPr>
      </w:pPr>
      <w:r w:rsidRPr="004F5B8D">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1"/>
        <w:rPr>
          <w:b/>
        </w:rPr>
      </w:pPr>
      <w:bookmarkStart w:id="88" w:name="_Toc437207535"/>
      <w:bookmarkStart w:id="89" w:name="_Toc437263105"/>
      <w:bookmarkStart w:id="90" w:name="_Toc437261480"/>
      <w:bookmarkStart w:id="91" w:name="_Toc463439806"/>
      <w:bookmarkStart w:id="92" w:name="_Toc463440265"/>
      <w:r w:rsidRPr="004F5B8D">
        <w:rPr>
          <w:b/>
        </w:rPr>
        <w:t>15. Порядок подачи заявок на участие в конкурсе</w:t>
      </w:r>
      <w:bookmarkEnd w:id="88"/>
      <w:bookmarkEnd w:id="89"/>
      <w:bookmarkEnd w:id="90"/>
      <w:bookmarkEnd w:id="91"/>
      <w:bookmarkEnd w:id="92"/>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15.3. Заявка на участие в конкурсе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сведения и документы об участнике конкурса, подавшем такую заявку: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w:t>
      </w:r>
      <w:r w:rsidRPr="004F5B8D">
        <w:rPr>
          <w:rFonts w:ascii="Times New Roman" w:hAnsi="Times New Roman"/>
          <w:sz w:val="28"/>
        </w:rPr>
        <w:lastRenderedPageBreak/>
        <w:t>лица); номер контактного телефона, адрес электронной почты участника конкурса (при их наличии);</w:t>
      </w:r>
    </w:p>
    <w:p w:rsidR="006478B3" w:rsidRPr="004F5B8D" w:rsidRDefault="00702AE2">
      <w:pPr>
        <w:spacing w:after="0" w:line="240" w:lineRule="auto"/>
        <w:ind w:firstLine="540"/>
        <w:jc w:val="both"/>
        <w:rPr>
          <w:sz w:val="28"/>
        </w:rPr>
      </w:pPr>
      <w:r w:rsidRPr="004F5B8D">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конкурса (для юридических лиц);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4F5B8D">
        <w:rPr>
          <w:rFonts w:ascii="Times New Roman" w:hAnsi="Times New Roman"/>
          <w:sz w:val="28"/>
        </w:rPr>
        <w:lastRenderedPageBreak/>
        <w:t>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6478B3" w:rsidRPr="004F5B8D" w:rsidRDefault="00702AE2">
      <w:pPr>
        <w:spacing w:after="0" w:line="240" w:lineRule="auto"/>
        <w:ind w:firstLine="540"/>
        <w:jc w:val="both"/>
        <w:outlineLvl w:val="0"/>
        <w:rPr>
          <w:sz w:val="28"/>
        </w:rPr>
      </w:pPr>
      <w:bookmarkStart w:id="93" w:name="_Toc463437776"/>
      <w:bookmarkStart w:id="94" w:name="_Toc463439807"/>
      <w:bookmarkStart w:id="95" w:name="_Toc463440266"/>
      <w:r w:rsidRPr="004F5B8D">
        <w:rPr>
          <w:sz w:val="28"/>
        </w:rPr>
        <w:t>5) согласие субъекта персональных данных на обработку его персональных данных (для участника конкурса – физического лица).</w:t>
      </w:r>
      <w:bookmarkEnd w:id="93"/>
      <w:bookmarkEnd w:id="94"/>
      <w:bookmarkEnd w:id="95"/>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15.6. Требовать от участника конкурса документы и сведения, не предусмотренные настоящим Положением,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15.7. Прием заявок на участие в конкурсе прекращается в день и время, указанное в извещении о проведении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15.9. Участник конкурса вправе подать только одну заявку на участие в конкурсе в отношении каждого предмета конкурса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15.12. Вскрытие конверта с заявкой, поступившего по окончании срока подачи заявок на участие в конкурсе, не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15.14.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6478B3" w:rsidRPr="004F5B8D" w:rsidRDefault="006478B3" w:rsidP="00224055">
      <w:pPr>
        <w:pStyle w:val="ConsPlusNormal"/>
        <w:jc w:val="both"/>
        <w:rPr>
          <w:rFonts w:ascii="Times New Roman" w:hAnsi="Times New Roman"/>
          <w:sz w:val="28"/>
        </w:rPr>
      </w:pPr>
    </w:p>
    <w:p w:rsidR="006478B3" w:rsidRPr="004F5B8D" w:rsidRDefault="00702AE2">
      <w:pPr>
        <w:pStyle w:val="1"/>
        <w:rPr>
          <w:b/>
        </w:rPr>
      </w:pPr>
      <w:bookmarkStart w:id="96" w:name="_Toc437207536"/>
      <w:bookmarkStart w:id="97" w:name="_Toc437263106"/>
      <w:bookmarkStart w:id="98" w:name="_Toc437261481"/>
      <w:bookmarkStart w:id="99" w:name="_Toc463439808"/>
      <w:bookmarkStart w:id="100" w:name="_Toc463440267"/>
      <w:r w:rsidRPr="004F5B8D">
        <w:rPr>
          <w:b/>
        </w:rPr>
        <w:lastRenderedPageBreak/>
        <w:t>16. Порядок вскрытия конвертов с заявками на участие в конкурсе</w:t>
      </w:r>
      <w:bookmarkEnd w:id="96"/>
      <w:bookmarkEnd w:id="97"/>
      <w:bookmarkEnd w:id="98"/>
      <w:bookmarkEnd w:id="99"/>
      <w:bookmarkEnd w:id="100"/>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w:t>
      </w:r>
      <w:r w:rsidR="00A75B9D" w:rsidRPr="004F5B8D">
        <w:rPr>
          <w:rFonts w:ascii="Times New Roman" w:hAnsi="Times New Roman"/>
          <w:sz w:val="28"/>
        </w:rPr>
        <w:t>вовремя</w:t>
      </w:r>
      <w:r w:rsidRPr="004F5B8D">
        <w:rPr>
          <w:rFonts w:ascii="Times New Roman" w:hAnsi="Times New Roman"/>
          <w:sz w:val="28"/>
        </w:rPr>
        <w:t xml:space="preserve"> и в месте, указанные в извещении о проведении конкурса и осуществляется в один день.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w:t>
      </w:r>
      <w:r w:rsidR="00A75B9D" w:rsidRPr="004F5B8D">
        <w:rPr>
          <w:rFonts w:ascii="Times New Roman" w:hAnsi="Times New Roman"/>
          <w:sz w:val="28"/>
        </w:rPr>
        <w:t>участника не</w:t>
      </w:r>
      <w:r w:rsidRPr="004F5B8D">
        <w:rPr>
          <w:rFonts w:ascii="Times New Roman" w:hAnsi="Times New Roman"/>
          <w:sz w:val="28"/>
        </w:rPr>
        <w:t xml:space="preserve"> рассматриваются и возвращаются ему.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a7"/>
        <w:spacing w:after="0"/>
        <w:ind w:firstLine="709"/>
        <w:jc w:val="both"/>
        <w:rPr>
          <w:sz w:val="28"/>
        </w:rPr>
      </w:pPr>
      <w:r w:rsidRPr="004F5B8D">
        <w:rPr>
          <w:sz w:val="28"/>
        </w:rPr>
        <w:t>информацию о месте, дате и времени вскрытия конвертов с заявками на участие в конкурсе;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поименный состав присутствующих членов Комиссии при вскрытии конвертов с заявками;</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информацию, которая была оглашена в ходе вскрытия конвертов с заявками на участие в конкурсе;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условия исполнения договора, указанные в заявках и являющиеся </w:t>
      </w:r>
      <w:r w:rsidRPr="004F5B8D">
        <w:rPr>
          <w:rFonts w:ascii="Times New Roman" w:hAnsi="Times New Roman"/>
          <w:sz w:val="28"/>
        </w:rPr>
        <w:lastRenderedPageBreak/>
        <w:t>критерием оценки заявок на участие в конкурсе;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сведения о заявках, поданных с нарушением сроков, установленных извещением о проведении конкурса.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Протокол размещается Заказчиком не позднее чем через 3 дня со дня его </w:t>
      </w:r>
      <w:r w:rsidR="00DF7381" w:rsidRPr="004F5B8D">
        <w:rPr>
          <w:rFonts w:ascii="Times New Roman" w:hAnsi="Times New Roman"/>
          <w:sz w:val="28"/>
        </w:rPr>
        <w:t>подписания в</w:t>
      </w:r>
      <w:r w:rsidRPr="004F5B8D">
        <w:rPr>
          <w:rFonts w:ascii="Times New Roman" w:hAnsi="Times New Roman"/>
          <w:sz w:val="28"/>
        </w:rPr>
        <w:t xml:space="preserve"> Единой информационной системе.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6478B3" w:rsidRPr="004F5B8D" w:rsidRDefault="006478B3" w:rsidP="00224055">
      <w:pPr>
        <w:pStyle w:val="ConsPlusNormal"/>
        <w:jc w:val="both"/>
        <w:rPr>
          <w:rFonts w:ascii="Times New Roman" w:hAnsi="Times New Roman"/>
          <w:sz w:val="28"/>
        </w:rPr>
      </w:pPr>
    </w:p>
    <w:p w:rsidR="006478B3" w:rsidRPr="004F5B8D" w:rsidRDefault="00702AE2">
      <w:pPr>
        <w:pStyle w:val="1"/>
        <w:rPr>
          <w:b/>
        </w:rPr>
      </w:pPr>
      <w:bookmarkStart w:id="101" w:name="_Toc437207537"/>
      <w:bookmarkStart w:id="102" w:name="_Toc437263107"/>
      <w:bookmarkStart w:id="103" w:name="_Toc437261482"/>
      <w:bookmarkStart w:id="104" w:name="_Toc463439809"/>
      <w:bookmarkStart w:id="105" w:name="_Toc463440268"/>
      <w:r w:rsidRPr="004F5B8D">
        <w:rPr>
          <w:b/>
        </w:rPr>
        <w:t>17. Рассмотрение и оценка заявок на участие в конкурсе</w:t>
      </w:r>
      <w:bookmarkEnd w:id="101"/>
      <w:bookmarkEnd w:id="102"/>
      <w:bookmarkEnd w:id="103"/>
      <w:bookmarkEnd w:id="104"/>
      <w:bookmarkEnd w:id="105"/>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17.1. Срок рассмотрения и оценки заявок на участие в конкурсе не может превышать 20 дней с даты вскрытия конвертов с такими заявками.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 xml:space="preserve">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w:t>
      </w:r>
      <w:r w:rsidRPr="004F5B8D">
        <w:rPr>
          <w:rFonts w:ascii="Times New Roman" w:hAnsi="Times New Roman"/>
          <w:sz w:val="28"/>
        </w:rPr>
        <w:lastRenderedPageBreak/>
        <w:t>подана ни одна заявка на участие в конкурсе, конкурс признается несостоявшимся.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критериями оценки заявок на участие в конкурсе могут быть только критерии, указанные в пункте 14.1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17.9. Победителем конкурса признается участник конкурса, который предложил лучшие условия исполнения договора и заявке </w:t>
      </w:r>
      <w:proofErr w:type="gramStart"/>
      <w:r w:rsidRPr="004F5B8D">
        <w:rPr>
          <w:rFonts w:ascii="Times New Roman" w:hAnsi="Times New Roman"/>
          <w:sz w:val="28"/>
        </w:rPr>
        <w:t>на участие</w:t>
      </w:r>
      <w:proofErr w:type="gramEnd"/>
      <w:r w:rsidRPr="004F5B8D">
        <w:rPr>
          <w:rFonts w:ascii="Times New Roman" w:hAnsi="Times New Roman"/>
          <w:sz w:val="28"/>
        </w:rPr>
        <w:t xml:space="preserve"> в конкурсе которого присвоен первый номер.</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место, дата, время проведения рассмотрения и оценки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информация об участниках конкурса, заявки на участие в конкурсе которых были рассмотрены;</w:t>
      </w:r>
    </w:p>
    <w:p w:rsidR="006478B3" w:rsidRPr="004F5B8D" w:rsidRDefault="00702AE2">
      <w:pPr>
        <w:spacing w:after="0" w:line="240" w:lineRule="auto"/>
        <w:ind w:firstLine="540"/>
        <w:jc w:val="both"/>
        <w:rPr>
          <w:sz w:val="28"/>
        </w:rPr>
      </w:pPr>
      <w:r w:rsidRPr="004F5B8D">
        <w:rPr>
          <w:sz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оценки заявок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присвоенные заявкам на участие в конкурсе значения по каждому из предусмотренных критериев оценки заявок на участие в конкурсе;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принятое на основании результатов оценки заявок на участие в конкурсе решение о присвоении таким заявкам порядковых номеров;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Протокол рассмотрения и оценки заявок на участие в конкурсе составляется в одном экземпляре, который хранится у Заказчика.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6478B3" w:rsidRPr="004F5B8D" w:rsidRDefault="006478B3" w:rsidP="00224055">
      <w:pPr>
        <w:pStyle w:val="ConsPlusNormal"/>
        <w:jc w:val="both"/>
        <w:rPr>
          <w:rFonts w:ascii="Times New Roman" w:hAnsi="Times New Roman"/>
          <w:sz w:val="28"/>
        </w:rPr>
      </w:pPr>
    </w:p>
    <w:p w:rsidR="006478B3" w:rsidRPr="004F5B8D" w:rsidRDefault="00702AE2">
      <w:pPr>
        <w:pStyle w:val="1"/>
        <w:rPr>
          <w:b/>
        </w:rPr>
      </w:pPr>
      <w:bookmarkStart w:id="106" w:name="_Toc437207539"/>
      <w:bookmarkStart w:id="107" w:name="_Toc437263109"/>
      <w:bookmarkStart w:id="108" w:name="_Toc437261484"/>
      <w:bookmarkStart w:id="109" w:name="_Toc463439810"/>
      <w:bookmarkStart w:id="110" w:name="_Toc463440269"/>
      <w:r w:rsidRPr="004F5B8D">
        <w:rPr>
          <w:b/>
        </w:rPr>
        <w:t>18. Заключение договора по результатам конкурса</w:t>
      </w:r>
      <w:bookmarkEnd w:id="106"/>
      <w:bookmarkEnd w:id="107"/>
      <w:bookmarkEnd w:id="108"/>
      <w:bookmarkEnd w:id="109"/>
      <w:bookmarkEnd w:id="110"/>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В случае если победителем конкурса не исполнены указанные требования, такой победитель признается уклонившимся от заключения </w:t>
      </w:r>
      <w:r w:rsidRPr="004F5B8D">
        <w:rPr>
          <w:rFonts w:ascii="Times New Roman" w:hAnsi="Times New Roman"/>
          <w:sz w:val="28"/>
        </w:rPr>
        <w:lastRenderedPageBreak/>
        <w:t>договора.</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 xml:space="preserve">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r w:rsidR="006438B8" w:rsidRPr="004F5B8D">
        <w:rPr>
          <w:rFonts w:ascii="Times New Roman" w:hAnsi="Times New Roman"/>
          <w:sz w:val="28"/>
        </w:rPr>
        <w:t>на участие,</w:t>
      </w:r>
      <w:r w:rsidRPr="004F5B8D">
        <w:rPr>
          <w:rFonts w:ascii="Times New Roman" w:hAnsi="Times New Roman"/>
          <w:sz w:val="28"/>
        </w:rPr>
        <w:t xml:space="preserve"> в конкурсе которого присвоен второй номер.</w:t>
      </w:r>
    </w:p>
    <w:p w:rsidR="006478B3" w:rsidRPr="004F5B8D" w:rsidRDefault="00702AE2">
      <w:pPr>
        <w:spacing w:after="0" w:line="240" w:lineRule="auto"/>
        <w:ind w:firstLine="709"/>
        <w:jc w:val="both"/>
        <w:rPr>
          <w:sz w:val="28"/>
        </w:rPr>
      </w:pPr>
      <w:proofErr w:type="spellStart"/>
      <w:r w:rsidRPr="004F5B8D">
        <w:rPr>
          <w:sz w:val="28"/>
        </w:rPr>
        <w:t>Непредоставление</w:t>
      </w:r>
      <w:proofErr w:type="spellEnd"/>
      <w:r w:rsidRPr="004F5B8D">
        <w:rPr>
          <w:sz w:val="28"/>
        </w:rPr>
        <w:t xml:space="preserve"> участником конкурса, заявке </w:t>
      </w:r>
      <w:r w:rsidR="006438B8" w:rsidRPr="004F5B8D">
        <w:rPr>
          <w:sz w:val="28"/>
        </w:rPr>
        <w:t>на участие,</w:t>
      </w:r>
      <w:r w:rsidRPr="004F5B8D">
        <w:rPr>
          <w:sz w:val="28"/>
        </w:rPr>
        <w:t xml:space="preserve">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6478B3" w:rsidRPr="004F5B8D" w:rsidRDefault="006478B3" w:rsidP="00224055">
      <w:pPr>
        <w:pStyle w:val="ConsPlusNormal"/>
        <w:jc w:val="both"/>
        <w:rPr>
          <w:rFonts w:ascii="Times New Roman" w:hAnsi="Times New Roman"/>
          <w:b/>
          <w:sz w:val="28"/>
        </w:rPr>
      </w:pPr>
    </w:p>
    <w:p w:rsidR="006478B3" w:rsidRPr="004F5B8D" w:rsidRDefault="00702AE2">
      <w:pPr>
        <w:pStyle w:val="1"/>
        <w:rPr>
          <w:b/>
        </w:rPr>
      </w:pPr>
      <w:bookmarkStart w:id="111" w:name="_Toc437263110"/>
      <w:bookmarkStart w:id="112" w:name="_Toc437207540"/>
      <w:bookmarkStart w:id="113" w:name="_Toc437261485"/>
      <w:bookmarkStart w:id="114" w:name="_Toc463439811"/>
      <w:bookmarkStart w:id="115" w:name="_Toc463440270"/>
      <w:r w:rsidRPr="004F5B8D">
        <w:rPr>
          <w:b/>
        </w:rPr>
        <w:t>19. Последствия признания конкурса несостоявшимся</w:t>
      </w:r>
      <w:bookmarkEnd w:id="111"/>
      <w:bookmarkEnd w:id="112"/>
      <w:bookmarkEnd w:id="113"/>
      <w:bookmarkEnd w:id="114"/>
      <w:bookmarkEnd w:id="115"/>
    </w:p>
    <w:p w:rsidR="006478B3" w:rsidRPr="004F5B8D" w:rsidRDefault="006478B3">
      <w:pPr>
        <w:pStyle w:val="ConsPlusNormal"/>
        <w:ind w:firstLine="540"/>
        <w:jc w:val="center"/>
        <w:rPr>
          <w:rFonts w:ascii="Times New Roman" w:hAnsi="Times New Roman"/>
          <w:sz w:val="28"/>
        </w:rPr>
      </w:pPr>
    </w:p>
    <w:p w:rsidR="006478B3" w:rsidRPr="004F5B8D" w:rsidRDefault="00702AE2">
      <w:pPr>
        <w:spacing w:after="0" w:line="240" w:lineRule="auto"/>
        <w:ind w:firstLine="540"/>
        <w:jc w:val="both"/>
        <w:rPr>
          <w:sz w:val="28"/>
        </w:rPr>
      </w:pPr>
      <w:r w:rsidRPr="004F5B8D">
        <w:rPr>
          <w:sz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6478B3" w:rsidRPr="004F5B8D" w:rsidRDefault="00702AE2">
      <w:pPr>
        <w:spacing w:after="0" w:line="240" w:lineRule="auto"/>
        <w:ind w:firstLine="540"/>
        <w:jc w:val="both"/>
        <w:rPr>
          <w:sz w:val="28"/>
        </w:rPr>
      </w:pPr>
      <w:r w:rsidRPr="004F5B8D">
        <w:rPr>
          <w:sz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19.2. 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w:t>
      </w:r>
      <w:r w:rsidR="006438B8" w:rsidRPr="004F5B8D">
        <w:rPr>
          <w:rFonts w:ascii="Times New Roman" w:hAnsi="Times New Roman"/>
          <w:sz w:val="28"/>
        </w:rPr>
        <w:t>конкурса,</w:t>
      </w:r>
      <w:r w:rsidRPr="004F5B8D">
        <w:rPr>
          <w:rFonts w:ascii="Times New Roman" w:hAnsi="Times New Roman"/>
          <w:sz w:val="28"/>
        </w:rPr>
        <w:t xml:space="preserve">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этих случаях Заказчик обязан внести изменения в План закупки в порядке, установленном разделом 3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 xml:space="preserve">19.3. В случае принятия решения о проведении повторного конкурса, запроса предложений Заказчик вправе изменить условия закупки.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согласования заключения договора с единственным поставщиком не может превышать 10 рабочих дней.</w:t>
      </w:r>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1"/>
        <w:rPr>
          <w:b/>
        </w:rPr>
      </w:pPr>
      <w:bookmarkStart w:id="116" w:name="_Toc437207541"/>
      <w:bookmarkStart w:id="117" w:name="_Toc437263111"/>
      <w:bookmarkStart w:id="118" w:name="_Toc437261486"/>
      <w:bookmarkStart w:id="119" w:name="_Toc463439812"/>
      <w:bookmarkStart w:id="120" w:name="_Toc463440271"/>
      <w:r w:rsidRPr="004F5B8D">
        <w:rPr>
          <w:b/>
        </w:rPr>
        <w:t>20. Аукцион</w:t>
      </w:r>
      <w:bookmarkEnd w:id="116"/>
      <w:bookmarkEnd w:id="117"/>
      <w:bookmarkEnd w:id="118"/>
      <w:r w:rsidRPr="004F5B8D">
        <w:rPr>
          <w:b/>
        </w:rPr>
        <w:t xml:space="preserve"> в электронной форме</w:t>
      </w:r>
      <w:bookmarkEnd w:id="119"/>
      <w:bookmarkEnd w:id="120"/>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0,5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6478B3" w:rsidRPr="004F5B8D" w:rsidRDefault="00702AE2">
      <w:pPr>
        <w:spacing w:after="0" w:line="240" w:lineRule="auto"/>
        <w:ind w:firstLine="540"/>
        <w:jc w:val="both"/>
        <w:rPr>
          <w:sz w:val="28"/>
        </w:rPr>
      </w:pPr>
      <w:r w:rsidRPr="004F5B8D">
        <w:rPr>
          <w:sz w:val="28"/>
        </w:rPr>
        <w:t>При этом электронный аукцион на право заключить договор проводится с учетом следующих особенностей:</w:t>
      </w:r>
    </w:p>
    <w:p w:rsidR="006478B3" w:rsidRPr="004F5B8D" w:rsidRDefault="00702AE2">
      <w:pPr>
        <w:spacing w:after="0" w:line="240" w:lineRule="auto"/>
        <w:ind w:firstLine="540"/>
        <w:jc w:val="both"/>
        <w:rPr>
          <w:sz w:val="28"/>
        </w:rPr>
      </w:pPr>
      <w:r w:rsidRPr="004F5B8D">
        <w:rPr>
          <w:sz w:val="28"/>
        </w:rPr>
        <w:t>такой электронный аукцион проводится до достижения цены договора не более чем 100 млн. рублей;</w:t>
      </w:r>
    </w:p>
    <w:p w:rsidR="006478B3" w:rsidRPr="004F5B8D" w:rsidRDefault="00702AE2">
      <w:pPr>
        <w:spacing w:after="0" w:line="240" w:lineRule="auto"/>
        <w:ind w:firstLine="540"/>
        <w:jc w:val="both"/>
        <w:rPr>
          <w:sz w:val="28"/>
        </w:rPr>
      </w:pPr>
      <w:r w:rsidRPr="004F5B8D">
        <w:rPr>
          <w:sz w:val="28"/>
        </w:rPr>
        <w:t>участник такого электронного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электронного аукциона сделок от имени участника электронного аукциона;</w:t>
      </w:r>
    </w:p>
    <w:p w:rsidR="006478B3" w:rsidRPr="004F5B8D" w:rsidRDefault="00702AE2">
      <w:pPr>
        <w:spacing w:after="0" w:line="240" w:lineRule="auto"/>
        <w:ind w:firstLine="540"/>
        <w:jc w:val="both"/>
        <w:rPr>
          <w:sz w:val="28"/>
        </w:rPr>
      </w:pPr>
      <w:r w:rsidRPr="004F5B8D">
        <w:rPr>
          <w:sz w:val="28"/>
        </w:rPr>
        <w:t>размер обеспечения исполнения договора рассчитывается исходя из начальной (максимальной) цены договора, указанной в извещении о проведении такого электронного аукциона.</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20.2. Проведение электронного аукциона осуществляется Заказчиком в случае одновременного выполнения следующих условий:</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существует возможность сформулировать подробное и точное описание предмета электронного аукциона;</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lastRenderedPageBreak/>
        <w:t>критерии определения победителя такого электронного аукциона имеют количественную и денежную оценку.</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20.3. Не допускается взимание с участников электронного аукциона платы за участие в электронном аукционе.</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6478B3" w:rsidRPr="004F5B8D" w:rsidRDefault="006478B3">
      <w:pPr>
        <w:pStyle w:val="ConsPlusNormal"/>
        <w:ind w:firstLine="567"/>
        <w:jc w:val="both"/>
        <w:rPr>
          <w:rFonts w:ascii="Times New Roman" w:hAnsi="Times New Roman"/>
          <w:sz w:val="28"/>
        </w:rPr>
      </w:pPr>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1"/>
        <w:rPr>
          <w:b/>
        </w:rPr>
      </w:pPr>
      <w:bookmarkStart w:id="121" w:name="_Toc437207542"/>
      <w:bookmarkStart w:id="122" w:name="_Toc437263112"/>
      <w:bookmarkStart w:id="123" w:name="_Toc437261487"/>
      <w:bookmarkStart w:id="124" w:name="_Toc463439813"/>
      <w:bookmarkStart w:id="125" w:name="_Toc463440272"/>
      <w:r w:rsidRPr="004F5B8D">
        <w:rPr>
          <w:b/>
        </w:rPr>
        <w:t>21. Извещение о проведении аукциона</w:t>
      </w:r>
      <w:bookmarkEnd w:id="121"/>
      <w:bookmarkEnd w:id="122"/>
      <w:bookmarkEnd w:id="123"/>
      <w:r w:rsidRPr="004F5B8D">
        <w:rPr>
          <w:b/>
        </w:rPr>
        <w:t xml:space="preserve"> в электронной форме</w:t>
      </w:r>
      <w:bookmarkEnd w:id="124"/>
      <w:bookmarkEnd w:id="125"/>
    </w:p>
    <w:p w:rsidR="006478B3" w:rsidRPr="004F5B8D" w:rsidRDefault="006478B3">
      <w:pPr>
        <w:pStyle w:val="ConsPlusNormal"/>
        <w:ind w:firstLine="567"/>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21.2. В извещении о проведении электронного аукциона должны быть указаны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адрес электронной площадки в информационно-телекоммуникационной сети Интернет;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4) 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5) сведения о начальной (максимальной) цене договора (цене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 срок, место и порядок подачи заявок на участие в электронном аукционе;</w:t>
      </w:r>
    </w:p>
    <w:p w:rsidR="006478B3" w:rsidRPr="004F5B8D" w:rsidRDefault="00702AE2">
      <w:pPr>
        <w:spacing w:after="0" w:line="240" w:lineRule="auto"/>
        <w:ind w:firstLine="540"/>
        <w:jc w:val="both"/>
        <w:rPr>
          <w:sz w:val="28"/>
        </w:rPr>
      </w:pPr>
      <w:r w:rsidRPr="004F5B8D">
        <w:rPr>
          <w:sz w:val="28"/>
        </w:rPr>
        <w:t>8) дата окончания срока рассмотрения заявок на участие в электронном аукционе;</w:t>
      </w:r>
    </w:p>
    <w:p w:rsidR="006478B3" w:rsidRPr="004F5B8D" w:rsidRDefault="00702AE2">
      <w:pPr>
        <w:spacing w:after="0" w:line="240" w:lineRule="auto"/>
        <w:ind w:firstLine="540"/>
        <w:jc w:val="both"/>
        <w:rPr>
          <w:sz w:val="28"/>
        </w:rPr>
      </w:pPr>
      <w:r w:rsidRPr="004F5B8D">
        <w:rPr>
          <w:sz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w:t>
      </w:r>
      <w:r w:rsidRPr="004F5B8D">
        <w:rPr>
          <w:rFonts w:ascii="Times New Roman" w:hAnsi="Times New Roman"/>
          <w:sz w:val="28"/>
        </w:rPr>
        <w:lastRenderedPageBreak/>
        <w:t>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21.4. Заказчик вправе принять решение о внесении изменений в извещение о проведении электронного аукциона. Изменение предмета закупки при проведении такого аукциона не допускается.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Изменения, вносимые в извещение о проведении электронного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электронного аукциона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 15 дней.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21.5. Заказчик, разместивший в Единой информационной системе извещение о проведении электронного аукциона, впра</w:t>
      </w:r>
      <w:r w:rsidR="009D1E4F" w:rsidRPr="004F5B8D">
        <w:rPr>
          <w:rFonts w:ascii="Times New Roman" w:hAnsi="Times New Roman"/>
          <w:sz w:val="28"/>
        </w:rPr>
        <w:t>ве отказаться от его проведения до наступления даты и времени окончания срока подачи заявок на участие в электронном аукционе.</w:t>
      </w:r>
      <w:r w:rsidRPr="004F5B8D">
        <w:rPr>
          <w:rFonts w:ascii="Times New Roman" w:hAnsi="Times New Roman"/>
          <w:sz w:val="28"/>
        </w:rPr>
        <w:t xml:space="preserve"> </w:t>
      </w:r>
    </w:p>
    <w:p w:rsidR="006478B3" w:rsidRPr="004F5B8D" w:rsidRDefault="00702AE2" w:rsidP="00347732">
      <w:pPr>
        <w:pStyle w:val="ConsPlusNormal"/>
        <w:ind w:firstLine="540"/>
        <w:jc w:val="both"/>
        <w:rPr>
          <w:rFonts w:ascii="Times New Roman" w:hAnsi="Times New Roman"/>
          <w:sz w:val="28"/>
        </w:rPr>
      </w:pPr>
      <w:r w:rsidRPr="004F5B8D">
        <w:rPr>
          <w:rFonts w:ascii="Times New Roman" w:hAnsi="Times New Roman"/>
          <w:sz w:val="28"/>
        </w:rPr>
        <w:t xml:space="preserve">Извещение об отказе от проведения электронного аукциона размещается в Единой информационной системе Заказчиком </w:t>
      </w:r>
      <w:r w:rsidR="009D1E4F" w:rsidRPr="004F5B8D">
        <w:rPr>
          <w:rFonts w:ascii="Times New Roman" w:hAnsi="Times New Roman"/>
          <w:sz w:val="28"/>
        </w:rPr>
        <w:t>в день принятия этого решения.</w:t>
      </w:r>
      <w:bookmarkStart w:id="126" w:name="Par0"/>
      <w:bookmarkEnd w:id="126"/>
    </w:p>
    <w:p w:rsidR="00347732" w:rsidRPr="004F5B8D" w:rsidRDefault="00347732" w:rsidP="00347732">
      <w:pPr>
        <w:pStyle w:val="ConsPlusNormal"/>
        <w:ind w:firstLine="540"/>
        <w:jc w:val="both"/>
        <w:rPr>
          <w:rFonts w:ascii="Times New Roman" w:hAnsi="Times New Roman"/>
          <w:sz w:val="28"/>
        </w:rPr>
      </w:pPr>
    </w:p>
    <w:p w:rsidR="006478B3" w:rsidRPr="004F5B8D" w:rsidRDefault="00702AE2">
      <w:pPr>
        <w:pStyle w:val="1"/>
        <w:rPr>
          <w:b/>
        </w:rPr>
      </w:pPr>
      <w:bookmarkStart w:id="127" w:name="_Toc437207543"/>
      <w:bookmarkStart w:id="128" w:name="_Toc437263113"/>
      <w:bookmarkStart w:id="129" w:name="_Toc437261488"/>
      <w:bookmarkStart w:id="130" w:name="_Toc463439814"/>
      <w:bookmarkStart w:id="131" w:name="_Toc463440273"/>
      <w:r w:rsidRPr="004F5B8D">
        <w:rPr>
          <w:b/>
        </w:rPr>
        <w:t>22. Аукционная документация</w:t>
      </w:r>
      <w:bookmarkEnd w:id="127"/>
      <w:bookmarkEnd w:id="128"/>
      <w:bookmarkEnd w:id="129"/>
      <w:bookmarkEnd w:id="130"/>
      <w:bookmarkEnd w:id="131"/>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22.1. Аукционная документация разрабатывается и утверждается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22.2. Аукционная документация наряду с информацией, указанной в извещении, должна содержать:</w:t>
      </w:r>
    </w:p>
    <w:p w:rsidR="006478B3" w:rsidRPr="004F5B8D" w:rsidRDefault="00702AE2">
      <w:pPr>
        <w:spacing w:after="0" w:line="240" w:lineRule="auto"/>
        <w:ind w:firstLine="540"/>
        <w:jc w:val="both"/>
        <w:rPr>
          <w:sz w:val="28"/>
        </w:rPr>
      </w:pPr>
      <w:r w:rsidRPr="004F5B8D">
        <w:rPr>
          <w:sz w:val="28"/>
        </w:rPr>
        <w:lastRenderedPageBreak/>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78B3" w:rsidRPr="004F5B8D" w:rsidRDefault="00702AE2">
      <w:pPr>
        <w:spacing w:after="0" w:line="240" w:lineRule="auto"/>
        <w:ind w:firstLine="540"/>
        <w:jc w:val="both"/>
        <w:rPr>
          <w:sz w:val="28"/>
        </w:rPr>
      </w:pPr>
      <w:r w:rsidRPr="004F5B8D">
        <w:rPr>
          <w:sz w:val="28"/>
        </w:rPr>
        <w:t>2) требования к содержанию и составу заявки на участие в электронном аукционе;</w:t>
      </w:r>
    </w:p>
    <w:p w:rsidR="006478B3" w:rsidRPr="004F5B8D" w:rsidRDefault="00702AE2">
      <w:pPr>
        <w:spacing w:after="0" w:line="240" w:lineRule="auto"/>
        <w:ind w:firstLine="540"/>
        <w:jc w:val="both"/>
        <w:rPr>
          <w:sz w:val="28"/>
        </w:rPr>
      </w:pPr>
      <w:r w:rsidRPr="004F5B8D">
        <w:rPr>
          <w:sz w:val="28"/>
        </w:rPr>
        <w:t xml:space="preserve">3) требования к описанию участниками электронного </w:t>
      </w:r>
      <w:r w:rsidR="006438B8" w:rsidRPr="004F5B8D">
        <w:rPr>
          <w:sz w:val="28"/>
        </w:rPr>
        <w:t>аукциона поставляемого</w:t>
      </w:r>
      <w:r w:rsidRPr="004F5B8D">
        <w:rPr>
          <w:sz w:val="28"/>
        </w:rPr>
        <w:t xml:space="preserve">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 Описание</w:t>
      </w:r>
      <w:r w:rsidRPr="004F5B8D">
        <w:rPr>
          <w:rFonts w:ascii="Calibri" w:hAnsi="Calibri"/>
        </w:rPr>
        <w:t xml:space="preserve"> </w:t>
      </w:r>
      <w:r w:rsidRPr="004F5B8D">
        <w:rPr>
          <w:sz w:val="28"/>
        </w:rPr>
        <w:t>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электронного аукциона слов «или эквивалент».</w:t>
      </w:r>
    </w:p>
    <w:p w:rsidR="006478B3" w:rsidRPr="004F5B8D" w:rsidRDefault="00702AE2">
      <w:pPr>
        <w:spacing w:after="0" w:line="240" w:lineRule="auto"/>
        <w:ind w:firstLine="540"/>
        <w:jc w:val="both"/>
        <w:rPr>
          <w:sz w:val="28"/>
        </w:rPr>
      </w:pPr>
      <w:r w:rsidRPr="004F5B8D">
        <w:rPr>
          <w:sz w:val="28"/>
        </w:rPr>
        <w:t>4) 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5) форма, сроки и порядок оплаты товара, работы, услуги;</w:t>
      </w:r>
    </w:p>
    <w:p w:rsidR="006478B3" w:rsidRPr="004F5B8D" w:rsidRDefault="00702AE2">
      <w:pPr>
        <w:spacing w:after="0" w:line="240" w:lineRule="auto"/>
        <w:ind w:firstLine="540"/>
        <w:jc w:val="both"/>
        <w:rPr>
          <w:sz w:val="28"/>
        </w:rPr>
      </w:pPr>
      <w:r w:rsidRPr="004F5B8D">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widowControl w:val="0"/>
        <w:spacing w:after="0" w:line="240" w:lineRule="auto"/>
        <w:ind w:firstLine="540"/>
        <w:jc w:val="both"/>
        <w:rPr>
          <w:sz w:val="28"/>
        </w:rPr>
      </w:pPr>
      <w:r w:rsidRPr="004F5B8D">
        <w:rPr>
          <w:sz w:val="28"/>
        </w:rPr>
        <w:t>7) порядок, место, дата начала и дата окончания срока подачи заявок на участие в закупке;</w:t>
      </w:r>
    </w:p>
    <w:p w:rsidR="006478B3" w:rsidRPr="004F5B8D" w:rsidRDefault="00702AE2">
      <w:pPr>
        <w:spacing w:after="0" w:line="240" w:lineRule="auto"/>
        <w:ind w:firstLine="540"/>
        <w:jc w:val="both"/>
        <w:rPr>
          <w:sz w:val="28"/>
        </w:rPr>
      </w:pPr>
      <w:r w:rsidRPr="004F5B8D">
        <w:rPr>
          <w:sz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6478B3" w:rsidRPr="004F5B8D" w:rsidRDefault="00702AE2">
      <w:pPr>
        <w:spacing w:after="0" w:line="240" w:lineRule="auto"/>
        <w:ind w:firstLine="540"/>
        <w:jc w:val="both"/>
        <w:rPr>
          <w:sz w:val="28"/>
        </w:rPr>
      </w:pPr>
      <w:r w:rsidRPr="004F5B8D">
        <w:rPr>
          <w:sz w:val="28"/>
        </w:rPr>
        <w:t>9) формы, порядок, дата начала и дата окончания срока предоставления участникам аукциона разъяснений положений аукционной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w:t>
      </w:r>
      <w:r w:rsidRPr="004F5B8D">
        <w:rPr>
          <w:rFonts w:ascii="Times New Roman" w:hAnsi="Times New Roman"/>
          <w:sz w:val="28"/>
        </w:rPr>
        <w:lastRenderedPageBreak/>
        <w:t>аукционе;</w:t>
      </w:r>
    </w:p>
    <w:p w:rsidR="006478B3" w:rsidRPr="004F5B8D" w:rsidRDefault="00702AE2">
      <w:pPr>
        <w:spacing w:after="0" w:line="240" w:lineRule="auto"/>
        <w:ind w:firstLine="540"/>
        <w:jc w:val="both"/>
        <w:rPr>
          <w:sz w:val="28"/>
        </w:rPr>
      </w:pPr>
      <w:r w:rsidRPr="004F5B8D">
        <w:rPr>
          <w:sz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6478B3" w:rsidRPr="004F5B8D" w:rsidRDefault="00702AE2">
      <w:pPr>
        <w:spacing w:after="0" w:line="240" w:lineRule="auto"/>
        <w:ind w:firstLine="540"/>
        <w:jc w:val="both"/>
        <w:rPr>
          <w:sz w:val="28"/>
        </w:rPr>
      </w:pPr>
      <w:r w:rsidRPr="004F5B8D">
        <w:rPr>
          <w:sz w:val="28"/>
        </w:rPr>
        <w:t>12) порядок внесения изменений в заявки на участие в электронном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 срок со дня размещения в Единой информационной системе протокола электронного аукциона заявок, в течение которого победитель электронного аукциона должен подписать проект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22.3. Аукционная документация может содержать требование о соответствии поставляемого товара образцу или макету товара. В этом случае к аукционной документации должен быть приложен такой образец или макет товара, который является неотъемлемой частью аукционной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22.4. К аукционной документации должен быть приложен проект договора, который является неотъемлемой частью аукционной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22.5. В состав аукционной документации входит также техническое задание.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w:t>
      </w:r>
      <w:r w:rsidRPr="004F5B8D">
        <w:rPr>
          <w:rFonts w:ascii="Times New Roman" w:hAnsi="Times New Roman"/>
          <w:sz w:val="28"/>
        </w:rPr>
        <w:lastRenderedPageBreak/>
        <w:t>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22.9. Заказчик вправе принять решение о внесении изменений в аукционную документацию.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6478B3" w:rsidRPr="004F5B8D" w:rsidRDefault="00702AE2">
      <w:pPr>
        <w:spacing w:after="0" w:line="240" w:lineRule="auto"/>
        <w:ind w:firstLine="540"/>
        <w:jc w:val="both"/>
        <w:rPr>
          <w:sz w:val="28"/>
        </w:rPr>
      </w:pPr>
      <w:r w:rsidRPr="004F5B8D">
        <w:rPr>
          <w:sz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6478B3" w:rsidRPr="004F5B8D" w:rsidRDefault="00702AE2">
      <w:pPr>
        <w:spacing w:after="0" w:line="240" w:lineRule="auto"/>
        <w:ind w:firstLine="709"/>
        <w:jc w:val="both"/>
        <w:rPr>
          <w:sz w:val="28"/>
        </w:rPr>
      </w:pPr>
      <w:r w:rsidRPr="004F5B8D">
        <w:rPr>
          <w:sz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В течение 3 </w:t>
      </w:r>
      <w:r w:rsidR="005D68CF" w:rsidRPr="004F5B8D">
        <w:rPr>
          <w:sz w:val="28"/>
        </w:rPr>
        <w:t xml:space="preserve">рабочих </w:t>
      </w:r>
      <w:r w:rsidRPr="004F5B8D">
        <w:rPr>
          <w:sz w:val="28"/>
        </w:rPr>
        <w:t>дней со дня получения Заказчиком указанного запроса разъяснение положений аукционной документации должно быть размещено Заказчиком в Единой информационной системе с содержанием запроса на разъяснение положений аукционной документации, без указания участника аукциона, от которого поступил запрос. Разъяснение положений аукционной документации не должно изменять ее суть.</w:t>
      </w:r>
      <w:r w:rsidR="005D68CF" w:rsidRPr="004F5B8D">
        <w:rPr>
          <w:sz w:val="28"/>
        </w:rPr>
        <w:t xml:space="preserve">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6478B3" w:rsidRPr="004F5B8D" w:rsidRDefault="006478B3" w:rsidP="009D1E4F">
      <w:pPr>
        <w:spacing w:after="0" w:line="240" w:lineRule="auto"/>
        <w:jc w:val="both"/>
        <w:rPr>
          <w:b/>
          <w:sz w:val="28"/>
        </w:rPr>
      </w:pPr>
    </w:p>
    <w:p w:rsidR="006478B3" w:rsidRPr="004F5B8D" w:rsidRDefault="00702AE2">
      <w:pPr>
        <w:pStyle w:val="1"/>
        <w:rPr>
          <w:b/>
        </w:rPr>
      </w:pPr>
      <w:bookmarkStart w:id="132" w:name="_Toc463439815"/>
      <w:bookmarkStart w:id="133" w:name="_Toc463440274"/>
      <w:r w:rsidRPr="004F5B8D">
        <w:rPr>
          <w:b/>
        </w:rPr>
        <w:t>23. Порядок подачи заявок на участие в аукционе</w:t>
      </w:r>
      <w:bookmarkEnd w:id="132"/>
      <w:bookmarkEnd w:id="133"/>
    </w:p>
    <w:p w:rsidR="006478B3" w:rsidRPr="004F5B8D" w:rsidRDefault="006478B3">
      <w:pPr>
        <w:pStyle w:val="ConsPlusNormal"/>
        <w:ind w:firstLine="567"/>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23.1. Для участия в аукционе участник аукциона подает заявку на участие в аукционе в срок, которые установлены аукционной документацией.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Заявка на участие в электронном аукционе направляется участником электронного аукциона оператору электронной площадки.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23.2. Подача заявок на участие в электронном аукционе осуществляется только лицами, получившими аккредитацию на электронной площадке.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23.3. Заявка на участие в электронном аукционе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 сведения и документы об участнике электронного аукциона, подавшем такую заявку: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6478B3" w:rsidRPr="004F5B8D" w:rsidRDefault="00702AE2">
      <w:pPr>
        <w:spacing w:after="0" w:line="240" w:lineRule="auto"/>
        <w:ind w:firstLine="540"/>
        <w:jc w:val="both"/>
        <w:rPr>
          <w:sz w:val="28"/>
        </w:rPr>
      </w:pPr>
      <w:r w:rsidRPr="004F5B8D">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электронного аукциона (для юридических лиц);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6533D0"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 </w:t>
      </w:r>
      <w:r w:rsidRPr="004F5B8D">
        <w:rPr>
          <w:rStyle w:val="blk"/>
          <w:rFonts w:ascii="Times New Roman" w:hAnsi="Times New Roman"/>
          <w:sz w:val="28"/>
        </w:rPr>
        <w:t xml:space="preserve">согласие участника </w:t>
      </w:r>
      <w:r w:rsidRPr="004F5B8D">
        <w:rPr>
          <w:rFonts w:ascii="Times New Roman" w:hAnsi="Times New Roman"/>
          <w:sz w:val="28"/>
        </w:rPr>
        <w:t xml:space="preserve">электронного </w:t>
      </w:r>
      <w:r w:rsidRPr="004F5B8D">
        <w:rPr>
          <w:rStyle w:val="blk"/>
          <w:rFonts w:ascii="Times New Roman" w:hAnsi="Times New Roman"/>
          <w:sz w:val="28"/>
        </w:rPr>
        <w:t>аукциона исполнить условия договора, указанные в извещении о проведении</w:t>
      </w:r>
      <w:r w:rsidRPr="004F5B8D">
        <w:rPr>
          <w:rFonts w:ascii="Times New Roman" w:hAnsi="Times New Roman"/>
          <w:sz w:val="28"/>
        </w:rPr>
        <w:t xml:space="preserve"> электронного </w:t>
      </w:r>
      <w:r w:rsidRPr="004F5B8D">
        <w:rPr>
          <w:rStyle w:val="blk"/>
          <w:rFonts w:ascii="Times New Roman" w:hAnsi="Times New Roman"/>
          <w:sz w:val="28"/>
        </w:rPr>
        <w:t>аукциона, аукционной документации, наименование и характеристики поставляемого товара в случае осуществления поставки товара.</w:t>
      </w:r>
      <w:r w:rsidRPr="004F5B8D">
        <w:rPr>
          <w:rFonts w:ascii="Times New Roman" w:hAnsi="Times New Roman"/>
          <w:sz w:val="28"/>
        </w:rPr>
        <w:t xml:space="preserve"> </w:t>
      </w:r>
    </w:p>
    <w:p w:rsidR="006478B3" w:rsidRPr="004F5B8D" w:rsidRDefault="006533D0">
      <w:pPr>
        <w:pStyle w:val="ConsPlusNormal"/>
        <w:ind w:firstLine="540"/>
        <w:jc w:val="both"/>
        <w:rPr>
          <w:rFonts w:ascii="Times New Roman" w:hAnsi="Times New Roman"/>
          <w:sz w:val="28"/>
        </w:rPr>
      </w:pPr>
      <w:r w:rsidRPr="004F5B8D">
        <w:rPr>
          <w:rFonts w:ascii="Times New Roman" w:hAnsi="Times New Roman"/>
          <w:sz w:val="28"/>
        </w:rPr>
        <w:t>3)</w:t>
      </w:r>
      <w:r w:rsidR="00702AE2" w:rsidRPr="004F5B8D">
        <w:rPr>
          <w:rFonts w:ascii="Times New Roman" w:hAnsi="Times New Roman"/>
          <w:sz w:val="28"/>
        </w:rPr>
        <w:t xml:space="preserve"> </w:t>
      </w:r>
      <w:r w:rsidRPr="004F5B8D">
        <w:rPr>
          <w:rFonts w:ascii="Times New Roman" w:hAnsi="Times New Roman"/>
          <w:sz w:val="28"/>
        </w:rPr>
        <w:t xml:space="preserve">документы или </w:t>
      </w:r>
      <w:r w:rsidR="00702AE2" w:rsidRPr="004F5B8D">
        <w:rPr>
          <w:rFonts w:ascii="Times New Roman" w:hAnsi="Times New Roman"/>
          <w:sz w:val="28"/>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78B3" w:rsidRPr="004F5B8D" w:rsidRDefault="006533D0">
      <w:pPr>
        <w:pStyle w:val="ConsPlusNormal"/>
        <w:ind w:firstLine="540"/>
        <w:jc w:val="both"/>
        <w:rPr>
          <w:rFonts w:ascii="Times New Roman" w:hAnsi="Times New Roman"/>
          <w:sz w:val="28"/>
        </w:rPr>
      </w:pPr>
      <w:r w:rsidRPr="004F5B8D">
        <w:rPr>
          <w:rFonts w:ascii="Times New Roman" w:hAnsi="Times New Roman"/>
          <w:sz w:val="28"/>
        </w:rPr>
        <w:t>4</w:t>
      </w:r>
      <w:r w:rsidR="00702AE2" w:rsidRPr="004F5B8D">
        <w:rPr>
          <w:rFonts w:ascii="Times New Roman" w:hAnsi="Times New Roman"/>
          <w:sz w:val="28"/>
        </w:rPr>
        <w:t>)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6478B3" w:rsidRPr="004F5B8D" w:rsidRDefault="006533D0">
      <w:pPr>
        <w:spacing w:after="0" w:line="240" w:lineRule="auto"/>
        <w:ind w:firstLine="540"/>
        <w:jc w:val="both"/>
        <w:outlineLvl w:val="0"/>
        <w:rPr>
          <w:sz w:val="28"/>
        </w:rPr>
      </w:pPr>
      <w:bookmarkStart w:id="134" w:name="_Toc463437785"/>
      <w:bookmarkStart w:id="135" w:name="_Toc463439816"/>
      <w:bookmarkStart w:id="136" w:name="_Toc463440275"/>
      <w:r w:rsidRPr="004F5B8D">
        <w:rPr>
          <w:sz w:val="28"/>
        </w:rPr>
        <w:t>5</w:t>
      </w:r>
      <w:r w:rsidR="00702AE2" w:rsidRPr="004F5B8D">
        <w:rPr>
          <w:sz w:val="28"/>
        </w:rPr>
        <w:t>) согласие субъекта персональных данных на обработку его персональных данных (для участника электронного аукциона – физического лица).</w:t>
      </w:r>
      <w:bookmarkEnd w:id="134"/>
      <w:bookmarkEnd w:id="135"/>
      <w:bookmarkEnd w:id="136"/>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23.4. Заявка на участие в электронном аукционе может содержать эскиз, </w:t>
      </w:r>
      <w:r w:rsidRPr="004F5B8D">
        <w:rPr>
          <w:rFonts w:ascii="Times New Roman" w:hAnsi="Times New Roman"/>
          <w:sz w:val="28"/>
        </w:rPr>
        <w:lastRenderedPageBreak/>
        <w:t>рисунок, чертеж, фотографию, иное изображение товара, образец (пробу) товара, закупка которого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23.9. Участник электронного аукциона вправе подать только одну заявку на участие в электронном аукционе в отношении каждого предмета аукциона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23.10. Заказчик обеспечивает рассмотрение заявок только в установленном настоящим Положением порядке после открытия доступа к заявкам.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6478B3" w:rsidRPr="004F5B8D" w:rsidRDefault="00702AE2" w:rsidP="00347732">
      <w:pPr>
        <w:pStyle w:val="ConsPlusNormal"/>
        <w:ind w:firstLine="540"/>
        <w:jc w:val="both"/>
        <w:rPr>
          <w:rFonts w:ascii="Times New Roman" w:hAnsi="Times New Roman"/>
          <w:sz w:val="28"/>
        </w:rPr>
      </w:pPr>
      <w:r w:rsidRPr="004F5B8D">
        <w:rPr>
          <w:rFonts w:ascii="Times New Roman" w:hAnsi="Times New Roman"/>
          <w:sz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1"/>
        <w:rPr>
          <w:b/>
        </w:rPr>
      </w:pPr>
      <w:bookmarkStart w:id="137" w:name="_Toc463439817"/>
      <w:bookmarkStart w:id="138" w:name="_Toc463440276"/>
      <w:r w:rsidRPr="004F5B8D">
        <w:rPr>
          <w:b/>
        </w:rPr>
        <w:t>24. Рассмотрение заявок на участие в электронном аукционе</w:t>
      </w:r>
      <w:bookmarkEnd w:id="137"/>
      <w:bookmarkEnd w:id="138"/>
    </w:p>
    <w:p w:rsidR="006478B3" w:rsidRPr="004F5B8D" w:rsidRDefault="006478B3">
      <w:pPr>
        <w:pStyle w:val="ConsPlusNormal"/>
        <w:ind w:firstLine="540"/>
        <w:jc w:val="both"/>
        <w:rPr>
          <w:rFonts w:ascii="Times New Roman" w:hAnsi="Times New Roman"/>
          <w:sz w:val="28"/>
        </w:rPr>
      </w:pPr>
    </w:p>
    <w:p w:rsidR="006478B3" w:rsidRPr="004F5B8D" w:rsidRDefault="00702AE2">
      <w:pPr>
        <w:spacing w:after="0" w:line="240" w:lineRule="auto"/>
        <w:ind w:firstLine="539"/>
        <w:jc w:val="both"/>
        <w:rPr>
          <w:sz w:val="28"/>
        </w:rPr>
      </w:pPr>
      <w:r w:rsidRPr="004F5B8D">
        <w:rPr>
          <w:sz w:val="28"/>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6478B3" w:rsidRPr="004F5B8D" w:rsidRDefault="00702AE2">
      <w:pPr>
        <w:pStyle w:val="ConsPlusNormal"/>
        <w:ind w:firstLine="539"/>
        <w:jc w:val="both"/>
        <w:rPr>
          <w:rFonts w:ascii="Times New Roman" w:hAnsi="Times New Roman"/>
          <w:sz w:val="28"/>
        </w:rPr>
      </w:pPr>
      <w:bookmarkStart w:id="139" w:name="Par104"/>
      <w:bookmarkEnd w:id="139"/>
      <w:r w:rsidRPr="004F5B8D">
        <w:rPr>
          <w:rFonts w:ascii="Times New Roman" w:hAnsi="Times New Roman"/>
          <w:sz w:val="28"/>
        </w:rPr>
        <w:t>24.2. Срок рассмотрения заявок на участие в электронном аукционе не может превышать 7 дней с даты окончания срока подачи заявок.</w:t>
      </w:r>
    </w:p>
    <w:p w:rsidR="006478B3" w:rsidRPr="004F5B8D" w:rsidRDefault="00702AE2">
      <w:pPr>
        <w:pStyle w:val="ConsPlusNormal"/>
        <w:ind w:firstLine="539"/>
        <w:jc w:val="both"/>
        <w:rPr>
          <w:rFonts w:ascii="Times New Roman" w:hAnsi="Times New Roman"/>
          <w:sz w:val="28"/>
        </w:rPr>
      </w:pPr>
      <w:r w:rsidRPr="004F5B8D">
        <w:rPr>
          <w:rFonts w:ascii="Times New Roman" w:hAnsi="Times New Roman"/>
          <w:sz w:val="28"/>
        </w:rPr>
        <w:t xml:space="preserve">24.3. В рамках рассмотрения заявок на участие в электронном аукционе </w:t>
      </w:r>
      <w:r w:rsidRPr="004F5B8D">
        <w:rPr>
          <w:rFonts w:ascii="Times New Roman" w:hAnsi="Times New Roman"/>
          <w:sz w:val="28"/>
        </w:rPr>
        <w:lastRenderedPageBreak/>
        <w:t>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место, дата, время проведения рассмотрения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поименный состав присутствующих членов Комиссии при рассмотрении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w:t>
      </w:r>
      <w:r w:rsidR="006438B8" w:rsidRPr="004F5B8D">
        <w:rPr>
          <w:rFonts w:ascii="Times New Roman" w:hAnsi="Times New Roman"/>
          <w:sz w:val="28"/>
        </w:rPr>
        <w:t>на участие,</w:t>
      </w:r>
      <w:r w:rsidRPr="004F5B8D">
        <w:rPr>
          <w:rFonts w:ascii="Times New Roman" w:hAnsi="Times New Roman"/>
          <w:sz w:val="28"/>
        </w:rPr>
        <w:t xml:space="preserve"> в электронном аукционе которого рассмотрена;</w:t>
      </w:r>
    </w:p>
    <w:p w:rsidR="006478B3" w:rsidRPr="004F5B8D" w:rsidRDefault="00702AE2">
      <w:pPr>
        <w:spacing w:after="0" w:line="240" w:lineRule="auto"/>
        <w:ind w:firstLine="540"/>
        <w:jc w:val="both"/>
        <w:rPr>
          <w:sz w:val="28"/>
        </w:rPr>
      </w:pPr>
      <w:r w:rsidRPr="004F5B8D">
        <w:rPr>
          <w:sz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6478B3" w:rsidRPr="004F5B8D" w:rsidRDefault="00702AE2">
      <w:pPr>
        <w:spacing w:after="0" w:line="240" w:lineRule="auto"/>
        <w:ind w:firstLine="540"/>
        <w:jc w:val="both"/>
        <w:rPr>
          <w:sz w:val="28"/>
        </w:rPr>
      </w:pPr>
      <w:r w:rsidRPr="004F5B8D">
        <w:rPr>
          <w:sz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w:t>
      </w:r>
      <w:r w:rsidR="006438B8" w:rsidRPr="004F5B8D">
        <w:rPr>
          <w:rFonts w:ascii="Times New Roman" w:hAnsi="Times New Roman"/>
          <w:sz w:val="28"/>
        </w:rPr>
        <w:t>площадки и</w:t>
      </w:r>
      <w:r w:rsidRPr="004F5B8D">
        <w:rPr>
          <w:rFonts w:ascii="Times New Roman" w:hAnsi="Times New Roman"/>
          <w:sz w:val="28"/>
        </w:rPr>
        <w:t xml:space="preserve">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Протокол рассмотрения заявок на участие в электронном аукционе составляется в 1 экземпляре, который хранится у Заказчика.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24.7. В случае если по окончании срока подачи заявок на участие в электронном аукционе подана только одна заявка на участие в электронном </w:t>
      </w:r>
      <w:r w:rsidRPr="004F5B8D">
        <w:rPr>
          <w:rFonts w:ascii="Times New Roman" w:hAnsi="Times New Roman"/>
          <w:sz w:val="28"/>
        </w:rPr>
        <w:lastRenderedPageBreak/>
        <w:t>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24.9.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24.10.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24.11. Зак</w:t>
      </w:r>
      <w:r w:rsidR="00795638" w:rsidRPr="004F5B8D">
        <w:rPr>
          <w:rFonts w:ascii="Times New Roman" w:hAnsi="Times New Roman"/>
          <w:sz w:val="28"/>
        </w:rPr>
        <w:t>азчик вправе</w:t>
      </w:r>
      <w:r w:rsidRPr="004F5B8D">
        <w:rPr>
          <w:rFonts w:ascii="Times New Roman" w:hAnsi="Times New Roman"/>
          <w:sz w:val="28"/>
        </w:rPr>
        <w:t xml:space="preserve"> осуществлять аудиозапись, а также вправе осуществлять видеозапись рассмотрения заявок на участие в электронном аукционе.</w:t>
      </w:r>
    </w:p>
    <w:p w:rsidR="006478B3" w:rsidRPr="004F5B8D" w:rsidRDefault="006478B3" w:rsidP="00347732">
      <w:pPr>
        <w:pStyle w:val="ConsPlusNormal"/>
        <w:jc w:val="both"/>
        <w:rPr>
          <w:rFonts w:ascii="Times New Roman" w:hAnsi="Times New Roman"/>
          <w:sz w:val="28"/>
        </w:rPr>
      </w:pPr>
      <w:bookmarkStart w:id="140" w:name="P696"/>
      <w:bookmarkStart w:id="141" w:name="Par35"/>
      <w:bookmarkStart w:id="142" w:name="Par15"/>
      <w:bookmarkStart w:id="143" w:name="Par2"/>
      <w:bookmarkStart w:id="144" w:name="Par8"/>
      <w:bookmarkEnd w:id="140"/>
      <w:bookmarkEnd w:id="141"/>
      <w:bookmarkEnd w:id="142"/>
      <w:bookmarkEnd w:id="143"/>
      <w:bookmarkEnd w:id="144"/>
    </w:p>
    <w:p w:rsidR="006478B3" w:rsidRPr="004F5B8D" w:rsidRDefault="00702AE2">
      <w:pPr>
        <w:spacing w:after="0" w:line="240" w:lineRule="auto"/>
        <w:jc w:val="center"/>
        <w:outlineLvl w:val="0"/>
        <w:rPr>
          <w:b/>
          <w:sz w:val="28"/>
        </w:rPr>
      </w:pPr>
      <w:bookmarkStart w:id="145" w:name="Par3"/>
      <w:bookmarkStart w:id="146" w:name="Par7"/>
      <w:bookmarkStart w:id="147" w:name="_Toc463439818"/>
      <w:bookmarkStart w:id="148" w:name="_Toc463440277"/>
      <w:bookmarkEnd w:id="145"/>
      <w:bookmarkEnd w:id="146"/>
      <w:r w:rsidRPr="004F5B8D">
        <w:rPr>
          <w:b/>
          <w:sz w:val="28"/>
        </w:rPr>
        <w:t>25. Порядок проведения электронного аукциона</w:t>
      </w:r>
      <w:bookmarkEnd w:id="147"/>
      <w:bookmarkEnd w:id="148"/>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6478B3" w:rsidRPr="004F5B8D" w:rsidRDefault="00702AE2">
      <w:pPr>
        <w:spacing w:after="0" w:line="240" w:lineRule="auto"/>
        <w:ind w:firstLine="540"/>
        <w:jc w:val="both"/>
        <w:rPr>
          <w:sz w:val="28"/>
        </w:rPr>
      </w:pPr>
      <w:r w:rsidRPr="004F5B8D">
        <w:rPr>
          <w:sz w:val="28"/>
        </w:rPr>
        <w:t xml:space="preserve">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w:t>
      </w:r>
      <w:r w:rsidR="00795638" w:rsidRPr="004F5B8D">
        <w:rPr>
          <w:sz w:val="28"/>
        </w:rPr>
        <w:t>Заказчиком на электронной площадке</w:t>
      </w:r>
      <w:r w:rsidRPr="004F5B8D">
        <w:rPr>
          <w:sz w:val="28"/>
        </w:rPr>
        <w:t xml:space="preserve"> в соответствии со временем часовой зоны, в которой расположен Заказчик.</w:t>
      </w:r>
    </w:p>
    <w:p w:rsidR="006478B3" w:rsidRPr="004F5B8D" w:rsidRDefault="00702AE2">
      <w:pPr>
        <w:spacing w:after="0" w:line="240" w:lineRule="auto"/>
        <w:ind w:firstLine="540"/>
        <w:jc w:val="both"/>
        <w:rPr>
          <w:sz w:val="28"/>
        </w:rPr>
      </w:pPr>
      <w:bookmarkStart w:id="149" w:name="Par5"/>
      <w:bookmarkEnd w:id="149"/>
      <w:r w:rsidRPr="004F5B8D">
        <w:rPr>
          <w:sz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478B3" w:rsidRPr="004F5B8D" w:rsidRDefault="00702AE2">
      <w:pPr>
        <w:spacing w:after="0" w:line="240" w:lineRule="auto"/>
        <w:ind w:firstLine="540"/>
        <w:jc w:val="both"/>
        <w:rPr>
          <w:sz w:val="28"/>
        </w:rPr>
      </w:pPr>
      <w:r w:rsidRPr="004F5B8D">
        <w:rPr>
          <w:sz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8B3" w:rsidRPr="004F5B8D" w:rsidRDefault="00702AE2">
      <w:pPr>
        <w:spacing w:after="0" w:line="240" w:lineRule="auto"/>
        <w:ind w:firstLine="540"/>
        <w:jc w:val="both"/>
        <w:rPr>
          <w:sz w:val="28"/>
        </w:rPr>
      </w:pPr>
      <w:r w:rsidRPr="004F5B8D">
        <w:rPr>
          <w:sz w:val="28"/>
        </w:rPr>
        <w:t xml:space="preserve">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w:t>
      </w:r>
      <w:r w:rsidRPr="004F5B8D">
        <w:rPr>
          <w:sz w:val="28"/>
        </w:rPr>
        <w:lastRenderedPageBreak/>
        <w:t>(максимальная)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478B3" w:rsidRPr="004F5B8D" w:rsidRDefault="00702AE2">
      <w:pPr>
        <w:spacing w:after="0" w:line="240" w:lineRule="auto"/>
        <w:ind w:firstLine="540"/>
        <w:jc w:val="both"/>
        <w:rPr>
          <w:sz w:val="28"/>
        </w:rPr>
      </w:pPr>
      <w:r w:rsidRPr="004F5B8D">
        <w:rPr>
          <w:sz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478B3" w:rsidRPr="004F5B8D" w:rsidRDefault="00702AE2">
      <w:pPr>
        <w:spacing w:after="0" w:line="240" w:lineRule="auto"/>
        <w:ind w:firstLine="540"/>
        <w:jc w:val="both"/>
        <w:rPr>
          <w:sz w:val="28"/>
        </w:rPr>
      </w:pPr>
      <w:bookmarkStart w:id="150" w:name="Par10"/>
      <w:bookmarkEnd w:id="150"/>
      <w:r w:rsidRPr="004F5B8D">
        <w:rPr>
          <w:sz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478B3" w:rsidRPr="004F5B8D" w:rsidRDefault="00702AE2">
      <w:pPr>
        <w:spacing w:after="0" w:line="240" w:lineRule="auto"/>
        <w:ind w:firstLine="540"/>
        <w:jc w:val="both"/>
        <w:rPr>
          <w:sz w:val="28"/>
        </w:rPr>
      </w:pPr>
      <w:r w:rsidRPr="004F5B8D">
        <w:rPr>
          <w:sz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6478B3" w:rsidRPr="004F5B8D" w:rsidRDefault="00702AE2">
      <w:pPr>
        <w:spacing w:after="0" w:line="240" w:lineRule="auto"/>
        <w:ind w:firstLine="540"/>
        <w:jc w:val="both"/>
        <w:rPr>
          <w:sz w:val="28"/>
        </w:rPr>
      </w:pPr>
      <w:bookmarkStart w:id="151" w:name="Par12"/>
      <w:bookmarkEnd w:id="151"/>
      <w:r w:rsidRPr="004F5B8D">
        <w:rPr>
          <w:sz w:val="28"/>
        </w:rPr>
        <w:t>25.9. При проведении электронного аукциона его участники подают предложения о цене договора с учетом следующих требований:</w:t>
      </w:r>
    </w:p>
    <w:p w:rsidR="006478B3" w:rsidRPr="004F5B8D" w:rsidRDefault="00702AE2">
      <w:pPr>
        <w:spacing w:after="0" w:line="240" w:lineRule="auto"/>
        <w:ind w:firstLine="540"/>
        <w:jc w:val="both"/>
        <w:rPr>
          <w:sz w:val="28"/>
        </w:rPr>
      </w:pPr>
      <w:bookmarkStart w:id="152" w:name="Par13"/>
      <w:bookmarkEnd w:id="152"/>
      <w:r w:rsidRPr="004F5B8D">
        <w:rPr>
          <w:sz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78B3" w:rsidRPr="004F5B8D" w:rsidRDefault="00702AE2">
      <w:pPr>
        <w:spacing w:after="0" w:line="240" w:lineRule="auto"/>
        <w:ind w:firstLine="540"/>
        <w:jc w:val="both"/>
        <w:rPr>
          <w:sz w:val="28"/>
        </w:rPr>
      </w:pPr>
      <w:r w:rsidRPr="004F5B8D">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78B3" w:rsidRPr="004F5B8D" w:rsidRDefault="00702AE2">
      <w:pPr>
        <w:spacing w:after="0" w:line="240" w:lineRule="auto"/>
        <w:ind w:firstLine="540"/>
        <w:jc w:val="both"/>
        <w:rPr>
          <w:sz w:val="28"/>
        </w:rPr>
      </w:pPr>
      <w:r w:rsidRPr="004F5B8D">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6478B3" w:rsidRPr="004F5B8D" w:rsidRDefault="00702AE2">
      <w:pPr>
        <w:spacing w:after="0" w:line="240" w:lineRule="auto"/>
        <w:ind w:firstLine="540"/>
        <w:jc w:val="both"/>
        <w:rPr>
          <w:sz w:val="28"/>
        </w:rPr>
      </w:pPr>
      <w:r w:rsidRPr="004F5B8D">
        <w:rPr>
          <w:sz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6478B3" w:rsidRPr="004F5B8D" w:rsidRDefault="00702AE2">
      <w:pPr>
        <w:spacing w:after="0" w:line="240" w:lineRule="auto"/>
        <w:ind w:firstLine="540"/>
        <w:jc w:val="both"/>
        <w:rPr>
          <w:sz w:val="28"/>
        </w:rPr>
      </w:pPr>
      <w:bookmarkStart w:id="153" w:name="Par17"/>
      <w:bookmarkEnd w:id="153"/>
      <w:r w:rsidRPr="004F5B8D">
        <w:rPr>
          <w:sz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6478B3" w:rsidRPr="004F5B8D" w:rsidRDefault="00702AE2">
      <w:pPr>
        <w:spacing w:after="0" w:line="240" w:lineRule="auto"/>
        <w:ind w:firstLine="540"/>
        <w:jc w:val="both"/>
        <w:rPr>
          <w:sz w:val="28"/>
        </w:rPr>
      </w:pPr>
      <w:bookmarkStart w:id="154" w:name="Par20"/>
      <w:bookmarkEnd w:id="154"/>
      <w:r w:rsidRPr="004F5B8D">
        <w:rPr>
          <w:sz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8B3" w:rsidRPr="004F5B8D" w:rsidRDefault="00702AE2">
      <w:pPr>
        <w:spacing w:after="0" w:line="240" w:lineRule="auto"/>
        <w:ind w:firstLine="540"/>
        <w:jc w:val="both"/>
        <w:rPr>
          <w:sz w:val="28"/>
        </w:rPr>
      </w:pPr>
      <w:r w:rsidRPr="004F5B8D">
        <w:rPr>
          <w:sz w:val="28"/>
        </w:rPr>
        <w:t xml:space="preserve">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w:t>
      </w:r>
      <w:r w:rsidRPr="004F5B8D">
        <w:rPr>
          <w:sz w:val="28"/>
        </w:rPr>
        <w:lastRenderedPageBreak/>
        <w:t>цену единицы работы и (или) услуги по техническому обслуживанию и (или) ремонту техники, оборудования, наиболее низкую цену единицы услуги.</w:t>
      </w:r>
    </w:p>
    <w:p w:rsidR="006478B3" w:rsidRPr="004F5B8D" w:rsidRDefault="00702AE2">
      <w:pPr>
        <w:spacing w:after="0" w:line="240" w:lineRule="auto"/>
        <w:ind w:firstLine="540"/>
        <w:jc w:val="both"/>
        <w:rPr>
          <w:sz w:val="28"/>
        </w:rPr>
      </w:pPr>
      <w:bookmarkStart w:id="155" w:name="Par24"/>
      <w:bookmarkEnd w:id="155"/>
      <w:r w:rsidRPr="004F5B8D">
        <w:rPr>
          <w:sz w:val="28"/>
        </w:rPr>
        <w:t>25.14. Протокол проведения электронного аукциона ведется оператором электронной площадки и направляется Заказчику в сроки и порядке, определенными регламентом работы электронной торговой площадки.</w:t>
      </w:r>
    </w:p>
    <w:p w:rsidR="006478B3" w:rsidRPr="004F5B8D" w:rsidRDefault="00702AE2">
      <w:pPr>
        <w:spacing w:after="0" w:line="240" w:lineRule="auto"/>
        <w:ind w:firstLine="540"/>
        <w:jc w:val="both"/>
        <w:rPr>
          <w:sz w:val="28"/>
        </w:rPr>
      </w:pPr>
      <w:r w:rsidRPr="004F5B8D">
        <w:rPr>
          <w:sz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478B3" w:rsidRPr="004F5B8D" w:rsidRDefault="00702AE2">
      <w:pPr>
        <w:spacing w:after="0" w:line="240" w:lineRule="auto"/>
        <w:ind w:firstLine="540"/>
        <w:jc w:val="both"/>
        <w:rPr>
          <w:sz w:val="28"/>
        </w:rPr>
      </w:pPr>
      <w:r w:rsidRPr="004F5B8D">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78B3" w:rsidRPr="004F5B8D" w:rsidRDefault="00702AE2">
      <w:pPr>
        <w:spacing w:after="0" w:line="240" w:lineRule="auto"/>
        <w:ind w:firstLine="540"/>
        <w:jc w:val="both"/>
        <w:rPr>
          <w:sz w:val="28"/>
        </w:rPr>
      </w:pPr>
      <w:r w:rsidRPr="004F5B8D">
        <w:rPr>
          <w:sz w:val="28"/>
        </w:rPr>
        <w:t xml:space="preserve">25.15. В случае если в течение времени, установленного для приема предложений участников электронного аукциона о цене договора ни один </w:t>
      </w:r>
      <w:r w:rsidR="006438B8" w:rsidRPr="004F5B8D">
        <w:rPr>
          <w:sz w:val="28"/>
        </w:rPr>
        <w:t>из его участников,</w:t>
      </w:r>
      <w:r w:rsidRPr="004F5B8D">
        <w:rPr>
          <w:sz w:val="28"/>
        </w:rPr>
        <w:t xml:space="preserve">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6478B3" w:rsidRPr="004F5B8D" w:rsidRDefault="00702AE2">
      <w:pPr>
        <w:spacing w:after="0" w:line="240" w:lineRule="auto"/>
        <w:ind w:firstLine="540"/>
        <w:jc w:val="both"/>
        <w:rPr>
          <w:sz w:val="28"/>
        </w:rPr>
      </w:pPr>
      <w:r w:rsidRPr="004F5B8D">
        <w:rPr>
          <w:sz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6478B3" w:rsidRPr="004F5B8D" w:rsidRDefault="00702AE2">
      <w:pPr>
        <w:spacing w:after="0" w:line="240" w:lineRule="auto"/>
        <w:ind w:firstLine="540"/>
        <w:jc w:val="both"/>
        <w:rPr>
          <w:sz w:val="28"/>
        </w:rPr>
      </w:pPr>
      <w:r w:rsidRPr="004F5B8D">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78B3" w:rsidRPr="004F5B8D" w:rsidRDefault="00702AE2">
      <w:pPr>
        <w:spacing w:after="0" w:line="240" w:lineRule="auto"/>
        <w:ind w:firstLine="540"/>
        <w:jc w:val="both"/>
        <w:rPr>
          <w:sz w:val="28"/>
        </w:rPr>
      </w:pPr>
      <w:r w:rsidRPr="004F5B8D">
        <w:rPr>
          <w:sz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6478B3" w:rsidRPr="004F5B8D" w:rsidRDefault="00702AE2">
      <w:pPr>
        <w:spacing w:after="0" w:line="240" w:lineRule="auto"/>
        <w:ind w:firstLine="540"/>
        <w:jc w:val="both"/>
        <w:rPr>
          <w:sz w:val="28"/>
        </w:rPr>
      </w:pPr>
      <w:r w:rsidRPr="004F5B8D">
        <w:rPr>
          <w:sz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6478B3" w:rsidRPr="004F5B8D" w:rsidRDefault="00702AE2">
      <w:pPr>
        <w:spacing w:after="0" w:line="240" w:lineRule="auto"/>
        <w:ind w:firstLine="540"/>
        <w:jc w:val="both"/>
        <w:rPr>
          <w:sz w:val="28"/>
        </w:rPr>
      </w:pPr>
      <w:r w:rsidRPr="004F5B8D">
        <w:rPr>
          <w:sz w:val="28"/>
        </w:rPr>
        <w:t>такой аукцион проводится до достижения цены договора не более чем 100 млн. рублей;</w:t>
      </w:r>
    </w:p>
    <w:p w:rsidR="006478B3" w:rsidRPr="004F5B8D" w:rsidRDefault="00702AE2">
      <w:pPr>
        <w:spacing w:after="0" w:line="240" w:lineRule="auto"/>
        <w:ind w:firstLine="540"/>
        <w:jc w:val="both"/>
        <w:rPr>
          <w:sz w:val="28"/>
        </w:rPr>
      </w:pPr>
      <w:r w:rsidRPr="004F5B8D">
        <w:rPr>
          <w:sz w:val="28"/>
        </w:rPr>
        <w:t xml:space="preserve">участник такого аукциона не вправе подавать предложения о цене договора выше максимальной суммы сделки для этого участника, указанной в </w:t>
      </w:r>
      <w:r w:rsidRPr="004F5B8D">
        <w:rPr>
          <w:sz w:val="28"/>
        </w:rPr>
        <w:lastRenderedPageBreak/>
        <w:t>решении об одобрении или о совершении по результатам такого аукциона сделок от имени участника электронного аукциона;</w:t>
      </w:r>
    </w:p>
    <w:p w:rsidR="006478B3" w:rsidRPr="004F5B8D" w:rsidRDefault="00702AE2">
      <w:pPr>
        <w:spacing w:after="0" w:line="240" w:lineRule="auto"/>
        <w:ind w:firstLine="540"/>
        <w:jc w:val="both"/>
        <w:rPr>
          <w:sz w:val="28"/>
        </w:rPr>
      </w:pPr>
      <w:r w:rsidRPr="004F5B8D">
        <w:rPr>
          <w:sz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6478B3" w:rsidRPr="004F5B8D" w:rsidRDefault="006478B3" w:rsidP="00CA4B47">
      <w:pPr>
        <w:pStyle w:val="ConsPlusNormal"/>
        <w:jc w:val="both"/>
        <w:rPr>
          <w:rFonts w:ascii="Times New Roman" w:hAnsi="Times New Roman"/>
          <w:sz w:val="28"/>
        </w:rPr>
      </w:pPr>
      <w:bookmarkStart w:id="156" w:name="P751"/>
      <w:bookmarkStart w:id="157" w:name="P760"/>
      <w:bookmarkEnd w:id="156"/>
      <w:bookmarkEnd w:id="157"/>
    </w:p>
    <w:p w:rsidR="006478B3" w:rsidRPr="004F5B8D" w:rsidRDefault="00702AE2">
      <w:pPr>
        <w:pStyle w:val="1"/>
        <w:rPr>
          <w:b/>
        </w:rPr>
      </w:pPr>
      <w:bookmarkStart w:id="158" w:name="_Toc437207548"/>
      <w:bookmarkStart w:id="159" w:name="_Toc437263118"/>
      <w:bookmarkStart w:id="160" w:name="_Toc437261493"/>
      <w:bookmarkStart w:id="161" w:name="_Toc463439819"/>
      <w:bookmarkStart w:id="162" w:name="_Toc463440278"/>
      <w:r w:rsidRPr="004F5B8D">
        <w:rPr>
          <w:b/>
        </w:rPr>
        <w:t>26. Заключение договора по результатам электронного аукциона</w:t>
      </w:r>
      <w:bookmarkEnd w:id="158"/>
      <w:bookmarkEnd w:id="159"/>
      <w:bookmarkEnd w:id="160"/>
      <w:bookmarkEnd w:id="161"/>
      <w:bookmarkEnd w:id="162"/>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6478B3" w:rsidRPr="004F5B8D" w:rsidRDefault="00702AE2">
      <w:pPr>
        <w:spacing w:after="0" w:line="240" w:lineRule="auto"/>
        <w:ind w:firstLine="540"/>
        <w:jc w:val="both"/>
        <w:rPr>
          <w:sz w:val="28"/>
        </w:rPr>
      </w:pPr>
      <w:r w:rsidRPr="004F5B8D">
        <w:rPr>
          <w:sz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6478B3" w:rsidRPr="004F5B8D" w:rsidRDefault="00702AE2">
      <w:pPr>
        <w:spacing w:after="0" w:line="240" w:lineRule="auto"/>
        <w:ind w:firstLine="540"/>
        <w:jc w:val="both"/>
        <w:rPr>
          <w:sz w:val="28"/>
        </w:rPr>
      </w:pPr>
      <w:r w:rsidRPr="004F5B8D">
        <w:rPr>
          <w:sz w:val="28"/>
        </w:rPr>
        <w:t>Не</w:t>
      </w:r>
      <w:r w:rsidR="00CA4B47" w:rsidRPr="004F5B8D">
        <w:rPr>
          <w:sz w:val="28"/>
        </w:rPr>
        <w:t xml:space="preserve"> </w:t>
      </w:r>
      <w:r w:rsidRPr="004F5B8D">
        <w:rPr>
          <w:sz w:val="28"/>
        </w:rPr>
        <w:t>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6478B3" w:rsidRPr="004F5B8D" w:rsidRDefault="00702AE2">
      <w:pPr>
        <w:pStyle w:val="ConsPlusNormal"/>
        <w:tabs>
          <w:tab w:val="left" w:pos="3119"/>
        </w:tabs>
        <w:ind w:firstLine="567"/>
        <w:jc w:val="both"/>
        <w:rPr>
          <w:rFonts w:ascii="Times New Roman" w:hAnsi="Times New Roman"/>
          <w:sz w:val="28"/>
        </w:rPr>
      </w:pPr>
      <w:bookmarkStart w:id="163" w:name="P779"/>
      <w:bookmarkEnd w:id="163"/>
      <w:r w:rsidRPr="004F5B8D">
        <w:rPr>
          <w:rFonts w:ascii="Times New Roman" w:hAnsi="Times New Roman"/>
          <w:sz w:val="28"/>
        </w:rPr>
        <w:t xml:space="preserve">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(цене лота), указанной в извещении о проведении аукциона в электронной форме, или иной </w:t>
      </w:r>
      <w:r w:rsidRPr="004F5B8D">
        <w:rPr>
          <w:rFonts w:ascii="Times New Roman" w:hAnsi="Times New Roman"/>
          <w:sz w:val="28"/>
        </w:rPr>
        <w:lastRenderedPageBreak/>
        <w:t xml:space="preserve">согласованной с указанным участником электронного аукциона цене договора, не превышающей начальной (максимальной) цены договора (цены лота). </w:t>
      </w:r>
    </w:p>
    <w:p w:rsidR="006478B3" w:rsidRPr="004F5B8D" w:rsidRDefault="00702AE2" w:rsidP="00CA4B47">
      <w:pPr>
        <w:pStyle w:val="ConsPlusNormal"/>
        <w:tabs>
          <w:tab w:val="left" w:pos="3119"/>
        </w:tabs>
        <w:ind w:firstLine="567"/>
        <w:jc w:val="both"/>
        <w:rPr>
          <w:rFonts w:ascii="Times New Roman" w:hAnsi="Times New Roman"/>
          <w:sz w:val="28"/>
        </w:rPr>
      </w:pPr>
      <w:r w:rsidRPr="004F5B8D">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CA4B47" w:rsidRPr="004F5B8D" w:rsidRDefault="00CA4B47" w:rsidP="00CA4B47">
      <w:pPr>
        <w:pStyle w:val="ConsPlusNormal"/>
        <w:tabs>
          <w:tab w:val="left" w:pos="3119"/>
        </w:tabs>
        <w:ind w:firstLine="567"/>
        <w:jc w:val="both"/>
        <w:rPr>
          <w:rFonts w:ascii="Times New Roman" w:hAnsi="Times New Roman"/>
          <w:sz w:val="28"/>
        </w:rPr>
      </w:pPr>
    </w:p>
    <w:p w:rsidR="006478B3" w:rsidRPr="004F5B8D" w:rsidRDefault="00702AE2">
      <w:pPr>
        <w:pStyle w:val="1"/>
        <w:rPr>
          <w:b/>
        </w:rPr>
      </w:pPr>
      <w:bookmarkStart w:id="164" w:name="_Toc437207549"/>
      <w:bookmarkStart w:id="165" w:name="_Toc437263119"/>
      <w:bookmarkStart w:id="166" w:name="_Toc437261494"/>
      <w:bookmarkStart w:id="167" w:name="_Toc463439820"/>
      <w:bookmarkStart w:id="168" w:name="_Toc463440279"/>
      <w:r w:rsidRPr="004F5B8D">
        <w:rPr>
          <w:b/>
        </w:rPr>
        <w:t>27. Последствия признания аукциона в электронной форме несостоявшимся</w:t>
      </w:r>
      <w:bookmarkEnd w:id="164"/>
      <w:bookmarkEnd w:id="165"/>
      <w:bookmarkEnd w:id="166"/>
      <w:bookmarkEnd w:id="167"/>
      <w:bookmarkEnd w:id="168"/>
    </w:p>
    <w:p w:rsidR="006478B3" w:rsidRPr="004F5B8D" w:rsidRDefault="006478B3">
      <w:pPr>
        <w:pStyle w:val="ConsPlusNormal"/>
        <w:ind w:firstLine="540"/>
        <w:jc w:val="center"/>
        <w:rPr>
          <w:rFonts w:ascii="Times New Roman" w:hAnsi="Times New Roman"/>
          <w:sz w:val="28"/>
        </w:rPr>
      </w:pPr>
    </w:p>
    <w:p w:rsidR="006478B3" w:rsidRPr="004F5B8D" w:rsidRDefault="00702AE2">
      <w:pPr>
        <w:spacing w:after="0" w:line="240" w:lineRule="auto"/>
        <w:ind w:firstLine="540"/>
        <w:jc w:val="both"/>
        <w:rPr>
          <w:sz w:val="28"/>
        </w:rPr>
      </w:pPr>
      <w:bookmarkStart w:id="169" w:name="Par4"/>
      <w:bookmarkStart w:id="170" w:name="Par18"/>
      <w:bookmarkStart w:id="171" w:name="Par11"/>
      <w:bookmarkEnd w:id="169"/>
      <w:bookmarkEnd w:id="170"/>
      <w:bookmarkEnd w:id="171"/>
      <w:r w:rsidRPr="004F5B8D">
        <w:rPr>
          <w:sz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 (цены лота).</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w:t>
      </w:r>
      <w:r w:rsidR="006438B8" w:rsidRPr="004F5B8D">
        <w:rPr>
          <w:rFonts w:ascii="Times New Roman" w:hAnsi="Times New Roman"/>
          <w:sz w:val="28"/>
        </w:rPr>
        <w:t>электронного аукциона</w:t>
      </w:r>
      <w:r w:rsidRPr="004F5B8D">
        <w:rPr>
          <w:rFonts w:ascii="Times New Roman" w:hAnsi="Times New Roman"/>
          <w:sz w:val="28"/>
        </w:rPr>
        <w:t xml:space="preserve"> признается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w:t>
      </w:r>
      <w:r w:rsidRPr="004F5B8D">
        <w:rPr>
          <w:rFonts w:ascii="Times New Roman" w:hAnsi="Times New Roman"/>
          <w:sz w:val="28"/>
        </w:rPr>
        <w:lastRenderedPageBreak/>
        <w:t>котировок. В этих случаях Заказчик обязан внести изменения в План закупок в порядке, установленном разделом 3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27.4. В случае принятия решения о проведении повторного электронного аукциона, запроса котировок Заказчик вправе изменить условия закупки.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27.5. В случае если повторный электронный аукцион либо запрос котировок признан несостоявшимся, Заказчик вправе заключить договор с единственным поставщиком (подрядчиком, исполнителем).</w:t>
      </w:r>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1"/>
        <w:rPr>
          <w:b/>
        </w:rPr>
      </w:pPr>
      <w:bookmarkStart w:id="172" w:name="_Toc437207550"/>
      <w:bookmarkStart w:id="173" w:name="_Toc437263120"/>
      <w:bookmarkStart w:id="174" w:name="_Toc437261495"/>
      <w:bookmarkStart w:id="175" w:name="_Toc463439821"/>
      <w:bookmarkStart w:id="176" w:name="_Toc463440280"/>
      <w:r w:rsidRPr="004F5B8D">
        <w:rPr>
          <w:b/>
        </w:rPr>
        <w:t>28. Запрос котировок</w:t>
      </w:r>
      <w:bookmarkEnd w:id="172"/>
      <w:bookmarkEnd w:id="173"/>
      <w:bookmarkEnd w:id="174"/>
      <w:r w:rsidRPr="004F5B8D">
        <w:rPr>
          <w:b/>
        </w:rPr>
        <w:t xml:space="preserve"> в электронной форме</w:t>
      </w:r>
      <w:bookmarkEnd w:id="175"/>
      <w:bookmarkEnd w:id="176"/>
    </w:p>
    <w:p w:rsidR="006478B3" w:rsidRPr="004F5B8D" w:rsidRDefault="006478B3">
      <w:pPr>
        <w:pStyle w:val="ConsPlusNormal"/>
        <w:jc w:val="both"/>
        <w:rPr>
          <w:rFonts w:ascii="Times New Roman" w:hAnsi="Times New Roman"/>
          <w:sz w:val="28"/>
        </w:rPr>
      </w:pPr>
    </w:p>
    <w:p w:rsidR="0014261A" w:rsidRPr="004F5B8D" w:rsidRDefault="00702AE2" w:rsidP="0014261A">
      <w:pPr>
        <w:pStyle w:val="ConsPlusNormal"/>
        <w:ind w:firstLine="540"/>
        <w:jc w:val="both"/>
        <w:rPr>
          <w:rFonts w:ascii="Times New Roman" w:hAnsi="Times New Roman"/>
          <w:sz w:val="24"/>
          <w:szCs w:val="24"/>
        </w:rPr>
      </w:pPr>
      <w:r w:rsidRPr="004F5B8D">
        <w:rPr>
          <w:rFonts w:ascii="Times New Roman" w:hAnsi="Times New Roman"/>
          <w:sz w:val="28"/>
        </w:rPr>
        <w:t xml:space="preserve">28.1. </w:t>
      </w:r>
      <w:r w:rsidR="00CC284B" w:rsidRPr="004F5B8D">
        <w:rPr>
          <w:rFonts w:ascii="Times New Roman" w:hAnsi="Times New Roman"/>
          <w:sz w:val="28"/>
          <w:szCs w:val="28"/>
        </w:rPr>
        <w:t>Запрос</w:t>
      </w:r>
      <w:r w:rsidRPr="004F5B8D">
        <w:rPr>
          <w:rFonts w:ascii="Times New Roman" w:hAnsi="Times New Roman"/>
          <w:sz w:val="28"/>
          <w:szCs w:val="28"/>
        </w:rPr>
        <w:t xml:space="preserve"> котировок в электронной форме </w:t>
      </w:r>
      <w:r w:rsidR="00CC284B" w:rsidRPr="004F5B8D">
        <w:rPr>
          <w:rFonts w:ascii="Times New Roman" w:hAnsi="Times New Roman"/>
          <w:sz w:val="28"/>
          <w:szCs w:val="28"/>
        </w:rPr>
        <w:t xml:space="preserve">– способ </w:t>
      </w:r>
      <w:r w:rsidR="0014261A" w:rsidRPr="004F5B8D">
        <w:rPr>
          <w:rFonts w:ascii="Times New Roman" w:hAnsi="Times New Roman"/>
          <w:sz w:val="28"/>
          <w:szCs w:val="28"/>
        </w:rPr>
        <w:t>реализации</w:t>
      </w:r>
      <w:r w:rsidR="00CC284B" w:rsidRPr="004F5B8D">
        <w:rPr>
          <w:rFonts w:ascii="Times New Roman" w:hAnsi="Times New Roman"/>
          <w:sz w:val="28"/>
          <w:szCs w:val="28"/>
        </w:rPr>
        <w:t xml:space="preserve"> </w:t>
      </w:r>
      <w:r w:rsidR="0014261A" w:rsidRPr="004F5B8D">
        <w:rPr>
          <w:rFonts w:ascii="Times New Roman" w:hAnsi="Times New Roman"/>
          <w:sz w:val="28"/>
          <w:szCs w:val="28"/>
        </w:rPr>
        <w:t>конкурентной закупки, отличающийся оперативностью и простотой,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6478B3" w:rsidRPr="004F5B8D" w:rsidRDefault="00CC284B">
      <w:pPr>
        <w:pStyle w:val="ConsPlusNormal"/>
        <w:ind w:firstLine="540"/>
        <w:jc w:val="both"/>
        <w:rPr>
          <w:rFonts w:ascii="Times New Roman" w:hAnsi="Times New Roman"/>
          <w:sz w:val="28"/>
        </w:rPr>
      </w:pPr>
      <w:r w:rsidRPr="004F5B8D">
        <w:rPr>
          <w:rFonts w:ascii="Times New Roman" w:hAnsi="Times New Roman"/>
          <w:sz w:val="28"/>
        </w:rPr>
        <w:t xml:space="preserve"> Заявку на участие в которой может подать любое лицо и победителем которой признается Участник, который предложил наиболее низкую цену Договора или, в соответствии с критерием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478B3" w:rsidRPr="004F5B8D" w:rsidRDefault="00CC284B">
      <w:pPr>
        <w:pStyle w:val="ConsPlusNormal"/>
        <w:ind w:firstLine="540"/>
        <w:jc w:val="both"/>
        <w:rPr>
          <w:rFonts w:ascii="Times New Roman" w:hAnsi="Times New Roman"/>
          <w:sz w:val="28"/>
        </w:rPr>
      </w:pPr>
      <w:r w:rsidRPr="004F5B8D">
        <w:rPr>
          <w:rFonts w:ascii="Times New Roman" w:hAnsi="Times New Roman"/>
          <w:sz w:val="28"/>
        </w:rPr>
        <w:t xml:space="preserve">Закупка данным способом может осуществляться </w:t>
      </w:r>
      <w:r w:rsidR="005915E4" w:rsidRPr="004F5B8D">
        <w:rPr>
          <w:rFonts w:ascii="Times New Roman" w:hAnsi="Times New Roman"/>
          <w:sz w:val="28"/>
        </w:rPr>
        <w:t>Заказчиком</w:t>
      </w:r>
      <w:r w:rsidRPr="004F5B8D">
        <w:rPr>
          <w:rFonts w:ascii="Times New Roman" w:hAnsi="Times New Roman"/>
          <w:sz w:val="28"/>
        </w:rPr>
        <w:t>, как правило, при соблюдении, следующих условий:</w:t>
      </w:r>
    </w:p>
    <w:p w:rsidR="00CC284B" w:rsidRPr="004F5B8D" w:rsidRDefault="00CC284B">
      <w:pPr>
        <w:pStyle w:val="ConsPlusNormal"/>
        <w:ind w:firstLine="540"/>
        <w:jc w:val="both"/>
        <w:rPr>
          <w:rFonts w:ascii="Times New Roman" w:hAnsi="Times New Roman"/>
          <w:sz w:val="28"/>
        </w:rPr>
      </w:pPr>
      <w:r w:rsidRPr="004F5B8D">
        <w:rPr>
          <w:rFonts w:ascii="Times New Roman" w:hAnsi="Times New Roman"/>
          <w:sz w:val="28"/>
        </w:rPr>
        <w:t xml:space="preserve">- </w:t>
      </w:r>
      <w:r w:rsidR="005915E4" w:rsidRPr="004F5B8D">
        <w:rPr>
          <w:rFonts w:ascii="Times New Roman" w:hAnsi="Times New Roman"/>
          <w:sz w:val="28"/>
        </w:rPr>
        <w:t>Заказчику</w:t>
      </w:r>
      <w:r w:rsidRPr="004F5B8D">
        <w:rPr>
          <w:rFonts w:ascii="Times New Roman" w:hAnsi="Times New Roman"/>
          <w:sz w:val="28"/>
        </w:rPr>
        <w:t xml:space="preserve"> важно улучшить условия исполнения Договора по сравнению с установленными в Документации о закупке только по критерию цены Договора.</w:t>
      </w:r>
    </w:p>
    <w:p w:rsidR="00CC284B" w:rsidRPr="004F5B8D" w:rsidRDefault="00CC284B">
      <w:pPr>
        <w:pStyle w:val="ConsPlusNormal"/>
        <w:ind w:firstLine="540"/>
        <w:jc w:val="both"/>
        <w:rPr>
          <w:rFonts w:ascii="Times New Roman" w:hAnsi="Times New Roman"/>
          <w:sz w:val="28"/>
        </w:rPr>
      </w:pPr>
      <w:r w:rsidRPr="004F5B8D">
        <w:rPr>
          <w:rFonts w:ascii="Times New Roman" w:hAnsi="Times New Roman"/>
          <w:sz w:val="28"/>
        </w:rPr>
        <w:t xml:space="preserve">- </w:t>
      </w:r>
      <w:r w:rsidR="005915E4" w:rsidRPr="004F5B8D">
        <w:rPr>
          <w:rFonts w:ascii="Times New Roman" w:hAnsi="Times New Roman"/>
          <w:sz w:val="28"/>
        </w:rPr>
        <w:t>Заказчик</w:t>
      </w:r>
      <w:r w:rsidRPr="004F5B8D">
        <w:rPr>
          <w:rFonts w:ascii="Times New Roman" w:hAnsi="Times New Roman"/>
          <w:sz w:val="28"/>
        </w:rPr>
        <w:t xml:space="preserve"> считает нецелесообразным для своевременного, полного и эффективного удовлетворения потребностей </w:t>
      </w:r>
      <w:r w:rsidR="005915E4" w:rsidRPr="004F5B8D">
        <w:rPr>
          <w:rFonts w:ascii="Times New Roman" w:hAnsi="Times New Roman"/>
          <w:sz w:val="28"/>
        </w:rPr>
        <w:t>Заказчика</w:t>
      </w:r>
      <w:r w:rsidRPr="004F5B8D">
        <w:rPr>
          <w:rFonts w:ascii="Times New Roman" w:hAnsi="Times New Roman"/>
          <w:sz w:val="28"/>
        </w:rPr>
        <w:t xml:space="preserve"> проводить закупки в иной форме, предусмотренной настоящим Положением</w:t>
      </w:r>
      <w:r w:rsidR="005915E4" w:rsidRPr="004F5B8D">
        <w:rPr>
          <w:rFonts w:ascii="Times New Roman" w:hAnsi="Times New Roman"/>
          <w:sz w:val="28"/>
        </w:rPr>
        <w:t>.</w:t>
      </w:r>
    </w:p>
    <w:p w:rsidR="006478B3" w:rsidRPr="004F5B8D" w:rsidRDefault="00702AE2">
      <w:pPr>
        <w:spacing w:after="0" w:line="240" w:lineRule="auto"/>
        <w:ind w:firstLine="540"/>
        <w:jc w:val="both"/>
        <w:rPr>
          <w:sz w:val="28"/>
        </w:rPr>
      </w:pPr>
      <w:r w:rsidRPr="004F5B8D">
        <w:rPr>
          <w:sz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28.4. 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rsidR="006478B3" w:rsidRPr="004F5B8D" w:rsidRDefault="006478B3">
      <w:pPr>
        <w:pStyle w:val="ConsPlusNormal"/>
        <w:jc w:val="both"/>
        <w:rPr>
          <w:rFonts w:ascii="Times New Roman" w:hAnsi="Times New Roman"/>
          <w:sz w:val="28"/>
        </w:rPr>
      </w:pPr>
    </w:p>
    <w:p w:rsidR="006478B3" w:rsidRPr="004F5B8D" w:rsidRDefault="00702AE2">
      <w:pPr>
        <w:pStyle w:val="1"/>
        <w:rPr>
          <w:b/>
        </w:rPr>
      </w:pPr>
      <w:bookmarkStart w:id="177" w:name="_Toc437207551"/>
      <w:bookmarkStart w:id="178" w:name="_Toc437263121"/>
      <w:bookmarkStart w:id="179" w:name="_Toc437261496"/>
      <w:bookmarkStart w:id="180" w:name="_Toc463439822"/>
      <w:bookmarkStart w:id="181" w:name="_Toc463440281"/>
      <w:r w:rsidRPr="004F5B8D">
        <w:rPr>
          <w:b/>
        </w:rPr>
        <w:t>29. Извещение о проведении запроса котировок</w:t>
      </w:r>
      <w:bookmarkEnd w:id="177"/>
      <w:bookmarkEnd w:id="178"/>
      <w:bookmarkEnd w:id="179"/>
      <w:r w:rsidRPr="004F5B8D">
        <w:rPr>
          <w:b/>
        </w:rPr>
        <w:t xml:space="preserve"> в электронной форме</w:t>
      </w:r>
      <w:bookmarkEnd w:id="180"/>
      <w:bookmarkEnd w:id="181"/>
    </w:p>
    <w:p w:rsidR="006478B3" w:rsidRPr="004F5B8D" w:rsidRDefault="006478B3">
      <w:pPr>
        <w:pStyle w:val="ConsPlusNormal"/>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bookmarkStart w:id="182" w:name="P801"/>
      <w:bookmarkEnd w:id="182"/>
      <w:r w:rsidRPr="004F5B8D">
        <w:rPr>
          <w:rFonts w:ascii="Times New Roman" w:hAnsi="Times New Roman"/>
          <w:sz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29.2. В извещении о проведении запроса котировок в электронной форме должны быть указаны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78B3" w:rsidRPr="004F5B8D" w:rsidRDefault="00F25B38">
      <w:pPr>
        <w:pStyle w:val="ConsPlusNormal"/>
        <w:ind w:firstLine="540"/>
        <w:jc w:val="both"/>
        <w:rPr>
          <w:rFonts w:ascii="Times New Roman" w:hAnsi="Times New Roman"/>
          <w:sz w:val="28"/>
        </w:rPr>
      </w:pPr>
      <w:r w:rsidRPr="004F5B8D">
        <w:rPr>
          <w:rFonts w:ascii="Times New Roman" w:hAnsi="Times New Roman"/>
          <w:sz w:val="28"/>
        </w:rPr>
        <w:t xml:space="preserve">2) </w:t>
      </w:r>
      <w:r w:rsidR="00702AE2" w:rsidRPr="004F5B8D">
        <w:rPr>
          <w:rFonts w:ascii="Times New Roman" w:hAnsi="Times New Roman"/>
          <w:sz w:val="28"/>
        </w:rPr>
        <w:t>адрес электронной площадки в информационно-телекоммуникационной сети Интернет;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4) 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5) сведения о начальной (максимальной) цене договора (цене лота);</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6478B3" w:rsidRPr="004F5B8D" w:rsidRDefault="00702AE2">
      <w:pPr>
        <w:spacing w:after="0" w:line="240" w:lineRule="auto"/>
        <w:ind w:firstLine="540"/>
        <w:jc w:val="both"/>
        <w:rPr>
          <w:sz w:val="28"/>
        </w:rPr>
      </w:pPr>
      <w:r w:rsidRPr="004F5B8D">
        <w:rPr>
          <w:sz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6478B3" w:rsidRPr="004F5B8D" w:rsidRDefault="00702AE2">
      <w:pPr>
        <w:pStyle w:val="ConsPlusNormal"/>
        <w:ind w:firstLine="540"/>
        <w:jc w:val="both"/>
        <w:rPr>
          <w:rFonts w:ascii="Times New Roman" w:hAnsi="Times New Roman"/>
          <w:sz w:val="28"/>
          <w:szCs w:val="28"/>
        </w:rPr>
      </w:pPr>
      <w:r w:rsidRPr="004F5B8D">
        <w:rPr>
          <w:rFonts w:ascii="Times New Roman" w:hAnsi="Times New Roman"/>
          <w:sz w:val="28"/>
        </w:rPr>
        <w:t xml:space="preserve">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w:t>
      </w:r>
      <w:r w:rsidR="00B03C40" w:rsidRPr="004F5B8D">
        <w:rPr>
          <w:rFonts w:ascii="Times New Roman" w:hAnsi="Times New Roman"/>
          <w:sz w:val="28"/>
          <w:szCs w:val="28"/>
        </w:rPr>
        <w:t>Извещение об отказе от проведения электронного запроса котировок размещается в Единой информационной системе Заказчиком в день принятия этого решения.</w:t>
      </w:r>
    </w:p>
    <w:p w:rsidR="00B03C40" w:rsidRPr="004F5B8D" w:rsidRDefault="00B03C40">
      <w:pPr>
        <w:pStyle w:val="ConsPlusNormal"/>
        <w:ind w:firstLine="540"/>
        <w:jc w:val="both"/>
        <w:rPr>
          <w:rFonts w:ascii="Times New Roman" w:hAnsi="Times New Roman"/>
          <w:sz w:val="28"/>
        </w:rPr>
      </w:pPr>
    </w:p>
    <w:p w:rsidR="006478B3" w:rsidRPr="004F5B8D" w:rsidRDefault="00702AE2">
      <w:pPr>
        <w:pStyle w:val="1"/>
        <w:rPr>
          <w:b/>
        </w:rPr>
      </w:pPr>
      <w:bookmarkStart w:id="183" w:name="_Toc437207552"/>
      <w:bookmarkStart w:id="184" w:name="_Toc437263122"/>
      <w:bookmarkStart w:id="185" w:name="_Toc437261497"/>
      <w:bookmarkStart w:id="186" w:name="_Toc463439823"/>
      <w:bookmarkStart w:id="187" w:name="_Toc463440282"/>
      <w:r w:rsidRPr="004F5B8D">
        <w:rPr>
          <w:b/>
        </w:rPr>
        <w:t>30.  Котировочная документация</w:t>
      </w:r>
      <w:bookmarkEnd w:id="183"/>
      <w:bookmarkEnd w:id="184"/>
      <w:bookmarkEnd w:id="185"/>
      <w:bookmarkEnd w:id="186"/>
      <w:bookmarkEnd w:id="187"/>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30.1. Котировочная документация разрабатывается и утверждается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30.2. Котировочная документация наряду с информацией, указанной в </w:t>
      </w:r>
      <w:r w:rsidRPr="004F5B8D">
        <w:rPr>
          <w:rFonts w:ascii="Times New Roman" w:hAnsi="Times New Roman"/>
          <w:sz w:val="28"/>
        </w:rPr>
        <w:lastRenderedPageBreak/>
        <w:t>извещении, должна содержать:</w:t>
      </w:r>
    </w:p>
    <w:p w:rsidR="006478B3" w:rsidRPr="004F5B8D" w:rsidRDefault="00702AE2">
      <w:pPr>
        <w:spacing w:after="0" w:line="240" w:lineRule="auto"/>
        <w:ind w:firstLine="540"/>
        <w:jc w:val="both"/>
        <w:rPr>
          <w:sz w:val="28"/>
        </w:rPr>
      </w:pPr>
      <w:r w:rsidRPr="004F5B8D">
        <w:rPr>
          <w:sz w:val="28"/>
        </w:rPr>
        <w:t>1)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Описание</w:t>
      </w:r>
      <w:r w:rsidRPr="004F5B8D">
        <w:rPr>
          <w:rFonts w:ascii="Calibri" w:hAnsi="Calibri"/>
        </w:rPr>
        <w:t xml:space="preserve"> </w:t>
      </w:r>
      <w:r w:rsidRPr="004F5B8D">
        <w:rPr>
          <w:sz w:val="28"/>
        </w:rPr>
        <w:t>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запроса котировок в электронной форме слов «или эквивалент»;</w:t>
      </w:r>
    </w:p>
    <w:p w:rsidR="006478B3" w:rsidRPr="004F5B8D" w:rsidRDefault="00702AE2">
      <w:pPr>
        <w:spacing w:after="0" w:line="240" w:lineRule="auto"/>
        <w:ind w:firstLine="540"/>
        <w:jc w:val="both"/>
        <w:rPr>
          <w:sz w:val="28"/>
        </w:rPr>
      </w:pPr>
      <w:r w:rsidRPr="004F5B8D">
        <w:rPr>
          <w:sz w:val="28"/>
        </w:rPr>
        <w:t>2) требования к содержанию и составу заявки на участие в запросе котировок в электронной форме;</w:t>
      </w:r>
    </w:p>
    <w:p w:rsidR="006478B3" w:rsidRPr="004F5B8D" w:rsidRDefault="00702AE2">
      <w:pPr>
        <w:spacing w:after="0" w:line="240" w:lineRule="auto"/>
        <w:ind w:firstLine="540"/>
        <w:jc w:val="both"/>
        <w:rPr>
          <w:sz w:val="28"/>
        </w:rPr>
      </w:pPr>
      <w:r w:rsidRPr="004F5B8D">
        <w:rPr>
          <w:sz w:val="28"/>
        </w:rPr>
        <w:t>3) место, 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4) форма, сроки и порядок оплаты товара, работы, услуги;</w:t>
      </w:r>
    </w:p>
    <w:p w:rsidR="006478B3" w:rsidRPr="004F5B8D" w:rsidRDefault="00702AE2">
      <w:pPr>
        <w:spacing w:after="0" w:line="240" w:lineRule="auto"/>
        <w:ind w:firstLine="540"/>
        <w:jc w:val="both"/>
        <w:rPr>
          <w:sz w:val="28"/>
        </w:rPr>
      </w:pPr>
      <w:r w:rsidRPr="004F5B8D">
        <w:rPr>
          <w:sz w:val="28"/>
        </w:rPr>
        <w:t>5)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widowControl w:val="0"/>
        <w:spacing w:after="0" w:line="240" w:lineRule="auto"/>
        <w:ind w:firstLine="540"/>
        <w:jc w:val="both"/>
        <w:rPr>
          <w:sz w:val="28"/>
        </w:rPr>
      </w:pPr>
      <w:r w:rsidRPr="004F5B8D">
        <w:rPr>
          <w:sz w:val="28"/>
        </w:rPr>
        <w:t>6) порядок, место, дата начала и дата окончания срока подачи заявок на участие в закупке;</w:t>
      </w:r>
    </w:p>
    <w:p w:rsidR="006478B3" w:rsidRPr="004F5B8D" w:rsidRDefault="00702AE2">
      <w:pPr>
        <w:spacing w:after="0" w:line="240" w:lineRule="auto"/>
        <w:ind w:firstLine="540"/>
        <w:jc w:val="both"/>
        <w:rPr>
          <w:sz w:val="28"/>
        </w:rPr>
      </w:pPr>
      <w:r w:rsidRPr="004F5B8D">
        <w:rPr>
          <w:sz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6478B3" w:rsidRPr="004F5B8D" w:rsidRDefault="00702AE2">
      <w:pPr>
        <w:spacing w:after="0" w:line="240" w:lineRule="auto"/>
        <w:ind w:firstLine="540"/>
        <w:jc w:val="both"/>
        <w:rPr>
          <w:sz w:val="28"/>
        </w:rPr>
      </w:pPr>
      <w:r w:rsidRPr="004F5B8D">
        <w:rPr>
          <w:sz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10) сведения о возможности Заказчика изменить предусмотренные договором количество товаров, объем работ, услуг;</w:t>
      </w:r>
    </w:p>
    <w:p w:rsidR="006478B3" w:rsidRPr="004F5B8D" w:rsidRDefault="003509B1">
      <w:pPr>
        <w:pStyle w:val="ConsPlusNormal"/>
        <w:tabs>
          <w:tab w:val="left" w:pos="5245"/>
        </w:tabs>
        <w:ind w:firstLine="540"/>
        <w:jc w:val="both"/>
        <w:rPr>
          <w:rFonts w:ascii="Times New Roman" w:hAnsi="Times New Roman"/>
          <w:sz w:val="28"/>
        </w:rPr>
      </w:pPr>
      <w:r w:rsidRPr="004F5B8D">
        <w:rPr>
          <w:rFonts w:ascii="Times New Roman" w:hAnsi="Times New Roman"/>
          <w:sz w:val="28"/>
        </w:rPr>
        <w:t>11) р</w:t>
      </w:r>
      <w:r w:rsidR="00702AE2" w:rsidRPr="004F5B8D">
        <w:rPr>
          <w:rFonts w:ascii="Times New Roman" w:hAnsi="Times New Roman"/>
          <w:sz w:val="28"/>
        </w:rPr>
        <w:t>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12) срок со дня размещения в Единой информационной системе протокола рассмотрения заявок в электронной форме, в течение которого победитель запроса котировок в электронной форме должен подписать проект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и котировочной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30.4. Котировочная документация может содержать требование о соответствии поставляемого товара образцу или макету товара. В этом случае к котировочной документации должен быть приложен такой образец или макет товара, который является неотъемлемой частью котировочной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30.5. К котировочной документации должен быть приложен проект договора, который является неотъемлемой частью котировочной документации (в случае проведения запроса котировок по нескольким лотам – проект договора в отношении каждого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30.6. В состав котировочной документации входит также техническое </w:t>
      </w:r>
      <w:r w:rsidRPr="004F5B8D">
        <w:rPr>
          <w:rFonts w:ascii="Times New Roman" w:hAnsi="Times New Roman"/>
          <w:sz w:val="28"/>
        </w:rPr>
        <w:lastRenderedPageBreak/>
        <w:t>задание.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6478B3" w:rsidRPr="004F5B8D" w:rsidRDefault="006478B3">
      <w:pPr>
        <w:pStyle w:val="ConsPlusNormal"/>
        <w:jc w:val="both"/>
        <w:rPr>
          <w:rFonts w:ascii="Times New Roman" w:hAnsi="Times New Roman"/>
          <w:sz w:val="28"/>
        </w:rPr>
      </w:pPr>
      <w:bookmarkStart w:id="188" w:name="P803"/>
      <w:bookmarkEnd w:id="188"/>
    </w:p>
    <w:p w:rsidR="006478B3" w:rsidRPr="004F5B8D" w:rsidRDefault="00702AE2">
      <w:pPr>
        <w:pStyle w:val="1"/>
        <w:rPr>
          <w:b/>
        </w:rPr>
      </w:pPr>
      <w:bookmarkStart w:id="189" w:name="_Toc437207553"/>
      <w:bookmarkStart w:id="190" w:name="_Toc437263123"/>
      <w:bookmarkStart w:id="191" w:name="_Toc437261498"/>
      <w:bookmarkStart w:id="192" w:name="_Toc463439824"/>
      <w:bookmarkStart w:id="193" w:name="_Toc463440283"/>
      <w:r w:rsidRPr="004F5B8D">
        <w:rPr>
          <w:b/>
        </w:rPr>
        <w:t>31. Порядок подачи заявок на участие в запросе котировок</w:t>
      </w:r>
      <w:bookmarkEnd w:id="189"/>
      <w:bookmarkEnd w:id="190"/>
      <w:bookmarkEnd w:id="191"/>
      <w:r w:rsidRPr="004F5B8D">
        <w:rPr>
          <w:b/>
        </w:rPr>
        <w:t xml:space="preserve"> в электронной форме</w:t>
      </w:r>
      <w:bookmarkEnd w:id="192"/>
      <w:bookmarkEnd w:id="193"/>
    </w:p>
    <w:p w:rsidR="006478B3" w:rsidRPr="004F5B8D" w:rsidRDefault="006478B3">
      <w:pPr>
        <w:pStyle w:val="ConsPlusNormal"/>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31.1.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Заявка на участие в запросе котировок в электронной форме направляется участником запроса котировок оператору электронной площадки.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31.3. Заявка на участие в запросе котировок в электронной форме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сведения и документы об участнике запроса котировок в электронной форме, подавшем такую заявку: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6478B3" w:rsidRPr="004F5B8D" w:rsidRDefault="00702AE2">
      <w:pPr>
        <w:spacing w:after="0" w:line="240" w:lineRule="auto"/>
        <w:ind w:firstLine="540"/>
        <w:jc w:val="both"/>
        <w:rPr>
          <w:sz w:val="28"/>
        </w:rPr>
      </w:pPr>
      <w:r w:rsidRPr="004F5B8D">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w:t>
      </w:r>
      <w:r w:rsidRPr="004F5B8D">
        <w:rPr>
          <w:rFonts w:ascii="Times New Roman" w:hAnsi="Times New Roman"/>
          <w:sz w:val="28"/>
        </w:rPr>
        <w:lastRenderedPageBreak/>
        <w:t>подтверждающий полномочия такого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запроса котировок в электронной форме (для юридических лиц);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 </w:t>
      </w:r>
      <w:r w:rsidRPr="004F5B8D">
        <w:rPr>
          <w:rStyle w:val="blk"/>
          <w:rFonts w:ascii="Times New Roman" w:hAnsi="Times New Roman"/>
          <w:sz w:val="28"/>
        </w:rPr>
        <w:t xml:space="preserve">согласие участника запроса котировок </w:t>
      </w:r>
      <w:r w:rsidRPr="004F5B8D">
        <w:rPr>
          <w:rFonts w:ascii="Times New Roman" w:hAnsi="Times New Roman"/>
          <w:sz w:val="28"/>
        </w:rPr>
        <w:t>в электронной форме</w:t>
      </w:r>
      <w:r w:rsidRPr="004F5B8D">
        <w:rPr>
          <w:rStyle w:val="blk"/>
          <w:rFonts w:ascii="Times New Roman" w:hAnsi="Times New Roman"/>
          <w:sz w:val="28"/>
        </w:rPr>
        <w:t xml:space="preserve">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4F5B8D">
        <w:rPr>
          <w:rFonts w:ascii="Times New Roman" w:hAnsi="Times New Roman"/>
          <w:sz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 документы или копии документов, подтверждающие соответствие участника запроса котировок в электронной форме установленным </w:t>
      </w:r>
      <w:r w:rsidRPr="004F5B8D">
        <w:rPr>
          <w:rFonts w:ascii="Times New Roman" w:hAnsi="Times New Roman"/>
          <w:sz w:val="28"/>
        </w:rPr>
        <w:lastRenderedPageBreak/>
        <w:t>котировочной документацией требованиям;</w:t>
      </w:r>
    </w:p>
    <w:p w:rsidR="006478B3" w:rsidRPr="004F5B8D" w:rsidRDefault="00702AE2">
      <w:pPr>
        <w:spacing w:after="0" w:line="240" w:lineRule="auto"/>
        <w:ind w:firstLine="540"/>
        <w:jc w:val="both"/>
        <w:outlineLvl w:val="0"/>
        <w:rPr>
          <w:sz w:val="28"/>
        </w:rPr>
      </w:pPr>
      <w:bookmarkStart w:id="194" w:name="_Toc463437794"/>
      <w:bookmarkStart w:id="195" w:name="_Toc463439825"/>
      <w:bookmarkStart w:id="196" w:name="_Toc463440284"/>
      <w:r w:rsidRPr="004F5B8D">
        <w:rPr>
          <w:sz w:val="28"/>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bookmarkEnd w:id="194"/>
      <w:bookmarkEnd w:id="195"/>
      <w:bookmarkEnd w:id="196"/>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31.4.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31.10.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31.11.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31.12.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w:t>
      </w:r>
      <w:r w:rsidRPr="004F5B8D">
        <w:rPr>
          <w:rFonts w:ascii="Times New Roman" w:hAnsi="Times New Roman"/>
          <w:sz w:val="28"/>
        </w:rPr>
        <w:lastRenderedPageBreak/>
        <w:t xml:space="preserve">площадки не направляются. </w:t>
      </w:r>
    </w:p>
    <w:p w:rsidR="006478B3" w:rsidRPr="004F5B8D" w:rsidRDefault="006478B3">
      <w:pPr>
        <w:pStyle w:val="ConsPlusNormal"/>
        <w:jc w:val="both"/>
        <w:rPr>
          <w:rFonts w:ascii="Times New Roman" w:hAnsi="Times New Roman"/>
          <w:sz w:val="28"/>
        </w:rPr>
      </w:pPr>
    </w:p>
    <w:p w:rsidR="006478B3" w:rsidRPr="004F5B8D" w:rsidRDefault="00702AE2">
      <w:pPr>
        <w:pStyle w:val="1"/>
        <w:rPr>
          <w:b/>
        </w:rPr>
      </w:pPr>
      <w:bookmarkStart w:id="197" w:name="_Toc437207554"/>
      <w:bookmarkStart w:id="198" w:name="_Toc437263124"/>
      <w:bookmarkStart w:id="199" w:name="_Toc437261499"/>
      <w:bookmarkStart w:id="200" w:name="_Toc463439826"/>
      <w:bookmarkStart w:id="201" w:name="_Toc463440285"/>
      <w:r w:rsidRPr="004F5B8D">
        <w:rPr>
          <w:b/>
        </w:rPr>
        <w:t>32.</w:t>
      </w:r>
      <w:bookmarkEnd w:id="197"/>
      <w:bookmarkEnd w:id="198"/>
      <w:bookmarkEnd w:id="199"/>
      <w:r w:rsidRPr="004F5B8D">
        <w:rPr>
          <w:b/>
        </w:rPr>
        <w:t xml:space="preserve"> </w:t>
      </w:r>
      <w:bookmarkStart w:id="202" w:name="_Toc437207555"/>
      <w:bookmarkStart w:id="203" w:name="_Toc437263125"/>
      <w:bookmarkStart w:id="204" w:name="_Toc437261500"/>
      <w:r w:rsidRPr="004F5B8D">
        <w:rPr>
          <w:b/>
        </w:rPr>
        <w:t>Рассмотрение заявок на участие в запросе котировок</w:t>
      </w:r>
      <w:bookmarkEnd w:id="200"/>
      <w:bookmarkEnd w:id="201"/>
      <w:bookmarkEnd w:id="202"/>
      <w:bookmarkEnd w:id="203"/>
      <w:bookmarkEnd w:id="204"/>
    </w:p>
    <w:p w:rsidR="006478B3" w:rsidRPr="004F5B8D" w:rsidRDefault="006478B3">
      <w:pPr>
        <w:widowControl w:val="0"/>
        <w:spacing w:after="0" w:line="238" w:lineRule="auto"/>
        <w:ind w:firstLine="709"/>
        <w:jc w:val="both"/>
        <w:rPr>
          <w:b/>
          <w:sz w:val="28"/>
        </w:rPr>
      </w:pPr>
    </w:p>
    <w:p w:rsidR="006478B3" w:rsidRPr="004F5B8D" w:rsidRDefault="00702AE2">
      <w:pPr>
        <w:spacing w:after="0" w:line="240" w:lineRule="auto"/>
        <w:ind w:firstLine="539"/>
        <w:jc w:val="both"/>
        <w:rPr>
          <w:sz w:val="28"/>
        </w:rPr>
      </w:pPr>
      <w:r w:rsidRPr="004F5B8D">
        <w:rPr>
          <w:sz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6478B3" w:rsidRPr="004F5B8D" w:rsidRDefault="00702AE2">
      <w:pPr>
        <w:spacing w:after="0" w:line="240" w:lineRule="auto"/>
        <w:ind w:firstLine="539"/>
        <w:jc w:val="both"/>
        <w:rPr>
          <w:sz w:val="28"/>
        </w:rPr>
      </w:pPr>
      <w:r w:rsidRPr="004F5B8D">
        <w:rPr>
          <w:sz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6478B3" w:rsidRPr="004F5B8D" w:rsidRDefault="00702AE2">
      <w:pPr>
        <w:pStyle w:val="ConsPlusNormal"/>
        <w:ind w:firstLine="539"/>
        <w:jc w:val="both"/>
        <w:rPr>
          <w:rFonts w:ascii="Times New Roman" w:hAnsi="Times New Roman"/>
          <w:sz w:val="28"/>
        </w:rPr>
      </w:pPr>
      <w:r w:rsidRPr="004F5B8D">
        <w:rPr>
          <w:rFonts w:ascii="Times New Roman" w:hAnsi="Times New Roman"/>
          <w:sz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место, дата, время проведения рассмотрения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поименный состав присутствующих членов Комиссии при рассмотрении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6478B3" w:rsidRPr="004F5B8D" w:rsidRDefault="00702AE2">
      <w:pPr>
        <w:spacing w:after="0" w:line="240" w:lineRule="auto"/>
        <w:ind w:firstLine="540"/>
        <w:jc w:val="both"/>
        <w:rPr>
          <w:sz w:val="28"/>
        </w:rPr>
      </w:pPr>
      <w:r w:rsidRPr="004F5B8D">
        <w:rPr>
          <w:sz w:val="28"/>
        </w:rPr>
        <w:lastRenderedPageBreak/>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6478B3" w:rsidRPr="004F5B8D" w:rsidRDefault="00702AE2">
      <w:pPr>
        <w:spacing w:after="0" w:line="240" w:lineRule="auto"/>
        <w:ind w:firstLine="540"/>
        <w:jc w:val="both"/>
        <w:rPr>
          <w:sz w:val="28"/>
        </w:rPr>
      </w:pPr>
      <w:r w:rsidRPr="004F5B8D">
        <w:rPr>
          <w:sz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подана только одна заявка на участие в запросе котировок в электронной форме;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не подано ни одной заявки на участие в запросе котировок в электронной форме;</w:t>
      </w:r>
    </w:p>
    <w:p w:rsidR="006478B3" w:rsidRPr="004F5B8D" w:rsidRDefault="00702AE2" w:rsidP="00713E26">
      <w:pPr>
        <w:pStyle w:val="ConsPlusNormal"/>
        <w:ind w:firstLine="567"/>
        <w:jc w:val="both"/>
        <w:rPr>
          <w:rFonts w:ascii="Times New Roman" w:hAnsi="Times New Roman"/>
          <w:sz w:val="28"/>
        </w:rPr>
      </w:pPr>
      <w:r w:rsidRPr="004F5B8D">
        <w:rPr>
          <w:rFonts w:ascii="Times New Roman" w:hAnsi="Times New Roman"/>
          <w:sz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32.9. Договор заключается на условиях, предусмотренных извещением о проведении запроса котировок в электронной форме и котировочной документацией, по начальной (максимальной) цене договора.</w:t>
      </w:r>
    </w:p>
    <w:p w:rsidR="006478B3" w:rsidRPr="004F5B8D" w:rsidRDefault="00702AE2">
      <w:pPr>
        <w:pStyle w:val="ConsPlusNormal"/>
        <w:ind w:firstLine="709"/>
        <w:jc w:val="both"/>
        <w:rPr>
          <w:rFonts w:ascii="Times New Roman" w:hAnsi="Times New Roman"/>
          <w:sz w:val="28"/>
        </w:rPr>
      </w:pPr>
      <w:r w:rsidRPr="004F5B8D">
        <w:rPr>
          <w:rFonts w:ascii="Times New Roman" w:hAnsi="Times New Roman"/>
          <w:sz w:val="28"/>
        </w:rPr>
        <w:t>В случаях если запрос котировок признается несостоявшимся, Заказчик вправе отказаться от проведения повторного запроса котировок в электронной форме, в случае если утрачена потребность в закупке предполагаемого предмета договора, либо объявить о проведении повторного запроса котировок в электронной форме. При этом Заказчик вправе изменить условия запроса котировок в электронной форме.</w:t>
      </w:r>
    </w:p>
    <w:p w:rsidR="006478B3" w:rsidRPr="004F5B8D" w:rsidRDefault="00702AE2" w:rsidP="00013B9E">
      <w:pPr>
        <w:pStyle w:val="ConsPlusNormal"/>
        <w:ind w:firstLine="709"/>
        <w:jc w:val="both"/>
        <w:rPr>
          <w:rFonts w:ascii="Times New Roman" w:hAnsi="Times New Roman"/>
          <w:sz w:val="28"/>
        </w:rPr>
      </w:pPr>
      <w:r w:rsidRPr="004F5B8D">
        <w:rPr>
          <w:rFonts w:ascii="Times New Roman" w:hAnsi="Times New Roman"/>
          <w:sz w:val="28"/>
        </w:rPr>
        <w:lastRenderedPageBreak/>
        <w:t xml:space="preserve">32.10. Заказчик </w:t>
      </w:r>
      <w:r w:rsidR="00713E26" w:rsidRPr="004F5B8D">
        <w:rPr>
          <w:rFonts w:ascii="Times New Roman" w:hAnsi="Times New Roman"/>
          <w:sz w:val="28"/>
          <w:szCs w:val="28"/>
        </w:rPr>
        <w:t>вправе</w:t>
      </w:r>
      <w:r w:rsidRPr="004F5B8D">
        <w:rPr>
          <w:rFonts w:ascii="Times New Roman" w:hAnsi="Times New Roman"/>
          <w:sz w:val="28"/>
        </w:rPr>
        <w:t xml:space="preserve"> осуществлять аудиозапись, а также вправе осуществлять видеозапись рассмотрения заявок на участие в запросе котировок в электронной форме.</w:t>
      </w:r>
    </w:p>
    <w:p w:rsidR="00013B9E" w:rsidRPr="004F5B8D" w:rsidRDefault="00013B9E" w:rsidP="00013B9E">
      <w:pPr>
        <w:pStyle w:val="ConsPlusNormal"/>
        <w:ind w:firstLine="709"/>
        <w:jc w:val="both"/>
        <w:rPr>
          <w:rFonts w:ascii="Times New Roman" w:hAnsi="Times New Roman"/>
          <w:sz w:val="28"/>
        </w:rPr>
      </w:pPr>
    </w:p>
    <w:p w:rsidR="006478B3" w:rsidRPr="004F5B8D" w:rsidRDefault="00702AE2">
      <w:pPr>
        <w:spacing w:after="0" w:line="240" w:lineRule="auto"/>
        <w:jc w:val="center"/>
        <w:outlineLvl w:val="0"/>
        <w:rPr>
          <w:b/>
          <w:sz w:val="28"/>
        </w:rPr>
      </w:pPr>
      <w:bookmarkStart w:id="205" w:name="_Toc463439827"/>
      <w:bookmarkStart w:id="206" w:name="_Toc463440286"/>
      <w:r w:rsidRPr="004F5B8D">
        <w:rPr>
          <w:b/>
          <w:sz w:val="28"/>
        </w:rPr>
        <w:t>33. Порядок проведения запроса котировок в электронной форме</w:t>
      </w:r>
      <w:bookmarkEnd w:id="205"/>
      <w:bookmarkEnd w:id="206"/>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734CA3" w:rsidRPr="004F5B8D" w:rsidRDefault="00702AE2">
      <w:pPr>
        <w:spacing w:after="0" w:line="240" w:lineRule="auto"/>
        <w:ind w:firstLine="540"/>
        <w:jc w:val="both"/>
        <w:rPr>
          <w:sz w:val="24"/>
          <w:szCs w:val="24"/>
        </w:rPr>
      </w:pPr>
      <w:r w:rsidRPr="004F5B8D">
        <w:rPr>
          <w:sz w:val="28"/>
        </w:rPr>
        <w:t xml:space="preserve">33.2. </w:t>
      </w:r>
      <w:r w:rsidR="00734CA3" w:rsidRPr="004F5B8D">
        <w:rPr>
          <w:sz w:val="28"/>
          <w:szCs w:val="28"/>
        </w:rPr>
        <w:t>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34CA3" w:rsidRPr="004F5B8D" w:rsidRDefault="00702AE2">
      <w:pPr>
        <w:spacing w:after="0" w:line="240" w:lineRule="auto"/>
        <w:ind w:firstLine="540"/>
        <w:jc w:val="both"/>
        <w:rPr>
          <w:sz w:val="24"/>
          <w:szCs w:val="24"/>
        </w:rPr>
      </w:pPr>
      <w:r w:rsidRPr="004F5B8D">
        <w:rPr>
          <w:sz w:val="28"/>
        </w:rPr>
        <w:t xml:space="preserve">33.3. </w:t>
      </w:r>
      <w:r w:rsidR="00734CA3" w:rsidRPr="004F5B8D">
        <w:rPr>
          <w:sz w:val="28"/>
          <w:szCs w:val="28"/>
        </w:rPr>
        <w:t>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6478B3" w:rsidRPr="004F5B8D" w:rsidRDefault="00702AE2">
      <w:pPr>
        <w:spacing w:after="0" w:line="240" w:lineRule="auto"/>
        <w:ind w:firstLine="540"/>
        <w:jc w:val="both"/>
        <w:rPr>
          <w:sz w:val="28"/>
          <w:szCs w:val="28"/>
        </w:rPr>
      </w:pPr>
      <w:r w:rsidRPr="004F5B8D">
        <w:rPr>
          <w:sz w:val="28"/>
          <w:szCs w:val="28"/>
        </w:rPr>
        <w:t xml:space="preserve">33.4. </w:t>
      </w:r>
      <w:r w:rsidR="00734CA3" w:rsidRPr="004F5B8D">
        <w:rPr>
          <w:sz w:val="28"/>
          <w:szCs w:val="28"/>
        </w:rPr>
        <w:t>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0F595F" w:rsidRPr="004F5B8D" w:rsidRDefault="00702AE2">
      <w:pPr>
        <w:spacing w:after="0" w:line="240" w:lineRule="auto"/>
        <w:ind w:firstLine="540"/>
        <w:jc w:val="both"/>
        <w:rPr>
          <w:sz w:val="28"/>
        </w:rPr>
      </w:pPr>
      <w:r w:rsidRPr="004F5B8D">
        <w:rPr>
          <w:sz w:val="28"/>
        </w:rPr>
        <w:t xml:space="preserve">33.6. </w:t>
      </w:r>
      <w:r w:rsidR="000F11FE" w:rsidRPr="004F5B8D">
        <w:rPr>
          <w:sz w:val="28"/>
        </w:rPr>
        <w:t>В запросе котировок в электронной форме Заказчик может воспользоваться объявленным правом на проведение переторжки, если комиссия полагает, что цены, заявленные участниками в конкурсных заявках, могут быть снижены, либо получит хотя бы от одного из участников просьбу о проведении переторжки. Решение о проведении переторжки и о порядке ее проведения принимает конкурсная комиссия или руководство Заказчика. Заказчик может не воспользоваться правом на проведение переторжки.</w:t>
      </w:r>
      <w:r w:rsidR="000F595F" w:rsidRPr="004F5B8D">
        <w:rPr>
          <w:sz w:val="28"/>
        </w:rPr>
        <w:t xml:space="preserve"> Переторжка представляет собой электронный аукцион, на котором участники закупки в режиме реального времени имеют возможность улучшить собственные предложения по цене договора.</w:t>
      </w:r>
    </w:p>
    <w:p w:rsidR="006478B3" w:rsidRPr="004F5B8D" w:rsidRDefault="000F11FE">
      <w:pPr>
        <w:spacing w:after="0" w:line="240" w:lineRule="auto"/>
        <w:ind w:firstLine="540"/>
        <w:jc w:val="both"/>
        <w:rPr>
          <w:sz w:val="28"/>
        </w:rPr>
      </w:pPr>
      <w:r w:rsidRPr="004F5B8D">
        <w:rPr>
          <w:sz w:val="28"/>
        </w:rPr>
        <w:t xml:space="preserve"> </w:t>
      </w:r>
      <w:r w:rsidR="00702AE2" w:rsidRPr="004F5B8D">
        <w:rPr>
          <w:sz w:val="28"/>
        </w:rPr>
        <w:t>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6478B3" w:rsidRPr="004F5B8D" w:rsidRDefault="00702AE2">
      <w:pPr>
        <w:spacing w:after="0" w:line="240" w:lineRule="auto"/>
        <w:ind w:firstLine="540"/>
        <w:jc w:val="both"/>
        <w:rPr>
          <w:sz w:val="28"/>
        </w:rPr>
      </w:pPr>
      <w:r w:rsidRPr="004F5B8D">
        <w:rPr>
          <w:sz w:val="28"/>
        </w:rPr>
        <w:t>33.7. При проведении</w:t>
      </w:r>
      <w:r w:rsidR="00A5224B" w:rsidRPr="004F5B8D">
        <w:rPr>
          <w:sz w:val="28"/>
        </w:rPr>
        <w:t xml:space="preserve"> переторжки в запросе</w:t>
      </w:r>
      <w:r w:rsidRPr="004F5B8D">
        <w:rPr>
          <w:sz w:val="28"/>
        </w:rPr>
        <w:t xml:space="preserve"> котировок в электронной форме его участники подают предложения о цене договора, </w:t>
      </w:r>
      <w:r w:rsidRPr="004F5B8D">
        <w:rPr>
          <w:sz w:val="28"/>
        </w:rPr>
        <w:lastRenderedPageBreak/>
        <w:t>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6478B3" w:rsidRPr="004F5B8D" w:rsidRDefault="00702AE2">
      <w:pPr>
        <w:spacing w:after="0" w:line="240" w:lineRule="auto"/>
        <w:ind w:firstLine="540"/>
        <w:jc w:val="both"/>
        <w:rPr>
          <w:sz w:val="28"/>
        </w:rPr>
      </w:pPr>
      <w:r w:rsidRPr="004F5B8D">
        <w:rPr>
          <w:sz w:val="28"/>
        </w:rPr>
        <w:t xml:space="preserve">33.8. При проведении </w:t>
      </w:r>
      <w:r w:rsidR="00A5224B" w:rsidRPr="004F5B8D">
        <w:rPr>
          <w:sz w:val="28"/>
        </w:rPr>
        <w:t>переторжки в запросе</w:t>
      </w:r>
      <w:r w:rsidRPr="004F5B8D">
        <w:rPr>
          <w:sz w:val="28"/>
        </w:rPr>
        <w:t xml:space="preserve">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6478B3" w:rsidRPr="004F5B8D" w:rsidRDefault="00702AE2">
      <w:pPr>
        <w:spacing w:after="0" w:line="240" w:lineRule="auto"/>
        <w:ind w:firstLine="540"/>
        <w:jc w:val="both"/>
        <w:rPr>
          <w:sz w:val="28"/>
        </w:rPr>
      </w:pPr>
      <w:r w:rsidRPr="004F5B8D">
        <w:rPr>
          <w:sz w:val="28"/>
        </w:rPr>
        <w:t xml:space="preserve">33.9. При проведении </w:t>
      </w:r>
      <w:r w:rsidR="00A5224B" w:rsidRPr="004F5B8D">
        <w:rPr>
          <w:sz w:val="28"/>
        </w:rPr>
        <w:t>переторжки в запросе</w:t>
      </w:r>
      <w:r w:rsidRPr="004F5B8D">
        <w:rPr>
          <w:sz w:val="28"/>
        </w:rPr>
        <w:t xml:space="preserve"> котировок в электронной форме его участники подают предложения о цене договора с учетом следующих требований:</w:t>
      </w:r>
    </w:p>
    <w:p w:rsidR="006478B3" w:rsidRPr="004F5B8D" w:rsidRDefault="00702AE2">
      <w:pPr>
        <w:spacing w:after="0" w:line="240" w:lineRule="auto"/>
        <w:ind w:firstLine="540"/>
        <w:jc w:val="both"/>
        <w:rPr>
          <w:sz w:val="28"/>
        </w:rPr>
      </w:pPr>
      <w:r w:rsidRPr="004F5B8D">
        <w:rPr>
          <w:sz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478B3" w:rsidRPr="004F5B8D" w:rsidRDefault="00702AE2">
      <w:pPr>
        <w:spacing w:after="0" w:line="240" w:lineRule="auto"/>
        <w:ind w:firstLine="540"/>
        <w:jc w:val="both"/>
        <w:rPr>
          <w:sz w:val="28"/>
        </w:rPr>
      </w:pPr>
      <w:r w:rsidRPr="004F5B8D">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6478B3" w:rsidRPr="004F5B8D" w:rsidRDefault="00702AE2">
      <w:pPr>
        <w:spacing w:after="0" w:line="240" w:lineRule="auto"/>
        <w:ind w:firstLine="540"/>
        <w:jc w:val="both"/>
        <w:rPr>
          <w:sz w:val="28"/>
        </w:rPr>
      </w:pPr>
      <w:r w:rsidRPr="004F5B8D">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6478B3" w:rsidRPr="004F5B8D" w:rsidRDefault="00702AE2">
      <w:pPr>
        <w:spacing w:after="0" w:line="240" w:lineRule="auto"/>
        <w:ind w:firstLine="540"/>
        <w:jc w:val="both"/>
        <w:rPr>
          <w:sz w:val="28"/>
        </w:rPr>
      </w:pPr>
      <w:r w:rsidRPr="004F5B8D">
        <w:rPr>
          <w:sz w:val="28"/>
        </w:rPr>
        <w:t>33.10. От начала проведения</w:t>
      </w:r>
      <w:r w:rsidR="00A5224B" w:rsidRPr="004F5B8D">
        <w:rPr>
          <w:sz w:val="28"/>
        </w:rPr>
        <w:t xml:space="preserve"> переторжки в запросе</w:t>
      </w:r>
      <w:r w:rsidRPr="004F5B8D">
        <w:rPr>
          <w:sz w:val="28"/>
        </w:rPr>
        <w:t xml:space="preserve">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6478B3" w:rsidRPr="004F5B8D" w:rsidRDefault="00702AE2">
      <w:pPr>
        <w:spacing w:after="0" w:line="240" w:lineRule="auto"/>
        <w:ind w:firstLine="540"/>
        <w:jc w:val="both"/>
        <w:rPr>
          <w:sz w:val="28"/>
        </w:rPr>
      </w:pPr>
      <w:r w:rsidRPr="004F5B8D">
        <w:rPr>
          <w:sz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6478B3" w:rsidRPr="004F5B8D" w:rsidRDefault="00702AE2">
      <w:pPr>
        <w:spacing w:after="0" w:line="240" w:lineRule="auto"/>
        <w:ind w:firstLine="540"/>
        <w:jc w:val="both"/>
        <w:rPr>
          <w:sz w:val="28"/>
        </w:rPr>
      </w:pPr>
      <w:r w:rsidRPr="004F5B8D">
        <w:rPr>
          <w:sz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6478B3" w:rsidRPr="004F5B8D" w:rsidRDefault="00702AE2">
      <w:pPr>
        <w:spacing w:after="0" w:line="240" w:lineRule="auto"/>
        <w:ind w:firstLine="540"/>
        <w:jc w:val="both"/>
        <w:rPr>
          <w:sz w:val="28"/>
        </w:rPr>
      </w:pPr>
      <w:r w:rsidRPr="004F5B8D">
        <w:rPr>
          <w:sz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478B3" w:rsidRPr="004F5B8D" w:rsidRDefault="00702AE2">
      <w:pPr>
        <w:spacing w:after="0" w:line="240" w:lineRule="auto"/>
        <w:ind w:firstLine="540"/>
        <w:jc w:val="both"/>
        <w:rPr>
          <w:sz w:val="28"/>
        </w:rPr>
      </w:pPr>
      <w:r w:rsidRPr="004F5B8D">
        <w:rPr>
          <w:sz w:val="28"/>
        </w:rPr>
        <w:lastRenderedPageBreak/>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478B3" w:rsidRPr="004F5B8D" w:rsidRDefault="00702AE2">
      <w:pPr>
        <w:spacing w:after="0" w:line="240" w:lineRule="auto"/>
        <w:ind w:firstLine="540"/>
        <w:jc w:val="both"/>
        <w:rPr>
          <w:sz w:val="28"/>
        </w:rPr>
      </w:pPr>
      <w:r w:rsidRPr="004F5B8D">
        <w:rPr>
          <w:sz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478B3" w:rsidRPr="004F5B8D" w:rsidRDefault="00702AE2">
      <w:pPr>
        <w:spacing w:after="0" w:line="240" w:lineRule="auto"/>
        <w:ind w:firstLine="540"/>
        <w:jc w:val="both"/>
        <w:rPr>
          <w:sz w:val="28"/>
        </w:rPr>
      </w:pPr>
      <w:r w:rsidRPr="004F5B8D">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78B3" w:rsidRPr="004F5B8D" w:rsidRDefault="00702AE2">
      <w:pPr>
        <w:spacing w:after="0" w:line="240" w:lineRule="auto"/>
        <w:ind w:firstLine="540"/>
        <w:jc w:val="both"/>
        <w:rPr>
          <w:sz w:val="28"/>
        </w:rPr>
      </w:pPr>
      <w:r w:rsidRPr="004F5B8D">
        <w:rPr>
          <w:sz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478B3" w:rsidRPr="004F5B8D" w:rsidRDefault="00702AE2">
      <w:pPr>
        <w:spacing w:after="0" w:line="240" w:lineRule="auto"/>
        <w:ind w:firstLine="540"/>
        <w:jc w:val="both"/>
        <w:rPr>
          <w:sz w:val="28"/>
        </w:rPr>
      </w:pPr>
      <w:r w:rsidRPr="004F5B8D">
        <w:rPr>
          <w:sz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6478B3" w:rsidRPr="004F5B8D" w:rsidRDefault="00702AE2">
      <w:pPr>
        <w:spacing w:after="0" w:line="240" w:lineRule="auto"/>
        <w:ind w:firstLine="540"/>
        <w:jc w:val="both"/>
        <w:rPr>
          <w:sz w:val="28"/>
        </w:rPr>
      </w:pPr>
      <w:r w:rsidRPr="004F5B8D">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78B3" w:rsidRPr="004F5B8D" w:rsidRDefault="00702AE2">
      <w:pPr>
        <w:spacing w:after="0" w:line="240" w:lineRule="auto"/>
        <w:ind w:firstLine="540"/>
        <w:jc w:val="both"/>
        <w:rPr>
          <w:sz w:val="28"/>
        </w:rPr>
      </w:pPr>
      <w:r w:rsidRPr="004F5B8D">
        <w:rPr>
          <w:sz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6478B3" w:rsidRPr="004F5B8D" w:rsidRDefault="00702AE2">
      <w:pPr>
        <w:spacing w:after="0" w:line="240" w:lineRule="auto"/>
        <w:ind w:firstLine="540"/>
        <w:jc w:val="both"/>
        <w:rPr>
          <w:sz w:val="28"/>
        </w:rPr>
      </w:pPr>
      <w:r w:rsidRPr="004F5B8D">
        <w:rPr>
          <w:sz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6478B3" w:rsidRPr="004F5B8D" w:rsidRDefault="00702AE2">
      <w:pPr>
        <w:spacing w:after="0" w:line="240" w:lineRule="auto"/>
        <w:ind w:firstLine="540"/>
        <w:jc w:val="both"/>
        <w:rPr>
          <w:sz w:val="28"/>
        </w:rPr>
      </w:pPr>
      <w:r w:rsidRPr="004F5B8D">
        <w:rPr>
          <w:sz w:val="28"/>
        </w:rPr>
        <w:t>такой запрос котировок проводится до достижения цены договора не более чем 100 млн. рублей;</w:t>
      </w:r>
    </w:p>
    <w:p w:rsidR="006478B3" w:rsidRPr="004F5B8D" w:rsidRDefault="00702AE2">
      <w:pPr>
        <w:spacing w:after="0" w:line="240" w:lineRule="auto"/>
        <w:ind w:firstLine="540"/>
        <w:jc w:val="both"/>
        <w:rPr>
          <w:sz w:val="28"/>
        </w:rPr>
      </w:pPr>
      <w:r w:rsidRPr="004F5B8D">
        <w:rPr>
          <w:sz w:val="28"/>
        </w:rPr>
        <w:lastRenderedPageBreak/>
        <w:t>участник такого запроса котировок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сделок от имени участника запроса котировок в электронной форме;</w:t>
      </w:r>
    </w:p>
    <w:p w:rsidR="006478B3" w:rsidRPr="004F5B8D" w:rsidRDefault="00702AE2" w:rsidP="004B02A8">
      <w:pPr>
        <w:spacing w:after="0" w:line="240" w:lineRule="auto"/>
        <w:ind w:firstLine="540"/>
        <w:jc w:val="both"/>
        <w:rPr>
          <w:sz w:val="28"/>
        </w:rPr>
      </w:pPr>
      <w:r w:rsidRPr="004F5B8D">
        <w:rPr>
          <w:sz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bookmarkStart w:id="207" w:name="_Toc437207556"/>
      <w:bookmarkStart w:id="208" w:name="_Toc437263126"/>
      <w:bookmarkStart w:id="209" w:name="_Toc437261501"/>
    </w:p>
    <w:p w:rsidR="009008DA" w:rsidRPr="004F5B8D" w:rsidRDefault="009008DA" w:rsidP="004B02A8">
      <w:pPr>
        <w:spacing w:after="0" w:line="240" w:lineRule="auto"/>
        <w:ind w:firstLine="540"/>
        <w:jc w:val="both"/>
        <w:rPr>
          <w:b/>
          <w:sz w:val="28"/>
        </w:rPr>
      </w:pPr>
    </w:p>
    <w:p w:rsidR="006478B3" w:rsidRPr="004F5B8D" w:rsidRDefault="00702AE2">
      <w:pPr>
        <w:pStyle w:val="1"/>
        <w:rPr>
          <w:b/>
        </w:rPr>
      </w:pPr>
      <w:bookmarkStart w:id="210" w:name="_Toc463439828"/>
      <w:bookmarkStart w:id="211" w:name="_Toc463440287"/>
      <w:r w:rsidRPr="004F5B8D">
        <w:rPr>
          <w:b/>
        </w:rPr>
        <w:t>34. Заключение договора по результатам запроса котировок в электронной форме</w:t>
      </w:r>
      <w:bookmarkEnd w:id="210"/>
      <w:bookmarkEnd w:id="211"/>
      <w:r w:rsidRPr="004F5B8D">
        <w:rPr>
          <w:b/>
        </w:rPr>
        <w:t xml:space="preserve"> </w:t>
      </w:r>
      <w:bookmarkEnd w:id="207"/>
      <w:bookmarkEnd w:id="208"/>
      <w:bookmarkEnd w:id="209"/>
    </w:p>
    <w:p w:rsidR="006478B3" w:rsidRPr="004F5B8D" w:rsidRDefault="006478B3">
      <w:pPr>
        <w:pStyle w:val="ConsPlusNormal"/>
        <w:ind w:firstLine="540"/>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34.1. Заказчик в течение 3 дней со дня размещения в Единой информационной системе протокола проведения запроса котировок в электронной </w:t>
      </w:r>
      <w:r w:rsidR="006438B8" w:rsidRPr="004F5B8D">
        <w:rPr>
          <w:rFonts w:ascii="Times New Roman" w:hAnsi="Times New Roman"/>
          <w:sz w:val="28"/>
        </w:rPr>
        <w:t>форме передает</w:t>
      </w:r>
      <w:r w:rsidRPr="004F5B8D">
        <w:rPr>
          <w:rFonts w:ascii="Times New Roman" w:hAnsi="Times New Roman"/>
          <w:sz w:val="28"/>
        </w:rPr>
        <w:t xml:space="preserve">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34.2. Договор должен быть заключен Заказчиком не ранее, чем через 10 дней со дня размещения в Единой информационной системе протокола проведения запроса котировок в электронной форме и не позднее 20 дней со дня размещения указанного протокола.</w:t>
      </w:r>
    </w:p>
    <w:p w:rsidR="006478B3" w:rsidRPr="004F5B8D" w:rsidRDefault="00702AE2">
      <w:pPr>
        <w:spacing w:after="0" w:line="240" w:lineRule="auto"/>
        <w:ind w:firstLine="540"/>
        <w:jc w:val="both"/>
        <w:rPr>
          <w:sz w:val="28"/>
        </w:rPr>
      </w:pPr>
      <w:r w:rsidRPr="004F5B8D">
        <w:rPr>
          <w:sz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6478B3" w:rsidRPr="004F5B8D" w:rsidRDefault="00702AE2">
      <w:pPr>
        <w:spacing w:after="0" w:line="240" w:lineRule="auto"/>
        <w:ind w:firstLine="540"/>
        <w:jc w:val="both"/>
        <w:rPr>
          <w:sz w:val="28"/>
        </w:rPr>
      </w:pPr>
      <w:proofErr w:type="spellStart"/>
      <w:r w:rsidRPr="004F5B8D">
        <w:rPr>
          <w:sz w:val="28"/>
        </w:rPr>
        <w:t>Непредоставление</w:t>
      </w:r>
      <w:proofErr w:type="spellEnd"/>
      <w:r w:rsidRPr="004F5B8D">
        <w:rPr>
          <w:sz w:val="28"/>
        </w:rPr>
        <w:t xml:space="preserve"> участником запроса котировок в электронной форме, заявке которого присвоен второй номер, Заказчику в срок, установленный </w:t>
      </w:r>
      <w:r w:rsidRPr="004F5B8D">
        <w:rPr>
          <w:sz w:val="28"/>
        </w:rPr>
        <w:lastRenderedPageBreak/>
        <w:t>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6478B3" w:rsidRPr="004F5B8D" w:rsidRDefault="006478B3" w:rsidP="004B02A8">
      <w:pPr>
        <w:pStyle w:val="ConsPlusNormal"/>
        <w:jc w:val="both"/>
        <w:rPr>
          <w:rFonts w:ascii="Times New Roman" w:hAnsi="Times New Roman"/>
          <w:sz w:val="28"/>
        </w:rPr>
      </w:pPr>
    </w:p>
    <w:p w:rsidR="006478B3" w:rsidRPr="004F5B8D" w:rsidRDefault="00702AE2">
      <w:pPr>
        <w:pStyle w:val="1"/>
        <w:rPr>
          <w:b/>
        </w:rPr>
      </w:pPr>
      <w:bookmarkStart w:id="212" w:name="_Toc437207557"/>
      <w:bookmarkStart w:id="213" w:name="_Toc437263127"/>
      <w:bookmarkStart w:id="214" w:name="_Toc437261502"/>
      <w:bookmarkStart w:id="215" w:name="_Toc463439829"/>
      <w:bookmarkStart w:id="216" w:name="_Toc463440288"/>
      <w:r w:rsidRPr="004F5B8D">
        <w:rPr>
          <w:b/>
        </w:rPr>
        <w:t>35. Последствия признания запроса котировок в электронной форме несостоявшимся</w:t>
      </w:r>
      <w:bookmarkEnd w:id="212"/>
      <w:bookmarkEnd w:id="213"/>
      <w:bookmarkEnd w:id="214"/>
      <w:bookmarkEnd w:id="215"/>
      <w:bookmarkEnd w:id="216"/>
    </w:p>
    <w:p w:rsidR="006478B3" w:rsidRPr="004F5B8D" w:rsidRDefault="006478B3">
      <w:pPr>
        <w:pStyle w:val="ConsPlusNormal"/>
        <w:ind w:firstLine="540"/>
        <w:jc w:val="center"/>
        <w:rPr>
          <w:rFonts w:ascii="Times New Roman" w:hAnsi="Times New Roman"/>
          <w:sz w:val="28"/>
        </w:rPr>
      </w:pPr>
    </w:p>
    <w:p w:rsidR="006478B3" w:rsidRPr="004F5B8D" w:rsidRDefault="00702AE2">
      <w:pPr>
        <w:spacing w:after="0" w:line="240" w:lineRule="auto"/>
        <w:ind w:firstLine="540"/>
        <w:jc w:val="both"/>
        <w:rPr>
          <w:sz w:val="28"/>
        </w:rPr>
      </w:pPr>
      <w:r w:rsidRPr="004F5B8D">
        <w:rPr>
          <w:sz w:val="28"/>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6478B3" w:rsidRPr="004F5B8D" w:rsidRDefault="00702AE2">
      <w:pPr>
        <w:spacing w:after="0" w:line="240" w:lineRule="auto"/>
        <w:ind w:firstLine="567"/>
        <w:jc w:val="both"/>
        <w:rPr>
          <w:sz w:val="28"/>
        </w:rPr>
      </w:pPr>
      <w:r w:rsidRPr="004F5B8D">
        <w:rPr>
          <w:sz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35.3. В случае принятия решения о проведении повторного запроса </w:t>
      </w:r>
      <w:r w:rsidRPr="004F5B8D">
        <w:rPr>
          <w:rFonts w:ascii="Times New Roman" w:hAnsi="Times New Roman"/>
          <w:sz w:val="28"/>
        </w:rPr>
        <w:lastRenderedPageBreak/>
        <w:t>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35.4. В случае если повторный запрос котировок признан несостоявшимся, Заказчик вправе заключить договор с единственным поставщиком (подрядчиком, исполнителем).</w:t>
      </w:r>
    </w:p>
    <w:p w:rsidR="008709C7" w:rsidRPr="004F5B8D" w:rsidRDefault="008709C7">
      <w:pPr>
        <w:pStyle w:val="ConsPlusNormal"/>
        <w:ind w:firstLine="540"/>
        <w:jc w:val="both"/>
        <w:rPr>
          <w:rFonts w:ascii="Times New Roman" w:hAnsi="Times New Roman"/>
          <w:sz w:val="28"/>
        </w:rPr>
      </w:pPr>
    </w:p>
    <w:p w:rsidR="008709C7" w:rsidRPr="004F5B8D" w:rsidRDefault="008709C7" w:rsidP="008709C7">
      <w:pPr>
        <w:pStyle w:val="1"/>
        <w:rPr>
          <w:b/>
        </w:rPr>
      </w:pPr>
      <w:r w:rsidRPr="004F5B8D">
        <w:rPr>
          <w:b/>
        </w:rPr>
        <w:t>36. Запрос предложений</w:t>
      </w:r>
    </w:p>
    <w:p w:rsidR="008709C7" w:rsidRPr="004F5B8D" w:rsidRDefault="008709C7" w:rsidP="008709C7">
      <w:pPr>
        <w:pStyle w:val="ConsPlusNormal"/>
        <w:jc w:val="both"/>
        <w:rPr>
          <w:rFonts w:ascii="Times New Roman" w:hAnsi="Times New Roman"/>
          <w:b/>
          <w:sz w:val="28"/>
        </w:rPr>
      </w:pP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36.1. </w:t>
      </w:r>
      <w:r w:rsidRPr="004F5B8D">
        <w:rPr>
          <w:rFonts w:ascii="Times New Roman" w:hAnsi="Times New Roman"/>
          <w:sz w:val="28"/>
          <w:szCs w:val="28"/>
        </w:rPr>
        <w:t>Запрос предложений – конкурентный способ размещения закупки, победителем которого признается участник, предложивший лучшее сочетание условий исполнения договора, при условии, что этому предложению было присуждено первое место, исходя из внутренних корпоративных стандартов компании Заказчика.</w:t>
      </w:r>
      <w:r w:rsidRPr="004F5B8D">
        <w:rPr>
          <w:rFonts w:ascii="Times New Roman" w:hAnsi="Times New Roman"/>
          <w:sz w:val="24"/>
          <w:szCs w:val="24"/>
        </w:rPr>
        <w:t xml:space="preserve">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36.2. Не допускается взимание с участников запроса предложений платы за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36.3. При проведении запроса предложений переговоры Заказчика или Комиссии с участником запроса предложений не допускаются.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36.4. Запрос предложений не влечет для Заказчика обязанности по заключению договора с победителем запроса предложений или иным его участником.</w:t>
      </w:r>
    </w:p>
    <w:p w:rsidR="008709C7" w:rsidRPr="004F5B8D" w:rsidRDefault="008709C7" w:rsidP="008709C7">
      <w:pPr>
        <w:pStyle w:val="ConsPlusNormal"/>
        <w:jc w:val="both"/>
        <w:rPr>
          <w:rFonts w:ascii="Times New Roman" w:hAnsi="Times New Roman"/>
          <w:sz w:val="28"/>
        </w:rPr>
      </w:pPr>
    </w:p>
    <w:p w:rsidR="008709C7" w:rsidRPr="004F5B8D" w:rsidRDefault="00DF5080" w:rsidP="008709C7">
      <w:pPr>
        <w:pStyle w:val="1"/>
        <w:rPr>
          <w:b/>
        </w:rPr>
      </w:pPr>
      <w:r w:rsidRPr="004F5B8D">
        <w:rPr>
          <w:b/>
        </w:rPr>
        <w:t>37</w:t>
      </w:r>
      <w:r w:rsidR="00AE79F4" w:rsidRPr="004F5B8D">
        <w:rPr>
          <w:b/>
        </w:rPr>
        <w:t>.</w:t>
      </w:r>
      <w:r w:rsidR="008709C7" w:rsidRPr="004F5B8D">
        <w:rPr>
          <w:b/>
        </w:rPr>
        <w:t xml:space="preserve"> </w:t>
      </w:r>
      <w:hyperlink w:anchor="_Toc437207532" w:history="1">
        <w:r w:rsidR="008709C7" w:rsidRPr="004F5B8D">
          <w:rPr>
            <w:rStyle w:val="a9"/>
            <w:b/>
            <w:color w:val="000000"/>
            <w:u w:val="none"/>
          </w:rPr>
          <w:t>Извещение о проведении</w:t>
        </w:r>
      </w:hyperlink>
      <w:r w:rsidR="008709C7" w:rsidRPr="004F5B8D">
        <w:rPr>
          <w:rStyle w:val="a9"/>
          <w:b/>
          <w:color w:val="000000"/>
          <w:u w:val="none"/>
        </w:rPr>
        <w:t xml:space="preserve"> </w:t>
      </w:r>
      <w:r w:rsidR="008709C7" w:rsidRPr="004F5B8D">
        <w:rPr>
          <w:b/>
        </w:rPr>
        <w:t>запроса предложений</w:t>
      </w:r>
    </w:p>
    <w:p w:rsidR="008709C7" w:rsidRPr="004F5B8D" w:rsidRDefault="008709C7" w:rsidP="008709C7">
      <w:pPr>
        <w:pStyle w:val="ConsPlusNormal"/>
        <w:jc w:val="both"/>
        <w:rPr>
          <w:rFonts w:ascii="Times New Roman" w:hAnsi="Times New Roman"/>
          <w:sz w:val="28"/>
        </w:rPr>
      </w:pP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37</w:t>
      </w:r>
      <w:r w:rsidR="00AE79F4" w:rsidRPr="004F5B8D">
        <w:rPr>
          <w:rFonts w:ascii="Times New Roman" w:hAnsi="Times New Roman"/>
          <w:sz w:val="28"/>
        </w:rPr>
        <w:t>.1</w:t>
      </w:r>
      <w:r w:rsidR="008709C7" w:rsidRPr="004F5B8D">
        <w:rPr>
          <w:rFonts w:ascii="Times New Roman" w:hAnsi="Times New Roman"/>
          <w:sz w:val="28"/>
        </w:rPr>
        <w:t>.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37</w:t>
      </w:r>
      <w:r w:rsidR="008709C7" w:rsidRPr="004F5B8D">
        <w:rPr>
          <w:rFonts w:ascii="Times New Roman" w:hAnsi="Times New Roman"/>
          <w:sz w:val="28"/>
        </w:rPr>
        <w:t>.</w:t>
      </w:r>
      <w:r w:rsidR="00AE79F4" w:rsidRPr="004F5B8D">
        <w:rPr>
          <w:rFonts w:ascii="Times New Roman" w:hAnsi="Times New Roman"/>
          <w:sz w:val="28"/>
        </w:rPr>
        <w:t>2.</w:t>
      </w:r>
      <w:r w:rsidR="008709C7" w:rsidRPr="004F5B8D">
        <w:rPr>
          <w:rFonts w:ascii="Times New Roman" w:hAnsi="Times New Roman"/>
          <w:sz w:val="28"/>
        </w:rPr>
        <w:t xml:space="preserve"> В извещении о проведении запроса предложений должны быть указаны следующие сведения: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1) наименование, фирменное наименование, место нахождения, адрес, </w:t>
      </w:r>
      <w:r w:rsidRPr="004F5B8D">
        <w:rPr>
          <w:rFonts w:ascii="Times New Roman" w:hAnsi="Times New Roman"/>
          <w:sz w:val="28"/>
        </w:rPr>
        <w:lastRenderedPageBreak/>
        <w:t>адрес электронной почты, номер контактного телефона Заказчика, специализированной организации;</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2) предмет договора с указанием количества поставляемого товара, объема выполняемых работ, оказываемых услуг;</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3) место поставки товара, выполнения работ, оказания услуг;</w:t>
      </w:r>
    </w:p>
    <w:p w:rsidR="008709C7" w:rsidRPr="004F5B8D" w:rsidRDefault="008709C7" w:rsidP="008709C7">
      <w:pPr>
        <w:pStyle w:val="ConsPlusNormal"/>
        <w:tabs>
          <w:tab w:val="left" w:pos="6330"/>
        </w:tabs>
        <w:ind w:firstLine="540"/>
        <w:jc w:val="both"/>
        <w:rPr>
          <w:rFonts w:ascii="Times New Roman" w:hAnsi="Times New Roman"/>
          <w:sz w:val="28"/>
        </w:rPr>
      </w:pPr>
      <w:r w:rsidRPr="004F5B8D">
        <w:rPr>
          <w:rFonts w:ascii="Times New Roman" w:hAnsi="Times New Roman"/>
          <w:sz w:val="28"/>
        </w:rPr>
        <w:t>4) сведения о начальной (максимальной) цене договора;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37</w:t>
      </w:r>
      <w:r w:rsidR="00AE79F4" w:rsidRPr="004F5B8D">
        <w:rPr>
          <w:rFonts w:ascii="Times New Roman" w:hAnsi="Times New Roman"/>
          <w:sz w:val="28"/>
        </w:rPr>
        <w:t>.3</w:t>
      </w:r>
      <w:r w:rsidR="008709C7" w:rsidRPr="004F5B8D">
        <w:rPr>
          <w:rFonts w:ascii="Times New Roman" w:hAnsi="Times New Roman"/>
          <w:sz w:val="28"/>
        </w:rPr>
        <w:t xml:space="preserve">. </w:t>
      </w:r>
      <w:r w:rsidR="000C1A22" w:rsidRPr="004F5B8D">
        <w:rPr>
          <w:rFonts w:ascii="Times New Roman" w:hAnsi="Times New Roman"/>
          <w:sz w:val="28"/>
          <w:szCs w:val="28"/>
        </w:rPr>
        <w:t>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в день принятия этого решения.</w:t>
      </w:r>
    </w:p>
    <w:p w:rsidR="008709C7" w:rsidRPr="004F5B8D" w:rsidRDefault="008709C7" w:rsidP="008709C7">
      <w:pPr>
        <w:pStyle w:val="ConsPlusNormal"/>
        <w:ind w:firstLine="540"/>
        <w:jc w:val="both"/>
        <w:rPr>
          <w:rFonts w:ascii="Times New Roman" w:hAnsi="Times New Roman"/>
          <w:sz w:val="28"/>
        </w:rPr>
      </w:pPr>
    </w:p>
    <w:p w:rsidR="008709C7" w:rsidRPr="004F5B8D" w:rsidRDefault="00DF5080" w:rsidP="008709C7">
      <w:pPr>
        <w:pStyle w:val="1"/>
        <w:rPr>
          <w:b/>
        </w:rPr>
      </w:pPr>
      <w:r w:rsidRPr="004F5B8D">
        <w:rPr>
          <w:b/>
        </w:rPr>
        <w:t>38</w:t>
      </w:r>
      <w:r w:rsidR="008709C7" w:rsidRPr="004F5B8D">
        <w:rPr>
          <w:b/>
        </w:rPr>
        <w:t>. Документация о запросе предложений</w:t>
      </w:r>
    </w:p>
    <w:p w:rsidR="008709C7" w:rsidRPr="004F5B8D" w:rsidRDefault="008709C7" w:rsidP="008709C7">
      <w:pPr>
        <w:pStyle w:val="ConsPlusNormal"/>
        <w:jc w:val="both"/>
        <w:rPr>
          <w:rFonts w:ascii="Times New Roman" w:hAnsi="Times New Roman"/>
          <w:sz w:val="28"/>
        </w:rPr>
      </w:pP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.1. Документация о запросе предложений разрабатывается и утверждается Заказчиком.</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.2. Документация о запросе предложений наряду с информацией, указанной в извещении, должна содержать:</w:t>
      </w:r>
    </w:p>
    <w:p w:rsidR="008709C7" w:rsidRPr="004F5B8D" w:rsidRDefault="008709C7" w:rsidP="008709C7">
      <w:pPr>
        <w:spacing w:after="0" w:line="240" w:lineRule="auto"/>
        <w:ind w:firstLine="540"/>
        <w:jc w:val="both"/>
        <w:rPr>
          <w:sz w:val="28"/>
        </w:rPr>
      </w:pPr>
      <w:r w:rsidRPr="004F5B8D">
        <w:rPr>
          <w:sz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709C7" w:rsidRPr="004F5B8D" w:rsidRDefault="008709C7" w:rsidP="008709C7">
      <w:pPr>
        <w:spacing w:after="0" w:line="240" w:lineRule="auto"/>
        <w:ind w:firstLine="540"/>
        <w:jc w:val="both"/>
        <w:rPr>
          <w:sz w:val="28"/>
        </w:rPr>
      </w:pPr>
      <w:r w:rsidRPr="004F5B8D">
        <w:rPr>
          <w:sz w:val="28"/>
        </w:rPr>
        <w:t>2) требования к содержанию, форме, оформлению и составу заявки на участие в запросе предложений;</w:t>
      </w:r>
    </w:p>
    <w:p w:rsidR="008709C7" w:rsidRPr="004F5B8D" w:rsidRDefault="008709C7" w:rsidP="008709C7">
      <w:pPr>
        <w:spacing w:after="0" w:line="240" w:lineRule="auto"/>
        <w:ind w:firstLine="540"/>
        <w:jc w:val="both"/>
        <w:rPr>
          <w:sz w:val="28"/>
        </w:rPr>
      </w:pPr>
      <w:r w:rsidRPr="004F5B8D">
        <w:rPr>
          <w:sz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Описание</w:t>
      </w:r>
      <w:r w:rsidRPr="004F5B8D">
        <w:rPr>
          <w:rFonts w:ascii="Calibri" w:hAnsi="Calibri"/>
        </w:rPr>
        <w:t xml:space="preserve"> </w:t>
      </w:r>
      <w:r w:rsidRPr="004F5B8D">
        <w:rPr>
          <w:sz w:val="28"/>
        </w:rPr>
        <w:t xml:space="preserve">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w:t>
      </w:r>
      <w:r w:rsidRPr="004F5B8D">
        <w:rPr>
          <w:sz w:val="28"/>
        </w:rPr>
        <w:lastRenderedPageBreak/>
        <w:t>технические и качественные характеристики, эксплуатационные характеристики объекта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запроса предложений слов «или эквивалент»;</w:t>
      </w:r>
    </w:p>
    <w:p w:rsidR="008709C7" w:rsidRPr="004F5B8D" w:rsidRDefault="008709C7" w:rsidP="008709C7">
      <w:pPr>
        <w:spacing w:after="0" w:line="240" w:lineRule="auto"/>
        <w:ind w:firstLine="540"/>
        <w:jc w:val="both"/>
        <w:rPr>
          <w:sz w:val="28"/>
        </w:rPr>
      </w:pPr>
      <w:r w:rsidRPr="004F5B8D">
        <w:rPr>
          <w:sz w:val="28"/>
        </w:rPr>
        <w:t>4) место, условия и сроки (периоды) поставки товара, выполнения работы, оказания услуги;</w:t>
      </w:r>
    </w:p>
    <w:p w:rsidR="008709C7" w:rsidRPr="004F5B8D" w:rsidRDefault="008709C7" w:rsidP="008709C7">
      <w:pPr>
        <w:spacing w:after="0" w:line="240" w:lineRule="auto"/>
        <w:ind w:firstLine="540"/>
        <w:jc w:val="both"/>
        <w:rPr>
          <w:sz w:val="28"/>
        </w:rPr>
      </w:pPr>
      <w:r w:rsidRPr="004F5B8D">
        <w:rPr>
          <w:sz w:val="28"/>
        </w:rPr>
        <w:t>5) форма, сроки и порядок оплаты товара, работы, услуги;</w:t>
      </w:r>
    </w:p>
    <w:p w:rsidR="008709C7" w:rsidRPr="004F5B8D" w:rsidRDefault="008709C7" w:rsidP="008709C7">
      <w:pPr>
        <w:widowControl w:val="0"/>
        <w:spacing w:after="0" w:line="240" w:lineRule="auto"/>
        <w:ind w:firstLine="540"/>
        <w:jc w:val="both"/>
        <w:rPr>
          <w:sz w:val="28"/>
        </w:rPr>
      </w:pPr>
      <w:r w:rsidRPr="004F5B8D">
        <w:rPr>
          <w:sz w:val="28"/>
        </w:rPr>
        <w:t>6) порядок, место, дата начала и дата окончания срока подачи заявок на участие в закупке;</w:t>
      </w:r>
    </w:p>
    <w:p w:rsidR="008709C7" w:rsidRPr="004F5B8D" w:rsidRDefault="008709C7" w:rsidP="008709C7">
      <w:pPr>
        <w:spacing w:after="0" w:line="240" w:lineRule="auto"/>
        <w:ind w:firstLine="540"/>
        <w:jc w:val="both"/>
        <w:rPr>
          <w:sz w:val="28"/>
        </w:rPr>
      </w:pPr>
      <w:r w:rsidRPr="004F5B8D">
        <w:rPr>
          <w:sz w:val="28"/>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709C7" w:rsidRPr="004F5B8D" w:rsidRDefault="008709C7" w:rsidP="008709C7">
      <w:pPr>
        <w:spacing w:after="0" w:line="240" w:lineRule="auto"/>
        <w:ind w:firstLine="540"/>
        <w:jc w:val="both"/>
        <w:rPr>
          <w:sz w:val="28"/>
        </w:rPr>
      </w:pPr>
      <w:r w:rsidRPr="004F5B8D">
        <w:rPr>
          <w:sz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8709C7" w:rsidRPr="004F5B8D" w:rsidRDefault="008709C7" w:rsidP="008709C7">
      <w:pPr>
        <w:spacing w:after="0" w:line="240" w:lineRule="auto"/>
        <w:ind w:firstLine="540"/>
        <w:jc w:val="both"/>
        <w:rPr>
          <w:sz w:val="28"/>
        </w:rPr>
      </w:pPr>
      <w:r w:rsidRPr="004F5B8D">
        <w:rPr>
          <w:sz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8709C7" w:rsidRPr="004F5B8D" w:rsidRDefault="008709C7" w:rsidP="008709C7">
      <w:pPr>
        <w:spacing w:after="0" w:line="240" w:lineRule="auto"/>
        <w:ind w:firstLine="540"/>
        <w:jc w:val="both"/>
        <w:rPr>
          <w:sz w:val="28"/>
        </w:rPr>
      </w:pPr>
      <w:r w:rsidRPr="004F5B8D">
        <w:rPr>
          <w:sz w:val="28"/>
        </w:rPr>
        <w:t>11) критерии оценки и сопоставления заявок на участие в запросе предложений;</w:t>
      </w:r>
    </w:p>
    <w:p w:rsidR="008709C7" w:rsidRPr="004F5B8D" w:rsidRDefault="008709C7" w:rsidP="008709C7">
      <w:pPr>
        <w:spacing w:after="0" w:line="240" w:lineRule="auto"/>
        <w:ind w:firstLine="540"/>
        <w:jc w:val="both"/>
        <w:rPr>
          <w:sz w:val="28"/>
        </w:rPr>
      </w:pPr>
      <w:r w:rsidRPr="004F5B8D">
        <w:rPr>
          <w:sz w:val="28"/>
        </w:rPr>
        <w:t>12) порядок оценки и сопоставления заявок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8709C7" w:rsidRPr="004F5B8D" w:rsidRDefault="008709C7" w:rsidP="008709C7">
      <w:pPr>
        <w:pStyle w:val="ConsPlusNormal"/>
        <w:tabs>
          <w:tab w:val="left" w:pos="5245"/>
        </w:tabs>
        <w:ind w:firstLine="540"/>
        <w:jc w:val="both"/>
        <w:rPr>
          <w:rFonts w:ascii="Times New Roman" w:hAnsi="Times New Roman"/>
          <w:sz w:val="28"/>
        </w:rPr>
      </w:pPr>
      <w:r w:rsidRPr="004F5B8D">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15) срок со дня размещения в Единой информационной системе </w:t>
      </w:r>
      <w:r w:rsidRPr="004F5B8D">
        <w:rPr>
          <w:rFonts w:ascii="Times New Roman" w:hAnsi="Times New Roman"/>
          <w:sz w:val="28"/>
        </w:rPr>
        <w:lastRenderedPageBreak/>
        <w:t>протокола рассмотрения и оценки заявок, в течение которого победитель запроса предложений должен подписать проект договора.</w:t>
      </w:r>
    </w:p>
    <w:p w:rsidR="008709C7" w:rsidRPr="004F5B8D" w:rsidRDefault="004F5B8D" w:rsidP="008709C7">
      <w:pPr>
        <w:pStyle w:val="ConsPlusNormal"/>
        <w:ind w:firstLine="540"/>
        <w:jc w:val="both"/>
        <w:rPr>
          <w:rFonts w:ascii="Times New Roman" w:hAnsi="Times New Roman"/>
          <w:sz w:val="28"/>
        </w:rPr>
      </w:pPr>
      <w:r>
        <w:rPr>
          <w:rFonts w:ascii="Times New Roman" w:hAnsi="Times New Roman"/>
          <w:sz w:val="28"/>
        </w:rPr>
        <w:t>38</w:t>
      </w:r>
      <w:r w:rsidR="008709C7" w:rsidRPr="004F5B8D">
        <w:rPr>
          <w:rFonts w:ascii="Times New Roman" w:hAnsi="Times New Roman"/>
          <w:sz w:val="28"/>
        </w:rPr>
        <w:t>.3. Документация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неотъемлемой частью документации о запросе предложений.</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.5. В состав документации о запросе предложений входит также техническое задание.</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38</w:t>
      </w:r>
      <w:r w:rsidR="008709C7" w:rsidRPr="004F5B8D">
        <w:rPr>
          <w:rFonts w:ascii="Times New Roman" w:hAnsi="Times New Roman"/>
          <w:sz w:val="28"/>
        </w:rPr>
        <w:t>.8.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8709C7" w:rsidRPr="004F5B8D" w:rsidRDefault="008709C7" w:rsidP="008709C7">
      <w:pPr>
        <w:pStyle w:val="ConsPlusNormal"/>
        <w:jc w:val="both"/>
        <w:rPr>
          <w:rFonts w:ascii="Times New Roman" w:hAnsi="Times New Roman"/>
          <w:sz w:val="28"/>
        </w:rPr>
      </w:pPr>
    </w:p>
    <w:p w:rsidR="008709C7" w:rsidRPr="004F5B8D" w:rsidRDefault="00DF5080" w:rsidP="008709C7">
      <w:pPr>
        <w:pStyle w:val="1"/>
        <w:rPr>
          <w:b/>
        </w:rPr>
      </w:pPr>
      <w:r w:rsidRPr="004F5B8D">
        <w:rPr>
          <w:b/>
        </w:rPr>
        <w:t>39</w:t>
      </w:r>
      <w:r w:rsidR="008709C7" w:rsidRPr="004F5B8D">
        <w:rPr>
          <w:b/>
        </w:rPr>
        <w:t>. Критерии оценки заявок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39</w:t>
      </w:r>
      <w:r w:rsidR="008709C7" w:rsidRPr="004F5B8D">
        <w:rPr>
          <w:rFonts w:ascii="Times New Roman" w:hAnsi="Times New Roman"/>
          <w:sz w:val="28"/>
        </w:rPr>
        <w:t>.1. Критериями оценки заявок на участие в запросе предложений могут быть:</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lastRenderedPageBreak/>
        <w:t>цена договора, цена единицы работы, услуги;</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расходы на эксплуатацию и ремонт товаров, использование результатов работ;</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качественные, функциональные и экологические характеристики товаров, работ, услуг;</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квалификация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срок поставки товаров, выполнения работ, оказания услуг;</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сроки предоставляемых гарантий качества.</w:t>
      </w:r>
    </w:p>
    <w:p w:rsidR="008709C7" w:rsidRPr="004F5B8D" w:rsidRDefault="00DF5080" w:rsidP="008709C7">
      <w:pPr>
        <w:pStyle w:val="ConsPlusNormal"/>
        <w:ind w:firstLine="540"/>
        <w:jc w:val="both"/>
        <w:rPr>
          <w:rFonts w:ascii="Times New Roman" w:hAnsi="Times New Roman"/>
          <w:sz w:val="28"/>
        </w:rPr>
      </w:pPr>
      <w:r w:rsidRPr="004F5B8D">
        <w:rPr>
          <w:rFonts w:ascii="Times New Roman" w:hAnsi="Times New Roman"/>
          <w:sz w:val="28"/>
        </w:rPr>
        <w:t>39</w:t>
      </w:r>
      <w:r w:rsidR="008709C7" w:rsidRPr="004F5B8D">
        <w:rPr>
          <w:rFonts w:ascii="Times New Roman" w:hAnsi="Times New Roman"/>
          <w:sz w:val="28"/>
        </w:rPr>
        <w:t>.2.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при закупках товаров, работ: ценовые критерии - не менее 50 процентов;</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при закупках услуг: ценовые критерии - не менее 40 процентов.</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8709C7" w:rsidRPr="004F5B8D" w:rsidRDefault="008709C7" w:rsidP="000C1A22">
      <w:pPr>
        <w:pStyle w:val="1"/>
        <w:jc w:val="left"/>
      </w:pPr>
    </w:p>
    <w:p w:rsidR="008709C7" w:rsidRPr="004F5B8D" w:rsidRDefault="00F96CCD" w:rsidP="000C1A22">
      <w:pPr>
        <w:pStyle w:val="1"/>
        <w:rPr>
          <w:b/>
        </w:rPr>
      </w:pPr>
      <w:r>
        <w:rPr>
          <w:b/>
        </w:rPr>
        <w:t>40</w:t>
      </w:r>
      <w:r w:rsidR="008709C7" w:rsidRPr="004F5B8D">
        <w:rPr>
          <w:b/>
        </w:rPr>
        <w:t>. Порядок подачи заявок на участие в запросе предложений</w:t>
      </w:r>
    </w:p>
    <w:p w:rsidR="000C1A22" w:rsidRPr="004F5B8D" w:rsidRDefault="000C1A22" w:rsidP="000C1A22"/>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.3. Заявка на участие в запросе предложений должна содержать:</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1) сведения и документы об участнике запроса предложений, подавшем такую заявку:</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8709C7" w:rsidRPr="004F5B8D" w:rsidRDefault="008709C7" w:rsidP="008709C7">
      <w:pPr>
        <w:spacing w:after="0" w:line="240" w:lineRule="auto"/>
        <w:ind w:firstLine="540"/>
        <w:jc w:val="both"/>
        <w:rPr>
          <w:sz w:val="28"/>
        </w:rPr>
      </w:pPr>
      <w:r w:rsidRPr="004F5B8D">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запроса предложений (для юридических лиц);</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w:t>
      </w:r>
      <w:r w:rsidRPr="004F5B8D">
        <w:rPr>
          <w:rFonts w:ascii="Times New Roman" w:hAnsi="Times New Roman"/>
          <w:sz w:val="28"/>
        </w:rPr>
        <w:lastRenderedPageBreak/>
        <w:t>о том, что сделка не является сделкой, требующей решения об одобрении или о ее совершении;</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8709C7" w:rsidRPr="004F5B8D" w:rsidRDefault="008709C7" w:rsidP="008709C7">
      <w:pPr>
        <w:spacing w:after="0" w:line="240" w:lineRule="auto"/>
        <w:ind w:firstLine="540"/>
        <w:jc w:val="both"/>
        <w:outlineLvl w:val="0"/>
        <w:rPr>
          <w:sz w:val="28"/>
        </w:rPr>
      </w:pPr>
      <w:r w:rsidRPr="004F5B8D">
        <w:rPr>
          <w:sz w:val="28"/>
        </w:rPr>
        <w:lastRenderedPageBreak/>
        <w:t>5) согласие субъекта персональных данных на обработку его персональных данных (для участника запроса предложений – физического лица).</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 xml:space="preserve">.5.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 </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.6. Требовать от участника запроса предложений документы и сведения, за исключением предусмотренных настоящим Положением, не допускается.</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.7. Прием заявок на участие в запросе предложений прекращается в день и время, указанное в извещении о проведении запроса предложений.</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.9. Участник запроса предложений вправе подать только одну заявку на участие в запросе предложений. Внесение изменений в заявку на участие в запросе предложение не допускается.</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.12. Вскрытие конверта с заявкой, поступившего по окончании срока подачи заявок на участие в запросе предложений, не осуществляется.</w:t>
      </w:r>
    </w:p>
    <w:p w:rsidR="008709C7" w:rsidRPr="004F5B8D" w:rsidRDefault="00F96CCD" w:rsidP="008709C7">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 xml:space="preserve">.13. В случае если по окончании срока подачи заявок на участие в </w:t>
      </w:r>
      <w:r w:rsidR="008709C7" w:rsidRPr="004F5B8D">
        <w:rPr>
          <w:rFonts w:ascii="Times New Roman" w:hAnsi="Times New Roman"/>
          <w:sz w:val="28"/>
        </w:rPr>
        <w:lastRenderedPageBreak/>
        <w:t>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8709C7" w:rsidRPr="004F5B8D" w:rsidRDefault="00A146AF" w:rsidP="000C1A22">
      <w:pPr>
        <w:pStyle w:val="ConsPlusNormal"/>
        <w:ind w:firstLine="540"/>
        <w:jc w:val="both"/>
        <w:rPr>
          <w:rFonts w:ascii="Times New Roman" w:hAnsi="Times New Roman"/>
          <w:sz w:val="28"/>
        </w:rPr>
      </w:pPr>
      <w:r>
        <w:rPr>
          <w:rFonts w:ascii="Times New Roman" w:hAnsi="Times New Roman"/>
          <w:sz w:val="28"/>
        </w:rPr>
        <w:t>40</w:t>
      </w:r>
      <w:r w:rsidR="008709C7" w:rsidRPr="004F5B8D">
        <w:rPr>
          <w:rFonts w:ascii="Times New Roman" w:hAnsi="Times New Roman"/>
          <w:sz w:val="28"/>
        </w:rPr>
        <w:t>.14.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w:t>
      </w:r>
      <w:r w:rsidR="000C1A22" w:rsidRPr="004F5B8D">
        <w:rPr>
          <w:rFonts w:ascii="Times New Roman" w:hAnsi="Times New Roman"/>
          <w:sz w:val="28"/>
        </w:rPr>
        <w:t>стоящего Положения.</w:t>
      </w:r>
    </w:p>
    <w:p w:rsidR="008709C7" w:rsidRPr="004F5B8D" w:rsidRDefault="008709C7" w:rsidP="008709C7">
      <w:pPr>
        <w:pStyle w:val="ConsPlusNormal"/>
        <w:ind w:firstLine="540"/>
        <w:jc w:val="both"/>
        <w:rPr>
          <w:rFonts w:ascii="Times New Roman" w:hAnsi="Times New Roman"/>
          <w:sz w:val="28"/>
        </w:rPr>
      </w:pPr>
    </w:p>
    <w:p w:rsidR="008709C7" w:rsidRPr="004F5B8D" w:rsidRDefault="00A146AF" w:rsidP="008709C7">
      <w:pPr>
        <w:pStyle w:val="1"/>
        <w:rPr>
          <w:b/>
        </w:rPr>
      </w:pPr>
      <w:bookmarkStart w:id="217" w:name="_Toc437261508"/>
      <w:bookmarkStart w:id="218" w:name="_Toc437263133"/>
      <w:bookmarkStart w:id="219" w:name="_Toc463439836"/>
      <w:bookmarkStart w:id="220" w:name="_Toc463440295"/>
      <w:r>
        <w:rPr>
          <w:b/>
        </w:rPr>
        <w:t>41</w:t>
      </w:r>
      <w:r w:rsidR="008709C7" w:rsidRPr="004F5B8D">
        <w:rPr>
          <w:b/>
        </w:rPr>
        <w:t>. Порядок вскрытия конвертов с заявками на участие в запросе предложений</w:t>
      </w:r>
      <w:bookmarkEnd w:id="217"/>
      <w:bookmarkEnd w:id="218"/>
      <w:bookmarkEnd w:id="219"/>
      <w:bookmarkEnd w:id="220"/>
    </w:p>
    <w:p w:rsidR="008709C7" w:rsidRPr="004F5B8D" w:rsidRDefault="008709C7" w:rsidP="008709C7">
      <w:pPr>
        <w:pStyle w:val="ConsPlusNormal"/>
        <w:ind w:firstLine="540"/>
        <w:jc w:val="center"/>
        <w:rPr>
          <w:rFonts w:ascii="Times New Roman" w:hAnsi="Times New Roman"/>
          <w:b/>
          <w:sz w:val="28"/>
        </w:rPr>
      </w:pP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w:t>
      </w:r>
      <w:r w:rsidR="00E22254" w:rsidRPr="004F5B8D">
        <w:rPr>
          <w:rFonts w:ascii="Times New Roman" w:hAnsi="Times New Roman"/>
          <w:sz w:val="28"/>
        </w:rPr>
        <w:t xml:space="preserve">лично в день, </w:t>
      </w:r>
      <w:proofErr w:type="gramStart"/>
      <w:r w:rsidR="00E22254" w:rsidRPr="004F5B8D">
        <w:rPr>
          <w:rFonts w:ascii="Times New Roman" w:hAnsi="Times New Roman"/>
          <w:sz w:val="28"/>
        </w:rPr>
        <w:t xml:space="preserve">во </w:t>
      </w:r>
      <w:r w:rsidR="008709C7" w:rsidRPr="004F5B8D">
        <w:rPr>
          <w:rFonts w:ascii="Times New Roman" w:hAnsi="Times New Roman"/>
          <w:sz w:val="28"/>
        </w:rPr>
        <w:t>время</w:t>
      </w:r>
      <w:proofErr w:type="gramEnd"/>
      <w:r w:rsidR="008709C7" w:rsidRPr="004F5B8D">
        <w:rPr>
          <w:rFonts w:ascii="Times New Roman" w:hAnsi="Times New Roman"/>
          <w:sz w:val="28"/>
        </w:rPr>
        <w:t xml:space="preserve"> и в месте, указанные в извещении о проведении запроса предложений.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Вскрытие конвертов с заявками на участие в запросе предложений осуществляется в один день.</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изменить или отозвать поданные заявки на участие в запросе предложений до вскрытия конвертов с заявками на участие в запросе предложений.</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поименный состав присутствующих членов Комиссии при вскрытии </w:t>
      </w:r>
      <w:r w:rsidRPr="004F5B8D">
        <w:rPr>
          <w:rFonts w:ascii="Times New Roman" w:hAnsi="Times New Roman"/>
          <w:sz w:val="28"/>
        </w:rPr>
        <w:lastRenderedPageBreak/>
        <w:t>конвертов с заявками;</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информацию, которая была оглашена в ходе вскрытия конвертов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условия исполнения договора, указанные в такой заявке и являющиеся критерием оценки заявок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сведения о заявках, поданных с нарушением сроков, установленных извещением о проведении запроса предложений.</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 xml:space="preserve">.6.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Протокол размещается Заказчиком не позднее чем через 3 дня со дня его подписания в Единой информационной системе.</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запросе предложений несостоявшимся.</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41</w:t>
      </w:r>
      <w:r w:rsidR="008709C7" w:rsidRPr="004F5B8D">
        <w:rPr>
          <w:rFonts w:ascii="Times New Roman" w:hAnsi="Times New Roman"/>
          <w:sz w:val="28"/>
        </w:rPr>
        <w:t xml:space="preserve">.8.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8709C7" w:rsidRPr="004F5B8D" w:rsidRDefault="008709C7" w:rsidP="000C1A22">
      <w:pPr>
        <w:pStyle w:val="1"/>
        <w:jc w:val="left"/>
      </w:pPr>
    </w:p>
    <w:p w:rsidR="008709C7" w:rsidRPr="004F5B8D" w:rsidRDefault="00A146AF" w:rsidP="008709C7">
      <w:pPr>
        <w:pStyle w:val="1"/>
        <w:rPr>
          <w:b/>
        </w:rPr>
      </w:pPr>
      <w:r>
        <w:rPr>
          <w:b/>
        </w:rPr>
        <w:t>42</w:t>
      </w:r>
      <w:r w:rsidR="008709C7" w:rsidRPr="004F5B8D">
        <w:rPr>
          <w:b/>
        </w:rPr>
        <w:t>. Рассмотрение и оценка заявок на участие в запросе предложений</w:t>
      </w:r>
    </w:p>
    <w:p w:rsidR="008709C7" w:rsidRPr="004F5B8D" w:rsidRDefault="008709C7" w:rsidP="008709C7">
      <w:pPr>
        <w:pStyle w:val="ConsPlusNormal"/>
        <w:ind w:firstLine="540"/>
        <w:jc w:val="center"/>
        <w:rPr>
          <w:rFonts w:ascii="Times New Roman" w:hAnsi="Times New Roman"/>
          <w:sz w:val="28"/>
        </w:rPr>
      </w:pPr>
    </w:p>
    <w:p w:rsidR="000C1A22" w:rsidRPr="004F5B8D" w:rsidRDefault="00A146AF" w:rsidP="008709C7">
      <w:pPr>
        <w:pStyle w:val="ConsPlusNormal"/>
        <w:ind w:firstLine="540"/>
        <w:jc w:val="both"/>
        <w:rPr>
          <w:rFonts w:ascii="Times New Roman" w:hAnsi="Times New Roman"/>
          <w:sz w:val="24"/>
          <w:szCs w:val="24"/>
        </w:rPr>
      </w:pPr>
      <w:r>
        <w:rPr>
          <w:rFonts w:ascii="Times New Roman" w:hAnsi="Times New Roman"/>
          <w:sz w:val="28"/>
        </w:rPr>
        <w:t>42</w:t>
      </w:r>
      <w:r w:rsidR="008709C7" w:rsidRPr="004F5B8D">
        <w:rPr>
          <w:rFonts w:ascii="Times New Roman" w:hAnsi="Times New Roman"/>
          <w:sz w:val="28"/>
        </w:rPr>
        <w:t xml:space="preserve">.1. </w:t>
      </w:r>
      <w:r w:rsidR="000C1A22" w:rsidRPr="004F5B8D">
        <w:rPr>
          <w:rFonts w:ascii="Times New Roman" w:hAnsi="Times New Roman"/>
          <w:sz w:val="28"/>
          <w:szCs w:val="28"/>
        </w:rPr>
        <w:t>Срок рассмотрения и оценки заявок на участие в запросе предложений не может превышать 2 дней с даты окончания подачи заявок.</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lastRenderedPageBreak/>
        <w:t>42</w:t>
      </w:r>
      <w:r w:rsidR="008709C7" w:rsidRPr="004F5B8D">
        <w:rPr>
          <w:rFonts w:ascii="Times New Roman" w:hAnsi="Times New Roman"/>
          <w:sz w:val="28"/>
        </w:rPr>
        <w:t>.3.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При этом критериями оценки заявок на участие в запросе предложений могут быть только</w:t>
      </w:r>
      <w:r w:rsidR="00356787">
        <w:rPr>
          <w:rFonts w:ascii="Times New Roman" w:hAnsi="Times New Roman"/>
          <w:sz w:val="28"/>
        </w:rPr>
        <w:t xml:space="preserve"> критерии, указанные в пункте 42</w:t>
      </w:r>
      <w:r w:rsidRPr="004F5B8D">
        <w:rPr>
          <w:rFonts w:ascii="Times New Roman" w:hAnsi="Times New Roman"/>
          <w:sz w:val="28"/>
        </w:rPr>
        <w:t>.1 настоящего Положения.</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 xml:space="preserve">.5.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место, дата, время проведения рассмотрения и оценки заявок;</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информация об участниках запроса предложений, заявки на участие в запросе предложений которых были рассмотрены;</w:t>
      </w:r>
    </w:p>
    <w:p w:rsidR="008709C7" w:rsidRPr="004F5B8D" w:rsidRDefault="008709C7" w:rsidP="008709C7">
      <w:pPr>
        <w:spacing w:after="0" w:line="240" w:lineRule="auto"/>
        <w:ind w:firstLine="540"/>
        <w:jc w:val="both"/>
        <w:rPr>
          <w:sz w:val="28"/>
        </w:rPr>
      </w:pPr>
      <w:r w:rsidRPr="004F5B8D">
        <w:rPr>
          <w:sz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lastRenderedPageBreak/>
        <w:t>порядок оценки заявок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 xml:space="preserve">.8.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 xml:space="preserve">.9.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42</w:t>
      </w:r>
      <w:r w:rsidR="008709C7" w:rsidRPr="004F5B8D">
        <w:rPr>
          <w:rFonts w:ascii="Times New Roman" w:hAnsi="Times New Roman"/>
          <w:sz w:val="28"/>
        </w:rPr>
        <w:t>.10.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8709C7" w:rsidRPr="004F5B8D" w:rsidRDefault="008709C7" w:rsidP="008709C7">
      <w:pPr>
        <w:pStyle w:val="ConsPlusNormal"/>
        <w:ind w:firstLine="567"/>
        <w:jc w:val="both"/>
        <w:rPr>
          <w:rFonts w:ascii="Times New Roman" w:hAnsi="Times New Roman"/>
          <w:sz w:val="28"/>
        </w:rPr>
      </w:pPr>
      <w:r w:rsidRPr="004F5B8D">
        <w:rPr>
          <w:rFonts w:ascii="Times New Roman" w:hAnsi="Times New Roman"/>
          <w:sz w:val="28"/>
        </w:rPr>
        <w:t>4</w:t>
      </w:r>
      <w:r w:rsidR="00A146AF">
        <w:rPr>
          <w:rFonts w:ascii="Times New Roman" w:hAnsi="Times New Roman"/>
          <w:sz w:val="28"/>
        </w:rPr>
        <w:t>2</w:t>
      </w:r>
      <w:r w:rsidRPr="004F5B8D">
        <w:rPr>
          <w:rFonts w:ascii="Times New Roman" w:hAnsi="Times New Roman"/>
          <w:sz w:val="28"/>
        </w:rPr>
        <w:t>.11. Заказчик обязан осуществлять аудиозапись, а также вправе осуществлять видеозапись рассмотрения и оценки заявок на участие в запросе котировок.</w:t>
      </w:r>
    </w:p>
    <w:p w:rsidR="008709C7" w:rsidRPr="004F5B8D" w:rsidRDefault="008709C7" w:rsidP="000C1A22">
      <w:pPr>
        <w:pStyle w:val="ConsPlusNormal"/>
        <w:jc w:val="both"/>
        <w:rPr>
          <w:rFonts w:ascii="Times New Roman" w:hAnsi="Times New Roman"/>
          <w:sz w:val="28"/>
        </w:rPr>
      </w:pPr>
    </w:p>
    <w:p w:rsidR="008709C7" w:rsidRPr="004F5B8D" w:rsidRDefault="00A146AF" w:rsidP="008709C7">
      <w:pPr>
        <w:pStyle w:val="1"/>
        <w:rPr>
          <w:b/>
        </w:rPr>
      </w:pPr>
      <w:r>
        <w:rPr>
          <w:b/>
        </w:rPr>
        <w:t>43</w:t>
      </w:r>
      <w:r w:rsidR="008709C7" w:rsidRPr="004F5B8D">
        <w:rPr>
          <w:b/>
        </w:rPr>
        <w:t>. Заключение договора по результатам запроса предложений</w:t>
      </w:r>
    </w:p>
    <w:p w:rsidR="008709C7" w:rsidRPr="004F5B8D" w:rsidRDefault="008709C7" w:rsidP="008709C7">
      <w:pPr>
        <w:pStyle w:val="ConsPlusNormal"/>
        <w:ind w:firstLine="540"/>
        <w:jc w:val="center"/>
        <w:rPr>
          <w:rFonts w:ascii="Times New Roman" w:hAnsi="Times New Roman"/>
          <w:sz w:val="28"/>
        </w:rPr>
      </w:pPr>
    </w:p>
    <w:p w:rsidR="008709C7" w:rsidRPr="004F5B8D" w:rsidRDefault="00BF3CEA" w:rsidP="008709C7">
      <w:pPr>
        <w:pStyle w:val="ConsPlusNormal"/>
        <w:ind w:firstLine="540"/>
        <w:jc w:val="both"/>
        <w:rPr>
          <w:rFonts w:ascii="Times New Roman" w:hAnsi="Times New Roman"/>
          <w:sz w:val="28"/>
        </w:rPr>
      </w:pPr>
      <w:r w:rsidRPr="004F5B8D">
        <w:rPr>
          <w:rFonts w:ascii="Times New Roman" w:hAnsi="Times New Roman"/>
          <w:sz w:val="28"/>
        </w:rPr>
        <w:t>4</w:t>
      </w:r>
      <w:r w:rsidR="00A146AF">
        <w:rPr>
          <w:rFonts w:ascii="Times New Roman" w:hAnsi="Times New Roman"/>
          <w:sz w:val="28"/>
        </w:rPr>
        <w:t>3</w:t>
      </w:r>
      <w:r w:rsidR="008709C7" w:rsidRPr="004F5B8D">
        <w:rPr>
          <w:rFonts w:ascii="Times New Roman" w:hAnsi="Times New Roman"/>
          <w:sz w:val="28"/>
        </w:rPr>
        <w:t>.1.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8709C7" w:rsidRPr="004F5B8D" w:rsidRDefault="00A146AF" w:rsidP="008709C7">
      <w:pPr>
        <w:pStyle w:val="ConsPlusNormal"/>
        <w:ind w:firstLine="540"/>
        <w:jc w:val="both"/>
        <w:rPr>
          <w:rFonts w:ascii="Times New Roman" w:hAnsi="Times New Roman"/>
          <w:sz w:val="28"/>
        </w:rPr>
      </w:pPr>
      <w:r>
        <w:rPr>
          <w:rFonts w:ascii="Times New Roman" w:hAnsi="Times New Roman"/>
          <w:sz w:val="28"/>
        </w:rPr>
        <w:t>43</w:t>
      </w:r>
      <w:r w:rsidR="008709C7" w:rsidRPr="004F5B8D">
        <w:rPr>
          <w:rFonts w:ascii="Times New Roman" w:hAnsi="Times New Roman"/>
          <w:sz w:val="28"/>
        </w:rPr>
        <w:t xml:space="preserve">.2. В случае если Заказчиком было установлено требование обеспечения исполнения договора, договор заключается только после </w:t>
      </w:r>
      <w:r w:rsidR="008709C7" w:rsidRPr="004F5B8D">
        <w:rPr>
          <w:rFonts w:ascii="Times New Roman" w:hAnsi="Times New Roman"/>
          <w:sz w:val="28"/>
        </w:rPr>
        <w:lastRenderedPageBreak/>
        <w:t>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 документации о запросе предложений. Способ обеспечения исполнения договора определяется участником запроса предложений самостоятельно.</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43</w:t>
      </w:r>
      <w:r w:rsidR="008709C7" w:rsidRPr="004F5B8D">
        <w:rPr>
          <w:rFonts w:ascii="Times New Roman" w:hAnsi="Times New Roman"/>
          <w:sz w:val="28"/>
        </w:rPr>
        <w:t>.3. Договор должен быть заключен Заказчиком не ранее, чем через 10 дней со дня размещения в Единой информационной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rsidR="008709C7" w:rsidRPr="004F5B8D" w:rsidRDefault="00356787" w:rsidP="008709C7">
      <w:pPr>
        <w:spacing w:after="0" w:line="240" w:lineRule="auto"/>
        <w:ind w:firstLine="540"/>
        <w:jc w:val="both"/>
        <w:rPr>
          <w:sz w:val="28"/>
        </w:rPr>
      </w:pPr>
      <w:r>
        <w:rPr>
          <w:sz w:val="28"/>
        </w:rPr>
        <w:t>43</w:t>
      </w:r>
      <w:r w:rsidR="008709C7" w:rsidRPr="004F5B8D">
        <w:rPr>
          <w:sz w:val="28"/>
        </w:rPr>
        <w:t>.4. Победитель запроса предложений обязан подписать договор и представить все экземпляры договора Заказчику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43</w:t>
      </w:r>
      <w:r w:rsidR="008709C7" w:rsidRPr="004F5B8D">
        <w:rPr>
          <w:rFonts w:ascii="Times New Roman" w:hAnsi="Times New Roman"/>
          <w:sz w:val="28"/>
        </w:rPr>
        <w:t>.5.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8709C7" w:rsidRPr="004F5B8D" w:rsidRDefault="008709C7" w:rsidP="008709C7">
      <w:pPr>
        <w:spacing w:after="0" w:line="240" w:lineRule="auto"/>
        <w:ind w:firstLine="540"/>
        <w:jc w:val="both"/>
        <w:rPr>
          <w:sz w:val="28"/>
        </w:rPr>
      </w:pPr>
      <w:r w:rsidRPr="004F5B8D">
        <w:rPr>
          <w:sz w:val="28"/>
        </w:rPr>
        <w:t>Не</w:t>
      </w:r>
      <w:r w:rsidR="000C1A22" w:rsidRPr="004F5B8D">
        <w:rPr>
          <w:sz w:val="28"/>
        </w:rPr>
        <w:t xml:space="preserve"> </w:t>
      </w:r>
      <w:r w:rsidRPr="004F5B8D">
        <w:rPr>
          <w:sz w:val="28"/>
        </w:rPr>
        <w:t>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8709C7" w:rsidRPr="004F5B8D" w:rsidRDefault="008709C7" w:rsidP="000C1A22">
      <w:pPr>
        <w:pStyle w:val="ConsPlusNormal"/>
        <w:jc w:val="both"/>
        <w:rPr>
          <w:rFonts w:ascii="Times New Roman" w:hAnsi="Times New Roman"/>
          <w:sz w:val="28"/>
        </w:rPr>
      </w:pPr>
    </w:p>
    <w:p w:rsidR="008709C7" w:rsidRPr="004F5B8D" w:rsidRDefault="00356787" w:rsidP="008709C7">
      <w:pPr>
        <w:pStyle w:val="1"/>
        <w:rPr>
          <w:b/>
        </w:rPr>
      </w:pPr>
      <w:r>
        <w:rPr>
          <w:b/>
        </w:rPr>
        <w:t>44</w:t>
      </w:r>
      <w:r w:rsidR="008709C7" w:rsidRPr="004F5B8D">
        <w:rPr>
          <w:b/>
        </w:rPr>
        <w:t>. Последствия признания запроса предложений несостоявшимся</w:t>
      </w:r>
    </w:p>
    <w:p w:rsidR="008709C7" w:rsidRPr="004F5B8D" w:rsidRDefault="008709C7" w:rsidP="008709C7">
      <w:pPr>
        <w:pStyle w:val="ConsPlusNormal"/>
        <w:ind w:firstLine="540"/>
        <w:jc w:val="center"/>
        <w:rPr>
          <w:rFonts w:ascii="Times New Roman" w:hAnsi="Times New Roman"/>
          <w:sz w:val="28"/>
        </w:rPr>
      </w:pPr>
    </w:p>
    <w:p w:rsidR="008709C7" w:rsidRPr="004F5B8D" w:rsidRDefault="00356787" w:rsidP="008709C7">
      <w:pPr>
        <w:spacing w:after="0" w:line="240" w:lineRule="auto"/>
        <w:ind w:firstLine="540"/>
        <w:jc w:val="both"/>
        <w:rPr>
          <w:sz w:val="28"/>
        </w:rPr>
      </w:pPr>
      <w:r>
        <w:rPr>
          <w:sz w:val="28"/>
        </w:rPr>
        <w:t>44</w:t>
      </w:r>
      <w:r w:rsidR="008709C7" w:rsidRPr="004F5B8D">
        <w:rPr>
          <w:sz w:val="28"/>
        </w:rPr>
        <w:t xml:space="preserve">.1.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8709C7" w:rsidRPr="004F5B8D" w:rsidRDefault="008709C7" w:rsidP="008709C7">
      <w:pPr>
        <w:spacing w:after="0" w:line="240" w:lineRule="auto"/>
        <w:ind w:firstLine="540"/>
        <w:jc w:val="both"/>
        <w:rPr>
          <w:sz w:val="28"/>
        </w:rPr>
      </w:pPr>
      <w:r w:rsidRPr="004F5B8D">
        <w:rPr>
          <w:sz w:val="28"/>
        </w:rPr>
        <w:lastRenderedPageBreak/>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44</w:t>
      </w:r>
      <w:r w:rsidR="008709C7" w:rsidRPr="004F5B8D">
        <w:rPr>
          <w:rFonts w:ascii="Times New Roman" w:hAnsi="Times New Roman"/>
          <w:sz w:val="28"/>
        </w:rPr>
        <w:t>.2.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предложений.</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44</w:t>
      </w:r>
      <w:r w:rsidR="008709C7" w:rsidRPr="004F5B8D">
        <w:rPr>
          <w:rFonts w:ascii="Times New Roman" w:hAnsi="Times New Roman"/>
          <w:sz w:val="28"/>
        </w:rPr>
        <w:t>.3.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 или иного конкурентного способа закупки.</w:t>
      </w:r>
    </w:p>
    <w:p w:rsidR="008709C7" w:rsidRPr="004F5B8D" w:rsidRDefault="008709C7" w:rsidP="00BF3CEA">
      <w:pPr>
        <w:pStyle w:val="ConsPlusNormal"/>
        <w:ind w:firstLine="567"/>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4</w:t>
      </w:r>
      <w:r w:rsidRPr="004F5B8D">
        <w:rPr>
          <w:rFonts w:ascii="Times New Roman" w:hAnsi="Times New Roman"/>
          <w:sz w:val="28"/>
        </w:rPr>
        <w:t>.4.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8709C7" w:rsidRPr="004F5B8D" w:rsidRDefault="008709C7" w:rsidP="008709C7">
      <w:pPr>
        <w:pStyle w:val="ConsPlusNormal"/>
        <w:ind w:firstLine="540"/>
        <w:jc w:val="both"/>
        <w:rPr>
          <w:rFonts w:ascii="Times New Roman" w:hAnsi="Times New Roman"/>
          <w:sz w:val="28"/>
        </w:rPr>
      </w:pPr>
      <w:r w:rsidRPr="004F5B8D">
        <w:rPr>
          <w:rFonts w:ascii="Times New Roman" w:hAnsi="Times New Roman"/>
          <w:sz w:val="28"/>
        </w:rPr>
        <w:t>Срок согласования заключения договор с единственным поставщиком не может превышать 10 рабочих дней.</w:t>
      </w:r>
    </w:p>
    <w:p w:rsidR="008709C7" w:rsidRDefault="008709C7" w:rsidP="00356787">
      <w:pPr>
        <w:pStyle w:val="ConsPlusNormal"/>
        <w:jc w:val="both"/>
        <w:rPr>
          <w:rFonts w:ascii="Times New Roman" w:hAnsi="Times New Roman"/>
          <w:sz w:val="28"/>
        </w:rPr>
      </w:pPr>
    </w:p>
    <w:p w:rsidR="00356787" w:rsidRPr="004F5B8D" w:rsidRDefault="00356787" w:rsidP="00356787">
      <w:pPr>
        <w:pStyle w:val="ConsPlusNormal"/>
        <w:jc w:val="both"/>
        <w:rPr>
          <w:rFonts w:ascii="Times New Roman" w:hAnsi="Times New Roman"/>
          <w:sz w:val="28"/>
        </w:rPr>
      </w:pPr>
    </w:p>
    <w:p w:rsidR="008709C7" w:rsidRPr="004F5B8D" w:rsidRDefault="00356787" w:rsidP="008709C7">
      <w:pPr>
        <w:pStyle w:val="1"/>
        <w:rPr>
          <w:b/>
        </w:rPr>
      </w:pPr>
      <w:r>
        <w:rPr>
          <w:b/>
        </w:rPr>
        <w:lastRenderedPageBreak/>
        <w:t>45</w:t>
      </w:r>
      <w:r w:rsidR="008709C7" w:rsidRPr="004F5B8D">
        <w:rPr>
          <w:b/>
        </w:rPr>
        <w:t>. Разъяснение результатов закупки</w:t>
      </w:r>
    </w:p>
    <w:p w:rsidR="008709C7" w:rsidRPr="004F5B8D" w:rsidRDefault="008709C7" w:rsidP="008709C7">
      <w:pPr>
        <w:pStyle w:val="ConsPlusNormal"/>
        <w:ind w:firstLine="540"/>
        <w:jc w:val="center"/>
        <w:rPr>
          <w:rFonts w:ascii="Times New Roman" w:hAnsi="Times New Roman"/>
          <w:sz w:val="28"/>
        </w:rPr>
      </w:pP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45</w:t>
      </w:r>
      <w:r w:rsidR="008709C7" w:rsidRPr="004F5B8D">
        <w:rPr>
          <w:rFonts w:ascii="Times New Roman" w:hAnsi="Times New Roman"/>
          <w:sz w:val="28"/>
        </w:rPr>
        <w:t>.1.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45</w:t>
      </w:r>
      <w:r w:rsidR="008709C7" w:rsidRPr="004F5B8D">
        <w:rPr>
          <w:rFonts w:ascii="Times New Roman" w:hAnsi="Times New Roman"/>
          <w:sz w:val="28"/>
        </w:rPr>
        <w:t>.2. Заказчик в течение 5 дней со дня поступления</w:t>
      </w:r>
      <w:r w:rsidR="000E1C0C" w:rsidRPr="004F5B8D">
        <w:rPr>
          <w:rFonts w:ascii="Times New Roman" w:hAnsi="Times New Roman"/>
          <w:sz w:val="28"/>
        </w:rPr>
        <w:t xml:space="preserve"> запроса, указанного в пункте 44</w:t>
      </w:r>
      <w:r w:rsidR="008709C7" w:rsidRPr="004F5B8D">
        <w:rPr>
          <w:rFonts w:ascii="Times New Roman" w:hAnsi="Times New Roman"/>
          <w:sz w:val="28"/>
        </w:rPr>
        <w:t>.1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8709C7" w:rsidRPr="004F5B8D" w:rsidRDefault="00356787" w:rsidP="008709C7">
      <w:pPr>
        <w:pStyle w:val="ConsPlusNormal"/>
        <w:ind w:firstLine="540"/>
        <w:jc w:val="both"/>
        <w:rPr>
          <w:rFonts w:ascii="Times New Roman" w:hAnsi="Times New Roman"/>
          <w:sz w:val="28"/>
        </w:rPr>
      </w:pPr>
      <w:r>
        <w:rPr>
          <w:rFonts w:ascii="Times New Roman" w:hAnsi="Times New Roman"/>
          <w:sz w:val="28"/>
        </w:rPr>
        <w:t>45</w:t>
      </w:r>
      <w:r w:rsidR="008709C7" w:rsidRPr="004F5B8D">
        <w:rPr>
          <w:rFonts w:ascii="Times New Roman" w:hAnsi="Times New Roman"/>
          <w:sz w:val="28"/>
        </w:rPr>
        <w:t>.3.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8709C7" w:rsidRPr="004F5B8D" w:rsidRDefault="008709C7" w:rsidP="004C183A">
      <w:pPr>
        <w:pStyle w:val="ConsPlusNormal"/>
        <w:ind w:firstLine="540"/>
        <w:jc w:val="both"/>
        <w:rPr>
          <w:rFonts w:ascii="Times New Roman" w:hAnsi="Times New Roman"/>
          <w:sz w:val="28"/>
        </w:rPr>
      </w:pPr>
      <w:r w:rsidRPr="004F5B8D">
        <w:rPr>
          <w:rFonts w:ascii="Times New Roman" w:hAnsi="Times New Roman"/>
          <w:sz w:val="28"/>
        </w:rPr>
        <w:t>Соответствующие разъяснения такому участнику закупки предоставляются оператором электронной площадки в порядке и сроки, установленные ре</w:t>
      </w:r>
      <w:r w:rsidR="004C183A" w:rsidRPr="004F5B8D">
        <w:rPr>
          <w:rFonts w:ascii="Times New Roman" w:hAnsi="Times New Roman"/>
          <w:sz w:val="28"/>
        </w:rPr>
        <w:t>гламентом электронной площадки.</w:t>
      </w:r>
    </w:p>
    <w:p w:rsidR="009A402A" w:rsidRPr="004F5B8D" w:rsidRDefault="009A402A">
      <w:pPr>
        <w:pStyle w:val="1"/>
        <w:rPr>
          <w:b/>
        </w:rPr>
      </w:pPr>
      <w:bookmarkStart w:id="221" w:name="_Toc437261503"/>
      <w:bookmarkStart w:id="222" w:name="_Toc437263128"/>
      <w:bookmarkStart w:id="223" w:name="_Toc463439830"/>
      <w:bookmarkStart w:id="224" w:name="_Toc463440289"/>
    </w:p>
    <w:p w:rsidR="006478B3" w:rsidRPr="004F5B8D" w:rsidRDefault="00356787">
      <w:pPr>
        <w:pStyle w:val="1"/>
        <w:rPr>
          <w:b/>
        </w:rPr>
      </w:pPr>
      <w:r>
        <w:rPr>
          <w:b/>
        </w:rPr>
        <w:t>46</w:t>
      </w:r>
      <w:r w:rsidR="00702AE2" w:rsidRPr="004F5B8D">
        <w:rPr>
          <w:b/>
        </w:rPr>
        <w:t>. Запрос предложений</w:t>
      </w:r>
      <w:bookmarkEnd w:id="221"/>
      <w:bookmarkEnd w:id="222"/>
      <w:bookmarkEnd w:id="223"/>
      <w:bookmarkEnd w:id="224"/>
      <w:r w:rsidR="002E2C9F" w:rsidRPr="004F5B8D">
        <w:rPr>
          <w:b/>
        </w:rPr>
        <w:t xml:space="preserve"> в электронной форме</w:t>
      </w:r>
    </w:p>
    <w:p w:rsidR="006478B3" w:rsidRPr="004F5B8D" w:rsidRDefault="006478B3">
      <w:pPr>
        <w:pStyle w:val="ConsPlusNormal"/>
        <w:jc w:val="both"/>
        <w:rPr>
          <w:rFonts w:ascii="Times New Roman" w:hAnsi="Times New Roman"/>
          <w:sz w:val="28"/>
        </w:rPr>
      </w:pPr>
    </w:p>
    <w:p w:rsidR="002E2C9F" w:rsidRPr="004F5B8D" w:rsidRDefault="004C183A">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6</w:t>
      </w:r>
      <w:r w:rsidR="00702AE2" w:rsidRPr="004F5B8D">
        <w:rPr>
          <w:rFonts w:ascii="Times New Roman" w:hAnsi="Times New Roman"/>
          <w:sz w:val="28"/>
        </w:rPr>
        <w:t xml:space="preserve">.1. </w:t>
      </w:r>
      <w:r w:rsidR="002E2C9F" w:rsidRPr="004F5B8D">
        <w:rPr>
          <w:rFonts w:ascii="Times New Roman" w:hAnsi="Times New Roman"/>
          <w:sz w:val="28"/>
        </w:rPr>
        <w:t xml:space="preserve">Запрос предложений – конкурентный способ размещения закупки, победителем которого признается участник, предложивший лучшее сочетание условий исполнения договора, при условии, что этому предложению было присуждено первое место, исходя из внутренних корпоративных стандартов компании Заказчика. </w:t>
      </w:r>
    </w:p>
    <w:p w:rsidR="006478B3" w:rsidRPr="004F5B8D" w:rsidRDefault="002E2C9F">
      <w:pPr>
        <w:pStyle w:val="ConsPlusNormal"/>
        <w:ind w:firstLine="540"/>
        <w:jc w:val="both"/>
        <w:rPr>
          <w:rFonts w:ascii="Times New Roman" w:hAnsi="Times New Roman"/>
          <w:sz w:val="28"/>
        </w:rPr>
      </w:pPr>
      <w:r w:rsidRPr="004F5B8D">
        <w:rPr>
          <w:rFonts w:ascii="Times New Roman" w:hAnsi="Times New Roman"/>
          <w:sz w:val="28"/>
        </w:rPr>
        <w:t xml:space="preserve"> </w:t>
      </w:r>
      <w:r w:rsidR="00702AE2" w:rsidRPr="004F5B8D">
        <w:rPr>
          <w:rFonts w:ascii="Times New Roman" w:hAnsi="Times New Roman"/>
          <w:sz w:val="28"/>
        </w:rPr>
        <w:t>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6478B3" w:rsidRPr="004F5B8D" w:rsidRDefault="00145890">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6</w:t>
      </w:r>
      <w:r w:rsidR="00702AE2" w:rsidRPr="004F5B8D">
        <w:rPr>
          <w:rFonts w:ascii="Times New Roman" w:hAnsi="Times New Roman"/>
          <w:sz w:val="28"/>
        </w:rPr>
        <w:t>.2. Не допускается взимание с участников запроса предложений платы за участие в запросе предложений.</w:t>
      </w:r>
    </w:p>
    <w:p w:rsidR="006478B3" w:rsidRPr="004F5B8D" w:rsidRDefault="00145890" w:rsidP="00356787">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6</w:t>
      </w:r>
      <w:r w:rsidR="00702AE2" w:rsidRPr="004F5B8D">
        <w:rPr>
          <w:rFonts w:ascii="Times New Roman" w:hAnsi="Times New Roman"/>
          <w:sz w:val="28"/>
        </w:rPr>
        <w:t xml:space="preserve">.3. При проведении запроса предложений переговоры Заказчика или Комиссии с участником запроса предложений не допускаются. </w:t>
      </w:r>
    </w:p>
    <w:p w:rsidR="006478B3" w:rsidRPr="004F5B8D" w:rsidRDefault="00145890">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6</w:t>
      </w:r>
      <w:r w:rsidR="00702AE2" w:rsidRPr="004F5B8D">
        <w:rPr>
          <w:rFonts w:ascii="Times New Roman" w:hAnsi="Times New Roman"/>
          <w:sz w:val="28"/>
        </w:rPr>
        <w:t>.4. Запрос предложений не влечет для Заказчика обязанности по заключению договора с победителем запроса предложений или иным его участником.</w:t>
      </w:r>
    </w:p>
    <w:p w:rsidR="006438B8" w:rsidRPr="004F5B8D" w:rsidRDefault="006438B8" w:rsidP="004B02A8">
      <w:pPr>
        <w:pStyle w:val="ConsPlusNormal"/>
        <w:jc w:val="both"/>
        <w:rPr>
          <w:rFonts w:ascii="Times New Roman" w:hAnsi="Times New Roman"/>
          <w:sz w:val="28"/>
        </w:rPr>
      </w:pPr>
    </w:p>
    <w:p w:rsidR="006478B3" w:rsidRPr="004F5B8D" w:rsidRDefault="00145890">
      <w:pPr>
        <w:pStyle w:val="1"/>
        <w:rPr>
          <w:b/>
        </w:rPr>
      </w:pPr>
      <w:bookmarkStart w:id="225" w:name="_Toc437261504"/>
      <w:bookmarkStart w:id="226" w:name="_Toc437263129"/>
      <w:bookmarkStart w:id="227" w:name="_Toc463439831"/>
      <w:bookmarkStart w:id="228" w:name="_Toc463440290"/>
      <w:r w:rsidRPr="004F5B8D">
        <w:rPr>
          <w:b/>
        </w:rPr>
        <w:lastRenderedPageBreak/>
        <w:t>4</w:t>
      </w:r>
      <w:r w:rsidR="00356787">
        <w:rPr>
          <w:b/>
        </w:rPr>
        <w:t>7</w:t>
      </w:r>
      <w:r w:rsidR="00702AE2" w:rsidRPr="004F5B8D">
        <w:rPr>
          <w:b/>
        </w:rPr>
        <w:t xml:space="preserve">. </w:t>
      </w:r>
      <w:hyperlink w:anchor="_Toc437207532" w:history="1">
        <w:r w:rsidR="00702AE2" w:rsidRPr="004F5B8D">
          <w:rPr>
            <w:rStyle w:val="a9"/>
            <w:b/>
            <w:color w:val="000000"/>
            <w:u w:val="none"/>
          </w:rPr>
          <w:t>Извещение о проведении</w:t>
        </w:r>
      </w:hyperlink>
      <w:r w:rsidR="00702AE2" w:rsidRPr="004F5B8D">
        <w:rPr>
          <w:rStyle w:val="a9"/>
          <w:b/>
          <w:color w:val="000000"/>
          <w:u w:val="none"/>
        </w:rPr>
        <w:t xml:space="preserve"> </w:t>
      </w:r>
      <w:r w:rsidR="00702AE2" w:rsidRPr="004F5B8D">
        <w:rPr>
          <w:b/>
        </w:rPr>
        <w:t>запроса предложений</w:t>
      </w:r>
      <w:bookmarkEnd w:id="225"/>
      <w:bookmarkEnd w:id="226"/>
      <w:bookmarkEnd w:id="227"/>
      <w:bookmarkEnd w:id="228"/>
      <w:r w:rsidRPr="004F5B8D">
        <w:rPr>
          <w:b/>
        </w:rPr>
        <w:t xml:space="preserve"> в электронной форме</w:t>
      </w:r>
    </w:p>
    <w:p w:rsidR="006478B3" w:rsidRPr="004F5B8D" w:rsidRDefault="006478B3">
      <w:pPr>
        <w:pStyle w:val="ConsPlusNormal"/>
        <w:jc w:val="both"/>
        <w:rPr>
          <w:rFonts w:ascii="Times New Roman" w:hAnsi="Times New Roman"/>
          <w:sz w:val="28"/>
        </w:rPr>
      </w:pPr>
    </w:p>
    <w:p w:rsidR="006478B3" w:rsidRPr="004F5B8D" w:rsidRDefault="00145890">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7</w:t>
      </w:r>
      <w:r w:rsidR="00702AE2" w:rsidRPr="004F5B8D">
        <w:rPr>
          <w:rFonts w:ascii="Times New Roman" w:hAnsi="Times New Roman"/>
          <w:sz w:val="28"/>
        </w:rPr>
        <w:t>.1. Извещение о проведении запроса предложений</w:t>
      </w:r>
      <w:r w:rsidRPr="004F5B8D">
        <w:rPr>
          <w:rFonts w:ascii="Times New Roman" w:hAnsi="Times New Roman"/>
          <w:sz w:val="28"/>
        </w:rPr>
        <w:t xml:space="preserve"> </w:t>
      </w:r>
      <w:r w:rsidRPr="004F5B8D">
        <w:rPr>
          <w:rFonts w:ascii="Times New Roman" w:hAnsi="Times New Roman"/>
          <w:sz w:val="28"/>
          <w:szCs w:val="28"/>
        </w:rPr>
        <w:t>в электронной форме</w:t>
      </w:r>
      <w:r w:rsidR="00702AE2" w:rsidRPr="004F5B8D">
        <w:rPr>
          <w:rFonts w:ascii="Times New Roman" w:hAnsi="Times New Roman"/>
          <w:sz w:val="28"/>
        </w:rPr>
        <w:t xml:space="preserve">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6478B3" w:rsidRPr="004F5B8D" w:rsidRDefault="00145890">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7</w:t>
      </w:r>
      <w:r w:rsidR="00702AE2" w:rsidRPr="004F5B8D">
        <w:rPr>
          <w:rFonts w:ascii="Times New Roman" w:hAnsi="Times New Roman"/>
          <w:sz w:val="28"/>
        </w:rPr>
        <w:t>.2. В извещении о проведении запроса предложений должны быть указаны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4) сведения о начальной (максимальной) цене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6478B3" w:rsidRPr="004F5B8D" w:rsidRDefault="006F15D7" w:rsidP="006F15D7">
      <w:pPr>
        <w:pStyle w:val="ConsPlusNormal"/>
        <w:ind w:firstLine="540"/>
        <w:jc w:val="both"/>
        <w:rPr>
          <w:rFonts w:ascii="Times New Roman" w:hAnsi="Times New Roman"/>
          <w:sz w:val="24"/>
          <w:szCs w:val="24"/>
        </w:rPr>
      </w:pPr>
      <w:r w:rsidRPr="004F5B8D">
        <w:rPr>
          <w:rFonts w:ascii="Times New Roman" w:hAnsi="Times New Roman"/>
          <w:sz w:val="28"/>
        </w:rPr>
        <w:t>4</w:t>
      </w:r>
      <w:r w:rsidR="00356787">
        <w:rPr>
          <w:rFonts w:ascii="Times New Roman" w:hAnsi="Times New Roman"/>
          <w:sz w:val="28"/>
        </w:rPr>
        <w:t>7</w:t>
      </w:r>
      <w:r w:rsidR="00702AE2" w:rsidRPr="004F5B8D">
        <w:rPr>
          <w:rFonts w:ascii="Times New Roman" w:hAnsi="Times New Roman"/>
          <w:sz w:val="28"/>
        </w:rPr>
        <w:t xml:space="preserve">.3. </w:t>
      </w:r>
      <w:r w:rsidR="002E2C9F" w:rsidRPr="004F5B8D">
        <w:rPr>
          <w:rFonts w:ascii="Times New Roman" w:hAnsi="Times New Roman"/>
          <w:sz w:val="28"/>
          <w:szCs w:val="28"/>
        </w:rPr>
        <w:t>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в день принятия этого решения.</w:t>
      </w:r>
    </w:p>
    <w:p w:rsidR="006F15D7" w:rsidRPr="004F5B8D" w:rsidRDefault="006F15D7" w:rsidP="006F15D7">
      <w:pPr>
        <w:pStyle w:val="ConsPlusNormal"/>
        <w:ind w:firstLine="540"/>
        <w:jc w:val="both"/>
        <w:rPr>
          <w:rFonts w:ascii="Times New Roman" w:hAnsi="Times New Roman"/>
          <w:sz w:val="24"/>
          <w:szCs w:val="24"/>
        </w:rPr>
      </w:pPr>
    </w:p>
    <w:p w:rsidR="006478B3" w:rsidRPr="004F5B8D" w:rsidRDefault="006F15D7">
      <w:pPr>
        <w:pStyle w:val="1"/>
        <w:rPr>
          <w:b/>
        </w:rPr>
      </w:pPr>
      <w:bookmarkStart w:id="229" w:name="_Toc437261505"/>
      <w:bookmarkStart w:id="230" w:name="_Toc437263130"/>
      <w:bookmarkStart w:id="231" w:name="_Toc463439832"/>
      <w:bookmarkStart w:id="232" w:name="_Toc463440291"/>
      <w:r w:rsidRPr="004F5B8D">
        <w:rPr>
          <w:b/>
        </w:rPr>
        <w:t>4</w:t>
      </w:r>
      <w:r w:rsidR="00356787">
        <w:rPr>
          <w:b/>
        </w:rPr>
        <w:t>8</w:t>
      </w:r>
      <w:r w:rsidR="00702AE2" w:rsidRPr="004F5B8D">
        <w:rPr>
          <w:b/>
        </w:rPr>
        <w:t>. Документация о запросе предложений</w:t>
      </w:r>
      <w:bookmarkEnd w:id="229"/>
      <w:bookmarkEnd w:id="230"/>
      <w:bookmarkEnd w:id="231"/>
      <w:bookmarkEnd w:id="232"/>
    </w:p>
    <w:p w:rsidR="006478B3" w:rsidRPr="004F5B8D" w:rsidRDefault="006478B3">
      <w:pPr>
        <w:pStyle w:val="ConsPlusNormal"/>
        <w:jc w:val="both"/>
        <w:rPr>
          <w:rFonts w:ascii="Times New Roman" w:hAnsi="Times New Roman"/>
          <w:sz w:val="28"/>
        </w:rPr>
      </w:pPr>
    </w:p>
    <w:p w:rsidR="006478B3" w:rsidRPr="004F5B8D" w:rsidRDefault="006F15D7">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8</w:t>
      </w:r>
      <w:r w:rsidR="00702AE2" w:rsidRPr="004F5B8D">
        <w:rPr>
          <w:rFonts w:ascii="Times New Roman" w:hAnsi="Times New Roman"/>
          <w:sz w:val="28"/>
        </w:rPr>
        <w:t>.1. Документация о запросе предложений разрабатывается и утверждается Заказчиком.</w:t>
      </w:r>
    </w:p>
    <w:p w:rsidR="006478B3" w:rsidRPr="004F5B8D" w:rsidRDefault="006F15D7">
      <w:pPr>
        <w:pStyle w:val="ConsPlusNormal"/>
        <w:ind w:firstLine="540"/>
        <w:jc w:val="both"/>
        <w:rPr>
          <w:rFonts w:ascii="Times New Roman" w:hAnsi="Times New Roman"/>
          <w:sz w:val="28"/>
        </w:rPr>
      </w:pPr>
      <w:r w:rsidRPr="004F5B8D">
        <w:rPr>
          <w:rFonts w:ascii="Times New Roman" w:hAnsi="Times New Roman"/>
          <w:sz w:val="28"/>
        </w:rPr>
        <w:t>4</w:t>
      </w:r>
      <w:r w:rsidR="00356787">
        <w:rPr>
          <w:rFonts w:ascii="Times New Roman" w:hAnsi="Times New Roman"/>
          <w:sz w:val="28"/>
        </w:rPr>
        <w:t>8</w:t>
      </w:r>
      <w:r w:rsidR="00702AE2" w:rsidRPr="004F5B8D">
        <w:rPr>
          <w:rFonts w:ascii="Times New Roman" w:hAnsi="Times New Roman"/>
          <w:sz w:val="28"/>
        </w:rPr>
        <w:t>.2. Документация о запросе предложений наряду с информацией, указанной в извещении, должна содержать:</w:t>
      </w:r>
    </w:p>
    <w:p w:rsidR="006478B3" w:rsidRPr="004F5B8D" w:rsidRDefault="00702AE2">
      <w:pPr>
        <w:spacing w:after="0" w:line="240" w:lineRule="auto"/>
        <w:ind w:firstLine="540"/>
        <w:jc w:val="both"/>
        <w:rPr>
          <w:sz w:val="28"/>
        </w:rPr>
      </w:pPr>
      <w:r w:rsidRPr="004F5B8D">
        <w:rPr>
          <w:sz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78B3" w:rsidRPr="004F5B8D" w:rsidRDefault="00702AE2">
      <w:pPr>
        <w:spacing w:after="0" w:line="240" w:lineRule="auto"/>
        <w:ind w:firstLine="540"/>
        <w:jc w:val="both"/>
        <w:rPr>
          <w:sz w:val="28"/>
        </w:rPr>
      </w:pPr>
      <w:r w:rsidRPr="004F5B8D">
        <w:rPr>
          <w:sz w:val="28"/>
        </w:rPr>
        <w:t>2) требования к содержанию, форме, оформлению и составу заявки на участие в запросе предложений;</w:t>
      </w:r>
    </w:p>
    <w:p w:rsidR="006478B3" w:rsidRPr="004F5B8D" w:rsidRDefault="00702AE2">
      <w:pPr>
        <w:spacing w:after="0" w:line="240" w:lineRule="auto"/>
        <w:ind w:firstLine="540"/>
        <w:jc w:val="both"/>
        <w:rPr>
          <w:sz w:val="28"/>
        </w:rPr>
      </w:pPr>
      <w:r w:rsidRPr="004F5B8D">
        <w:rPr>
          <w:sz w:val="28"/>
        </w:rPr>
        <w:lastRenderedPageBreak/>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Описание</w:t>
      </w:r>
      <w:r w:rsidRPr="004F5B8D">
        <w:rPr>
          <w:rFonts w:ascii="Calibri" w:hAnsi="Calibri"/>
        </w:rPr>
        <w:t xml:space="preserve"> </w:t>
      </w:r>
      <w:r w:rsidRPr="004F5B8D">
        <w:rPr>
          <w:sz w:val="28"/>
        </w:rPr>
        <w:t>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запроса предложений слов «или эквивалент»;</w:t>
      </w:r>
    </w:p>
    <w:p w:rsidR="006478B3" w:rsidRPr="004F5B8D" w:rsidRDefault="00702AE2">
      <w:pPr>
        <w:spacing w:after="0" w:line="240" w:lineRule="auto"/>
        <w:ind w:firstLine="540"/>
        <w:jc w:val="both"/>
        <w:rPr>
          <w:sz w:val="28"/>
        </w:rPr>
      </w:pPr>
      <w:r w:rsidRPr="004F5B8D">
        <w:rPr>
          <w:sz w:val="28"/>
        </w:rPr>
        <w:t>4) место, 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5) форма, сроки и порядок оплаты товара, работы, услуги;</w:t>
      </w:r>
    </w:p>
    <w:p w:rsidR="006478B3" w:rsidRPr="004F5B8D" w:rsidRDefault="00702AE2">
      <w:pPr>
        <w:widowControl w:val="0"/>
        <w:spacing w:after="0" w:line="240" w:lineRule="auto"/>
        <w:ind w:firstLine="540"/>
        <w:jc w:val="both"/>
        <w:rPr>
          <w:sz w:val="28"/>
        </w:rPr>
      </w:pPr>
      <w:r w:rsidRPr="004F5B8D">
        <w:rPr>
          <w:sz w:val="28"/>
        </w:rPr>
        <w:t>6) порядок, место, дата начала и дата окончания срока подачи заявок на участие в закупке;</w:t>
      </w:r>
    </w:p>
    <w:p w:rsidR="006478B3" w:rsidRPr="004F5B8D" w:rsidRDefault="00702AE2">
      <w:pPr>
        <w:spacing w:after="0" w:line="240" w:lineRule="auto"/>
        <w:ind w:firstLine="540"/>
        <w:jc w:val="both"/>
        <w:rPr>
          <w:sz w:val="28"/>
        </w:rPr>
      </w:pPr>
      <w:r w:rsidRPr="004F5B8D">
        <w:rPr>
          <w:sz w:val="28"/>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spacing w:after="0" w:line="240" w:lineRule="auto"/>
        <w:ind w:firstLine="540"/>
        <w:jc w:val="both"/>
        <w:rPr>
          <w:sz w:val="28"/>
        </w:rPr>
      </w:pPr>
      <w:r w:rsidRPr="004F5B8D">
        <w:rPr>
          <w:sz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6478B3" w:rsidRPr="004F5B8D" w:rsidRDefault="00702AE2">
      <w:pPr>
        <w:spacing w:after="0" w:line="240" w:lineRule="auto"/>
        <w:ind w:firstLine="540"/>
        <w:jc w:val="both"/>
        <w:rPr>
          <w:sz w:val="28"/>
        </w:rPr>
      </w:pPr>
      <w:r w:rsidRPr="004F5B8D">
        <w:rPr>
          <w:sz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6478B3" w:rsidRPr="004F5B8D" w:rsidRDefault="00702AE2">
      <w:pPr>
        <w:spacing w:after="0" w:line="240" w:lineRule="auto"/>
        <w:ind w:firstLine="540"/>
        <w:jc w:val="both"/>
        <w:rPr>
          <w:sz w:val="28"/>
        </w:rPr>
      </w:pPr>
      <w:r w:rsidRPr="004F5B8D">
        <w:rPr>
          <w:sz w:val="28"/>
        </w:rPr>
        <w:t>11) критерии оценки и сопоставления заявок на участие в запросе предложений;</w:t>
      </w:r>
    </w:p>
    <w:p w:rsidR="006478B3" w:rsidRPr="004F5B8D" w:rsidRDefault="00702AE2">
      <w:pPr>
        <w:spacing w:after="0" w:line="240" w:lineRule="auto"/>
        <w:ind w:firstLine="540"/>
        <w:jc w:val="both"/>
        <w:rPr>
          <w:sz w:val="28"/>
        </w:rPr>
      </w:pPr>
      <w:r w:rsidRPr="004F5B8D">
        <w:rPr>
          <w:sz w:val="28"/>
        </w:rPr>
        <w:t>12) порядок оценки и сопоставления заявок на участие в запросе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13) сведения о возможности Заказчика изменить предусмотренные </w:t>
      </w:r>
      <w:r w:rsidRPr="004F5B8D">
        <w:rPr>
          <w:rFonts w:ascii="Times New Roman" w:hAnsi="Times New Roman"/>
          <w:sz w:val="28"/>
        </w:rPr>
        <w:lastRenderedPageBreak/>
        <w:t>договором количество товаров, объем работ, услуг;</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6478B3" w:rsidRPr="004F5B8D" w:rsidRDefault="006F15D7">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.3. Документация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неотъемлемой частью документации о запросе предложений.</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.5. В состав документации о запросе предложений входит также техническое задание.</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8</w:t>
      </w:r>
      <w:r w:rsidR="00702AE2" w:rsidRPr="004F5B8D">
        <w:rPr>
          <w:rFonts w:ascii="Times New Roman" w:hAnsi="Times New Roman"/>
          <w:sz w:val="28"/>
        </w:rPr>
        <w:t xml:space="preserve">.8.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w:t>
      </w:r>
      <w:r w:rsidR="00702AE2" w:rsidRPr="004F5B8D">
        <w:rPr>
          <w:rFonts w:ascii="Times New Roman" w:hAnsi="Times New Roman"/>
          <w:sz w:val="28"/>
        </w:rPr>
        <w:lastRenderedPageBreak/>
        <w:t>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6478B3" w:rsidRPr="004F5B8D" w:rsidRDefault="006478B3">
      <w:pPr>
        <w:pStyle w:val="ConsPlusNormal"/>
        <w:jc w:val="both"/>
        <w:rPr>
          <w:rFonts w:ascii="Times New Roman" w:hAnsi="Times New Roman"/>
          <w:b/>
          <w:sz w:val="28"/>
        </w:rPr>
      </w:pPr>
    </w:p>
    <w:p w:rsidR="006478B3" w:rsidRPr="004F5B8D" w:rsidRDefault="005368BD">
      <w:pPr>
        <w:pStyle w:val="1"/>
        <w:rPr>
          <w:b/>
        </w:rPr>
      </w:pPr>
      <w:bookmarkStart w:id="233" w:name="_Toc437261506"/>
      <w:bookmarkStart w:id="234" w:name="_Toc437263131"/>
      <w:bookmarkStart w:id="235" w:name="_Toc463439833"/>
      <w:bookmarkStart w:id="236" w:name="_Toc463440292"/>
      <w:r w:rsidRPr="004F5B8D">
        <w:rPr>
          <w:b/>
        </w:rPr>
        <w:t>4</w:t>
      </w:r>
      <w:r w:rsidR="0049220A">
        <w:rPr>
          <w:b/>
        </w:rPr>
        <w:t>9</w:t>
      </w:r>
      <w:r w:rsidR="00702AE2" w:rsidRPr="004F5B8D">
        <w:rPr>
          <w:b/>
        </w:rPr>
        <w:t>. Критерии оценки заявок на участие в запросе предложений</w:t>
      </w:r>
      <w:bookmarkEnd w:id="233"/>
      <w:bookmarkEnd w:id="234"/>
      <w:bookmarkEnd w:id="235"/>
      <w:bookmarkEnd w:id="236"/>
    </w:p>
    <w:p w:rsidR="006478B3" w:rsidRPr="004F5B8D" w:rsidRDefault="006478B3">
      <w:pPr>
        <w:pStyle w:val="ConsPlusNormal"/>
        <w:ind w:firstLine="540"/>
        <w:jc w:val="both"/>
        <w:rPr>
          <w:rFonts w:ascii="Times New Roman" w:hAnsi="Times New Roman"/>
          <w:sz w:val="28"/>
        </w:rPr>
      </w:pP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9</w:t>
      </w:r>
      <w:r w:rsidR="00702AE2" w:rsidRPr="004F5B8D">
        <w:rPr>
          <w:rFonts w:ascii="Times New Roman" w:hAnsi="Times New Roman"/>
          <w:sz w:val="28"/>
        </w:rPr>
        <w:t>.1. Критериями оценки заявок на участие в запросе предложений могут быть: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цена договора, цена единицы работы, услуги;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расходы на эксплуатацию и ремонт товаров, использование результатов работ;</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качественные, функциональные и экологические характеристики товаров, работ,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квалификация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поставки товаров, выполнения работ, оказания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сроки предоставляемых гарантий качества.</w:t>
      </w:r>
    </w:p>
    <w:p w:rsidR="006478B3" w:rsidRPr="004F5B8D" w:rsidRDefault="005368BD">
      <w:pPr>
        <w:pStyle w:val="ConsPlusNormal"/>
        <w:ind w:firstLine="540"/>
        <w:jc w:val="both"/>
        <w:rPr>
          <w:rFonts w:ascii="Times New Roman" w:hAnsi="Times New Roman"/>
          <w:sz w:val="28"/>
        </w:rPr>
      </w:pPr>
      <w:r w:rsidRPr="004F5B8D">
        <w:rPr>
          <w:rFonts w:ascii="Times New Roman" w:hAnsi="Times New Roman"/>
          <w:sz w:val="28"/>
        </w:rPr>
        <w:t>4</w:t>
      </w:r>
      <w:r w:rsidR="0049220A">
        <w:rPr>
          <w:rFonts w:ascii="Times New Roman" w:hAnsi="Times New Roman"/>
          <w:sz w:val="28"/>
        </w:rPr>
        <w:t>9</w:t>
      </w:r>
      <w:r w:rsidR="00702AE2" w:rsidRPr="004F5B8D">
        <w:rPr>
          <w:rFonts w:ascii="Times New Roman" w:hAnsi="Times New Roman"/>
          <w:sz w:val="28"/>
        </w:rPr>
        <w:t>.2.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закупках товаров, работ: ценовые критерии - не менее 50 процентов;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закупках услуг: ценовые критерии - не менее 40 процентов.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6478B3" w:rsidRPr="004F5B8D" w:rsidRDefault="006478B3" w:rsidP="004B02A8">
      <w:pPr>
        <w:pStyle w:val="1"/>
        <w:jc w:val="left"/>
      </w:pPr>
    </w:p>
    <w:p w:rsidR="009264F6" w:rsidRPr="004F5B8D" w:rsidRDefault="0049220A" w:rsidP="001E67C4">
      <w:pPr>
        <w:pStyle w:val="1"/>
        <w:rPr>
          <w:b/>
        </w:rPr>
      </w:pPr>
      <w:bookmarkStart w:id="237" w:name="_Toc437261507"/>
      <w:bookmarkStart w:id="238" w:name="_Toc437263132"/>
      <w:bookmarkStart w:id="239" w:name="_Toc463439834"/>
      <w:bookmarkStart w:id="240" w:name="_Toc463440293"/>
      <w:r>
        <w:rPr>
          <w:b/>
        </w:rPr>
        <w:t>50</w:t>
      </w:r>
      <w:r w:rsidR="00702AE2" w:rsidRPr="004F5B8D">
        <w:rPr>
          <w:b/>
        </w:rPr>
        <w:t>. Порядок подачи заявок на участие в запросе предложений</w:t>
      </w:r>
      <w:bookmarkEnd w:id="237"/>
      <w:bookmarkEnd w:id="238"/>
      <w:bookmarkEnd w:id="239"/>
      <w:bookmarkEnd w:id="240"/>
    </w:p>
    <w:p w:rsidR="009264F6" w:rsidRPr="004F5B8D" w:rsidRDefault="009264F6" w:rsidP="009264F6">
      <w:pPr>
        <w:spacing w:after="0" w:line="240" w:lineRule="auto"/>
        <w:ind w:firstLine="540"/>
        <w:jc w:val="both"/>
        <w:rPr>
          <w:sz w:val="28"/>
        </w:rPr>
      </w:pPr>
    </w:p>
    <w:p w:rsidR="00AF3D31" w:rsidRPr="004F5B8D" w:rsidRDefault="0049220A" w:rsidP="00AF3D31">
      <w:pPr>
        <w:pStyle w:val="ConsPlusNormal"/>
        <w:ind w:firstLine="540"/>
        <w:jc w:val="both"/>
        <w:rPr>
          <w:rFonts w:ascii="Times New Roman" w:hAnsi="Times New Roman"/>
          <w:sz w:val="28"/>
          <w:szCs w:val="28"/>
        </w:rPr>
      </w:pPr>
      <w:r>
        <w:rPr>
          <w:rFonts w:ascii="Times New Roman" w:hAnsi="Times New Roman"/>
          <w:sz w:val="28"/>
          <w:szCs w:val="28"/>
        </w:rPr>
        <w:t>50</w:t>
      </w:r>
      <w:r w:rsidR="009264F6" w:rsidRPr="004F5B8D">
        <w:rPr>
          <w:rFonts w:ascii="Times New Roman" w:hAnsi="Times New Roman"/>
          <w:sz w:val="28"/>
          <w:szCs w:val="28"/>
        </w:rPr>
        <w:t>.1.</w:t>
      </w:r>
      <w:r w:rsidR="009264F6" w:rsidRPr="004F5B8D">
        <w:rPr>
          <w:sz w:val="28"/>
          <w:szCs w:val="28"/>
        </w:rPr>
        <w:t xml:space="preserve"> </w:t>
      </w:r>
      <w:r w:rsidR="00AF3D31" w:rsidRPr="004F5B8D">
        <w:rPr>
          <w:rFonts w:ascii="Times New Roman" w:hAnsi="Times New Roman"/>
          <w:sz w:val="28"/>
          <w:szCs w:val="28"/>
        </w:rPr>
        <w:t>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AF3D31" w:rsidRPr="004F5B8D" w:rsidRDefault="0049220A" w:rsidP="00AF3D31">
      <w:pPr>
        <w:pStyle w:val="ConsPlusNormal"/>
        <w:ind w:firstLine="540"/>
        <w:jc w:val="both"/>
        <w:rPr>
          <w:rFonts w:ascii="Times New Roman" w:hAnsi="Times New Roman"/>
          <w:sz w:val="28"/>
          <w:szCs w:val="28"/>
        </w:rPr>
      </w:pPr>
      <w:r>
        <w:rPr>
          <w:rFonts w:ascii="Times New Roman" w:hAnsi="Times New Roman"/>
          <w:sz w:val="28"/>
          <w:szCs w:val="28"/>
        </w:rPr>
        <w:t>50</w:t>
      </w:r>
      <w:r w:rsidR="009264F6" w:rsidRPr="004F5B8D">
        <w:rPr>
          <w:rFonts w:ascii="Times New Roman" w:hAnsi="Times New Roman"/>
          <w:sz w:val="28"/>
          <w:szCs w:val="28"/>
        </w:rPr>
        <w:t xml:space="preserve">.2. </w:t>
      </w:r>
      <w:r w:rsidR="00AF3D31" w:rsidRPr="004F5B8D">
        <w:rPr>
          <w:rFonts w:ascii="Times New Roman" w:hAnsi="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6478B3" w:rsidRPr="004F5B8D" w:rsidRDefault="0049220A" w:rsidP="00AF3D31">
      <w:pPr>
        <w:pStyle w:val="ConsPlusNormal"/>
        <w:ind w:firstLine="540"/>
        <w:jc w:val="both"/>
        <w:rPr>
          <w:rFonts w:ascii="Times New Roman" w:hAnsi="Times New Roman"/>
          <w:sz w:val="28"/>
          <w:szCs w:val="28"/>
        </w:rPr>
      </w:pPr>
      <w:r>
        <w:rPr>
          <w:rFonts w:ascii="Times New Roman" w:hAnsi="Times New Roman"/>
          <w:sz w:val="28"/>
        </w:rPr>
        <w:t>50</w:t>
      </w:r>
      <w:r w:rsidR="00702AE2" w:rsidRPr="004F5B8D">
        <w:rPr>
          <w:rFonts w:ascii="Times New Roman" w:hAnsi="Times New Roman"/>
          <w:sz w:val="28"/>
        </w:rPr>
        <w:t>.3. Заявка на участие в запросе предложений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сведения и документы об участнике запроса предложений, подавшем такую заявку: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6478B3" w:rsidRPr="004F5B8D" w:rsidRDefault="00702AE2">
      <w:pPr>
        <w:spacing w:after="0" w:line="240" w:lineRule="auto"/>
        <w:ind w:firstLine="540"/>
        <w:jc w:val="both"/>
        <w:rPr>
          <w:sz w:val="28"/>
        </w:rPr>
      </w:pPr>
      <w:r w:rsidRPr="004F5B8D">
        <w:rPr>
          <w:sz w:val="28"/>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запроса предложений (для юридических лиц);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4F5B8D">
        <w:rPr>
          <w:rFonts w:ascii="Times New Roman" w:hAnsi="Times New Roman"/>
          <w:sz w:val="28"/>
        </w:rPr>
        <w:lastRenderedPageBreak/>
        <w:t>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w:t>
      </w:r>
      <w:r w:rsidRPr="004F5B8D">
        <w:rPr>
          <w:rFonts w:ascii="Times New Roman" w:hAnsi="Times New Roman"/>
          <w:sz w:val="28"/>
        </w:rPr>
        <w:lastRenderedPageBreak/>
        <w:t>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6478B3" w:rsidRPr="004F5B8D" w:rsidRDefault="00702AE2">
      <w:pPr>
        <w:spacing w:after="0" w:line="240" w:lineRule="auto"/>
        <w:ind w:firstLine="540"/>
        <w:jc w:val="both"/>
        <w:outlineLvl w:val="0"/>
        <w:rPr>
          <w:sz w:val="28"/>
        </w:rPr>
      </w:pPr>
      <w:bookmarkStart w:id="241" w:name="_Toc463437804"/>
      <w:bookmarkStart w:id="242" w:name="_Toc463439835"/>
      <w:bookmarkStart w:id="243" w:name="_Toc463440294"/>
      <w:r w:rsidRPr="004F5B8D">
        <w:rPr>
          <w:sz w:val="28"/>
        </w:rPr>
        <w:t>5) согласие субъекта персональных данных на обработку его персональных данных (для участника запроса предложений – физического лица).</w:t>
      </w:r>
      <w:bookmarkEnd w:id="241"/>
      <w:bookmarkEnd w:id="242"/>
      <w:bookmarkEnd w:id="243"/>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702AE2" w:rsidRPr="004F5B8D">
        <w:rPr>
          <w:rFonts w:ascii="Times New Roman" w:hAnsi="Times New Roman"/>
          <w:sz w:val="28"/>
        </w:rPr>
        <w:t>.4.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AF3D31" w:rsidRPr="004F5B8D" w:rsidRDefault="0049220A" w:rsidP="00AF3D31">
      <w:pPr>
        <w:pStyle w:val="ConsPlusNormal"/>
        <w:ind w:firstLine="540"/>
        <w:jc w:val="both"/>
        <w:rPr>
          <w:rFonts w:ascii="Times New Roman" w:hAnsi="Times New Roman"/>
          <w:sz w:val="28"/>
        </w:rPr>
      </w:pPr>
      <w:r>
        <w:rPr>
          <w:rFonts w:ascii="Times New Roman" w:hAnsi="Times New Roman"/>
          <w:sz w:val="28"/>
        </w:rPr>
        <w:t>50</w:t>
      </w:r>
      <w:r w:rsidR="00702AE2" w:rsidRPr="004F5B8D">
        <w:rPr>
          <w:rFonts w:ascii="Times New Roman" w:hAnsi="Times New Roman"/>
          <w:sz w:val="28"/>
        </w:rPr>
        <w:t xml:space="preserve">.5. </w:t>
      </w:r>
      <w:r w:rsidR="00AF3D31" w:rsidRPr="004F5B8D">
        <w:rPr>
          <w:rFonts w:ascii="Times New Roman" w:hAnsi="Times New Roman"/>
          <w:sz w:val="28"/>
        </w:rPr>
        <w:t>Заявка на участие в запросе предложений,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6478B3" w:rsidRPr="004F5B8D" w:rsidRDefault="0049220A" w:rsidP="00AF3D31">
      <w:pPr>
        <w:pStyle w:val="ConsPlusNormal"/>
        <w:ind w:firstLine="540"/>
        <w:jc w:val="both"/>
        <w:rPr>
          <w:rFonts w:ascii="Times New Roman" w:hAnsi="Times New Roman"/>
          <w:sz w:val="28"/>
        </w:rPr>
      </w:pPr>
      <w:r>
        <w:rPr>
          <w:rFonts w:ascii="Times New Roman" w:hAnsi="Times New Roman"/>
          <w:sz w:val="28"/>
        </w:rPr>
        <w:t>50</w:t>
      </w:r>
      <w:r w:rsidR="00702AE2" w:rsidRPr="004F5B8D">
        <w:rPr>
          <w:rFonts w:ascii="Times New Roman" w:hAnsi="Times New Roman"/>
          <w:sz w:val="28"/>
        </w:rPr>
        <w:t>.6. Требовать от участника запроса предложений документы и сведения, за исключением предусмотренных настоящим Положением, не допускается.</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702AE2" w:rsidRPr="004F5B8D">
        <w:rPr>
          <w:rFonts w:ascii="Times New Roman" w:hAnsi="Times New Roman"/>
          <w:sz w:val="28"/>
        </w:rPr>
        <w:t>.7. Прием заявок на участие в запросе предложений прекращается в день и время, указанное в извещении о проведении запроса предложений.</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F14428" w:rsidRPr="004F5B8D">
        <w:rPr>
          <w:rFonts w:ascii="Times New Roman" w:hAnsi="Times New Roman"/>
          <w:sz w:val="28"/>
        </w:rPr>
        <w:t>.8</w:t>
      </w:r>
      <w:r w:rsidR="00702AE2" w:rsidRPr="004F5B8D">
        <w:rPr>
          <w:rFonts w:ascii="Times New Roman" w:hAnsi="Times New Roman"/>
          <w:sz w:val="28"/>
        </w:rPr>
        <w:t>. Участник запроса предложений вправе подать только одну заявку на участие в запросе предложений. Внесение изменений в заявку на участие в запросе предложение не допускается.</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F14428" w:rsidRPr="004F5B8D">
        <w:rPr>
          <w:rFonts w:ascii="Times New Roman" w:hAnsi="Times New Roman"/>
          <w:sz w:val="28"/>
        </w:rPr>
        <w:t>.9</w:t>
      </w:r>
      <w:r w:rsidR="00702AE2" w:rsidRPr="004F5B8D">
        <w:rPr>
          <w:rFonts w:ascii="Times New Roman" w:hAnsi="Times New Roman"/>
          <w:sz w:val="28"/>
        </w:rPr>
        <w:t xml:space="preserve">.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w:t>
      </w:r>
      <w:r w:rsidR="00F14428" w:rsidRPr="004F5B8D">
        <w:rPr>
          <w:rFonts w:ascii="Times New Roman" w:hAnsi="Times New Roman"/>
          <w:sz w:val="28"/>
        </w:rPr>
        <w:t>рассмотрения заявок</w:t>
      </w:r>
      <w:r w:rsidR="00702AE2" w:rsidRPr="004F5B8D">
        <w:rPr>
          <w:rFonts w:ascii="Times New Roman" w:hAnsi="Times New Roman"/>
          <w:sz w:val="28"/>
        </w:rPr>
        <w:t xml:space="preserve">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F14428" w:rsidRPr="004F5B8D">
        <w:rPr>
          <w:rFonts w:ascii="Times New Roman" w:hAnsi="Times New Roman"/>
          <w:sz w:val="28"/>
        </w:rPr>
        <w:t>.10</w:t>
      </w:r>
      <w:r w:rsidR="00702AE2" w:rsidRPr="004F5B8D">
        <w:rPr>
          <w:rFonts w:ascii="Times New Roman" w:hAnsi="Times New Roman"/>
          <w:sz w:val="28"/>
        </w:rPr>
        <w:t>.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50</w:t>
      </w:r>
      <w:r w:rsidR="00F14428" w:rsidRPr="004F5B8D">
        <w:rPr>
          <w:rFonts w:ascii="Times New Roman" w:hAnsi="Times New Roman"/>
          <w:sz w:val="28"/>
        </w:rPr>
        <w:t>.11</w:t>
      </w:r>
      <w:r w:rsidR="00702AE2" w:rsidRPr="004F5B8D">
        <w:rPr>
          <w:rFonts w:ascii="Times New Roman" w:hAnsi="Times New Roman"/>
          <w:sz w:val="28"/>
        </w:rPr>
        <w:t>.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6478B3" w:rsidRPr="004F5B8D" w:rsidRDefault="006478B3" w:rsidP="004B02A8">
      <w:pPr>
        <w:pStyle w:val="ConsPlusNormal"/>
        <w:jc w:val="both"/>
        <w:rPr>
          <w:rFonts w:ascii="Times New Roman" w:hAnsi="Times New Roman"/>
          <w:sz w:val="28"/>
        </w:rPr>
      </w:pPr>
    </w:p>
    <w:p w:rsidR="006478B3" w:rsidRPr="004F5B8D" w:rsidRDefault="0049220A">
      <w:pPr>
        <w:pStyle w:val="1"/>
        <w:rPr>
          <w:b/>
        </w:rPr>
      </w:pPr>
      <w:bookmarkStart w:id="244" w:name="_Toc437261509"/>
      <w:bookmarkStart w:id="245" w:name="_Toc437263134"/>
      <w:bookmarkStart w:id="246" w:name="_Toc463439837"/>
      <w:bookmarkStart w:id="247" w:name="_Toc463440296"/>
      <w:r>
        <w:rPr>
          <w:b/>
        </w:rPr>
        <w:t>51</w:t>
      </w:r>
      <w:r w:rsidR="00702AE2" w:rsidRPr="004F5B8D">
        <w:rPr>
          <w:b/>
        </w:rPr>
        <w:t>. Рассмотрение и оценка заявок на участие в запросе предложений</w:t>
      </w:r>
      <w:bookmarkEnd w:id="244"/>
      <w:bookmarkEnd w:id="245"/>
      <w:bookmarkEnd w:id="246"/>
      <w:bookmarkEnd w:id="247"/>
    </w:p>
    <w:p w:rsidR="006478B3" w:rsidRPr="004F5B8D" w:rsidRDefault="006478B3">
      <w:pPr>
        <w:pStyle w:val="ConsPlusNormal"/>
        <w:ind w:firstLine="540"/>
        <w:jc w:val="center"/>
        <w:rPr>
          <w:rFonts w:ascii="Times New Roman" w:hAnsi="Times New Roman"/>
          <w:sz w:val="28"/>
        </w:rPr>
      </w:pP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 xml:space="preserve">.1. Срок рассмотрения и оценки заявок на участие в запросе предложений не </w:t>
      </w:r>
      <w:r w:rsidR="00FD028A" w:rsidRPr="004F5B8D">
        <w:rPr>
          <w:rFonts w:ascii="Times New Roman" w:hAnsi="Times New Roman"/>
          <w:sz w:val="28"/>
        </w:rPr>
        <w:t>может превышать 2</w:t>
      </w:r>
      <w:r w:rsidR="00702AE2" w:rsidRPr="004F5B8D">
        <w:rPr>
          <w:rFonts w:ascii="Times New Roman" w:hAnsi="Times New Roman"/>
          <w:sz w:val="28"/>
        </w:rPr>
        <w:t xml:space="preserve"> дней с даты </w:t>
      </w:r>
      <w:r w:rsidR="00FD028A" w:rsidRPr="004F5B8D">
        <w:rPr>
          <w:rFonts w:ascii="Times New Roman" w:hAnsi="Times New Roman"/>
          <w:sz w:val="28"/>
        </w:rPr>
        <w:t>окончания подачи заявок</w:t>
      </w:r>
      <w:r w:rsidR="00702AE2" w:rsidRPr="004F5B8D">
        <w:rPr>
          <w:rFonts w:ascii="Times New Roman" w:hAnsi="Times New Roman"/>
          <w:sz w:val="28"/>
        </w:rPr>
        <w:t>.</w:t>
      </w:r>
    </w:p>
    <w:p w:rsidR="006478B3" w:rsidRPr="004F5B8D" w:rsidRDefault="0049220A">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78B3" w:rsidRPr="004F5B8D" w:rsidRDefault="00B912F6">
      <w:pPr>
        <w:pStyle w:val="ConsPlusNormal"/>
        <w:ind w:firstLine="540"/>
        <w:jc w:val="both"/>
        <w:rPr>
          <w:rFonts w:ascii="Times New Roman" w:hAnsi="Times New Roman"/>
          <w:sz w:val="28"/>
        </w:rPr>
      </w:pPr>
      <w:r>
        <w:rPr>
          <w:rFonts w:ascii="Times New Roman" w:hAnsi="Times New Roman"/>
          <w:sz w:val="28"/>
        </w:rPr>
        <w:lastRenderedPageBreak/>
        <w:t>51</w:t>
      </w:r>
      <w:r w:rsidR="00702AE2" w:rsidRPr="004F5B8D">
        <w:rPr>
          <w:rFonts w:ascii="Times New Roman" w:hAnsi="Times New Roman"/>
          <w:sz w:val="28"/>
        </w:rPr>
        <w:t>.3.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6478B3" w:rsidRPr="004F5B8D" w:rsidRDefault="00B912F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критериями оценки заявок на участие в запросе предложений могут быть тольк</w:t>
      </w:r>
      <w:r w:rsidR="000E1C0C" w:rsidRPr="004F5B8D">
        <w:rPr>
          <w:rFonts w:ascii="Times New Roman" w:hAnsi="Times New Roman"/>
          <w:sz w:val="28"/>
        </w:rPr>
        <w:t>о</w:t>
      </w:r>
      <w:r w:rsidR="00B912F6">
        <w:rPr>
          <w:rFonts w:ascii="Times New Roman" w:hAnsi="Times New Roman"/>
          <w:sz w:val="28"/>
        </w:rPr>
        <w:t xml:space="preserve"> критерии, указанные в пункте 51</w:t>
      </w:r>
      <w:r w:rsidRPr="004F5B8D">
        <w:rPr>
          <w:rFonts w:ascii="Times New Roman" w:hAnsi="Times New Roman"/>
          <w:sz w:val="28"/>
        </w:rPr>
        <w:t>.1 настоящего Положения.</w:t>
      </w:r>
    </w:p>
    <w:p w:rsidR="006478B3" w:rsidRPr="004F5B8D" w:rsidRDefault="00B912F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 xml:space="preserve">.5.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478B3" w:rsidRPr="004F5B8D" w:rsidRDefault="00B912F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6478B3" w:rsidRPr="004F5B8D" w:rsidRDefault="00B912F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место, дата, время проведения рассмотрения и оценки заявок;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информация об участниках запроса предложений, заявки на участие в запросе предложений которых были рассмотрены;</w:t>
      </w:r>
    </w:p>
    <w:p w:rsidR="006478B3" w:rsidRPr="004F5B8D" w:rsidRDefault="00702AE2">
      <w:pPr>
        <w:spacing w:after="0" w:line="240" w:lineRule="auto"/>
        <w:ind w:firstLine="540"/>
        <w:jc w:val="both"/>
        <w:rPr>
          <w:sz w:val="28"/>
        </w:rPr>
      </w:pPr>
      <w:r w:rsidRPr="004F5B8D">
        <w:rPr>
          <w:sz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порядок оценки заявок на участие в запросе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6478B3" w:rsidRPr="004F5B8D" w:rsidRDefault="002641A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 xml:space="preserve">.8.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6478B3" w:rsidRPr="004F5B8D" w:rsidRDefault="002641A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 xml:space="preserve">.9.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6478B3" w:rsidRPr="004F5B8D" w:rsidRDefault="002641A6">
      <w:pPr>
        <w:pStyle w:val="ConsPlusNormal"/>
        <w:ind w:firstLine="540"/>
        <w:jc w:val="both"/>
        <w:rPr>
          <w:rFonts w:ascii="Times New Roman" w:hAnsi="Times New Roman"/>
          <w:sz w:val="28"/>
        </w:rPr>
      </w:pPr>
      <w:r>
        <w:rPr>
          <w:rFonts w:ascii="Times New Roman" w:hAnsi="Times New Roman"/>
          <w:sz w:val="28"/>
        </w:rPr>
        <w:t>51</w:t>
      </w:r>
      <w:r w:rsidR="00702AE2" w:rsidRPr="004F5B8D">
        <w:rPr>
          <w:rFonts w:ascii="Times New Roman" w:hAnsi="Times New Roman"/>
          <w:sz w:val="28"/>
        </w:rPr>
        <w:t>.10.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6478B3" w:rsidRPr="004F5B8D" w:rsidRDefault="002641A6">
      <w:pPr>
        <w:pStyle w:val="ConsPlusNormal"/>
        <w:ind w:firstLine="567"/>
        <w:jc w:val="both"/>
        <w:rPr>
          <w:rFonts w:ascii="Times New Roman" w:hAnsi="Times New Roman"/>
          <w:sz w:val="28"/>
        </w:rPr>
      </w:pPr>
      <w:r>
        <w:rPr>
          <w:rFonts w:ascii="Times New Roman" w:hAnsi="Times New Roman"/>
          <w:sz w:val="28"/>
        </w:rPr>
        <w:t>51</w:t>
      </w:r>
      <w:r w:rsidR="00FD028A" w:rsidRPr="004F5B8D">
        <w:rPr>
          <w:rFonts w:ascii="Times New Roman" w:hAnsi="Times New Roman"/>
          <w:sz w:val="28"/>
        </w:rPr>
        <w:t>.11. Заказчик вправе</w:t>
      </w:r>
      <w:r w:rsidR="00702AE2" w:rsidRPr="004F5B8D">
        <w:rPr>
          <w:rFonts w:ascii="Times New Roman" w:hAnsi="Times New Roman"/>
          <w:sz w:val="28"/>
        </w:rPr>
        <w:t xml:space="preserve"> осуществлять аудиозапись, а также вправе осуществлять видеозапись рассмотрения и оценки заявок на участие в запросе </w:t>
      </w:r>
      <w:r w:rsidR="00FD028A" w:rsidRPr="004F5B8D">
        <w:rPr>
          <w:rFonts w:ascii="Times New Roman" w:hAnsi="Times New Roman"/>
          <w:sz w:val="28"/>
        </w:rPr>
        <w:t>предложений</w:t>
      </w:r>
      <w:r w:rsidR="00702AE2" w:rsidRPr="004F5B8D">
        <w:rPr>
          <w:rFonts w:ascii="Times New Roman" w:hAnsi="Times New Roman"/>
          <w:sz w:val="28"/>
        </w:rPr>
        <w:t>.</w:t>
      </w:r>
    </w:p>
    <w:p w:rsidR="006478B3" w:rsidRPr="004F5B8D" w:rsidRDefault="006478B3" w:rsidP="004B02A8">
      <w:pPr>
        <w:pStyle w:val="ConsPlusNormal"/>
        <w:jc w:val="both"/>
        <w:rPr>
          <w:rFonts w:ascii="Times New Roman" w:hAnsi="Times New Roman"/>
          <w:sz w:val="28"/>
        </w:rPr>
      </w:pPr>
    </w:p>
    <w:p w:rsidR="006478B3" w:rsidRPr="004F5B8D" w:rsidRDefault="001B63B6">
      <w:pPr>
        <w:pStyle w:val="1"/>
        <w:rPr>
          <w:b/>
        </w:rPr>
      </w:pPr>
      <w:bookmarkStart w:id="248" w:name="_Toc437261511"/>
      <w:bookmarkStart w:id="249" w:name="_Toc437263136"/>
      <w:bookmarkStart w:id="250" w:name="_Toc463439838"/>
      <w:bookmarkStart w:id="251" w:name="_Toc463440297"/>
      <w:r w:rsidRPr="004F5B8D">
        <w:rPr>
          <w:b/>
        </w:rPr>
        <w:t>5</w:t>
      </w:r>
      <w:r w:rsidR="002641A6">
        <w:rPr>
          <w:b/>
        </w:rPr>
        <w:t>2</w:t>
      </w:r>
      <w:r w:rsidR="00702AE2" w:rsidRPr="004F5B8D">
        <w:rPr>
          <w:b/>
        </w:rPr>
        <w:t>. Заключение договора по результатам запроса предложений</w:t>
      </w:r>
      <w:bookmarkEnd w:id="248"/>
      <w:bookmarkEnd w:id="249"/>
      <w:bookmarkEnd w:id="250"/>
      <w:bookmarkEnd w:id="251"/>
    </w:p>
    <w:p w:rsidR="006478B3" w:rsidRPr="004F5B8D" w:rsidRDefault="006478B3">
      <w:pPr>
        <w:pStyle w:val="ConsPlusNormal"/>
        <w:ind w:firstLine="540"/>
        <w:jc w:val="center"/>
        <w:rPr>
          <w:rFonts w:ascii="Times New Roman" w:hAnsi="Times New Roman"/>
          <w:sz w:val="28"/>
        </w:rPr>
      </w:pPr>
    </w:p>
    <w:p w:rsidR="006478B3" w:rsidRPr="004F5B8D" w:rsidRDefault="001B63B6">
      <w:pPr>
        <w:pStyle w:val="ConsPlusNormal"/>
        <w:ind w:firstLine="540"/>
        <w:jc w:val="both"/>
        <w:rPr>
          <w:rFonts w:ascii="Times New Roman" w:hAnsi="Times New Roman"/>
          <w:sz w:val="28"/>
        </w:rPr>
      </w:pPr>
      <w:r w:rsidRPr="004F5B8D">
        <w:rPr>
          <w:rFonts w:ascii="Times New Roman" w:hAnsi="Times New Roman"/>
          <w:sz w:val="28"/>
        </w:rPr>
        <w:t>5</w:t>
      </w:r>
      <w:r w:rsidR="002641A6">
        <w:rPr>
          <w:rFonts w:ascii="Times New Roman" w:hAnsi="Times New Roman"/>
          <w:sz w:val="28"/>
        </w:rPr>
        <w:t>2</w:t>
      </w:r>
      <w:r w:rsidR="00702AE2" w:rsidRPr="004F5B8D">
        <w:rPr>
          <w:rFonts w:ascii="Times New Roman" w:hAnsi="Times New Roman"/>
          <w:sz w:val="28"/>
        </w:rPr>
        <w:t>.1.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6478B3" w:rsidRPr="004F5B8D" w:rsidRDefault="001B63B6">
      <w:pPr>
        <w:pStyle w:val="ConsPlusNormal"/>
        <w:ind w:firstLine="540"/>
        <w:jc w:val="both"/>
        <w:rPr>
          <w:rFonts w:ascii="Times New Roman" w:hAnsi="Times New Roman"/>
          <w:sz w:val="28"/>
        </w:rPr>
      </w:pPr>
      <w:r w:rsidRPr="004F5B8D">
        <w:rPr>
          <w:rFonts w:ascii="Times New Roman" w:hAnsi="Times New Roman"/>
          <w:sz w:val="28"/>
        </w:rPr>
        <w:t>5</w:t>
      </w:r>
      <w:r w:rsidR="002641A6">
        <w:rPr>
          <w:rFonts w:ascii="Times New Roman" w:hAnsi="Times New Roman"/>
          <w:sz w:val="28"/>
        </w:rPr>
        <w:t>2</w:t>
      </w:r>
      <w:r w:rsidR="00702AE2" w:rsidRPr="004F5B8D">
        <w:rPr>
          <w:rFonts w:ascii="Times New Roman" w:hAnsi="Times New Roman"/>
          <w:sz w:val="28"/>
        </w:rPr>
        <w:t xml:space="preserve">.2. В случае если Заказчиком было установлено требование обеспечения исполнения договора, договор заключается только после </w:t>
      </w:r>
      <w:r w:rsidR="00702AE2" w:rsidRPr="004F5B8D">
        <w:rPr>
          <w:rFonts w:ascii="Times New Roman" w:hAnsi="Times New Roman"/>
          <w:sz w:val="28"/>
        </w:rPr>
        <w:lastRenderedPageBreak/>
        <w:t>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 документации о запросе предложений. Способ обеспечения исполнения договора определяется участником запроса предложений самостоятельно.</w:t>
      </w:r>
    </w:p>
    <w:p w:rsidR="006478B3" w:rsidRPr="004F5B8D" w:rsidRDefault="001B63B6">
      <w:pPr>
        <w:pStyle w:val="ConsPlusNormal"/>
        <w:ind w:firstLine="540"/>
        <w:jc w:val="both"/>
        <w:rPr>
          <w:rFonts w:ascii="Times New Roman" w:hAnsi="Times New Roman"/>
          <w:sz w:val="28"/>
        </w:rPr>
      </w:pPr>
      <w:r w:rsidRPr="004F5B8D">
        <w:rPr>
          <w:rFonts w:ascii="Times New Roman" w:hAnsi="Times New Roman"/>
          <w:sz w:val="28"/>
        </w:rPr>
        <w:t>5</w:t>
      </w:r>
      <w:r w:rsidR="003F028A">
        <w:rPr>
          <w:rFonts w:ascii="Times New Roman" w:hAnsi="Times New Roman"/>
          <w:sz w:val="28"/>
        </w:rPr>
        <w:t>2</w:t>
      </w:r>
      <w:r w:rsidR="00702AE2" w:rsidRPr="004F5B8D">
        <w:rPr>
          <w:rFonts w:ascii="Times New Roman" w:hAnsi="Times New Roman"/>
          <w:sz w:val="28"/>
        </w:rPr>
        <w:t>.3. Договор должен быть заключен Заказчиком не ранее, чем через 10 дней со дня размещения в Единой информационной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rsidR="006478B3" w:rsidRPr="004F5B8D" w:rsidRDefault="001B63B6">
      <w:pPr>
        <w:spacing w:after="0" w:line="240" w:lineRule="auto"/>
        <w:ind w:firstLine="540"/>
        <w:jc w:val="both"/>
        <w:rPr>
          <w:sz w:val="28"/>
        </w:rPr>
      </w:pPr>
      <w:r w:rsidRPr="004F5B8D">
        <w:rPr>
          <w:sz w:val="28"/>
        </w:rPr>
        <w:t>5</w:t>
      </w:r>
      <w:r w:rsidR="003F028A">
        <w:rPr>
          <w:sz w:val="28"/>
        </w:rPr>
        <w:t>2</w:t>
      </w:r>
      <w:r w:rsidR="00702AE2" w:rsidRPr="004F5B8D">
        <w:rPr>
          <w:sz w:val="28"/>
        </w:rPr>
        <w:t>.4. Победитель запроса предложений обязан подписать договор и представить все экземпляры договора Заказчику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6478B3" w:rsidRPr="004F5B8D" w:rsidRDefault="001B63B6">
      <w:pPr>
        <w:pStyle w:val="ConsPlusNormal"/>
        <w:ind w:firstLine="540"/>
        <w:jc w:val="both"/>
        <w:rPr>
          <w:rFonts w:ascii="Times New Roman" w:hAnsi="Times New Roman"/>
          <w:sz w:val="28"/>
        </w:rPr>
      </w:pPr>
      <w:r w:rsidRPr="004F5B8D">
        <w:rPr>
          <w:rFonts w:ascii="Times New Roman" w:hAnsi="Times New Roman"/>
          <w:sz w:val="28"/>
        </w:rPr>
        <w:t>5</w:t>
      </w:r>
      <w:r w:rsidR="003F028A">
        <w:rPr>
          <w:rFonts w:ascii="Times New Roman" w:hAnsi="Times New Roman"/>
          <w:sz w:val="28"/>
        </w:rPr>
        <w:t>2</w:t>
      </w:r>
      <w:r w:rsidR="00702AE2" w:rsidRPr="004F5B8D">
        <w:rPr>
          <w:rFonts w:ascii="Times New Roman" w:hAnsi="Times New Roman"/>
          <w:sz w:val="28"/>
        </w:rPr>
        <w:t>.5.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6478B3" w:rsidRPr="004F5B8D" w:rsidRDefault="00702AE2">
      <w:pPr>
        <w:spacing w:after="0" w:line="240" w:lineRule="auto"/>
        <w:ind w:firstLine="540"/>
        <w:jc w:val="both"/>
        <w:rPr>
          <w:sz w:val="28"/>
        </w:rPr>
      </w:pPr>
      <w:r w:rsidRPr="004F5B8D">
        <w:rPr>
          <w:sz w:val="28"/>
        </w:rPr>
        <w:t>Не</w:t>
      </w:r>
      <w:r w:rsidR="001B63B6" w:rsidRPr="004F5B8D">
        <w:rPr>
          <w:sz w:val="28"/>
        </w:rPr>
        <w:t xml:space="preserve"> </w:t>
      </w:r>
      <w:r w:rsidRPr="004F5B8D">
        <w:rPr>
          <w:sz w:val="28"/>
        </w:rPr>
        <w:t>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6478B3" w:rsidRPr="004F5B8D" w:rsidRDefault="006478B3" w:rsidP="004B02A8">
      <w:pPr>
        <w:pStyle w:val="ConsPlusNormal"/>
        <w:jc w:val="both"/>
        <w:rPr>
          <w:rFonts w:ascii="Times New Roman" w:hAnsi="Times New Roman"/>
          <w:b/>
          <w:sz w:val="28"/>
        </w:rPr>
      </w:pPr>
    </w:p>
    <w:p w:rsidR="006478B3" w:rsidRPr="004F5B8D" w:rsidRDefault="001B63B6">
      <w:pPr>
        <w:pStyle w:val="1"/>
        <w:rPr>
          <w:b/>
        </w:rPr>
      </w:pPr>
      <w:bookmarkStart w:id="252" w:name="_Toc437261512"/>
      <w:bookmarkStart w:id="253" w:name="_Toc437263137"/>
      <w:bookmarkStart w:id="254" w:name="_Toc463439839"/>
      <w:bookmarkStart w:id="255" w:name="_Toc463440298"/>
      <w:r w:rsidRPr="004F5B8D">
        <w:rPr>
          <w:b/>
        </w:rPr>
        <w:t>5</w:t>
      </w:r>
      <w:r w:rsidR="003F028A">
        <w:rPr>
          <w:b/>
        </w:rPr>
        <w:t>3</w:t>
      </w:r>
      <w:r w:rsidR="00702AE2" w:rsidRPr="004F5B8D">
        <w:rPr>
          <w:b/>
        </w:rPr>
        <w:t>. Последствия признания запроса предложений несостоявшимся</w:t>
      </w:r>
      <w:bookmarkEnd w:id="252"/>
      <w:bookmarkEnd w:id="253"/>
      <w:bookmarkEnd w:id="254"/>
      <w:bookmarkEnd w:id="255"/>
    </w:p>
    <w:p w:rsidR="006478B3" w:rsidRPr="004F5B8D" w:rsidRDefault="006478B3">
      <w:pPr>
        <w:pStyle w:val="ConsPlusNormal"/>
        <w:ind w:firstLine="540"/>
        <w:jc w:val="center"/>
        <w:rPr>
          <w:rFonts w:ascii="Times New Roman" w:hAnsi="Times New Roman"/>
          <w:sz w:val="28"/>
        </w:rPr>
      </w:pPr>
    </w:p>
    <w:p w:rsidR="006478B3" w:rsidRPr="004F5B8D" w:rsidRDefault="001B63B6">
      <w:pPr>
        <w:spacing w:after="0" w:line="240" w:lineRule="auto"/>
        <w:ind w:firstLine="540"/>
        <w:jc w:val="both"/>
        <w:rPr>
          <w:sz w:val="28"/>
        </w:rPr>
      </w:pPr>
      <w:r w:rsidRPr="004F5B8D">
        <w:rPr>
          <w:sz w:val="28"/>
        </w:rPr>
        <w:t>5</w:t>
      </w:r>
      <w:r w:rsidR="003F028A">
        <w:rPr>
          <w:sz w:val="28"/>
        </w:rPr>
        <w:t>3</w:t>
      </w:r>
      <w:r w:rsidR="00702AE2" w:rsidRPr="004F5B8D">
        <w:rPr>
          <w:sz w:val="28"/>
        </w:rPr>
        <w:t xml:space="preserve">.1.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6478B3" w:rsidRPr="004F5B8D" w:rsidRDefault="00702AE2">
      <w:pPr>
        <w:spacing w:after="0" w:line="240" w:lineRule="auto"/>
        <w:ind w:firstLine="540"/>
        <w:jc w:val="both"/>
        <w:rPr>
          <w:sz w:val="28"/>
        </w:rPr>
      </w:pPr>
      <w:r w:rsidRPr="004F5B8D">
        <w:rPr>
          <w:sz w:val="28"/>
        </w:rPr>
        <w:lastRenderedPageBreak/>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6478B3" w:rsidRPr="004F5B8D" w:rsidRDefault="00E71244">
      <w:pPr>
        <w:pStyle w:val="ConsPlusNormal"/>
        <w:ind w:firstLine="540"/>
        <w:jc w:val="both"/>
        <w:rPr>
          <w:rFonts w:ascii="Times New Roman" w:hAnsi="Times New Roman"/>
          <w:sz w:val="28"/>
        </w:rPr>
      </w:pPr>
      <w:r w:rsidRPr="004F5B8D">
        <w:rPr>
          <w:rFonts w:ascii="Times New Roman" w:hAnsi="Times New Roman"/>
          <w:sz w:val="28"/>
        </w:rPr>
        <w:t>5</w:t>
      </w:r>
      <w:r w:rsidR="003F028A">
        <w:rPr>
          <w:rFonts w:ascii="Times New Roman" w:hAnsi="Times New Roman"/>
          <w:sz w:val="28"/>
        </w:rPr>
        <w:t>3</w:t>
      </w:r>
      <w:r w:rsidR="00702AE2" w:rsidRPr="004F5B8D">
        <w:rPr>
          <w:rFonts w:ascii="Times New Roman" w:hAnsi="Times New Roman"/>
          <w:sz w:val="28"/>
        </w:rPr>
        <w:t>.2.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предложений.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6478B3" w:rsidRPr="004F5B8D" w:rsidRDefault="00E71244">
      <w:pPr>
        <w:pStyle w:val="ConsPlusNormal"/>
        <w:ind w:firstLine="540"/>
        <w:jc w:val="both"/>
        <w:rPr>
          <w:rFonts w:ascii="Times New Roman" w:hAnsi="Times New Roman"/>
          <w:sz w:val="28"/>
        </w:rPr>
      </w:pPr>
      <w:r w:rsidRPr="004F5B8D">
        <w:rPr>
          <w:rFonts w:ascii="Times New Roman" w:hAnsi="Times New Roman"/>
          <w:sz w:val="28"/>
        </w:rPr>
        <w:t>5</w:t>
      </w:r>
      <w:r w:rsidR="003F028A">
        <w:rPr>
          <w:rFonts w:ascii="Times New Roman" w:hAnsi="Times New Roman"/>
          <w:sz w:val="28"/>
        </w:rPr>
        <w:t>3</w:t>
      </w:r>
      <w:r w:rsidR="00702AE2" w:rsidRPr="004F5B8D">
        <w:rPr>
          <w:rFonts w:ascii="Times New Roman" w:hAnsi="Times New Roman"/>
          <w:sz w:val="28"/>
        </w:rPr>
        <w:t>.3.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 или иного конкурентного способа закупки.</w:t>
      </w:r>
    </w:p>
    <w:p w:rsidR="006478B3" w:rsidRPr="004F5B8D" w:rsidRDefault="00E71244" w:rsidP="008E5527">
      <w:pPr>
        <w:pStyle w:val="ConsPlusNormal"/>
        <w:ind w:firstLine="567"/>
        <w:jc w:val="both"/>
        <w:rPr>
          <w:rFonts w:ascii="Times New Roman" w:hAnsi="Times New Roman"/>
          <w:sz w:val="28"/>
        </w:rPr>
      </w:pPr>
      <w:r w:rsidRPr="004F5B8D">
        <w:rPr>
          <w:rFonts w:ascii="Times New Roman" w:hAnsi="Times New Roman"/>
          <w:sz w:val="28"/>
        </w:rPr>
        <w:t>5</w:t>
      </w:r>
      <w:r w:rsidR="003F028A">
        <w:rPr>
          <w:rFonts w:ascii="Times New Roman" w:hAnsi="Times New Roman"/>
          <w:sz w:val="28"/>
        </w:rPr>
        <w:t>3</w:t>
      </w:r>
      <w:r w:rsidR="00702AE2" w:rsidRPr="004F5B8D">
        <w:rPr>
          <w:rFonts w:ascii="Times New Roman" w:hAnsi="Times New Roman"/>
          <w:sz w:val="28"/>
        </w:rPr>
        <w:t>.4.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78B3" w:rsidRPr="004F5B8D" w:rsidRDefault="00702AE2">
      <w:pPr>
        <w:pStyle w:val="ConsPlusNormal"/>
        <w:ind w:firstLine="540"/>
        <w:jc w:val="both"/>
        <w:rPr>
          <w:rFonts w:ascii="Times New Roman" w:hAnsi="Times New Roman"/>
          <w:sz w:val="28"/>
        </w:rPr>
      </w:pPr>
      <w:bookmarkStart w:id="256" w:name="P1009"/>
      <w:bookmarkEnd w:id="256"/>
      <w:r w:rsidRPr="004F5B8D">
        <w:rPr>
          <w:rFonts w:ascii="Times New Roman" w:hAnsi="Times New Roman"/>
          <w:sz w:val="28"/>
        </w:rPr>
        <w:t>Срок согласования заключения договор с единственным поставщиком не может превышать 10 рабочих дней.</w:t>
      </w:r>
    </w:p>
    <w:p w:rsidR="006478B3" w:rsidRPr="004F5B8D" w:rsidRDefault="006478B3" w:rsidP="004B02A8">
      <w:pPr>
        <w:pStyle w:val="ConsPlusNormal"/>
        <w:jc w:val="both"/>
        <w:rPr>
          <w:rFonts w:ascii="Times New Roman" w:hAnsi="Times New Roman"/>
          <w:sz w:val="28"/>
        </w:rPr>
      </w:pPr>
    </w:p>
    <w:p w:rsidR="006478B3" w:rsidRPr="004F5B8D" w:rsidRDefault="00E71244">
      <w:pPr>
        <w:pStyle w:val="1"/>
        <w:rPr>
          <w:b/>
        </w:rPr>
      </w:pPr>
      <w:bookmarkStart w:id="257" w:name="_Toc463439840"/>
      <w:bookmarkStart w:id="258" w:name="_Toc463440299"/>
      <w:r w:rsidRPr="004F5B8D">
        <w:rPr>
          <w:b/>
        </w:rPr>
        <w:t>5</w:t>
      </w:r>
      <w:r w:rsidR="003F028A">
        <w:rPr>
          <w:b/>
        </w:rPr>
        <w:t>4</w:t>
      </w:r>
      <w:r w:rsidR="00702AE2" w:rsidRPr="004F5B8D">
        <w:rPr>
          <w:b/>
        </w:rPr>
        <w:t xml:space="preserve">. </w:t>
      </w:r>
      <w:bookmarkStart w:id="259" w:name="_Toc437263108"/>
      <w:bookmarkStart w:id="260" w:name="_Toc437207538"/>
      <w:bookmarkStart w:id="261" w:name="_Toc437261483"/>
      <w:r w:rsidR="00702AE2" w:rsidRPr="004F5B8D">
        <w:rPr>
          <w:b/>
        </w:rPr>
        <w:t>Разъяснение результатов закупки</w:t>
      </w:r>
      <w:bookmarkEnd w:id="257"/>
      <w:bookmarkEnd w:id="258"/>
      <w:bookmarkEnd w:id="259"/>
      <w:bookmarkEnd w:id="260"/>
      <w:bookmarkEnd w:id="261"/>
    </w:p>
    <w:p w:rsidR="006478B3" w:rsidRPr="004F5B8D" w:rsidRDefault="006478B3">
      <w:pPr>
        <w:pStyle w:val="ConsPlusNormal"/>
        <w:ind w:firstLine="540"/>
        <w:jc w:val="center"/>
        <w:rPr>
          <w:rFonts w:ascii="Times New Roman" w:hAnsi="Times New Roman"/>
          <w:sz w:val="28"/>
        </w:rPr>
      </w:pPr>
    </w:p>
    <w:p w:rsidR="006478B3" w:rsidRPr="004F5B8D" w:rsidRDefault="00E71244">
      <w:pPr>
        <w:pStyle w:val="ConsPlusNormal"/>
        <w:ind w:firstLine="540"/>
        <w:jc w:val="both"/>
        <w:rPr>
          <w:rFonts w:ascii="Times New Roman" w:hAnsi="Times New Roman"/>
          <w:sz w:val="28"/>
        </w:rPr>
      </w:pPr>
      <w:r w:rsidRPr="004F5B8D">
        <w:rPr>
          <w:rFonts w:ascii="Times New Roman" w:hAnsi="Times New Roman"/>
          <w:sz w:val="28"/>
        </w:rPr>
        <w:lastRenderedPageBreak/>
        <w:t>5</w:t>
      </w:r>
      <w:r w:rsidR="006914BC">
        <w:rPr>
          <w:rFonts w:ascii="Times New Roman" w:hAnsi="Times New Roman"/>
          <w:sz w:val="28"/>
        </w:rPr>
        <w:t>4</w:t>
      </w:r>
      <w:r w:rsidR="00702AE2" w:rsidRPr="004F5B8D">
        <w:rPr>
          <w:rFonts w:ascii="Times New Roman" w:hAnsi="Times New Roman"/>
          <w:sz w:val="28"/>
        </w:rPr>
        <w:t>.1.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
    <w:p w:rsidR="006478B3" w:rsidRPr="004F5B8D" w:rsidRDefault="006914BC">
      <w:pPr>
        <w:pStyle w:val="ConsPlusNormal"/>
        <w:ind w:firstLine="540"/>
        <w:jc w:val="both"/>
        <w:rPr>
          <w:rFonts w:ascii="Times New Roman" w:hAnsi="Times New Roman"/>
          <w:sz w:val="28"/>
        </w:rPr>
      </w:pPr>
      <w:r>
        <w:rPr>
          <w:rFonts w:ascii="Times New Roman" w:hAnsi="Times New Roman"/>
          <w:sz w:val="28"/>
        </w:rPr>
        <w:t>54</w:t>
      </w:r>
      <w:r w:rsidR="00702AE2" w:rsidRPr="004F5B8D">
        <w:rPr>
          <w:rFonts w:ascii="Times New Roman" w:hAnsi="Times New Roman"/>
          <w:sz w:val="28"/>
        </w:rPr>
        <w:t xml:space="preserve">.2. Заказчик в течение 5 дней со дня поступления запроса, указанного в </w:t>
      </w:r>
      <w:r>
        <w:rPr>
          <w:rFonts w:ascii="Times New Roman" w:hAnsi="Times New Roman"/>
          <w:sz w:val="28"/>
        </w:rPr>
        <w:t>пункте 54</w:t>
      </w:r>
      <w:r w:rsidR="00702AE2" w:rsidRPr="004F5B8D">
        <w:rPr>
          <w:rFonts w:ascii="Times New Roman" w:hAnsi="Times New Roman"/>
          <w:sz w:val="28"/>
        </w:rPr>
        <w:t>.1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6478B3" w:rsidRPr="004F5B8D" w:rsidRDefault="00E71244">
      <w:pPr>
        <w:pStyle w:val="ConsPlusNormal"/>
        <w:ind w:firstLine="540"/>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4</w:t>
      </w:r>
      <w:r w:rsidR="00702AE2" w:rsidRPr="004F5B8D">
        <w:rPr>
          <w:rFonts w:ascii="Times New Roman" w:hAnsi="Times New Roman"/>
          <w:sz w:val="28"/>
        </w:rPr>
        <w:t>.3.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6478B3" w:rsidRPr="004F5B8D" w:rsidRDefault="006478B3" w:rsidP="004B02A8">
      <w:pPr>
        <w:pStyle w:val="1"/>
        <w:jc w:val="left"/>
        <w:rPr>
          <w:b/>
        </w:rPr>
      </w:pPr>
      <w:bookmarkStart w:id="262" w:name="_Toc437261513"/>
      <w:bookmarkStart w:id="263" w:name="_Toc437263138"/>
    </w:p>
    <w:p w:rsidR="006478B3" w:rsidRPr="004F5B8D" w:rsidRDefault="00E71244">
      <w:pPr>
        <w:pStyle w:val="1"/>
        <w:rPr>
          <w:b/>
        </w:rPr>
      </w:pPr>
      <w:bookmarkStart w:id="264" w:name="_Toc463439841"/>
      <w:bookmarkStart w:id="265" w:name="_Toc463440300"/>
      <w:r w:rsidRPr="004F5B8D">
        <w:rPr>
          <w:b/>
        </w:rPr>
        <w:t>5</w:t>
      </w:r>
      <w:r w:rsidR="006914BC">
        <w:rPr>
          <w:b/>
        </w:rPr>
        <w:t>5</w:t>
      </w:r>
      <w:r w:rsidR="00702AE2" w:rsidRPr="004F5B8D">
        <w:rPr>
          <w:b/>
        </w:rPr>
        <w:t>. Особенности закрытых способов закупки</w:t>
      </w:r>
      <w:bookmarkEnd w:id="262"/>
      <w:bookmarkEnd w:id="263"/>
      <w:bookmarkEnd w:id="264"/>
      <w:bookmarkEnd w:id="265"/>
      <w:r w:rsidR="00702AE2" w:rsidRPr="004F5B8D">
        <w:rPr>
          <w:b/>
        </w:rPr>
        <w:t xml:space="preserve"> </w:t>
      </w:r>
    </w:p>
    <w:p w:rsidR="006478B3" w:rsidRPr="004F5B8D" w:rsidRDefault="006478B3">
      <w:pPr>
        <w:pStyle w:val="ConsPlusNormal"/>
        <w:ind w:firstLine="540"/>
        <w:jc w:val="both"/>
        <w:rPr>
          <w:rFonts w:ascii="Times New Roman" w:hAnsi="Times New Roman"/>
          <w:sz w:val="28"/>
        </w:rPr>
      </w:pPr>
    </w:p>
    <w:p w:rsidR="006478B3" w:rsidRPr="004F5B8D" w:rsidRDefault="003818E2">
      <w:pPr>
        <w:pStyle w:val="ConsPlusNormal"/>
        <w:ind w:firstLine="540"/>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5</w:t>
      </w:r>
      <w:r w:rsidR="00702AE2" w:rsidRPr="004F5B8D">
        <w:rPr>
          <w:rFonts w:ascii="Times New Roman" w:hAnsi="Times New Roman"/>
          <w:sz w:val="28"/>
        </w:rPr>
        <w:t>.1.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Порядок проведения закрытого аукциона установлен в Приложении 2 к настоящему Положению.</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Проведение закрытого запроса котировок не допускается.</w:t>
      </w:r>
    </w:p>
    <w:p w:rsidR="006478B3" w:rsidRPr="004F5B8D" w:rsidRDefault="003818E2">
      <w:pPr>
        <w:pStyle w:val="ConsPlusNormal"/>
        <w:ind w:firstLine="540"/>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5</w:t>
      </w:r>
      <w:r w:rsidR="00702AE2" w:rsidRPr="004F5B8D">
        <w:rPr>
          <w:rFonts w:ascii="Times New Roman" w:hAnsi="Times New Roman"/>
          <w:sz w:val="28"/>
        </w:rPr>
        <w:t>.2. Закрытые способы закупки применяются только в случаях закупки товаров (работ, услуг), сведения о которых:</w:t>
      </w:r>
    </w:p>
    <w:p w:rsidR="006478B3" w:rsidRPr="004F5B8D" w:rsidRDefault="00702AE2">
      <w:pPr>
        <w:spacing w:after="0" w:line="240" w:lineRule="auto"/>
        <w:ind w:firstLine="540"/>
        <w:jc w:val="both"/>
        <w:rPr>
          <w:sz w:val="28"/>
        </w:rPr>
      </w:pPr>
      <w:r w:rsidRPr="004F5B8D">
        <w:rPr>
          <w:sz w:val="28"/>
        </w:rPr>
        <w:t>составляют государственную тайну;</w:t>
      </w:r>
    </w:p>
    <w:p w:rsidR="006478B3" w:rsidRPr="004F5B8D" w:rsidRDefault="00702AE2">
      <w:pPr>
        <w:spacing w:after="0" w:line="240" w:lineRule="auto"/>
        <w:ind w:firstLine="540"/>
        <w:jc w:val="both"/>
        <w:rPr>
          <w:sz w:val="28"/>
        </w:rPr>
      </w:pPr>
      <w:r w:rsidRPr="004F5B8D">
        <w:rPr>
          <w:sz w:val="28"/>
        </w:rPr>
        <w:t>не составляют государственную тайну, но в отношении которых принято решение Правительства Российской Федерации.</w:t>
      </w:r>
    </w:p>
    <w:p w:rsidR="006478B3" w:rsidRPr="004F5B8D" w:rsidRDefault="003818E2">
      <w:pPr>
        <w:pStyle w:val="ConsPlusNormal"/>
        <w:ind w:firstLine="540"/>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5</w:t>
      </w:r>
      <w:r w:rsidR="00702AE2" w:rsidRPr="004F5B8D">
        <w:rPr>
          <w:rFonts w:ascii="Times New Roman" w:hAnsi="Times New Roman"/>
          <w:sz w:val="28"/>
        </w:rPr>
        <w:t>.3.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6478B3" w:rsidRPr="004F5B8D" w:rsidRDefault="006914BC">
      <w:pPr>
        <w:pStyle w:val="ConsPlusNormal"/>
        <w:ind w:firstLine="540"/>
        <w:jc w:val="both"/>
        <w:rPr>
          <w:rFonts w:ascii="Times New Roman" w:hAnsi="Times New Roman"/>
          <w:sz w:val="28"/>
        </w:rPr>
      </w:pPr>
      <w:r>
        <w:rPr>
          <w:rFonts w:ascii="Times New Roman" w:hAnsi="Times New Roman"/>
          <w:sz w:val="28"/>
        </w:rPr>
        <w:t>55</w:t>
      </w:r>
      <w:r w:rsidR="00702AE2" w:rsidRPr="004F5B8D">
        <w:rPr>
          <w:rFonts w:ascii="Times New Roman" w:hAnsi="Times New Roman"/>
          <w:sz w:val="28"/>
        </w:rPr>
        <w:t>.4.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6478B3" w:rsidRPr="004F5B8D" w:rsidRDefault="003818E2">
      <w:pPr>
        <w:pStyle w:val="ConsPlusNormal"/>
        <w:ind w:firstLine="540"/>
        <w:jc w:val="both"/>
        <w:rPr>
          <w:rFonts w:ascii="Times New Roman" w:hAnsi="Times New Roman"/>
          <w:sz w:val="28"/>
        </w:rPr>
      </w:pPr>
      <w:r w:rsidRPr="004F5B8D">
        <w:rPr>
          <w:rFonts w:ascii="Times New Roman" w:hAnsi="Times New Roman"/>
          <w:sz w:val="28"/>
        </w:rPr>
        <w:lastRenderedPageBreak/>
        <w:t>5</w:t>
      </w:r>
      <w:r w:rsidR="006914BC">
        <w:rPr>
          <w:rFonts w:ascii="Times New Roman" w:hAnsi="Times New Roman"/>
          <w:sz w:val="28"/>
        </w:rPr>
        <w:t>5</w:t>
      </w:r>
      <w:r w:rsidR="00702AE2" w:rsidRPr="004F5B8D">
        <w:rPr>
          <w:rFonts w:ascii="Times New Roman" w:hAnsi="Times New Roman"/>
          <w:sz w:val="28"/>
        </w:rPr>
        <w:t>.5.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6478B3" w:rsidRPr="004F5B8D" w:rsidRDefault="003818E2">
      <w:pPr>
        <w:pStyle w:val="ConsPlusNormal"/>
        <w:ind w:firstLine="540"/>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5</w:t>
      </w:r>
      <w:r w:rsidR="00702AE2" w:rsidRPr="004F5B8D">
        <w:rPr>
          <w:rFonts w:ascii="Times New Roman" w:hAnsi="Times New Roman"/>
          <w:sz w:val="28"/>
        </w:rPr>
        <w:t>.6.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6478B3" w:rsidRPr="004F5B8D" w:rsidRDefault="006478B3" w:rsidP="004B02A8">
      <w:pPr>
        <w:pStyle w:val="ConsPlusNormal"/>
        <w:jc w:val="both"/>
        <w:rPr>
          <w:rFonts w:ascii="Times New Roman" w:hAnsi="Times New Roman"/>
          <w:sz w:val="28"/>
        </w:rPr>
      </w:pPr>
    </w:p>
    <w:p w:rsidR="006478B3" w:rsidRPr="004F5B8D" w:rsidRDefault="003818E2">
      <w:pPr>
        <w:pStyle w:val="1"/>
        <w:rPr>
          <w:b/>
        </w:rPr>
      </w:pPr>
      <w:bookmarkStart w:id="266" w:name="_Toc437261515"/>
      <w:bookmarkStart w:id="267" w:name="_Toc437263140"/>
      <w:bookmarkStart w:id="268" w:name="_Toc463439842"/>
      <w:bookmarkStart w:id="269" w:name="_Toc463440301"/>
      <w:r w:rsidRPr="004F5B8D">
        <w:rPr>
          <w:b/>
        </w:rPr>
        <w:t>5</w:t>
      </w:r>
      <w:r w:rsidR="006914BC">
        <w:rPr>
          <w:b/>
        </w:rPr>
        <w:t>6</w:t>
      </w:r>
      <w:r w:rsidR="00702AE2" w:rsidRPr="004F5B8D">
        <w:rPr>
          <w:b/>
        </w:rPr>
        <w:t>. Закупка у единственного поставщика (подрядчика, исполнителя)</w:t>
      </w:r>
      <w:bookmarkEnd w:id="266"/>
      <w:bookmarkEnd w:id="267"/>
      <w:bookmarkEnd w:id="268"/>
      <w:bookmarkEnd w:id="269"/>
    </w:p>
    <w:p w:rsidR="006478B3" w:rsidRPr="004F5B8D" w:rsidRDefault="006478B3">
      <w:pPr>
        <w:pStyle w:val="ConsPlusNormal"/>
        <w:ind w:firstLine="540"/>
        <w:jc w:val="center"/>
        <w:rPr>
          <w:rFonts w:ascii="Times New Roman" w:hAnsi="Times New Roman"/>
          <w:sz w:val="28"/>
        </w:rPr>
      </w:pPr>
    </w:p>
    <w:p w:rsidR="006478B3" w:rsidRPr="004F5B8D" w:rsidRDefault="003818E2">
      <w:pPr>
        <w:pStyle w:val="ConsPlusNormal"/>
        <w:ind w:firstLine="567"/>
        <w:jc w:val="both"/>
        <w:rPr>
          <w:rFonts w:ascii="Times New Roman" w:hAnsi="Times New Roman"/>
          <w:sz w:val="28"/>
        </w:rPr>
      </w:pPr>
      <w:bookmarkStart w:id="270" w:name="P239"/>
      <w:bookmarkStart w:id="271" w:name="P240"/>
      <w:bookmarkEnd w:id="270"/>
      <w:bookmarkEnd w:id="271"/>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.1. Закупка у единственного поставщика (подрядчика, исполнителя) осуществляется Заказчиком в случае, если:</w:t>
      </w:r>
    </w:p>
    <w:p w:rsidR="006478B3" w:rsidRPr="004F5B8D" w:rsidRDefault="006914BC">
      <w:pPr>
        <w:pStyle w:val="ConsPlusNormal"/>
        <w:ind w:firstLine="567"/>
        <w:jc w:val="both"/>
        <w:rPr>
          <w:rFonts w:ascii="Times New Roman" w:hAnsi="Times New Roman"/>
          <w:sz w:val="28"/>
        </w:rPr>
      </w:pPr>
      <w:r>
        <w:rPr>
          <w:rFonts w:ascii="Times New Roman" w:hAnsi="Times New Roman"/>
          <w:sz w:val="28"/>
        </w:rPr>
        <w:t>56</w:t>
      </w:r>
      <w:r w:rsidR="00702AE2" w:rsidRPr="004F5B8D">
        <w:rPr>
          <w:rFonts w:ascii="Times New Roman" w:hAnsi="Times New Roman"/>
          <w:sz w:val="28"/>
        </w:rPr>
        <w:t>.1.1.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 xml:space="preserve">.1.3. Заключается договор поставки и транспортировки газа по газопроводу, договор на технологическое присоединение </w:t>
      </w:r>
      <w:proofErr w:type="spellStart"/>
      <w:r w:rsidR="00702AE2" w:rsidRPr="004F5B8D">
        <w:rPr>
          <w:rFonts w:ascii="Times New Roman" w:hAnsi="Times New Roman"/>
          <w:sz w:val="28"/>
        </w:rPr>
        <w:t>энергопринимающих</w:t>
      </w:r>
      <w:proofErr w:type="spellEnd"/>
      <w:r w:rsidR="00702AE2" w:rsidRPr="004F5B8D">
        <w:rPr>
          <w:rFonts w:ascii="Times New Roman" w:hAnsi="Times New Roman"/>
          <w:sz w:val="28"/>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 xml:space="preserve">.1.4.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w:t>
      </w:r>
      <w:proofErr w:type="spellStart"/>
      <w:r w:rsidR="00702AE2" w:rsidRPr="004F5B8D">
        <w:rPr>
          <w:rFonts w:ascii="Times New Roman" w:hAnsi="Times New Roman"/>
          <w:sz w:val="28"/>
        </w:rPr>
        <w:t>энергопринимающих</w:t>
      </w:r>
      <w:proofErr w:type="spellEnd"/>
      <w:r w:rsidR="00702AE2" w:rsidRPr="004F5B8D">
        <w:rPr>
          <w:rFonts w:ascii="Times New Roman" w:hAnsi="Times New Roman"/>
          <w:sz w:val="28"/>
        </w:rPr>
        <w:t xml:space="preserve"> устройств.</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 xml:space="preserve">.1.6.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702AE2" w:rsidRPr="004F5B8D">
        <w:rPr>
          <w:rFonts w:ascii="Times New Roman" w:hAnsi="Times New Roman"/>
          <w:sz w:val="28"/>
        </w:rPr>
        <w:t>фотофонда</w:t>
      </w:r>
      <w:proofErr w:type="spellEnd"/>
      <w:r w:rsidR="00702AE2" w:rsidRPr="004F5B8D">
        <w:rPr>
          <w:rFonts w:ascii="Times New Roman" w:hAnsi="Times New Roman"/>
          <w:sz w:val="28"/>
        </w:rPr>
        <w:t xml:space="preserve"> и иных аналогичных фондов.</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6914BC">
        <w:rPr>
          <w:rFonts w:ascii="Times New Roman" w:hAnsi="Times New Roman"/>
          <w:sz w:val="28"/>
        </w:rPr>
        <w:t>6</w:t>
      </w:r>
      <w:r w:rsidR="00702AE2" w:rsidRPr="004F5B8D">
        <w:rPr>
          <w:rFonts w:ascii="Times New Roman" w:hAnsi="Times New Roman"/>
          <w:sz w:val="28"/>
        </w:rPr>
        <w:t xml:space="preserve">.1.7.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w:t>
      </w:r>
      <w:r w:rsidR="00702AE2" w:rsidRPr="004F5B8D">
        <w:rPr>
          <w:rFonts w:ascii="Times New Roman" w:hAnsi="Times New Roman"/>
          <w:sz w:val="28"/>
        </w:rPr>
        <w:lastRenderedPageBreak/>
        <w:t>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6478B3" w:rsidRPr="004F5B8D" w:rsidRDefault="003818E2">
      <w:pPr>
        <w:pStyle w:val="ConsPlusNormal"/>
        <w:ind w:firstLine="567"/>
        <w:jc w:val="both"/>
        <w:rPr>
          <w:rFonts w:ascii="Times New Roman" w:hAnsi="Times New Roman"/>
          <w:sz w:val="28"/>
        </w:rPr>
      </w:pPr>
      <w:bookmarkStart w:id="272" w:name="_GoBack"/>
      <w:bookmarkEnd w:id="272"/>
      <w:r w:rsidRPr="005A5B67">
        <w:rPr>
          <w:rFonts w:ascii="Times New Roman" w:hAnsi="Times New Roman"/>
          <w:sz w:val="28"/>
        </w:rPr>
        <w:t>5</w:t>
      </w:r>
      <w:r w:rsidR="00983209" w:rsidRPr="005A5B67">
        <w:rPr>
          <w:rFonts w:ascii="Times New Roman" w:hAnsi="Times New Roman"/>
          <w:sz w:val="28"/>
        </w:rPr>
        <w:t>6</w:t>
      </w:r>
      <w:r w:rsidR="00702AE2" w:rsidRPr="005A5B67">
        <w:rPr>
          <w:rFonts w:ascii="Times New Roman" w:hAnsi="Times New Roman"/>
          <w:sz w:val="28"/>
        </w:rPr>
        <w:t xml:space="preserve">.1.8. Возникла потребность в определенных товарах, работах, услугах вследствие </w:t>
      </w:r>
      <w:r w:rsidR="00AB5E29" w:rsidRPr="005A5B67">
        <w:rPr>
          <w:rFonts w:ascii="Times New Roman" w:hAnsi="Times New Roman"/>
          <w:sz w:val="28"/>
        </w:rPr>
        <w:t xml:space="preserve">аварийной ситуации, </w:t>
      </w:r>
      <w:r w:rsidR="00702AE2" w:rsidRPr="005A5B67">
        <w:rPr>
          <w:rFonts w:ascii="Times New Roman" w:hAnsi="Times New Roman"/>
          <w:sz w:val="28"/>
        </w:rPr>
        <w:t>непреодолимой силы, чрезвычайной ситуации,</w:t>
      </w:r>
      <w:r w:rsidR="00EF186C" w:rsidRPr="005A5B67">
        <w:rPr>
          <w:rFonts w:ascii="Times New Roman" w:hAnsi="Times New Roman"/>
          <w:sz w:val="28"/>
        </w:rPr>
        <w:t xml:space="preserve"> </w:t>
      </w:r>
      <w:r w:rsidR="00702AE2" w:rsidRPr="005A5B67">
        <w:rPr>
          <w:rFonts w:ascii="Times New Roman" w:hAnsi="Times New Roman"/>
          <w:sz w:val="28"/>
        </w:rPr>
        <w:t>необходимости безопасной</w:t>
      </w:r>
      <w:r w:rsidR="00AB5E29" w:rsidRPr="005A5B67">
        <w:rPr>
          <w:rFonts w:ascii="Times New Roman" w:hAnsi="Times New Roman"/>
          <w:sz w:val="28"/>
        </w:rPr>
        <w:t xml:space="preserve"> эксплуатации (восстановления) </w:t>
      </w:r>
      <w:r w:rsidR="00702AE2" w:rsidRPr="005A5B67">
        <w:rPr>
          <w:rFonts w:ascii="Times New Roman" w:hAnsi="Times New Roman"/>
          <w:sz w:val="28"/>
        </w:rPr>
        <w:t xml:space="preserve">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w:t>
      </w:r>
      <w:r w:rsidR="00AB5E29" w:rsidRPr="005A5B67">
        <w:rPr>
          <w:rFonts w:ascii="Times New Roman" w:hAnsi="Times New Roman"/>
          <w:sz w:val="28"/>
        </w:rPr>
        <w:t xml:space="preserve">аварийной ситуации, </w:t>
      </w:r>
      <w:r w:rsidR="00702AE2" w:rsidRPr="005A5B67">
        <w:rPr>
          <w:rFonts w:ascii="Times New Roman" w:hAnsi="Times New Roman"/>
          <w:sz w:val="28"/>
        </w:rPr>
        <w:t>непреодолимой силы, чрезвычайной ситуации,</w:t>
      </w:r>
      <w:r w:rsidR="00EF186C" w:rsidRPr="005A5B67">
        <w:rPr>
          <w:rFonts w:ascii="Times New Roman" w:hAnsi="Times New Roman"/>
          <w:sz w:val="28"/>
        </w:rPr>
        <w:t xml:space="preserve"> </w:t>
      </w:r>
      <w:r w:rsidR="00702AE2" w:rsidRPr="005A5B67">
        <w:rPr>
          <w:rFonts w:ascii="Times New Roman" w:hAnsi="Times New Roman"/>
          <w:sz w:val="28"/>
        </w:rPr>
        <w:t>для безопасной эксплуатации (восстановления) производственных объектов или оказания срочной медицинской помощи.</w:t>
      </w:r>
    </w:p>
    <w:p w:rsidR="006478B3" w:rsidRPr="004F5B8D" w:rsidRDefault="003818E2">
      <w:pPr>
        <w:pStyle w:val="ConsPlusNormal"/>
        <w:ind w:firstLine="567"/>
        <w:jc w:val="both"/>
        <w:rPr>
          <w:rFonts w:ascii="Times New Roman" w:hAnsi="Times New Roman"/>
          <w:sz w:val="28"/>
        </w:rPr>
      </w:pPr>
      <w:bookmarkStart w:id="273" w:name="P249"/>
      <w:bookmarkEnd w:id="273"/>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6478B3" w:rsidRPr="004F5B8D" w:rsidRDefault="003818E2">
      <w:pPr>
        <w:pStyle w:val="ConsPlusNormal"/>
        <w:ind w:firstLine="567"/>
        <w:jc w:val="both"/>
        <w:rPr>
          <w:rFonts w:ascii="Times New Roman" w:hAnsi="Times New Roman"/>
          <w:sz w:val="28"/>
        </w:rPr>
      </w:pPr>
      <w:bookmarkStart w:id="274" w:name="P251"/>
      <w:bookmarkEnd w:id="274"/>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При этом годовой объем закупок, которые Заказчик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478B3" w:rsidRPr="004F5B8D" w:rsidRDefault="003818E2">
      <w:pPr>
        <w:pStyle w:val="ConsPlusNormal"/>
        <w:ind w:firstLine="567"/>
        <w:jc w:val="both"/>
        <w:rPr>
          <w:rFonts w:ascii="Times New Roman" w:hAnsi="Times New Roman"/>
          <w:sz w:val="28"/>
        </w:rPr>
      </w:pPr>
      <w:r w:rsidRPr="004F5B8D">
        <w:rPr>
          <w:rFonts w:ascii="Times New Roman" w:hAnsi="Times New Roman"/>
          <w:sz w:val="28"/>
        </w:rPr>
        <w:lastRenderedPageBreak/>
        <w:t>5</w:t>
      </w:r>
      <w:r w:rsidR="00983209">
        <w:rPr>
          <w:rFonts w:ascii="Times New Roman" w:hAnsi="Times New Roman"/>
          <w:sz w:val="28"/>
        </w:rPr>
        <w:t>6</w:t>
      </w:r>
      <w:r w:rsidR="00702AE2" w:rsidRPr="004F5B8D">
        <w:rPr>
          <w:rFonts w:ascii="Times New Roman" w:hAnsi="Times New Roman"/>
          <w:sz w:val="28"/>
        </w:rPr>
        <w:t>.1.16.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.1.18. Возникла необходимость в выполнении работ по мобилизационной подготовке.</w:t>
      </w:r>
    </w:p>
    <w:p w:rsidR="006478B3" w:rsidRPr="004F5B8D" w:rsidRDefault="00983209">
      <w:pPr>
        <w:pStyle w:val="ConsPlusNormal"/>
        <w:ind w:firstLine="567"/>
        <w:jc w:val="both"/>
        <w:rPr>
          <w:rFonts w:ascii="Times New Roman" w:hAnsi="Times New Roman"/>
          <w:sz w:val="28"/>
        </w:rPr>
      </w:pPr>
      <w:r>
        <w:rPr>
          <w:rFonts w:ascii="Times New Roman" w:hAnsi="Times New Roman"/>
          <w:sz w:val="28"/>
        </w:rPr>
        <w:t>56</w:t>
      </w:r>
      <w:r w:rsidR="00702AE2" w:rsidRPr="004F5B8D">
        <w:rPr>
          <w:rFonts w:ascii="Times New Roman" w:hAnsi="Times New Roman"/>
          <w:sz w:val="28"/>
        </w:rPr>
        <w:t>.1.19.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 xml:space="preserve">.1.23.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6478B3" w:rsidRPr="004F5B8D" w:rsidRDefault="00AB1B49">
      <w:pPr>
        <w:pStyle w:val="ConsPlusNormal"/>
        <w:ind w:firstLine="567"/>
        <w:jc w:val="both"/>
        <w:rPr>
          <w:rFonts w:ascii="Times New Roman" w:hAnsi="Times New Roman"/>
          <w:sz w:val="28"/>
        </w:rPr>
      </w:pPr>
      <w:bookmarkStart w:id="275" w:name="P267"/>
      <w:bookmarkEnd w:id="275"/>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 xml:space="preserve">.1.26. Заключается договор с конкретным физическим лицом на </w:t>
      </w:r>
      <w:r w:rsidR="00702AE2" w:rsidRPr="004F5B8D">
        <w:rPr>
          <w:rFonts w:ascii="Times New Roman" w:hAnsi="Times New Roman"/>
          <w:sz w:val="28"/>
        </w:rPr>
        <w:lastRenderedPageBreak/>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6478B3" w:rsidRPr="004F5B8D" w:rsidRDefault="00AB1B49">
      <w:pPr>
        <w:pStyle w:val="ConsPlusNormal"/>
        <w:ind w:firstLine="567"/>
        <w:jc w:val="both"/>
        <w:rPr>
          <w:rFonts w:ascii="Times New Roman" w:hAnsi="Times New Roman"/>
          <w:b/>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00702AE2" w:rsidRPr="004F5B8D">
        <w:rPr>
          <w:rFonts w:ascii="Times New Roman" w:hAnsi="Times New Roman"/>
          <w:b/>
          <w:sz w:val="28"/>
        </w:rPr>
        <w:t>.</w:t>
      </w:r>
    </w:p>
    <w:p w:rsidR="006478B3" w:rsidRPr="004F5B8D" w:rsidRDefault="00AB1B49">
      <w:pPr>
        <w:pStyle w:val="ConsPlusNormal"/>
        <w:ind w:firstLine="567"/>
        <w:jc w:val="both"/>
        <w:rPr>
          <w:rFonts w:ascii="Times New Roman" w:hAnsi="Times New Roman"/>
          <w:sz w:val="28"/>
        </w:rPr>
      </w:pPr>
      <w:r w:rsidRPr="005A5B67">
        <w:rPr>
          <w:rFonts w:ascii="Times New Roman" w:hAnsi="Times New Roman"/>
          <w:sz w:val="28"/>
        </w:rPr>
        <w:t>5</w:t>
      </w:r>
      <w:r w:rsidR="00983209" w:rsidRPr="005A5B67">
        <w:rPr>
          <w:rFonts w:ascii="Times New Roman" w:hAnsi="Times New Roman"/>
          <w:sz w:val="28"/>
        </w:rPr>
        <w:t>6</w:t>
      </w:r>
      <w:r w:rsidR="00702AE2" w:rsidRPr="005A5B67">
        <w:rPr>
          <w:rFonts w:ascii="Times New Roman" w:hAnsi="Times New Roman"/>
          <w:sz w:val="28"/>
        </w:rPr>
        <w:t xml:space="preserve">.1.28. Заключается договор </w:t>
      </w:r>
      <w:r w:rsidR="007C1870" w:rsidRPr="005A5B67">
        <w:rPr>
          <w:rFonts w:ascii="Times New Roman" w:hAnsi="Times New Roman"/>
          <w:sz w:val="28"/>
        </w:rPr>
        <w:t>предметом которого является оказание банковских услуг, в том числе кредитные соглашения и соглашения о выдаче банковских гарантий, с банком, осуществляющим расчетно-кассовое обслуживание Заказчика, в силу того, что имеется взаимосвязь между ранее заключенными с банком сделками и данными соглашениями и условия данных соглашений определяются сложившимися с банком отношениями</w:t>
      </w:r>
      <w:r w:rsidR="00702AE2" w:rsidRPr="005A5B67">
        <w:rPr>
          <w:rFonts w:ascii="Times New Roman" w:hAnsi="Times New Roman"/>
          <w:sz w:val="28"/>
        </w:rPr>
        <w:t>.</w:t>
      </w:r>
      <w:r w:rsidR="00702AE2" w:rsidRPr="004F5B8D">
        <w:rPr>
          <w:rFonts w:ascii="Times New Roman" w:hAnsi="Times New Roman"/>
          <w:sz w:val="28"/>
        </w:rPr>
        <w:t xml:space="preserve"> </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 xml:space="preserve">.1.31.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lastRenderedPageBreak/>
        <w:t>5</w:t>
      </w:r>
      <w:r w:rsidR="00983209">
        <w:rPr>
          <w:rFonts w:ascii="Times New Roman" w:hAnsi="Times New Roman"/>
          <w:sz w:val="28"/>
        </w:rPr>
        <w:t>6</w:t>
      </w:r>
      <w:r w:rsidR="00702AE2" w:rsidRPr="004F5B8D">
        <w:rPr>
          <w:rFonts w:ascii="Times New Roman" w:hAnsi="Times New Roman"/>
          <w:sz w:val="28"/>
        </w:rPr>
        <w:t>.1.32.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 xml:space="preserve">.1.33.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00702AE2" w:rsidRPr="004F5B8D">
        <w:rPr>
          <w:rFonts w:ascii="Times New Roman" w:hAnsi="Times New Roman"/>
          <w:sz w:val="28"/>
        </w:rPr>
        <w:t>телематических</w:t>
      </w:r>
      <w:proofErr w:type="spellEnd"/>
      <w:r w:rsidR="00702AE2" w:rsidRPr="004F5B8D">
        <w:rPr>
          <w:rFonts w:ascii="Times New Roman" w:hAnsi="Times New Roman"/>
          <w:sz w:val="28"/>
        </w:rPr>
        <w:t xml:space="preserve"> услуг связи, услуг связи для целей кабельного вещания, услуг связи для целей эфирного вещания, услуг связи для целей проводного радиовещания).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.1.34. Заключаются договоры, связанные с организацией</w:t>
      </w:r>
      <w:r w:rsidR="00D17129" w:rsidRPr="004F5B8D">
        <w:rPr>
          <w:rFonts w:ascii="Times New Roman" w:hAnsi="Times New Roman"/>
          <w:sz w:val="28"/>
        </w:rPr>
        <w:t xml:space="preserve"> </w:t>
      </w:r>
      <w:r w:rsidR="00D17129" w:rsidRPr="004F5B8D">
        <w:rPr>
          <w:rFonts w:ascii="Times New Roman" w:hAnsi="Times New Roman"/>
          <w:color w:val="333333"/>
          <w:sz w:val="28"/>
          <w:szCs w:val="28"/>
        </w:rPr>
        <w:t>информационных услуг по сопровождению справочно-правовой системы,</w:t>
      </w:r>
      <w:r w:rsidR="00702AE2" w:rsidRPr="004F5B8D">
        <w:rPr>
          <w:rFonts w:ascii="Times New Roman" w:hAnsi="Times New Roman"/>
          <w:sz w:val="28"/>
        </w:rPr>
        <w:t xml:space="preserve"> </w:t>
      </w:r>
      <w:proofErr w:type="spellStart"/>
      <w:r w:rsidR="00702AE2" w:rsidRPr="004F5B8D">
        <w:rPr>
          <w:rFonts w:ascii="Times New Roman" w:hAnsi="Times New Roman"/>
          <w:sz w:val="28"/>
        </w:rPr>
        <w:t>телерадиотрансляций</w:t>
      </w:r>
      <w:proofErr w:type="spellEnd"/>
      <w:r w:rsidR="00702AE2" w:rsidRPr="004F5B8D">
        <w:rPr>
          <w:rFonts w:ascii="Times New Roman" w:hAnsi="Times New Roman"/>
          <w:sz w:val="28"/>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00702AE2" w:rsidRPr="004F5B8D">
        <w:rPr>
          <w:rFonts w:ascii="Times New Roman" w:hAnsi="Times New Roman"/>
          <w:sz w:val="28"/>
        </w:rPr>
        <w:t>телерадиотрансляций</w:t>
      </w:r>
      <w:proofErr w:type="spellEnd"/>
      <w:r w:rsidR="00702AE2" w:rsidRPr="004F5B8D">
        <w:rPr>
          <w:rFonts w:ascii="Times New Roman" w:hAnsi="Times New Roman"/>
          <w:sz w:val="28"/>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00702AE2" w:rsidRPr="004F5B8D">
        <w:rPr>
          <w:rFonts w:ascii="Times New Roman" w:hAnsi="Times New Roman"/>
          <w:sz w:val="28"/>
        </w:rPr>
        <w:t>телерадиотрансляций</w:t>
      </w:r>
      <w:proofErr w:type="spellEnd"/>
      <w:r w:rsidR="00702AE2" w:rsidRPr="004F5B8D">
        <w:rPr>
          <w:rFonts w:ascii="Times New Roman" w:hAnsi="Times New Roman"/>
          <w:sz w:val="28"/>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.1.35. Осуществляется заключение договоров на изготовление (тиражирование) периодических изданий.</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.1.36. Осуществляется заключение договоров на доставку полиграфических печатных изданий, выпускаемых Заказчиком.</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.1.38. Осуществляется заключение договоров на транспортировку газа в транзитном потоке.</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983209">
        <w:rPr>
          <w:rFonts w:ascii="Times New Roman" w:hAnsi="Times New Roman"/>
          <w:sz w:val="28"/>
        </w:rPr>
        <w:t>6</w:t>
      </w:r>
      <w:r w:rsidR="00702AE2" w:rsidRPr="004F5B8D">
        <w:rPr>
          <w:rFonts w:ascii="Times New Roman" w:hAnsi="Times New Roman"/>
          <w:sz w:val="28"/>
        </w:rPr>
        <w:t xml:space="preserve">.1.41. Осуществляется заключение договоров, направленных на выполнение срочных мероприятий по результатам экспертиз промышленной </w:t>
      </w:r>
      <w:r w:rsidR="00702AE2" w:rsidRPr="004F5B8D">
        <w:rPr>
          <w:rFonts w:ascii="Times New Roman" w:hAnsi="Times New Roman"/>
          <w:sz w:val="28"/>
        </w:rPr>
        <w:lastRenderedPageBreak/>
        <w:t>безопасности.</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.1.43. Осуществляется заключение договоров на выполнение работ по врезке в магистральный газопровод.</w:t>
      </w:r>
    </w:p>
    <w:p w:rsidR="006478B3" w:rsidRPr="004F5B8D" w:rsidRDefault="00AB1B49">
      <w:pPr>
        <w:tabs>
          <w:tab w:val="left" w:pos="142"/>
          <w:tab w:val="left" w:pos="567"/>
          <w:tab w:val="center" w:pos="851"/>
          <w:tab w:val="left" w:pos="993"/>
          <w:tab w:val="left" w:pos="1134"/>
        </w:tabs>
        <w:spacing w:after="0" w:line="240" w:lineRule="auto"/>
        <w:ind w:firstLine="567"/>
        <w:jc w:val="both"/>
        <w:rPr>
          <w:sz w:val="28"/>
        </w:rPr>
      </w:pPr>
      <w:r w:rsidRPr="004F5B8D">
        <w:rPr>
          <w:sz w:val="28"/>
        </w:rPr>
        <w:t>5</w:t>
      </w:r>
      <w:r w:rsidR="00B618A3">
        <w:rPr>
          <w:sz w:val="28"/>
        </w:rPr>
        <w:t>6</w:t>
      </w:r>
      <w:r w:rsidR="00702AE2" w:rsidRPr="004F5B8D">
        <w:rPr>
          <w:sz w:val="28"/>
        </w:rPr>
        <w:t xml:space="preserve">.1.44. Возникла необходимость заключения договора по размещению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sidR="00702AE2" w:rsidRPr="004F5B8D">
        <w:rPr>
          <w:sz w:val="28"/>
        </w:rPr>
        <w:t>телематических</w:t>
      </w:r>
      <w:proofErr w:type="spellEnd"/>
      <w:r w:rsidR="00702AE2" w:rsidRPr="004F5B8D">
        <w:rPr>
          <w:sz w:val="28"/>
        </w:rPr>
        <w:t xml:space="preserve">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6F61BB" w:rsidRPr="004F5B8D" w:rsidRDefault="00AB1B49" w:rsidP="006F61BB">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.1.47. Иные основания у</w:t>
      </w:r>
      <w:r w:rsidR="00D17129" w:rsidRPr="004F5B8D">
        <w:rPr>
          <w:rFonts w:ascii="Times New Roman" w:hAnsi="Times New Roman"/>
          <w:sz w:val="28"/>
        </w:rPr>
        <w:t>становлены настоящим Положением</w:t>
      </w:r>
    </w:p>
    <w:p w:rsidR="00D17129" w:rsidRPr="004F5B8D" w:rsidRDefault="00AB1B49" w:rsidP="006F61BB">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D17129" w:rsidRPr="004F5B8D">
        <w:rPr>
          <w:rFonts w:ascii="Times New Roman" w:hAnsi="Times New Roman"/>
          <w:sz w:val="28"/>
        </w:rPr>
        <w:t>.1.48. Заключается договор у Единственного поставщика в случае:</w:t>
      </w:r>
    </w:p>
    <w:p w:rsidR="00D5491F" w:rsidRPr="004F5B8D" w:rsidRDefault="00D17129" w:rsidP="00D5491F">
      <w:pPr>
        <w:pStyle w:val="ConsPlusNormal"/>
        <w:ind w:firstLine="540"/>
        <w:jc w:val="both"/>
        <w:rPr>
          <w:rFonts w:ascii="Times New Roman" w:hAnsi="Times New Roman"/>
          <w:sz w:val="28"/>
        </w:rPr>
      </w:pPr>
      <w:r w:rsidRPr="004F5B8D">
        <w:rPr>
          <w:rFonts w:ascii="Times New Roman" w:hAnsi="Times New Roman"/>
          <w:sz w:val="28"/>
        </w:rPr>
        <w:t xml:space="preserve"> </w:t>
      </w:r>
      <w:r w:rsidR="00D5491F" w:rsidRPr="004F5B8D">
        <w:rPr>
          <w:rFonts w:ascii="Times New Roman" w:hAnsi="Times New Roman"/>
          <w:sz w:val="28"/>
        </w:rPr>
        <w:t xml:space="preserve">- </w:t>
      </w:r>
      <w:r w:rsidRPr="004F5B8D">
        <w:rPr>
          <w:rFonts w:ascii="Times New Roman" w:hAnsi="Times New Roman"/>
          <w:sz w:val="28"/>
        </w:rPr>
        <w:t xml:space="preserve">если представлена только одна заявка на участие </w:t>
      </w:r>
      <w:r w:rsidR="00D5491F" w:rsidRPr="004F5B8D">
        <w:rPr>
          <w:rFonts w:ascii="Times New Roman" w:hAnsi="Times New Roman"/>
          <w:sz w:val="28"/>
        </w:rPr>
        <w:t xml:space="preserve">в конкурсе, </w:t>
      </w:r>
      <w:r w:rsidRPr="004F5B8D">
        <w:rPr>
          <w:rFonts w:ascii="Times New Roman" w:hAnsi="Times New Roman"/>
          <w:sz w:val="28"/>
        </w:rPr>
        <w:t xml:space="preserve">аукционе, </w:t>
      </w:r>
      <w:r w:rsidR="00D5491F" w:rsidRPr="004F5B8D">
        <w:rPr>
          <w:rFonts w:ascii="Times New Roman" w:hAnsi="Times New Roman"/>
          <w:sz w:val="28"/>
        </w:rPr>
        <w:t>запросе котировок</w:t>
      </w:r>
      <w:r w:rsidRPr="004F5B8D">
        <w:rPr>
          <w:rFonts w:ascii="Times New Roman" w:hAnsi="Times New Roman"/>
          <w:sz w:val="28"/>
        </w:rPr>
        <w:t xml:space="preserve">, </w:t>
      </w:r>
      <w:r w:rsidR="00D5491F" w:rsidRPr="004F5B8D">
        <w:rPr>
          <w:rFonts w:ascii="Times New Roman" w:hAnsi="Times New Roman"/>
          <w:sz w:val="28"/>
        </w:rPr>
        <w:t xml:space="preserve">запросе </w:t>
      </w:r>
      <w:r w:rsidRPr="004F5B8D">
        <w:rPr>
          <w:rFonts w:ascii="Times New Roman" w:hAnsi="Times New Roman"/>
          <w:sz w:val="28"/>
        </w:rPr>
        <w:t>предложени</w:t>
      </w:r>
      <w:r w:rsidR="00D5491F" w:rsidRPr="004F5B8D">
        <w:rPr>
          <w:rFonts w:ascii="Times New Roman" w:hAnsi="Times New Roman"/>
          <w:sz w:val="28"/>
        </w:rPr>
        <w:t>й</w:t>
      </w:r>
      <w:r w:rsidRPr="004F5B8D">
        <w:rPr>
          <w:rFonts w:ascii="Times New Roman" w:hAnsi="Times New Roman"/>
          <w:sz w:val="28"/>
        </w:rPr>
        <w:t>;</w:t>
      </w:r>
    </w:p>
    <w:p w:rsidR="00D5491F" w:rsidRPr="004F5B8D" w:rsidRDefault="00D5491F" w:rsidP="00D5491F">
      <w:pPr>
        <w:pStyle w:val="ConsPlusNormal"/>
        <w:ind w:firstLine="567"/>
        <w:jc w:val="both"/>
        <w:rPr>
          <w:rFonts w:ascii="Times New Roman" w:hAnsi="Times New Roman"/>
          <w:sz w:val="28"/>
        </w:rPr>
      </w:pPr>
      <w:r w:rsidRPr="004F5B8D">
        <w:rPr>
          <w:rFonts w:ascii="Times New Roman" w:hAnsi="Times New Roman"/>
          <w:sz w:val="28"/>
        </w:rPr>
        <w:t>- участвовал только один участник в конкурсе, аукционе, запросе котировок, запросе предложений;</w:t>
      </w:r>
    </w:p>
    <w:p w:rsidR="00D5491F" w:rsidRPr="004F5B8D" w:rsidRDefault="00D5491F" w:rsidP="00D5491F">
      <w:pPr>
        <w:pStyle w:val="ConsPlusNormal"/>
        <w:ind w:firstLine="567"/>
        <w:jc w:val="both"/>
        <w:rPr>
          <w:rFonts w:ascii="Times New Roman" w:hAnsi="Times New Roman"/>
          <w:sz w:val="28"/>
        </w:rPr>
      </w:pPr>
      <w:r w:rsidRPr="004F5B8D">
        <w:rPr>
          <w:rFonts w:ascii="Times New Roman" w:hAnsi="Times New Roman"/>
          <w:sz w:val="28"/>
        </w:rPr>
        <w:t>- конкурс, аукцион, запрос котировок, запрос предложений признан несостоявшимся и договор не заключен;</w:t>
      </w:r>
    </w:p>
    <w:p w:rsidR="00D5491F" w:rsidRPr="004F5B8D" w:rsidRDefault="00D5491F" w:rsidP="00D5491F">
      <w:pPr>
        <w:pStyle w:val="ConsPlusNormal"/>
        <w:ind w:firstLine="567"/>
        <w:jc w:val="both"/>
        <w:rPr>
          <w:rFonts w:ascii="Times New Roman" w:hAnsi="Times New Roman"/>
          <w:sz w:val="28"/>
        </w:rPr>
      </w:pPr>
      <w:r w:rsidRPr="004F5B8D">
        <w:rPr>
          <w:rFonts w:ascii="Times New Roman" w:hAnsi="Times New Roman"/>
          <w:sz w:val="28"/>
        </w:rPr>
        <w:t>- при повторном осуществлении закупок не подана ни одна заявка на участие в закупке.</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.2. При осуществлении закупки у единственного поставщика (подрядчика, исполнителя), за исключением случаев</w:t>
      </w:r>
      <w:r w:rsidR="00DE31D7" w:rsidRPr="004F5B8D">
        <w:rPr>
          <w:rFonts w:ascii="Times New Roman" w:hAnsi="Times New Roman"/>
          <w:sz w:val="28"/>
        </w:rPr>
        <w:t>,</w:t>
      </w:r>
      <w:r w:rsidR="00B618A3">
        <w:rPr>
          <w:rFonts w:ascii="Times New Roman" w:hAnsi="Times New Roman"/>
          <w:sz w:val="28"/>
        </w:rPr>
        <w:t xml:space="preserve"> предусмотренных подпунктами 56.1.8 и 56</w:t>
      </w:r>
      <w:r w:rsidRPr="004F5B8D">
        <w:rPr>
          <w:rFonts w:ascii="Times New Roman" w:hAnsi="Times New Roman"/>
          <w:sz w:val="28"/>
        </w:rPr>
        <w:t>.1.41 пункта 5</w:t>
      </w:r>
      <w:r w:rsidR="00B618A3">
        <w:rPr>
          <w:rFonts w:ascii="Times New Roman" w:hAnsi="Times New Roman"/>
          <w:sz w:val="28"/>
        </w:rPr>
        <w:t>6</w:t>
      </w:r>
      <w:r w:rsidR="00702AE2" w:rsidRPr="004F5B8D">
        <w:rPr>
          <w:rFonts w:ascii="Times New Roman" w:hAnsi="Times New Roman"/>
          <w:sz w:val="28"/>
        </w:rPr>
        <w:t>.1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При осуществлении закупки у единственного поставщика (подрядчика, исполнителя) в случаях</w:t>
      </w:r>
      <w:r w:rsidR="00AB1B49" w:rsidRPr="004F5B8D">
        <w:rPr>
          <w:rFonts w:ascii="Times New Roman" w:hAnsi="Times New Roman"/>
          <w:sz w:val="28"/>
        </w:rPr>
        <w:t>, предусмотренных подпунктами 5</w:t>
      </w:r>
      <w:r w:rsidR="00B618A3">
        <w:rPr>
          <w:rFonts w:ascii="Times New Roman" w:hAnsi="Times New Roman"/>
          <w:sz w:val="28"/>
        </w:rPr>
        <w:t>6</w:t>
      </w:r>
      <w:r w:rsidRPr="004F5B8D">
        <w:rPr>
          <w:rFonts w:ascii="Times New Roman" w:hAnsi="Times New Roman"/>
          <w:sz w:val="28"/>
        </w:rPr>
        <w:t>.1.8 и</w:t>
      </w:r>
      <w:r w:rsidR="00AB1B49" w:rsidRPr="004F5B8D">
        <w:rPr>
          <w:rFonts w:ascii="Times New Roman" w:hAnsi="Times New Roman"/>
          <w:sz w:val="28"/>
        </w:rPr>
        <w:t xml:space="preserve"> 5</w:t>
      </w:r>
      <w:r w:rsidR="00B618A3">
        <w:rPr>
          <w:rFonts w:ascii="Times New Roman" w:hAnsi="Times New Roman"/>
          <w:sz w:val="28"/>
        </w:rPr>
        <w:t>6</w:t>
      </w:r>
      <w:r w:rsidR="00102558" w:rsidRPr="004F5B8D">
        <w:rPr>
          <w:rFonts w:ascii="Times New Roman" w:hAnsi="Times New Roman"/>
          <w:sz w:val="28"/>
        </w:rPr>
        <w:t xml:space="preserve">.1.41 </w:t>
      </w:r>
      <w:r w:rsidR="00AB1B49" w:rsidRPr="004F5B8D">
        <w:rPr>
          <w:rFonts w:ascii="Times New Roman" w:hAnsi="Times New Roman"/>
          <w:sz w:val="28"/>
        </w:rPr>
        <w:t>пункта 5</w:t>
      </w:r>
      <w:r w:rsidR="00B618A3">
        <w:rPr>
          <w:rFonts w:ascii="Times New Roman" w:hAnsi="Times New Roman"/>
          <w:sz w:val="28"/>
        </w:rPr>
        <w:t>6</w:t>
      </w:r>
      <w:r w:rsidRPr="004F5B8D">
        <w:rPr>
          <w:rFonts w:ascii="Times New Roman" w:hAnsi="Times New Roman"/>
          <w:sz w:val="28"/>
        </w:rPr>
        <w:t>.1 настоящего Положения, допускается размещение в Единой</w:t>
      </w:r>
      <w:r w:rsidRPr="004F5B8D">
        <w:rPr>
          <w:rFonts w:ascii="Times New Roman" w:hAnsi="Times New Roman"/>
          <w:sz w:val="28"/>
        </w:rPr>
        <w:br/>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6478B3" w:rsidRPr="004F5B8D" w:rsidRDefault="00702AE2">
      <w:pPr>
        <w:spacing w:after="0" w:line="240" w:lineRule="auto"/>
        <w:ind w:firstLine="709"/>
        <w:jc w:val="both"/>
        <w:rPr>
          <w:sz w:val="28"/>
        </w:rPr>
      </w:pPr>
      <w:r w:rsidRPr="004F5B8D">
        <w:rPr>
          <w:sz w:val="28"/>
        </w:rPr>
        <w:t>При осуществлении закупки у единственного поставщика (подрядчика, исполнителя) в случа</w:t>
      </w:r>
      <w:r w:rsidR="00AB1B49" w:rsidRPr="004F5B8D">
        <w:rPr>
          <w:sz w:val="28"/>
        </w:rPr>
        <w:t>е, предусмотре</w:t>
      </w:r>
      <w:r w:rsidR="00B618A3">
        <w:rPr>
          <w:sz w:val="28"/>
        </w:rPr>
        <w:t>нном подпунктом 56</w:t>
      </w:r>
      <w:r w:rsidR="00AB1B49" w:rsidRPr="004F5B8D">
        <w:rPr>
          <w:sz w:val="28"/>
        </w:rPr>
        <w:t>.1.10 пункта 5</w:t>
      </w:r>
      <w:r w:rsidR="00B618A3">
        <w:rPr>
          <w:sz w:val="28"/>
        </w:rPr>
        <w:t>6</w:t>
      </w:r>
      <w:r w:rsidRPr="004F5B8D">
        <w:rPr>
          <w:sz w:val="28"/>
        </w:rPr>
        <w:t>.1 настоящего Положения, Заказчик вправе не размещать в Единой информационной системе сведения о такой закупке.</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.3. Извещение об осуществлении закупки у единственного поставщика (подрядчика, исполнителя) должно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место нахождения, адрес, адрес электронной почты, номер контактного телефона Заказчика;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сведения о цене договора, заключаемого с единственным поставщиком (подрядчиком, исполнителем).</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.4. Документация об осуществлении закупки у единственного поставщика (подрядчика, исполнителя) должно содержать:</w:t>
      </w:r>
    </w:p>
    <w:p w:rsidR="006478B3" w:rsidRPr="004F5B8D" w:rsidRDefault="00702AE2">
      <w:pPr>
        <w:spacing w:after="0" w:line="240" w:lineRule="auto"/>
        <w:ind w:firstLine="540"/>
        <w:jc w:val="both"/>
        <w:rPr>
          <w:sz w:val="28"/>
        </w:rPr>
      </w:pPr>
      <w:r w:rsidRPr="004F5B8D">
        <w:rPr>
          <w:sz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78B3" w:rsidRPr="004F5B8D" w:rsidRDefault="00702AE2">
      <w:pPr>
        <w:spacing w:after="0" w:line="240" w:lineRule="auto"/>
        <w:ind w:firstLine="540"/>
        <w:jc w:val="both"/>
        <w:rPr>
          <w:sz w:val="28"/>
        </w:rPr>
      </w:pPr>
      <w:r w:rsidRPr="004F5B8D">
        <w:rPr>
          <w:sz w:val="28"/>
        </w:rPr>
        <w:t>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форма, сроки и порядок оплаты товара, работы, услуги;</w:t>
      </w:r>
    </w:p>
    <w:p w:rsidR="006478B3" w:rsidRPr="004F5B8D" w:rsidRDefault="00702AE2">
      <w:pPr>
        <w:spacing w:after="0" w:line="240" w:lineRule="auto"/>
        <w:ind w:firstLine="540"/>
        <w:jc w:val="both"/>
        <w:rPr>
          <w:sz w:val="28"/>
        </w:rPr>
      </w:pPr>
      <w:r w:rsidRPr="004F5B8D">
        <w:rPr>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основание заключения договора с единственным поставщиком (подрядчиком, исполнителем) с указанием пункта настоящего Положения.</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 xml:space="preserve">.5. По результатам заключения договора с единственным поставщиком (подрядчиком, исполнителем) составляется Протокол заключения договора с </w:t>
      </w:r>
      <w:r w:rsidR="00702AE2" w:rsidRPr="004F5B8D">
        <w:rPr>
          <w:rFonts w:ascii="Times New Roman" w:hAnsi="Times New Roman"/>
          <w:sz w:val="28"/>
        </w:rPr>
        <w:lastRenderedPageBreak/>
        <w:t>единственным поставщиком (подрядчиком, исполнителем), который должен содержать следующие сведения: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сведения об объеме, цене закупаемых товаров, работ, услуг, сроке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Протокол заключения договора с единственным поставщиком (подрядчиком, исполнителем) подписывается всеми присутствующими членами Комиссии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6</w:t>
      </w:r>
      <w:r w:rsidR="00702AE2" w:rsidRPr="004F5B8D">
        <w:rPr>
          <w:rFonts w:ascii="Times New Roman" w:hAnsi="Times New Roman"/>
          <w:sz w:val="28"/>
        </w:rPr>
        <w:t>.6. В случаях принятия решения о закупке продукции у единственного поставщика (подрядчика, исполнит</w:t>
      </w:r>
      <w:r w:rsidR="00B618A3">
        <w:rPr>
          <w:rFonts w:ascii="Times New Roman" w:hAnsi="Times New Roman"/>
          <w:sz w:val="28"/>
        </w:rPr>
        <w:t>еля), предусмотренных пунктом 56</w:t>
      </w:r>
      <w:r w:rsidR="00702AE2" w:rsidRPr="004F5B8D">
        <w:rPr>
          <w:rFonts w:ascii="Times New Roman" w:hAnsi="Times New Roman"/>
          <w:sz w:val="28"/>
        </w:rPr>
        <w:t>.1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6F61BB" w:rsidRPr="004F5B8D" w:rsidRDefault="006F61BB">
      <w:pPr>
        <w:pStyle w:val="ConsPlusNormal"/>
        <w:ind w:firstLine="567"/>
        <w:jc w:val="both"/>
        <w:rPr>
          <w:rFonts w:ascii="Times New Roman" w:hAnsi="Times New Roman"/>
          <w:b/>
          <w:sz w:val="28"/>
        </w:rPr>
      </w:pPr>
    </w:p>
    <w:p w:rsidR="006478B3" w:rsidRPr="004F5B8D" w:rsidRDefault="00AB1B49">
      <w:pPr>
        <w:tabs>
          <w:tab w:val="left" w:pos="1843"/>
          <w:tab w:val="left" w:pos="1985"/>
        </w:tabs>
        <w:spacing w:after="0" w:line="240" w:lineRule="auto"/>
        <w:ind w:firstLine="709"/>
        <w:rPr>
          <w:b/>
          <w:sz w:val="28"/>
        </w:rPr>
      </w:pPr>
      <w:r w:rsidRPr="004F5B8D">
        <w:rPr>
          <w:b/>
          <w:sz w:val="28"/>
        </w:rPr>
        <w:t>5</w:t>
      </w:r>
      <w:r w:rsidR="00B618A3">
        <w:rPr>
          <w:b/>
          <w:sz w:val="28"/>
        </w:rPr>
        <w:t>7</w:t>
      </w:r>
      <w:r w:rsidR="00702AE2" w:rsidRPr="004F5B8D">
        <w:rPr>
          <w:b/>
          <w:sz w:val="28"/>
        </w:rPr>
        <w:t>. Участие в конкурентной процедуре продавца, арендодателя</w:t>
      </w:r>
    </w:p>
    <w:p w:rsidR="006478B3" w:rsidRPr="004F5B8D" w:rsidRDefault="006478B3">
      <w:pPr>
        <w:tabs>
          <w:tab w:val="left" w:pos="1843"/>
          <w:tab w:val="left" w:pos="1985"/>
        </w:tabs>
        <w:spacing w:after="0" w:line="240" w:lineRule="auto"/>
        <w:ind w:firstLine="709"/>
        <w:rPr>
          <w:sz w:val="28"/>
        </w:rPr>
      </w:pPr>
    </w:p>
    <w:p w:rsidR="006478B3" w:rsidRPr="004F5B8D" w:rsidRDefault="00AB1B49">
      <w:pPr>
        <w:pStyle w:val="ConsPlusNormal"/>
        <w:ind w:firstLine="709"/>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7</w:t>
      </w:r>
      <w:r w:rsidR="00702AE2" w:rsidRPr="004F5B8D">
        <w:rPr>
          <w:rFonts w:ascii="Times New Roman" w:hAnsi="Times New Roman"/>
          <w:sz w:val="28"/>
        </w:rPr>
        <w:t>.1.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Срок такого согласования не может превышать 10 рабочих дней.</w:t>
      </w:r>
    </w:p>
    <w:p w:rsidR="006478B3" w:rsidRPr="004F5B8D" w:rsidRDefault="006478B3" w:rsidP="004B02A8">
      <w:pPr>
        <w:pStyle w:val="ConsPlusNormal"/>
        <w:jc w:val="both"/>
        <w:rPr>
          <w:rFonts w:ascii="Times New Roman" w:hAnsi="Times New Roman"/>
          <w:b/>
          <w:sz w:val="28"/>
        </w:rPr>
      </w:pPr>
    </w:p>
    <w:p w:rsidR="006478B3" w:rsidRPr="004F5B8D" w:rsidRDefault="00AB1B49">
      <w:pPr>
        <w:pStyle w:val="1"/>
        <w:rPr>
          <w:b/>
        </w:rPr>
      </w:pPr>
      <w:bookmarkStart w:id="276" w:name="_Toc437261516"/>
      <w:bookmarkStart w:id="277" w:name="_Toc437263141"/>
      <w:bookmarkStart w:id="278" w:name="_Toc463439843"/>
      <w:bookmarkStart w:id="279" w:name="_Toc463440302"/>
      <w:r w:rsidRPr="004F5B8D">
        <w:rPr>
          <w:b/>
        </w:rPr>
        <w:t>5</w:t>
      </w:r>
      <w:r w:rsidR="00B618A3">
        <w:rPr>
          <w:b/>
        </w:rPr>
        <w:t>8</w:t>
      </w:r>
      <w:r w:rsidR="00702AE2" w:rsidRPr="004F5B8D">
        <w:rPr>
          <w:b/>
        </w:rPr>
        <w:t>. Обеспечение исполнения договора и гарантийных обязательств</w:t>
      </w:r>
      <w:bookmarkEnd w:id="276"/>
      <w:bookmarkEnd w:id="277"/>
      <w:bookmarkEnd w:id="278"/>
      <w:bookmarkEnd w:id="279"/>
      <w:r w:rsidR="00702AE2" w:rsidRPr="004F5B8D">
        <w:rPr>
          <w:b/>
        </w:rPr>
        <w:t xml:space="preserve"> </w:t>
      </w:r>
    </w:p>
    <w:p w:rsidR="006478B3" w:rsidRPr="004F5B8D" w:rsidRDefault="006478B3">
      <w:pPr>
        <w:pStyle w:val="ConsPlusNormal"/>
        <w:ind w:firstLine="540"/>
        <w:jc w:val="center"/>
        <w:rPr>
          <w:rFonts w:ascii="Times New Roman" w:hAnsi="Times New Roman"/>
          <w:sz w:val="28"/>
        </w:rPr>
      </w:pP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.1. Заказчик вправе, за исключением с</w:t>
      </w:r>
      <w:r w:rsidRPr="004F5B8D">
        <w:rPr>
          <w:rFonts w:ascii="Times New Roman" w:hAnsi="Times New Roman"/>
          <w:sz w:val="28"/>
        </w:rPr>
        <w:t>лучая, установленного пунктом 5</w:t>
      </w:r>
      <w:r w:rsidR="00B618A3">
        <w:rPr>
          <w:rFonts w:ascii="Times New Roman" w:hAnsi="Times New Roman"/>
          <w:sz w:val="28"/>
        </w:rPr>
        <w:t>8</w:t>
      </w:r>
      <w:r w:rsidR="00702AE2" w:rsidRPr="004F5B8D">
        <w:rPr>
          <w:rFonts w:ascii="Times New Roman" w:hAnsi="Times New Roman"/>
          <w:sz w:val="28"/>
        </w:rPr>
        <w:t>.2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3916BD" w:rsidRPr="004F5B8D" w:rsidRDefault="00544A58">
      <w:pPr>
        <w:pStyle w:val="ConsPlusNormal"/>
        <w:ind w:firstLine="567"/>
        <w:jc w:val="both"/>
        <w:rPr>
          <w:rFonts w:ascii="Times New Roman" w:hAnsi="Times New Roman"/>
          <w:sz w:val="28"/>
        </w:rPr>
      </w:pPr>
      <w:r w:rsidRPr="004F5B8D">
        <w:rPr>
          <w:rFonts w:ascii="Times New Roman" w:hAnsi="Times New Roman"/>
          <w:color w:val="auto"/>
          <w:sz w:val="28"/>
        </w:rPr>
        <w:t xml:space="preserve">В конкурентных закупках,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w:t>
      </w:r>
      <w:r w:rsidR="00BA618E" w:rsidRPr="004F5B8D">
        <w:rPr>
          <w:rFonts w:ascii="Times New Roman" w:hAnsi="Times New Roman"/>
          <w:sz w:val="28"/>
        </w:rPr>
        <w:t xml:space="preserve">размер </w:t>
      </w:r>
      <w:r w:rsidR="003916BD" w:rsidRPr="004F5B8D">
        <w:rPr>
          <w:rFonts w:ascii="Times New Roman" w:hAnsi="Times New Roman"/>
          <w:sz w:val="28"/>
        </w:rPr>
        <w:t xml:space="preserve">обеспечении исполнения договора, </w:t>
      </w:r>
      <w:r w:rsidR="003916BD" w:rsidRPr="004F5B8D">
        <w:rPr>
          <w:rFonts w:ascii="Times New Roman" w:hAnsi="Times New Roman"/>
          <w:sz w:val="28"/>
        </w:rPr>
        <w:lastRenderedPageBreak/>
        <w:t>заключаемого по результатам проведения закупки не может превышать 5</w:t>
      </w:r>
      <w:r w:rsidR="00BA618E" w:rsidRPr="004F5B8D">
        <w:rPr>
          <w:rFonts w:ascii="Times New Roman" w:hAnsi="Times New Roman"/>
          <w:sz w:val="28"/>
        </w:rPr>
        <w:t xml:space="preserve"> процентов начальной (максимальной) цены договора (цены лота), предложенной победителем закупки</w:t>
      </w:r>
      <w:r w:rsidR="003916BD" w:rsidRPr="004F5B8D">
        <w:rPr>
          <w:rFonts w:ascii="Times New Roman" w:hAnsi="Times New Roman"/>
          <w:sz w:val="28"/>
        </w:rPr>
        <w:t>.</w:t>
      </w:r>
      <w:r w:rsidR="00BA618E" w:rsidRPr="004F5B8D">
        <w:rPr>
          <w:rFonts w:ascii="Times New Roman" w:hAnsi="Times New Roman"/>
          <w:sz w:val="28"/>
        </w:rPr>
        <w:t xml:space="preserve"> </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 xml:space="preserve">.2.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478B3" w:rsidRPr="004F5B8D" w:rsidRDefault="00AB1B49">
      <w:pPr>
        <w:pStyle w:val="ConsPlusNormal"/>
        <w:ind w:firstLine="567"/>
        <w:jc w:val="both"/>
        <w:rPr>
          <w:rFonts w:ascii="Times New Roman" w:hAnsi="Times New Roman"/>
          <w:sz w:val="28"/>
        </w:rPr>
      </w:pPr>
      <w:bookmarkStart w:id="280" w:name="P409"/>
      <w:bookmarkEnd w:id="280"/>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устанавливается в документации о закупке.</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478B3" w:rsidRPr="004F5B8D" w:rsidRDefault="00AB1B49">
      <w:pPr>
        <w:pStyle w:val="ConsPlusNormal"/>
        <w:ind w:firstLine="567"/>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8</w:t>
      </w:r>
      <w:r w:rsidR="00702AE2" w:rsidRPr="004F5B8D">
        <w:rPr>
          <w:rFonts w:ascii="Times New Roman" w:hAnsi="Times New Roman"/>
          <w:sz w:val="28"/>
        </w:rPr>
        <w:t xml:space="preserve">.7. Обеспечение исполнения гарантийных обязательств, если это предусмотрено условиями договора, содержащимися в документации о </w:t>
      </w:r>
      <w:r w:rsidR="00702AE2" w:rsidRPr="004F5B8D">
        <w:rPr>
          <w:rFonts w:ascii="Times New Roman" w:hAnsi="Times New Roman"/>
          <w:sz w:val="28"/>
        </w:rPr>
        <w:lastRenderedPageBreak/>
        <w:t>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В случае установления требования о предоставлении обеспечения гарантийных обязательств документация о закупке должна содержать:</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размер обеспечения гарантийных обязательств;</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6478B3" w:rsidRPr="004F5B8D" w:rsidRDefault="00702AE2">
      <w:pPr>
        <w:pStyle w:val="ConsPlusNormal"/>
        <w:ind w:firstLine="567"/>
        <w:jc w:val="both"/>
        <w:rPr>
          <w:rFonts w:ascii="Times New Roman" w:hAnsi="Times New Roman"/>
          <w:sz w:val="28"/>
        </w:rPr>
      </w:pPr>
      <w:r w:rsidRPr="004F5B8D">
        <w:rPr>
          <w:rFonts w:ascii="Times New Roman" w:hAnsi="Times New Roman"/>
          <w:sz w:val="28"/>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4F5B8D">
        <w:rPr>
          <w:rFonts w:ascii="Times New Roman" w:hAnsi="Times New Roman"/>
          <w:sz w:val="28"/>
        </w:rPr>
        <w:t>непредоставление</w:t>
      </w:r>
      <w:proofErr w:type="spellEnd"/>
      <w:r w:rsidRPr="004F5B8D">
        <w:rPr>
          <w:rFonts w:ascii="Times New Roman" w:hAnsi="Times New Roman"/>
          <w:sz w:val="28"/>
        </w:rPr>
        <w:t xml:space="preserve"> (несвоевременное предоставление) такого обеспечения.</w:t>
      </w:r>
    </w:p>
    <w:p w:rsidR="006478B3" w:rsidRPr="004F5B8D" w:rsidRDefault="006478B3" w:rsidP="004B02A8">
      <w:pPr>
        <w:pStyle w:val="ConsPlusNormal"/>
        <w:jc w:val="both"/>
        <w:rPr>
          <w:rFonts w:ascii="Times New Roman" w:hAnsi="Times New Roman"/>
          <w:sz w:val="28"/>
        </w:rPr>
      </w:pPr>
    </w:p>
    <w:p w:rsidR="006478B3" w:rsidRPr="004F5B8D" w:rsidRDefault="00AB1B49">
      <w:pPr>
        <w:pStyle w:val="1"/>
        <w:rPr>
          <w:b/>
        </w:rPr>
      </w:pPr>
      <w:bookmarkStart w:id="281" w:name="_Toc437261517"/>
      <w:bookmarkStart w:id="282" w:name="_Toc437263142"/>
      <w:bookmarkStart w:id="283" w:name="_Toc463439844"/>
      <w:bookmarkStart w:id="284" w:name="_Toc463440303"/>
      <w:r w:rsidRPr="004F5B8D">
        <w:rPr>
          <w:b/>
        </w:rPr>
        <w:t>5</w:t>
      </w:r>
      <w:r w:rsidR="00B618A3">
        <w:rPr>
          <w:b/>
        </w:rPr>
        <w:t>9</w:t>
      </w:r>
      <w:r w:rsidR="00702AE2" w:rsidRPr="004F5B8D">
        <w:rPr>
          <w:b/>
        </w:rPr>
        <w:t>. Общие положения о заключении договора</w:t>
      </w:r>
      <w:bookmarkEnd w:id="281"/>
      <w:bookmarkEnd w:id="282"/>
      <w:bookmarkEnd w:id="283"/>
      <w:bookmarkEnd w:id="284"/>
    </w:p>
    <w:p w:rsidR="006478B3" w:rsidRPr="004F5B8D" w:rsidRDefault="006478B3">
      <w:pPr>
        <w:pStyle w:val="ConsPlusNormal"/>
        <w:jc w:val="both"/>
        <w:rPr>
          <w:rFonts w:ascii="Times New Roman" w:hAnsi="Times New Roman"/>
          <w:sz w:val="28"/>
        </w:rPr>
      </w:pPr>
    </w:p>
    <w:p w:rsidR="006478B3" w:rsidRPr="004F5B8D" w:rsidRDefault="00B618A3">
      <w:pPr>
        <w:spacing w:after="0" w:line="240" w:lineRule="auto"/>
        <w:ind w:firstLine="709"/>
        <w:jc w:val="both"/>
        <w:rPr>
          <w:sz w:val="28"/>
        </w:rPr>
      </w:pPr>
      <w:r>
        <w:rPr>
          <w:sz w:val="28"/>
        </w:rPr>
        <w:t>59</w:t>
      </w:r>
      <w:r w:rsidR="00702AE2" w:rsidRPr="004F5B8D">
        <w:rPr>
          <w:sz w:val="28"/>
        </w:rPr>
        <w:t>.1. Договор по итогам проведения закупки в электронной форме подписывается сторонами в электронной форме и (или) на бумажном носителе.</w:t>
      </w:r>
    </w:p>
    <w:p w:rsidR="006478B3" w:rsidRPr="004F5B8D" w:rsidRDefault="00AB1B49">
      <w:pPr>
        <w:pStyle w:val="ConsPlusNormal"/>
        <w:ind w:firstLine="709"/>
        <w:jc w:val="both"/>
        <w:rPr>
          <w:rFonts w:ascii="Times New Roman" w:hAnsi="Times New Roman"/>
          <w:sz w:val="28"/>
        </w:rPr>
      </w:pPr>
      <w:r w:rsidRPr="004F5B8D">
        <w:rPr>
          <w:rFonts w:ascii="Times New Roman" w:hAnsi="Times New Roman"/>
          <w:sz w:val="28"/>
        </w:rPr>
        <w:t>5</w:t>
      </w:r>
      <w:r w:rsidR="00B618A3">
        <w:rPr>
          <w:rFonts w:ascii="Times New Roman" w:hAnsi="Times New Roman"/>
          <w:sz w:val="28"/>
        </w:rPr>
        <w:t>9</w:t>
      </w:r>
      <w:r w:rsidR="00702AE2" w:rsidRPr="004F5B8D">
        <w:rPr>
          <w:rFonts w:ascii="Times New Roman" w:hAnsi="Times New Roman"/>
          <w:sz w:val="28"/>
        </w:rPr>
        <w:t>.2.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6478B3" w:rsidRPr="004F5B8D" w:rsidRDefault="00AB1B49" w:rsidP="004B02A8">
      <w:pPr>
        <w:spacing w:after="0" w:line="240" w:lineRule="auto"/>
        <w:ind w:firstLine="709"/>
        <w:jc w:val="both"/>
        <w:rPr>
          <w:sz w:val="28"/>
        </w:rPr>
      </w:pPr>
      <w:r w:rsidRPr="004F5B8D">
        <w:rPr>
          <w:sz w:val="28"/>
        </w:rPr>
        <w:t>5</w:t>
      </w:r>
      <w:r w:rsidR="00B618A3">
        <w:rPr>
          <w:sz w:val="28"/>
        </w:rPr>
        <w:t>9</w:t>
      </w:r>
      <w:r w:rsidR="00702AE2" w:rsidRPr="004F5B8D">
        <w:rPr>
          <w:sz w:val="28"/>
        </w:rPr>
        <w:t xml:space="preserve">.3. Не подлежат размещению в Единой информационной системе сведения о заключении договоров, составляющие государственную </w:t>
      </w:r>
      <w:hyperlink r:id="rId11" w:history="1">
        <w:r w:rsidR="00702AE2" w:rsidRPr="004F5B8D">
          <w:rPr>
            <w:sz w:val="28"/>
          </w:rPr>
          <w:t>тайну</w:t>
        </w:r>
      </w:hyperlink>
      <w:r w:rsidR="00702AE2" w:rsidRPr="004F5B8D">
        <w:rPr>
          <w:sz w:val="28"/>
        </w:rPr>
        <w:t xml:space="preserve">, а также сведения о закупке, по которым принято решение Правительства Российской Федерации. </w:t>
      </w:r>
    </w:p>
    <w:p w:rsidR="004B02A8" w:rsidRPr="004F5B8D" w:rsidRDefault="004B02A8" w:rsidP="004B02A8">
      <w:pPr>
        <w:spacing w:after="0" w:line="240" w:lineRule="auto"/>
        <w:ind w:firstLine="709"/>
        <w:jc w:val="both"/>
        <w:rPr>
          <w:sz w:val="28"/>
        </w:rPr>
      </w:pPr>
    </w:p>
    <w:p w:rsidR="006478B3" w:rsidRPr="004F5B8D" w:rsidRDefault="00B618A3">
      <w:pPr>
        <w:pStyle w:val="1"/>
        <w:rPr>
          <w:b/>
        </w:rPr>
      </w:pPr>
      <w:bookmarkStart w:id="285" w:name="_Toc437261518"/>
      <w:bookmarkStart w:id="286" w:name="_Toc437263143"/>
      <w:bookmarkStart w:id="287" w:name="_Toc463439845"/>
      <w:bookmarkStart w:id="288" w:name="_Toc463440304"/>
      <w:r>
        <w:rPr>
          <w:b/>
        </w:rPr>
        <w:t>60</w:t>
      </w:r>
      <w:r w:rsidR="00702AE2" w:rsidRPr="004F5B8D">
        <w:rPr>
          <w:b/>
        </w:rPr>
        <w:t>. Исполнение договора</w:t>
      </w:r>
      <w:bookmarkEnd w:id="285"/>
      <w:bookmarkEnd w:id="286"/>
      <w:bookmarkEnd w:id="287"/>
      <w:bookmarkEnd w:id="288"/>
    </w:p>
    <w:p w:rsidR="006478B3" w:rsidRPr="004F5B8D" w:rsidRDefault="006478B3">
      <w:pPr>
        <w:pStyle w:val="ConsPlusNormal"/>
        <w:jc w:val="both"/>
        <w:rPr>
          <w:rFonts w:ascii="Times New Roman" w:hAnsi="Times New Roman"/>
          <w:sz w:val="28"/>
        </w:rPr>
      </w:pPr>
    </w:p>
    <w:p w:rsidR="006478B3" w:rsidRPr="004F5B8D" w:rsidRDefault="00B618A3">
      <w:pPr>
        <w:pStyle w:val="ConsPlusNormal"/>
        <w:ind w:firstLine="540"/>
        <w:jc w:val="both"/>
        <w:rPr>
          <w:rFonts w:ascii="Times New Roman" w:hAnsi="Times New Roman"/>
          <w:sz w:val="28"/>
        </w:rPr>
      </w:pPr>
      <w:bookmarkStart w:id="289" w:name="P1120"/>
      <w:bookmarkEnd w:id="289"/>
      <w:r>
        <w:rPr>
          <w:rFonts w:ascii="Times New Roman" w:hAnsi="Times New Roman"/>
          <w:sz w:val="28"/>
        </w:rPr>
        <w:t>60</w:t>
      </w:r>
      <w:r w:rsidR="00702AE2" w:rsidRPr="004F5B8D">
        <w:rPr>
          <w:rFonts w:ascii="Times New Roman" w:hAnsi="Times New Roman"/>
          <w:sz w:val="28"/>
        </w:rPr>
        <w:t>.1. Исполнение договора - комплекс мер, реализуемых после заключения договора и обеспечивающих достижение цели закупки, включая: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взаимодействие с поставщиком (исполнителем, подрядчиком) по вопросам исполнения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00B618A3">
          <w:rPr>
            <w:rFonts w:ascii="Times New Roman" w:hAnsi="Times New Roman"/>
            <w:sz w:val="28"/>
          </w:rPr>
          <w:t>пунктом 60</w:t>
        </w:r>
        <w:r w:rsidRPr="004F5B8D">
          <w:rPr>
            <w:rFonts w:ascii="Times New Roman" w:hAnsi="Times New Roman"/>
            <w:sz w:val="28"/>
          </w:rPr>
          <w:t>.3</w:t>
        </w:r>
      </w:hyperlink>
      <w:r w:rsidRPr="004F5B8D">
        <w:rPr>
          <w:rFonts w:ascii="Times New Roman" w:hAnsi="Times New Roman"/>
          <w:sz w:val="28"/>
        </w:rPr>
        <w:t xml:space="preserve">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приемку результатов исполнения договора (его отдельных этап</w:t>
      </w:r>
      <w:r w:rsidR="00AB1B49" w:rsidRPr="004F5B8D">
        <w:rPr>
          <w:rFonts w:ascii="Times New Roman" w:hAnsi="Times New Roman"/>
          <w:sz w:val="28"/>
        </w:rPr>
        <w:t>ов) в соответствии с пунк</w:t>
      </w:r>
      <w:r w:rsidR="00B618A3">
        <w:rPr>
          <w:rFonts w:ascii="Times New Roman" w:hAnsi="Times New Roman"/>
          <w:sz w:val="28"/>
        </w:rPr>
        <w:t>тами 60.3 - 60</w:t>
      </w:r>
      <w:r w:rsidRPr="004F5B8D">
        <w:rPr>
          <w:rFonts w:ascii="Times New Roman" w:hAnsi="Times New Roman"/>
          <w:sz w:val="28"/>
        </w:rPr>
        <w:t>.5 настоящего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исполнение Заказчиком обязательства по оплате результатов исполнения договора (его отдельных этапов);</w:t>
      </w:r>
    </w:p>
    <w:p w:rsidR="006478B3" w:rsidRPr="004F5B8D" w:rsidRDefault="00702AE2">
      <w:pPr>
        <w:pStyle w:val="ConsPlusNormal"/>
        <w:ind w:firstLine="540"/>
        <w:jc w:val="both"/>
        <w:rPr>
          <w:rFonts w:ascii="Times New Roman" w:hAnsi="Times New Roman"/>
          <w:sz w:val="28"/>
        </w:rPr>
      </w:pPr>
      <w:bookmarkStart w:id="290" w:name="P1125"/>
      <w:bookmarkEnd w:id="290"/>
      <w:r w:rsidRPr="004F5B8D">
        <w:rPr>
          <w:rFonts w:ascii="Times New Roman" w:hAnsi="Times New Roman"/>
          <w:sz w:val="28"/>
        </w:rPr>
        <w:lastRenderedPageBreak/>
        <w:t>изменение, расторжение договора, применение мер ответственности, предусмотренных договором;</w:t>
      </w:r>
    </w:p>
    <w:p w:rsidR="006478B3" w:rsidRPr="004F5B8D" w:rsidRDefault="00702AE2">
      <w:pPr>
        <w:pStyle w:val="ConsPlusNormal"/>
        <w:ind w:firstLine="540"/>
        <w:jc w:val="both"/>
        <w:rPr>
          <w:rFonts w:ascii="Times New Roman" w:hAnsi="Times New Roman"/>
          <w:sz w:val="28"/>
        </w:rPr>
      </w:pPr>
      <w:bookmarkStart w:id="291" w:name="P1126"/>
      <w:bookmarkEnd w:id="291"/>
      <w:r w:rsidRPr="004F5B8D">
        <w:rPr>
          <w:rFonts w:ascii="Times New Roman" w:hAnsi="Times New Roman"/>
          <w:sz w:val="28"/>
        </w:rPr>
        <w:t>подготовку отчетности по заключенным договорам.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Предусмотренный абзац</w:t>
      </w:r>
      <w:r w:rsidR="00B618A3">
        <w:rPr>
          <w:rFonts w:ascii="Times New Roman" w:hAnsi="Times New Roman"/>
          <w:sz w:val="28"/>
        </w:rPr>
        <w:t>ами вторым - пятым пункта 60</w:t>
      </w:r>
      <w:r w:rsidRPr="004F5B8D">
        <w:rPr>
          <w:rFonts w:ascii="Times New Roman" w:hAnsi="Times New Roman"/>
          <w:sz w:val="28"/>
        </w:rPr>
        <w:t xml:space="preserve">.1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4F5B8D">
          <w:rPr>
            <w:rFonts w:ascii="Times New Roman" w:hAnsi="Times New Roman"/>
            <w:sz w:val="28"/>
          </w:rPr>
          <w:t>абзацами шестым</w:t>
        </w:r>
      </w:hyperlink>
      <w:r w:rsidR="00AB1B49" w:rsidRPr="004F5B8D">
        <w:rPr>
          <w:rFonts w:ascii="Times New Roman" w:hAnsi="Times New Roman"/>
          <w:sz w:val="28"/>
        </w:rPr>
        <w:t>, седьм</w:t>
      </w:r>
      <w:r w:rsidR="00B618A3">
        <w:rPr>
          <w:rFonts w:ascii="Times New Roman" w:hAnsi="Times New Roman"/>
          <w:sz w:val="28"/>
        </w:rPr>
        <w:t>ым пункта 60</w:t>
      </w:r>
      <w:r w:rsidRPr="004F5B8D">
        <w:rPr>
          <w:rFonts w:ascii="Times New Roman" w:hAnsi="Times New Roman"/>
          <w:sz w:val="28"/>
        </w:rPr>
        <w:t>.1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6478B3" w:rsidRPr="004F5B8D" w:rsidRDefault="00B618A3">
      <w:pPr>
        <w:pStyle w:val="ConsPlusNormal"/>
        <w:ind w:firstLine="540"/>
        <w:jc w:val="both"/>
        <w:rPr>
          <w:rFonts w:ascii="Times New Roman" w:hAnsi="Times New Roman"/>
          <w:sz w:val="28"/>
        </w:rPr>
      </w:pPr>
      <w:r>
        <w:rPr>
          <w:rFonts w:ascii="Times New Roman" w:hAnsi="Times New Roman"/>
          <w:sz w:val="28"/>
        </w:rPr>
        <w:t>60</w:t>
      </w:r>
      <w:r w:rsidR="00702AE2" w:rsidRPr="004F5B8D">
        <w:rPr>
          <w:rFonts w:ascii="Times New Roman" w:hAnsi="Times New Roman"/>
          <w:sz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6478B3" w:rsidRPr="004F5B8D" w:rsidRDefault="00B618A3">
      <w:pPr>
        <w:pStyle w:val="ConsPlusNormal"/>
        <w:ind w:firstLine="540"/>
        <w:jc w:val="both"/>
        <w:rPr>
          <w:rFonts w:ascii="Times New Roman" w:hAnsi="Times New Roman"/>
          <w:sz w:val="28"/>
        </w:rPr>
      </w:pPr>
      <w:bookmarkStart w:id="292" w:name="P1129"/>
      <w:bookmarkEnd w:id="292"/>
      <w:r>
        <w:rPr>
          <w:rFonts w:ascii="Times New Roman" w:hAnsi="Times New Roman"/>
          <w:sz w:val="28"/>
        </w:rPr>
        <w:t>60</w:t>
      </w:r>
      <w:r w:rsidR="00702AE2" w:rsidRPr="004F5B8D">
        <w:rPr>
          <w:rFonts w:ascii="Times New Roman" w:hAnsi="Times New Roman"/>
          <w:sz w:val="28"/>
        </w:rPr>
        <w:t>.3. Для приемки представленных результатов исполнения договора (его отдельных этапов), заключенного с единственным поставщиком (подрядчиком, исполнителем), Заказчик обязан провести экспертизу.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478B3" w:rsidRPr="004F5B8D" w:rsidRDefault="00B618A3">
      <w:pPr>
        <w:pStyle w:val="ConsPlusNormal"/>
        <w:ind w:firstLine="540"/>
        <w:jc w:val="both"/>
        <w:rPr>
          <w:rFonts w:ascii="Times New Roman" w:hAnsi="Times New Roman"/>
          <w:sz w:val="28"/>
        </w:rPr>
      </w:pPr>
      <w:bookmarkStart w:id="293" w:name="P1130"/>
      <w:bookmarkEnd w:id="293"/>
      <w:r>
        <w:rPr>
          <w:rFonts w:ascii="Times New Roman" w:hAnsi="Times New Roman"/>
          <w:sz w:val="28"/>
        </w:rPr>
        <w:t>60</w:t>
      </w:r>
      <w:r w:rsidR="00702AE2" w:rsidRPr="004F5B8D">
        <w:rPr>
          <w:rFonts w:ascii="Times New Roman" w:hAnsi="Times New Roman"/>
          <w:sz w:val="28"/>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6478B3" w:rsidRPr="004F5B8D" w:rsidRDefault="00B618A3">
      <w:pPr>
        <w:pStyle w:val="ConsPlusNormal"/>
        <w:ind w:firstLine="540"/>
        <w:jc w:val="both"/>
        <w:rPr>
          <w:rFonts w:ascii="Times New Roman" w:hAnsi="Times New Roman"/>
          <w:sz w:val="28"/>
        </w:rPr>
      </w:pPr>
      <w:bookmarkStart w:id="294" w:name="P1131"/>
      <w:bookmarkEnd w:id="294"/>
      <w:r>
        <w:rPr>
          <w:rFonts w:ascii="Times New Roman" w:hAnsi="Times New Roman"/>
          <w:sz w:val="28"/>
        </w:rPr>
        <w:lastRenderedPageBreak/>
        <w:t>60</w:t>
      </w:r>
      <w:r w:rsidR="00702AE2" w:rsidRPr="004F5B8D">
        <w:rPr>
          <w:rFonts w:ascii="Times New Roman" w:hAnsi="Times New Roman"/>
          <w:sz w:val="28"/>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6478B3" w:rsidRPr="004F5B8D" w:rsidRDefault="00B618A3">
      <w:pPr>
        <w:pStyle w:val="ConsPlusNormal"/>
        <w:ind w:firstLine="540"/>
        <w:jc w:val="both"/>
        <w:rPr>
          <w:rFonts w:ascii="Times New Roman" w:hAnsi="Times New Roman"/>
          <w:sz w:val="28"/>
        </w:rPr>
      </w:pPr>
      <w:r>
        <w:rPr>
          <w:rFonts w:ascii="Times New Roman" w:hAnsi="Times New Roman"/>
          <w:sz w:val="28"/>
        </w:rPr>
        <w:t>60</w:t>
      </w:r>
      <w:r w:rsidR="00702AE2" w:rsidRPr="004F5B8D">
        <w:rPr>
          <w:rFonts w:ascii="Times New Roman" w:hAnsi="Times New Roman"/>
          <w:sz w:val="28"/>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478B3" w:rsidRPr="004F5B8D" w:rsidRDefault="00B618A3">
      <w:pPr>
        <w:pStyle w:val="ConsPlusNormal"/>
        <w:ind w:firstLine="540"/>
        <w:jc w:val="both"/>
        <w:rPr>
          <w:rFonts w:ascii="Times New Roman" w:hAnsi="Times New Roman"/>
          <w:sz w:val="28"/>
        </w:rPr>
      </w:pPr>
      <w:r>
        <w:rPr>
          <w:rFonts w:ascii="Times New Roman" w:hAnsi="Times New Roman"/>
          <w:sz w:val="28"/>
        </w:rPr>
        <w:t>60</w:t>
      </w:r>
      <w:r w:rsidR="00702AE2" w:rsidRPr="004F5B8D">
        <w:rPr>
          <w:rFonts w:ascii="Times New Roman" w:hAnsi="Times New Roman"/>
          <w:sz w:val="28"/>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6478B3" w:rsidRPr="004F5B8D" w:rsidRDefault="006478B3">
      <w:pPr>
        <w:pStyle w:val="ConsPlusNormal"/>
        <w:jc w:val="both"/>
        <w:rPr>
          <w:rFonts w:ascii="Times New Roman" w:hAnsi="Times New Roman"/>
          <w:sz w:val="28"/>
        </w:rPr>
      </w:pPr>
    </w:p>
    <w:p w:rsidR="006478B3" w:rsidRPr="004F5B8D" w:rsidRDefault="00B618A3">
      <w:pPr>
        <w:pStyle w:val="1"/>
        <w:rPr>
          <w:b/>
        </w:rPr>
      </w:pPr>
      <w:bookmarkStart w:id="295" w:name="_Toc437261519"/>
      <w:bookmarkStart w:id="296" w:name="_Toc437263144"/>
      <w:bookmarkStart w:id="297" w:name="_Toc463439846"/>
      <w:bookmarkStart w:id="298" w:name="_Toc463440305"/>
      <w:r>
        <w:rPr>
          <w:b/>
        </w:rPr>
        <w:t>61</w:t>
      </w:r>
      <w:r w:rsidR="00702AE2" w:rsidRPr="004F5B8D">
        <w:rPr>
          <w:b/>
        </w:rPr>
        <w:t>. Изменение и расторжение договора</w:t>
      </w:r>
      <w:bookmarkEnd w:id="295"/>
      <w:bookmarkEnd w:id="296"/>
      <w:bookmarkEnd w:id="297"/>
      <w:bookmarkEnd w:id="298"/>
    </w:p>
    <w:p w:rsidR="006478B3" w:rsidRPr="004F5B8D" w:rsidRDefault="006478B3">
      <w:pPr>
        <w:pStyle w:val="ConsPlusNormal"/>
        <w:jc w:val="both"/>
        <w:rPr>
          <w:rFonts w:ascii="Times New Roman" w:hAnsi="Times New Roman"/>
          <w:sz w:val="28"/>
        </w:rPr>
      </w:pPr>
    </w:p>
    <w:p w:rsidR="006478B3" w:rsidRPr="004F5B8D" w:rsidRDefault="00B618A3">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.1. Изменение условий 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основан</w:t>
      </w:r>
      <w:r w:rsidR="00E22254" w:rsidRPr="004F5B8D">
        <w:rPr>
          <w:rFonts w:ascii="Times New Roman" w:hAnsi="Times New Roman"/>
          <w:sz w:val="28"/>
        </w:rPr>
        <w:t xml:space="preserve">иям, установленным </w:t>
      </w:r>
      <w:r>
        <w:rPr>
          <w:rFonts w:ascii="Times New Roman" w:hAnsi="Times New Roman"/>
          <w:sz w:val="28"/>
        </w:rPr>
        <w:t>подпунктом 56</w:t>
      </w:r>
      <w:r w:rsidR="00AB1B49" w:rsidRPr="004F5B8D">
        <w:rPr>
          <w:rFonts w:ascii="Times New Roman" w:hAnsi="Times New Roman"/>
          <w:sz w:val="28"/>
        </w:rPr>
        <w:t>.1.10 пункта 5</w:t>
      </w:r>
      <w:r>
        <w:rPr>
          <w:rFonts w:ascii="Times New Roman" w:hAnsi="Times New Roman"/>
          <w:sz w:val="28"/>
        </w:rPr>
        <w:t>6</w:t>
      </w:r>
      <w:r w:rsidR="00702AE2" w:rsidRPr="004F5B8D">
        <w:rPr>
          <w:rFonts w:ascii="Times New Roman" w:hAnsi="Times New Roman"/>
          <w:sz w:val="28"/>
        </w:rPr>
        <w:t xml:space="preserve"> настоящего Положения.</w:t>
      </w:r>
    </w:p>
    <w:p w:rsidR="006478B3" w:rsidRPr="004F5B8D" w:rsidRDefault="00B618A3">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.2. Изменение условий договора в ходе его исполнения допускается по соглашению сторон в следующих случаях:</w:t>
      </w:r>
    </w:p>
    <w:p w:rsidR="006478B3" w:rsidRPr="004F5B8D" w:rsidRDefault="00702AE2">
      <w:pPr>
        <w:spacing w:after="0" w:line="240" w:lineRule="auto"/>
        <w:ind w:firstLine="540"/>
        <w:jc w:val="both"/>
        <w:rPr>
          <w:sz w:val="28"/>
        </w:rPr>
      </w:pPr>
      <w:r w:rsidRPr="004F5B8D">
        <w:rPr>
          <w:sz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78B3" w:rsidRPr="004F5B8D" w:rsidRDefault="00702AE2">
      <w:pPr>
        <w:spacing w:after="0" w:line="240" w:lineRule="auto"/>
        <w:ind w:firstLine="540"/>
        <w:jc w:val="both"/>
        <w:rPr>
          <w:sz w:val="28"/>
        </w:rPr>
      </w:pPr>
      <w:r w:rsidRPr="004F5B8D">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478B3" w:rsidRPr="004F5B8D" w:rsidRDefault="00702AE2">
      <w:pPr>
        <w:spacing w:after="0" w:line="240" w:lineRule="auto"/>
        <w:ind w:firstLine="540"/>
        <w:jc w:val="both"/>
        <w:rPr>
          <w:sz w:val="28"/>
        </w:rPr>
      </w:pPr>
      <w:r w:rsidRPr="004F5B8D">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с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6478B3" w:rsidRPr="004F5B8D" w:rsidRDefault="00702AE2">
      <w:pPr>
        <w:spacing w:after="0" w:line="240" w:lineRule="auto"/>
        <w:ind w:firstLine="540"/>
        <w:jc w:val="both"/>
        <w:rPr>
          <w:sz w:val="28"/>
        </w:rPr>
      </w:pPr>
      <w:r w:rsidRPr="004F5B8D">
        <w:rPr>
          <w:sz w:val="28"/>
        </w:rPr>
        <w:t>2) изменение в соответствии с законодательством Российской Федерации регулируемых цен (тарифов) на товары, работы, услуги.</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 xml:space="preserve">.3. В случае изменения условий договора (объема, цены закупаемых товаров, работ, услуг или сроков исполнения договора по сравнению с </w:t>
      </w:r>
      <w:r w:rsidR="00702AE2" w:rsidRPr="004F5B8D">
        <w:rPr>
          <w:rFonts w:ascii="Times New Roman" w:hAnsi="Times New Roman"/>
          <w:sz w:val="28"/>
        </w:rPr>
        <w:lastRenderedPageBreak/>
        <w:t>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6478B3" w:rsidRPr="004F5B8D" w:rsidRDefault="00D0179B">
      <w:pPr>
        <w:pStyle w:val="ConsPlusNormal"/>
        <w:ind w:firstLine="540"/>
        <w:jc w:val="both"/>
        <w:rPr>
          <w:rFonts w:ascii="Times New Roman" w:hAnsi="Times New Roman"/>
          <w:sz w:val="28"/>
        </w:rPr>
      </w:pPr>
      <w:bookmarkStart w:id="299" w:name="P1138"/>
      <w:bookmarkEnd w:id="299"/>
      <w:r>
        <w:rPr>
          <w:rFonts w:ascii="Times New Roman" w:hAnsi="Times New Roman"/>
          <w:sz w:val="28"/>
        </w:rPr>
        <w:t>61</w:t>
      </w:r>
      <w:r w:rsidR="00702AE2" w:rsidRPr="004F5B8D">
        <w:rPr>
          <w:rFonts w:ascii="Times New Roman" w:hAnsi="Times New Roman"/>
          <w:sz w:val="28"/>
        </w:rPr>
        <w:t xml:space="preserve">.4.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увеличения предусмотренных договором количества товара, объем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изменения с органом исполнительной власти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.5. При заключении дополнительного соглашения Заказчик должен соблюдать следующие принципы:</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изменение предмета договора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.6.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.7.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.8. Договор может быть расторгнут Заказчиком в одностороннем порядке в случае, если это было предусмотрено документацией о закупке и договором.</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.9.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478B3" w:rsidRPr="004F5B8D" w:rsidRDefault="00D0179B">
      <w:pPr>
        <w:pStyle w:val="ConsPlusNormal"/>
        <w:ind w:firstLine="540"/>
        <w:jc w:val="both"/>
        <w:rPr>
          <w:rFonts w:ascii="Times New Roman" w:hAnsi="Times New Roman"/>
          <w:sz w:val="28"/>
        </w:rPr>
      </w:pPr>
      <w:r>
        <w:rPr>
          <w:rFonts w:ascii="Times New Roman" w:hAnsi="Times New Roman"/>
          <w:sz w:val="28"/>
        </w:rPr>
        <w:t>61</w:t>
      </w:r>
      <w:r w:rsidR="00702AE2" w:rsidRPr="004F5B8D">
        <w:rPr>
          <w:rFonts w:ascii="Times New Roman" w:hAnsi="Times New Roman"/>
          <w:sz w:val="28"/>
        </w:rPr>
        <w:t xml:space="preserve">.10. Договор считается измененным или расторгнутым с момента получения одной стороной уведомления другой стороны об одностороннем </w:t>
      </w:r>
      <w:r w:rsidR="00702AE2" w:rsidRPr="004F5B8D">
        <w:rPr>
          <w:rFonts w:ascii="Times New Roman" w:hAnsi="Times New Roman"/>
          <w:sz w:val="28"/>
        </w:rPr>
        <w:lastRenderedPageBreak/>
        <w:t>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F3504" w:rsidRPr="004F5B8D" w:rsidRDefault="003F3504" w:rsidP="003F3504">
      <w:pPr>
        <w:pStyle w:val="ConsPlusNormal"/>
        <w:ind w:firstLine="540"/>
        <w:jc w:val="both"/>
        <w:rPr>
          <w:rFonts w:ascii="Times New Roman" w:hAnsi="Times New Roman"/>
          <w:sz w:val="28"/>
        </w:rPr>
      </w:pPr>
      <w:r w:rsidRPr="004F5B8D">
        <w:rPr>
          <w:rFonts w:ascii="Times New Roman" w:hAnsi="Times New Roman"/>
          <w:sz w:val="28"/>
        </w:rPr>
        <w:t>В целях формирования отчетности об участии субъектов малого и среднего предпринимательства в закупках Заказчик:</w:t>
      </w:r>
    </w:p>
    <w:p w:rsidR="003F3504" w:rsidRPr="004F5B8D" w:rsidRDefault="003F3504" w:rsidP="003F3504">
      <w:pPr>
        <w:pStyle w:val="ConsPlusNormal"/>
        <w:ind w:firstLine="540"/>
        <w:jc w:val="both"/>
        <w:rPr>
          <w:rFonts w:ascii="Times New Roman" w:hAnsi="Times New Roman"/>
          <w:sz w:val="28"/>
        </w:rPr>
      </w:pPr>
      <w:r w:rsidRPr="004F5B8D">
        <w:rPr>
          <w:rFonts w:ascii="Times New Roman" w:hAnsi="Times New Roman"/>
          <w:sz w:val="28"/>
        </w:rPr>
        <w:t>размещает в Единой информационной системе не позднее 10-го числа месяца, следующего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3F3504" w:rsidRPr="004F5B8D" w:rsidRDefault="003F3504" w:rsidP="003F3504">
      <w:pPr>
        <w:pStyle w:val="ConsPlusNormal"/>
        <w:ind w:firstLine="540"/>
        <w:jc w:val="both"/>
        <w:rPr>
          <w:rFonts w:ascii="Times New Roman" w:hAnsi="Times New Roman"/>
          <w:sz w:val="28"/>
        </w:rPr>
      </w:pPr>
      <w:r w:rsidRPr="004F5B8D">
        <w:rPr>
          <w:rFonts w:ascii="Times New Roman" w:hAnsi="Times New Roman"/>
          <w:sz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6478B3" w:rsidRPr="004F5B8D" w:rsidRDefault="006478B3" w:rsidP="00621877">
      <w:pPr>
        <w:pStyle w:val="ConsPlusNormal"/>
        <w:jc w:val="both"/>
        <w:rPr>
          <w:rFonts w:ascii="Times New Roman" w:hAnsi="Times New Roman"/>
          <w:sz w:val="28"/>
        </w:rPr>
      </w:pPr>
    </w:p>
    <w:p w:rsidR="006478B3" w:rsidRPr="004F5B8D" w:rsidRDefault="00AB1B49">
      <w:pPr>
        <w:pStyle w:val="1"/>
        <w:rPr>
          <w:b/>
        </w:rPr>
      </w:pPr>
      <w:bookmarkStart w:id="300" w:name="_Toc437261520"/>
      <w:bookmarkStart w:id="301" w:name="_Toc437263145"/>
      <w:bookmarkStart w:id="302" w:name="_Toc463439847"/>
      <w:bookmarkStart w:id="303" w:name="_Toc463440306"/>
      <w:r w:rsidRPr="004F5B8D">
        <w:rPr>
          <w:b/>
        </w:rPr>
        <w:t>6</w:t>
      </w:r>
      <w:r w:rsidR="00D0179B">
        <w:rPr>
          <w:b/>
        </w:rPr>
        <w:t>2</w:t>
      </w:r>
      <w:r w:rsidR="00702AE2" w:rsidRPr="004F5B8D">
        <w:rPr>
          <w:b/>
        </w:rPr>
        <w:t>. Особенности осуществления закупки у субъектов малого и среднего предпринимательства</w:t>
      </w:r>
      <w:bookmarkEnd w:id="300"/>
      <w:bookmarkEnd w:id="301"/>
      <w:bookmarkEnd w:id="302"/>
      <w:bookmarkEnd w:id="303"/>
    </w:p>
    <w:p w:rsidR="006478B3" w:rsidRPr="004F5B8D" w:rsidRDefault="006478B3">
      <w:pPr>
        <w:pStyle w:val="ConsPlusNormal"/>
        <w:ind w:firstLine="567"/>
        <w:jc w:val="center"/>
        <w:rPr>
          <w:rFonts w:ascii="Times New Roman" w:hAnsi="Times New Roman"/>
          <w:sz w:val="28"/>
        </w:rPr>
      </w:pP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6</w:t>
      </w:r>
      <w:r w:rsidR="00D0179B">
        <w:rPr>
          <w:rFonts w:ascii="Times New Roman" w:hAnsi="Times New Roman"/>
          <w:sz w:val="28"/>
        </w:rPr>
        <w:t>2</w:t>
      </w:r>
      <w:r w:rsidR="00702AE2" w:rsidRPr="004F5B8D">
        <w:rPr>
          <w:rFonts w:ascii="Times New Roman" w:hAnsi="Times New Roman"/>
          <w:sz w:val="28"/>
        </w:rPr>
        <w:t>.1.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6</w:t>
      </w:r>
      <w:r w:rsidR="00D0179B">
        <w:rPr>
          <w:rFonts w:ascii="Times New Roman" w:hAnsi="Times New Roman"/>
          <w:sz w:val="28"/>
        </w:rPr>
        <w:t>2</w:t>
      </w:r>
      <w:r w:rsidR="00702AE2" w:rsidRPr="004F5B8D">
        <w:rPr>
          <w:rFonts w:ascii="Times New Roman" w:hAnsi="Times New Roman"/>
          <w:sz w:val="28"/>
        </w:rPr>
        <w:t>.2.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6</w:t>
      </w:r>
      <w:r w:rsidR="00D0179B">
        <w:rPr>
          <w:rFonts w:ascii="Times New Roman" w:hAnsi="Times New Roman"/>
          <w:sz w:val="28"/>
        </w:rPr>
        <w:t>2</w:t>
      </w:r>
      <w:r w:rsidR="00702AE2" w:rsidRPr="004F5B8D">
        <w:rPr>
          <w:rFonts w:ascii="Times New Roman" w:hAnsi="Times New Roman"/>
          <w:sz w:val="28"/>
        </w:rPr>
        <w:t>.3. В целях формирования отчетности об участии субъектов малого и среднего предпринимательства в закупках Заказчик:</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6</w:t>
      </w:r>
      <w:r w:rsidR="00D0179B">
        <w:rPr>
          <w:rFonts w:ascii="Times New Roman" w:hAnsi="Times New Roman"/>
          <w:sz w:val="28"/>
        </w:rPr>
        <w:t>2</w:t>
      </w:r>
      <w:r w:rsidR="00702AE2" w:rsidRPr="004F5B8D">
        <w:rPr>
          <w:rFonts w:ascii="Times New Roman" w:hAnsi="Times New Roman"/>
          <w:sz w:val="28"/>
        </w:rPr>
        <w:t>.4. Датой составления годового отчета является дата размещения годового отчета в Единой информационной системе.</w:t>
      </w:r>
    </w:p>
    <w:p w:rsidR="006478B3" w:rsidRPr="004F5B8D" w:rsidRDefault="00AB1B49">
      <w:pPr>
        <w:pStyle w:val="ConsPlusNormal"/>
        <w:ind w:firstLine="540"/>
        <w:jc w:val="both"/>
        <w:rPr>
          <w:rFonts w:ascii="Times New Roman" w:hAnsi="Times New Roman"/>
          <w:sz w:val="28"/>
        </w:rPr>
      </w:pPr>
      <w:r w:rsidRPr="004F5B8D">
        <w:rPr>
          <w:rFonts w:ascii="Times New Roman" w:hAnsi="Times New Roman"/>
          <w:sz w:val="28"/>
        </w:rPr>
        <w:t>6</w:t>
      </w:r>
      <w:r w:rsidR="00D0179B">
        <w:rPr>
          <w:rFonts w:ascii="Times New Roman" w:hAnsi="Times New Roman"/>
          <w:sz w:val="28"/>
        </w:rPr>
        <w:t>2</w:t>
      </w:r>
      <w:r w:rsidR="00702AE2" w:rsidRPr="004F5B8D">
        <w:rPr>
          <w:rFonts w:ascii="Times New Roman" w:hAnsi="Times New Roman"/>
          <w:sz w:val="28"/>
        </w:rPr>
        <w:t xml:space="preserve">.5. Требования к содержанию годового отчета закупки товаров, работ, </w:t>
      </w:r>
      <w:r w:rsidR="00702AE2" w:rsidRPr="004F5B8D">
        <w:rPr>
          <w:rFonts w:ascii="Times New Roman" w:hAnsi="Times New Roman"/>
          <w:sz w:val="28"/>
        </w:rPr>
        <w:lastRenderedPageBreak/>
        <w:t>услуг, осуществляемых у субъектов малого и среднего предпринимательства, устанавливаются Правительством Российской Федерации.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6478B3" w:rsidRPr="004F5B8D" w:rsidRDefault="006478B3">
      <w:pPr>
        <w:pStyle w:val="ConsPlusNormal"/>
        <w:ind w:firstLine="540"/>
        <w:jc w:val="both"/>
        <w:rPr>
          <w:rFonts w:ascii="Times New Roman" w:hAnsi="Times New Roman"/>
          <w:sz w:val="28"/>
        </w:rPr>
      </w:pPr>
    </w:p>
    <w:p w:rsidR="006478B3" w:rsidRPr="004F5B8D" w:rsidRDefault="006478B3">
      <w:pPr>
        <w:sectPr w:rsidR="006478B3" w:rsidRPr="004F5B8D">
          <w:headerReference w:type="default" r:id="rId12"/>
          <w:footerReference w:type="default" r:id="rId13"/>
          <w:pgSz w:w="11906" w:h="16838"/>
          <w:pgMar w:top="1134" w:right="850" w:bottom="1134" w:left="1701" w:header="708" w:footer="708" w:gutter="0"/>
          <w:pgNumType w:start="1" w:chapSep="period"/>
          <w:cols w:space="720"/>
          <w:titlePg/>
        </w:sectPr>
      </w:pPr>
    </w:p>
    <w:p w:rsidR="006478B3" w:rsidRPr="004F5B8D" w:rsidRDefault="00702AE2">
      <w:pPr>
        <w:pStyle w:val="ConsPlusNormal"/>
        <w:jc w:val="right"/>
        <w:rPr>
          <w:rFonts w:ascii="Times New Roman" w:hAnsi="Times New Roman"/>
          <w:sz w:val="28"/>
        </w:rPr>
      </w:pPr>
      <w:r w:rsidRPr="004F5B8D">
        <w:rPr>
          <w:rFonts w:ascii="Times New Roman" w:hAnsi="Times New Roman"/>
          <w:sz w:val="28"/>
        </w:rPr>
        <w:lastRenderedPageBreak/>
        <w:t>Приложение 1</w:t>
      </w:r>
    </w:p>
    <w:p w:rsidR="006478B3" w:rsidRPr="004F5B8D" w:rsidRDefault="00702AE2">
      <w:pPr>
        <w:pStyle w:val="ConsPlusTitle"/>
        <w:jc w:val="right"/>
        <w:rPr>
          <w:rFonts w:ascii="Times New Roman" w:hAnsi="Times New Roman"/>
          <w:b w:val="0"/>
          <w:sz w:val="28"/>
        </w:rPr>
      </w:pPr>
      <w:r w:rsidRPr="004F5B8D">
        <w:rPr>
          <w:rFonts w:ascii="Times New Roman" w:hAnsi="Times New Roman"/>
          <w:b w:val="0"/>
          <w:sz w:val="28"/>
        </w:rPr>
        <w:t>к Типовому положению</w:t>
      </w:r>
    </w:p>
    <w:p w:rsidR="006478B3" w:rsidRPr="004F5B8D" w:rsidRDefault="00702AE2">
      <w:pPr>
        <w:pStyle w:val="ConsPlusTitle"/>
        <w:jc w:val="right"/>
        <w:rPr>
          <w:rFonts w:ascii="Times New Roman" w:hAnsi="Times New Roman"/>
          <w:b w:val="0"/>
          <w:sz w:val="28"/>
        </w:rPr>
      </w:pPr>
      <w:r w:rsidRPr="004F5B8D">
        <w:rPr>
          <w:rFonts w:ascii="Times New Roman" w:hAnsi="Times New Roman"/>
          <w:b w:val="0"/>
          <w:sz w:val="28"/>
        </w:rPr>
        <w:t>о закупке товаров, работ, услуг</w:t>
      </w:r>
    </w:p>
    <w:p w:rsidR="006478B3" w:rsidRPr="004F5B8D" w:rsidRDefault="006478B3">
      <w:pPr>
        <w:pStyle w:val="ConsPlusTitle"/>
        <w:jc w:val="right"/>
        <w:rPr>
          <w:rFonts w:ascii="Times New Roman" w:hAnsi="Times New Roman"/>
          <w:b w:val="0"/>
          <w:sz w:val="28"/>
        </w:rPr>
      </w:pPr>
    </w:p>
    <w:p w:rsidR="006478B3" w:rsidRPr="004F5B8D" w:rsidRDefault="006478B3">
      <w:pPr>
        <w:pStyle w:val="ConsPlusTitle"/>
        <w:jc w:val="right"/>
        <w:rPr>
          <w:rFonts w:ascii="Times New Roman" w:hAnsi="Times New Roman"/>
          <w:b w:val="0"/>
          <w:sz w:val="28"/>
        </w:rPr>
      </w:pPr>
    </w:p>
    <w:p w:rsidR="006478B3" w:rsidRPr="004F5B8D" w:rsidRDefault="00702AE2">
      <w:pPr>
        <w:pStyle w:val="ConsPlusNormal"/>
        <w:jc w:val="center"/>
        <w:rPr>
          <w:rFonts w:ascii="Times New Roman" w:hAnsi="Times New Roman"/>
          <w:b/>
          <w:sz w:val="28"/>
        </w:rPr>
      </w:pPr>
      <w:r w:rsidRPr="004F5B8D">
        <w:rPr>
          <w:rFonts w:ascii="Times New Roman" w:hAnsi="Times New Roman"/>
          <w:b/>
          <w:sz w:val="28"/>
        </w:rPr>
        <w:t xml:space="preserve">ПРИНЦИПЫ </w:t>
      </w:r>
    </w:p>
    <w:p w:rsidR="006478B3" w:rsidRPr="004F5B8D" w:rsidRDefault="00702AE2">
      <w:pPr>
        <w:pStyle w:val="ConsPlusNormal"/>
        <w:jc w:val="center"/>
        <w:rPr>
          <w:rFonts w:ascii="Times New Roman" w:hAnsi="Times New Roman"/>
          <w:b/>
          <w:sz w:val="28"/>
        </w:rPr>
      </w:pPr>
      <w:r w:rsidRPr="004F5B8D">
        <w:rPr>
          <w:rFonts w:ascii="Times New Roman" w:hAnsi="Times New Roman"/>
          <w:b/>
          <w:sz w:val="28"/>
        </w:rPr>
        <w:t>формирования начальных (максимальных) цен договоров, цен договоров, заключаемых с единственным поставщиком (подрядчиком, исполнителем)</w:t>
      </w:r>
    </w:p>
    <w:p w:rsidR="006478B3" w:rsidRPr="004F5B8D" w:rsidRDefault="006478B3">
      <w:pPr>
        <w:pStyle w:val="ConsPlusNormal"/>
        <w:jc w:val="center"/>
        <w:rPr>
          <w:rFonts w:ascii="Times New Roman" w:hAnsi="Times New Roman"/>
          <w:b/>
          <w:sz w:val="28"/>
        </w:rPr>
      </w:pPr>
    </w:p>
    <w:p w:rsidR="006478B3" w:rsidRPr="004F5B8D" w:rsidRDefault="006478B3">
      <w:pPr>
        <w:pStyle w:val="ConsPlusNormal"/>
        <w:jc w:val="center"/>
        <w:rPr>
          <w:rFonts w:ascii="Times New Roman" w:hAnsi="Times New Roman"/>
          <w:b/>
          <w:sz w:val="28"/>
        </w:rPr>
      </w:pPr>
    </w:p>
    <w:p w:rsidR="006478B3" w:rsidRPr="004F5B8D" w:rsidRDefault="00702AE2">
      <w:pPr>
        <w:pStyle w:val="ConsPlusNormal"/>
        <w:numPr>
          <w:ilvl w:val="0"/>
          <w:numId w:val="3"/>
        </w:numPr>
        <w:jc w:val="center"/>
        <w:rPr>
          <w:rFonts w:ascii="Times New Roman" w:hAnsi="Times New Roman"/>
          <w:sz w:val="28"/>
        </w:rPr>
      </w:pPr>
      <w:r w:rsidRPr="004F5B8D">
        <w:rPr>
          <w:rFonts w:ascii="Times New Roman" w:hAnsi="Times New Roman"/>
          <w:sz w:val="28"/>
        </w:rPr>
        <w:t>Общие положения</w:t>
      </w:r>
    </w:p>
    <w:p w:rsidR="006478B3" w:rsidRPr="004F5B8D" w:rsidRDefault="006478B3">
      <w:pPr>
        <w:pStyle w:val="ConsPlusNormal"/>
        <w:ind w:left="1080"/>
        <w:rPr>
          <w:rFonts w:ascii="Times New Roman" w:hAnsi="Times New Roman"/>
          <w:b/>
          <w:sz w:val="28"/>
        </w:rPr>
      </w:pPr>
    </w:p>
    <w:p w:rsidR="006478B3" w:rsidRPr="004F5B8D" w:rsidRDefault="00702AE2">
      <w:pPr>
        <w:spacing w:after="0" w:line="240" w:lineRule="auto"/>
        <w:ind w:firstLine="540"/>
        <w:jc w:val="both"/>
        <w:rPr>
          <w:sz w:val="28"/>
        </w:rPr>
      </w:pPr>
      <w:r w:rsidRPr="004F5B8D">
        <w:rPr>
          <w:sz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6478B3" w:rsidRPr="004F5B8D" w:rsidRDefault="00702AE2">
      <w:pPr>
        <w:spacing w:after="0" w:line="240" w:lineRule="auto"/>
        <w:ind w:firstLine="540"/>
        <w:jc w:val="both"/>
        <w:rPr>
          <w:sz w:val="28"/>
        </w:rPr>
      </w:pPr>
      <w:bookmarkStart w:id="304" w:name="Par1"/>
      <w:bookmarkEnd w:id="304"/>
      <w:r w:rsidRPr="004F5B8D">
        <w:rPr>
          <w:sz w:val="28"/>
        </w:rPr>
        <w:t>метод сопоставимых рыночных цен (анализа рынка);</w:t>
      </w:r>
    </w:p>
    <w:p w:rsidR="006478B3" w:rsidRPr="004F5B8D" w:rsidRDefault="00702AE2">
      <w:pPr>
        <w:spacing w:after="0" w:line="240" w:lineRule="auto"/>
        <w:ind w:firstLine="540"/>
        <w:jc w:val="both"/>
        <w:rPr>
          <w:sz w:val="28"/>
        </w:rPr>
      </w:pPr>
      <w:r w:rsidRPr="004F5B8D">
        <w:rPr>
          <w:sz w:val="28"/>
        </w:rPr>
        <w:t>нормативный метод;</w:t>
      </w:r>
    </w:p>
    <w:p w:rsidR="006478B3" w:rsidRPr="004F5B8D" w:rsidRDefault="00702AE2">
      <w:pPr>
        <w:spacing w:after="0" w:line="240" w:lineRule="auto"/>
        <w:ind w:firstLine="540"/>
        <w:jc w:val="both"/>
        <w:rPr>
          <w:sz w:val="28"/>
        </w:rPr>
      </w:pPr>
      <w:r w:rsidRPr="004F5B8D">
        <w:rPr>
          <w:sz w:val="28"/>
        </w:rPr>
        <w:t>тарифный метод;</w:t>
      </w:r>
    </w:p>
    <w:p w:rsidR="006478B3" w:rsidRPr="004F5B8D" w:rsidRDefault="00702AE2">
      <w:pPr>
        <w:spacing w:after="0" w:line="240" w:lineRule="auto"/>
        <w:ind w:firstLine="540"/>
        <w:jc w:val="both"/>
        <w:rPr>
          <w:sz w:val="28"/>
        </w:rPr>
      </w:pPr>
      <w:r w:rsidRPr="004F5B8D">
        <w:rPr>
          <w:sz w:val="28"/>
        </w:rPr>
        <w:t>проектно-сметный метод;</w:t>
      </w:r>
    </w:p>
    <w:p w:rsidR="006478B3" w:rsidRPr="004F5B8D" w:rsidRDefault="00702AE2">
      <w:pPr>
        <w:spacing w:after="0" w:line="240" w:lineRule="auto"/>
        <w:ind w:firstLine="540"/>
        <w:jc w:val="both"/>
        <w:rPr>
          <w:sz w:val="28"/>
        </w:rPr>
      </w:pPr>
      <w:r w:rsidRPr="004F5B8D">
        <w:rPr>
          <w:sz w:val="28"/>
        </w:rPr>
        <w:t>затратный метод.</w:t>
      </w:r>
    </w:p>
    <w:p w:rsidR="006478B3" w:rsidRPr="004F5B8D" w:rsidRDefault="00702AE2">
      <w:pPr>
        <w:spacing w:after="0" w:line="240" w:lineRule="auto"/>
        <w:ind w:firstLine="540"/>
        <w:jc w:val="both"/>
        <w:rPr>
          <w:sz w:val="28"/>
        </w:rPr>
      </w:pPr>
      <w:bookmarkStart w:id="305" w:name="Par21"/>
      <w:bookmarkStart w:id="306" w:name="Par22"/>
      <w:bookmarkEnd w:id="305"/>
      <w:bookmarkEnd w:id="306"/>
      <w:r w:rsidRPr="004F5B8D">
        <w:rPr>
          <w:sz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4F5B8D">
          <w:rPr>
            <w:sz w:val="28"/>
          </w:rPr>
          <w:t>пункте 1</w:t>
        </w:r>
      </w:hyperlink>
      <w:r w:rsidRPr="004F5B8D">
        <w:rPr>
          <w:sz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6478B3" w:rsidRPr="004F5B8D" w:rsidRDefault="00702AE2">
      <w:pPr>
        <w:spacing w:after="0" w:line="240" w:lineRule="auto"/>
        <w:ind w:firstLine="540"/>
        <w:jc w:val="both"/>
        <w:rPr>
          <w:sz w:val="28"/>
        </w:rPr>
      </w:pPr>
      <w:r w:rsidRPr="004F5B8D">
        <w:rPr>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478B3" w:rsidRPr="004F5B8D" w:rsidRDefault="00702AE2">
      <w:pPr>
        <w:spacing w:after="0" w:line="240" w:lineRule="auto"/>
        <w:ind w:firstLine="540"/>
        <w:jc w:val="both"/>
        <w:rPr>
          <w:sz w:val="28"/>
        </w:rPr>
      </w:pPr>
      <w:bookmarkStart w:id="307" w:name="Par28"/>
      <w:bookmarkEnd w:id="307"/>
      <w:r w:rsidRPr="004F5B8D">
        <w:rPr>
          <w:sz w:val="28"/>
        </w:rPr>
        <w:t>4. К общедоступной информации о ценах товаров, работ, услуг, которая может быть использована для целей определения НМЦД относятся:</w:t>
      </w:r>
    </w:p>
    <w:p w:rsidR="006478B3" w:rsidRPr="004F5B8D" w:rsidRDefault="00702AE2">
      <w:pPr>
        <w:spacing w:after="0" w:line="240" w:lineRule="auto"/>
        <w:ind w:firstLine="540"/>
        <w:jc w:val="both"/>
        <w:rPr>
          <w:sz w:val="28"/>
        </w:rPr>
      </w:pPr>
      <w:r w:rsidRPr="004F5B8D">
        <w:rPr>
          <w:sz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6478B3" w:rsidRPr="004F5B8D" w:rsidRDefault="00702AE2">
      <w:pPr>
        <w:spacing w:after="0" w:line="240" w:lineRule="auto"/>
        <w:ind w:firstLine="540"/>
        <w:jc w:val="both"/>
        <w:rPr>
          <w:sz w:val="28"/>
        </w:rPr>
      </w:pPr>
      <w:r w:rsidRPr="004F5B8D">
        <w:rPr>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478B3" w:rsidRPr="004F5B8D" w:rsidRDefault="00702AE2">
      <w:pPr>
        <w:spacing w:after="0" w:line="240" w:lineRule="auto"/>
        <w:ind w:firstLine="540"/>
        <w:jc w:val="both"/>
        <w:rPr>
          <w:sz w:val="28"/>
        </w:rPr>
      </w:pPr>
      <w:r w:rsidRPr="004F5B8D">
        <w:rPr>
          <w:sz w:val="28"/>
        </w:rPr>
        <w:lastRenderedPageBreak/>
        <w:t>3) информация о котировках на российских биржах и иностранных биржах;</w:t>
      </w:r>
    </w:p>
    <w:p w:rsidR="006478B3" w:rsidRPr="004F5B8D" w:rsidRDefault="00702AE2">
      <w:pPr>
        <w:spacing w:after="0" w:line="240" w:lineRule="auto"/>
        <w:ind w:firstLine="540"/>
        <w:jc w:val="both"/>
        <w:rPr>
          <w:sz w:val="28"/>
        </w:rPr>
      </w:pPr>
      <w:r w:rsidRPr="004F5B8D">
        <w:rPr>
          <w:sz w:val="28"/>
        </w:rPr>
        <w:t>4) информация о котировках на электронных площадках;</w:t>
      </w:r>
    </w:p>
    <w:p w:rsidR="006478B3" w:rsidRPr="004F5B8D" w:rsidRDefault="00702AE2">
      <w:pPr>
        <w:spacing w:after="0" w:line="240" w:lineRule="auto"/>
        <w:ind w:firstLine="540"/>
        <w:jc w:val="both"/>
        <w:rPr>
          <w:sz w:val="28"/>
        </w:rPr>
      </w:pPr>
      <w:r w:rsidRPr="004F5B8D">
        <w:rPr>
          <w:sz w:val="28"/>
        </w:rPr>
        <w:t>5) данные государственной статистической отчетности о ценах товаров, работ, услуг;</w:t>
      </w:r>
    </w:p>
    <w:p w:rsidR="006478B3" w:rsidRPr="004F5B8D" w:rsidRDefault="00702AE2">
      <w:pPr>
        <w:spacing w:after="0" w:line="240" w:lineRule="auto"/>
        <w:ind w:firstLine="540"/>
        <w:jc w:val="both"/>
        <w:rPr>
          <w:sz w:val="28"/>
        </w:rPr>
      </w:pPr>
      <w:r w:rsidRPr="004F5B8D">
        <w:rPr>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478B3" w:rsidRPr="004F5B8D" w:rsidRDefault="00702AE2">
      <w:pPr>
        <w:spacing w:after="0" w:line="240" w:lineRule="auto"/>
        <w:ind w:firstLine="540"/>
        <w:jc w:val="both"/>
        <w:rPr>
          <w:sz w:val="28"/>
        </w:rPr>
      </w:pPr>
      <w:r w:rsidRPr="004F5B8D">
        <w:rPr>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478B3" w:rsidRPr="004F5B8D" w:rsidRDefault="00702AE2">
      <w:pPr>
        <w:spacing w:after="0" w:line="240" w:lineRule="auto"/>
        <w:ind w:firstLine="540"/>
        <w:jc w:val="both"/>
        <w:rPr>
          <w:sz w:val="28"/>
        </w:rPr>
      </w:pPr>
      <w:r w:rsidRPr="004F5B8D">
        <w:rPr>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478B3" w:rsidRPr="004F5B8D" w:rsidRDefault="006478B3">
      <w:pPr>
        <w:spacing w:after="0" w:line="240" w:lineRule="auto"/>
        <w:ind w:firstLine="540"/>
        <w:jc w:val="both"/>
        <w:rPr>
          <w:sz w:val="28"/>
        </w:rPr>
      </w:pPr>
    </w:p>
    <w:p w:rsidR="006478B3" w:rsidRPr="004F5B8D" w:rsidRDefault="00702AE2">
      <w:pPr>
        <w:spacing w:after="0" w:line="240" w:lineRule="auto"/>
        <w:jc w:val="center"/>
        <w:rPr>
          <w:sz w:val="28"/>
        </w:rPr>
      </w:pPr>
      <w:bookmarkStart w:id="308" w:name="Par38"/>
      <w:bookmarkEnd w:id="308"/>
      <w:r w:rsidRPr="004F5B8D">
        <w:rPr>
          <w:sz w:val="28"/>
        </w:rPr>
        <w:t>II. Обоснования НМЦД</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6478B3" w:rsidRPr="004F5B8D" w:rsidRDefault="00702AE2">
      <w:pPr>
        <w:spacing w:after="0" w:line="240" w:lineRule="auto"/>
        <w:ind w:firstLine="540"/>
        <w:jc w:val="both"/>
        <w:rPr>
          <w:sz w:val="28"/>
        </w:rPr>
      </w:pPr>
      <w:r w:rsidRPr="004F5B8D">
        <w:rPr>
          <w:sz w:val="28"/>
        </w:rPr>
        <w:t>2. В целях осуществления закупки необходимо выполнить следующую последовательность действий:</w:t>
      </w:r>
    </w:p>
    <w:p w:rsidR="006478B3" w:rsidRPr="004F5B8D" w:rsidRDefault="00702AE2">
      <w:pPr>
        <w:spacing w:after="0" w:line="240" w:lineRule="auto"/>
        <w:ind w:firstLine="540"/>
        <w:jc w:val="both"/>
        <w:rPr>
          <w:sz w:val="28"/>
        </w:rPr>
      </w:pPr>
      <w:r w:rsidRPr="004F5B8D">
        <w:rPr>
          <w:sz w:val="28"/>
        </w:rPr>
        <w:t>2.1. Определить потребность в конкретном товаре, работе, услуге.</w:t>
      </w:r>
    </w:p>
    <w:p w:rsidR="006478B3" w:rsidRPr="004F5B8D" w:rsidRDefault="00702AE2">
      <w:pPr>
        <w:spacing w:after="0" w:line="240" w:lineRule="auto"/>
        <w:ind w:firstLine="540"/>
        <w:jc w:val="both"/>
        <w:rPr>
          <w:sz w:val="28"/>
        </w:rPr>
      </w:pPr>
      <w:r w:rsidRPr="004F5B8D">
        <w:rPr>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478B3" w:rsidRPr="004F5B8D" w:rsidRDefault="00702AE2">
      <w:pPr>
        <w:spacing w:after="0" w:line="240" w:lineRule="auto"/>
        <w:ind w:firstLine="540"/>
        <w:jc w:val="both"/>
        <w:rPr>
          <w:sz w:val="28"/>
        </w:rPr>
      </w:pPr>
      <w:r w:rsidRPr="004F5B8D">
        <w:rPr>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w:t>
      </w:r>
      <w:r w:rsidRPr="004F5B8D">
        <w:rPr>
          <w:sz w:val="28"/>
        </w:rPr>
        <w:lastRenderedPageBreak/>
        <w:t>работ, услуг, отвечающих требованиям, определенным в соответствии с подпунктом 2.2 пункта 2 раздела II настоящих Принципов.</w:t>
      </w:r>
    </w:p>
    <w:p w:rsidR="006478B3" w:rsidRPr="004F5B8D" w:rsidRDefault="00702AE2">
      <w:pPr>
        <w:spacing w:after="0" w:line="240" w:lineRule="auto"/>
        <w:ind w:firstLine="540"/>
        <w:jc w:val="both"/>
        <w:rPr>
          <w:sz w:val="28"/>
        </w:rPr>
      </w:pPr>
      <w:r w:rsidRPr="004F5B8D">
        <w:rPr>
          <w:sz w:val="28"/>
        </w:rPr>
        <w:t>2.4. Сформировать описание объекта закупки в соответствии с требованиями Положения о закупке товаров, работ, услуг.</w:t>
      </w:r>
    </w:p>
    <w:p w:rsidR="006478B3" w:rsidRPr="004F5B8D" w:rsidRDefault="00702AE2">
      <w:pPr>
        <w:spacing w:after="0" w:line="240" w:lineRule="auto"/>
        <w:ind w:firstLine="540"/>
        <w:jc w:val="both"/>
        <w:rPr>
          <w:sz w:val="28"/>
        </w:rPr>
      </w:pPr>
      <w:r w:rsidRPr="004F5B8D">
        <w:rPr>
          <w:sz w:val="28"/>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rsidR="006478B3" w:rsidRPr="004F5B8D" w:rsidRDefault="00702AE2">
      <w:pPr>
        <w:spacing w:after="0" w:line="240" w:lineRule="auto"/>
        <w:ind w:firstLine="540"/>
        <w:jc w:val="both"/>
        <w:rPr>
          <w:sz w:val="28"/>
        </w:rPr>
      </w:pPr>
      <w:r w:rsidRPr="004F5B8D">
        <w:rPr>
          <w:sz w:val="28"/>
        </w:rPr>
        <w:t>2.6. Осуществить соответствующим методом определение НМЦД с учетом раздела II настоящих Принципов.</w:t>
      </w:r>
    </w:p>
    <w:p w:rsidR="006478B3" w:rsidRPr="004F5B8D" w:rsidRDefault="00702AE2">
      <w:pPr>
        <w:spacing w:after="0" w:line="240" w:lineRule="auto"/>
        <w:ind w:firstLine="540"/>
        <w:jc w:val="both"/>
        <w:rPr>
          <w:sz w:val="28"/>
        </w:rPr>
      </w:pPr>
      <w:r w:rsidRPr="004F5B8D">
        <w:rPr>
          <w:sz w:val="28"/>
        </w:rPr>
        <w:t>2.7. Сформировать обоснование НМЦД в соответствии с пунктом 1 раздела II настоящих Принципов.</w:t>
      </w:r>
    </w:p>
    <w:p w:rsidR="006478B3" w:rsidRPr="004F5B8D" w:rsidRDefault="006478B3">
      <w:pPr>
        <w:spacing w:after="0" w:line="240" w:lineRule="auto"/>
        <w:ind w:firstLine="540"/>
        <w:jc w:val="both"/>
        <w:rPr>
          <w:sz w:val="28"/>
        </w:rPr>
      </w:pPr>
    </w:p>
    <w:p w:rsidR="006478B3" w:rsidRPr="004F5B8D" w:rsidRDefault="00702AE2">
      <w:pPr>
        <w:pStyle w:val="a6"/>
        <w:numPr>
          <w:ilvl w:val="0"/>
          <w:numId w:val="4"/>
        </w:numPr>
        <w:spacing w:after="0" w:line="240" w:lineRule="auto"/>
        <w:jc w:val="center"/>
        <w:rPr>
          <w:rFonts w:ascii="Times New Roman" w:hAnsi="Times New Roman"/>
          <w:sz w:val="28"/>
        </w:rPr>
      </w:pPr>
      <w:r w:rsidRPr="004F5B8D">
        <w:rPr>
          <w:rFonts w:ascii="Times New Roman" w:hAnsi="Times New Roman"/>
          <w:sz w:val="28"/>
        </w:rPr>
        <w:t>Определение НМЦД методом сопоставимых рыночных цен (анализа рынка)</w:t>
      </w:r>
    </w:p>
    <w:p w:rsidR="006478B3" w:rsidRPr="004F5B8D" w:rsidRDefault="006478B3">
      <w:pPr>
        <w:pStyle w:val="a6"/>
        <w:spacing w:after="0" w:line="240" w:lineRule="auto"/>
        <w:ind w:left="1080"/>
        <w:rPr>
          <w:rFonts w:ascii="Times New Roman" w:hAnsi="Times New Roman"/>
          <w:sz w:val="28"/>
        </w:rPr>
      </w:pP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6478B3" w:rsidRPr="004F5B8D" w:rsidRDefault="00702AE2">
      <w:pPr>
        <w:pStyle w:val="a6"/>
        <w:numPr>
          <w:ilvl w:val="0"/>
          <w:numId w:val="5"/>
        </w:numPr>
        <w:spacing w:after="0" w:line="240" w:lineRule="auto"/>
        <w:ind w:left="0" w:firstLine="709"/>
        <w:jc w:val="both"/>
        <w:rPr>
          <w:rFonts w:ascii="Times New Roman" w:hAnsi="Times New Roman"/>
          <w:sz w:val="28"/>
        </w:rPr>
      </w:pPr>
      <w:r w:rsidRPr="004F5B8D">
        <w:rPr>
          <w:rFonts w:ascii="Times New Roman" w:hAnsi="Times New Roman"/>
          <w:sz w:val="28"/>
        </w:rPr>
        <w:t>В целях определения НМЦД методом сопоставимых рыночных цен (анализа рынка) необходимо по результатам изучения рынка определить:</w:t>
      </w:r>
    </w:p>
    <w:p w:rsidR="006478B3" w:rsidRPr="004F5B8D" w:rsidRDefault="00702AE2">
      <w:pPr>
        <w:spacing w:after="0" w:line="240" w:lineRule="auto"/>
        <w:ind w:firstLine="540"/>
        <w:jc w:val="both"/>
        <w:rPr>
          <w:sz w:val="28"/>
        </w:rPr>
      </w:pPr>
      <w:r w:rsidRPr="004F5B8D">
        <w:rPr>
          <w:sz w:val="28"/>
        </w:rPr>
        <w:lastRenderedPageBreak/>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6478B3" w:rsidRPr="004F5B8D" w:rsidRDefault="00702AE2">
      <w:pPr>
        <w:spacing w:after="0" w:line="240" w:lineRule="auto"/>
        <w:ind w:firstLine="540"/>
        <w:jc w:val="both"/>
        <w:rPr>
          <w:sz w:val="28"/>
        </w:rPr>
      </w:pPr>
      <w:r w:rsidRPr="004F5B8D">
        <w:rPr>
          <w:sz w:val="28"/>
        </w:rPr>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6478B3" w:rsidRPr="004F5B8D" w:rsidRDefault="00702AE2">
      <w:pPr>
        <w:spacing w:after="0" w:line="240" w:lineRule="auto"/>
        <w:ind w:firstLine="540"/>
        <w:jc w:val="both"/>
        <w:rPr>
          <w:sz w:val="28"/>
        </w:rPr>
      </w:pPr>
      <w:r w:rsidRPr="004F5B8D">
        <w:rPr>
          <w:sz w:val="28"/>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6478B3" w:rsidRPr="004F5B8D" w:rsidRDefault="00702AE2">
      <w:pPr>
        <w:spacing w:after="0" w:line="240" w:lineRule="auto"/>
        <w:ind w:firstLine="540"/>
        <w:jc w:val="both"/>
        <w:rPr>
          <w:sz w:val="28"/>
        </w:rPr>
      </w:pPr>
      <w:r w:rsidRPr="004F5B8D">
        <w:rPr>
          <w:sz w:val="28"/>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6478B3" w:rsidRPr="004F5B8D" w:rsidRDefault="00702AE2">
      <w:pPr>
        <w:spacing w:after="0" w:line="240" w:lineRule="auto"/>
        <w:ind w:firstLine="540"/>
        <w:jc w:val="both"/>
        <w:rPr>
          <w:sz w:val="28"/>
        </w:rPr>
      </w:pPr>
      <w:r w:rsidRPr="004F5B8D">
        <w:rPr>
          <w:sz w:val="28"/>
        </w:rPr>
        <w:t>товары,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
    <w:p w:rsidR="006478B3" w:rsidRPr="004F5B8D" w:rsidRDefault="00702AE2">
      <w:pPr>
        <w:spacing w:after="0" w:line="240" w:lineRule="auto"/>
        <w:ind w:firstLine="540"/>
        <w:jc w:val="both"/>
        <w:rPr>
          <w:sz w:val="28"/>
        </w:rPr>
      </w:pPr>
      <w:r w:rsidRPr="004F5B8D">
        <w:rPr>
          <w:sz w:val="28"/>
        </w:rPr>
        <w:t>8. Идентичными признаются:</w:t>
      </w:r>
    </w:p>
    <w:p w:rsidR="006478B3" w:rsidRPr="004F5B8D" w:rsidRDefault="00702AE2">
      <w:pPr>
        <w:spacing w:after="0" w:line="240" w:lineRule="auto"/>
        <w:ind w:firstLine="540"/>
        <w:jc w:val="both"/>
        <w:rPr>
          <w:sz w:val="28"/>
        </w:rPr>
      </w:pPr>
      <w:r w:rsidRPr="004F5B8D">
        <w:rPr>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478B3" w:rsidRPr="004F5B8D" w:rsidRDefault="00702AE2">
      <w:pPr>
        <w:spacing w:after="0" w:line="240" w:lineRule="auto"/>
        <w:ind w:firstLine="540"/>
        <w:jc w:val="both"/>
        <w:rPr>
          <w:sz w:val="28"/>
        </w:rPr>
      </w:pPr>
      <w:r w:rsidRPr="004F5B8D">
        <w:rPr>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478B3" w:rsidRPr="004F5B8D" w:rsidRDefault="00702AE2">
      <w:pPr>
        <w:spacing w:after="0" w:line="240" w:lineRule="auto"/>
        <w:ind w:firstLine="540"/>
        <w:jc w:val="both"/>
        <w:rPr>
          <w:sz w:val="28"/>
        </w:rPr>
      </w:pPr>
      <w:r w:rsidRPr="004F5B8D">
        <w:rPr>
          <w:sz w:val="28"/>
        </w:rPr>
        <w:t>9. Однородными признаются:</w:t>
      </w:r>
    </w:p>
    <w:p w:rsidR="006478B3" w:rsidRPr="004F5B8D" w:rsidRDefault="00702AE2">
      <w:pPr>
        <w:spacing w:after="0" w:line="240" w:lineRule="auto"/>
        <w:ind w:firstLine="540"/>
        <w:jc w:val="both"/>
        <w:rPr>
          <w:sz w:val="28"/>
        </w:rPr>
      </w:pPr>
      <w:r w:rsidRPr="004F5B8D">
        <w:rPr>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478B3" w:rsidRPr="004F5B8D" w:rsidRDefault="00702AE2">
      <w:pPr>
        <w:spacing w:after="0" w:line="240" w:lineRule="auto"/>
        <w:ind w:firstLine="540"/>
        <w:jc w:val="both"/>
        <w:rPr>
          <w:sz w:val="28"/>
        </w:rPr>
      </w:pPr>
      <w:r w:rsidRPr="004F5B8D">
        <w:rPr>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478B3" w:rsidRPr="004F5B8D" w:rsidRDefault="00702AE2">
      <w:pPr>
        <w:spacing w:after="0" w:line="240" w:lineRule="auto"/>
        <w:ind w:firstLine="540"/>
        <w:jc w:val="both"/>
        <w:rPr>
          <w:sz w:val="28"/>
        </w:rPr>
      </w:pPr>
      <w:r w:rsidRPr="004F5B8D">
        <w:rPr>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6478B3" w:rsidRPr="004F5B8D" w:rsidRDefault="00702AE2">
      <w:pPr>
        <w:spacing w:after="0" w:line="240" w:lineRule="auto"/>
        <w:ind w:firstLine="540"/>
        <w:jc w:val="both"/>
        <w:rPr>
          <w:sz w:val="28"/>
        </w:rPr>
      </w:pPr>
      <w:r w:rsidRPr="004F5B8D">
        <w:rPr>
          <w:sz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478B3" w:rsidRPr="004F5B8D" w:rsidRDefault="00702AE2">
      <w:pPr>
        <w:spacing w:after="0" w:line="240" w:lineRule="auto"/>
        <w:ind w:firstLine="540"/>
        <w:jc w:val="both"/>
        <w:rPr>
          <w:sz w:val="28"/>
        </w:rPr>
      </w:pPr>
      <w:r w:rsidRPr="004F5B8D">
        <w:rPr>
          <w:sz w:val="28"/>
        </w:rPr>
        <w:lastRenderedPageBreak/>
        <w:t>10.2. Разместить запрос о предоставлении ценовой информации в Единой информационной системе.</w:t>
      </w:r>
    </w:p>
    <w:p w:rsidR="006478B3" w:rsidRPr="004F5B8D" w:rsidRDefault="00702AE2">
      <w:pPr>
        <w:spacing w:after="0" w:line="240" w:lineRule="auto"/>
        <w:ind w:firstLine="540"/>
        <w:jc w:val="both"/>
        <w:rPr>
          <w:sz w:val="28"/>
        </w:rPr>
      </w:pPr>
      <w:r w:rsidRPr="004F5B8D">
        <w:rPr>
          <w:sz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6478B3" w:rsidRPr="004F5B8D" w:rsidRDefault="00702AE2">
      <w:pPr>
        <w:spacing w:after="0" w:line="240" w:lineRule="auto"/>
        <w:ind w:firstLine="540"/>
        <w:jc w:val="both"/>
        <w:rPr>
          <w:sz w:val="28"/>
        </w:rPr>
      </w:pPr>
      <w:r w:rsidRPr="004F5B8D">
        <w:rPr>
          <w:sz w:val="28"/>
        </w:rPr>
        <w:t>10.4. Осуществить сбор и анализ общедоступной ценовой информации, к которой относится в том числе:</w:t>
      </w:r>
    </w:p>
    <w:p w:rsidR="006478B3" w:rsidRPr="004F5B8D" w:rsidRDefault="00702AE2">
      <w:pPr>
        <w:spacing w:after="0" w:line="240" w:lineRule="auto"/>
        <w:ind w:firstLine="540"/>
        <w:jc w:val="both"/>
        <w:rPr>
          <w:sz w:val="28"/>
        </w:rPr>
      </w:pPr>
      <w:r w:rsidRPr="004F5B8D">
        <w:rPr>
          <w:sz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478B3" w:rsidRPr="004F5B8D" w:rsidRDefault="00702AE2">
      <w:pPr>
        <w:spacing w:after="0" w:line="240" w:lineRule="auto"/>
        <w:ind w:firstLine="540"/>
        <w:jc w:val="both"/>
        <w:rPr>
          <w:sz w:val="28"/>
        </w:rPr>
      </w:pPr>
      <w:r w:rsidRPr="004F5B8D">
        <w:rPr>
          <w:sz w:val="28"/>
        </w:rPr>
        <w:t>информация о котировках на российских биржах и иностранных биржах;</w:t>
      </w:r>
    </w:p>
    <w:p w:rsidR="006478B3" w:rsidRPr="004F5B8D" w:rsidRDefault="00702AE2">
      <w:pPr>
        <w:spacing w:after="0" w:line="240" w:lineRule="auto"/>
        <w:ind w:firstLine="540"/>
        <w:jc w:val="both"/>
        <w:rPr>
          <w:sz w:val="28"/>
        </w:rPr>
      </w:pPr>
      <w:r w:rsidRPr="004F5B8D">
        <w:rPr>
          <w:sz w:val="28"/>
        </w:rPr>
        <w:t>информация о котировках на электронных площадках;</w:t>
      </w:r>
    </w:p>
    <w:p w:rsidR="006478B3" w:rsidRPr="004F5B8D" w:rsidRDefault="00702AE2">
      <w:pPr>
        <w:spacing w:after="0" w:line="240" w:lineRule="auto"/>
        <w:ind w:firstLine="540"/>
        <w:jc w:val="both"/>
        <w:rPr>
          <w:sz w:val="28"/>
        </w:rPr>
      </w:pPr>
      <w:r w:rsidRPr="004F5B8D">
        <w:rPr>
          <w:sz w:val="28"/>
        </w:rPr>
        <w:t>данные государственной статистической отчетности о ценах товаров, работ, услуг;</w:t>
      </w:r>
    </w:p>
    <w:p w:rsidR="006478B3" w:rsidRPr="004F5B8D" w:rsidRDefault="00702AE2">
      <w:pPr>
        <w:spacing w:after="0" w:line="240" w:lineRule="auto"/>
        <w:ind w:firstLine="540"/>
        <w:jc w:val="both"/>
        <w:rPr>
          <w:sz w:val="28"/>
        </w:rPr>
      </w:pPr>
      <w:r w:rsidRPr="004F5B8D">
        <w:rPr>
          <w:sz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478B3" w:rsidRPr="004F5B8D" w:rsidRDefault="00702AE2">
      <w:pPr>
        <w:spacing w:after="0" w:line="240" w:lineRule="auto"/>
        <w:ind w:firstLine="540"/>
        <w:jc w:val="both"/>
        <w:rPr>
          <w:sz w:val="28"/>
        </w:rPr>
      </w:pPr>
      <w:r w:rsidRPr="004F5B8D">
        <w:rPr>
          <w:sz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478B3" w:rsidRPr="004F5B8D" w:rsidRDefault="00702AE2">
      <w:pPr>
        <w:spacing w:after="0" w:line="240" w:lineRule="auto"/>
        <w:ind w:firstLine="540"/>
        <w:jc w:val="both"/>
        <w:rPr>
          <w:sz w:val="28"/>
        </w:rPr>
      </w:pPr>
      <w:r w:rsidRPr="004F5B8D">
        <w:rPr>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6478B3" w:rsidRPr="004F5B8D" w:rsidRDefault="00702AE2">
      <w:pPr>
        <w:spacing w:after="0" w:line="240" w:lineRule="auto"/>
        <w:ind w:firstLine="540"/>
        <w:jc w:val="both"/>
        <w:rPr>
          <w:sz w:val="28"/>
        </w:rPr>
      </w:pPr>
      <w:r w:rsidRPr="004F5B8D">
        <w:rPr>
          <w:sz w:val="28"/>
        </w:rPr>
        <w:t>иные источники информации, в том числе общедоступные результаты изучения рынка.</w:t>
      </w:r>
    </w:p>
    <w:p w:rsidR="006478B3" w:rsidRPr="004F5B8D" w:rsidRDefault="00702AE2">
      <w:pPr>
        <w:spacing w:after="0" w:line="240" w:lineRule="auto"/>
        <w:ind w:firstLine="540"/>
        <w:jc w:val="both"/>
        <w:rPr>
          <w:sz w:val="28"/>
        </w:rPr>
      </w:pPr>
      <w:r w:rsidRPr="004F5B8D">
        <w:rPr>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6478B3" w:rsidRPr="004F5B8D" w:rsidRDefault="00702AE2">
      <w:pPr>
        <w:spacing w:after="0" w:line="240" w:lineRule="auto"/>
        <w:ind w:firstLine="540"/>
        <w:jc w:val="both"/>
        <w:rPr>
          <w:sz w:val="28"/>
        </w:rPr>
      </w:pPr>
      <w:r w:rsidRPr="004F5B8D">
        <w:rPr>
          <w:sz w:val="28"/>
        </w:rPr>
        <w:t xml:space="preserve">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w:t>
      </w:r>
      <w:r w:rsidRPr="004F5B8D">
        <w:rPr>
          <w:sz w:val="28"/>
        </w:rPr>
        <w:lastRenderedPageBreak/>
        <w:t>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6478B3" w:rsidRPr="004F5B8D" w:rsidRDefault="00702AE2">
      <w:pPr>
        <w:spacing w:after="0" w:line="240" w:lineRule="auto"/>
        <w:ind w:firstLine="540"/>
        <w:jc w:val="both"/>
        <w:rPr>
          <w:sz w:val="28"/>
        </w:rPr>
      </w:pPr>
      <w:r w:rsidRPr="004F5B8D">
        <w:rPr>
          <w:sz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6478B3" w:rsidRPr="004F5B8D" w:rsidRDefault="00702AE2">
      <w:pPr>
        <w:spacing w:after="0" w:line="240" w:lineRule="auto"/>
        <w:ind w:firstLine="540"/>
        <w:jc w:val="both"/>
        <w:rPr>
          <w:sz w:val="28"/>
        </w:rPr>
      </w:pPr>
      <w:r w:rsidRPr="004F5B8D">
        <w:rPr>
          <w:sz w:val="28"/>
        </w:rPr>
        <w:t>подробное описание объекта закупки, включая указание единицы измерения, количества товара, объема работы или услуги;</w:t>
      </w:r>
    </w:p>
    <w:p w:rsidR="006478B3" w:rsidRPr="004F5B8D" w:rsidRDefault="00702AE2">
      <w:pPr>
        <w:spacing w:after="0" w:line="240" w:lineRule="auto"/>
        <w:ind w:firstLine="540"/>
        <w:jc w:val="both"/>
        <w:rPr>
          <w:sz w:val="28"/>
        </w:rPr>
      </w:pPr>
      <w:r w:rsidRPr="004F5B8D">
        <w:rPr>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6478B3" w:rsidRPr="004F5B8D" w:rsidRDefault="00702AE2">
      <w:pPr>
        <w:spacing w:after="0" w:line="240" w:lineRule="auto"/>
        <w:ind w:firstLine="540"/>
        <w:jc w:val="both"/>
        <w:rPr>
          <w:sz w:val="28"/>
        </w:rPr>
      </w:pPr>
      <w:r w:rsidRPr="004F5B8D">
        <w:rPr>
          <w:sz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6478B3" w:rsidRPr="004F5B8D" w:rsidRDefault="00702AE2">
      <w:pPr>
        <w:spacing w:after="0" w:line="240" w:lineRule="auto"/>
        <w:ind w:firstLine="540"/>
        <w:jc w:val="both"/>
        <w:rPr>
          <w:sz w:val="28"/>
        </w:rPr>
      </w:pPr>
      <w:r w:rsidRPr="004F5B8D">
        <w:rPr>
          <w:sz w:val="28"/>
        </w:rPr>
        <w:t>сроки предоставления ценовой информации;</w:t>
      </w:r>
    </w:p>
    <w:p w:rsidR="006478B3" w:rsidRPr="004F5B8D" w:rsidRDefault="00702AE2">
      <w:pPr>
        <w:spacing w:after="0" w:line="240" w:lineRule="auto"/>
        <w:ind w:firstLine="540"/>
        <w:jc w:val="both"/>
        <w:rPr>
          <w:sz w:val="28"/>
        </w:rPr>
      </w:pPr>
      <w:r w:rsidRPr="004F5B8D">
        <w:rPr>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478B3" w:rsidRPr="004F5B8D" w:rsidRDefault="00702AE2">
      <w:pPr>
        <w:spacing w:after="0" w:line="240" w:lineRule="auto"/>
        <w:ind w:firstLine="540"/>
        <w:jc w:val="both"/>
        <w:rPr>
          <w:sz w:val="28"/>
        </w:rPr>
      </w:pPr>
      <w:r w:rsidRPr="004F5B8D">
        <w:rPr>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478B3" w:rsidRPr="004F5B8D" w:rsidRDefault="00702AE2">
      <w:pPr>
        <w:spacing w:after="0" w:line="240" w:lineRule="auto"/>
        <w:ind w:firstLine="540"/>
        <w:jc w:val="both"/>
        <w:rPr>
          <w:sz w:val="28"/>
        </w:rPr>
      </w:pPr>
      <w:r w:rsidRPr="004F5B8D">
        <w:rPr>
          <w:sz w:val="28"/>
        </w:rPr>
        <w:t>14. Запрос, предусмотренный подпунктом 10.2 пункта 10 раздела III настоящих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rsidR="006478B3" w:rsidRPr="004F5B8D" w:rsidRDefault="00702AE2">
      <w:pPr>
        <w:spacing w:after="0" w:line="240" w:lineRule="auto"/>
        <w:ind w:firstLine="540"/>
        <w:jc w:val="both"/>
        <w:rPr>
          <w:sz w:val="28"/>
        </w:rPr>
      </w:pPr>
      <w:r w:rsidRPr="004F5B8D">
        <w:rPr>
          <w:sz w:val="28"/>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rsidR="006478B3" w:rsidRPr="004F5B8D" w:rsidRDefault="00702AE2">
      <w:pPr>
        <w:spacing w:after="0" w:line="240" w:lineRule="auto"/>
        <w:ind w:firstLine="540"/>
        <w:jc w:val="both"/>
        <w:rPr>
          <w:sz w:val="28"/>
        </w:rPr>
      </w:pPr>
      <w:r w:rsidRPr="004F5B8D">
        <w:rPr>
          <w:sz w:val="28"/>
        </w:rPr>
        <w:t>16. Для расчета НМЦД не должна использоваться ценовая информация:</w:t>
      </w:r>
    </w:p>
    <w:p w:rsidR="006478B3" w:rsidRPr="004F5B8D" w:rsidRDefault="00702AE2">
      <w:pPr>
        <w:spacing w:after="0" w:line="240" w:lineRule="auto"/>
        <w:ind w:firstLine="540"/>
        <w:jc w:val="both"/>
        <w:rPr>
          <w:sz w:val="28"/>
        </w:rPr>
      </w:pPr>
      <w:r w:rsidRPr="004F5B8D">
        <w:rPr>
          <w:sz w:val="28"/>
        </w:rPr>
        <w:t>представленная лицами, сведения о которых включены в реестр недобросовестных поставщиков (подрядчиков, исполнителей);</w:t>
      </w:r>
    </w:p>
    <w:p w:rsidR="006478B3" w:rsidRPr="004F5B8D" w:rsidRDefault="00702AE2">
      <w:pPr>
        <w:spacing w:after="0" w:line="240" w:lineRule="auto"/>
        <w:ind w:firstLine="540"/>
        <w:jc w:val="both"/>
        <w:rPr>
          <w:sz w:val="28"/>
        </w:rPr>
      </w:pPr>
      <w:r w:rsidRPr="004F5B8D">
        <w:rPr>
          <w:sz w:val="28"/>
        </w:rPr>
        <w:t>полученная из анонимных источников;</w:t>
      </w:r>
    </w:p>
    <w:p w:rsidR="006478B3" w:rsidRPr="004F5B8D" w:rsidRDefault="00702AE2">
      <w:pPr>
        <w:spacing w:after="0" w:line="240" w:lineRule="auto"/>
        <w:ind w:firstLine="540"/>
        <w:jc w:val="both"/>
        <w:rPr>
          <w:sz w:val="28"/>
        </w:rPr>
      </w:pPr>
      <w:r w:rsidRPr="004F5B8D">
        <w:rPr>
          <w:sz w:val="28"/>
        </w:rPr>
        <w:lastRenderedPageBreak/>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478B3" w:rsidRPr="004F5B8D" w:rsidRDefault="00702AE2">
      <w:pPr>
        <w:spacing w:after="0" w:line="240" w:lineRule="auto"/>
        <w:ind w:firstLine="540"/>
        <w:jc w:val="both"/>
        <w:rPr>
          <w:sz w:val="28"/>
        </w:rPr>
      </w:pPr>
      <w:r w:rsidRPr="004F5B8D">
        <w:rPr>
          <w:sz w:val="28"/>
        </w:rPr>
        <w:t>не содержащая расчет цен товаров, работ, услуг.</w:t>
      </w:r>
    </w:p>
    <w:p w:rsidR="006478B3" w:rsidRPr="004F5B8D" w:rsidRDefault="00702AE2">
      <w:pPr>
        <w:spacing w:after="0" w:line="240" w:lineRule="auto"/>
        <w:ind w:firstLine="540"/>
        <w:jc w:val="both"/>
        <w:rPr>
          <w:sz w:val="28"/>
        </w:rPr>
      </w:pPr>
      <w:r w:rsidRPr="004F5B8D">
        <w:rPr>
          <w:sz w:val="28"/>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III настоящих Принципов.</w:t>
      </w:r>
    </w:p>
    <w:p w:rsidR="006478B3" w:rsidRPr="004F5B8D" w:rsidRDefault="00702AE2">
      <w:pPr>
        <w:spacing w:after="0" w:line="240" w:lineRule="auto"/>
        <w:ind w:firstLine="540"/>
        <w:jc w:val="both"/>
        <w:rPr>
          <w:sz w:val="28"/>
        </w:rPr>
      </w:pPr>
      <w:r w:rsidRPr="004F5B8D">
        <w:rPr>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6478B3" w:rsidRPr="004F5B8D" w:rsidRDefault="00702AE2">
      <w:pPr>
        <w:spacing w:after="0" w:line="240" w:lineRule="auto"/>
        <w:ind w:firstLine="540"/>
        <w:jc w:val="both"/>
        <w:rPr>
          <w:sz w:val="28"/>
        </w:rPr>
      </w:pPr>
      <w:r w:rsidRPr="004F5B8D">
        <w:rPr>
          <w:sz w:val="28"/>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6478B3" w:rsidRPr="004F5B8D" w:rsidRDefault="00702AE2">
      <w:pPr>
        <w:spacing w:after="0" w:line="240" w:lineRule="auto"/>
        <w:ind w:firstLine="540"/>
        <w:jc w:val="both"/>
        <w:rPr>
          <w:sz w:val="28"/>
        </w:rPr>
      </w:pPr>
      <w:r w:rsidRPr="004F5B8D">
        <w:rPr>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6478B3" w:rsidRPr="004F5B8D" w:rsidRDefault="00702AE2">
      <w:pPr>
        <w:spacing w:after="0" w:line="240" w:lineRule="auto"/>
        <w:ind w:firstLine="540"/>
        <w:jc w:val="both"/>
        <w:rPr>
          <w:sz w:val="28"/>
        </w:rPr>
      </w:pPr>
      <w:r w:rsidRPr="004F5B8D">
        <w:rPr>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6478B3" w:rsidRPr="004F5B8D" w:rsidRDefault="00702AE2">
      <w:pPr>
        <w:spacing w:after="0" w:line="240" w:lineRule="auto"/>
        <w:ind w:firstLine="540"/>
        <w:jc w:val="both"/>
        <w:rPr>
          <w:sz w:val="28"/>
        </w:rPr>
      </w:pPr>
      <w:r w:rsidRPr="004F5B8D">
        <w:rPr>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6478B3" w:rsidRPr="004F5B8D" w:rsidRDefault="00702AE2">
      <w:pPr>
        <w:spacing w:after="0" w:line="240" w:lineRule="auto"/>
        <w:ind w:firstLine="540"/>
        <w:jc w:val="both"/>
        <w:rPr>
          <w:sz w:val="28"/>
        </w:rPr>
      </w:pPr>
      <w:r w:rsidRPr="004F5B8D">
        <w:rPr>
          <w:sz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6478B3" w:rsidRPr="004F5B8D" w:rsidRDefault="00702AE2">
      <w:pPr>
        <w:spacing w:after="0" w:line="240" w:lineRule="auto"/>
        <w:ind w:firstLine="540"/>
        <w:jc w:val="both"/>
        <w:rPr>
          <w:sz w:val="28"/>
        </w:rPr>
      </w:pPr>
      <w:r w:rsidRPr="004F5B8D">
        <w:rPr>
          <w:sz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r w:rsidR="006438B8" w:rsidRPr="004F5B8D">
        <w:rPr>
          <w:sz w:val="28"/>
        </w:rPr>
        <w:t>результатов анализа,</w:t>
      </w:r>
      <w:r w:rsidRPr="004F5B8D">
        <w:rPr>
          <w:sz w:val="28"/>
        </w:rPr>
        <w:t xml:space="preserve"> исполненных ранее в интересах Заказчика </w:t>
      </w:r>
      <w:r w:rsidRPr="004F5B8D">
        <w:rPr>
          <w:sz w:val="28"/>
        </w:rPr>
        <w:lastRenderedPageBreak/>
        <w:t>договоров, и указывать в обосновании НМЦД. С помощью указанных коэффициентов в том числе могут быть учтены следующие условия:</w:t>
      </w:r>
    </w:p>
    <w:p w:rsidR="006478B3" w:rsidRPr="004F5B8D" w:rsidRDefault="00702AE2">
      <w:pPr>
        <w:spacing w:after="0" w:line="240" w:lineRule="auto"/>
        <w:ind w:firstLine="540"/>
        <w:jc w:val="both"/>
        <w:rPr>
          <w:sz w:val="28"/>
        </w:rPr>
      </w:pPr>
      <w:r w:rsidRPr="004F5B8D">
        <w:rPr>
          <w:sz w:val="28"/>
        </w:rPr>
        <w:t>срок исполнения договора;</w:t>
      </w:r>
    </w:p>
    <w:p w:rsidR="006478B3" w:rsidRPr="004F5B8D" w:rsidRDefault="00702AE2">
      <w:pPr>
        <w:spacing w:after="0" w:line="240" w:lineRule="auto"/>
        <w:ind w:firstLine="540"/>
        <w:jc w:val="both"/>
        <w:rPr>
          <w:sz w:val="28"/>
        </w:rPr>
      </w:pPr>
      <w:r w:rsidRPr="004F5B8D">
        <w:rPr>
          <w:sz w:val="28"/>
        </w:rPr>
        <w:t>количество товара, объем работ, услуг;</w:t>
      </w:r>
    </w:p>
    <w:p w:rsidR="006478B3" w:rsidRPr="004F5B8D" w:rsidRDefault="00702AE2">
      <w:pPr>
        <w:spacing w:after="0" w:line="240" w:lineRule="auto"/>
        <w:ind w:firstLine="540"/>
        <w:jc w:val="both"/>
        <w:rPr>
          <w:sz w:val="28"/>
        </w:rPr>
      </w:pPr>
      <w:r w:rsidRPr="004F5B8D">
        <w:rPr>
          <w:sz w:val="28"/>
        </w:rPr>
        <w:t>наличие и размер аванса по договору;</w:t>
      </w:r>
    </w:p>
    <w:p w:rsidR="006478B3" w:rsidRPr="004F5B8D" w:rsidRDefault="00702AE2">
      <w:pPr>
        <w:spacing w:after="0" w:line="240" w:lineRule="auto"/>
        <w:ind w:firstLine="540"/>
        <w:jc w:val="both"/>
        <w:rPr>
          <w:sz w:val="28"/>
        </w:rPr>
      </w:pPr>
      <w:r w:rsidRPr="004F5B8D">
        <w:rPr>
          <w:sz w:val="28"/>
        </w:rPr>
        <w:t>место поставки;</w:t>
      </w:r>
    </w:p>
    <w:p w:rsidR="006478B3" w:rsidRPr="004F5B8D" w:rsidRDefault="00702AE2">
      <w:pPr>
        <w:spacing w:after="0" w:line="240" w:lineRule="auto"/>
        <w:ind w:firstLine="540"/>
        <w:jc w:val="both"/>
        <w:rPr>
          <w:sz w:val="28"/>
        </w:rPr>
      </w:pPr>
      <w:r w:rsidRPr="004F5B8D">
        <w:rPr>
          <w:sz w:val="28"/>
        </w:rPr>
        <w:t>срок и объем гарантии качества;</w:t>
      </w:r>
    </w:p>
    <w:p w:rsidR="006478B3" w:rsidRPr="004F5B8D" w:rsidRDefault="00702AE2">
      <w:pPr>
        <w:spacing w:after="0" w:line="240" w:lineRule="auto"/>
        <w:ind w:firstLine="540"/>
        <w:jc w:val="both"/>
        <w:rPr>
          <w:sz w:val="28"/>
        </w:rPr>
      </w:pPr>
      <w:r w:rsidRPr="004F5B8D">
        <w:rPr>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478B3" w:rsidRPr="004F5B8D" w:rsidRDefault="00702AE2">
      <w:pPr>
        <w:spacing w:after="0" w:line="240" w:lineRule="auto"/>
        <w:ind w:firstLine="540"/>
        <w:jc w:val="both"/>
        <w:rPr>
          <w:sz w:val="28"/>
        </w:rPr>
      </w:pPr>
      <w:r w:rsidRPr="004F5B8D">
        <w:rPr>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6478B3" w:rsidRPr="004F5B8D" w:rsidRDefault="00702AE2">
      <w:pPr>
        <w:spacing w:after="0" w:line="240" w:lineRule="auto"/>
        <w:ind w:firstLine="540"/>
        <w:jc w:val="both"/>
        <w:rPr>
          <w:sz w:val="28"/>
        </w:rPr>
      </w:pPr>
      <w:r w:rsidRPr="004F5B8D">
        <w:rPr>
          <w:sz w:val="28"/>
        </w:rPr>
        <w:t>размер обеспечения исполнения договора;</w:t>
      </w:r>
    </w:p>
    <w:p w:rsidR="006478B3" w:rsidRPr="004F5B8D" w:rsidRDefault="00702AE2">
      <w:pPr>
        <w:spacing w:after="0" w:line="240" w:lineRule="auto"/>
        <w:ind w:firstLine="540"/>
        <w:jc w:val="both"/>
        <w:rPr>
          <w:sz w:val="28"/>
        </w:rPr>
      </w:pPr>
      <w:r w:rsidRPr="004F5B8D">
        <w:rPr>
          <w:sz w:val="28"/>
        </w:rPr>
        <w:t>срок формирования ценовой информации (учитывается в порядке, предусмотренном пунктом 21 раздела III настоящих Принципов);</w:t>
      </w:r>
    </w:p>
    <w:p w:rsidR="006478B3" w:rsidRPr="004F5B8D" w:rsidRDefault="00702AE2">
      <w:pPr>
        <w:spacing w:after="0" w:line="240" w:lineRule="auto"/>
        <w:ind w:firstLine="540"/>
        <w:jc w:val="both"/>
        <w:rPr>
          <w:sz w:val="28"/>
        </w:rPr>
      </w:pPr>
      <w:r w:rsidRPr="004F5B8D">
        <w:rPr>
          <w:sz w:val="28"/>
        </w:rPr>
        <w:t>изменение в налогообложении;</w:t>
      </w:r>
    </w:p>
    <w:p w:rsidR="006478B3" w:rsidRPr="004F5B8D" w:rsidRDefault="00702AE2">
      <w:pPr>
        <w:spacing w:after="0" w:line="240" w:lineRule="auto"/>
        <w:ind w:firstLine="540"/>
        <w:jc w:val="both"/>
        <w:rPr>
          <w:sz w:val="28"/>
        </w:rPr>
      </w:pPr>
      <w:r w:rsidRPr="004F5B8D">
        <w:rPr>
          <w:sz w:val="28"/>
        </w:rPr>
        <w:t>масштабность выполнения работ, оказания услуг;</w:t>
      </w:r>
    </w:p>
    <w:p w:rsidR="006478B3" w:rsidRPr="004F5B8D" w:rsidRDefault="00702AE2">
      <w:pPr>
        <w:spacing w:after="0" w:line="240" w:lineRule="auto"/>
        <w:ind w:firstLine="540"/>
        <w:jc w:val="both"/>
        <w:rPr>
          <w:sz w:val="28"/>
        </w:rPr>
      </w:pPr>
      <w:r w:rsidRPr="004F5B8D">
        <w:rPr>
          <w:sz w:val="28"/>
        </w:rPr>
        <w:t>изменение валютных курсов (для закупок импортной продукции);</w:t>
      </w:r>
    </w:p>
    <w:p w:rsidR="006478B3" w:rsidRPr="004F5B8D" w:rsidRDefault="00702AE2">
      <w:pPr>
        <w:spacing w:after="0" w:line="240" w:lineRule="auto"/>
        <w:ind w:firstLine="540"/>
        <w:jc w:val="both"/>
        <w:rPr>
          <w:sz w:val="28"/>
        </w:rPr>
      </w:pPr>
      <w:r w:rsidRPr="004F5B8D">
        <w:rPr>
          <w:sz w:val="28"/>
        </w:rPr>
        <w:t>изменение таможенных пошлин.</w:t>
      </w:r>
    </w:p>
    <w:p w:rsidR="006478B3" w:rsidRPr="004F5B8D" w:rsidRDefault="00702AE2">
      <w:pPr>
        <w:spacing w:after="0" w:line="240" w:lineRule="auto"/>
        <w:ind w:firstLine="540"/>
        <w:jc w:val="both"/>
        <w:rPr>
          <w:sz w:val="28"/>
        </w:rPr>
      </w:pPr>
      <w:r w:rsidRPr="004F5B8D">
        <w:rPr>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6478B3" w:rsidRPr="004F5B8D" w:rsidRDefault="00702AE2">
      <w:pPr>
        <w:spacing w:after="0" w:line="240" w:lineRule="auto"/>
        <w:ind w:firstLine="540"/>
        <w:jc w:val="both"/>
        <w:rPr>
          <w:sz w:val="28"/>
        </w:rPr>
      </w:pPr>
      <w:r w:rsidRPr="004F5B8D">
        <w:rPr>
          <w:sz w:val="24"/>
        </w:rPr>
        <w:t>,</w:t>
      </w:r>
    </w:p>
    <w:p w:rsidR="006478B3" w:rsidRPr="004F5B8D" w:rsidRDefault="00702AE2">
      <w:pPr>
        <w:spacing w:after="0" w:line="240" w:lineRule="auto"/>
        <w:ind w:firstLine="540"/>
        <w:jc w:val="both"/>
        <w:rPr>
          <w:sz w:val="28"/>
        </w:rPr>
      </w:pPr>
      <w:r w:rsidRPr="004F5B8D">
        <w:rPr>
          <w:sz w:val="28"/>
        </w:rPr>
        <w:t>где:</w:t>
      </w:r>
    </w:p>
    <w:p w:rsidR="006478B3" w:rsidRPr="004F5B8D" w:rsidRDefault="00702AE2">
      <w:pPr>
        <w:spacing w:after="0" w:line="240" w:lineRule="auto"/>
        <w:ind w:firstLine="540"/>
        <w:jc w:val="both"/>
        <w:rPr>
          <w:sz w:val="28"/>
        </w:rPr>
      </w:pPr>
      <w:r w:rsidRPr="004F5B8D">
        <w:rPr>
          <w:sz w:val="28"/>
        </w:rPr>
        <w:t xml:space="preserve"> - коэффициент для пересчета цен прошлых периодов к текущему уровню цен;</w:t>
      </w:r>
    </w:p>
    <w:p w:rsidR="006478B3" w:rsidRPr="004F5B8D" w:rsidRDefault="00702AE2">
      <w:pPr>
        <w:spacing w:after="0" w:line="240" w:lineRule="auto"/>
        <w:ind w:firstLine="540"/>
        <w:jc w:val="both"/>
        <w:rPr>
          <w:sz w:val="28"/>
        </w:rPr>
      </w:pPr>
      <w:r w:rsidRPr="004F5B8D">
        <w:rPr>
          <w:sz w:val="28"/>
        </w:rPr>
        <w:t xml:space="preserve"> - срок формирования ценовой информации, используемой для расчета;</w:t>
      </w:r>
    </w:p>
    <w:p w:rsidR="006478B3" w:rsidRPr="004F5B8D" w:rsidRDefault="00702AE2">
      <w:pPr>
        <w:spacing w:after="0" w:line="240" w:lineRule="auto"/>
        <w:ind w:firstLine="540"/>
        <w:jc w:val="both"/>
        <w:rPr>
          <w:sz w:val="28"/>
        </w:rPr>
      </w:pPr>
      <w:r w:rsidRPr="004F5B8D">
        <w:rPr>
          <w:sz w:val="28"/>
        </w:rPr>
        <w:t>t - месяц проведения расчетов НМЦД;</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w:t>
      </w:r>
      <w:proofErr w:type="gramStart"/>
      <w:r w:rsidRPr="004F5B8D">
        <w:rPr>
          <w:rFonts w:ascii="Times New Roman" w:hAnsi="Times New Roman"/>
          <w:sz w:val="28"/>
        </w:rPr>
        <w:t>от  до</w:t>
      </w:r>
      <w:proofErr w:type="gramEnd"/>
      <w:r w:rsidRPr="004F5B8D">
        <w:rPr>
          <w:rFonts w:ascii="Times New Roman" w:hAnsi="Times New Roman"/>
          <w:sz w:val="28"/>
        </w:rPr>
        <w:t xml:space="preserve"> t включительно, установленный Федеральной службой государственной статистики (официальный сайт в сети Интернет www.gks.ru).</w:t>
      </w:r>
    </w:p>
    <w:p w:rsidR="006478B3" w:rsidRPr="004F5B8D" w:rsidRDefault="00702AE2">
      <w:pPr>
        <w:spacing w:after="0" w:line="240" w:lineRule="auto"/>
        <w:ind w:firstLine="540"/>
        <w:jc w:val="both"/>
        <w:rPr>
          <w:sz w:val="28"/>
        </w:rPr>
      </w:pPr>
      <w:r w:rsidRPr="004F5B8D">
        <w:rPr>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6478B3" w:rsidRPr="004F5B8D" w:rsidRDefault="00702AE2" w:rsidP="00621877">
      <w:pPr>
        <w:spacing w:after="0" w:line="240" w:lineRule="auto"/>
        <w:ind w:firstLine="540"/>
        <w:jc w:val="both"/>
        <w:rPr>
          <w:sz w:val="28"/>
        </w:rPr>
      </w:pPr>
      <w:r w:rsidRPr="004F5B8D">
        <w:rPr>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6478B3" w:rsidRPr="004F5B8D" w:rsidRDefault="00702AE2">
      <w:pPr>
        <w:spacing w:after="0" w:line="240" w:lineRule="auto"/>
        <w:ind w:firstLine="540"/>
        <w:jc w:val="both"/>
        <w:rPr>
          <w:sz w:val="28"/>
        </w:rPr>
      </w:pPr>
      <w:r w:rsidRPr="004F5B8D">
        <w:rPr>
          <w:sz w:val="28"/>
        </w:rPr>
        <w:t>где:</w:t>
      </w:r>
    </w:p>
    <w:p w:rsidR="006478B3" w:rsidRPr="004F5B8D" w:rsidRDefault="00702AE2">
      <w:pPr>
        <w:spacing w:after="0" w:line="240" w:lineRule="auto"/>
        <w:ind w:firstLine="540"/>
        <w:jc w:val="both"/>
        <w:rPr>
          <w:sz w:val="28"/>
        </w:rPr>
      </w:pPr>
      <w:r w:rsidRPr="004F5B8D">
        <w:rPr>
          <w:sz w:val="28"/>
        </w:rPr>
        <w:t>V - коэффициент вариации;</w:t>
      </w:r>
    </w:p>
    <w:p w:rsidR="006478B3" w:rsidRPr="004F5B8D" w:rsidRDefault="00702AE2">
      <w:pPr>
        <w:spacing w:after="0" w:line="240" w:lineRule="auto"/>
        <w:ind w:firstLine="540"/>
        <w:jc w:val="both"/>
        <w:rPr>
          <w:sz w:val="28"/>
        </w:rPr>
      </w:pPr>
      <w:r w:rsidRPr="004F5B8D">
        <w:rPr>
          <w:sz w:val="28"/>
        </w:rPr>
        <w:t xml:space="preserve"> - среднее квадратичное отклонение;</w:t>
      </w:r>
    </w:p>
    <w:p w:rsidR="006478B3" w:rsidRPr="004F5B8D" w:rsidRDefault="00702AE2">
      <w:pPr>
        <w:spacing w:after="0" w:line="240" w:lineRule="auto"/>
        <w:ind w:firstLine="540"/>
        <w:jc w:val="both"/>
        <w:rPr>
          <w:sz w:val="28"/>
        </w:rPr>
      </w:pPr>
      <w:r w:rsidRPr="004F5B8D">
        <w:rPr>
          <w:sz w:val="28"/>
        </w:rPr>
        <w:t xml:space="preserve"> - цена единицы товара, работы, услуги, указанная в источнике с номером i;</w:t>
      </w:r>
    </w:p>
    <w:p w:rsidR="006478B3" w:rsidRPr="004F5B8D" w:rsidRDefault="00702AE2">
      <w:pPr>
        <w:spacing w:after="0" w:line="240" w:lineRule="auto"/>
        <w:ind w:firstLine="540"/>
        <w:jc w:val="both"/>
        <w:rPr>
          <w:sz w:val="28"/>
        </w:rPr>
      </w:pPr>
      <w:r w:rsidRPr="004F5B8D">
        <w:rPr>
          <w:sz w:val="28"/>
        </w:rPr>
        <w:lastRenderedPageBreak/>
        <w:t>&lt;ц&gt; - средняя арифметическая величина цены единицы товара, работы, услуги;</w:t>
      </w:r>
    </w:p>
    <w:p w:rsidR="006478B3" w:rsidRPr="004F5B8D" w:rsidRDefault="00702AE2">
      <w:pPr>
        <w:spacing w:after="0" w:line="240" w:lineRule="auto"/>
        <w:ind w:firstLine="540"/>
        <w:jc w:val="both"/>
        <w:rPr>
          <w:sz w:val="28"/>
        </w:rPr>
      </w:pPr>
      <w:r w:rsidRPr="004F5B8D">
        <w:rPr>
          <w:sz w:val="28"/>
        </w:rPr>
        <w:t>n - количество значений, используемых в расчете.</w:t>
      </w:r>
    </w:p>
    <w:p w:rsidR="006478B3" w:rsidRPr="004F5B8D" w:rsidRDefault="00702AE2">
      <w:pPr>
        <w:spacing w:after="0" w:line="240" w:lineRule="auto"/>
        <w:ind w:firstLine="540"/>
        <w:jc w:val="both"/>
        <w:rPr>
          <w:sz w:val="28"/>
        </w:rPr>
      </w:pPr>
      <w:r w:rsidRPr="004F5B8D">
        <w:rPr>
          <w:sz w:val="28"/>
        </w:rPr>
        <w:t>Коэффициент вариации может быть рассчитан с помощью стандартных функций табличных редакторов.</w:t>
      </w:r>
    </w:p>
    <w:p w:rsidR="006478B3" w:rsidRPr="004F5B8D" w:rsidRDefault="00702AE2">
      <w:pPr>
        <w:spacing w:after="0" w:line="240" w:lineRule="auto"/>
        <w:ind w:firstLine="540"/>
        <w:jc w:val="both"/>
        <w:rPr>
          <w:sz w:val="28"/>
        </w:rPr>
      </w:pPr>
      <w:r w:rsidRPr="004F5B8D">
        <w:rPr>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6478B3" w:rsidRPr="004F5B8D" w:rsidRDefault="00702AE2">
      <w:pPr>
        <w:spacing w:after="0" w:line="240" w:lineRule="auto"/>
        <w:ind w:firstLine="540"/>
        <w:jc w:val="both"/>
        <w:rPr>
          <w:sz w:val="28"/>
        </w:rPr>
      </w:pPr>
      <w:r w:rsidRPr="004F5B8D">
        <w:rPr>
          <w:sz w:val="28"/>
        </w:rPr>
        <w:t>24. НМЦД методом сопоставимых рыночных цен (анализа рынка) определяется по формуле:</w:t>
      </w:r>
    </w:p>
    <w:p w:rsidR="006478B3" w:rsidRPr="004F5B8D" w:rsidRDefault="00702AE2">
      <w:pPr>
        <w:spacing w:after="0" w:line="240" w:lineRule="auto"/>
        <w:ind w:firstLine="540"/>
        <w:jc w:val="both"/>
        <w:rPr>
          <w:sz w:val="28"/>
        </w:rPr>
      </w:pPr>
      <w:r w:rsidRPr="004F5B8D">
        <w:rPr>
          <w:sz w:val="24"/>
        </w:rPr>
        <w:t>,</w:t>
      </w:r>
    </w:p>
    <w:p w:rsidR="006478B3" w:rsidRPr="004F5B8D" w:rsidRDefault="00702AE2">
      <w:pPr>
        <w:spacing w:after="0" w:line="240" w:lineRule="auto"/>
        <w:ind w:firstLine="540"/>
        <w:jc w:val="both"/>
        <w:rPr>
          <w:sz w:val="28"/>
        </w:rPr>
      </w:pPr>
      <w:r w:rsidRPr="004F5B8D">
        <w:rPr>
          <w:sz w:val="28"/>
        </w:rPr>
        <w:t>где:</w:t>
      </w:r>
    </w:p>
    <w:p w:rsidR="006478B3" w:rsidRPr="004F5B8D" w:rsidRDefault="00702AE2">
      <w:pPr>
        <w:spacing w:after="0" w:line="240" w:lineRule="auto"/>
        <w:ind w:firstLine="540"/>
        <w:jc w:val="both"/>
        <w:rPr>
          <w:sz w:val="28"/>
        </w:rPr>
      </w:pPr>
      <w:r w:rsidRPr="004F5B8D">
        <w:rPr>
          <w:sz w:val="28"/>
        </w:rPr>
        <w:t xml:space="preserve">                 </w:t>
      </w:r>
    </w:p>
    <w:p w:rsidR="006478B3" w:rsidRPr="004F5B8D" w:rsidRDefault="00621877">
      <w:pPr>
        <w:spacing w:after="0" w:line="240" w:lineRule="auto"/>
        <w:ind w:firstLine="540"/>
        <w:jc w:val="both"/>
        <w:rPr>
          <w:sz w:val="28"/>
        </w:rPr>
      </w:pPr>
      <w:r w:rsidRPr="004F5B8D">
        <w:rPr>
          <w:sz w:val="28"/>
        </w:rPr>
        <w:t xml:space="preserve">                      - НМЦД</w:t>
      </w:r>
      <w:r w:rsidR="00702AE2" w:rsidRPr="004F5B8D">
        <w:rPr>
          <w:sz w:val="28"/>
        </w:rPr>
        <w:t>, определяемая методом сопоставимых рыночных цен (анализа рынка);</w:t>
      </w:r>
    </w:p>
    <w:p w:rsidR="006478B3" w:rsidRPr="004F5B8D" w:rsidRDefault="00702AE2">
      <w:pPr>
        <w:spacing w:after="0" w:line="240" w:lineRule="auto"/>
        <w:ind w:firstLine="540"/>
        <w:jc w:val="both"/>
        <w:rPr>
          <w:sz w:val="28"/>
        </w:rPr>
      </w:pPr>
      <w:r w:rsidRPr="004F5B8D">
        <w:rPr>
          <w:sz w:val="28"/>
        </w:rPr>
        <w:t>v - количество (объем) закупаемого товара (работы, услуги);</w:t>
      </w:r>
    </w:p>
    <w:p w:rsidR="006478B3" w:rsidRPr="004F5B8D" w:rsidRDefault="00702AE2">
      <w:pPr>
        <w:spacing w:after="0" w:line="240" w:lineRule="auto"/>
        <w:ind w:firstLine="540"/>
        <w:jc w:val="both"/>
        <w:rPr>
          <w:sz w:val="28"/>
        </w:rPr>
      </w:pPr>
      <w:r w:rsidRPr="004F5B8D">
        <w:rPr>
          <w:sz w:val="28"/>
        </w:rPr>
        <w:t>n - количество значений, используемых в расчете;</w:t>
      </w:r>
    </w:p>
    <w:p w:rsidR="006478B3" w:rsidRPr="004F5B8D" w:rsidRDefault="00702AE2">
      <w:pPr>
        <w:spacing w:after="0" w:line="240" w:lineRule="auto"/>
        <w:ind w:firstLine="540"/>
        <w:jc w:val="both"/>
        <w:rPr>
          <w:sz w:val="28"/>
        </w:rPr>
      </w:pPr>
      <w:r w:rsidRPr="004F5B8D">
        <w:rPr>
          <w:sz w:val="28"/>
        </w:rPr>
        <w:t>i - номер источника ценовой информации;</w:t>
      </w:r>
    </w:p>
    <w:p w:rsidR="006478B3" w:rsidRPr="004F5B8D" w:rsidRDefault="00702AE2">
      <w:pPr>
        <w:spacing w:after="0" w:line="240" w:lineRule="auto"/>
        <w:ind w:firstLine="540"/>
        <w:jc w:val="both"/>
        <w:rPr>
          <w:sz w:val="28"/>
        </w:rPr>
      </w:pPr>
      <w:r w:rsidRPr="004F5B8D">
        <w:rPr>
          <w:rFonts w:ascii="Calibri" w:hAnsi="Calibri"/>
        </w:rPr>
        <w:t xml:space="preserve"> </w:t>
      </w:r>
      <w:r w:rsidRPr="004F5B8D">
        <w:rPr>
          <w:sz w:val="28"/>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rsidR="006478B3" w:rsidRPr="004F5B8D" w:rsidRDefault="00702AE2">
      <w:pPr>
        <w:spacing w:after="0" w:line="240" w:lineRule="auto"/>
        <w:ind w:firstLine="540"/>
        <w:jc w:val="both"/>
        <w:rPr>
          <w:sz w:val="28"/>
        </w:rPr>
      </w:pPr>
      <w:r w:rsidRPr="004F5B8D">
        <w:rPr>
          <w:sz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 </w:t>
      </w:r>
    </w:p>
    <w:p w:rsidR="006478B3" w:rsidRPr="004F5B8D" w:rsidRDefault="006478B3" w:rsidP="00621877">
      <w:pPr>
        <w:spacing w:after="0" w:line="240" w:lineRule="auto"/>
        <w:jc w:val="both"/>
        <w:rPr>
          <w:sz w:val="28"/>
        </w:rPr>
      </w:pPr>
    </w:p>
    <w:p w:rsidR="006478B3" w:rsidRPr="004F5B8D" w:rsidRDefault="00702AE2">
      <w:pPr>
        <w:spacing w:after="0" w:line="240" w:lineRule="auto"/>
        <w:jc w:val="center"/>
        <w:rPr>
          <w:sz w:val="28"/>
        </w:rPr>
      </w:pPr>
      <w:r w:rsidRPr="004F5B8D">
        <w:rPr>
          <w:sz w:val="28"/>
        </w:rPr>
        <w:t>IV. Определение НМЦД нормативным методом</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6478B3" w:rsidRPr="004F5B8D" w:rsidRDefault="00702AE2">
      <w:pPr>
        <w:spacing w:after="0" w:line="240" w:lineRule="auto"/>
        <w:ind w:firstLine="540"/>
        <w:jc w:val="both"/>
        <w:rPr>
          <w:sz w:val="28"/>
        </w:rPr>
      </w:pPr>
      <w:r w:rsidRPr="004F5B8D">
        <w:rPr>
          <w:sz w:val="28"/>
        </w:rPr>
        <w:t>2. Определение НМЦД нормативным методом осуществляется по формуле:</w:t>
      </w:r>
    </w:p>
    <w:p w:rsidR="006478B3" w:rsidRPr="004F5B8D" w:rsidRDefault="00702AE2">
      <w:pPr>
        <w:spacing w:after="0" w:line="240" w:lineRule="auto"/>
        <w:ind w:firstLine="540"/>
        <w:jc w:val="both"/>
        <w:rPr>
          <w:sz w:val="28"/>
        </w:rPr>
      </w:pPr>
      <w:r w:rsidRPr="004F5B8D">
        <w:rPr>
          <w:sz w:val="24"/>
        </w:rPr>
        <w:lastRenderedPageBreak/>
        <w:t>,</w:t>
      </w:r>
    </w:p>
    <w:p w:rsidR="006478B3" w:rsidRPr="004F5B8D" w:rsidRDefault="00702AE2">
      <w:pPr>
        <w:spacing w:after="0" w:line="240" w:lineRule="auto"/>
        <w:ind w:firstLine="540"/>
        <w:jc w:val="both"/>
        <w:rPr>
          <w:sz w:val="28"/>
        </w:rPr>
      </w:pPr>
      <w:r w:rsidRPr="004F5B8D">
        <w:rPr>
          <w:sz w:val="28"/>
        </w:rPr>
        <w:t>где:</w:t>
      </w:r>
    </w:p>
    <w:p w:rsidR="006478B3" w:rsidRPr="004F5B8D" w:rsidRDefault="00702AE2">
      <w:pPr>
        <w:spacing w:after="0" w:line="240" w:lineRule="auto"/>
        <w:ind w:firstLine="540"/>
        <w:jc w:val="both"/>
        <w:rPr>
          <w:sz w:val="28"/>
        </w:rPr>
      </w:pPr>
      <w:proofErr w:type="spellStart"/>
      <w:r w:rsidRPr="004F5B8D">
        <w:rPr>
          <w:sz w:val="34"/>
        </w:rPr>
        <w:t>НМЦД</w:t>
      </w:r>
      <w:r w:rsidRPr="004F5B8D">
        <w:rPr>
          <w:sz w:val="34"/>
          <w:vertAlign w:val="superscript"/>
        </w:rPr>
        <w:t>норм</w:t>
      </w:r>
      <w:proofErr w:type="spellEnd"/>
      <w:r w:rsidRPr="004F5B8D">
        <w:rPr>
          <w:sz w:val="28"/>
        </w:rPr>
        <w:t xml:space="preserve"> - НМЦД, определяемая нормативным методом;</w:t>
      </w:r>
    </w:p>
    <w:p w:rsidR="006478B3" w:rsidRPr="004F5B8D" w:rsidRDefault="00702AE2">
      <w:pPr>
        <w:spacing w:after="0" w:line="240" w:lineRule="auto"/>
        <w:ind w:firstLine="540"/>
        <w:jc w:val="both"/>
        <w:rPr>
          <w:sz w:val="28"/>
        </w:rPr>
      </w:pPr>
      <w:r w:rsidRPr="004F5B8D">
        <w:rPr>
          <w:sz w:val="28"/>
        </w:rPr>
        <w:t>v - количество (объем) закупаемого товара (работы, услуги);</w:t>
      </w:r>
    </w:p>
    <w:p w:rsidR="006478B3" w:rsidRPr="004F5B8D" w:rsidRDefault="00702AE2">
      <w:pPr>
        <w:spacing w:after="0" w:line="240" w:lineRule="auto"/>
        <w:ind w:firstLine="540"/>
        <w:jc w:val="both"/>
        <w:rPr>
          <w:sz w:val="28"/>
        </w:rPr>
      </w:pPr>
      <w:proofErr w:type="spellStart"/>
      <w:r w:rsidRPr="004F5B8D">
        <w:rPr>
          <w:sz w:val="34"/>
        </w:rPr>
        <w:t>ц</w:t>
      </w:r>
      <w:r w:rsidRPr="004F5B8D">
        <w:rPr>
          <w:sz w:val="34"/>
          <w:vertAlign w:val="subscript"/>
        </w:rPr>
        <w:t>пред</w:t>
      </w:r>
      <w:proofErr w:type="spellEnd"/>
      <w:r w:rsidRPr="004F5B8D">
        <w:rPr>
          <w:sz w:val="28"/>
        </w:rPr>
        <w:t xml:space="preserve"> - предельная цена единицы товара, работы, услуги, установленная в рамках нормирования в сфере закупок.</w:t>
      </w:r>
    </w:p>
    <w:p w:rsidR="006478B3" w:rsidRPr="004F5B8D" w:rsidRDefault="00702AE2">
      <w:pPr>
        <w:spacing w:after="0" w:line="240" w:lineRule="auto"/>
        <w:ind w:firstLine="540"/>
        <w:jc w:val="both"/>
        <w:rPr>
          <w:sz w:val="28"/>
        </w:rPr>
      </w:pPr>
      <w:r w:rsidRPr="004F5B8D">
        <w:rPr>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6478B3" w:rsidRPr="004F5B8D" w:rsidRDefault="00702AE2">
      <w:pPr>
        <w:spacing w:after="0" w:line="240" w:lineRule="auto"/>
        <w:ind w:firstLine="540"/>
        <w:jc w:val="both"/>
        <w:rPr>
          <w:sz w:val="28"/>
        </w:rPr>
      </w:pPr>
      <w:r w:rsidRPr="004F5B8D">
        <w:rPr>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IV настоящих Принципов.</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center"/>
        <w:rPr>
          <w:sz w:val="28"/>
        </w:rPr>
      </w:pPr>
      <w:r w:rsidRPr="004F5B8D">
        <w:rPr>
          <w:sz w:val="28"/>
        </w:rPr>
        <w:t>V. Определение НМЦД тарифным методом</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478B3" w:rsidRPr="004F5B8D" w:rsidRDefault="00702AE2">
      <w:pPr>
        <w:spacing w:after="0" w:line="240" w:lineRule="auto"/>
        <w:ind w:firstLine="540"/>
        <w:jc w:val="both"/>
        <w:rPr>
          <w:sz w:val="28"/>
        </w:rPr>
      </w:pPr>
      <w:r w:rsidRPr="004F5B8D">
        <w:rPr>
          <w:sz w:val="28"/>
        </w:rPr>
        <w:t>2. НМЦД тарифным методом определяется по формуле:</w:t>
      </w:r>
    </w:p>
    <w:p w:rsidR="006478B3" w:rsidRPr="004F5B8D" w:rsidRDefault="00702AE2">
      <w:pPr>
        <w:spacing w:after="0" w:line="240" w:lineRule="auto"/>
        <w:ind w:firstLine="540"/>
        <w:jc w:val="both"/>
        <w:rPr>
          <w:sz w:val="28"/>
        </w:rPr>
      </w:pPr>
      <w:r w:rsidRPr="004F5B8D">
        <w:rPr>
          <w:sz w:val="24"/>
        </w:rPr>
        <w:t>,</w:t>
      </w:r>
    </w:p>
    <w:p w:rsidR="006478B3" w:rsidRPr="004F5B8D" w:rsidRDefault="00702AE2">
      <w:pPr>
        <w:spacing w:after="0" w:line="240" w:lineRule="auto"/>
        <w:ind w:firstLine="540"/>
        <w:jc w:val="both"/>
        <w:rPr>
          <w:sz w:val="28"/>
        </w:rPr>
      </w:pPr>
      <w:r w:rsidRPr="004F5B8D">
        <w:rPr>
          <w:sz w:val="28"/>
        </w:rPr>
        <w:t>где:</w:t>
      </w:r>
    </w:p>
    <w:p w:rsidR="006478B3" w:rsidRPr="004F5B8D" w:rsidRDefault="00702AE2">
      <w:pPr>
        <w:spacing w:after="0" w:line="240" w:lineRule="auto"/>
        <w:ind w:firstLine="540"/>
        <w:jc w:val="both"/>
        <w:rPr>
          <w:sz w:val="28"/>
        </w:rPr>
      </w:pPr>
      <w:proofErr w:type="spellStart"/>
      <w:proofErr w:type="gramStart"/>
      <w:r w:rsidRPr="004F5B8D">
        <w:rPr>
          <w:sz w:val="34"/>
        </w:rPr>
        <w:t>НМЦД</w:t>
      </w:r>
      <w:r w:rsidRPr="004F5B8D">
        <w:rPr>
          <w:sz w:val="34"/>
          <w:vertAlign w:val="superscript"/>
        </w:rPr>
        <w:t>тариф</w:t>
      </w:r>
      <w:proofErr w:type="spellEnd"/>
      <w:r w:rsidRPr="004F5B8D">
        <w:rPr>
          <w:sz w:val="34"/>
        </w:rPr>
        <w:t xml:space="preserve">  </w:t>
      </w:r>
      <w:r w:rsidRPr="004F5B8D">
        <w:rPr>
          <w:sz w:val="28"/>
        </w:rPr>
        <w:t>-</w:t>
      </w:r>
      <w:proofErr w:type="gramEnd"/>
      <w:r w:rsidRPr="004F5B8D">
        <w:rPr>
          <w:sz w:val="28"/>
        </w:rPr>
        <w:t xml:space="preserve"> НМЦД, определяемая тарифным методом;</w:t>
      </w:r>
    </w:p>
    <w:p w:rsidR="006478B3" w:rsidRPr="004F5B8D" w:rsidRDefault="00702AE2">
      <w:pPr>
        <w:spacing w:after="0" w:line="240" w:lineRule="auto"/>
        <w:ind w:firstLine="540"/>
        <w:jc w:val="both"/>
        <w:rPr>
          <w:sz w:val="28"/>
        </w:rPr>
      </w:pPr>
      <w:r w:rsidRPr="004F5B8D">
        <w:rPr>
          <w:sz w:val="28"/>
        </w:rPr>
        <w:t>v - количество (объем) закупаемого товара (работы, услуги);</w:t>
      </w:r>
    </w:p>
    <w:p w:rsidR="006478B3" w:rsidRPr="004F5B8D" w:rsidRDefault="00702AE2">
      <w:pPr>
        <w:spacing w:after="0" w:line="240" w:lineRule="auto"/>
        <w:ind w:firstLine="540"/>
        <w:jc w:val="both"/>
        <w:rPr>
          <w:sz w:val="28"/>
        </w:rPr>
      </w:pPr>
      <w:r w:rsidRPr="004F5B8D">
        <w:rPr>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478B3" w:rsidRPr="004F5B8D" w:rsidRDefault="006478B3" w:rsidP="00621877">
      <w:pPr>
        <w:spacing w:after="0" w:line="240" w:lineRule="auto"/>
        <w:jc w:val="both"/>
        <w:rPr>
          <w:sz w:val="28"/>
        </w:rPr>
      </w:pPr>
    </w:p>
    <w:p w:rsidR="006478B3" w:rsidRPr="004F5B8D" w:rsidRDefault="00621877">
      <w:pPr>
        <w:spacing w:after="0" w:line="240" w:lineRule="auto"/>
        <w:jc w:val="center"/>
        <w:rPr>
          <w:sz w:val="28"/>
        </w:rPr>
      </w:pPr>
      <w:r w:rsidRPr="004F5B8D">
        <w:rPr>
          <w:sz w:val="28"/>
        </w:rPr>
        <w:t>VI. Определение НМЦД</w:t>
      </w:r>
      <w:r w:rsidR="00702AE2" w:rsidRPr="004F5B8D">
        <w:rPr>
          <w:sz w:val="28"/>
        </w:rPr>
        <w:t xml:space="preserve"> проектно-сметным методом</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6478B3" w:rsidRPr="004F5B8D" w:rsidRDefault="00702AE2">
      <w:pPr>
        <w:spacing w:after="0" w:line="240" w:lineRule="auto"/>
        <w:ind w:firstLine="540"/>
        <w:jc w:val="both"/>
        <w:rPr>
          <w:sz w:val="28"/>
        </w:rPr>
      </w:pPr>
      <w:r w:rsidRPr="004F5B8D">
        <w:rPr>
          <w:sz w:val="28"/>
        </w:rPr>
        <w:t xml:space="preserve">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sidRPr="004F5B8D">
        <w:rPr>
          <w:sz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478B3" w:rsidRPr="004F5B8D" w:rsidRDefault="00702AE2">
      <w:pPr>
        <w:spacing w:after="0" w:line="240" w:lineRule="auto"/>
        <w:ind w:firstLine="540"/>
        <w:jc w:val="both"/>
        <w:rPr>
          <w:sz w:val="28"/>
        </w:rPr>
      </w:pPr>
      <w:r w:rsidRPr="004F5B8D">
        <w:rPr>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478B3" w:rsidRPr="004F5B8D" w:rsidRDefault="00702AE2">
      <w:pPr>
        <w:spacing w:after="0" w:line="240" w:lineRule="auto"/>
        <w:ind w:firstLine="540"/>
        <w:jc w:val="both"/>
        <w:rPr>
          <w:sz w:val="28"/>
        </w:rPr>
      </w:pPr>
      <w:r w:rsidRPr="004F5B8D">
        <w:rPr>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6478B3" w:rsidRPr="004F5B8D" w:rsidRDefault="00702AE2">
      <w:pPr>
        <w:spacing w:after="0" w:line="240" w:lineRule="auto"/>
        <w:ind w:firstLine="540"/>
        <w:jc w:val="both"/>
        <w:rPr>
          <w:sz w:val="28"/>
        </w:rPr>
      </w:pPr>
      <w:r w:rsidRPr="004F5B8D">
        <w:rPr>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6478B3" w:rsidRPr="004F5B8D" w:rsidRDefault="00702AE2">
      <w:pPr>
        <w:spacing w:after="0" w:line="240" w:lineRule="auto"/>
        <w:ind w:firstLine="540"/>
        <w:jc w:val="both"/>
        <w:rPr>
          <w:sz w:val="28"/>
        </w:rPr>
      </w:pPr>
      <w:r w:rsidRPr="004F5B8D">
        <w:rPr>
          <w:sz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6478B3" w:rsidRPr="004F5B8D" w:rsidRDefault="006478B3">
      <w:pPr>
        <w:spacing w:after="0" w:line="240" w:lineRule="auto"/>
        <w:ind w:firstLine="540"/>
        <w:jc w:val="both"/>
        <w:rPr>
          <w:sz w:val="28"/>
        </w:rPr>
      </w:pPr>
    </w:p>
    <w:p w:rsidR="006478B3" w:rsidRPr="004F5B8D" w:rsidRDefault="00702AE2">
      <w:pPr>
        <w:spacing w:after="0" w:line="240" w:lineRule="auto"/>
        <w:jc w:val="center"/>
        <w:rPr>
          <w:sz w:val="28"/>
        </w:rPr>
      </w:pPr>
      <w:r w:rsidRPr="004F5B8D">
        <w:rPr>
          <w:sz w:val="28"/>
        </w:rPr>
        <w:t>VII. Определение НМЦД затратным методом</w:t>
      </w:r>
    </w:p>
    <w:p w:rsidR="006478B3" w:rsidRPr="004F5B8D" w:rsidRDefault="006478B3">
      <w:pPr>
        <w:spacing w:after="0" w:line="240" w:lineRule="auto"/>
        <w:jc w:val="center"/>
        <w:rPr>
          <w:sz w:val="28"/>
        </w:rPr>
      </w:pPr>
    </w:p>
    <w:p w:rsidR="006478B3" w:rsidRPr="004F5B8D" w:rsidRDefault="00702AE2">
      <w:pPr>
        <w:spacing w:after="0" w:line="240" w:lineRule="auto"/>
        <w:ind w:firstLine="540"/>
        <w:jc w:val="both"/>
        <w:rPr>
          <w:sz w:val="28"/>
        </w:rPr>
      </w:pPr>
      <w:r w:rsidRPr="004F5B8D">
        <w:rPr>
          <w:sz w:val="28"/>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6478B3" w:rsidRPr="004F5B8D" w:rsidRDefault="00702AE2">
      <w:pPr>
        <w:tabs>
          <w:tab w:val="left" w:pos="993"/>
        </w:tabs>
        <w:spacing w:after="0" w:line="240" w:lineRule="auto"/>
        <w:ind w:firstLine="540"/>
        <w:jc w:val="both"/>
        <w:rPr>
          <w:sz w:val="28"/>
        </w:rPr>
      </w:pPr>
      <w:r w:rsidRPr="004F5B8D">
        <w:rPr>
          <w:sz w:val="28"/>
        </w:rPr>
        <w:lastRenderedPageBreak/>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478B3" w:rsidRPr="004F5B8D" w:rsidRDefault="00702AE2">
      <w:pPr>
        <w:spacing w:after="0" w:line="240" w:lineRule="auto"/>
        <w:ind w:firstLine="540"/>
        <w:jc w:val="both"/>
        <w:rPr>
          <w:sz w:val="28"/>
        </w:rPr>
      </w:pPr>
      <w:r w:rsidRPr="004F5B8D">
        <w:rPr>
          <w:sz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478B3" w:rsidRPr="004F5B8D" w:rsidRDefault="006478B3" w:rsidP="0038273F">
      <w:pPr>
        <w:spacing w:after="0" w:line="240" w:lineRule="auto"/>
        <w:jc w:val="both"/>
        <w:rPr>
          <w:sz w:val="28"/>
        </w:rPr>
      </w:pPr>
    </w:p>
    <w:p w:rsidR="006478B3" w:rsidRPr="004F5B8D" w:rsidRDefault="00702AE2">
      <w:pPr>
        <w:spacing w:after="0" w:line="240" w:lineRule="auto"/>
        <w:jc w:val="center"/>
        <w:rPr>
          <w:sz w:val="28"/>
        </w:rPr>
      </w:pPr>
      <w:r w:rsidRPr="004F5B8D">
        <w:rPr>
          <w:sz w:val="28"/>
        </w:rPr>
        <w:t>VIII. Расчет стоимости жизненного цикла товара, объекта, созданного в результате выполнения работы</w:t>
      </w:r>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6478B3" w:rsidRPr="004F5B8D" w:rsidRDefault="00702AE2">
      <w:pPr>
        <w:spacing w:after="0" w:line="240" w:lineRule="auto"/>
        <w:ind w:firstLine="540"/>
        <w:jc w:val="both"/>
        <w:rPr>
          <w:sz w:val="28"/>
        </w:rPr>
      </w:pPr>
      <w:r w:rsidRPr="004F5B8D">
        <w:rPr>
          <w:sz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6478B3" w:rsidRPr="004F5B8D" w:rsidRDefault="00702AE2">
      <w:pPr>
        <w:spacing w:after="0" w:line="240" w:lineRule="auto"/>
        <w:ind w:firstLine="540"/>
        <w:jc w:val="both"/>
        <w:rPr>
          <w:sz w:val="28"/>
        </w:rPr>
      </w:pPr>
      <w:r w:rsidRPr="004F5B8D">
        <w:rPr>
          <w:sz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6478B3" w:rsidRPr="004F5B8D" w:rsidRDefault="006478B3">
      <w:pPr>
        <w:sectPr w:rsidR="006478B3" w:rsidRPr="004F5B8D">
          <w:pgSz w:w="11906" w:h="16838"/>
          <w:pgMar w:top="1134" w:right="850" w:bottom="1134" w:left="1701" w:header="708" w:footer="708" w:gutter="0"/>
          <w:pgNumType w:start="1" w:chapSep="period"/>
          <w:cols w:space="720"/>
          <w:titlePg/>
        </w:sectPr>
      </w:pPr>
    </w:p>
    <w:p w:rsidR="006478B3" w:rsidRPr="004F5B8D" w:rsidRDefault="00702AE2">
      <w:pPr>
        <w:pStyle w:val="ConsPlusNormal"/>
        <w:jc w:val="right"/>
        <w:rPr>
          <w:rFonts w:ascii="Times New Roman" w:hAnsi="Times New Roman"/>
          <w:sz w:val="28"/>
        </w:rPr>
      </w:pPr>
      <w:r w:rsidRPr="004F5B8D">
        <w:rPr>
          <w:rFonts w:ascii="Times New Roman" w:hAnsi="Times New Roman"/>
          <w:sz w:val="28"/>
        </w:rPr>
        <w:lastRenderedPageBreak/>
        <w:t>Приложение 2</w:t>
      </w:r>
    </w:p>
    <w:p w:rsidR="006478B3" w:rsidRPr="004F5B8D" w:rsidRDefault="00702AE2">
      <w:pPr>
        <w:pStyle w:val="ConsPlusTitle"/>
        <w:jc w:val="right"/>
        <w:rPr>
          <w:rFonts w:ascii="Times New Roman" w:hAnsi="Times New Roman"/>
          <w:b w:val="0"/>
          <w:sz w:val="28"/>
        </w:rPr>
      </w:pPr>
      <w:r w:rsidRPr="004F5B8D">
        <w:rPr>
          <w:rFonts w:ascii="Times New Roman" w:hAnsi="Times New Roman"/>
          <w:b w:val="0"/>
          <w:sz w:val="28"/>
        </w:rPr>
        <w:t>к Типовому положению</w:t>
      </w:r>
    </w:p>
    <w:p w:rsidR="006478B3" w:rsidRPr="004F5B8D" w:rsidRDefault="00702AE2">
      <w:pPr>
        <w:pStyle w:val="ConsPlusTitle"/>
        <w:jc w:val="right"/>
        <w:rPr>
          <w:rFonts w:ascii="Times New Roman" w:hAnsi="Times New Roman"/>
          <w:b w:val="0"/>
          <w:sz w:val="28"/>
        </w:rPr>
      </w:pPr>
      <w:r w:rsidRPr="004F5B8D">
        <w:rPr>
          <w:rFonts w:ascii="Times New Roman" w:hAnsi="Times New Roman"/>
          <w:b w:val="0"/>
          <w:sz w:val="28"/>
        </w:rPr>
        <w:t>о закупке товаров, работ, услуг</w:t>
      </w:r>
    </w:p>
    <w:p w:rsidR="006478B3" w:rsidRPr="004F5B8D" w:rsidRDefault="006478B3">
      <w:pPr>
        <w:pStyle w:val="ConsPlusTitle"/>
        <w:jc w:val="right"/>
        <w:rPr>
          <w:rFonts w:ascii="Times New Roman" w:hAnsi="Times New Roman"/>
          <w:b w:val="0"/>
          <w:sz w:val="28"/>
        </w:rPr>
      </w:pPr>
    </w:p>
    <w:p w:rsidR="006478B3" w:rsidRPr="004F5B8D" w:rsidRDefault="006478B3">
      <w:pPr>
        <w:spacing w:after="0" w:line="240" w:lineRule="auto"/>
        <w:ind w:firstLine="540"/>
        <w:jc w:val="both"/>
        <w:rPr>
          <w:b/>
          <w:sz w:val="28"/>
        </w:rPr>
      </w:pPr>
    </w:p>
    <w:p w:rsidR="006478B3" w:rsidRPr="004F5B8D" w:rsidRDefault="00702AE2">
      <w:pPr>
        <w:spacing w:after="0" w:line="240" w:lineRule="auto"/>
        <w:jc w:val="center"/>
        <w:rPr>
          <w:b/>
          <w:sz w:val="28"/>
        </w:rPr>
      </w:pPr>
      <w:r w:rsidRPr="004F5B8D">
        <w:rPr>
          <w:b/>
          <w:sz w:val="28"/>
        </w:rPr>
        <w:t>ПОРЯДОК</w:t>
      </w:r>
    </w:p>
    <w:p w:rsidR="006478B3" w:rsidRPr="004F5B8D" w:rsidRDefault="00702AE2">
      <w:pPr>
        <w:spacing w:after="0" w:line="240" w:lineRule="auto"/>
        <w:jc w:val="center"/>
        <w:rPr>
          <w:b/>
          <w:sz w:val="28"/>
        </w:rPr>
      </w:pPr>
      <w:r w:rsidRPr="004F5B8D">
        <w:rPr>
          <w:b/>
          <w:sz w:val="28"/>
        </w:rPr>
        <w:t>проведения закрытого аукциона</w:t>
      </w:r>
    </w:p>
    <w:p w:rsidR="006478B3" w:rsidRPr="004F5B8D" w:rsidRDefault="006478B3">
      <w:pPr>
        <w:spacing w:after="0" w:line="240" w:lineRule="auto"/>
        <w:jc w:val="center"/>
        <w:rPr>
          <w:b/>
          <w:sz w:val="28"/>
        </w:rPr>
      </w:pPr>
    </w:p>
    <w:p w:rsidR="006478B3" w:rsidRPr="004F5B8D" w:rsidRDefault="00702AE2">
      <w:pPr>
        <w:pStyle w:val="1"/>
        <w:numPr>
          <w:ilvl w:val="0"/>
          <w:numId w:val="6"/>
        </w:numPr>
        <w:ind w:left="0"/>
      </w:pPr>
      <w:bookmarkStart w:id="309" w:name="_Toc463437817"/>
      <w:bookmarkStart w:id="310" w:name="_Toc463439848"/>
      <w:bookmarkStart w:id="311" w:name="_Toc463440307"/>
      <w:r w:rsidRPr="004F5B8D">
        <w:t>Общие положения</w:t>
      </w:r>
      <w:bookmarkEnd w:id="309"/>
      <w:bookmarkEnd w:id="310"/>
      <w:bookmarkEnd w:id="311"/>
    </w:p>
    <w:p w:rsidR="006478B3" w:rsidRPr="004F5B8D" w:rsidRDefault="006478B3"/>
    <w:p w:rsidR="006478B3" w:rsidRPr="004F5B8D" w:rsidRDefault="00702AE2">
      <w:pPr>
        <w:pStyle w:val="a6"/>
        <w:numPr>
          <w:ilvl w:val="1"/>
          <w:numId w:val="6"/>
        </w:numPr>
        <w:spacing w:after="0" w:line="240" w:lineRule="auto"/>
        <w:ind w:left="0" w:firstLine="709"/>
        <w:jc w:val="both"/>
        <w:rPr>
          <w:rFonts w:ascii="Times New Roman" w:hAnsi="Times New Roman"/>
          <w:sz w:val="28"/>
        </w:rPr>
      </w:pPr>
      <w:r w:rsidRPr="004F5B8D">
        <w:rPr>
          <w:rFonts w:ascii="Times New Roman" w:hAnsi="Times New Roman"/>
          <w:sz w:val="28"/>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478B3" w:rsidRPr="004F5B8D" w:rsidRDefault="00702AE2">
      <w:pPr>
        <w:pStyle w:val="a6"/>
        <w:numPr>
          <w:ilvl w:val="1"/>
          <w:numId w:val="6"/>
        </w:numPr>
        <w:spacing w:after="0" w:line="240" w:lineRule="auto"/>
        <w:ind w:left="0" w:firstLine="709"/>
        <w:jc w:val="both"/>
        <w:rPr>
          <w:rFonts w:ascii="Times New Roman" w:hAnsi="Times New Roman"/>
          <w:sz w:val="28"/>
        </w:rPr>
      </w:pPr>
      <w:r w:rsidRPr="004F5B8D">
        <w:rPr>
          <w:rFonts w:ascii="Times New Roman" w:hAnsi="Times New Roman"/>
          <w:sz w:val="28"/>
        </w:rPr>
        <w:t xml:space="preserve">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w:t>
      </w:r>
      <w:hyperlink r:id="rId14" w:history="1">
        <w:r w:rsidRPr="004F5B8D">
          <w:rPr>
            <w:rFonts w:ascii="Times New Roman" w:hAnsi="Times New Roman"/>
            <w:sz w:val="28"/>
          </w:rPr>
          <w:t>сведениям</w:t>
        </w:r>
      </w:hyperlink>
      <w:r w:rsidRPr="004F5B8D">
        <w:rPr>
          <w:rFonts w:ascii="Times New Roman" w:hAnsi="Times New Roman"/>
          <w:sz w:val="28"/>
        </w:rPr>
        <w:t>,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6478B3" w:rsidRPr="004F5B8D" w:rsidRDefault="00702AE2">
      <w:pPr>
        <w:pStyle w:val="a6"/>
        <w:numPr>
          <w:ilvl w:val="1"/>
          <w:numId w:val="6"/>
        </w:numPr>
        <w:spacing w:after="0" w:line="240" w:lineRule="auto"/>
        <w:ind w:left="0" w:firstLine="709"/>
        <w:jc w:val="both"/>
        <w:rPr>
          <w:rFonts w:ascii="Times New Roman" w:hAnsi="Times New Roman"/>
          <w:sz w:val="28"/>
        </w:rPr>
      </w:pPr>
      <w:r w:rsidRPr="004F5B8D">
        <w:rPr>
          <w:rFonts w:ascii="Times New Roman" w:hAnsi="Times New Roman"/>
          <w:sz w:val="28"/>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6478B3" w:rsidRPr="004F5B8D" w:rsidRDefault="00702AE2">
      <w:pPr>
        <w:pStyle w:val="ConsPlusNormal"/>
        <w:numPr>
          <w:ilvl w:val="1"/>
          <w:numId w:val="6"/>
        </w:numPr>
        <w:ind w:left="0" w:firstLine="709"/>
        <w:jc w:val="both"/>
        <w:rPr>
          <w:rFonts w:ascii="Times New Roman" w:hAnsi="Times New Roman"/>
          <w:sz w:val="28"/>
        </w:rPr>
      </w:pPr>
      <w:r w:rsidRPr="004F5B8D">
        <w:rPr>
          <w:rFonts w:ascii="Times New Roman" w:hAnsi="Times New Roman"/>
          <w:sz w:val="28"/>
        </w:rPr>
        <w:t xml:space="preserve">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2.7 раздела 2 настоящего </w:t>
      </w:r>
      <w:r w:rsidR="006438B8" w:rsidRPr="004F5B8D">
        <w:rPr>
          <w:rFonts w:ascii="Times New Roman" w:hAnsi="Times New Roman"/>
          <w:sz w:val="28"/>
        </w:rPr>
        <w:t>Приложения 2</w:t>
      </w:r>
      <w:r w:rsidRPr="004F5B8D">
        <w:rPr>
          <w:rFonts w:ascii="Times New Roman" w:hAnsi="Times New Roman"/>
          <w:sz w:val="28"/>
        </w:rPr>
        <w:t xml:space="preserve"> к Положению. </w:t>
      </w:r>
    </w:p>
    <w:p w:rsidR="006478B3" w:rsidRPr="004F5B8D" w:rsidRDefault="00702AE2">
      <w:pPr>
        <w:pStyle w:val="a6"/>
        <w:numPr>
          <w:ilvl w:val="1"/>
          <w:numId w:val="6"/>
        </w:numPr>
        <w:spacing w:after="0" w:line="240" w:lineRule="auto"/>
        <w:ind w:left="0" w:firstLine="709"/>
        <w:jc w:val="both"/>
        <w:rPr>
          <w:rFonts w:ascii="Times New Roman" w:hAnsi="Times New Roman"/>
          <w:sz w:val="28"/>
        </w:rPr>
      </w:pPr>
      <w:r w:rsidRPr="004F5B8D">
        <w:rPr>
          <w:rFonts w:ascii="Times New Roman" w:hAnsi="Times New Roman"/>
          <w:sz w:val="28"/>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478B3" w:rsidRPr="004F5B8D" w:rsidRDefault="00702AE2" w:rsidP="00621877">
      <w:pPr>
        <w:pStyle w:val="a6"/>
        <w:numPr>
          <w:ilvl w:val="1"/>
          <w:numId w:val="6"/>
        </w:numPr>
        <w:spacing w:after="0" w:line="240" w:lineRule="auto"/>
        <w:ind w:left="0" w:firstLine="709"/>
        <w:jc w:val="both"/>
        <w:rPr>
          <w:rFonts w:ascii="Times New Roman" w:hAnsi="Times New Roman"/>
          <w:sz w:val="28"/>
        </w:rPr>
      </w:pPr>
      <w:r w:rsidRPr="004F5B8D">
        <w:rPr>
          <w:rFonts w:ascii="Times New Roman" w:hAnsi="Times New Roman"/>
          <w:sz w:val="28"/>
        </w:rPr>
        <w:t>Размер обеспечения заявки на участие в закрытом аукционе не может превышать 5 процентов начальной (максимальной) цены договора.</w:t>
      </w:r>
    </w:p>
    <w:p w:rsidR="006478B3" w:rsidRPr="004F5B8D" w:rsidRDefault="00702AE2">
      <w:pPr>
        <w:pStyle w:val="1"/>
      </w:pPr>
      <w:bookmarkStart w:id="312" w:name="_Toc463437818"/>
      <w:bookmarkStart w:id="313" w:name="_Toc463439849"/>
      <w:bookmarkStart w:id="314" w:name="_Toc463440308"/>
      <w:r w:rsidRPr="004F5B8D">
        <w:lastRenderedPageBreak/>
        <w:t>2. Документация о закрытом аукционе</w:t>
      </w:r>
      <w:bookmarkEnd w:id="312"/>
      <w:bookmarkEnd w:id="313"/>
      <w:bookmarkEnd w:id="314"/>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2.1. Документация о закрытом аукционе разрабатывается и утверждается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 Документация о закрытом аукционе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 предмет договора с указанием количества поставляемого товара, объема выполняемых работ, оказываемых услуг;</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место поставки товара, выполнения работ, оказания услуг;</w:t>
      </w:r>
    </w:p>
    <w:p w:rsidR="006478B3" w:rsidRPr="004F5B8D" w:rsidRDefault="00702AE2">
      <w:pPr>
        <w:pStyle w:val="ConsPlusNormal"/>
        <w:tabs>
          <w:tab w:val="left" w:pos="6330"/>
        </w:tabs>
        <w:ind w:firstLine="540"/>
        <w:jc w:val="both"/>
        <w:rPr>
          <w:rFonts w:ascii="Times New Roman" w:hAnsi="Times New Roman"/>
          <w:sz w:val="28"/>
        </w:rPr>
      </w:pPr>
      <w:r w:rsidRPr="004F5B8D">
        <w:rPr>
          <w:rFonts w:ascii="Times New Roman" w:hAnsi="Times New Roman"/>
          <w:sz w:val="28"/>
        </w:rPr>
        <w:t>4) сведения о начальной (максимальной) цене договора (цене лота);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 срок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проведения закрытого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 величина понижения начальной цены договора («шаг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8) указание на право Заказчика отказаться от проведения закрытого аукциона и срок, до наступления которого Заказчик может это сделать;</w:t>
      </w:r>
    </w:p>
    <w:p w:rsidR="006478B3" w:rsidRPr="004F5B8D" w:rsidRDefault="00702AE2">
      <w:pPr>
        <w:spacing w:after="0" w:line="240" w:lineRule="auto"/>
        <w:ind w:firstLine="540"/>
        <w:jc w:val="both"/>
        <w:rPr>
          <w:sz w:val="28"/>
        </w:rPr>
      </w:pPr>
      <w:r w:rsidRPr="004F5B8D">
        <w:rPr>
          <w:sz w:val="28"/>
        </w:rPr>
        <w:t>9)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78B3" w:rsidRPr="004F5B8D" w:rsidRDefault="00702AE2">
      <w:pPr>
        <w:spacing w:after="0" w:line="240" w:lineRule="auto"/>
        <w:ind w:firstLine="540"/>
        <w:jc w:val="both"/>
        <w:rPr>
          <w:sz w:val="28"/>
        </w:rPr>
      </w:pPr>
      <w:r w:rsidRPr="004F5B8D">
        <w:rPr>
          <w:sz w:val="28"/>
        </w:rPr>
        <w:t>10) требования к содержанию, форме, оформлению и составу заявки на участие в закрытом аукционе;</w:t>
      </w:r>
    </w:p>
    <w:p w:rsidR="006478B3" w:rsidRPr="004F5B8D" w:rsidRDefault="00702AE2">
      <w:pPr>
        <w:spacing w:after="0" w:line="240" w:lineRule="auto"/>
        <w:ind w:firstLine="540"/>
        <w:jc w:val="both"/>
        <w:rPr>
          <w:sz w:val="28"/>
        </w:rPr>
      </w:pPr>
      <w:r w:rsidRPr="004F5B8D">
        <w:rPr>
          <w:sz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Описание</w:t>
      </w:r>
      <w:r w:rsidRPr="004F5B8D">
        <w:rPr>
          <w:rFonts w:ascii="Calibri" w:hAnsi="Calibri"/>
        </w:rPr>
        <w:t xml:space="preserve"> </w:t>
      </w:r>
      <w:r w:rsidRPr="004F5B8D">
        <w:rPr>
          <w:sz w:val="28"/>
        </w:rPr>
        <w:t xml:space="preserve">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закрытого аукциона не должны включаться требования или </w:t>
      </w:r>
      <w:r w:rsidRPr="004F5B8D">
        <w:rPr>
          <w:sz w:val="28"/>
        </w:rPr>
        <w:lastRenderedPageBreak/>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6478B3" w:rsidRPr="004F5B8D" w:rsidRDefault="00702AE2">
      <w:pPr>
        <w:spacing w:after="0" w:line="240" w:lineRule="auto"/>
        <w:ind w:firstLine="540"/>
        <w:jc w:val="both"/>
        <w:rPr>
          <w:sz w:val="28"/>
        </w:rPr>
      </w:pPr>
      <w:r w:rsidRPr="004F5B8D">
        <w:rPr>
          <w:sz w:val="28"/>
        </w:rPr>
        <w:t>12) условия и сроки (периоды) поставки товара, выполнения работы, оказания услуги;</w:t>
      </w:r>
    </w:p>
    <w:p w:rsidR="006478B3" w:rsidRPr="004F5B8D" w:rsidRDefault="00702AE2">
      <w:pPr>
        <w:spacing w:after="0" w:line="240" w:lineRule="auto"/>
        <w:ind w:firstLine="540"/>
        <w:jc w:val="both"/>
        <w:rPr>
          <w:sz w:val="28"/>
        </w:rPr>
      </w:pPr>
      <w:r w:rsidRPr="004F5B8D">
        <w:rPr>
          <w:sz w:val="28"/>
        </w:rPr>
        <w:t>13) форма, сроки и порядок оплаты товара, работы, услуги;</w:t>
      </w:r>
    </w:p>
    <w:p w:rsidR="006478B3" w:rsidRPr="004F5B8D" w:rsidRDefault="00702AE2">
      <w:pPr>
        <w:spacing w:after="0" w:line="240" w:lineRule="auto"/>
        <w:ind w:firstLine="540"/>
        <w:jc w:val="both"/>
        <w:rPr>
          <w:sz w:val="28"/>
        </w:rPr>
      </w:pPr>
      <w:r w:rsidRPr="004F5B8D">
        <w:rPr>
          <w:sz w:val="28"/>
        </w:rPr>
        <w:t>11)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78B3" w:rsidRPr="004F5B8D" w:rsidRDefault="00702AE2">
      <w:pPr>
        <w:spacing w:after="0" w:line="240" w:lineRule="auto"/>
        <w:ind w:firstLine="540"/>
        <w:jc w:val="both"/>
        <w:rPr>
          <w:sz w:val="28"/>
        </w:rPr>
      </w:pPr>
      <w:r w:rsidRPr="004F5B8D">
        <w:rPr>
          <w:sz w:val="28"/>
        </w:rPr>
        <w:t>15)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6478B3" w:rsidRPr="004F5B8D" w:rsidRDefault="00702AE2">
      <w:pPr>
        <w:spacing w:after="0" w:line="240" w:lineRule="auto"/>
        <w:ind w:firstLine="540"/>
        <w:jc w:val="both"/>
        <w:rPr>
          <w:sz w:val="28"/>
        </w:rPr>
      </w:pPr>
      <w:r w:rsidRPr="004F5B8D">
        <w:rPr>
          <w:sz w:val="28"/>
        </w:rPr>
        <w:t>16) формы, порядок, дата начала и дата окончания срока предоставления участникам закрытого аукциона разъяснений положений аукционной документации;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17)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 </w:t>
      </w:r>
    </w:p>
    <w:p w:rsidR="006478B3" w:rsidRPr="004F5B8D" w:rsidRDefault="00702AE2">
      <w:pPr>
        <w:spacing w:after="0" w:line="240" w:lineRule="auto"/>
        <w:ind w:firstLine="540"/>
        <w:jc w:val="both"/>
        <w:rPr>
          <w:sz w:val="28"/>
        </w:rPr>
      </w:pPr>
      <w:r w:rsidRPr="004F5B8D">
        <w:rPr>
          <w:sz w:val="28"/>
        </w:rPr>
        <w:t>18)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6478B3" w:rsidRPr="004F5B8D" w:rsidRDefault="00702AE2">
      <w:pPr>
        <w:spacing w:after="0" w:line="240" w:lineRule="auto"/>
        <w:ind w:firstLine="540"/>
        <w:jc w:val="both"/>
        <w:rPr>
          <w:sz w:val="28"/>
        </w:rPr>
      </w:pPr>
      <w:r w:rsidRPr="004F5B8D">
        <w:rPr>
          <w:sz w:val="28"/>
        </w:rPr>
        <w:t>19) порядок внесения изменений в заявки на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20) сведения о возможности Заказчика изменить предусмотренные договором количество товаров, объем работ, услуг;</w:t>
      </w:r>
    </w:p>
    <w:p w:rsidR="006478B3" w:rsidRPr="004F5B8D" w:rsidRDefault="00702AE2">
      <w:pPr>
        <w:pStyle w:val="ConsPlusNormal"/>
        <w:tabs>
          <w:tab w:val="left" w:pos="5245"/>
        </w:tabs>
        <w:ind w:firstLine="540"/>
        <w:jc w:val="both"/>
        <w:rPr>
          <w:rFonts w:ascii="Times New Roman" w:hAnsi="Times New Roman"/>
          <w:sz w:val="28"/>
        </w:rPr>
      </w:pPr>
      <w:r w:rsidRPr="004F5B8D">
        <w:rPr>
          <w:rFonts w:ascii="Times New Roman" w:hAnsi="Times New Roman"/>
          <w:sz w:val="28"/>
        </w:rPr>
        <w:t>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22) срок, в течение которого победитель закрытого аукциона должен подписать проект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2.3. Документация о закрытом аукционе может содержать требование о соответствии поставляемого товара образцу или макету товара. В этом случае к </w:t>
      </w:r>
      <w:r w:rsidRPr="004F5B8D">
        <w:rPr>
          <w:rFonts w:ascii="Times New Roman" w:hAnsi="Times New Roman"/>
          <w:sz w:val="28"/>
        </w:rPr>
        <w:lastRenderedPageBreak/>
        <w:t xml:space="preserve">документации о закрытом аукционе должен быть приложен такой образец или макет товара, </w:t>
      </w:r>
      <w:r w:rsidR="006438B8" w:rsidRPr="004F5B8D">
        <w:rPr>
          <w:rFonts w:ascii="Times New Roman" w:hAnsi="Times New Roman"/>
          <w:sz w:val="28"/>
        </w:rPr>
        <w:t>который является</w:t>
      </w:r>
      <w:r w:rsidRPr="004F5B8D">
        <w:rPr>
          <w:rFonts w:ascii="Times New Roman" w:hAnsi="Times New Roman"/>
          <w:sz w:val="28"/>
        </w:rPr>
        <w:t xml:space="preserve"> неотъемлемой частью документации о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2.5. В состав документации о закрытом аукционе входит также техническое задание.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2.6.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478B3" w:rsidRPr="004F5B8D" w:rsidRDefault="00702AE2">
      <w:pPr>
        <w:spacing w:after="0" w:line="240" w:lineRule="auto"/>
        <w:ind w:firstLine="540"/>
        <w:jc w:val="both"/>
        <w:rPr>
          <w:sz w:val="28"/>
        </w:rPr>
      </w:pPr>
      <w:r w:rsidRPr="004F5B8D">
        <w:rPr>
          <w:sz w:val="28"/>
        </w:rPr>
        <w:t>2.7.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478B3" w:rsidRPr="004F5B8D" w:rsidRDefault="00702AE2">
      <w:pPr>
        <w:spacing w:after="0" w:line="240" w:lineRule="auto"/>
        <w:ind w:firstLine="540"/>
        <w:jc w:val="both"/>
        <w:rPr>
          <w:sz w:val="28"/>
        </w:rPr>
      </w:pPr>
      <w:r w:rsidRPr="004F5B8D">
        <w:rPr>
          <w:sz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6478B3" w:rsidRPr="004F5B8D" w:rsidRDefault="00702AE2">
      <w:pPr>
        <w:spacing w:after="0" w:line="240" w:lineRule="auto"/>
        <w:ind w:firstLine="540"/>
        <w:jc w:val="both"/>
        <w:rPr>
          <w:sz w:val="28"/>
        </w:rPr>
      </w:pPr>
      <w:r w:rsidRPr="004F5B8D">
        <w:rPr>
          <w:sz w:val="28"/>
        </w:rPr>
        <w:t>2.8. Разъяснения положений документации о закрытом аукционе не должны изменять ее суть.</w:t>
      </w:r>
    </w:p>
    <w:p w:rsidR="006478B3" w:rsidRPr="004F5B8D" w:rsidRDefault="00702AE2">
      <w:pPr>
        <w:spacing w:after="0" w:line="240" w:lineRule="auto"/>
        <w:ind w:firstLine="540"/>
        <w:jc w:val="both"/>
        <w:rPr>
          <w:sz w:val="28"/>
        </w:rPr>
      </w:pPr>
      <w:r w:rsidRPr="004F5B8D">
        <w:rPr>
          <w:sz w:val="28"/>
        </w:rPr>
        <w:t xml:space="preserve">2.9.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5 дней до даты окончания срока подачи заявок на участие в закрытом аукционе. Изменение объекта закупки не допускается. В течение 2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w:t>
      </w:r>
      <w:r w:rsidRPr="004F5B8D">
        <w:rPr>
          <w:sz w:val="28"/>
        </w:rPr>
        <w:lastRenderedPageBreak/>
        <w:t>заявок на участие в закрытом аукционе данный срок составлял не менее чем 10 дней.</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После отказа от проведения закрытого аукциона Заказчик не вправе вскрывать конверты с заявками участников закрытого аукциона. </w:t>
      </w:r>
    </w:p>
    <w:p w:rsidR="006478B3" w:rsidRPr="004F5B8D" w:rsidRDefault="00702AE2">
      <w:pPr>
        <w:spacing w:after="0" w:line="240" w:lineRule="auto"/>
        <w:ind w:firstLine="540"/>
        <w:jc w:val="both"/>
        <w:rPr>
          <w:sz w:val="28"/>
        </w:rPr>
      </w:pPr>
      <w:r w:rsidRPr="004F5B8D">
        <w:rPr>
          <w:sz w:val="28"/>
        </w:rPr>
        <w:t>2.11.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478B3" w:rsidRPr="004F5B8D" w:rsidRDefault="00702AE2">
      <w:pPr>
        <w:spacing w:after="0" w:line="240" w:lineRule="auto"/>
        <w:ind w:firstLine="540"/>
        <w:jc w:val="both"/>
        <w:rPr>
          <w:sz w:val="28"/>
        </w:rPr>
      </w:pPr>
      <w:r w:rsidRPr="004F5B8D">
        <w:rPr>
          <w:sz w:val="28"/>
        </w:rPr>
        <w:t>2.12.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 аукциона причинены убытки в результате недобросовестных действий Заказчика.</w:t>
      </w:r>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1"/>
      </w:pPr>
      <w:bookmarkStart w:id="315" w:name="_Toc437207544"/>
      <w:bookmarkStart w:id="316" w:name="_Toc437263114"/>
      <w:bookmarkStart w:id="317" w:name="_Toc437261489"/>
      <w:bookmarkStart w:id="318" w:name="_Toc463437819"/>
      <w:bookmarkStart w:id="319" w:name="_Toc463439850"/>
      <w:bookmarkStart w:id="320" w:name="_Toc463440309"/>
      <w:r w:rsidRPr="004F5B8D">
        <w:t>3. Порядок подачи заявок на участие в закрытом аукционе</w:t>
      </w:r>
      <w:bookmarkEnd w:id="315"/>
      <w:bookmarkEnd w:id="316"/>
      <w:bookmarkEnd w:id="317"/>
      <w:bookmarkEnd w:id="318"/>
      <w:bookmarkEnd w:id="319"/>
      <w:bookmarkEnd w:id="320"/>
    </w:p>
    <w:p w:rsidR="006478B3" w:rsidRPr="004F5B8D" w:rsidRDefault="006478B3">
      <w:pPr>
        <w:pStyle w:val="ConsPlusNormal"/>
        <w:ind w:firstLine="567"/>
        <w:jc w:val="center"/>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3.3. Заявка на участие в закрытом аукционе должна содержать:</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1) сведения и документы об участнике закрытого аукциона, подавшем такую заявку:</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6478B3" w:rsidRPr="004F5B8D" w:rsidRDefault="00702AE2">
      <w:pPr>
        <w:spacing w:after="0" w:line="240" w:lineRule="auto"/>
        <w:ind w:firstLine="540"/>
        <w:jc w:val="both"/>
        <w:rPr>
          <w:sz w:val="28"/>
        </w:rPr>
      </w:pPr>
      <w:r w:rsidRPr="004F5B8D">
        <w:rPr>
          <w:sz w:val="28"/>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копии учредительных документов участника закрытого аукциона (для юридических лиц);</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sidRPr="004F5B8D">
        <w:rPr>
          <w:rFonts w:ascii="Times New Roman" w:hAnsi="Times New Roman"/>
          <w:sz w:val="28"/>
        </w:rPr>
        <w:lastRenderedPageBreak/>
        <w:t>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2) </w:t>
      </w:r>
      <w:r w:rsidRPr="004F5B8D">
        <w:rPr>
          <w:rStyle w:val="blk"/>
          <w:rFonts w:ascii="Times New Roman" w:hAnsi="Times New Roman"/>
          <w:sz w:val="28"/>
        </w:rPr>
        <w:t>согласие участника</w:t>
      </w:r>
      <w:r w:rsidRPr="004F5B8D">
        <w:rPr>
          <w:rFonts w:ascii="Times New Roman" w:hAnsi="Times New Roman"/>
          <w:sz w:val="28"/>
        </w:rPr>
        <w:t xml:space="preserve"> закрытого</w:t>
      </w:r>
      <w:r w:rsidRPr="004F5B8D">
        <w:rPr>
          <w:rStyle w:val="blk"/>
          <w:rFonts w:ascii="Times New Roman" w:hAnsi="Times New Roman"/>
          <w:sz w:val="28"/>
        </w:rPr>
        <w:t xml:space="preserve"> аукциона исполнить условия договора, указанные в </w:t>
      </w:r>
      <w:r w:rsidRPr="004F5B8D">
        <w:rPr>
          <w:rFonts w:ascii="Times New Roman" w:hAnsi="Times New Roman"/>
          <w:sz w:val="28"/>
        </w:rPr>
        <w:t>документации о закрытом аукционе</w:t>
      </w:r>
      <w:r w:rsidRPr="004F5B8D">
        <w:rPr>
          <w:rStyle w:val="blk"/>
          <w:rFonts w:ascii="Times New Roman" w:hAnsi="Times New Roman"/>
          <w:sz w:val="28"/>
        </w:rPr>
        <w:t>, наименование и характеристики поставляемого товара в случае осуществления поставки товара.</w:t>
      </w:r>
      <w:r w:rsidRPr="004F5B8D">
        <w:rPr>
          <w:rFonts w:ascii="Times New Roman" w:hAnsi="Times New Roman"/>
          <w:sz w:val="28"/>
        </w:rPr>
        <w:t xml:space="preserve">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3.5. Все листы заявки и документы, прикладываемые к заявке на участие в </w:t>
      </w:r>
      <w:r w:rsidRPr="004F5B8D">
        <w:rPr>
          <w:rFonts w:ascii="Times New Roman" w:hAnsi="Times New Roman"/>
          <w:sz w:val="28"/>
        </w:rPr>
        <w:lastRenderedPageBreak/>
        <w:t>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3.6. Требовать от участника закрытого аукциона документы и сведения, за исключением предусмотренных разделом I настоящего Приложения, не допускается.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3.12. Вскрытие конверта с заявкой, поступившего по окончании срока подачи заявок на участие в закрытом аукционе, не осуществляется.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3.13.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3.14. Порядок возврата участникам закрытого аукциона денежных средств, </w:t>
      </w:r>
      <w:r w:rsidRPr="004F5B8D">
        <w:rPr>
          <w:rFonts w:ascii="Times New Roman" w:hAnsi="Times New Roman"/>
          <w:sz w:val="28"/>
        </w:rPr>
        <w:lastRenderedPageBreak/>
        <w:t>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Положения.</w:t>
      </w:r>
    </w:p>
    <w:p w:rsidR="006478B3" w:rsidRPr="004F5B8D" w:rsidRDefault="006478B3" w:rsidP="000F7651">
      <w:pPr>
        <w:pStyle w:val="ConsPlusNormal"/>
        <w:jc w:val="both"/>
        <w:rPr>
          <w:rFonts w:ascii="Times New Roman" w:hAnsi="Times New Roman"/>
          <w:sz w:val="28"/>
        </w:rPr>
      </w:pPr>
    </w:p>
    <w:p w:rsidR="006478B3" w:rsidRPr="004F5B8D" w:rsidRDefault="00702AE2">
      <w:pPr>
        <w:spacing w:after="0" w:line="240" w:lineRule="auto"/>
        <w:jc w:val="center"/>
        <w:outlineLvl w:val="0"/>
        <w:rPr>
          <w:sz w:val="28"/>
        </w:rPr>
      </w:pPr>
      <w:bookmarkStart w:id="321" w:name="_Toc463437820"/>
      <w:bookmarkStart w:id="322" w:name="_Toc463439851"/>
      <w:bookmarkStart w:id="323" w:name="_Toc463440310"/>
      <w:r w:rsidRPr="004F5B8D">
        <w:rPr>
          <w:sz w:val="28"/>
        </w:rPr>
        <w:t>4. Порядок рассмотрения заявок на участие в закрытом аукционе</w:t>
      </w:r>
      <w:bookmarkEnd w:id="321"/>
      <w:bookmarkEnd w:id="322"/>
      <w:bookmarkEnd w:id="323"/>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478B3" w:rsidRPr="004F5B8D" w:rsidRDefault="00702AE2">
      <w:pPr>
        <w:spacing w:after="0" w:line="240" w:lineRule="auto"/>
        <w:ind w:firstLine="540"/>
        <w:jc w:val="both"/>
        <w:rPr>
          <w:sz w:val="28"/>
        </w:rPr>
      </w:pPr>
      <w:r w:rsidRPr="004F5B8D">
        <w:rPr>
          <w:sz w:val="28"/>
        </w:rPr>
        <w:t>4.2. Срок рассмотрения заявок на участие в закрытом аукционе не может превышать 10 дней с даты окончания срока их подачи.</w:t>
      </w:r>
    </w:p>
    <w:p w:rsidR="006478B3" w:rsidRPr="004F5B8D" w:rsidRDefault="00702AE2">
      <w:pPr>
        <w:spacing w:after="0" w:line="240" w:lineRule="auto"/>
        <w:ind w:firstLine="540"/>
        <w:jc w:val="both"/>
        <w:rPr>
          <w:sz w:val="28"/>
        </w:rPr>
      </w:pPr>
      <w:r w:rsidRPr="004F5B8D">
        <w:rPr>
          <w:sz w:val="28"/>
        </w:rPr>
        <w:t>4.3.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478B3" w:rsidRPr="004F5B8D" w:rsidRDefault="00702AE2">
      <w:pPr>
        <w:spacing w:after="0" w:line="240" w:lineRule="auto"/>
        <w:ind w:firstLine="540"/>
        <w:jc w:val="both"/>
        <w:rPr>
          <w:sz w:val="28"/>
        </w:rPr>
      </w:pPr>
      <w:r w:rsidRPr="004F5B8D">
        <w:rPr>
          <w:sz w:val="28"/>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6478B3" w:rsidRPr="004F5B8D" w:rsidRDefault="00702AE2">
      <w:pPr>
        <w:spacing w:after="0" w:line="240" w:lineRule="auto"/>
        <w:ind w:firstLine="540"/>
        <w:jc w:val="both"/>
        <w:rPr>
          <w:sz w:val="28"/>
        </w:rPr>
      </w:pPr>
      <w:r w:rsidRPr="004F5B8D">
        <w:rPr>
          <w:sz w:val="28"/>
        </w:rPr>
        <w:t>информацию об участниках закрытого аукциона, подавших заявки на участие в закрытом аукционе;</w:t>
      </w:r>
    </w:p>
    <w:p w:rsidR="006478B3" w:rsidRPr="004F5B8D" w:rsidRDefault="00702AE2">
      <w:pPr>
        <w:spacing w:after="0" w:line="240" w:lineRule="auto"/>
        <w:ind w:firstLine="540"/>
        <w:jc w:val="both"/>
        <w:rPr>
          <w:sz w:val="28"/>
        </w:rPr>
      </w:pPr>
      <w:r w:rsidRPr="004F5B8D">
        <w:rPr>
          <w:sz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6478B3" w:rsidRPr="004F5B8D" w:rsidRDefault="00702AE2">
      <w:pPr>
        <w:spacing w:after="0" w:line="240" w:lineRule="auto"/>
        <w:ind w:firstLine="540"/>
        <w:jc w:val="both"/>
        <w:rPr>
          <w:sz w:val="28"/>
        </w:rPr>
      </w:pPr>
      <w:r w:rsidRPr="004F5B8D">
        <w:rPr>
          <w:sz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6478B3" w:rsidRPr="004F5B8D" w:rsidRDefault="00702AE2">
      <w:pPr>
        <w:spacing w:after="0" w:line="240" w:lineRule="auto"/>
        <w:ind w:firstLine="540"/>
        <w:jc w:val="both"/>
        <w:rPr>
          <w:sz w:val="28"/>
        </w:rPr>
      </w:pPr>
      <w:r w:rsidRPr="004F5B8D">
        <w:rPr>
          <w:sz w:val="28"/>
        </w:rPr>
        <w:lastRenderedPageBreak/>
        <w:t>4.5.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6478B3" w:rsidRPr="004F5B8D" w:rsidRDefault="00702AE2">
      <w:pPr>
        <w:spacing w:after="0" w:line="240" w:lineRule="auto"/>
        <w:ind w:firstLine="540"/>
        <w:jc w:val="both"/>
        <w:rPr>
          <w:sz w:val="28"/>
        </w:rPr>
      </w:pPr>
      <w:r w:rsidRPr="004F5B8D">
        <w:rPr>
          <w:sz w:val="28"/>
        </w:rPr>
        <w:t>4.6.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Положения.</w:t>
      </w:r>
    </w:p>
    <w:p w:rsidR="006478B3" w:rsidRPr="004F5B8D" w:rsidRDefault="00702AE2">
      <w:pPr>
        <w:spacing w:after="0" w:line="240" w:lineRule="auto"/>
        <w:ind w:firstLine="540"/>
        <w:jc w:val="both"/>
        <w:rPr>
          <w:sz w:val="28"/>
        </w:rPr>
      </w:pPr>
      <w:bookmarkStart w:id="324" w:name="Par9"/>
      <w:bookmarkEnd w:id="324"/>
      <w:r w:rsidRPr="004F5B8D">
        <w:rPr>
          <w:sz w:val="28"/>
        </w:rPr>
        <w:t xml:space="preserve">4.7.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 </w:t>
      </w:r>
    </w:p>
    <w:p w:rsidR="006478B3" w:rsidRPr="004F5B8D" w:rsidRDefault="00702AE2">
      <w:pPr>
        <w:pStyle w:val="ConsPlusNormal"/>
        <w:ind w:firstLine="540"/>
        <w:jc w:val="both"/>
      </w:pPr>
      <w:r w:rsidRPr="004F5B8D">
        <w:rPr>
          <w:rFonts w:ascii="Times New Roman" w:hAnsi="Times New Roman"/>
          <w:sz w:val="28"/>
        </w:rPr>
        <w:t>В случае если документацией о закрытом аукционе предусмотрено два и более лота, закрытый аукцион признается не 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rsidRPr="004F5B8D">
        <w:t>.</w:t>
      </w:r>
    </w:p>
    <w:p w:rsidR="006478B3" w:rsidRPr="004F5B8D" w:rsidRDefault="00702AE2">
      <w:pPr>
        <w:spacing w:after="0" w:line="240" w:lineRule="auto"/>
        <w:ind w:firstLine="540"/>
        <w:jc w:val="both"/>
        <w:rPr>
          <w:sz w:val="28"/>
        </w:rPr>
      </w:pPr>
      <w:r w:rsidRPr="004F5B8D">
        <w:rPr>
          <w:sz w:val="28"/>
        </w:rPr>
        <w:t xml:space="preserve">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Положения. </w:t>
      </w:r>
    </w:p>
    <w:p w:rsidR="006478B3" w:rsidRPr="004F5B8D" w:rsidRDefault="006478B3" w:rsidP="000F7651">
      <w:pPr>
        <w:pStyle w:val="ConsPlusNormal"/>
        <w:jc w:val="both"/>
        <w:rPr>
          <w:rFonts w:ascii="Times New Roman" w:hAnsi="Times New Roman"/>
          <w:sz w:val="28"/>
        </w:rPr>
      </w:pPr>
    </w:p>
    <w:p w:rsidR="006478B3" w:rsidRPr="004F5B8D" w:rsidRDefault="00702AE2">
      <w:pPr>
        <w:spacing w:after="0" w:line="240" w:lineRule="auto"/>
        <w:jc w:val="center"/>
        <w:outlineLvl w:val="0"/>
        <w:rPr>
          <w:sz w:val="28"/>
        </w:rPr>
      </w:pPr>
      <w:bookmarkStart w:id="325" w:name="_Toc463437821"/>
      <w:bookmarkStart w:id="326" w:name="_Toc463439852"/>
      <w:bookmarkStart w:id="327" w:name="_Toc463440311"/>
      <w:r w:rsidRPr="004F5B8D">
        <w:rPr>
          <w:sz w:val="28"/>
        </w:rPr>
        <w:t>5. Порядок проведения закрытого аукциона</w:t>
      </w:r>
      <w:bookmarkEnd w:id="325"/>
      <w:bookmarkEnd w:id="326"/>
      <w:bookmarkEnd w:id="327"/>
    </w:p>
    <w:p w:rsidR="006478B3" w:rsidRPr="004F5B8D" w:rsidRDefault="006478B3">
      <w:pPr>
        <w:spacing w:after="0" w:line="240" w:lineRule="auto"/>
        <w:ind w:firstLine="540"/>
        <w:jc w:val="both"/>
        <w:rPr>
          <w:sz w:val="28"/>
        </w:rPr>
      </w:pPr>
    </w:p>
    <w:p w:rsidR="006478B3" w:rsidRPr="004F5B8D" w:rsidRDefault="00702AE2">
      <w:pPr>
        <w:spacing w:after="0" w:line="240" w:lineRule="auto"/>
        <w:ind w:firstLine="540"/>
        <w:jc w:val="both"/>
        <w:rPr>
          <w:sz w:val="28"/>
        </w:rPr>
      </w:pPr>
      <w:r w:rsidRPr="004F5B8D">
        <w:rPr>
          <w:sz w:val="28"/>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478B3" w:rsidRPr="004F5B8D" w:rsidRDefault="00702AE2">
      <w:pPr>
        <w:spacing w:after="0" w:line="240" w:lineRule="auto"/>
        <w:ind w:firstLine="540"/>
        <w:jc w:val="both"/>
        <w:rPr>
          <w:sz w:val="28"/>
        </w:rPr>
      </w:pPr>
      <w:r w:rsidRPr="004F5B8D">
        <w:rPr>
          <w:sz w:val="28"/>
        </w:rPr>
        <w:t>5.2. Закрытый аукцион проводится Заказчиком в присутствии членов Комиссии, участников закрытого аукциона или их представителей.</w:t>
      </w:r>
    </w:p>
    <w:p w:rsidR="006478B3" w:rsidRPr="004F5B8D" w:rsidRDefault="00702AE2">
      <w:pPr>
        <w:spacing w:after="0" w:line="240" w:lineRule="auto"/>
        <w:ind w:firstLine="540"/>
        <w:jc w:val="both"/>
        <w:rPr>
          <w:sz w:val="28"/>
        </w:rPr>
      </w:pPr>
      <w:r w:rsidRPr="004F5B8D">
        <w:rPr>
          <w:sz w:val="28"/>
        </w:rPr>
        <w:t>5.3.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6478B3" w:rsidRPr="004F5B8D" w:rsidRDefault="00702AE2">
      <w:pPr>
        <w:spacing w:after="0" w:line="240" w:lineRule="auto"/>
        <w:ind w:firstLine="540"/>
        <w:jc w:val="both"/>
        <w:rPr>
          <w:sz w:val="28"/>
        </w:rPr>
      </w:pPr>
      <w:r w:rsidRPr="004F5B8D">
        <w:rPr>
          <w:sz w:val="28"/>
        </w:rPr>
        <w:lastRenderedPageBreak/>
        <w:t>5.4.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6478B3" w:rsidRPr="004F5B8D" w:rsidRDefault="00702AE2">
      <w:pPr>
        <w:spacing w:after="0" w:line="240" w:lineRule="auto"/>
        <w:ind w:firstLine="540"/>
        <w:jc w:val="both"/>
        <w:rPr>
          <w:sz w:val="28"/>
        </w:rPr>
      </w:pPr>
      <w:r w:rsidRPr="004F5B8D">
        <w:rPr>
          <w:sz w:val="28"/>
        </w:rPr>
        <w:t>5.5. Аукционист выбирается из числа членов Комиссии путем открытого голосования членов Комиссии большинством голосов.</w:t>
      </w:r>
    </w:p>
    <w:p w:rsidR="006478B3" w:rsidRPr="004F5B8D" w:rsidRDefault="00702AE2">
      <w:pPr>
        <w:spacing w:after="0" w:line="240" w:lineRule="auto"/>
        <w:ind w:firstLine="540"/>
        <w:jc w:val="both"/>
        <w:rPr>
          <w:sz w:val="28"/>
        </w:rPr>
      </w:pPr>
      <w:r w:rsidRPr="004F5B8D">
        <w:rPr>
          <w:sz w:val="28"/>
        </w:rPr>
        <w:t>5.6. Закрытый аукцион проводится в следующем порядке:</w:t>
      </w:r>
    </w:p>
    <w:p w:rsidR="006478B3" w:rsidRPr="004F5B8D" w:rsidRDefault="00702AE2">
      <w:pPr>
        <w:spacing w:after="0" w:line="240" w:lineRule="auto"/>
        <w:ind w:firstLine="540"/>
        <w:jc w:val="both"/>
        <w:rPr>
          <w:sz w:val="28"/>
        </w:rPr>
      </w:pPr>
      <w:r w:rsidRPr="004F5B8D">
        <w:rPr>
          <w:sz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6478B3" w:rsidRPr="004F5B8D" w:rsidRDefault="00702AE2">
      <w:pPr>
        <w:spacing w:after="0" w:line="240" w:lineRule="auto"/>
        <w:ind w:firstLine="540"/>
        <w:jc w:val="both"/>
        <w:rPr>
          <w:sz w:val="28"/>
        </w:rPr>
      </w:pPr>
      <w:r w:rsidRPr="004F5B8D">
        <w:rPr>
          <w:sz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6478B3" w:rsidRPr="004F5B8D" w:rsidRDefault="00702AE2">
      <w:pPr>
        <w:spacing w:after="0" w:line="240" w:lineRule="auto"/>
        <w:ind w:firstLine="540"/>
        <w:jc w:val="both"/>
        <w:rPr>
          <w:sz w:val="28"/>
        </w:rPr>
      </w:pPr>
      <w:r w:rsidRPr="004F5B8D">
        <w:rPr>
          <w:sz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5.4 раздела I настоящего Приложения, поднимает карточку в случае, если он согласен заключить договор по объявленной цене договора;</w:t>
      </w:r>
    </w:p>
    <w:p w:rsidR="006478B3" w:rsidRPr="004F5B8D" w:rsidRDefault="00702AE2">
      <w:pPr>
        <w:spacing w:after="0" w:line="240" w:lineRule="auto"/>
        <w:ind w:firstLine="540"/>
        <w:jc w:val="both"/>
        <w:rPr>
          <w:sz w:val="28"/>
        </w:rPr>
      </w:pPr>
      <w:r w:rsidRPr="004F5B8D">
        <w:rPr>
          <w:sz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5.4 раздела I настоящего Приложения, и «шаг аукциона», на который снижается цена договора;</w:t>
      </w:r>
    </w:p>
    <w:p w:rsidR="006478B3" w:rsidRPr="004F5B8D" w:rsidRDefault="00702AE2">
      <w:pPr>
        <w:spacing w:after="0" w:line="240" w:lineRule="auto"/>
        <w:ind w:firstLine="540"/>
        <w:jc w:val="both"/>
        <w:rPr>
          <w:sz w:val="28"/>
        </w:rPr>
      </w:pPr>
      <w:r w:rsidRPr="004F5B8D">
        <w:rPr>
          <w:sz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6478B3" w:rsidRPr="004F5B8D" w:rsidRDefault="00702AE2">
      <w:pPr>
        <w:spacing w:after="0" w:line="240" w:lineRule="auto"/>
        <w:ind w:firstLine="540"/>
        <w:jc w:val="both"/>
        <w:rPr>
          <w:sz w:val="28"/>
        </w:rPr>
      </w:pPr>
      <w:r w:rsidRPr="004F5B8D">
        <w:rPr>
          <w:sz w:val="28"/>
        </w:rPr>
        <w:t>5.7. Победителем закрытого аукциона признается участник такого аукциона, предложивший наиболее низкую цену договора.</w:t>
      </w:r>
    </w:p>
    <w:p w:rsidR="006478B3" w:rsidRPr="004F5B8D" w:rsidRDefault="00702AE2">
      <w:pPr>
        <w:spacing w:after="0" w:line="240" w:lineRule="auto"/>
        <w:ind w:firstLine="540"/>
        <w:jc w:val="both"/>
        <w:rPr>
          <w:sz w:val="28"/>
        </w:rPr>
      </w:pPr>
      <w:r w:rsidRPr="004F5B8D">
        <w:rPr>
          <w:sz w:val="28"/>
        </w:rPr>
        <w:lastRenderedPageBreak/>
        <w:t>5.8. При проведении закрытого аукциона Комиссия в обязательном порядке ведет протокол закрытого аукциона, в котором должны содержаться:</w:t>
      </w:r>
    </w:p>
    <w:p w:rsidR="006478B3" w:rsidRPr="004F5B8D" w:rsidRDefault="00702AE2">
      <w:pPr>
        <w:spacing w:after="0" w:line="240" w:lineRule="auto"/>
        <w:ind w:firstLine="540"/>
        <w:jc w:val="both"/>
        <w:rPr>
          <w:sz w:val="28"/>
        </w:rPr>
      </w:pPr>
      <w:r w:rsidRPr="004F5B8D">
        <w:rPr>
          <w:sz w:val="28"/>
        </w:rPr>
        <w:t>информация о месте, дате и времени проведения закрытого аукциона;</w:t>
      </w:r>
    </w:p>
    <w:p w:rsidR="006478B3" w:rsidRPr="004F5B8D" w:rsidRDefault="00702AE2">
      <w:pPr>
        <w:spacing w:after="0" w:line="240" w:lineRule="auto"/>
        <w:ind w:firstLine="540"/>
        <w:jc w:val="both"/>
        <w:rPr>
          <w:sz w:val="28"/>
        </w:rPr>
      </w:pPr>
      <w:r w:rsidRPr="004F5B8D">
        <w:rPr>
          <w:sz w:val="28"/>
        </w:rPr>
        <w:t>об участниках закрытого аукциона;</w:t>
      </w:r>
    </w:p>
    <w:p w:rsidR="006478B3" w:rsidRPr="004F5B8D" w:rsidRDefault="00702AE2">
      <w:pPr>
        <w:spacing w:after="0" w:line="240" w:lineRule="auto"/>
        <w:ind w:firstLine="540"/>
        <w:jc w:val="both"/>
        <w:rPr>
          <w:sz w:val="28"/>
        </w:rPr>
      </w:pPr>
      <w:r w:rsidRPr="004F5B8D">
        <w:rPr>
          <w:sz w:val="28"/>
        </w:rPr>
        <w:t>начальная (максимальная) цена договора;</w:t>
      </w:r>
    </w:p>
    <w:p w:rsidR="006478B3" w:rsidRPr="004F5B8D" w:rsidRDefault="00702AE2">
      <w:pPr>
        <w:spacing w:after="0" w:line="240" w:lineRule="auto"/>
        <w:ind w:firstLine="540"/>
        <w:jc w:val="both"/>
        <w:rPr>
          <w:sz w:val="28"/>
        </w:rPr>
      </w:pPr>
      <w:r w:rsidRPr="004F5B8D">
        <w:rPr>
          <w:sz w:val="28"/>
        </w:rPr>
        <w:t>последнее и предпоследнее предложения о цене договора;</w:t>
      </w:r>
    </w:p>
    <w:p w:rsidR="006478B3" w:rsidRPr="004F5B8D" w:rsidRDefault="00702AE2">
      <w:pPr>
        <w:spacing w:after="0" w:line="240" w:lineRule="auto"/>
        <w:ind w:firstLine="540"/>
        <w:jc w:val="both"/>
        <w:rPr>
          <w:sz w:val="28"/>
        </w:rPr>
      </w:pPr>
      <w:r w:rsidRPr="004F5B8D">
        <w:rPr>
          <w:sz w:val="28"/>
        </w:rPr>
        <w:t xml:space="preserve">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 </w:t>
      </w:r>
    </w:p>
    <w:p w:rsidR="006478B3" w:rsidRPr="004F5B8D" w:rsidRDefault="00702AE2">
      <w:pPr>
        <w:spacing w:after="0" w:line="240" w:lineRule="auto"/>
        <w:ind w:firstLine="540"/>
        <w:jc w:val="both"/>
        <w:rPr>
          <w:sz w:val="28"/>
        </w:rPr>
      </w:pPr>
      <w:r w:rsidRPr="004F5B8D">
        <w:rPr>
          <w:sz w:val="28"/>
        </w:rPr>
        <w:t xml:space="preserve">5.9.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 </w:t>
      </w:r>
    </w:p>
    <w:p w:rsidR="006478B3" w:rsidRPr="004F5B8D" w:rsidRDefault="00702AE2">
      <w:pPr>
        <w:spacing w:after="0" w:line="240" w:lineRule="auto"/>
        <w:ind w:firstLine="540"/>
        <w:jc w:val="both"/>
        <w:rPr>
          <w:sz w:val="28"/>
        </w:rPr>
      </w:pPr>
      <w:r w:rsidRPr="004F5B8D">
        <w:rPr>
          <w:sz w:val="28"/>
        </w:rPr>
        <w:t>5.10.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1"/>
      </w:pPr>
      <w:bookmarkStart w:id="328" w:name="_Toc463437822"/>
      <w:bookmarkStart w:id="329" w:name="_Toc463439853"/>
      <w:bookmarkStart w:id="330" w:name="_Toc463440312"/>
      <w:r w:rsidRPr="004F5B8D">
        <w:t>6. Заключение договора по результатам закрытого аукциона</w:t>
      </w:r>
      <w:bookmarkEnd w:id="328"/>
      <w:bookmarkEnd w:id="329"/>
      <w:bookmarkEnd w:id="330"/>
    </w:p>
    <w:p w:rsidR="006478B3" w:rsidRPr="004F5B8D" w:rsidRDefault="006478B3">
      <w:pPr>
        <w:pStyle w:val="ConsPlusNormal"/>
        <w:ind w:firstLine="540"/>
        <w:jc w:val="both"/>
        <w:rPr>
          <w:rFonts w:ascii="Times New Roman" w:hAnsi="Times New Roman"/>
          <w:sz w:val="28"/>
        </w:rPr>
      </w:pP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6478B3" w:rsidRPr="004F5B8D" w:rsidRDefault="00702AE2">
      <w:pPr>
        <w:spacing w:after="0" w:line="240" w:lineRule="auto"/>
        <w:ind w:firstLine="540"/>
        <w:jc w:val="both"/>
        <w:rPr>
          <w:sz w:val="28"/>
        </w:rPr>
      </w:pPr>
      <w:r w:rsidRPr="004F5B8D">
        <w:rPr>
          <w:sz w:val="28"/>
        </w:rPr>
        <w:t>6.3.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6.4.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6478B3" w:rsidRPr="004F5B8D" w:rsidRDefault="00702AE2">
      <w:pPr>
        <w:spacing w:after="0" w:line="240" w:lineRule="auto"/>
        <w:ind w:firstLine="540"/>
        <w:jc w:val="both"/>
        <w:rPr>
          <w:sz w:val="28"/>
        </w:rPr>
      </w:pPr>
      <w:proofErr w:type="spellStart"/>
      <w:r w:rsidRPr="004F5B8D">
        <w:rPr>
          <w:sz w:val="28"/>
        </w:rPr>
        <w:lastRenderedPageBreak/>
        <w:t>Непредоставление</w:t>
      </w:r>
      <w:proofErr w:type="spellEnd"/>
      <w:r w:rsidRPr="004F5B8D">
        <w:rPr>
          <w:sz w:val="28"/>
        </w:rPr>
        <w:t xml:space="preserve">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 xml:space="preserve">6.5.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 </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6478B3" w:rsidRPr="004F5B8D" w:rsidRDefault="006478B3">
      <w:pPr>
        <w:pStyle w:val="ConsPlusNormal"/>
        <w:ind w:firstLine="567"/>
        <w:jc w:val="both"/>
        <w:rPr>
          <w:rFonts w:ascii="Times New Roman" w:hAnsi="Times New Roman"/>
          <w:sz w:val="28"/>
        </w:rPr>
      </w:pPr>
    </w:p>
    <w:p w:rsidR="006478B3" w:rsidRPr="004F5B8D" w:rsidRDefault="00702AE2">
      <w:pPr>
        <w:pStyle w:val="1"/>
      </w:pPr>
      <w:bookmarkStart w:id="331" w:name="_Toc463437823"/>
      <w:bookmarkStart w:id="332" w:name="_Toc463439854"/>
      <w:bookmarkStart w:id="333" w:name="_Toc463440313"/>
      <w:r w:rsidRPr="004F5B8D">
        <w:t>7. Последствия признания закрытого аукциона несостоявшимся</w:t>
      </w:r>
      <w:bookmarkEnd w:id="331"/>
      <w:bookmarkEnd w:id="332"/>
      <w:bookmarkEnd w:id="333"/>
    </w:p>
    <w:p w:rsidR="006478B3" w:rsidRPr="004F5B8D" w:rsidRDefault="006478B3">
      <w:pPr>
        <w:pStyle w:val="ConsPlusNormal"/>
        <w:ind w:firstLine="540"/>
        <w:jc w:val="center"/>
        <w:rPr>
          <w:rFonts w:ascii="Times New Roman" w:hAnsi="Times New Roman"/>
          <w:sz w:val="28"/>
        </w:rPr>
      </w:pPr>
    </w:p>
    <w:p w:rsidR="006478B3" w:rsidRPr="004F5B8D" w:rsidRDefault="00702AE2">
      <w:pPr>
        <w:spacing w:after="0" w:line="240" w:lineRule="auto"/>
        <w:ind w:firstLine="540"/>
        <w:jc w:val="both"/>
        <w:rPr>
          <w:sz w:val="28"/>
        </w:rPr>
      </w:pPr>
      <w:r w:rsidRPr="004F5B8D">
        <w:rPr>
          <w:sz w:val="28"/>
        </w:rPr>
        <w:t>7.1.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6478B3" w:rsidRPr="004F5B8D" w:rsidRDefault="00702AE2">
      <w:pPr>
        <w:pStyle w:val="ConsPlusNormal"/>
        <w:tabs>
          <w:tab w:val="left" w:pos="3119"/>
        </w:tabs>
        <w:ind w:firstLine="567"/>
        <w:jc w:val="both"/>
        <w:rPr>
          <w:rFonts w:ascii="Times New Roman" w:hAnsi="Times New Roman"/>
          <w:sz w:val="28"/>
        </w:rPr>
      </w:pPr>
      <w:r w:rsidRPr="004F5B8D">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7.2.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lastRenderedPageBreak/>
        <w:t>7.3. Если закрытый аукцион признан несостоявшимся по причине отсутствия поданных заявок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 xml:space="preserve">7.4. В случае принятия решения о проведении повторного закрытого аукциона, Заказчик вправе изменить условия закупки. </w:t>
      </w:r>
    </w:p>
    <w:p w:rsidR="006478B3" w:rsidRPr="004F5B8D" w:rsidRDefault="00702AE2">
      <w:pPr>
        <w:pStyle w:val="ConsPlusNormal"/>
        <w:ind w:firstLine="540"/>
        <w:jc w:val="both"/>
        <w:rPr>
          <w:rFonts w:ascii="Times New Roman" w:hAnsi="Times New Roman"/>
          <w:sz w:val="28"/>
        </w:rPr>
      </w:pPr>
      <w:r w:rsidRPr="004F5B8D">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6478B3" w:rsidRDefault="00702AE2">
      <w:pPr>
        <w:pStyle w:val="ConsPlusNormal"/>
        <w:ind w:firstLine="567"/>
        <w:jc w:val="both"/>
        <w:rPr>
          <w:rFonts w:ascii="Times New Roman" w:hAnsi="Times New Roman"/>
          <w:sz w:val="28"/>
        </w:rPr>
      </w:pPr>
      <w:r w:rsidRPr="004F5B8D">
        <w:rPr>
          <w:rFonts w:ascii="Times New Roman" w:hAnsi="Times New Roman"/>
          <w:sz w:val="28"/>
        </w:rPr>
        <w:t>7.5. В случае если повторный закрытый аукцион признан несостоявшимся, Заказчик вправе заключить договор с единственным поставщико</w:t>
      </w:r>
      <w:r w:rsidR="00DB10C8" w:rsidRPr="004F5B8D">
        <w:rPr>
          <w:rFonts w:ascii="Times New Roman" w:hAnsi="Times New Roman"/>
          <w:sz w:val="28"/>
        </w:rPr>
        <w:t>м (подрядчиком, исполнителем).</w:t>
      </w:r>
    </w:p>
    <w:p w:rsidR="006478B3" w:rsidRDefault="006478B3">
      <w:pPr>
        <w:pStyle w:val="ConsPlusNormal"/>
        <w:ind w:firstLine="567"/>
        <w:jc w:val="both"/>
        <w:rPr>
          <w:rFonts w:ascii="Times New Roman" w:hAnsi="Times New Roman"/>
          <w:sz w:val="28"/>
        </w:rPr>
      </w:pPr>
    </w:p>
    <w:p w:rsidR="006478B3" w:rsidRDefault="006478B3">
      <w:pPr>
        <w:spacing w:after="0" w:line="240" w:lineRule="auto"/>
        <w:jc w:val="center"/>
        <w:rPr>
          <w:b/>
          <w:sz w:val="28"/>
        </w:rPr>
      </w:pPr>
    </w:p>
    <w:sectPr w:rsidR="006478B3">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CC" w:rsidRDefault="00DE29CC">
      <w:pPr>
        <w:spacing w:after="0" w:line="240" w:lineRule="auto"/>
      </w:pPr>
      <w:r>
        <w:separator/>
      </w:r>
    </w:p>
  </w:endnote>
  <w:endnote w:type="continuationSeparator" w:id="0">
    <w:p w:rsidR="00DE29CC" w:rsidRDefault="00DE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CC" w:rsidRDefault="00DE29CC" w:rsidP="00270765">
    <w:pPr>
      <w:pStyle w:val="a3"/>
      <w:jc w:val="center"/>
    </w:pPr>
  </w:p>
  <w:p w:rsidR="00DE29CC" w:rsidRDefault="00DE29CC" w:rsidP="00270765">
    <w:pPr>
      <w:pStyle w:val="a3"/>
      <w:jc w:val="center"/>
    </w:pPr>
  </w:p>
  <w:p w:rsidR="00DE29CC" w:rsidRDefault="00DE29CC" w:rsidP="00270765">
    <w:pPr>
      <w:pStyle w:val="a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CC" w:rsidRDefault="00DE29CC">
    <w:pPr>
      <w:pStyle w:val="a3"/>
      <w:jc w:val="center"/>
    </w:pPr>
  </w:p>
  <w:p w:rsidR="00DE29CC" w:rsidRDefault="00DE29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CC" w:rsidRDefault="00DE29CC">
      <w:pPr>
        <w:spacing w:after="0" w:line="240" w:lineRule="auto"/>
      </w:pPr>
      <w:r>
        <w:separator/>
      </w:r>
    </w:p>
  </w:footnote>
  <w:footnote w:type="continuationSeparator" w:id="0">
    <w:p w:rsidR="00DE29CC" w:rsidRDefault="00DE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CC" w:rsidRDefault="00DE29C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3385D"/>
    <w:multiLevelType w:val="multilevel"/>
    <w:tmpl w:val="857A1C1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8A395C"/>
    <w:multiLevelType w:val="multilevel"/>
    <w:tmpl w:val="856ACE58"/>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15:restartNumberingAfterBreak="0">
    <w:nsid w:val="4A26617B"/>
    <w:multiLevelType w:val="multilevel"/>
    <w:tmpl w:val="C5D4F7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A51C6A"/>
    <w:multiLevelType w:val="multilevel"/>
    <w:tmpl w:val="56C2BB3C"/>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15:restartNumberingAfterBreak="0">
    <w:nsid w:val="72C07A00"/>
    <w:multiLevelType w:val="multilevel"/>
    <w:tmpl w:val="B02E8762"/>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7AEC0537"/>
    <w:multiLevelType w:val="multilevel"/>
    <w:tmpl w:val="3182D74A"/>
    <w:lvl w:ilvl="0">
      <w:start w:val="1"/>
      <w:numFmt w:val="decimal"/>
      <w:lvlText w:val="%1."/>
      <w:lvlJc w:val="left"/>
      <w:pPr>
        <w:ind w:left="927" w:hanging="360"/>
      </w:pPr>
    </w:lvl>
    <w:lvl w:ilvl="1">
      <w:start w:val="1"/>
      <w:numFmt w:val="decimal"/>
      <w:isLgl/>
      <w:lvlText w:val="%1.%2."/>
      <w:lvlJc w:val="left"/>
      <w:pPr>
        <w:ind w:left="2007" w:hanging="720"/>
      </w:pPr>
    </w:lvl>
    <w:lvl w:ilvl="2">
      <w:start w:val="1"/>
      <w:numFmt w:val="decimal"/>
      <w:isLgl/>
      <w:lvlText w:val="%1.%2.%3."/>
      <w:lvlJc w:val="left"/>
      <w:pPr>
        <w:ind w:left="2727" w:hanging="720"/>
      </w:pPr>
    </w:lvl>
    <w:lvl w:ilvl="3">
      <w:start w:val="1"/>
      <w:numFmt w:val="decimal"/>
      <w:isLgl/>
      <w:lvlText w:val="%1.%2.%3.%4."/>
      <w:lvlJc w:val="left"/>
      <w:pPr>
        <w:ind w:left="3807" w:hanging="1080"/>
      </w:pPr>
    </w:lvl>
    <w:lvl w:ilvl="4">
      <w:start w:val="1"/>
      <w:numFmt w:val="decimal"/>
      <w:isLgl/>
      <w:lvlText w:val="%1.%2.%3.%4.%5."/>
      <w:lvlJc w:val="left"/>
      <w:pPr>
        <w:ind w:left="4527" w:hanging="1080"/>
      </w:pPr>
    </w:lvl>
    <w:lvl w:ilvl="5">
      <w:start w:val="1"/>
      <w:numFmt w:val="decimal"/>
      <w:isLgl/>
      <w:lvlText w:val="%1.%2.%3.%4.%5.%6."/>
      <w:lvlJc w:val="left"/>
      <w:pPr>
        <w:ind w:left="5607" w:hanging="1440"/>
      </w:pPr>
    </w:lvl>
    <w:lvl w:ilvl="6">
      <w:start w:val="1"/>
      <w:numFmt w:val="decimal"/>
      <w:isLgl/>
      <w:lvlText w:val="%1.%2.%3.%4.%5.%6.%7."/>
      <w:lvlJc w:val="left"/>
      <w:pPr>
        <w:ind w:left="6687" w:hanging="1800"/>
      </w:pPr>
    </w:lvl>
    <w:lvl w:ilvl="7">
      <w:start w:val="1"/>
      <w:numFmt w:val="decimal"/>
      <w:isLgl/>
      <w:lvlText w:val="%1.%2.%3.%4.%5.%6.%7.%8."/>
      <w:lvlJc w:val="left"/>
      <w:pPr>
        <w:ind w:left="7407" w:hanging="1800"/>
      </w:pPr>
    </w:lvl>
    <w:lvl w:ilvl="8">
      <w:start w:val="1"/>
      <w:numFmt w:val="decimal"/>
      <w:isLgl/>
      <w:lvlText w:val="%1.%2.%3.%4.%5.%6.%7.%8.%9."/>
      <w:lvlJc w:val="left"/>
      <w:pPr>
        <w:ind w:left="8487" w:hanging="21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3"/>
    <w:rsid w:val="00001A21"/>
    <w:rsid w:val="00013B9E"/>
    <w:rsid w:val="00057CCA"/>
    <w:rsid w:val="000646B6"/>
    <w:rsid w:val="000652A2"/>
    <w:rsid w:val="000810D3"/>
    <w:rsid w:val="000B2E7A"/>
    <w:rsid w:val="000C1A22"/>
    <w:rsid w:val="000E1C0C"/>
    <w:rsid w:val="000F11FE"/>
    <w:rsid w:val="000F595F"/>
    <w:rsid w:val="000F7651"/>
    <w:rsid w:val="00101C59"/>
    <w:rsid w:val="00102558"/>
    <w:rsid w:val="00110E3A"/>
    <w:rsid w:val="0014261A"/>
    <w:rsid w:val="00145890"/>
    <w:rsid w:val="00174DFE"/>
    <w:rsid w:val="001B63B6"/>
    <w:rsid w:val="001D574F"/>
    <w:rsid w:val="001E67C4"/>
    <w:rsid w:val="00224055"/>
    <w:rsid w:val="00246389"/>
    <w:rsid w:val="002641A6"/>
    <w:rsid w:val="00270765"/>
    <w:rsid w:val="00293D05"/>
    <w:rsid w:val="00294613"/>
    <w:rsid w:val="002E2C9F"/>
    <w:rsid w:val="00347732"/>
    <w:rsid w:val="003509B1"/>
    <w:rsid w:val="00356787"/>
    <w:rsid w:val="003818E2"/>
    <w:rsid w:val="0038273F"/>
    <w:rsid w:val="003916BD"/>
    <w:rsid w:val="003B632C"/>
    <w:rsid w:val="003B6E1A"/>
    <w:rsid w:val="003D1AFF"/>
    <w:rsid w:val="003D4A48"/>
    <w:rsid w:val="003F028A"/>
    <w:rsid w:val="003F3504"/>
    <w:rsid w:val="00414717"/>
    <w:rsid w:val="0046388F"/>
    <w:rsid w:val="00464FA1"/>
    <w:rsid w:val="00485D15"/>
    <w:rsid w:val="0049220A"/>
    <w:rsid w:val="00496C8F"/>
    <w:rsid w:val="004B02A8"/>
    <w:rsid w:val="004C183A"/>
    <w:rsid w:val="004C1865"/>
    <w:rsid w:val="004D0CD9"/>
    <w:rsid w:val="004F2592"/>
    <w:rsid w:val="004F5B8D"/>
    <w:rsid w:val="004F5F4B"/>
    <w:rsid w:val="00500222"/>
    <w:rsid w:val="0050624E"/>
    <w:rsid w:val="005368BD"/>
    <w:rsid w:val="00544A58"/>
    <w:rsid w:val="005915E4"/>
    <w:rsid w:val="005939AC"/>
    <w:rsid w:val="005A5B67"/>
    <w:rsid w:val="005C377E"/>
    <w:rsid w:val="005D68CF"/>
    <w:rsid w:val="005F6BF0"/>
    <w:rsid w:val="00606304"/>
    <w:rsid w:val="00613C71"/>
    <w:rsid w:val="00621877"/>
    <w:rsid w:val="00624BC9"/>
    <w:rsid w:val="00624C7F"/>
    <w:rsid w:val="006438B8"/>
    <w:rsid w:val="006476CC"/>
    <w:rsid w:val="006478B3"/>
    <w:rsid w:val="006533D0"/>
    <w:rsid w:val="006914BC"/>
    <w:rsid w:val="00697116"/>
    <w:rsid w:val="006A14CF"/>
    <w:rsid w:val="006E16C4"/>
    <w:rsid w:val="006E651D"/>
    <w:rsid w:val="006F15D7"/>
    <w:rsid w:val="006F61BB"/>
    <w:rsid w:val="00702AE2"/>
    <w:rsid w:val="00713E26"/>
    <w:rsid w:val="00725AB6"/>
    <w:rsid w:val="00732496"/>
    <w:rsid w:val="00734CA3"/>
    <w:rsid w:val="00753905"/>
    <w:rsid w:val="0076523F"/>
    <w:rsid w:val="00793CAD"/>
    <w:rsid w:val="00795638"/>
    <w:rsid w:val="007C1870"/>
    <w:rsid w:val="007F3295"/>
    <w:rsid w:val="007F5FBD"/>
    <w:rsid w:val="00860620"/>
    <w:rsid w:val="008709C7"/>
    <w:rsid w:val="00892798"/>
    <w:rsid w:val="008C1A13"/>
    <w:rsid w:val="008C47DC"/>
    <w:rsid w:val="008E5527"/>
    <w:rsid w:val="00900717"/>
    <w:rsid w:val="009008DA"/>
    <w:rsid w:val="009264F6"/>
    <w:rsid w:val="00942696"/>
    <w:rsid w:val="0097245D"/>
    <w:rsid w:val="00983209"/>
    <w:rsid w:val="0098358A"/>
    <w:rsid w:val="009A1774"/>
    <w:rsid w:val="009A402A"/>
    <w:rsid w:val="009A513F"/>
    <w:rsid w:val="009D1E4F"/>
    <w:rsid w:val="009E54A0"/>
    <w:rsid w:val="009F158B"/>
    <w:rsid w:val="00A03C0F"/>
    <w:rsid w:val="00A146AF"/>
    <w:rsid w:val="00A214A8"/>
    <w:rsid w:val="00A372E7"/>
    <w:rsid w:val="00A41CF5"/>
    <w:rsid w:val="00A5224B"/>
    <w:rsid w:val="00A72233"/>
    <w:rsid w:val="00A75B9D"/>
    <w:rsid w:val="00AB1B49"/>
    <w:rsid w:val="00AB5E29"/>
    <w:rsid w:val="00AD5218"/>
    <w:rsid w:val="00AE02EC"/>
    <w:rsid w:val="00AE67B9"/>
    <w:rsid w:val="00AE79F4"/>
    <w:rsid w:val="00AF3D31"/>
    <w:rsid w:val="00AF429A"/>
    <w:rsid w:val="00AF51A8"/>
    <w:rsid w:val="00B03C40"/>
    <w:rsid w:val="00B3108D"/>
    <w:rsid w:val="00B415CA"/>
    <w:rsid w:val="00B618A3"/>
    <w:rsid w:val="00B75FBB"/>
    <w:rsid w:val="00B86211"/>
    <w:rsid w:val="00B912F6"/>
    <w:rsid w:val="00BA618E"/>
    <w:rsid w:val="00BC42EE"/>
    <w:rsid w:val="00BF3CEA"/>
    <w:rsid w:val="00C06128"/>
    <w:rsid w:val="00C15926"/>
    <w:rsid w:val="00C62F9D"/>
    <w:rsid w:val="00CA3F52"/>
    <w:rsid w:val="00CA4B47"/>
    <w:rsid w:val="00CC284B"/>
    <w:rsid w:val="00D0179B"/>
    <w:rsid w:val="00D17129"/>
    <w:rsid w:val="00D25826"/>
    <w:rsid w:val="00D466E7"/>
    <w:rsid w:val="00D5491F"/>
    <w:rsid w:val="00D656AF"/>
    <w:rsid w:val="00DB0E4E"/>
    <w:rsid w:val="00DB10C8"/>
    <w:rsid w:val="00DC584D"/>
    <w:rsid w:val="00DE29CC"/>
    <w:rsid w:val="00DE2D52"/>
    <w:rsid w:val="00DE31D7"/>
    <w:rsid w:val="00DF5080"/>
    <w:rsid w:val="00DF7381"/>
    <w:rsid w:val="00E22254"/>
    <w:rsid w:val="00E65242"/>
    <w:rsid w:val="00E71244"/>
    <w:rsid w:val="00EB3162"/>
    <w:rsid w:val="00EC7A9B"/>
    <w:rsid w:val="00EE7547"/>
    <w:rsid w:val="00EF186C"/>
    <w:rsid w:val="00F14428"/>
    <w:rsid w:val="00F16A29"/>
    <w:rsid w:val="00F25B38"/>
    <w:rsid w:val="00F47FA3"/>
    <w:rsid w:val="00F87436"/>
    <w:rsid w:val="00F96CCD"/>
    <w:rsid w:val="00FA04ED"/>
    <w:rsid w:val="00FD028A"/>
    <w:rsid w:val="00FF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4C288F4-BA97-4A72-868C-23F95456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after="0" w:line="240" w:lineRule="auto"/>
    </w:pPr>
  </w:style>
  <w:style w:type="paragraph" w:styleId="a4">
    <w:name w:val="header"/>
    <w:basedOn w:val="a"/>
    <w:link w:val="a5"/>
    <w:uiPriority w:val="99"/>
    <w:pPr>
      <w:spacing w:after="0" w:line="240" w:lineRule="auto"/>
    </w:pPr>
  </w:style>
  <w:style w:type="paragraph" w:customStyle="1" w:styleId="ConsPlusNormal">
    <w:name w:val="ConsPlusNormal"/>
    <w:pPr>
      <w:widowControl w:val="0"/>
      <w:spacing w:after="0" w:line="240" w:lineRule="auto"/>
    </w:pPr>
    <w:rPr>
      <w:rFonts w:ascii="Calibri" w:hAnsi="Calibri"/>
    </w:rPr>
  </w:style>
  <w:style w:type="paragraph" w:customStyle="1" w:styleId="ConsPlusNonformat">
    <w:name w:val="ConsPlusNonformat"/>
    <w:pPr>
      <w:widowControl w:val="0"/>
      <w:spacing w:after="0" w:line="240" w:lineRule="auto"/>
    </w:pPr>
    <w:rPr>
      <w:rFonts w:ascii="Courier New" w:hAnsi="Courier New"/>
      <w:sz w:val="20"/>
    </w:rPr>
  </w:style>
  <w:style w:type="paragraph" w:styleId="a6">
    <w:name w:val="List Paragraph"/>
    <w:basedOn w:val="a"/>
    <w:pPr>
      <w:spacing w:after="200" w:line="276" w:lineRule="auto"/>
      <w:ind w:left="720"/>
      <w:contextualSpacing/>
    </w:pPr>
    <w:rPr>
      <w:rFonts w:ascii="Calibri" w:hAnsi="Calibri"/>
    </w:rPr>
  </w:style>
  <w:style w:type="paragraph" w:styleId="a7">
    <w:name w:val="annotation text"/>
    <w:basedOn w:val="a"/>
    <w:pPr>
      <w:spacing w:line="240" w:lineRule="auto"/>
    </w:pPr>
    <w:rPr>
      <w:sz w:val="20"/>
    </w:rPr>
  </w:style>
  <w:style w:type="paragraph" w:customStyle="1" w:styleId="-3">
    <w:name w:val="Пункт-3"/>
    <w:basedOn w:val="a"/>
    <w:pPr>
      <w:numPr>
        <w:ilvl w:val="2"/>
        <w:numId w:val="2"/>
      </w:numPr>
      <w:spacing w:after="0" w:line="240" w:lineRule="auto"/>
      <w:jc w:val="both"/>
    </w:pPr>
    <w:rPr>
      <w:sz w:val="28"/>
    </w:rPr>
  </w:style>
  <w:style w:type="paragraph" w:customStyle="1" w:styleId="ConsPlusTitle">
    <w:name w:val="ConsPlusTitle"/>
    <w:pPr>
      <w:widowControl w:val="0"/>
      <w:spacing w:after="0" w:line="240" w:lineRule="auto"/>
    </w:pPr>
    <w:rPr>
      <w:rFonts w:ascii="Calibri" w:hAnsi="Calibri"/>
      <w:b/>
    </w:rPr>
  </w:style>
  <w:style w:type="character" w:styleId="a8">
    <w:name w:val="line number"/>
    <w:basedOn w:val="a0"/>
    <w:semiHidden/>
  </w:style>
  <w:style w:type="character" w:styleId="a9">
    <w:name w:val="Hyperlink"/>
    <w:uiPriority w:val="99"/>
    <w:rPr>
      <w:color w:val="0563C1"/>
      <w:u w:val="single"/>
    </w:rPr>
  </w:style>
  <w:style w:type="character" w:customStyle="1" w:styleId="blk">
    <w:name w:val="blk"/>
    <w:basedOn w:val="a0"/>
    <w:rPr>
      <w:sz w:val="22"/>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
    <w:uiPriority w:val="39"/>
    <w:unhideWhenUsed/>
    <w:qFormat/>
    <w:rsid w:val="00BC42EE"/>
    <w:pPr>
      <w:suppressAutoHyphens w:val="0"/>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2">
    <w:name w:val="toc 2"/>
    <w:basedOn w:val="a"/>
    <w:next w:val="a"/>
    <w:autoRedefine/>
    <w:uiPriority w:val="39"/>
    <w:unhideWhenUsed/>
    <w:rsid w:val="00BC42EE"/>
    <w:pPr>
      <w:spacing w:after="100"/>
      <w:ind w:left="220"/>
    </w:pPr>
    <w:rPr>
      <w:rFonts w:asciiTheme="minorHAnsi" w:eastAsiaTheme="minorEastAsia" w:hAnsiTheme="minorHAnsi"/>
      <w:color w:val="auto"/>
      <w:szCs w:val="22"/>
    </w:rPr>
  </w:style>
  <w:style w:type="paragraph" w:styleId="11">
    <w:name w:val="toc 1"/>
    <w:basedOn w:val="a"/>
    <w:next w:val="a"/>
    <w:autoRedefine/>
    <w:uiPriority w:val="39"/>
    <w:unhideWhenUsed/>
    <w:rsid w:val="003D4A48"/>
    <w:pPr>
      <w:tabs>
        <w:tab w:val="right" w:leader="dot" w:pos="9345"/>
      </w:tabs>
      <w:spacing w:after="100"/>
    </w:pPr>
    <w:rPr>
      <w:rFonts w:eastAsiaTheme="minorEastAsia"/>
      <w:noProof/>
      <w:color w:val="auto"/>
      <w:sz w:val="24"/>
      <w:szCs w:val="24"/>
    </w:rPr>
  </w:style>
  <w:style w:type="paragraph" w:styleId="3">
    <w:name w:val="toc 3"/>
    <w:basedOn w:val="a"/>
    <w:next w:val="a"/>
    <w:autoRedefine/>
    <w:uiPriority w:val="39"/>
    <w:unhideWhenUsed/>
    <w:rsid w:val="00BC42EE"/>
    <w:pPr>
      <w:spacing w:after="100"/>
      <w:ind w:left="440"/>
    </w:pPr>
    <w:rPr>
      <w:rFonts w:asciiTheme="minorHAnsi" w:eastAsiaTheme="minorEastAsia" w:hAnsiTheme="minorHAnsi"/>
      <w:color w:val="auto"/>
      <w:szCs w:val="22"/>
    </w:rPr>
  </w:style>
  <w:style w:type="paragraph" w:styleId="ac">
    <w:name w:val="Balloon Text"/>
    <w:basedOn w:val="a"/>
    <w:link w:val="ad"/>
    <w:uiPriority w:val="99"/>
    <w:semiHidden/>
    <w:unhideWhenUsed/>
    <w:rsid w:val="00AD521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5218"/>
    <w:rPr>
      <w:rFonts w:ascii="Segoe UI" w:hAnsi="Segoe UI" w:cs="Segoe UI"/>
      <w:sz w:val="18"/>
      <w:szCs w:val="18"/>
    </w:rPr>
  </w:style>
  <w:style w:type="character" w:customStyle="1" w:styleId="a5">
    <w:name w:val="Верхний колонтитул Знак"/>
    <w:basedOn w:val="a0"/>
    <w:link w:val="a4"/>
    <w:uiPriority w:val="99"/>
    <w:rsid w:val="0027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381E7A038AC0BB959EC922203B8957DDF4C4363419A174682B0BAB6022CC899CE4894F0E1P0N" TargetMode="External"/><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hyperlink" Target="consultantplus://offline/ref=D69A8D8CA0D066856C9375F9F7CC2EA0C246B3A272239F6015048069CEED90753FE299EC4063123Ch9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E132-E1F4-4EF1-8C93-E84FAEA3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132</Pages>
  <Words>50794</Words>
  <Characters>289527</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Esina</dc:creator>
  <cp:lastModifiedBy>Tatyana Koluntaeva</cp:lastModifiedBy>
  <cp:revision>65</cp:revision>
  <cp:lastPrinted>2018-07-23T08:37:00Z</cp:lastPrinted>
  <dcterms:created xsi:type="dcterms:W3CDTF">2017-01-16T09:05:00Z</dcterms:created>
  <dcterms:modified xsi:type="dcterms:W3CDTF">2018-08-07T08:29:00Z</dcterms:modified>
</cp:coreProperties>
</file>