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8" w:rsidRPr="00215FA1" w:rsidRDefault="00863C58" w:rsidP="00233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86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836.25pt">
            <v:imagedata r:id="rId7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5FA1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5FA1">
        <w:rPr>
          <w:rFonts w:ascii="Times New Roman" w:hAnsi="Times New Roman"/>
          <w:b/>
          <w:bCs/>
          <w:sz w:val="24"/>
          <w:szCs w:val="24"/>
        </w:rPr>
        <w:t>1 раздел Целевой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1.1.Пояснительная записка………………………………………………………………..2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1.2.Актуальность…………………………………………………………………………..2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1.3. Цель и задачи и программы…………………………………………………………..2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 xml:space="preserve">1.4.Принципы и подходы к рабочей </w:t>
      </w:r>
      <w:r>
        <w:rPr>
          <w:rFonts w:ascii="Times New Roman" w:hAnsi="Times New Roman"/>
          <w:sz w:val="24"/>
          <w:szCs w:val="24"/>
        </w:rPr>
        <w:t>программе……………………………………........3</w:t>
      </w:r>
      <w:r w:rsidRPr="00215FA1">
        <w:rPr>
          <w:rFonts w:ascii="Times New Roman" w:hAnsi="Times New Roman"/>
          <w:sz w:val="24"/>
          <w:szCs w:val="24"/>
        </w:rPr>
        <w:t xml:space="preserve"> </w:t>
      </w:r>
    </w:p>
    <w:p w:rsidR="00863C58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1.5.Планируемые резул</w:t>
      </w:r>
      <w:r>
        <w:rPr>
          <w:rFonts w:ascii="Times New Roman" w:hAnsi="Times New Roman"/>
          <w:sz w:val="24"/>
          <w:szCs w:val="24"/>
        </w:rPr>
        <w:t>ьтаты……………………………………………………………...3</w:t>
      </w:r>
    </w:p>
    <w:p w:rsidR="00863C58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Младший дошкольный возраст……………………………………………………………3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дошкольный возраст…………………………………………………………….4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5FA1">
        <w:rPr>
          <w:rFonts w:ascii="Times New Roman" w:hAnsi="Times New Roman"/>
          <w:b/>
          <w:bCs/>
          <w:sz w:val="24"/>
          <w:szCs w:val="24"/>
        </w:rPr>
        <w:t>2 раздел Содержательный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2.1 Технология организации образоват</w:t>
      </w:r>
      <w:r>
        <w:rPr>
          <w:rFonts w:ascii="Times New Roman" w:hAnsi="Times New Roman"/>
          <w:sz w:val="24"/>
          <w:szCs w:val="24"/>
        </w:rPr>
        <w:t>ельной  деятельности….………………………5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2.2 Характеристика возра</w:t>
      </w:r>
      <w:r>
        <w:rPr>
          <w:rFonts w:ascii="Times New Roman" w:hAnsi="Times New Roman"/>
          <w:sz w:val="24"/>
          <w:szCs w:val="24"/>
        </w:rPr>
        <w:t>ста детей……………………………………………………….6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2.3 Комплексно-тематическое план</w:t>
      </w:r>
      <w:r>
        <w:rPr>
          <w:rFonts w:ascii="Times New Roman" w:hAnsi="Times New Roman"/>
          <w:sz w:val="24"/>
          <w:szCs w:val="24"/>
        </w:rPr>
        <w:t>ирование………………………………………........8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2.4 Взаимодействие с семьями в</w:t>
      </w:r>
      <w:r>
        <w:rPr>
          <w:rFonts w:ascii="Times New Roman" w:hAnsi="Times New Roman"/>
          <w:sz w:val="24"/>
          <w:szCs w:val="24"/>
        </w:rPr>
        <w:t>оспитанников …………………………………….........9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5FA1">
        <w:rPr>
          <w:rFonts w:ascii="Times New Roman" w:hAnsi="Times New Roman"/>
          <w:b/>
          <w:bCs/>
          <w:sz w:val="24"/>
          <w:szCs w:val="24"/>
        </w:rPr>
        <w:t>3 раздел Организационный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3.1 Методическое, материально- техническое обеспечение: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Литература……………………………………………………………………………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….....9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Наглядные пос</w:t>
      </w:r>
      <w:r>
        <w:rPr>
          <w:rFonts w:ascii="Times New Roman" w:hAnsi="Times New Roman"/>
          <w:sz w:val="24"/>
          <w:szCs w:val="24"/>
        </w:rPr>
        <w:t>обия……………………………………………………………………….10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3.2 Режим дня………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……………………………………………………………….…......11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3.3 Совместная деятельность восп</w:t>
      </w:r>
      <w:r>
        <w:rPr>
          <w:rFonts w:ascii="Times New Roman" w:hAnsi="Times New Roman"/>
          <w:sz w:val="24"/>
          <w:szCs w:val="24"/>
        </w:rPr>
        <w:t>итателя с детьми……………………………………11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3.4 Традиции группы…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……………………………………………………………….......11</w:t>
      </w:r>
    </w:p>
    <w:p w:rsidR="00863C58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FA1">
        <w:rPr>
          <w:rFonts w:ascii="Times New Roman" w:hAnsi="Times New Roman"/>
          <w:sz w:val="24"/>
          <w:szCs w:val="24"/>
        </w:rPr>
        <w:t>3.5 Организация предметно-пространст</w:t>
      </w:r>
      <w:r>
        <w:rPr>
          <w:rFonts w:ascii="Times New Roman" w:hAnsi="Times New Roman"/>
          <w:sz w:val="24"/>
          <w:szCs w:val="24"/>
        </w:rPr>
        <w:t>венной среды…………………………………13</w:t>
      </w:r>
    </w:p>
    <w:p w:rsidR="00863C58" w:rsidRPr="00CE690C" w:rsidRDefault="00863C58" w:rsidP="0021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90C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……………………………………………………………………………….16</w:t>
      </w:r>
    </w:p>
    <w:p w:rsidR="00863C58" w:rsidRPr="00215FA1" w:rsidRDefault="00863C58" w:rsidP="00215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Pr="00451DE9" w:rsidRDefault="00863C58" w:rsidP="00215FA1">
      <w:pPr>
        <w:autoSpaceDE w:val="0"/>
        <w:autoSpaceDN w:val="0"/>
        <w:adjustRightInd w:val="0"/>
        <w:jc w:val="center"/>
        <w:rPr>
          <w:b/>
          <w:bCs/>
        </w:rPr>
      </w:pPr>
    </w:p>
    <w:p w:rsidR="00863C58" w:rsidRPr="00451DE9" w:rsidRDefault="00863C58" w:rsidP="00215FA1">
      <w:pPr>
        <w:autoSpaceDE w:val="0"/>
        <w:autoSpaceDN w:val="0"/>
        <w:adjustRightInd w:val="0"/>
        <w:jc w:val="center"/>
        <w:rPr>
          <w:b/>
          <w:bCs/>
        </w:rPr>
      </w:pPr>
    </w:p>
    <w:p w:rsidR="00863C58" w:rsidRPr="00451DE9" w:rsidRDefault="00863C58" w:rsidP="00215FA1">
      <w:pPr>
        <w:autoSpaceDE w:val="0"/>
        <w:autoSpaceDN w:val="0"/>
        <w:adjustRightInd w:val="0"/>
        <w:jc w:val="center"/>
        <w:rPr>
          <w:b/>
          <w:bCs/>
        </w:rPr>
      </w:pPr>
    </w:p>
    <w:p w:rsidR="00863C58" w:rsidRPr="00451DE9" w:rsidRDefault="00863C58" w:rsidP="00215FA1">
      <w:pPr>
        <w:autoSpaceDE w:val="0"/>
        <w:autoSpaceDN w:val="0"/>
        <w:adjustRightInd w:val="0"/>
        <w:jc w:val="center"/>
        <w:rPr>
          <w:b/>
          <w:bCs/>
        </w:rPr>
      </w:pPr>
    </w:p>
    <w:p w:rsidR="00863C58" w:rsidRPr="00451DE9" w:rsidRDefault="00863C58" w:rsidP="00215FA1">
      <w:pPr>
        <w:autoSpaceDE w:val="0"/>
        <w:autoSpaceDN w:val="0"/>
        <w:adjustRightInd w:val="0"/>
        <w:jc w:val="center"/>
        <w:rPr>
          <w:b/>
          <w:bCs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012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C58" w:rsidRPr="0054309B" w:rsidRDefault="00863C58" w:rsidP="0021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Pr="0054309B" w:rsidRDefault="00863C58" w:rsidP="005430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09B">
        <w:rPr>
          <w:rFonts w:ascii="Times New Roman" w:hAnsi="Times New Roman"/>
          <w:b/>
          <w:bCs/>
          <w:sz w:val="24"/>
          <w:szCs w:val="24"/>
        </w:rPr>
        <w:t>1. Целевой раздел</w:t>
      </w:r>
    </w:p>
    <w:p w:rsidR="00863C58" w:rsidRPr="0054309B" w:rsidRDefault="00863C58" w:rsidP="0054309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 w:rsidRPr="0054309B">
        <w:rPr>
          <w:rFonts w:ascii="Times New Roman" w:hAnsi="Times New Roman"/>
          <w:b/>
          <w:color w:val="000000"/>
          <w:sz w:val="24"/>
          <w:szCs w:val="24"/>
          <w:highlight w:val="white"/>
        </w:rPr>
        <w:t>1.1. Пояснительная записка</w:t>
      </w:r>
    </w:p>
    <w:p w:rsidR="00863C58" w:rsidRDefault="00863C58" w:rsidP="00F11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9B">
        <w:rPr>
          <w:rFonts w:ascii="Times New Roman" w:hAnsi="Times New Roman"/>
          <w:sz w:val="24"/>
          <w:szCs w:val="24"/>
        </w:rPr>
        <w:t>Рабочая программа составлена на основе парциальной авторской 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4309B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Я – человек» </w:t>
      </w:r>
      <w:r w:rsidRPr="0054309B">
        <w:rPr>
          <w:rFonts w:ascii="Times New Roman" w:hAnsi="Times New Roman"/>
          <w:bCs/>
          <w:color w:val="000000"/>
          <w:sz w:val="24"/>
          <w:szCs w:val="24"/>
        </w:rPr>
        <w:t xml:space="preserve">Автор: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С.А.Козлова</w:t>
      </w:r>
      <w:r w:rsidRPr="0054309B">
        <w:rPr>
          <w:rFonts w:ascii="Times New Roman" w:hAnsi="Times New Roman"/>
          <w:color w:val="000000"/>
          <w:sz w:val="24"/>
          <w:szCs w:val="24"/>
        </w:rPr>
        <w:t>., </w:t>
      </w:r>
      <w:r w:rsidRPr="0054309B">
        <w:rPr>
          <w:rFonts w:ascii="Times New Roman" w:hAnsi="Times New Roman"/>
          <w:sz w:val="24"/>
          <w:szCs w:val="24"/>
        </w:rPr>
        <w:t>Зебзеева В.А. Развитие элементарных естественно-научных представлений и экологической культуры детей: Обзор программ дошкольного образования. - М.: Сфера, 2009.</w:t>
      </w:r>
    </w:p>
    <w:p w:rsidR="00863C58" w:rsidRPr="00D74EDF" w:rsidRDefault="00863C58" w:rsidP="00F11CC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863C58" w:rsidRDefault="00863C58" w:rsidP="0054309B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54309B">
        <w:rPr>
          <w:rFonts w:ascii="Times New Roman" w:hAnsi="Times New Roman"/>
          <w:b/>
          <w:bCs/>
          <w:sz w:val="24"/>
          <w:szCs w:val="24"/>
          <w:highlight w:val="white"/>
        </w:rPr>
        <w:t>1.2 Актуальность</w:t>
      </w:r>
    </w:p>
    <w:p w:rsidR="00863C58" w:rsidRDefault="00863C58" w:rsidP="008B4030">
      <w:pPr>
        <w:autoSpaceDE w:val="0"/>
        <w:autoSpaceDN w:val="0"/>
        <w:adjustRightInd w:val="0"/>
        <w:spacing w:after="0" w:line="240" w:lineRule="auto"/>
        <w:jc w:val="both"/>
      </w:pPr>
      <w:r w:rsidRPr="00660744">
        <w:rPr>
          <w:rFonts w:ascii="Times New Roman" w:hAnsi="Times New Roman"/>
          <w:sz w:val="24"/>
          <w:szCs w:val="24"/>
        </w:rPr>
        <w:t xml:space="preserve">Современные проблемы взаимоотношений человека с окружающей средой могут быть решены только </w:t>
      </w:r>
      <w:r>
        <w:rPr>
          <w:rFonts w:ascii="Times New Roman" w:hAnsi="Times New Roman"/>
          <w:sz w:val="24"/>
          <w:szCs w:val="24"/>
        </w:rPr>
        <w:t>при условии формирования эколо</w:t>
      </w:r>
      <w:r>
        <w:rPr>
          <w:rFonts w:ascii="Times New Roman" w:hAnsi="Times New Roman"/>
          <w:sz w:val="24"/>
          <w:szCs w:val="24"/>
        </w:rPr>
        <w:softHyphen/>
      </w:r>
      <w:r w:rsidRPr="00660744">
        <w:rPr>
          <w:rFonts w:ascii="Times New Roman" w:hAnsi="Times New Roman"/>
          <w:sz w:val="24"/>
          <w:szCs w:val="24"/>
        </w:rPr>
        <w:t>гического мировоззрения у всех людей, повышения их экологической грамотности и культуры, понимания</w:t>
      </w:r>
      <w:r>
        <w:rPr>
          <w:rFonts w:ascii="Times New Roman" w:hAnsi="Times New Roman"/>
          <w:sz w:val="24"/>
          <w:szCs w:val="24"/>
        </w:rPr>
        <w:t xml:space="preserve"> необходимости реализации прин</w:t>
      </w:r>
      <w:r>
        <w:rPr>
          <w:rFonts w:ascii="Times New Roman" w:hAnsi="Times New Roman"/>
          <w:sz w:val="24"/>
          <w:szCs w:val="24"/>
        </w:rPr>
        <w:softHyphen/>
      </w:r>
      <w:r w:rsidRPr="00660744">
        <w:rPr>
          <w:rFonts w:ascii="Times New Roman" w:hAnsi="Times New Roman"/>
          <w:sz w:val="24"/>
          <w:szCs w:val="24"/>
        </w:rPr>
        <w:t>ципов устойчивого развития.</w:t>
      </w:r>
    </w:p>
    <w:p w:rsidR="00863C58" w:rsidRPr="000F02F8" w:rsidRDefault="00863C58" w:rsidP="008B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2F8">
        <w:rPr>
          <w:rFonts w:ascii="Times New Roman" w:hAnsi="Times New Roman"/>
          <w:sz w:val="24"/>
          <w:szCs w:val="24"/>
        </w:rPr>
        <w:t>Воспитание гражданина и патриота, знающего и любящего свою Родину, - задача, особенно актуальная сегодня, не может быть успешно решена без глубокого познания духовного богатства своего народа, освоения народной культуры.</w:t>
      </w:r>
    </w:p>
    <w:p w:rsidR="00863C58" w:rsidRDefault="00863C58" w:rsidP="008B4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4C">
        <w:rPr>
          <w:rFonts w:ascii="Times New Roman" w:hAnsi="Times New Roman"/>
          <w:sz w:val="24"/>
          <w:szCs w:val="24"/>
        </w:rPr>
        <w:t xml:space="preserve">Частью нравственно-патриотического воспитания детей является знакомство с Землёй – нашим общим домом. Дети должны знать, что наша планета – живой организм, что она, как и мы может болеть, если люди обижают природу и друг друга. И мы, люди планеты Земля, должны уважать друг друга, защищать, любить и заботиться о своей планете. </w:t>
      </w:r>
    </w:p>
    <w:p w:rsidR="00863C58" w:rsidRDefault="00863C58" w:rsidP="008B4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Заложить любовь к Родине, к родному краю, к родной природе, к людям можно только в младшем возрасте, в дальнейшем поменять мировоззрение, изменить представления и взгляды человека необычайно сложно.</w:t>
      </w:r>
    </w:p>
    <w:p w:rsidR="00863C58" w:rsidRDefault="00863C58" w:rsidP="008B4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правильное отношение детей к природе строится на чувственном её восприятии, эмоциональном отношении к ней, на знании особенностей жизни, роста и развития отдельных живых существ.</w:t>
      </w:r>
    </w:p>
    <w:p w:rsidR="00863C58" w:rsidRDefault="00863C58" w:rsidP="000D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дети редко общаются с природой, поэтому экологическое образование начинается со знакомства с объектами ближайшего окружения, с которыми ребенок сталкивается каждый день. Важно своевременно развивать экологическое сознание маленькой личности. Включаясь в реальную деятельность по уходу за растениями, наблюдая за животными, ребенок становится отзывчивым, воспитываются гуманные чувства.</w:t>
      </w:r>
    </w:p>
    <w:p w:rsidR="00863C58" w:rsidRPr="00F11CC8" w:rsidRDefault="00863C58" w:rsidP="000D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Pr="0054309B" w:rsidRDefault="00863C58" w:rsidP="000D4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09B">
        <w:rPr>
          <w:rFonts w:ascii="Times New Roman" w:hAnsi="Times New Roman"/>
          <w:b/>
          <w:bCs/>
          <w:sz w:val="24"/>
          <w:szCs w:val="24"/>
        </w:rPr>
        <w:t>1.3 Цель и задачи программы</w:t>
      </w:r>
    </w:p>
    <w:p w:rsidR="00863C58" w:rsidRPr="0054309B" w:rsidRDefault="00863C58" w:rsidP="000D4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C58" w:rsidRPr="00F11CC8" w:rsidRDefault="00863C58" w:rsidP="000D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9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Сформировать у ребенка представление о себе как  представителе человеческого рода, о людях, живущих  на Земле, их чувствах, поступках, правах и обязанностях, разнообразной деятельности; на основе познания развивать творческую, свободную личность, обладающую чувством собственного достоинства и проникнутую уважением к людям.</w:t>
      </w:r>
    </w:p>
    <w:p w:rsidR="00863C58" w:rsidRPr="00F11CC8" w:rsidRDefault="00863C58" w:rsidP="000D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Pr="00A40D05" w:rsidRDefault="00863C58" w:rsidP="000D49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D05">
        <w:rPr>
          <w:rFonts w:ascii="Times New Roman" w:hAnsi="Times New Roman"/>
          <w:b/>
          <w:sz w:val="24"/>
          <w:szCs w:val="24"/>
        </w:rPr>
        <w:t>Задачи:</w:t>
      </w:r>
    </w:p>
    <w:p w:rsidR="00863C58" w:rsidRPr="00A40D05" w:rsidRDefault="00863C58" w:rsidP="000D49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0D05">
        <w:rPr>
          <w:rFonts w:ascii="Times New Roman" w:hAnsi="Times New Roman"/>
          <w:sz w:val="24"/>
          <w:szCs w:val="24"/>
        </w:rPr>
        <w:t xml:space="preserve">Формировать духовно-нравственные отношения и чувство сопричастности к родной стране, к природе родного края, к культурному наследию своего народа; 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п</w:t>
      </w:r>
      <w:r w:rsidRPr="00A40D05">
        <w:rPr>
          <w:rFonts w:ascii="Times New Roman" w:hAnsi="Times New Roman"/>
          <w:sz w:val="24"/>
          <w:szCs w:val="24"/>
        </w:rPr>
        <w:t>редставления о земле и жизни людей на земле;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40D05">
        <w:rPr>
          <w:rFonts w:ascii="Times New Roman" w:hAnsi="Times New Roman"/>
          <w:sz w:val="24"/>
          <w:szCs w:val="24"/>
        </w:rPr>
        <w:t>оспитывать любовь и уважение к своей Родине – России, к своей нации, толерантное  отношение к представителям других национальностей, уважительное отношение к государственной с</w:t>
      </w:r>
      <w:r>
        <w:rPr>
          <w:rFonts w:ascii="Times New Roman" w:hAnsi="Times New Roman"/>
          <w:sz w:val="24"/>
          <w:szCs w:val="24"/>
        </w:rPr>
        <w:t>имволике, традициям государства;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</w:t>
      </w:r>
      <w:r w:rsidRPr="00A40D05">
        <w:rPr>
          <w:rFonts w:ascii="Times New Roman" w:hAnsi="Times New Roman"/>
          <w:sz w:val="24"/>
          <w:szCs w:val="24"/>
        </w:rPr>
        <w:t>ть знания детей об экосистемах, природно-климатических зонах, живой и неживой природе, явлениях природы, разнообразии видов растений и животных разных природных зон;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</w:t>
      </w:r>
      <w:r w:rsidRPr="00A40D05">
        <w:rPr>
          <w:rFonts w:ascii="Times New Roman" w:hAnsi="Times New Roman"/>
          <w:sz w:val="24"/>
          <w:szCs w:val="24"/>
        </w:rPr>
        <w:t>ть знания детей о приспособленности растений и животных к изменениям в природе;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</w:t>
      </w:r>
      <w:r w:rsidRPr="00A40D05">
        <w:rPr>
          <w:rFonts w:ascii="Times New Roman" w:hAnsi="Times New Roman"/>
          <w:sz w:val="24"/>
          <w:szCs w:val="24"/>
        </w:rPr>
        <w:t xml:space="preserve">ть правила поведения в природе; </w:t>
      </w:r>
    </w:p>
    <w:p w:rsidR="00863C58" w:rsidRDefault="00863C58" w:rsidP="000D49E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40D05">
        <w:rPr>
          <w:rFonts w:ascii="Times New Roman" w:hAnsi="Times New Roman"/>
          <w:sz w:val="24"/>
          <w:szCs w:val="24"/>
        </w:rPr>
        <w:t>оспитыва</w:t>
      </w:r>
      <w:r>
        <w:rPr>
          <w:rFonts w:ascii="Times New Roman" w:hAnsi="Times New Roman"/>
          <w:sz w:val="24"/>
          <w:szCs w:val="24"/>
        </w:rPr>
        <w:t>ть желание заботиться о природе</w:t>
      </w:r>
      <w:r w:rsidRPr="00A40D05">
        <w:rPr>
          <w:rFonts w:ascii="Times New Roman" w:hAnsi="Times New Roman"/>
          <w:sz w:val="24"/>
          <w:szCs w:val="24"/>
        </w:rPr>
        <w:t>, сохранять ее.</w:t>
      </w:r>
    </w:p>
    <w:p w:rsidR="00863C58" w:rsidRPr="000D49ED" w:rsidRDefault="00863C58" w:rsidP="000D49E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3C58" w:rsidRPr="00A40D05" w:rsidRDefault="00863C58" w:rsidP="000D4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1.4 Принципы и подходы к рабочей программе </w:t>
      </w:r>
    </w:p>
    <w:p w:rsidR="00863C58" w:rsidRPr="00A40D05" w:rsidRDefault="00863C58" w:rsidP="000D4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Pr="00A40D05" w:rsidRDefault="00863C58" w:rsidP="000D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Программа:</w:t>
      </w:r>
    </w:p>
    <w:p w:rsidR="00863C58" w:rsidRPr="00A40D05" w:rsidRDefault="00863C58" w:rsidP="000D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• соответствует </w:t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принципу развивающего образования</w:t>
      </w: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, целью которого является развитие ребенка;</w:t>
      </w:r>
    </w:p>
    <w:p w:rsidR="00863C58" w:rsidRPr="00A40D05" w:rsidRDefault="00863C58" w:rsidP="000D4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  <w:t xml:space="preserve">• сочетает </w:t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принципы научной обоснованности и практической</w:t>
      </w: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применимости (содержание Программы соответствует основным положениям возрастной психологии и дошкольной педагогики ;</w:t>
      </w:r>
    </w:p>
    <w:p w:rsidR="00863C58" w:rsidRPr="00A40D05" w:rsidRDefault="00863C58" w:rsidP="000D4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  <w:t xml:space="preserve"> • строится  по </w:t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принципу  полноты, необходимости и достаточности</w:t>
      </w: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что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  <w:t xml:space="preserve">• строится с учетом </w:t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принципа интеграции образовательных областей</w:t>
      </w: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соответствии с возрастными возможностями и особенностями детей, спецификой и возможностями образовательных областей; 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  <w:t xml:space="preserve">• основывается на </w:t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комплексно-тематическом принципе построения образовательного процесса</w:t>
      </w: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  <w:t>что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Личностно-ориентированные подходы: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содействие и сотрудничество детей и взрослых, признание ребенка полноценным участником образовательных отношений разностороннее, и творческое развитие каждого ребенка, реализация их природного потенциала, обеспечение комфортных, бесконфликтных и безопасных условий развития воспитанников;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целостное развитие дошкольников и готовность личности к дальнейшему развитию;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поддержка инициативы детей в разных видах деятельности;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психологическая защищенность ребенка, обеспечение эмоционального комфорта, создание условий для самореализации;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развитие ребенка в соответствии с его склонностями, интересами и возможностями, создание условий для воспитания и обучения каждого воспитанника с учетом индивидуальных особенностей его развития.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A40D05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Системно-деятельные подходы: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63C58" w:rsidRPr="00A40D05" w:rsidRDefault="00863C58" w:rsidP="00A4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формирование познавательных интересов и познавательных действий ребенка в различных видах деятельности, организация детской деятельности, в процессе которой они самостоятельно делают «открытия», узнают новое путем решения проблемных задач;</w:t>
      </w:r>
    </w:p>
    <w:p w:rsidR="00863C58" w:rsidRPr="00A40D05" w:rsidRDefault="00863C58" w:rsidP="00A4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color w:val="000000"/>
          <w:sz w:val="24"/>
          <w:szCs w:val="24"/>
          <w:highlight w:val="white"/>
        </w:rPr>
        <w:t>- креативность – «выращивание» у детей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ситуаций.</w:t>
      </w:r>
    </w:p>
    <w:p w:rsidR="00863C58" w:rsidRPr="00A40D05" w:rsidRDefault="00863C58" w:rsidP="00A4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Default="00863C58" w:rsidP="00A4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1.5 Планируемые результаты</w:t>
      </w:r>
    </w:p>
    <w:p w:rsidR="00863C58" w:rsidRDefault="00863C58" w:rsidP="00A4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Младший дошкольный возраст</w:t>
      </w:r>
    </w:p>
    <w:p w:rsidR="00863C58" w:rsidRDefault="00863C58" w:rsidP="00E46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A40D05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 предметами, стремится проявлять настойчивость в достижении результата своих действий.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Проявляет отрицательное отношение к грубости, жадности.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863C58" w:rsidRPr="00555FFA" w:rsidRDefault="00863C58" w:rsidP="00555FFA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FFA"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863C58" w:rsidRPr="00555FFA" w:rsidRDefault="00863C58" w:rsidP="00555FFA">
      <w:pPr>
        <w:pStyle w:val="ListParagraph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555FFA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63C58" w:rsidRPr="00555FFA" w:rsidRDefault="00863C58" w:rsidP="00555FFA">
      <w:pPr>
        <w:pStyle w:val="ListParagraph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t xml:space="preserve"> </w:t>
      </w:r>
      <w:r w:rsidRPr="00555FFA">
        <w:rPr>
          <w:rFonts w:ascii="Times New Roman" w:hAnsi="Times New Roman"/>
          <w:sz w:val="24"/>
          <w:szCs w:val="24"/>
        </w:rPr>
        <w:t>С пониманием следит за действиями г</w:t>
      </w:r>
      <w:r>
        <w:rPr>
          <w:rFonts w:ascii="Times New Roman" w:hAnsi="Times New Roman"/>
          <w:sz w:val="24"/>
          <w:szCs w:val="24"/>
        </w:rPr>
        <w:t>ероев кукольного театра; прояв</w:t>
      </w:r>
      <w:r w:rsidRPr="00555FFA">
        <w:rPr>
          <w:rFonts w:ascii="Times New Roman" w:hAnsi="Times New Roman"/>
          <w:sz w:val="24"/>
          <w:szCs w:val="24"/>
        </w:rPr>
        <w:t xml:space="preserve">ляет желание участвовать в театрализованных и сюжетно-ролевых играх. </w:t>
      </w:r>
    </w:p>
    <w:p w:rsidR="00863C58" w:rsidRPr="00555FFA" w:rsidRDefault="00863C58" w:rsidP="00555FFA">
      <w:pPr>
        <w:pStyle w:val="ListParagraph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555FFA">
        <w:rPr>
          <w:rFonts w:ascii="Times New Roman" w:hAnsi="Times New Roman"/>
          <w:sz w:val="24"/>
          <w:szCs w:val="24"/>
        </w:rPr>
        <w:t xml:space="preserve"> Проявляет интерес к продуктивной деятельности (рисование, лепка, конструирование, аппликация). </w:t>
      </w:r>
    </w:p>
    <w:p w:rsidR="00863C58" w:rsidRPr="00555FFA" w:rsidRDefault="00863C58" w:rsidP="00555FFA">
      <w:pPr>
        <w:pStyle w:val="ListParagraph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555FFA">
        <w:rPr>
          <w:rFonts w:ascii="Times New Roman" w:hAnsi="Times New Roman"/>
          <w:sz w:val="24"/>
          <w:szCs w:val="24"/>
        </w:rPr>
        <w:t xml:space="preserve"> У ребенка развита крупная мотори</w:t>
      </w:r>
      <w:r>
        <w:rPr>
          <w:rFonts w:ascii="Times New Roman" w:hAnsi="Times New Roman"/>
          <w:sz w:val="24"/>
          <w:szCs w:val="24"/>
        </w:rPr>
        <w:t>ка, он стремится осваивать раз</w:t>
      </w:r>
      <w:r w:rsidRPr="00555FFA">
        <w:rPr>
          <w:rFonts w:ascii="Times New Roman" w:hAnsi="Times New Roman"/>
          <w:sz w:val="24"/>
          <w:szCs w:val="24"/>
        </w:rPr>
        <w:t>личные виды движений (бег, лазанье, перешагивание и пр.). С интересом участвует в подвижных играх с прост</w:t>
      </w:r>
      <w:r>
        <w:rPr>
          <w:rFonts w:ascii="Times New Roman" w:hAnsi="Times New Roman"/>
          <w:sz w:val="24"/>
          <w:szCs w:val="24"/>
        </w:rPr>
        <w:t>ым содержанием, несложными дви</w:t>
      </w:r>
      <w:r w:rsidRPr="00555FFA">
        <w:rPr>
          <w:rFonts w:ascii="Times New Roman" w:hAnsi="Times New Roman"/>
          <w:sz w:val="24"/>
          <w:szCs w:val="24"/>
        </w:rPr>
        <w:t>жениями.</w:t>
      </w:r>
    </w:p>
    <w:p w:rsidR="00863C58" w:rsidRDefault="00863C58" w:rsidP="00555FFA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5FFA">
        <w:rPr>
          <w:rFonts w:ascii="Times New Roman" w:hAnsi="Times New Roman"/>
          <w:b/>
          <w:sz w:val="24"/>
          <w:szCs w:val="24"/>
        </w:rPr>
        <w:t>Старший дошкольный возраст</w:t>
      </w:r>
    </w:p>
    <w:p w:rsidR="00863C58" w:rsidRPr="00555FFA" w:rsidRDefault="00863C58" w:rsidP="00555FFA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Pr="00166A16" w:rsidRDefault="00863C58" w:rsidP="00166A16">
      <w:pPr>
        <w:pStyle w:val="ListParagraph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166A16">
        <w:rPr>
          <w:rFonts w:ascii="Times New Roman" w:hAnsi="Times New Roman"/>
          <w:sz w:val="24"/>
          <w:szCs w:val="24"/>
        </w:rPr>
        <w:t>Ребенок овладевает основными к</w:t>
      </w:r>
      <w:r>
        <w:rPr>
          <w:rFonts w:ascii="Times New Roman" w:hAnsi="Times New Roman"/>
          <w:sz w:val="24"/>
          <w:szCs w:val="24"/>
        </w:rPr>
        <w:t>ультурными средствами, способа</w:t>
      </w:r>
      <w:r w:rsidRPr="00166A16">
        <w:rPr>
          <w:rFonts w:ascii="Times New Roman" w:hAnsi="Times New Roman"/>
          <w:sz w:val="24"/>
          <w:szCs w:val="24"/>
        </w:rPr>
        <w:t>ми деятельности, проявляет инициативу и самостоятельность в разных видах деятельности — игре, общении, познавател</w:t>
      </w:r>
      <w:r>
        <w:rPr>
          <w:rFonts w:ascii="Times New Roman" w:hAnsi="Times New Roman"/>
          <w:sz w:val="24"/>
          <w:szCs w:val="24"/>
        </w:rPr>
        <w:t xml:space="preserve">ьно-исследовательской </w:t>
      </w:r>
      <w:r w:rsidRPr="00166A16">
        <w:rPr>
          <w:rFonts w:ascii="Times New Roman" w:hAnsi="Times New Roman"/>
          <w:sz w:val="24"/>
          <w:szCs w:val="24"/>
        </w:rPr>
        <w:t xml:space="preserve"> деятельности, конструировании и др.; с</w:t>
      </w:r>
      <w:r>
        <w:rPr>
          <w:rFonts w:ascii="Times New Roman" w:hAnsi="Times New Roman"/>
          <w:sz w:val="24"/>
          <w:szCs w:val="24"/>
        </w:rPr>
        <w:t>пособен выбирать себе род заня</w:t>
      </w:r>
      <w:r w:rsidRPr="00166A16">
        <w:rPr>
          <w:rFonts w:ascii="Times New Roman" w:hAnsi="Times New Roman"/>
          <w:sz w:val="24"/>
          <w:szCs w:val="24"/>
        </w:rPr>
        <w:t>тий, участников по совместной деятельности.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Проявляет эмпатию по отношению к другим людям, готовность прийти на помощь тем, кто в этом нуждается.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Проявляет умение слышать других и стремление быть понятым другими.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 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 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природы.  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863C58" w:rsidRPr="000D49ED" w:rsidRDefault="00863C58" w:rsidP="000D49ED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проявляет  интерес</w:t>
      </w:r>
      <w:r w:rsidRPr="000D49ED">
        <w:rPr>
          <w:rFonts w:ascii="Times New Roman" w:hAnsi="Times New Roman"/>
          <w:color w:val="000000"/>
          <w:sz w:val="24"/>
          <w:szCs w:val="24"/>
        </w:rPr>
        <w:t xml:space="preserve"> к животным и растениям, их особенностям, простейшим взаимосвязям в природе;</w:t>
      </w:r>
    </w:p>
    <w:p w:rsidR="00863C58" w:rsidRPr="000D49ED" w:rsidRDefault="00863C58" w:rsidP="000D49ED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567"/>
          <w:tab w:val="num" w:pos="1418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</w:rPr>
      </w:pPr>
      <w:r w:rsidRPr="000D49ED">
        <w:rPr>
          <w:color w:val="000000"/>
        </w:rPr>
        <w:t>У детей  сформированы элементарные экологические знания и культура поведения в природе;</w:t>
      </w:r>
    </w:p>
    <w:p w:rsidR="00863C58" w:rsidRPr="000D49ED" w:rsidRDefault="00863C58" w:rsidP="000D49ED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</w:rPr>
      </w:pPr>
      <w:r w:rsidRPr="000D49ED">
        <w:rPr>
          <w:color w:val="000000"/>
        </w:rPr>
        <w:t>Дети научатся экспериментировать, анализировать и делать выводы;</w:t>
      </w:r>
    </w:p>
    <w:p w:rsidR="00863C58" w:rsidRPr="000D49ED" w:rsidRDefault="00863C58" w:rsidP="000D49ED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У ребенка сформированы навыки отражать  красоту </w:t>
      </w:r>
      <w:r w:rsidRPr="000D49ED">
        <w:rPr>
          <w:color w:val="000000"/>
        </w:rPr>
        <w:t xml:space="preserve"> природы в рисунках, выполненных в разной технике;</w:t>
      </w:r>
    </w:p>
    <w:p w:rsidR="00863C58" w:rsidRPr="000D49ED" w:rsidRDefault="00863C58" w:rsidP="000D49ED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</w:rPr>
      </w:pPr>
      <w:r w:rsidRPr="000D49ED">
        <w:rPr>
          <w:color w:val="000000"/>
        </w:rPr>
        <w:t>П</w:t>
      </w:r>
      <w:r>
        <w:rPr>
          <w:color w:val="000000"/>
        </w:rPr>
        <w:t>роявляет  желание</w:t>
      </w:r>
      <w:r w:rsidRPr="000D49ED">
        <w:rPr>
          <w:color w:val="000000"/>
        </w:rPr>
        <w:t xml:space="preserve"> бережно относиться к природе.</w:t>
      </w:r>
    </w:p>
    <w:p w:rsidR="00863C58" w:rsidRDefault="00863C58" w:rsidP="00673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Pr="000D49ED" w:rsidRDefault="00863C58" w:rsidP="00673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деятельности</w:t>
      </w:r>
      <w:r w:rsidRPr="000D49ED">
        <w:rPr>
          <w:rFonts w:ascii="Times New Roman" w:hAnsi="Times New Roman"/>
          <w:b/>
          <w:sz w:val="24"/>
          <w:szCs w:val="24"/>
        </w:rPr>
        <w:t>: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1. У детей проявился ярко выраженный интерес к объ</w:t>
      </w: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softHyphen/>
        <w:t>ектам и  явлением природы.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2. Ребята  умеют вести  наблюдения за объектами живой и неживой природы, объяснять связи и цепочки в природе, выполнять Законы общего дома природы: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- Все живые организмы имеют равное право на жизнь.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- В природе все взаимосвязано.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- В природе ничто никуда не исчезает, а переходит из одного состояния в другое.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3.Дети различают живую природу (растения, грибы, животные, человек), и неживую природу (воздух, почва, вода, солнце). </w:t>
      </w:r>
    </w:p>
    <w:p w:rsidR="00863C58" w:rsidRPr="000D49ED" w:rsidRDefault="00863C58" w:rsidP="00673772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4.Дети уверенно отличают и называют характерные признаки времен года. Объясняют причины смены времен года.</w:t>
      </w:r>
    </w:p>
    <w:p w:rsidR="00863C58" w:rsidRPr="000D49ED" w:rsidRDefault="00863C58" w:rsidP="00916E1D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5.У детей сформированы навыки ухода за растениями и животными в уголке природы.</w:t>
      </w:r>
    </w:p>
    <w:p w:rsidR="00863C58" w:rsidRPr="000D49ED" w:rsidRDefault="00863C58" w:rsidP="00916E1D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t>6.Дети   владеют   навыками   экологически   безопас</w:t>
      </w: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softHyphen/>
        <w:t>ного поведения в природе, знают запрещающие и разре</w:t>
      </w:r>
      <w:r w:rsidRPr="000D49ED">
        <w:rPr>
          <w:rStyle w:val="Strong"/>
          <w:rFonts w:ascii="Times New Roman" w:hAnsi="Times New Roman"/>
          <w:b w:val="0"/>
          <w:bCs/>
          <w:sz w:val="24"/>
          <w:szCs w:val="24"/>
        </w:rPr>
        <w:softHyphen/>
        <w:t>шающие экологические знаки.</w:t>
      </w:r>
    </w:p>
    <w:p w:rsidR="00863C58" w:rsidRPr="000D49ED" w:rsidRDefault="00863C58" w:rsidP="00916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7. Дети знают и называют  место проживания: страну, город; символику России, климатические условия, флору, фауну, находят на карте крупные города, на глобусе – Россию.</w:t>
      </w:r>
    </w:p>
    <w:p w:rsidR="00863C58" w:rsidRPr="000D49ED" w:rsidRDefault="00863C58" w:rsidP="00916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8. Знают свою нацию, русскую культуру, язык, традиции, флаг, герб, гимн России.</w:t>
      </w:r>
    </w:p>
    <w:p w:rsidR="00863C58" w:rsidRPr="000D49ED" w:rsidRDefault="00863C58" w:rsidP="00916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9. Называют представителей других национальностей, населяющих нашу родину.</w:t>
      </w:r>
    </w:p>
    <w:p w:rsidR="00863C58" w:rsidRPr="000D49ED" w:rsidRDefault="00863C58" w:rsidP="00916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10. Дети   знают, что они являются жителями планеты Земля. Знают и называть 5-6 народов, живущих на Земле, их быт, обычаи, традиции. Знают климатические и природные условия некоторых стран Земли, называть животных, которые там живут, растения, которые там растут.</w:t>
      </w:r>
    </w:p>
    <w:p w:rsidR="00863C58" w:rsidRPr="000D49ED" w:rsidRDefault="00863C58" w:rsidP="00673772">
      <w:pPr>
        <w:spacing w:after="0" w:line="240" w:lineRule="auto"/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p w:rsidR="00863C58" w:rsidRPr="000A00CE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A00CE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2.Содержательный раздел</w:t>
      </w:r>
    </w:p>
    <w:p w:rsidR="00863C58" w:rsidRPr="000A00CE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A00CE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2.1 Технология организации образовательной деятельности</w:t>
      </w:r>
    </w:p>
    <w:p w:rsidR="00863C58" w:rsidRPr="000A00CE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чтение художественной литературы,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беседы;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рассматривание иллюстраций, картин;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экологические, подвижные, дидактические, имитационные игры, игры - путешествия;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просмотр презентаций по теме Проекта;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экскурсии по экологической тропе;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интерактивные экскурсии;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экологические акции;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лаборатория (опыты, эксперименты);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работа в художественной студии;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организация выставок рисунков;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тематические занятия, досуги, праздники;</w:t>
      </w:r>
    </w:p>
    <w:p w:rsidR="00863C58" w:rsidRPr="000D49ED" w:rsidRDefault="00863C58" w:rsidP="00906E5A">
      <w:pPr>
        <w:pStyle w:val="Normal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ahoma" w:hAnsi="Tahoma" w:cs="Tahoma"/>
          <w:color w:val="000000"/>
        </w:rPr>
      </w:pPr>
      <w:r w:rsidRPr="000D49ED">
        <w:rPr>
          <w:color w:val="000000"/>
        </w:rPr>
        <w:t>родительские собрания.</w:t>
      </w:r>
    </w:p>
    <w:p w:rsidR="00863C58" w:rsidRPr="000A00CE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3C58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0CE">
        <w:rPr>
          <w:rFonts w:ascii="Times New Roman" w:hAnsi="Times New Roman"/>
          <w:b/>
          <w:bCs/>
          <w:sz w:val="24"/>
          <w:szCs w:val="24"/>
        </w:rPr>
        <w:t>2.2 Характеристика возраста детей.</w:t>
      </w:r>
    </w:p>
    <w:p w:rsidR="00863C58" w:rsidRPr="000A00CE" w:rsidRDefault="00863C58" w:rsidP="000A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 xml:space="preserve">Возрастные особенности детей младшего дошкольного возраста 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(вторая младшая группа: дети от 3 до 4 лет)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iCs/>
          <w:sz w:val="24"/>
          <w:szCs w:val="24"/>
        </w:rPr>
        <w:t>Эмоциональное развитие</w:t>
      </w:r>
      <w:r w:rsidRPr="005F5304">
        <w:rPr>
          <w:rFonts w:ascii="Times New Roman" w:hAnsi="Times New Roman"/>
          <w:sz w:val="24"/>
          <w:szCs w:val="24"/>
        </w:rPr>
        <w:t xml:space="preserve"> ребёнка этого возраста характеризуется проявлениями таких чувств и эмоций, как любовь к близким, привязанность к взрослому, доброжелательное отношение к окружающим, сверстникам. Ребёнок способен к эмоциональной отзывчивости – он может сопереживать, утешать сверстника, помогать ему. Ребенку свойственно ощущение безопасности</w:t>
      </w:r>
      <w:r w:rsidRPr="005F5304">
        <w:rPr>
          <w:rFonts w:ascii="Times New Roman" w:hAnsi="Times New Roman"/>
          <w:iCs/>
          <w:sz w:val="24"/>
          <w:szCs w:val="24"/>
        </w:rPr>
        <w:t xml:space="preserve">, </w:t>
      </w:r>
      <w:r w:rsidRPr="005F5304">
        <w:rPr>
          <w:rFonts w:ascii="Times New Roman" w:hAnsi="Times New Roman"/>
          <w:sz w:val="24"/>
          <w:szCs w:val="24"/>
        </w:rPr>
        <w:t>доверчиво-активное отношение к окружающему. Стремление ребёнка быть независимым от взрослого и действовать, как взрослый может провоцировать опасные способы поведения.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Дети  усваивают некоторые нормы и правила поведения, связанные с определёнными разрешениями и запретами («можно», «нужно», «нельзя»), могут увидеть несоответствие поведения другого ребёнка нормам и правилам поведения.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В 3-4 года ребёнок начинает чаще и охотнее вступать в </w:t>
      </w:r>
      <w:r w:rsidRPr="005F5304">
        <w:rPr>
          <w:rFonts w:ascii="Times New Roman" w:hAnsi="Times New Roman"/>
          <w:iCs/>
          <w:sz w:val="24"/>
          <w:szCs w:val="24"/>
        </w:rPr>
        <w:t>общение со сверстниками</w:t>
      </w:r>
      <w:r w:rsidRPr="005F5304">
        <w:rPr>
          <w:rFonts w:ascii="Times New Roman" w:hAnsi="Times New Roman"/>
          <w:sz w:val="24"/>
          <w:szCs w:val="24"/>
        </w:rPr>
        <w:t xml:space="preserve"> ради участия в общей игре. Оптимальным во взаимоотношениях с взрослыми является индивидуальное общение.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Желание ребёнка подражать взрослому приводит к </w:t>
      </w:r>
      <w:r w:rsidRPr="005F5304">
        <w:rPr>
          <w:rFonts w:ascii="Times New Roman" w:hAnsi="Times New Roman"/>
          <w:iCs/>
          <w:sz w:val="24"/>
          <w:szCs w:val="24"/>
        </w:rPr>
        <w:t>развитию игры</w:t>
      </w:r>
      <w:r w:rsidRPr="005F5304">
        <w:rPr>
          <w:rFonts w:ascii="Times New Roman" w:hAnsi="Times New Roman"/>
          <w:sz w:val="24"/>
          <w:szCs w:val="24"/>
        </w:rPr>
        <w:t xml:space="preserve">. Ребёнок охотно подражает показываемым ему игровым действиям. Игра ребёнка первой половины четвёртого года жизни - это скорее игра рядом, чем вместе. Сюжеты игр простые.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У нормально развивающего трехлетнего человека есть все возможности овладения навыками </w:t>
      </w:r>
      <w:r w:rsidRPr="005F5304">
        <w:rPr>
          <w:rFonts w:ascii="Times New Roman" w:hAnsi="Times New Roman"/>
          <w:iCs/>
          <w:sz w:val="24"/>
          <w:szCs w:val="24"/>
        </w:rPr>
        <w:t>самообслуживания.</w:t>
      </w:r>
      <w:r w:rsidRPr="005F5304">
        <w:rPr>
          <w:rFonts w:ascii="Times New Roman" w:hAnsi="Times New Roman"/>
          <w:sz w:val="24"/>
          <w:szCs w:val="24"/>
        </w:rPr>
        <w:t xml:space="preserve">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В этот период высока </w:t>
      </w:r>
      <w:r w:rsidRPr="005F5304">
        <w:rPr>
          <w:rFonts w:ascii="Times New Roman" w:hAnsi="Times New Roman"/>
          <w:iCs/>
          <w:sz w:val="24"/>
          <w:szCs w:val="24"/>
        </w:rPr>
        <w:t>потребность ребёнка в движении</w:t>
      </w:r>
      <w:r w:rsidRPr="005F5304">
        <w:rPr>
          <w:rFonts w:ascii="Times New Roman" w:hAnsi="Times New Roman"/>
          <w:sz w:val="24"/>
          <w:szCs w:val="24"/>
        </w:rPr>
        <w:t>. Ребёнок начинает осваивать основные движения, обнаруживая при выполнении физических упражнений стремление к определенной цели (быстро пробежать, дальше прыгнуть, точно воспроизвести движение и др.). Поэтому возраст 3-4 лет является благоприятным возрастом для начала целенаправленной работы по формированию физических качеств (скоростных, силовых, координации, гибкости, выносливости). Особенно важно в этом возрасте развитие мелкой моторики рук - правильно держать карандаш при рисовании, обводить по контурам, копировать и воспроизводить формы. Также ребенок разбирает и складывает шестисоставную матрешку, составляет узоры из крупной мозаики, опускает фигурки в прорези путем целенаправленных проб, конструирует из кубиков по подражанию, складывает разрезную картинку из 2-3 частей путем проб.</w:t>
      </w:r>
    </w:p>
    <w:p w:rsidR="00863C58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>Малыш решает задачу путём непосредственного действия с предметами (складывание матрёшки, пирамидки, мисочек, конструирование по образцу и т. 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863C58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 xml:space="preserve">Возрастные особенности детей среднего дошкольного возраста 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(средняя  группа: дети от 4 до 5  лет)</w:t>
      </w:r>
    </w:p>
    <w:p w:rsidR="00863C58" w:rsidRPr="000D49ED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49ED">
        <w:rPr>
          <w:rFonts w:ascii="Times New Roman" w:hAnsi="Times New Roman"/>
          <w:sz w:val="24"/>
          <w:szCs w:val="24"/>
        </w:rPr>
        <w:t>4-5 лет</w:t>
      </w:r>
      <w:r w:rsidRPr="005F530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F5304">
        <w:rPr>
          <w:rFonts w:ascii="Times New Roman" w:hAnsi="Times New Roman"/>
          <w:sz w:val="24"/>
          <w:szCs w:val="24"/>
        </w:rPr>
        <w:t xml:space="preserve">важный период для развития детской любознательности. Дети активно стремятся к интеллектуальному общению с взрослыми, что проявляется в многочисленных вопросах (почему? зачем? для чего?), стремятся получить новую информацию познавательного характера.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Ребенок </w:t>
      </w:r>
      <w:r w:rsidRPr="005F5304">
        <w:rPr>
          <w:rFonts w:ascii="Times New Roman" w:hAnsi="Times New Roman"/>
          <w:iCs/>
          <w:sz w:val="24"/>
          <w:szCs w:val="24"/>
        </w:rPr>
        <w:t>социальные нормы и правила поведения</w:t>
      </w:r>
      <w:r w:rsidRPr="005F5304">
        <w:rPr>
          <w:rFonts w:ascii="Times New Roman" w:hAnsi="Times New Roman"/>
          <w:sz w:val="24"/>
          <w:szCs w:val="24"/>
        </w:rPr>
        <w:t xml:space="preserve"> всё ещё не осознаёт, однако у него уже начинают складываться обобщённые представления о том, как надо (не надо) себя вести. Ребенок может по собственной инициативе убирать игрушки, выполнять простые трудовые обязанности, доводить дело до конца.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В </w:t>
      </w:r>
      <w:r w:rsidRPr="005F5304">
        <w:rPr>
          <w:rFonts w:ascii="Times New Roman" w:hAnsi="Times New Roman"/>
          <w:iCs/>
          <w:sz w:val="24"/>
          <w:szCs w:val="24"/>
        </w:rPr>
        <w:t xml:space="preserve">игре </w:t>
      </w:r>
      <w:r w:rsidRPr="005F5304">
        <w:rPr>
          <w:rFonts w:ascii="Times New Roman" w:hAnsi="Times New Roman"/>
          <w:sz w:val="24"/>
          <w:szCs w:val="24"/>
        </w:rPr>
        <w:t xml:space="preserve">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 В 4-5 лет сверстники становятся для ребёнка более привлекательными и предпочитаемыми партнёрами по игре, чем взрослый.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Развивается </w:t>
      </w:r>
      <w:r w:rsidRPr="005F5304">
        <w:rPr>
          <w:rFonts w:ascii="Times New Roman" w:hAnsi="Times New Roman"/>
          <w:iCs/>
          <w:sz w:val="24"/>
          <w:szCs w:val="24"/>
        </w:rPr>
        <w:t>моторика дошкольников.</w:t>
      </w:r>
      <w:r w:rsidRPr="005F5304">
        <w:rPr>
          <w:rFonts w:ascii="Times New Roman" w:hAnsi="Times New Roman"/>
          <w:sz w:val="24"/>
          <w:szCs w:val="24"/>
        </w:rPr>
        <w:t xml:space="preserve"> Дети умеют перешагивать через рейки гимнастической лестницы, горизонтально расположенной на опоре,  подбрасывать мяч вверх и ловить его двумя руками. Дети  нанизывают бусины средней величины (или пуговицы) на толстую леску (или тонкий шнурок).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iCs/>
          <w:sz w:val="24"/>
          <w:szCs w:val="24"/>
        </w:rPr>
        <w:t xml:space="preserve">Восприятие </w:t>
      </w:r>
      <w:r w:rsidRPr="005F5304">
        <w:rPr>
          <w:rFonts w:ascii="Times New Roman" w:hAnsi="Times New Roman"/>
          <w:sz w:val="24"/>
          <w:szCs w:val="24"/>
        </w:rPr>
        <w:t>в этом возрасте постепенно становится осмысленным, целенаправленным и анализирующим. К 5 годам дети, как правило, уже хорошо владеют представлениями об основных цветах, геометрических формах и отношениях величин. Ребёнок уже может целенаправленно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- дополнительные части.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К 5 годам </w:t>
      </w:r>
      <w:r w:rsidRPr="005F5304">
        <w:rPr>
          <w:rFonts w:ascii="Times New Roman" w:hAnsi="Times New Roman"/>
          <w:iCs/>
          <w:sz w:val="24"/>
          <w:szCs w:val="24"/>
        </w:rPr>
        <w:t>внимание</w:t>
      </w:r>
      <w:r w:rsidRPr="005F5304">
        <w:rPr>
          <w:rFonts w:ascii="Times New Roman" w:hAnsi="Times New Roman"/>
          <w:sz w:val="24"/>
          <w:szCs w:val="24"/>
        </w:rPr>
        <w:t xml:space="preserve"> становится всё более устойчивым. Важным показателем развития внимания является то, что к 5 годам в деятельности ребёнка появляется действие по правилу.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В 5 лет интенсивно развивается </w:t>
      </w:r>
      <w:r w:rsidRPr="005F5304">
        <w:rPr>
          <w:rFonts w:ascii="Times New Roman" w:hAnsi="Times New Roman"/>
          <w:iCs/>
          <w:sz w:val="24"/>
          <w:szCs w:val="24"/>
        </w:rPr>
        <w:t>память</w:t>
      </w:r>
      <w:r w:rsidRPr="005F5304">
        <w:rPr>
          <w:rFonts w:ascii="Times New Roman" w:hAnsi="Times New Roman"/>
          <w:sz w:val="24"/>
          <w:szCs w:val="24"/>
        </w:rPr>
        <w:t xml:space="preserve"> ребёнка – он может запомнить уже 5-6 предметов (из 10-15), изображённых на предъявляемых ему картинках. Цепкая память позволяет ребёнку многое запоминать, он легко выучивает наизусть стихи.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>Речь становится более связной и последовательной. С помощью взрослого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Возможность устанавливать причинно-следственные связи отражается в детских ответах в форме сложноподчиненных предложений.</w:t>
      </w:r>
    </w:p>
    <w:p w:rsidR="00863C58" w:rsidRPr="005F5304" w:rsidRDefault="00863C58" w:rsidP="005F5304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 xml:space="preserve">Возрастные особенности детей старшего  дошкольного возраста 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(старшая  группа: дети от 5  до 6  лет)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Дети шестого года жизни начинают осваивать социальные отношения. Наблюдается организация игрового пространства.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Наблюдается переход от непроизвольного к произвольному вниманию. Совершенствуется грамматический строй речи.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>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 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Ловкость и развитие </w:t>
      </w:r>
      <w:r w:rsidRPr="005F5304">
        <w:rPr>
          <w:rFonts w:ascii="Times New Roman" w:hAnsi="Times New Roman"/>
          <w:iCs/>
          <w:sz w:val="24"/>
          <w:szCs w:val="24"/>
        </w:rPr>
        <w:t>мелкой моторики</w:t>
      </w:r>
      <w:r w:rsidRPr="005F5304">
        <w:rPr>
          <w:rFonts w:ascii="Times New Roman" w:hAnsi="Times New Roman"/>
          <w:sz w:val="24"/>
          <w:szCs w:val="24"/>
        </w:rPr>
        <w:t xml:space="preserve">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- продевать их в ботинок и завязывать бантиком.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>Ребенок к 6 годам свободно называет свое имя, фамилию, адрес, имена родителей и их профессии.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отличающееся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речь.  </w:t>
      </w:r>
    </w:p>
    <w:p w:rsidR="00863C58" w:rsidRPr="005F5304" w:rsidRDefault="00863C58" w:rsidP="005F5304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p w:rsidR="00863C58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 xml:space="preserve">Возрастные особенности детей старшего  дошкольного возраста </w:t>
      </w:r>
    </w:p>
    <w:p w:rsidR="00863C58" w:rsidRPr="005F5304" w:rsidRDefault="00863C58" w:rsidP="005F530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(подготовительная к школе  группа: дети от 6  до 7  лет)</w:t>
      </w:r>
    </w:p>
    <w:p w:rsidR="00863C58" w:rsidRPr="005F5304" w:rsidRDefault="00863C58" w:rsidP="005F5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анализа,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и речь: ее звуковая сторона, грамматический строй, лексика, связная речь, диалогическая и некоторые виды монологической речи.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К 6-7 годам ребёнок уверенно </w:t>
      </w:r>
      <w:r w:rsidRPr="005F5304">
        <w:rPr>
          <w:rFonts w:ascii="Times New Roman" w:hAnsi="Times New Roman"/>
          <w:iCs/>
          <w:sz w:val="24"/>
          <w:szCs w:val="24"/>
        </w:rPr>
        <w:t>владеет культурой самообслуживания</w:t>
      </w:r>
      <w:r w:rsidRPr="005F5304">
        <w:rPr>
          <w:rFonts w:ascii="Times New Roman" w:hAnsi="Times New Roman"/>
          <w:sz w:val="24"/>
          <w:szCs w:val="24"/>
        </w:rPr>
        <w:t>: может самостоятельно обслужить себя, обладает полезными привычками, элементарными навыками личной гигиены; определяет состояние своего здоровья,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погодой. Старший дошкольник уже может объяснить ребёнку или взрослому, что нужно сделать в случае травмы (алгоритм действий), и готов оказать элементарную помощь самому себе и другому в подобных ситуациях.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04">
        <w:rPr>
          <w:rFonts w:ascii="Times New Roman" w:hAnsi="Times New Roman"/>
          <w:sz w:val="24"/>
          <w:szCs w:val="24"/>
        </w:rPr>
        <w:t xml:space="preserve"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 </w:t>
      </w:r>
    </w:p>
    <w:p w:rsidR="00863C58" w:rsidRPr="005F5304" w:rsidRDefault="00863C58" w:rsidP="005F5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3C58" w:rsidRPr="00916E1D" w:rsidRDefault="00863C58" w:rsidP="00916E1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731">
        <w:rPr>
          <w:rFonts w:ascii="Times New Roman" w:hAnsi="Times New Roman"/>
          <w:b/>
          <w:bCs/>
          <w:sz w:val="24"/>
          <w:szCs w:val="24"/>
        </w:rPr>
        <w:t xml:space="preserve">2.3 </w:t>
      </w:r>
      <w:r w:rsidRPr="00916E1D">
        <w:rPr>
          <w:rFonts w:ascii="Times New Roman" w:hAnsi="Times New Roman"/>
          <w:b/>
          <w:bCs/>
          <w:sz w:val="24"/>
          <w:szCs w:val="24"/>
        </w:rPr>
        <w:t>Комплексно - тематическое планирование</w:t>
      </w: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вторая мла</w:t>
      </w:r>
      <w:r>
        <w:rPr>
          <w:rStyle w:val="Strong"/>
          <w:rFonts w:ascii="Times New Roman" w:hAnsi="Times New Roman"/>
          <w:bCs/>
          <w:sz w:val="24"/>
          <w:szCs w:val="24"/>
        </w:rPr>
        <w:t>дшая группа: дети от 3 до 4 лет</w:t>
      </w:r>
    </w:p>
    <w:p w:rsidR="00863C58" w:rsidRPr="00DF0EA6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F0EA6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Приложение №1 </w:t>
      </w:r>
    </w:p>
    <w:p w:rsidR="00863C58" w:rsidRDefault="00863C58" w:rsidP="00177C44">
      <w:pPr>
        <w:spacing w:after="0" w:line="240" w:lineRule="auto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177C44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средн</w:t>
      </w:r>
      <w:r>
        <w:rPr>
          <w:rStyle w:val="Strong"/>
          <w:rFonts w:ascii="Times New Roman" w:hAnsi="Times New Roman"/>
          <w:bCs/>
          <w:sz w:val="24"/>
          <w:szCs w:val="24"/>
        </w:rPr>
        <w:t>яя  группа: дети от 4 до 5  лет</w:t>
      </w:r>
    </w:p>
    <w:p w:rsidR="00863C58" w:rsidRPr="00DF0EA6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F0EA6">
        <w:rPr>
          <w:rStyle w:val="Strong"/>
          <w:rFonts w:ascii="Times New Roman" w:hAnsi="Times New Roman"/>
          <w:b w:val="0"/>
          <w:bCs/>
          <w:sz w:val="24"/>
          <w:szCs w:val="24"/>
        </w:rPr>
        <w:t>Приложение №</w:t>
      </w:r>
      <w:r>
        <w:rPr>
          <w:rStyle w:val="Strong"/>
          <w:rFonts w:ascii="Times New Roman" w:hAnsi="Times New Roman"/>
          <w:b w:val="0"/>
          <w:bCs/>
          <w:sz w:val="24"/>
          <w:szCs w:val="24"/>
        </w:rPr>
        <w:t>2</w:t>
      </w:r>
      <w:r w:rsidRPr="00DF0EA6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177C44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старш</w:t>
      </w:r>
      <w:r>
        <w:rPr>
          <w:rStyle w:val="Strong"/>
          <w:rFonts w:ascii="Times New Roman" w:hAnsi="Times New Roman"/>
          <w:bCs/>
          <w:sz w:val="24"/>
          <w:szCs w:val="24"/>
        </w:rPr>
        <w:t>ая  группа: дети от 5  до 6  лет</w:t>
      </w:r>
    </w:p>
    <w:p w:rsidR="00863C58" w:rsidRPr="00DF0EA6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sz w:val="24"/>
          <w:szCs w:val="24"/>
        </w:rPr>
      </w:pPr>
      <w:r>
        <w:rPr>
          <w:rStyle w:val="Strong"/>
          <w:rFonts w:ascii="Times New Roman" w:hAnsi="Times New Roman"/>
          <w:b w:val="0"/>
          <w:bCs/>
          <w:sz w:val="24"/>
          <w:szCs w:val="24"/>
        </w:rPr>
        <w:t>Приложение №3</w:t>
      </w:r>
    </w:p>
    <w:p w:rsidR="00863C58" w:rsidRPr="005F5304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Pr="00177C44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подготовительная к шко</w:t>
      </w:r>
      <w:r>
        <w:rPr>
          <w:rStyle w:val="Strong"/>
          <w:rFonts w:ascii="Times New Roman" w:hAnsi="Times New Roman"/>
          <w:bCs/>
          <w:sz w:val="24"/>
          <w:szCs w:val="24"/>
        </w:rPr>
        <w:t>ле  группа: дети от 6  до 7  лет</w:t>
      </w: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F0EA6">
        <w:rPr>
          <w:rStyle w:val="Strong"/>
          <w:rFonts w:ascii="Times New Roman" w:hAnsi="Times New Roman"/>
          <w:b w:val="0"/>
          <w:bCs/>
          <w:sz w:val="24"/>
          <w:szCs w:val="24"/>
        </w:rPr>
        <w:t>Приложение №</w:t>
      </w:r>
      <w:r>
        <w:rPr>
          <w:rStyle w:val="Strong"/>
          <w:rFonts w:ascii="Times New Roman" w:hAnsi="Times New Roman"/>
          <w:b w:val="0"/>
          <w:bCs/>
          <w:sz w:val="24"/>
          <w:szCs w:val="24"/>
        </w:rPr>
        <w:t>4</w:t>
      </w:r>
    </w:p>
    <w:p w:rsidR="00863C58" w:rsidRPr="009159DD" w:rsidRDefault="00863C58" w:rsidP="00177C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C58" w:rsidRDefault="00863C58" w:rsidP="002C1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731">
        <w:rPr>
          <w:rFonts w:ascii="Times New Roman" w:hAnsi="Times New Roman"/>
          <w:b/>
          <w:bCs/>
          <w:sz w:val="24"/>
          <w:szCs w:val="24"/>
        </w:rPr>
        <w:t>2.4 Взаимодействие с семьями воспитанников</w:t>
      </w:r>
    </w:p>
    <w:p w:rsidR="00863C58" w:rsidRDefault="00863C58" w:rsidP="007C2812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вторая мла</w:t>
      </w:r>
      <w:r>
        <w:rPr>
          <w:rStyle w:val="Strong"/>
          <w:rFonts w:ascii="Times New Roman" w:hAnsi="Times New Roman"/>
          <w:bCs/>
          <w:sz w:val="24"/>
          <w:szCs w:val="24"/>
        </w:rPr>
        <w:t>дшая группа: дети от 3 до 4 лет</w:t>
      </w:r>
    </w:p>
    <w:p w:rsidR="00863C58" w:rsidRPr="00DF0EA6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DF0EA6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Приложение №1 </w:t>
      </w:r>
    </w:p>
    <w:p w:rsidR="00863C58" w:rsidRDefault="00863C58" w:rsidP="00177C44">
      <w:pPr>
        <w:spacing w:after="0" w:line="240" w:lineRule="auto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средн</w:t>
      </w:r>
      <w:r>
        <w:rPr>
          <w:rStyle w:val="Strong"/>
          <w:rFonts w:ascii="Times New Roman" w:hAnsi="Times New Roman"/>
          <w:bCs/>
          <w:sz w:val="24"/>
          <w:szCs w:val="24"/>
        </w:rPr>
        <w:t>яя  группа: дети от 4 до 5  лет</w:t>
      </w:r>
    </w:p>
    <w:p w:rsidR="00863C58" w:rsidRPr="00177C44" w:rsidRDefault="00863C58" w:rsidP="00177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863C58" w:rsidRPr="00A40D05" w:rsidRDefault="00863C58" w:rsidP="00915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C58" w:rsidRPr="00177C44" w:rsidRDefault="00863C58" w:rsidP="00177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старш</w:t>
      </w:r>
      <w:r>
        <w:rPr>
          <w:rStyle w:val="Strong"/>
          <w:rFonts w:ascii="Times New Roman" w:hAnsi="Times New Roman"/>
          <w:bCs/>
          <w:sz w:val="24"/>
          <w:szCs w:val="24"/>
        </w:rPr>
        <w:t>ая  группа: дети от 5  до 6  лет</w:t>
      </w:r>
    </w:p>
    <w:p w:rsidR="00863C58" w:rsidRPr="00A40D05" w:rsidRDefault="00863C58" w:rsidP="00915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863C58" w:rsidRPr="00A40D05" w:rsidRDefault="00863C58" w:rsidP="00915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Pr="00177C44" w:rsidRDefault="00863C58" w:rsidP="00177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подготовительная к шко</w:t>
      </w:r>
      <w:r>
        <w:rPr>
          <w:rStyle w:val="Strong"/>
          <w:rFonts w:ascii="Times New Roman" w:hAnsi="Times New Roman"/>
          <w:bCs/>
          <w:sz w:val="24"/>
          <w:szCs w:val="24"/>
        </w:rPr>
        <w:t>ле  группа: дети от 6  до 7  лет</w:t>
      </w:r>
    </w:p>
    <w:p w:rsidR="00863C58" w:rsidRDefault="00863C58" w:rsidP="00915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863C58" w:rsidRPr="00A40D05" w:rsidRDefault="00863C58" w:rsidP="00915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C58" w:rsidRDefault="00863C58" w:rsidP="009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Pr="003516BD" w:rsidRDefault="00863C58" w:rsidP="003516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6BD"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</w:p>
    <w:p w:rsidR="00863C58" w:rsidRPr="003516BD" w:rsidRDefault="00863C58" w:rsidP="003516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6BD">
        <w:rPr>
          <w:rFonts w:ascii="Times New Roman" w:hAnsi="Times New Roman"/>
          <w:b/>
          <w:bCs/>
          <w:sz w:val="24"/>
          <w:szCs w:val="24"/>
        </w:rPr>
        <w:t>3.1 Методическое, материально-техническое обеспечение:</w:t>
      </w:r>
    </w:p>
    <w:p w:rsidR="00863C58" w:rsidRDefault="00863C58" w:rsidP="003516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6BD">
        <w:rPr>
          <w:rFonts w:ascii="Times New Roman" w:hAnsi="Times New Roman"/>
          <w:b/>
          <w:bCs/>
          <w:sz w:val="24"/>
          <w:szCs w:val="24"/>
        </w:rPr>
        <w:t xml:space="preserve"> Литература: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6BD"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z w:val="24"/>
          <w:szCs w:val="24"/>
        </w:rPr>
        <w:t>мма</w:t>
      </w:r>
      <w:r w:rsidRPr="003516BD">
        <w:rPr>
          <w:rFonts w:ascii="Times New Roman" w:hAnsi="Times New Roman"/>
          <w:sz w:val="24"/>
          <w:szCs w:val="24"/>
        </w:rPr>
        <w:t>:</w:t>
      </w:r>
      <w:r w:rsidRPr="00177C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309B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Я – человек» </w:t>
      </w:r>
      <w:r w:rsidRPr="0054309B">
        <w:rPr>
          <w:rFonts w:ascii="Times New Roman" w:hAnsi="Times New Roman"/>
          <w:bCs/>
          <w:color w:val="000000"/>
          <w:sz w:val="24"/>
          <w:szCs w:val="24"/>
        </w:rPr>
        <w:t xml:space="preserve">Автор: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С.А.Козлова</w:t>
      </w:r>
      <w:r w:rsidRPr="0054309B">
        <w:rPr>
          <w:rFonts w:ascii="Times New Roman" w:hAnsi="Times New Roman"/>
          <w:color w:val="000000"/>
          <w:sz w:val="24"/>
          <w:szCs w:val="24"/>
        </w:rPr>
        <w:t>.,</w:t>
      </w:r>
      <w:r w:rsidRPr="003516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516BD">
        <w:rPr>
          <w:rFonts w:ascii="Times New Roman" w:hAnsi="Times New Roman"/>
          <w:color w:val="000000"/>
          <w:sz w:val="24"/>
          <w:szCs w:val="24"/>
        </w:rPr>
        <w:t> </w:t>
      </w:r>
      <w:r w:rsidRPr="003516BD">
        <w:rPr>
          <w:rFonts w:ascii="Times New Roman" w:hAnsi="Times New Roman"/>
          <w:sz w:val="24"/>
          <w:szCs w:val="24"/>
        </w:rPr>
        <w:t xml:space="preserve">Зебзеева В.А. Развитие элементарных естественно-научных представлений и экологической культуры детей: Обзор программ дошкольного образования. - М.: Сфера, 2009. 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Е.А. Алябьева «Тематические дни и недели в детском саду»/ Москва 2011г.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 xml:space="preserve">Н.Е. Вераксы, Т.С. Комаровой, М.А. Васильевой Примерная общеобразовательная программа дошкольного «От рождения до школы»/ МОЗАЙКА-СИНТЕЗ Москва 2014г.  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 С.К. Шишкина «Мир, в котором я живу»/ Барнаул 2005г..Р. Меремьянина «Играя, Я познаю себя и других»/ Барнаул 2004г.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К.Ю. Белая, А.Е. Жемчугова, М.А. Злобина Комплект книг «Моя родина - Россия»: «На службе Отечеству. Выдающиеся личности», «Природа и климат», «Народы. Костюмы. Праз</w:t>
      </w:r>
      <w:r>
        <w:rPr>
          <w:rFonts w:ascii="Times New Roman" w:hAnsi="Times New Roman"/>
          <w:sz w:val="24"/>
          <w:szCs w:val="24"/>
        </w:rPr>
        <w:t>дники», «Бльшая и малая Родина</w:t>
      </w:r>
      <w:r w:rsidRPr="0063252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632526">
        <w:rPr>
          <w:rFonts w:ascii="Times New Roman" w:hAnsi="Times New Roman"/>
          <w:sz w:val="24"/>
          <w:szCs w:val="24"/>
        </w:rPr>
        <w:t>С древних времен до наших дней»/ Москва 2009г.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Т.Н. Вострикова, Л.А. Кондрыкинская «Знакомим с окружающим миром детей 3-5 лет»/ Москва 2011г.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Н.Е. Вераксы, О.Р. Галимов «Познавательно-исследовательская деятельность дошкольников»/ МОЗАЙКА-СИНТЕЗ Москва 2014г.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Л.Г. Горькова, А.В. Кочергина, Л.А. Обухова «Сценарии занятий по экологическому воспитанию дошкольников»/ Москва 2005г.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«Занятия по ознакомлению с окружающим миром во второй младшей группе»/ МОЗАЙКА-СИНТЕЗ Москва 2010г.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«Занятия по ознакомлению с окружающим миром в старшей группе»/ МОЗАЙКА-СИНТЕЗ Москва 2011г.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«Занятия по ознакомлению с окружающим миром в средней группе»/ МОЗАЙКА-СИНТЕЗ Москва 2010г.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«Занятия по ознакомлению с окружающим миром в подготовительной к школе группе»/ МОЗАЙКА-СИНТЕЗ Москва 2011г.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«Что было до…»/ Москва 1999г.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О.В. Дыбина «Рукотворный мир: сценарии игр-занятий для дошкольников»/ Москва 2000г.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М.Б. Зацепина «Дни воинской славы. Патриотическое воспитание дошкольников»/ МОЗАЙКА-СИНТЕЗ Москва 2010г.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И.В. Кравченко, Т.Л. Долгова «Прогулки в детском саду младшая, средняя группы»/ Москва 2013г.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 xml:space="preserve">В.Н. Кастрыкина, Г.П. Попова «Организация деятельности детей на прогулке вторая младшая группа»/ Волгоград 2013г. 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.Г. Кобзева, Г.С. Александрова, И.А. Холодова «Организация деятельности детей на прогулке старшая группа»/ Волгоград 2013г.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Т.Г. Кобзева, Г.С. Александрова, И.А. Холодова «Организация деятельности детей на прогулке старшая группа»/ Волгоград 2013г.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Т.Г. Кобзева, Г.С. Александрова, И.А. Холодова «Организация деятельности детей на прогулке подготовительная группа»/ Волгоград 2013г.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Н.В. Коломина «Занятия по экологии в детском саду»/ Москва 2010г.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Н.Г. Комратова, Л.Ф. Грибова «Мир, в котором я живу»/ Москва 2005г.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С.Н. Николаева «Воспитание экологической культуры в дошкольном детстве»/ Новая школа 1995г.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В.Н. Чернякова «Экологическая работа в ДОУ»/ Москва 2010г.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Т.А. Шорыгина «Беседы об основах безопасности с детьми 5-8 лет»/ Москва 2008г.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 xml:space="preserve">Николаева С. Н. Общение с природой начинается с детства. — Пермь, 1982. </w:t>
      </w:r>
    </w:p>
    <w:p w:rsidR="00863C58" w:rsidRPr="00632526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526">
        <w:rPr>
          <w:rFonts w:ascii="Times New Roman" w:hAnsi="Times New Roman"/>
          <w:sz w:val="24"/>
          <w:szCs w:val="24"/>
        </w:rPr>
        <w:t>Николаева С.Н. Создание условий для экологического вос</w:t>
      </w:r>
      <w:r w:rsidRPr="00632526">
        <w:rPr>
          <w:rFonts w:ascii="Times New Roman" w:hAnsi="Times New Roman"/>
          <w:sz w:val="24"/>
          <w:szCs w:val="24"/>
        </w:rPr>
        <w:softHyphen/>
        <w:t>питания детей. — М., Новая школа, 1993. Рыжова Н. А. Наш дом — природа. — Дидактические пособия по экологическому воспитанию дошкольников. — Дошкольное воспи</w:t>
      </w:r>
      <w:r w:rsidRPr="00632526">
        <w:rPr>
          <w:rFonts w:ascii="Times New Roman" w:hAnsi="Times New Roman"/>
          <w:sz w:val="24"/>
          <w:szCs w:val="24"/>
        </w:rPr>
        <w:softHyphen/>
        <w:t xml:space="preserve">тание, 1994, № 7.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Рыжова Н. А.</w:t>
      </w:r>
      <w:r w:rsidRPr="003516BD">
        <w:rPr>
          <w:rFonts w:ascii="Times New Roman" w:hAnsi="Times New Roman"/>
          <w:sz w:val="24"/>
          <w:szCs w:val="24"/>
        </w:rPr>
        <w:t xml:space="preserve"> Праздник во</w:t>
      </w:r>
      <w:r>
        <w:rPr>
          <w:rFonts w:ascii="Times New Roman" w:hAnsi="Times New Roman"/>
          <w:sz w:val="24"/>
          <w:szCs w:val="24"/>
        </w:rPr>
        <w:t>лшебной воды. — Дошкольное вос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 xml:space="preserve">питание, 1994, № 8.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Рыжов</w:t>
      </w:r>
      <w:r w:rsidRPr="003516BD">
        <w:rPr>
          <w:rFonts w:ascii="Times New Roman" w:hAnsi="Times New Roman"/>
          <w:sz w:val="24"/>
          <w:szCs w:val="24"/>
        </w:rPr>
        <w:t xml:space="preserve">а Н. А. «Ветер, ветер, </w:t>
      </w:r>
      <w:r>
        <w:rPr>
          <w:rFonts w:ascii="Times New Roman" w:hAnsi="Times New Roman"/>
          <w:sz w:val="24"/>
          <w:szCs w:val="24"/>
        </w:rPr>
        <w:t>ты могуч». — Методическое посо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 xml:space="preserve">бие по экологическому воспитанию дошкольников. — Тамбов, 1994.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Рыжов</w:t>
      </w:r>
      <w:r w:rsidRPr="003516BD">
        <w:rPr>
          <w:rFonts w:ascii="Times New Roman" w:hAnsi="Times New Roman"/>
          <w:sz w:val="24"/>
          <w:szCs w:val="24"/>
        </w:rPr>
        <w:t>а Н. А. «Сказка — ложь</w:t>
      </w:r>
      <w:r>
        <w:rPr>
          <w:rFonts w:ascii="Times New Roman" w:hAnsi="Times New Roman"/>
          <w:sz w:val="24"/>
          <w:szCs w:val="24"/>
        </w:rPr>
        <w:t>, да в ней — намек...». — Сбор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 xml:space="preserve">ник авторских текстов для чтения по экологии. — Тамбов,1994.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Рыжов</w:t>
      </w:r>
      <w:r w:rsidRPr="003516BD">
        <w:rPr>
          <w:rFonts w:ascii="Times New Roman" w:hAnsi="Times New Roman"/>
          <w:sz w:val="24"/>
          <w:szCs w:val="24"/>
        </w:rPr>
        <w:t>а Н. А. Невидимые ни</w:t>
      </w:r>
      <w:r>
        <w:rPr>
          <w:rFonts w:ascii="Times New Roman" w:hAnsi="Times New Roman"/>
          <w:sz w:val="24"/>
          <w:szCs w:val="24"/>
        </w:rPr>
        <w:t>точки природы. Методическое по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 xml:space="preserve">собие по экологическому образованию детей младшего возраста. — М.,Международный университет, 1995.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Рыжов</w:t>
      </w:r>
      <w:r w:rsidRPr="003516BD">
        <w:rPr>
          <w:rFonts w:ascii="Times New Roman" w:hAnsi="Times New Roman"/>
          <w:sz w:val="24"/>
          <w:szCs w:val="24"/>
        </w:rPr>
        <w:t>а Н. А. Напиши пись</w:t>
      </w:r>
      <w:r>
        <w:rPr>
          <w:rFonts w:ascii="Times New Roman" w:hAnsi="Times New Roman"/>
          <w:sz w:val="24"/>
          <w:szCs w:val="24"/>
        </w:rPr>
        <w:t>мо мартышке. Методическое посо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 xml:space="preserve">бие по экологическому образованию детей младшего возраста. — М., Центр «Экология и образование», 1996. </w:t>
      </w:r>
    </w:p>
    <w:p w:rsidR="00863C58" w:rsidRDefault="00863C58" w:rsidP="00632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Терентьев</w:t>
      </w:r>
      <w:r w:rsidRPr="003516BD">
        <w:rPr>
          <w:rFonts w:ascii="Times New Roman" w:hAnsi="Times New Roman"/>
          <w:sz w:val="24"/>
          <w:szCs w:val="24"/>
        </w:rPr>
        <w:t>а Е. Ф., Николаев а С.Н.</w:t>
      </w:r>
      <w:r>
        <w:rPr>
          <w:rFonts w:ascii="Times New Roman" w:hAnsi="Times New Roman"/>
          <w:sz w:val="24"/>
          <w:szCs w:val="24"/>
        </w:rPr>
        <w:t xml:space="preserve"> Экологическое вос</w:t>
      </w:r>
      <w:r>
        <w:rPr>
          <w:rFonts w:ascii="Times New Roman" w:hAnsi="Times New Roman"/>
          <w:sz w:val="24"/>
          <w:szCs w:val="24"/>
        </w:rPr>
        <w:softHyphen/>
      </w:r>
      <w:r w:rsidRPr="003516BD">
        <w:rPr>
          <w:rFonts w:ascii="Times New Roman" w:hAnsi="Times New Roman"/>
          <w:sz w:val="24"/>
          <w:szCs w:val="24"/>
        </w:rPr>
        <w:t>питание детей дошкольного возраста. — Нижний Новгород, 1991.</w:t>
      </w:r>
    </w:p>
    <w:p w:rsidR="00863C58" w:rsidRDefault="00863C58" w:rsidP="0083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FC5">
        <w:rPr>
          <w:rFonts w:ascii="Times New Roman" w:hAnsi="Times New Roman"/>
          <w:b/>
          <w:bCs/>
          <w:sz w:val="24"/>
          <w:szCs w:val="24"/>
        </w:rPr>
        <w:t>2. Наглядные пособия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Наглядно – образный материал: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 Игрушки и изделия по мотивам народных промыслов.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 Иллюстрации и репродукции.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 Наглядно - дидактический материал.</w:t>
      </w:r>
    </w:p>
    <w:p w:rsidR="00863C58" w:rsidRDefault="00863C58" w:rsidP="0083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 Игровые атрибуты.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игры.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Театрализованные.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Сюжетно-ролевые.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Строительные.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Конструктивные.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Предметные картинки.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Уголок природы с сюжетными игрушками животными.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Настольные игры.</w:t>
      </w:r>
    </w:p>
    <w:p w:rsidR="00863C5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Печатные игры.</w:t>
      </w:r>
    </w:p>
    <w:p w:rsidR="00863C58" w:rsidRPr="007B6BE8" w:rsidRDefault="00863C58" w:rsidP="0083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7B6BE8">
        <w:rPr>
          <w:rFonts w:ascii="Times New Roman" w:hAnsi="Times New Roman"/>
          <w:sz w:val="24"/>
          <w:szCs w:val="24"/>
        </w:rPr>
        <w:t>аздаточный материал т.д.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5FC5">
        <w:rPr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863C58" w:rsidRPr="00835FC5" w:rsidRDefault="00863C58" w:rsidP="00835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5FC5">
        <w:rPr>
          <w:rFonts w:ascii="Times New Roman" w:hAnsi="Times New Roman"/>
          <w:color w:val="000000"/>
          <w:sz w:val="24"/>
          <w:szCs w:val="24"/>
        </w:rPr>
        <w:t>- Магнитофон.</w:t>
      </w:r>
    </w:p>
    <w:p w:rsidR="00863C58" w:rsidRPr="00835FC5" w:rsidRDefault="00863C58" w:rsidP="00105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</w:t>
      </w:r>
      <w:r w:rsidRPr="00835FC5">
        <w:rPr>
          <w:rFonts w:ascii="Times New Roman" w:hAnsi="Times New Roman"/>
          <w:sz w:val="24"/>
          <w:szCs w:val="24"/>
          <w:lang w:val="en-US"/>
        </w:rPr>
        <w:t>CD</w:t>
      </w:r>
      <w:r w:rsidRPr="00835FC5">
        <w:rPr>
          <w:rFonts w:ascii="Times New Roman" w:hAnsi="Times New Roman"/>
          <w:sz w:val="24"/>
          <w:szCs w:val="24"/>
        </w:rPr>
        <w:t xml:space="preserve"> и аудио материал.</w:t>
      </w:r>
      <w:r w:rsidRPr="00835FC5">
        <w:rPr>
          <w:rFonts w:ascii="Times New Roman" w:hAnsi="Times New Roman"/>
          <w:b/>
          <w:bCs/>
          <w:sz w:val="24"/>
          <w:szCs w:val="24"/>
        </w:rPr>
        <w:br/>
      </w:r>
      <w:r w:rsidRPr="00835FC5">
        <w:rPr>
          <w:rFonts w:ascii="Times New Roman" w:hAnsi="Times New Roman"/>
          <w:sz w:val="24"/>
          <w:szCs w:val="24"/>
        </w:rPr>
        <w:t>- Ноутбук</w:t>
      </w:r>
    </w:p>
    <w:p w:rsidR="00863C58" w:rsidRPr="00835FC5" w:rsidRDefault="00863C58" w:rsidP="00105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FC5">
        <w:rPr>
          <w:rFonts w:ascii="Times New Roman" w:hAnsi="Times New Roman"/>
          <w:sz w:val="24"/>
          <w:szCs w:val="24"/>
        </w:rPr>
        <w:t>- Художественные средства для изодеятельности.</w:t>
      </w: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Pr="00451DE9" w:rsidRDefault="00863C58" w:rsidP="001059B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9B6">
        <w:rPr>
          <w:rFonts w:ascii="Times New Roman" w:hAnsi="Times New Roman"/>
          <w:b/>
          <w:bCs/>
          <w:sz w:val="24"/>
          <w:szCs w:val="24"/>
        </w:rPr>
        <w:t>3.2 Режим дня:</w:t>
      </w:r>
    </w:p>
    <w:p w:rsidR="00863C58" w:rsidRDefault="00863C58" w:rsidP="0010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418"/>
        <w:gridCol w:w="1559"/>
        <w:gridCol w:w="1701"/>
        <w:gridCol w:w="2268"/>
      </w:tblGrid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Режимные процессы</w:t>
            </w:r>
          </w:p>
        </w:tc>
        <w:tc>
          <w:tcPr>
            <w:tcW w:w="1418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Вторая младшая группа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(от 3 до 4 лет)</w:t>
            </w:r>
          </w:p>
        </w:tc>
        <w:tc>
          <w:tcPr>
            <w:tcW w:w="155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Средняя группа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(от 4 до 5 лет)</w:t>
            </w:r>
          </w:p>
        </w:tc>
        <w:tc>
          <w:tcPr>
            <w:tcW w:w="1701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Старшая группа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(от 5 до 6 лет)</w:t>
            </w:r>
          </w:p>
        </w:tc>
        <w:tc>
          <w:tcPr>
            <w:tcW w:w="2268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Подготовительная 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к школе группа (от 6 до 7 лет)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Прием, осмотр детей, утренняя гимнастика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7.30–8.20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7.30–8.20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7.30–8.20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7.30–8.20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Подготовка к завтраку, КГН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8.20–8.30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8.20–8.30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8.20–8.30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8.20–8.30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8.30–8.55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8.30–8.55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8.30–8.55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8.30–8.50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Занятия,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9.00-9.40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9.00-9.50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9.00-10.25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8.50- 10.25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 (игры, наблюдения)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9.40–12.00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9.50–12.10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10.25–12.20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10.25–12.25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12.00–13.00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12.10–13.00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12.20–13.00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12.25–13.00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Подготовка ко сну,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13.00–15.00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13.00–15.00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13.00–15.00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13.00-15.00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процедуры, игры, оздоровительные мероприятия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15.00–15.20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15.00–15.20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15.00–15.20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15.00–15.20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15.30–16.00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15.30–16.00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15.30–16.00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15.30–16.00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-1"/>
                <w:sz w:val="24"/>
                <w:szCs w:val="24"/>
              </w:rPr>
              <w:t>Занятия, игры, труд, самостоятельная деятельность, индивидуальная работа,</w:t>
            </w:r>
          </w:p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16.00-17.00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16.00-17.00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16.00-17.00</w:t>
            </w:r>
          </w:p>
        </w:tc>
      </w:tr>
      <w:tr w:rsidR="00863C58" w:rsidRPr="00347FDF" w:rsidTr="00431F7F">
        <w:tc>
          <w:tcPr>
            <w:tcW w:w="3969" w:type="dxa"/>
          </w:tcPr>
          <w:p w:rsidR="00863C58" w:rsidRPr="00347FDF" w:rsidRDefault="00863C58" w:rsidP="009827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-2"/>
                <w:sz w:val="24"/>
                <w:szCs w:val="24"/>
              </w:rPr>
              <w:t>Прогулка, игры, уход детей домой</w:t>
            </w:r>
          </w:p>
        </w:tc>
        <w:tc>
          <w:tcPr>
            <w:tcW w:w="141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17.00-18.00</w:t>
            </w:r>
          </w:p>
        </w:tc>
        <w:tc>
          <w:tcPr>
            <w:tcW w:w="1559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17.00-18.00</w:t>
            </w:r>
          </w:p>
        </w:tc>
        <w:tc>
          <w:tcPr>
            <w:tcW w:w="2268" w:type="dxa"/>
          </w:tcPr>
          <w:p w:rsidR="00863C58" w:rsidRPr="00347FDF" w:rsidRDefault="00863C58" w:rsidP="00431F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</w:rPr>
              <w:t>17.00-18.00</w:t>
            </w:r>
          </w:p>
        </w:tc>
      </w:tr>
    </w:tbl>
    <w:p w:rsidR="00863C58" w:rsidRPr="001059B6" w:rsidRDefault="00863C58" w:rsidP="0010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Pr="001059B6" w:rsidRDefault="00863C58" w:rsidP="0063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C58" w:rsidRDefault="00863C58" w:rsidP="0063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9B6">
        <w:rPr>
          <w:rFonts w:ascii="Times New Roman" w:hAnsi="Times New Roman"/>
          <w:b/>
          <w:bCs/>
          <w:sz w:val="24"/>
          <w:szCs w:val="24"/>
        </w:rPr>
        <w:t>3.3 Совместная деятельность воспитателя с детьми</w:t>
      </w:r>
    </w:p>
    <w:p w:rsidR="00863C58" w:rsidRPr="001059B6" w:rsidRDefault="00863C58" w:rsidP="0063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3969"/>
        <w:gridCol w:w="2551"/>
      </w:tblGrid>
      <w:tr w:rsidR="00863C58" w:rsidRPr="00347FDF" w:rsidTr="00632526">
        <w:tc>
          <w:tcPr>
            <w:tcW w:w="4395" w:type="dxa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Проект:</w:t>
            </w:r>
            <w:bookmarkStart w:id="0" w:name="_GoBack"/>
            <w:bookmarkEnd w:id="0"/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 xml:space="preserve"> «Земля – наш общий дом» </w:t>
            </w:r>
          </w:p>
        </w:tc>
        <w:tc>
          <w:tcPr>
            <w:tcW w:w="3969" w:type="dxa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</w:tr>
    </w:tbl>
    <w:p w:rsidR="00863C58" w:rsidRPr="001059B6" w:rsidRDefault="00863C58" w:rsidP="00B45D8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C58" w:rsidRDefault="00863C58" w:rsidP="00B45D8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9B6">
        <w:rPr>
          <w:rFonts w:ascii="Times New Roman" w:hAnsi="Times New Roman"/>
          <w:b/>
          <w:bCs/>
          <w:sz w:val="24"/>
          <w:szCs w:val="24"/>
        </w:rPr>
        <w:t>3.4 Традиции группы</w:t>
      </w:r>
    </w:p>
    <w:p w:rsidR="00863C58" w:rsidRPr="00BA05EB" w:rsidRDefault="00863C58" w:rsidP="00BA05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sz w:val="24"/>
          <w:szCs w:val="24"/>
        </w:rPr>
        <w:t xml:space="preserve">Развитие культурно-досуговой деятельности по интересам позволяет обеспечить каждому ребенку отдых (пассивный и активный), эмоциональное благополучие. Способствует формированию умения занимать себя и включает: развлечения, праздники, самостоятельную деятельность. </w:t>
      </w:r>
    </w:p>
    <w:p w:rsidR="00863C58" w:rsidRDefault="00863C58" w:rsidP="00632526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>В</w:t>
      </w:r>
      <w:r w:rsidRPr="005F5304">
        <w:rPr>
          <w:rStyle w:val="Strong"/>
          <w:rFonts w:ascii="Times New Roman" w:hAnsi="Times New Roman"/>
          <w:bCs/>
          <w:sz w:val="24"/>
          <w:szCs w:val="24"/>
        </w:rPr>
        <w:t>торая мла</w:t>
      </w:r>
      <w:r>
        <w:rPr>
          <w:rStyle w:val="Strong"/>
          <w:rFonts w:ascii="Times New Roman" w:hAnsi="Times New Roman"/>
          <w:bCs/>
          <w:sz w:val="24"/>
          <w:szCs w:val="24"/>
        </w:rPr>
        <w:t>дшая группа: дети от 3 до 4 лет</w:t>
      </w:r>
    </w:p>
    <w:p w:rsidR="00863C58" w:rsidRPr="005F5304" w:rsidRDefault="00863C58" w:rsidP="00632526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Праздники.</w:t>
      </w:r>
      <w:r w:rsidRPr="00BA05EB">
        <w:rPr>
          <w:rFonts w:ascii="Times New Roman" w:hAnsi="Times New Roman"/>
          <w:sz w:val="24"/>
          <w:szCs w:val="24"/>
        </w:rPr>
        <w:t xml:space="preserve"> Новогодняя елка, «Мамин праздник»,  «Осень», «Весна», «Лето».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Тематические праздники и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«Здравствуй, </w:t>
      </w:r>
      <w:r>
        <w:rPr>
          <w:rFonts w:ascii="Times New Roman" w:hAnsi="Times New Roman"/>
          <w:sz w:val="24"/>
          <w:szCs w:val="24"/>
        </w:rPr>
        <w:t>осень!», «В ве</w:t>
      </w:r>
      <w:r w:rsidRPr="00BA05EB">
        <w:rPr>
          <w:rFonts w:ascii="Times New Roman" w:hAnsi="Times New Roman"/>
          <w:sz w:val="24"/>
          <w:szCs w:val="24"/>
        </w:rPr>
        <w:t>сеннем лесу», «Здравствуй, лето!», «Ой,</w:t>
      </w:r>
      <w:r>
        <w:rPr>
          <w:rFonts w:ascii="Times New Roman" w:hAnsi="Times New Roman"/>
          <w:sz w:val="24"/>
          <w:szCs w:val="24"/>
        </w:rPr>
        <w:t xml:space="preserve"> бежит ручьем вода», «На бабуш</w:t>
      </w:r>
      <w:r w:rsidRPr="00BA05EB">
        <w:rPr>
          <w:rFonts w:ascii="Times New Roman" w:hAnsi="Times New Roman"/>
          <w:sz w:val="24"/>
          <w:szCs w:val="24"/>
        </w:rPr>
        <w:t xml:space="preserve">кином дворе», «Во саду ли, в огороде», «На птичьем дворе».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Театрализованные представления.</w:t>
      </w:r>
      <w:r w:rsidRPr="00BA05EB">
        <w:rPr>
          <w:rFonts w:ascii="Times New Roman" w:hAnsi="Times New Roman"/>
          <w:sz w:val="24"/>
          <w:szCs w:val="24"/>
        </w:rPr>
        <w:t xml:space="preserve"> «Маша и медведь», «Теремок», «Волк и козлята», «Заюшкина избушка» (по мотивам рус.нар. сказок); «Потешки да шутки», «Были-небылиц</w:t>
      </w:r>
      <w:r>
        <w:rPr>
          <w:rFonts w:ascii="Times New Roman" w:hAnsi="Times New Roman"/>
          <w:sz w:val="24"/>
          <w:szCs w:val="24"/>
        </w:rPr>
        <w:t>ы», «Бабушка-загадушка» (по мо</w:t>
      </w:r>
      <w:r w:rsidRPr="00BA05EB">
        <w:rPr>
          <w:rFonts w:ascii="Times New Roman" w:hAnsi="Times New Roman"/>
          <w:sz w:val="24"/>
          <w:szCs w:val="24"/>
        </w:rPr>
        <w:t xml:space="preserve">тивам русского фольклора).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Музыкально-литературные развлечения.</w:t>
      </w:r>
      <w:r>
        <w:rPr>
          <w:rFonts w:ascii="Times New Roman" w:hAnsi="Times New Roman"/>
          <w:sz w:val="24"/>
          <w:szCs w:val="24"/>
        </w:rPr>
        <w:t xml:space="preserve"> Концерт для кукол, пред</w:t>
      </w:r>
      <w:r w:rsidRPr="00BA05EB">
        <w:rPr>
          <w:rFonts w:ascii="Times New Roman" w:hAnsi="Times New Roman"/>
          <w:sz w:val="24"/>
          <w:szCs w:val="24"/>
        </w:rPr>
        <w:t xml:space="preserve">ставление «Мы любим петь и танцевать». Спортивные развлечения. «Кто быстрее?», «Зимние радости», «Мы растем сильными и смелыми».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Забавы.</w:t>
      </w:r>
      <w:r w:rsidRPr="00BA05EB">
        <w:rPr>
          <w:rFonts w:ascii="Times New Roman" w:hAnsi="Times New Roman"/>
          <w:sz w:val="24"/>
          <w:szCs w:val="24"/>
        </w:rPr>
        <w:t xml:space="preserve"> «Музыкальные заводные игрушки», «Сюрпризные моменты»; забавы с красками, карандашами и т. д.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Фокусы.</w:t>
      </w:r>
      <w:r w:rsidRPr="00BA05EB">
        <w:rPr>
          <w:rFonts w:ascii="Times New Roman" w:hAnsi="Times New Roman"/>
          <w:sz w:val="24"/>
          <w:szCs w:val="24"/>
        </w:rPr>
        <w:t xml:space="preserve"> «Цветная водичка», «Волшебная коробочка». </w:t>
      </w:r>
    </w:p>
    <w:p w:rsidR="00863C58" w:rsidRDefault="00863C58" w:rsidP="00BA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BA05E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 xml:space="preserve">Средняя группа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BA05EB">
        <w:rPr>
          <w:rFonts w:ascii="Times New Roman" w:hAnsi="Times New Roman"/>
          <w:b/>
          <w:sz w:val="24"/>
          <w:szCs w:val="24"/>
        </w:rPr>
        <w:t>от 4 до 5 лет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Праздники.</w:t>
      </w:r>
      <w:r w:rsidRPr="00BA05EB">
        <w:rPr>
          <w:rFonts w:ascii="Times New Roman" w:hAnsi="Times New Roman"/>
          <w:sz w:val="24"/>
          <w:szCs w:val="24"/>
        </w:rPr>
        <w:t xml:space="preserve"> Новый год, День защитника Отечества, 8 Марта, «Осень», «Весна», «Лето»; праздники, традиционные для группы и детского сада; дни рождения детей.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Тематические праздники и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«Приметы осени», «Русская народная сказка», «Зимушка-зима», «Весна пришла», «Город, в котором т</w:t>
      </w:r>
      <w:r>
        <w:rPr>
          <w:rFonts w:ascii="Times New Roman" w:hAnsi="Times New Roman"/>
          <w:sz w:val="24"/>
          <w:szCs w:val="24"/>
        </w:rPr>
        <w:t xml:space="preserve">ы живешь», «Наступило лето».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Театрализованные представления.</w:t>
      </w:r>
      <w:r w:rsidRPr="00BA05EB">
        <w:rPr>
          <w:rFonts w:ascii="Times New Roman" w:hAnsi="Times New Roman"/>
          <w:sz w:val="24"/>
          <w:szCs w:val="24"/>
        </w:rPr>
        <w:t xml:space="preserve"> По сюжетам русских народных сказок: «Лисичка со скалочкой», «Жихар</w:t>
      </w:r>
      <w:r>
        <w:rPr>
          <w:rFonts w:ascii="Times New Roman" w:hAnsi="Times New Roman"/>
          <w:sz w:val="24"/>
          <w:szCs w:val="24"/>
        </w:rPr>
        <w:t>ка», «Рукавичка», «Бычок — смо</w:t>
      </w:r>
      <w:r w:rsidRPr="00BA05EB">
        <w:rPr>
          <w:rFonts w:ascii="Times New Roman" w:hAnsi="Times New Roman"/>
          <w:sz w:val="24"/>
          <w:szCs w:val="24"/>
        </w:rPr>
        <w:t xml:space="preserve">ляной бочок», «Пых», «Гуси-лебеди» и т. д. </w:t>
      </w:r>
      <w:r w:rsidRPr="00BA05EB">
        <w:rPr>
          <w:rFonts w:ascii="Times New Roman" w:hAnsi="Times New Roman"/>
          <w:b/>
          <w:sz w:val="24"/>
          <w:szCs w:val="24"/>
        </w:rPr>
        <w:t>Русское народное творчество.</w:t>
      </w:r>
      <w:r w:rsidRPr="00BA05EB">
        <w:rPr>
          <w:rFonts w:ascii="Times New Roman" w:hAnsi="Times New Roman"/>
          <w:sz w:val="24"/>
          <w:szCs w:val="24"/>
        </w:rPr>
        <w:t xml:space="preserve"> «Загадки», «Любимые народные игры», «Бабушкины сказки», «Пословицы и поговорки», «Любимые сказки», «Русские народные игры», «В гостях у сказки». </w:t>
      </w:r>
      <w:r w:rsidRPr="00BA05EB">
        <w:rPr>
          <w:rFonts w:ascii="Times New Roman" w:hAnsi="Times New Roman"/>
          <w:b/>
          <w:sz w:val="24"/>
          <w:szCs w:val="24"/>
        </w:rPr>
        <w:t>Концерты.</w:t>
      </w:r>
      <w:r w:rsidRPr="00BA05EB">
        <w:rPr>
          <w:rFonts w:ascii="Times New Roman" w:hAnsi="Times New Roman"/>
          <w:sz w:val="24"/>
          <w:szCs w:val="24"/>
        </w:rPr>
        <w:t xml:space="preserve"> «Мы слушаем музыку», «Любимые песни», «Веселые ритмы».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Спортивные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«Спорт — это сила и здоровье», «Веселые старты», «Здоровье дарит Айболит».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Забавы.</w:t>
      </w:r>
      <w:r w:rsidRPr="00BA05EB">
        <w:rPr>
          <w:rFonts w:ascii="Times New Roman" w:hAnsi="Times New Roman"/>
          <w:sz w:val="24"/>
          <w:szCs w:val="24"/>
        </w:rPr>
        <w:t xml:space="preserve"> «Пальчики шагают», «Дож</w:t>
      </w:r>
      <w:r>
        <w:rPr>
          <w:rFonts w:ascii="Times New Roman" w:hAnsi="Times New Roman"/>
          <w:sz w:val="24"/>
          <w:szCs w:val="24"/>
        </w:rPr>
        <w:t>дик», «Чок да чок», муз. Е. Мак</w:t>
      </w:r>
      <w:r w:rsidRPr="00BA05EB">
        <w:rPr>
          <w:rFonts w:ascii="Times New Roman" w:hAnsi="Times New Roman"/>
          <w:sz w:val="24"/>
          <w:szCs w:val="24"/>
        </w:rPr>
        <w:t xml:space="preserve">шанцевой; забавы с красками и карандашами, сюрпризные моменты.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5EB">
        <w:rPr>
          <w:rFonts w:ascii="Times New Roman" w:hAnsi="Times New Roman"/>
          <w:b/>
          <w:sz w:val="24"/>
          <w:szCs w:val="24"/>
        </w:rPr>
        <w:t>Фокусы.</w:t>
      </w:r>
      <w:r w:rsidRPr="00BA05EB">
        <w:rPr>
          <w:rFonts w:ascii="Times New Roman" w:hAnsi="Times New Roman"/>
          <w:sz w:val="24"/>
          <w:szCs w:val="24"/>
        </w:rPr>
        <w:t xml:space="preserve"> «Бесконечная нитка», «Превращение воды», «Неиссякаемая ширма», «Волшебное превращение».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042DF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 xml:space="preserve">Старшая группа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042DF6">
        <w:rPr>
          <w:rFonts w:ascii="Times New Roman" w:hAnsi="Times New Roman"/>
          <w:b/>
          <w:sz w:val="24"/>
          <w:szCs w:val="24"/>
        </w:rPr>
        <w:t>от 5 до 6 лет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Праздники.</w:t>
      </w:r>
      <w:r w:rsidRPr="00BA05EB">
        <w:rPr>
          <w:rFonts w:ascii="Times New Roman" w:hAnsi="Times New Roman"/>
          <w:sz w:val="24"/>
          <w:szCs w:val="24"/>
        </w:rPr>
        <w:t xml:space="preserve"> 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Тематические праздники и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«О музыке П. И. </w:t>
      </w:r>
      <w:r>
        <w:rPr>
          <w:rFonts w:ascii="Times New Roman" w:hAnsi="Times New Roman"/>
          <w:sz w:val="24"/>
          <w:szCs w:val="24"/>
        </w:rPr>
        <w:t>Чайковс</w:t>
      </w:r>
      <w:r w:rsidRPr="00BA05EB">
        <w:rPr>
          <w:rFonts w:ascii="Times New Roman" w:hAnsi="Times New Roman"/>
          <w:sz w:val="24"/>
          <w:szCs w:val="24"/>
        </w:rPr>
        <w:t xml:space="preserve">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Театрализованные представления</w:t>
      </w:r>
      <w:r w:rsidRPr="00BA05EB">
        <w:rPr>
          <w:rFonts w:ascii="Times New Roman" w:hAnsi="Times New Roman"/>
          <w:sz w:val="24"/>
          <w:szCs w:val="24"/>
        </w:rPr>
        <w:t>. Представления с использованием теневого, пальчикового, настольного, кукольного</w:t>
      </w:r>
      <w:r>
        <w:rPr>
          <w:rFonts w:ascii="Times New Roman" w:hAnsi="Times New Roman"/>
          <w:sz w:val="24"/>
          <w:szCs w:val="24"/>
        </w:rPr>
        <w:t xml:space="preserve"> театров. Постановка спектаклей.</w:t>
      </w:r>
      <w:r w:rsidRPr="00BA0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A05EB">
        <w:rPr>
          <w:rFonts w:ascii="Times New Roman" w:hAnsi="Times New Roman"/>
          <w:sz w:val="24"/>
          <w:szCs w:val="24"/>
        </w:rPr>
        <w:t xml:space="preserve"> Инсценирование сказок, стихов и других литературных произведений, а также песен.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Русское народное творчество.</w:t>
      </w:r>
      <w:r w:rsidRPr="00BA05EB">
        <w:rPr>
          <w:rFonts w:ascii="Times New Roman" w:hAnsi="Times New Roman"/>
          <w:sz w:val="24"/>
          <w:szCs w:val="24"/>
        </w:rPr>
        <w:t xml:space="preserve"> Концерты русской народной песни и танца; загадки, пословицы, сказки и поговорки; «Были и небылицы», «Добро и зло в русских народных сказках».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Концерты.</w:t>
      </w:r>
      <w:r w:rsidRPr="00BA05EB">
        <w:rPr>
          <w:rFonts w:ascii="Times New Roman" w:hAnsi="Times New Roman"/>
          <w:sz w:val="24"/>
          <w:szCs w:val="24"/>
        </w:rPr>
        <w:t xml:space="preserve"> «Мы любим песни»</w:t>
      </w:r>
      <w:r>
        <w:rPr>
          <w:rFonts w:ascii="Times New Roman" w:hAnsi="Times New Roman"/>
          <w:sz w:val="24"/>
          <w:szCs w:val="24"/>
        </w:rPr>
        <w:t>, «Веселые ритмы», «Слушаем му</w:t>
      </w:r>
      <w:r w:rsidRPr="00BA05EB">
        <w:rPr>
          <w:rFonts w:ascii="Times New Roman" w:hAnsi="Times New Roman"/>
          <w:sz w:val="24"/>
          <w:szCs w:val="24"/>
        </w:rPr>
        <w:t xml:space="preserve">зыку».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Спортивные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«Веселые старты», «Подвижные игры», «Зимние состязания», «Детская Олимпиада».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КВН и викторины.</w:t>
      </w:r>
      <w:r w:rsidRPr="00BA05EB">
        <w:rPr>
          <w:rFonts w:ascii="Times New Roman" w:hAnsi="Times New Roman"/>
          <w:sz w:val="24"/>
          <w:szCs w:val="24"/>
        </w:rPr>
        <w:t xml:space="preserve"> «Домашние задания», «Вежливость», «Мисс Мальвина», «Знатоки леса», «Путешествие в Страну знаний», «Волшебная книга».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Забавы.</w:t>
      </w:r>
      <w:r w:rsidRPr="00BA05EB">
        <w:rPr>
          <w:rFonts w:ascii="Times New Roman" w:hAnsi="Times New Roman"/>
          <w:sz w:val="24"/>
          <w:szCs w:val="24"/>
        </w:rPr>
        <w:t xml:space="preserve"> Фокусы, сюрпризные моменты, устное народное творчество (шутки, прибаутки, небылицы), забавы с красками и карандашами.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042D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 xml:space="preserve">Подготовительная к школе группа </w:t>
      </w:r>
      <w:r>
        <w:rPr>
          <w:rFonts w:ascii="Times New Roman" w:hAnsi="Times New Roman"/>
          <w:b/>
          <w:sz w:val="24"/>
          <w:szCs w:val="24"/>
        </w:rPr>
        <w:t>дети: от 6 до 7 лет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Праздники</w:t>
      </w:r>
      <w:r w:rsidRPr="00BA05EB">
        <w:rPr>
          <w:rFonts w:ascii="Times New Roman" w:hAnsi="Times New Roman"/>
          <w:sz w:val="24"/>
          <w:szCs w:val="24"/>
        </w:rPr>
        <w:t>. Новый год, День защитника Отечества, Международный женский день, День Победы, «Проводы в</w:t>
      </w:r>
      <w:r>
        <w:rPr>
          <w:rFonts w:ascii="Times New Roman" w:hAnsi="Times New Roman"/>
          <w:sz w:val="24"/>
          <w:szCs w:val="24"/>
        </w:rPr>
        <w:t xml:space="preserve"> школу», «Осень», «Весна», «Ле</w:t>
      </w:r>
      <w:r w:rsidRPr="00BA05EB">
        <w:rPr>
          <w:rFonts w:ascii="Times New Roman" w:hAnsi="Times New Roman"/>
          <w:sz w:val="24"/>
          <w:szCs w:val="24"/>
        </w:rPr>
        <w:t xml:space="preserve">то», праздники народного календаря.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Тематические праздники и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«Веселая ярмарка»; вечера, посвященные творчеству композиторов, писателей, художников.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Театрализованные представления.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Постановка театральных спектаклей. </w:t>
      </w:r>
      <w:r w:rsidRPr="00BA05EB">
        <w:rPr>
          <w:rFonts w:ascii="Times New Roman" w:hAnsi="Times New Roman"/>
          <w:sz w:val="24"/>
          <w:szCs w:val="24"/>
        </w:rPr>
        <w:t>Инсценирование русских народных сказок, песен, литературных произведений; игры-</w:t>
      </w:r>
      <w:r>
        <w:rPr>
          <w:rFonts w:ascii="Times New Roman" w:hAnsi="Times New Roman"/>
          <w:sz w:val="24"/>
          <w:szCs w:val="24"/>
        </w:rPr>
        <w:t>инс</w:t>
      </w:r>
      <w:r w:rsidRPr="00BA05EB">
        <w:rPr>
          <w:rFonts w:ascii="Times New Roman" w:hAnsi="Times New Roman"/>
          <w:sz w:val="24"/>
          <w:szCs w:val="24"/>
        </w:rPr>
        <w:t xml:space="preserve">ценировки: «Скворец и воробей», «Котята-поварята», муз. Е. Тиличеевой.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 xml:space="preserve">Музыкально-литературные композиции. </w:t>
      </w:r>
      <w:r>
        <w:rPr>
          <w:rFonts w:ascii="Times New Roman" w:hAnsi="Times New Roman"/>
          <w:sz w:val="24"/>
          <w:szCs w:val="24"/>
        </w:rPr>
        <w:t>«Музыка и поэзия», «Ве</w:t>
      </w:r>
      <w:r w:rsidRPr="00BA05EB">
        <w:rPr>
          <w:rFonts w:ascii="Times New Roman" w:hAnsi="Times New Roman"/>
          <w:sz w:val="24"/>
          <w:szCs w:val="24"/>
        </w:rPr>
        <w:t xml:space="preserve">сенние мотивы», «Сказочные образы в музыке и поэзии», «А. С. Пушкин и музыка», «Город чудный, город древний», «Зима-волшебница».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Концерты.</w:t>
      </w:r>
      <w:r w:rsidRPr="00BA05EB">
        <w:rPr>
          <w:rFonts w:ascii="Times New Roman" w:hAnsi="Times New Roman"/>
          <w:sz w:val="24"/>
          <w:szCs w:val="24"/>
        </w:rPr>
        <w:t xml:space="preserve"> «Песни о Москве», «Ш</w:t>
      </w:r>
      <w:r>
        <w:rPr>
          <w:rFonts w:ascii="Times New Roman" w:hAnsi="Times New Roman"/>
          <w:sz w:val="24"/>
          <w:szCs w:val="24"/>
        </w:rPr>
        <w:t>утка в музыке», «Любимые произ</w:t>
      </w:r>
      <w:r w:rsidRPr="00BA05EB">
        <w:rPr>
          <w:rFonts w:ascii="Times New Roman" w:hAnsi="Times New Roman"/>
          <w:sz w:val="24"/>
          <w:szCs w:val="24"/>
        </w:rPr>
        <w:t xml:space="preserve">ведения», «Поем и танцуем»; концерты детской самодеятельности.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Русское народное творчество.</w:t>
      </w:r>
      <w:r w:rsidRPr="00BA05EB">
        <w:rPr>
          <w:rFonts w:ascii="Times New Roman" w:hAnsi="Times New Roman"/>
          <w:sz w:val="24"/>
          <w:szCs w:val="24"/>
        </w:rPr>
        <w:t xml:space="preserve"> Загадки, были и небылицы, шутки, любимые сказки, сказания, былины, предания. Декоративно-прикладное искусство.</w:t>
      </w:r>
      <w:r>
        <w:rPr>
          <w:rFonts w:ascii="Times New Roman" w:hAnsi="Times New Roman"/>
          <w:sz w:val="24"/>
          <w:szCs w:val="24"/>
        </w:rPr>
        <w:t xml:space="preserve"> «Вологодские кружева», «Гжель</w:t>
      </w:r>
      <w:r w:rsidRPr="00BA05EB">
        <w:rPr>
          <w:rFonts w:ascii="Times New Roman" w:hAnsi="Times New Roman"/>
          <w:sz w:val="24"/>
          <w:szCs w:val="24"/>
        </w:rPr>
        <w:t xml:space="preserve">ские узоры», «Народная игрушка», «Хохлома» и др. 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КВН и викторины.</w:t>
      </w:r>
      <w:r w:rsidRPr="00BA05EB">
        <w:rPr>
          <w:rFonts w:ascii="Times New Roman" w:hAnsi="Times New Roman"/>
          <w:sz w:val="24"/>
          <w:szCs w:val="24"/>
        </w:rPr>
        <w:t xml:space="preserve"> Различные турниры, в том числе знатоков природы, столицы Москвы; «Короб чудес», «А ну-к</w:t>
      </w:r>
      <w:r>
        <w:rPr>
          <w:rFonts w:ascii="Times New Roman" w:hAnsi="Times New Roman"/>
          <w:sz w:val="24"/>
          <w:szCs w:val="24"/>
        </w:rPr>
        <w:t>а, девочки», «В волшебной стра</w:t>
      </w:r>
      <w:r w:rsidRPr="00BA05EB">
        <w:rPr>
          <w:rFonts w:ascii="Times New Roman" w:hAnsi="Times New Roman"/>
          <w:sz w:val="24"/>
          <w:szCs w:val="24"/>
        </w:rPr>
        <w:t>не», «Путешествие в Страну знаний», «В мире фанта</w:t>
      </w:r>
      <w:r>
        <w:rPr>
          <w:rFonts w:ascii="Times New Roman" w:hAnsi="Times New Roman"/>
          <w:sz w:val="24"/>
          <w:szCs w:val="24"/>
        </w:rPr>
        <w:t>стики», «Займемся арифметикой».</w:t>
      </w:r>
    </w:p>
    <w:p w:rsidR="00863C58" w:rsidRDefault="00863C58" w:rsidP="0004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Спортивные развлечения.</w:t>
      </w:r>
      <w:r w:rsidRPr="00BA05EB">
        <w:rPr>
          <w:rFonts w:ascii="Times New Roman" w:hAnsi="Times New Roman"/>
          <w:sz w:val="24"/>
          <w:szCs w:val="24"/>
        </w:rPr>
        <w:t xml:space="preserve"> «Летняя олимпиада», «Ловкие и смелые», «Спорт, спорт, спорт», «Зимние катани</w:t>
      </w:r>
      <w:r>
        <w:rPr>
          <w:rFonts w:ascii="Times New Roman" w:hAnsi="Times New Roman"/>
          <w:sz w:val="24"/>
          <w:szCs w:val="24"/>
        </w:rPr>
        <w:t>я», «Игры-соревнования», «Путе</w:t>
      </w:r>
      <w:r w:rsidRPr="00BA05EB">
        <w:rPr>
          <w:rFonts w:ascii="Times New Roman" w:hAnsi="Times New Roman"/>
          <w:sz w:val="24"/>
          <w:szCs w:val="24"/>
        </w:rPr>
        <w:t xml:space="preserve">шествие в Спортландию». </w:t>
      </w:r>
    </w:p>
    <w:p w:rsidR="00863C58" w:rsidRDefault="00863C58" w:rsidP="00431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DF6">
        <w:rPr>
          <w:rFonts w:ascii="Times New Roman" w:hAnsi="Times New Roman"/>
          <w:b/>
          <w:sz w:val="24"/>
          <w:szCs w:val="24"/>
        </w:rPr>
        <w:t>Забавы.</w:t>
      </w:r>
      <w:r w:rsidRPr="00BA05EB">
        <w:rPr>
          <w:rFonts w:ascii="Times New Roman" w:hAnsi="Times New Roman"/>
          <w:sz w:val="24"/>
          <w:szCs w:val="24"/>
        </w:rPr>
        <w:t xml:space="preserve"> Фокусы, шарады, сюрпр</w:t>
      </w:r>
      <w:r>
        <w:rPr>
          <w:rFonts w:ascii="Times New Roman" w:hAnsi="Times New Roman"/>
          <w:sz w:val="24"/>
          <w:szCs w:val="24"/>
        </w:rPr>
        <w:t>изные моменты, подвижные и сло</w:t>
      </w:r>
      <w:r w:rsidRPr="00BA05EB">
        <w:rPr>
          <w:rFonts w:ascii="Times New Roman" w:hAnsi="Times New Roman"/>
          <w:sz w:val="24"/>
          <w:szCs w:val="24"/>
        </w:rPr>
        <w:t>весные игры, аттракционы, театр теней при помощи рук.</w:t>
      </w:r>
    </w:p>
    <w:p w:rsidR="00863C58" w:rsidRPr="00431F7F" w:rsidRDefault="00863C58" w:rsidP="00431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3C58" w:rsidRPr="00042DF6" w:rsidRDefault="00863C58" w:rsidP="00B93F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DF6">
        <w:rPr>
          <w:rFonts w:ascii="Times New Roman" w:hAnsi="Times New Roman"/>
          <w:b/>
          <w:bCs/>
          <w:sz w:val="24"/>
          <w:szCs w:val="24"/>
        </w:rPr>
        <w:t>3.5 Организация предметно-пространственной среды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>Предметно-развивающая среда -  это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 xml:space="preserve">Наполняемость предметной развивающей среды обеспечивает разностороннее развитие детей, наполнение опыта игровой, продуктивной, познавательно-исследовательской, коммуникативной, трудовой, музыкально-художественной и двигательной деятельности. В организации среды предусмотрена легкость трансформирования пространства детьми в соответствии с интересами. Широко используется полифункциональный материал, предусматривающий вариативность использования с учетом разнообразных детских замыслов. 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 xml:space="preserve">В группе созданы условия для вариативной игровой деятельности. Игровое пространство наполнено разнообразными игрушками, предметами-заместителями, полифункциональными материалами для игрового творчества, развивающими познавательными, настольно-печатными играми, головоломками. Учтена гендерная специфика – предусмотрены материалы для мальчиков и девочек. 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>Игровое оборудование размещено так, чтобы рационально использовалось все свободное пространство группового помещения и участка детского сада.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 xml:space="preserve">Большое внимание уделено созданию условий для самостоятельной продуктивной деятельности – рисования, лепки, аппликации, конструированию, созданию разного рода поделок, макетов из природного и бросового материала. Все эти виды детской активности играют важную роль в развитии дошкольника. Для развития продуктивного творчества в группе есть наглядно- дидактический материал: наборы картинок обобщающего характера (времена года, дикие и домашние животные, овощи и фрукты, цветы и деревья, посуда, мебель и др.), книги, иллюстрации, игрушки, изделий народных промыслов, образцы различных поделок и рисунков, карточки с элементами узоров народных орнаментов, вариантами оформления изделий, выкройки кукольной одежды и варианты готовых изделий, схемы с изображением последовательности работы и др. 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>Для воплощения детских замыслов и развития творческих способностей в группе есть различные средства  для художественной деятельности: карандаши, акварельные краски, гуашь, цветные восковые мелки и мелки для рисования на доске или асфальте, мольберт с доской для рисования мелом, шаблоны и трафареты, белая и цветная бумага, картон, креповая бумага, кисти, ножницы, клей; природный материал – шишки, скорлупа орехов, семена растений, засушенные цветы и листья, камни, глина, песок, веточки, солома, перья; крупы, мука, соль; пластилин, бросовый материал – коробочки, трубочки, пробки, катушки от ниток, пенопласт и пр.</w:t>
      </w:r>
    </w:p>
    <w:p w:rsidR="00863C58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42DF6">
        <w:rPr>
          <w:rFonts w:ascii="Times New Roman" w:hAnsi="Times New Roman"/>
          <w:sz w:val="24"/>
          <w:szCs w:val="24"/>
        </w:rPr>
        <w:t xml:space="preserve"> Пространство группы организованно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доступно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качестве центров развития выступают: </w:t>
      </w:r>
    </w:p>
    <w:p w:rsidR="00863C58" w:rsidRPr="00042DF6" w:rsidRDefault="00863C58" w:rsidP="00B93F8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уголок природы (наблюдений за природой);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уголок народного декоративно- прикладного творчества;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уголок для сюжетно-ролевых игр; 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уголок ряжения (для театрализованных игр);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книжный уголок;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зона для настольно-печатных игр; 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выставка (детского рисунка, детского творчества, изделий народных мастеров и т. д.);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спортивный уголок;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уголок для игр с песком; 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уголки для разнообразных видов самостоятельной деятельности детей —конструктивной, изобразительной, музыкальной и др.; 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игровой центр с крупными мягкими конструкциями (блоки, домики, тоннели и пр.) для легкого изменения игрового пространства; </w:t>
      </w:r>
    </w:p>
    <w:p w:rsidR="00863C58" w:rsidRPr="00495A72" w:rsidRDefault="00863C58" w:rsidP="0049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72">
        <w:rPr>
          <w:rFonts w:ascii="Times New Roman" w:hAnsi="Times New Roman"/>
          <w:sz w:val="24"/>
          <w:szCs w:val="24"/>
        </w:rPr>
        <w:t xml:space="preserve">     • игровой уголок (с игрушками, строительным материалом).</w:t>
      </w:r>
    </w:p>
    <w:p w:rsidR="00863C58" w:rsidRPr="00451DE9" w:rsidRDefault="00863C58" w:rsidP="00B45D87">
      <w:pPr>
        <w:autoSpaceDE w:val="0"/>
        <w:autoSpaceDN w:val="0"/>
        <w:adjustRightInd w:val="0"/>
        <w:jc w:val="both"/>
      </w:pPr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7513"/>
      </w:tblGrid>
      <w:tr w:rsidR="00863C58" w:rsidRPr="00347FDF" w:rsidTr="00DC5133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Центр художественного творчества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Портреты художников, цветные  карандаши,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палочки, нитки, бусинки, цветная бумага, бумага разного формата.</w:t>
            </w:r>
          </w:p>
        </w:tc>
      </w:tr>
      <w:tr w:rsidR="00863C58" w:rsidRPr="00347FDF" w:rsidTr="00DC5133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Центр народного декоративно-прикладного творчества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Игрушки, изделия и поделки по мотивам народных промыслов: матрешки, дымковские барыни, городецкие деревянные изделия (досточки, шкатулки, игрушки), хохломская посуда (ложки, миски, кружки, вазы); образцы росписей по мотивам народных орнаментов, наборы открыток, раскраски и прописи для обучения рисования элементов орнаментов.</w:t>
            </w:r>
          </w:p>
        </w:tc>
      </w:tr>
      <w:tr w:rsidR="00863C58" w:rsidRPr="00347FDF" w:rsidTr="00DC5133">
        <w:trPr>
          <w:trHeight w:val="53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Стена художественного творчества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Детские творческие  работы.</w:t>
            </w:r>
          </w:p>
        </w:tc>
      </w:tr>
      <w:tr w:rsidR="00863C58" w:rsidRPr="00347FDF" w:rsidTr="00DC5133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Центр дидактической игры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DC5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Настольно-печатные игры, дидактические игры, наборы картинок, игры- головоломки, логические задачи, пирамидки, бочонки, вкладыши, пазлы, счетный материал, геометрические фигуры, магнитная мозаика, детские журналы, </w:t>
            </w:r>
          </w:p>
        </w:tc>
      </w:tr>
      <w:tr w:rsidR="00863C58" w:rsidRPr="00347FDF" w:rsidTr="00DC5133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Центр книги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Книги на плотной основе по знакомым   сказкам, потешкам,   объемом неболее 5 листов.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Книги с динамичными элементами (двигающиеся глазки, открывающиеся и закрывающиеся окошки и т.п.).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Книжки разного формата: книжки-половинки (в половину альбомного листа),  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книжки – четвертушки, книжки – малышки.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Книжки-панорамы (с раскладывающимися декорациями, двигающимися фигурками).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Музыкальные книжки (с голосами животных, песенками сказочных героев и т.п.).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Книжки-раскладушки, в том числе и изготовленные своими руками.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Портреты детских писателей. Детская   художественная  литература в соответствии с возрастом детей.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Волшебный сундучок сказок (сказки по возрасту детей).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Сюжетные картинки.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  <w:p w:rsidR="00863C58" w:rsidRPr="00347FDF" w:rsidRDefault="00863C58" w:rsidP="00495A72">
            <w:pPr>
              <w:tabs>
                <w:tab w:val="center" w:pos="38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Картины по темам.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Картотеки: загадок, стихов, пословиц, поговорок и др.</w:t>
            </w:r>
          </w:p>
        </w:tc>
      </w:tr>
      <w:tr w:rsidR="00863C58" w:rsidRPr="00347FDF" w:rsidTr="00DC5133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>Центр речевого развития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Речевой центр располагается отдельно от литературного центра, так как его назначение предполагает проявление двигательной активности детей, что может помешать спокойному рассматриванию и чтению книжек в литературном центре.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Оборудование для сюжетно-дидактических игр: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«Магазин игрушек», «Продуктовый магазин», «Веселый зоосад», « Больница», «Дом», «Транспорт», «День рождения куклы», «Парикмахерская», «Строитель».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Оборудование для игр:</w:t>
            </w:r>
          </w:p>
          <w:p w:rsidR="00863C58" w:rsidRPr="00347FDF" w:rsidRDefault="00863C58" w:rsidP="00495A7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режиссерских   с пальчиковым театром, театра на рукавичках, театра шариков и кубиков, настольного театра, стендового театра, костюмов для игр-драматизаций, театр картинок, ), ширма, маски, костюмы и атрибуты для ряжения, дидактические игры</w:t>
            </w:r>
            <w:r w:rsidRPr="00347FDF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на развитие речи, словотворчества. 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Материалы по развитию речи: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Наборы картинок для группировки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Наборы предметных картинок для последовательной группировки по разным признакам (назначению и т.п.).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Серии из 3-4, 4-6 картинок для установления последовательности событий (сказки, социобытовые ситуации).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 Серии из 4,6 картинок: части суток (деятельность людей ближайшего окружения).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5. Серии из 4 картинок: времена года (природа и сезонная деятельность людей).</w:t>
            </w:r>
          </w:p>
          <w:p w:rsidR="00863C58" w:rsidRPr="00347FDF" w:rsidRDefault="00863C58" w:rsidP="00495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Сюжетные картинки крупного формата (с различной тематикой, близкой ребенку, - сказочной, социобытовой).</w:t>
            </w:r>
          </w:p>
        </w:tc>
      </w:tr>
    </w:tbl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CE69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C58" w:rsidRDefault="00863C58" w:rsidP="00431F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31F7F">
        <w:rPr>
          <w:rFonts w:ascii="Times New Roman" w:hAnsi="Times New Roman"/>
          <w:b/>
          <w:sz w:val="24"/>
          <w:szCs w:val="24"/>
        </w:rPr>
        <w:t>Приложение №1</w:t>
      </w:r>
    </w:p>
    <w:p w:rsidR="00863C58" w:rsidRPr="00916E1D" w:rsidRDefault="00863C58" w:rsidP="00177C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E1D">
        <w:rPr>
          <w:rFonts w:ascii="Times New Roman" w:hAnsi="Times New Roman"/>
          <w:b/>
          <w:bCs/>
          <w:sz w:val="24"/>
          <w:szCs w:val="24"/>
        </w:rPr>
        <w:t>Комплексно - тематическое планирование</w:t>
      </w:r>
    </w:p>
    <w:p w:rsidR="00863C58" w:rsidRDefault="00863C58" w:rsidP="00177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вторая мла</w:t>
      </w:r>
      <w:r>
        <w:rPr>
          <w:rStyle w:val="Strong"/>
          <w:rFonts w:ascii="Times New Roman" w:hAnsi="Times New Roman"/>
          <w:bCs/>
          <w:sz w:val="24"/>
          <w:szCs w:val="24"/>
        </w:rPr>
        <w:t>дшая группа: дети от 3 до 4 лет</w:t>
      </w:r>
    </w:p>
    <w:p w:rsidR="00863C58" w:rsidRPr="00431F7F" w:rsidRDefault="00863C58" w:rsidP="00431F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1985"/>
        <w:gridCol w:w="4395"/>
        <w:gridCol w:w="4536"/>
      </w:tblGrid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Сентябрь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«Давайте познакомимся»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 игровой форме познакомить детей друг с другом, воспитателем, группой.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1.Беседа «Как тебя зовут?» Т.Н. Вострухина  «Знакомим с окружающим миром детей 3-5 лет» с. 27, 34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2.Игра – ситуация «Знакомство с куклами» Н.Ф. Губанова «Развитие игровой  деятельности» с. 10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Воспитывать чувство общности  со своей семьей, желание заботиться о близких; формировать представление о семье как о людях, которые живут вместе и заботятся друг о друге.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1.Беседы о семье: чтение художественных произведений о семье, рассматривание домашних фотографий.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Т.Н. Вострухина  «Знакомим с окружающим миром детей 3-5 лет»  с.40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2.Занятия: «Кто я?» «Кто есть в моей семье?» Вариативная модель планирования занятий познавательного цикла в ДОУ.  с. 27-28</w:t>
            </w:r>
          </w:p>
          <w:p w:rsidR="00863C58" w:rsidRPr="00B468A4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468A4">
              <w:rPr>
                <w:rFonts w:ascii="Times New Roman" w:hAnsi="Times New Roman"/>
                <w:sz w:val="24"/>
                <w:szCs w:val="24"/>
              </w:rPr>
              <w:t>Чтение сказки «Три медведя</w:t>
            </w:r>
            <w:r w:rsidRPr="00B468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863C58" w:rsidRPr="00B468A4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468A4">
              <w:rPr>
                <w:rFonts w:ascii="Times New Roman" w:hAnsi="Times New Roman"/>
                <w:sz w:val="24"/>
                <w:szCs w:val="24"/>
              </w:rPr>
              <w:t>Пальчиковая игра «Этот пальчик дедушка…»</w:t>
            </w:r>
          </w:p>
          <w:p w:rsidR="00863C58" w:rsidRPr="00A83372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468A4">
              <w:rPr>
                <w:rFonts w:ascii="Times New Roman" w:hAnsi="Times New Roman"/>
                <w:sz w:val="24"/>
                <w:szCs w:val="24"/>
              </w:rPr>
              <w:t>Дидактическая  игра «Подбери платок каждому из твоей семьи»;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«Мир природы -  наш участок»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1. Познакомить с территорией   детского сада, участком; учить детей ориентироваться на участке детского сада, называть знакомые предметы, выполнять поручения. </w:t>
            </w:r>
          </w:p>
          <w:p w:rsidR="00863C58" w:rsidRPr="00347FDF" w:rsidRDefault="00863C58" w:rsidP="00CE69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Экскурсия по территории детского сада.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Игра «На нашем участке»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Н.Ф. Губанова «Развитие игровой  деятельности» с. 97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Рисунок на свободную тему.</w:t>
            </w:r>
          </w:p>
          <w:p w:rsidR="00863C58" w:rsidRPr="00347FDF" w:rsidRDefault="00863C58" w:rsidP="00CE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(картотека)  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«Где мы живем – что нас окружает»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7130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30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у детей о планете </w:t>
            </w:r>
            <w:r w:rsidRPr="003713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Земля, </w:t>
            </w:r>
            <w:r w:rsidRPr="003713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где мы живем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и, </w:t>
            </w:r>
            <w:r w:rsidRPr="003713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что нас окружает. </w:t>
            </w:r>
            <w:r w:rsidRPr="00371309">
              <w:rPr>
                <w:rFonts w:ascii="Times New Roman" w:hAnsi="Times New Roman"/>
                <w:sz w:val="24"/>
                <w:szCs w:val="24"/>
                <w:lang w:eastAsia="ru-RU"/>
              </w:rPr>
              <w:t>  Формировать элементарные знаний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713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экосистемах, и их взаимодействии.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Фотовыставка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Д/и: «Чудесный мешочек»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«Помогите Незнайке»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О.В. Дыбина «Рукотворный мир» с. 5-10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3.Компьютерная презентация «Мир вокруг нас»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71309">
              <w:rPr>
                <w:rFonts w:ascii="Times New Roman" w:hAnsi="Times New Roman"/>
                <w:b/>
                <w:sz w:val="24"/>
                <w:szCs w:val="24"/>
              </w:rPr>
              <w:t xml:space="preserve">Царство живой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неживой </w:t>
            </w:r>
            <w:r w:rsidRPr="00371309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912ADE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Познакомить детей с живой и неживой природой, многообразием живых существ, научить строить свои отношения с природой, заботливо и гуманно относится к ней.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Беседа «Что такое живая и неживая  природа?»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Выставка поделок из природного материала.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Д/и: «Не ошибись»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 Рисование: «Краски неба»,  «Облака»</w:t>
            </w:r>
          </w:p>
          <w:p w:rsidR="00863C58" w:rsidRPr="00347FDF" w:rsidRDefault="00863C58" w:rsidP="00CE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(картотека)  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«День цветов»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Познакомить детей с различными цветами, узнать о цветах как можно больше. Вызвать интерес детей к сбору   семян цветов для создания цветочной аллеи. Учить детей заботиться о природе, сохранять растения,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4"/>
                <w:sz w:val="24"/>
                <w:szCs w:val="24"/>
              </w:rPr>
              <w:t>Экскурсия на цветник</w:t>
            </w:r>
            <w:r w:rsidRPr="00347FDF">
              <w:rPr>
                <w:rFonts w:ascii="Times New Roman" w:hAnsi="Times New Roman"/>
              </w:rPr>
              <w:t>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1"/>
                <w:sz w:val="24"/>
                <w:szCs w:val="24"/>
              </w:rPr>
              <w:t>1. Беседы о цветущих растениях.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3"/>
                <w:sz w:val="24"/>
                <w:szCs w:val="24"/>
              </w:rPr>
              <w:t>2. Чтение Ж. Санд «О чем говорят цветы».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2"/>
                <w:sz w:val="24"/>
                <w:szCs w:val="24"/>
              </w:rPr>
              <w:t>3. Рассматривание иллюстраций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П/и «Садовник», «Найди свой цвет», «Такой цветок </w:t>
            </w:r>
            <w:r w:rsidRPr="00347FDF">
              <w:rPr>
                <w:rFonts w:ascii="Times New Roman" w:hAnsi="Times New Roman"/>
                <w:spacing w:val="-6"/>
                <w:sz w:val="24"/>
                <w:szCs w:val="24"/>
              </w:rPr>
              <w:t>беги ко мне»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2"/>
                <w:sz w:val="24"/>
                <w:szCs w:val="24"/>
              </w:rPr>
              <w:t>5.Д/и: «Собери букет», «Цветочный магазин».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FDF">
              <w:rPr>
                <w:rFonts w:ascii="Times New Roman" w:hAnsi="Times New Roman"/>
                <w:spacing w:val="-3"/>
                <w:sz w:val="24"/>
                <w:szCs w:val="24"/>
              </w:rPr>
              <w:t>6. Сбор семян цветов на цветочной клумбе детского сада.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«Осень в природе»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Признаки осени.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детей об осени, о ее признаках и сезонных изменениях.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1.Экскурсия к осенним деревьям.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2.Д/и: «Найди, что опишу»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3.Чтение художественной литературы по теме «Осень»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4.Выставка – конкурс «Осенний букет»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5.Рисование:  «Красно солнышко», «Дорожка из осенних листьев»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(картотека)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Занятия: «Почему деревья без листьев», «Почему исчезли бабочки и жуки»  Вариативная модель планирования занятий познавательного цикла в ДОУ. С. 20-22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«Скатерть самобранка»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Овощи и фрукты.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Закреплять с детьми понятия «Овощи и фрукты», закреплять названия и внешний вид. Формировать представление о  месте   произрастания и способах приготовления.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1.Беседа об овощах и фруктах.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2.Д/и: «Вершки и корешки»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3.С/р. игра «Магазин. Овощи и фрукты»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4.Занятия: «Что такое фрукты?»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«Где фрукты растут?»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«В огород мы пойдем, что на суп там наберем» Вариативная модель планирования занятий познавательного цикла в ДОУ. С. 12-17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5.Рисование: «Дары природы»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(картотека).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Выставка поделок «В осеннем лукошке всего по немножку».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«Путешествие в царство комнатных растений»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Закрепить знания названий комнатных растений, продолжать обучать детей описывать растения, отмечая различие и сходство между ними, характерные признаки, развивать речь, мышление.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Рассматривание и уход за комнатными растениями.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Аппликация «Подари цветок».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3.Рисование: «Цветок Герани»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4.Заучивание стихотворения «Герань»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524481" w:rsidRDefault="00863C58" w:rsidP="00667FFE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4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«Растения – это жизнь»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75" w:line="240" w:lineRule="auto"/>
              <w:jc w:val="both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Формировать бережное отношение к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природе</w:t>
            </w:r>
            <w:r w:rsidRPr="00347FDF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347FDF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посредством расширения представлений об окружающем мире, на основе ближайшего социального, природного окружения,</w:t>
            </w: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1.Опытно-экспериментальная</w:t>
            </w:r>
          </w:p>
          <w:p w:rsidR="00863C58" w:rsidRPr="00C6744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«Строение растений»,</w:t>
            </w:r>
          </w:p>
          <w:p w:rsidR="00863C58" w:rsidRPr="00C6744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«Рост и развитие растений»,</w:t>
            </w:r>
          </w:p>
          <w:p w:rsidR="00863C58" w:rsidRPr="00C6744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игры: «Вершки и корешки», «Чудесный мешочек».</w:t>
            </w:r>
          </w:p>
          <w:p w:rsidR="00863C58" w:rsidRPr="00C6744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«Парные картинки»,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«Времена года».</w:t>
            </w:r>
          </w:p>
          <w:p w:rsidR="00863C58" w:rsidRPr="00F16800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Раскрашивание картинок «В огороде я росту»,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«Листья желтые летят».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«Деревья нашего детского сада»</w:t>
            </w:r>
          </w:p>
          <w:p w:rsidR="00863C58" w:rsidRPr="00C67449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>5. Лепка «Овощи большие и маленькие»,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>6. Аппликация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саду поспели яблоки</w:t>
            </w:r>
            <w:r w:rsidRPr="00C67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«Падают листья».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524481" w:rsidRDefault="00863C58" w:rsidP="00667FFE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4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«Какая польза от растений»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FF218F" w:rsidRDefault="00863C58" w:rsidP="00667FFE">
            <w:pPr>
              <w:numPr>
                <w:ilvl w:val="0"/>
                <w:numId w:val="18"/>
              </w:numPr>
              <w:shd w:val="clear" w:color="auto" w:fill="FFFFFF"/>
              <w:spacing w:before="45" w:after="0" w:line="29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18F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и расширять знания детей о растениях их красоте и пользе;</w:t>
            </w:r>
          </w:p>
          <w:p w:rsidR="00863C58" w:rsidRPr="00FF218F" w:rsidRDefault="00863C58" w:rsidP="00667FFE">
            <w:pPr>
              <w:numPr>
                <w:ilvl w:val="0"/>
                <w:numId w:val="18"/>
              </w:numPr>
              <w:shd w:val="clear" w:color="auto" w:fill="FFFFFF"/>
              <w:spacing w:before="45" w:after="0" w:line="29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18F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стремление к познанию природы через творческую, познавательно-исследовательскую деятельность;</w:t>
            </w:r>
          </w:p>
          <w:p w:rsidR="00863C58" w:rsidRPr="00FF218F" w:rsidRDefault="00863C58" w:rsidP="00667FFE">
            <w:pPr>
              <w:numPr>
                <w:ilvl w:val="0"/>
                <w:numId w:val="18"/>
              </w:numPr>
              <w:shd w:val="clear" w:color="auto" w:fill="FFFFFF"/>
              <w:spacing w:before="45" w:after="0" w:line="29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18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простейших взаимосвязях в живой и неживой природе.</w:t>
            </w:r>
          </w:p>
          <w:p w:rsidR="00863C58" w:rsidRPr="00347FDF" w:rsidRDefault="00863C58" w:rsidP="00667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C67449" w:rsidRDefault="00863C58" w:rsidP="00667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сказок: «Репка», «Вершки и корешки», «Пых», «У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солнышко в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гостях»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– игра «Одна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жды хозяйка с базара пришла»,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детей по теме: «Дачный огород у бабушки».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с детьми стихов, загадок, пословиц и поговорок о растениях, времени года.</w:t>
            </w:r>
            <w:r w:rsidRPr="00C674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47FDF">
              <w:rPr>
                <w:rFonts w:ascii="Times New Roman" w:hAnsi="Times New Roman"/>
                <w:sz w:val="24"/>
                <w:szCs w:val="24"/>
              </w:rPr>
              <w:t>5.Подвижные игры: «Кто больше соберет», «Ножки, ножки», «Найди свой домик», «Ежик», «Мы с друзьями», «Солнышко и дождик», «По тропинке»</w:t>
            </w:r>
          </w:p>
          <w:p w:rsidR="00863C58" w:rsidRPr="00FF218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FF2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различных растений, которые можно вырастить на подоконнике.</w:t>
            </w:r>
          </w:p>
          <w:p w:rsidR="00863C58" w:rsidRPr="00AF3A23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FF2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различных семян.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449">
              <w:rPr>
                <w:rFonts w:ascii="Times New Roman" w:hAnsi="Times New Roman"/>
                <w:b/>
                <w:sz w:val="24"/>
                <w:szCs w:val="24"/>
              </w:rPr>
              <w:t>«Лес-наше богатство»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FF218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Расширя</w:t>
            </w:r>
            <w:r w:rsidRPr="00FF218F">
              <w:rPr>
                <w:rFonts w:ascii="Times New Roman" w:hAnsi="Times New Roman"/>
                <w:sz w:val="24"/>
                <w:szCs w:val="24"/>
              </w:rPr>
              <w:t>ть пред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ставления детей о лесе, приближа</w:t>
            </w:r>
            <w:r w:rsidRPr="00FF218F">
              <w:rPr>
                <w:rFonts w:ascii="Times New Roman" w:hAnsi="Times New Roman"/>
                <w:sz w:val="24"/>
                <w:szCs w:val="24"/>
              </w:rPr>
              <w:t>ть детей к природе, лесу и его обитателям;</w:t>
            </w:r>
          </w:p>
          <w:p w:rsidR="00863C58" w:rsidRPr="00FF218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Ф</w:t>
            </w:r>
            <w:r w:rsidRPr="00FF218F">
              <w:rPr>
                <w:rFonts w:ascii="Times New Roman" w:hAnsi="Times New Roman"/>
                <w:sz w:val="24"/>
                <w:szCs w:val="24"/>
              </w:rPr>
              <w:t>ормировать у детей первые навыки экологически грамотного отношения и поведения в природе;</w:t>
            </w:r>
          </w:p>
          <w:p w:rsidR="00863C58" w:rsidRPr="00FF218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Воспитыва</w:t>
            </w:r>
            <w:r w:rsidRPr="00FF218F">
              <w:rPr>
                <w:rFonts w:ascii="Times New Roman" w:hAnsi="Times New Roman"/>
                <w:sz w:val="24"/>
                <w:szCs w:val="24"/>
              </w:rPr>
              <w:t>ть у детей интерес, любознательность, бережное отношение и ответственность за лес и его обитателей.</w:t>
            </w: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«Беседа о лесе» С.Н. Николаева «Воспитание экологической культуры в дошкольном детстве» с.51-55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Изготовление плакатов на тему «Сохраним елку – красавицу наших лесов» С.Н. Николаева «Воспитание экологической культуры в дошкольном детстве»  с. 55-56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Наблюдения за елью: «Сколько лет елке?»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«Как себя чувствует сломанная елка»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«Ель очень красивое и полезное дерево»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С.Н. Николаева «Воспитание экологической культуры в дошкольном детстве» с.55-57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 Викторина:  «Путешествие по лесу»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5. Презентация «Лесные богатства».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( Егорьевская СОШ)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«Дикие животные»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Формировать умения узнавать, называть и различать особенности внешнего вида и образа жизни животных, воспитывать любовь к животному миру.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1.Рассказ – беседа «Дикие животные»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2.Пальчиковая гимнастика  «Дикие животные»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3.Аппликация  НОД «Бедный зайчик заболел, ничего с утра не ел…»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4.Чтение русской народной сказки «Колобок»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5.Ситуация общения: «Кому волк подарок подарил»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животных, характерных признаках диких животных, образе жизни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Беседа «Жили - были …»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</w:t>
            </w: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 xml:space="preserve"> Речевое занятие «Не ходи, козочка, в лес»</w:t>
            </w:r>
          </w:p>
          <w:p w:rsidR="00863C58" w:rsidRPr="00AF3A23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</w:pP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>3.Дидактические игры «Найди маму»</w:t>
            </w:r>
          </w:p>
          <w:p w:rsidR="00863C58" w:rsidRPr="00AF3A23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</w:pP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>4.Составление рассказа о волке, медведе</w:t>
            </w:r>
          </w:p>
          <w:p w:rsidR="00863C58" w:rsidRPr="00AF3A23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</w:pP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>5.Чтение русской народной сказки «Волк и семеро козлят»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Закрепить умение детей сравнивать, находить сходство и различие диких животных;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Учить называть детёнышей животных, замечать отличительные особенности взрослого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животного от детёныша;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>1.</w:t>
            </w: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Д/и ««Собери картинку»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2.Рассматривание следов животных (на прогулке)</w:t>
            </w:r>
          </w:p>
          <w:p w:rsidR="00863C58" w:rsidRPr="00667FFE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 xml:space="preserve">3. </w:t>
            </w:r>
            <w:r w:rsidRPr="00667FFE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заучивание стихов о животных.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4.Ситуация общения «У кого домик лучше»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 xml:space="preserve">5.Чтение русской народной сказки «Заюшкина избушка» 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6.Рисование «Избушка трех медведей»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 xml:space="preserve">7.Словесно - </w:t>
            </w:r>
            <w:r w:rsidRPr="00AF3A23">
              <w:rPr>
                <w:rFonts w:ascii="Times New Roman" w:hAnsi="Times New Roman"/>
                <w:color w:val="291200"/>
                <w:sz w:val="24"/>
                <w:szCs w:val="24"/>
                <w:lang w:eastAsia="ru-RU"/>
              </w:rPr>
              <w:t xml:space="preserve">дидактическая игра </w:t>
            </w: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«Какая лиса»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8.  Раскраски по теме. (СОШ)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диких животных;</w:t>
            </w:r>
          </w:p>
          <w:p w:rsidR="00863C58" w:rsidRPr="00347FDF" w:rsidRDefault="00863C58" w:rsidP="00667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1.Образовательная ситуация «Как звери хвостами хвастались»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2. Итоговое НОД «Дикие животные»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3.Пальчиковый театр «Колобок»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4.Беседа «Что мы узнали о диких животных».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«Наш край – природная кладовая»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C746F" w:rsidRDefault="00863C58" w:rsidP="00667FFE">
            <w:pPr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676A6C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Формировать представления о растительной и животной среде родного края,</w:t>
            </w:r>
            <w:r w:rsidRPr="003C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экологические знания.</w:t>
            </w:r>
          </w:p>
          <w:p w:rsidR="00863C58" w:rsidRPr="00F00062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знания детям о родном 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крае, селе</w:t>
            </w:r>
            <w:r w:rsidRPr="00F00062">
              <w:rPr>
                <w:rFonts w:ascii="Times New Roman" w:hAnsi="Times New Roman"/>
                <w:sz w:val="24"/>
                <w:szCs w:val="24"/>
                <w:lang w:eastAsia="ru-RU"/>
              </w:rPr>
              <w:t>: история, символика, достопримечательности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63C58" w:rsidRPr="00F8794D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именами тех, кто основал и прославил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</w:t>
            </w: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знания детей о флоре и фауне Алтайского края.</w:t>
            </w:r>
          </w:p>
          <w:p w:rsidR="00863C58" w:rsidRPr="00C36FCB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культурой и традициями Алтайского края.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0A263E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 альбома «Что растет у нас в лесу»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песни и костюмы наших бабушек и дедушек 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(книжная выставка)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цикла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знавательных занятий, на темы: «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Село мое родное» (достопримечательности села, природа, профессии)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видеофильма «Мой детский сад»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прослушивание </w:t>
            </w: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песен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Алтайском крае,</w:t>
            </w:r>
          </w:p>
          <w:p w:rsidR="00863C58" w:rsidRPr="000A263E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7. З</w:t>
            </w:r>
            <w:r w:rsidRPr="000A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анятие – игра «Знакомство с играми бабушек и дедушек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Алтайского края</w:t>
            </w:r>
            <w:r w:rsidRPr="000A263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63C58" w:rsidRPr="00347FDF" w:rsidRDefault="00863C58" w:rsidP="00667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  <w:r w:rsidRPr="00347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863C58" w:rsidRPr="00AC0B7C" w:rsidRDefault="00863C58" w:rsidP="00667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B7C">
              <w:rPr>
                <w:rFonts w:ascii="Times New Roman" w:hAnsi="Times New Roman"/>
                <w:sz w:val="24"/>
                <w:szCs w:val="24"/>
                <w:lang w:eastAsia="ru-RU"/>
              </w:rPr>
              <w:t>Роспись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блюда по мотивам народных орнаментов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4D">
              <w:rPr>
                <w:rFonts w:ascii="Times New Roman" w:hAnsi="Times New Roman"/>
                <w:sz w:val="24"/>
                <w:szCs w:val="24"/>
                <w:lang w:eastAsia="ru-RU"/>
              </w:rPr>
              <w:t>Лепка «Животные и птицы Алтайского края»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(«Воробышек»)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папки рисунков 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«С. Новоегорьевское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глазами детей и родителей»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рмление фотоальбома: 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«С.Новоегорьевское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капелька России»</w:t>
            </w:r>
          </w:p>
        </w:tc>
      </w:tr>
      <w:tr w:rsidR="00863C58" w:rsidRPr="00347FDF" w:rsidTr="00C23F59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«Традиции нашего народа»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A207DE" w:rsidRDefault="00863C58" w:rsidP="00667F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традициях и быте русского народа; пробуждение интереса к одной из прекраснейших страниц жизни человека, воспитание  эстетического чувства, развитие эмоционального восприятия и художественного вкуса.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  Беседа по картине «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емья».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Просмотр презентации «Труд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людей в селе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(Егорьевская СОШ)</w:t>
            </w:r>
          </w:p>
          <w:p w:rsidR="00863C58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Просмотр презентации «Русская изба».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(Егорьевская СОШ)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«Вершки и корешки».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Слушание русских народных песен.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Вечер загадо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к.</w:t>
            </w:r>
          </w:p>
          <w:p w:rsidR="00863C58" w:rsidRPr="001F3860" w:rsidRDefault="00863C58" w:rsidP="00C23F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Рисование «Распиши сарафан и рубаху».</w:t>
            </w:r>
          </w:p>
          <w:p w:rsidR="00863C58" w:rsidRPr="00081BA9" w:rsidRDefault="00863C58" w:rsidP="00C23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Изготовление альбомов</w:t>
            </w:r>
            <w:r w:rsidRPr="00081B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63C58" w:rsidRPr="003330D6" w:rsidRDefault="00863C58" w:rsidP="00C23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A9">
              <w:rPr>
                <w:rFonts w:ascii="Times New Roman" w:hAnsi="Times New Roman"/>
                <w:sz w:val="24"/>
                <w:szCs w:val="24"/>
                <w:lang w:eastAsia="ru-RU"/>
              </w:rPr>
              <w:t>«Персонажи русских сказок», «Наро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дная игрушка» 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63C58" w:rsidRPr="00347FDF" w:rsidTr="00C23F59">
        <w:trPr>
          <w:trHeight w:val="1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названиями домашних животных и их детёнышей; с местом их проживания.</w:t>
            </w:r>
          </w:p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любовь, уважение и заботливое отношение к домашним питомцам.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CA">
              <w:rPr>
                <w:rFonts w:ascii="Arial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6669A" w:rsidRDefault="00863C58" w:rsidP="00C23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Беседа "Что мы знаем о домашних животных"</w:t>
            </w:r>
          </w:p>
          <w:p w:rsidR="00863C58" w:rsidRPr="0036669A" w:rsidRDefault="00863C58" w:rsidP="00C23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игры: </w:t>
            </w: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«Отгадай, кто это?»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«Парные картинки»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«Найди, кого назову»</w:t>
            </w:r>
          </w:p>
          <w:p w:rsidR="00863C58" w:rsidRPr="0036669A" w:rsidRDefault="00863C58" w:rsidP="00C23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 «Кошка с котятами», «Собака со щенками», «Н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ферме»,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«В Конюшне»;</w:t>
            </w:r>
          </w:p>
          <w:p w:rsidR="00863C58" w:rsidRPr="0036669A" w:rsidRDefault="00863C58" w:rsidP="00C2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Лепка» 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Кошка»</w:t>
            </w:r>
          </w:p>
          <w:p w:rsidR="00863C58" w:rsidRPr="0036669A" w:rsidRDefault="00863C58" w:rsidP="00C23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альбома  «Домашние животные»</w:t>
            </w:r>
          </w:p>
          <w:p w:rsidR="00863C58" w:rsidRPr="0036669A" w:rsidRDefault="00863C58" w:rsidP="00C23F59">
            <w:pPr>
              <w:pStyle w:val="NormalWeb"/>
              <w:spacing w:before="0" w:beforeAutospacing="0" w:after="0" w:afterAutospacing="0"/>
            </w:pPr>
            <w:r>
              <w:t>6</w:t>
            </w:r>
            <w:r w:rsidRPr="0036669A">
              <w:t>. Игра-драматизация</w:t>
            </w:r>
            <w:r w:rsidRPr="0036669A">
              <w:rPr>
                <w:rStyle w:val="apple-converted-space"/>
              </w:rPr>
              <w:t> </w:t>
            </w:r>
            <w:r w:rsidRPr="0036669A">
              <w:rPr>
                <w:iCs/>
                <w:bdr w:val="none" w:sz="0" w:space="0" w:color="auto" w:frame="1"/>
              </w:rPr>
              <w:t>«Два весёлых гуся»</w:t>
            </w:r>
            <w:r w:rsidRPr="0036669A">
              <w:t>,</w:t>
            </w:r>
            <w:r w:rsidRPr="0036669A">
              <w:rPr>
                <w:rStyle w:val="apple-converted-space"/>
              </w:rPr>
              <w:t> </w:t>
            </w:r>
            <w:r w:rsidRPr="0036669A">
              <w:rPr>
                <w:iCs/>
                <w:bdr w:val="none" w:sz="0" w:space="0" w:color="auto" w:frame="1"/>
              </w:rPr>
              <w:t>«Весёлый концерт»</w:t>
            </w:r>
            <w:r w:rsidRPr="0036669A">
              <w:t>.</w:t>
            </w:r>
          </w:p>
          <w:p w:rsidR="00863C58" w:rsidRPr="00347FDF" w:rsidRDefault="00863C58" w:rsidP="00C2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7. Рисование: 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«Пушистый котёнок»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«Цыплёнок».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элементарные представления о домашних животных (живут рядом с человеком, люди заботятся о животных, животные приносят пользу людям.) </w:t>
            </w: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уточнению и обогащению представлений детей о домашних животных и их детёнышах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1. «Беседа на тему: «Домашние животные наши друзья»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2. Дидактические игры: </w:t>
            </w: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«Кто в домике живет? »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Сюжетно-ролевые игры: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«Детский сад для цыплят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фотографий, иллюстраций, картинок с домашними  животными и их детёнышей.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Аппликация: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«Птичий двор»</w:t>
            </w:r>
          </w:p>
          <w:p w:rsidR="00863C58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>6.</w:t>
            </w:r>
            <w:r w:rsidRPr="0036669A">
              <w:t>Настольныйтеатр</w:t>
            </w:r>
            <w:r w:rsidRPr="0036669A">
              <w:rPr>
                <w:rStyle w:val="apple-converted-space"/>
              </w:rPr>
              <w:t> </w:t>
            </w:r>
            <w:r>
              <w:rPr>
                <w:iCs/>
                <w:bdr w:val="none" w:sz="0" w:space="0" w:color="auto" w:frame="1"/>
              </w:rPr>
              <w:t xml:space="preserve">«Курочка </w:t>
            </w:r>
            <w:r w:rsidRPr="0036669A">
              <w:rPr>
                <w:iCs/>
                <w:bdr w:val="none" w:sz="0" w:space="0" w:color="auto" w:frame="1"/>
              </w:rPr>
              <w:t>ряба»</w:t>
            </w:r>
            <w:r w:rsidRPr="0036669A">
              <w:t>,</w:t>
            </w:r>
            <w:r w:rsidRPr="0036669A">
              <w:rPr>
                <w:rStyle w:val="apple-converted-space"/>
              </w:rPr>
              <w:t> </w:t>
            </w:r>
            <w:r w:rsidRPr="0036669A">
              <w:rPr>
                <w:iCs/>
                <w:bdr w:val="none" w:sz="0" w:space="0" w:color="auto" w:frame="1"/>
              </w:rPr>
              <w:t>«Кот, петух и лиса»</w:t>
            </w:r>
            <w:r w:rsidRPr="0036669A">
              <w:t>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t xml:space="preserve">7.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Занятие: «Собака со щенятами» 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Вариативная модель планирования занятий познавательного цикла в ДОУ.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С. 40-43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8. Лепка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«Около курочки много цыпляток»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.</w:t>
            </w:r>
            <w:r w:rsidRPr="00347FDF">
              <w:rPr>
                <w:rStyle w:val="apple-converted-space"/>
                <w:rFonts w:ascii="Arial" w:hAnsi="Arial" w:cs="Arial"/>
                <w:color w:val="333333"/>
              </w:rPr>
              <w:t> 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Поощрять и поддерживать самостоятельные наблюдения за животными;</w:t>
            </w:r>
          </w:p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интерес к жизни животных, заботливое отношение;</w:t>
            </w:r>
          </w:p>
          <w:p w:rsidR="00863C58" w:rsidRPr="00164AE1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Учиться устанавливать простейшие родственные связи между взрослыми животными и их детёнышами;</w:t>
            </w: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E1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отвечать на вопросы, вести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1. Беседа: «Не обижай животных!»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Сюжетно-ролевые игры: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«Котенок у врача».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Чтение художественной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Чарушин «Усатый полосатый», 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С. Маршак «Сказка о глупом мышонке», «Коза-дереза"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Рассказы, стихи, загадки, сказки о животных.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наизусть стихотворен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</w:t>
            </w:r>
          </w:p>
          <w:p w:rsidR="00863C58" w:rsidRPr="0036669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«У меня живёт козлёнок»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3C58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Рисование</w:t>
            </w:r>
            <w:r w:rsidRPr="0036669A">
              <w:rPr>
                <w:rFonts w:ascii="Times New Roman" w:hAnsi="Times New Roman"/>
                <w:sz w:val="24"/>
                <w:szCs w:val="24"/>
                <w:lang w:eastAsia="ru-RU"/>
              </w:rPr>
              <w:t> «Мячики для котят»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347FDF">
              <w:rPr>
                <w:bdr w:val="none" w:sz="0" w:space="0" w:color="auto" w:frame="1"/>
              </w:rPr>
              <w:t xml:space="preserve">5. </w:t>
            </w:r>
            <w:r w:rsidRPr="00347FD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П/и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: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«Кот и мыши»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«Котята и щенята»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«Кошка </w:t>
            </w:r>
            <w:r w:rsidRPr="00347FDF">
              <w:rPr>
                <w:iCs/>
                <w:bdr w:val="none" w:sz="0" w:space="0" w:color="auto" w:frame="1"/>
              </w:rPr>
              <w:t xml:space="preserve">с 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цыплятами»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«Воробушки и кот»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«Угадай по движению»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«Лиса в курятнике»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Развивать у детей интерес к природе, эмоциональную отзывчивость.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C62D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1. Беседа: «Не трогать незнакомых животных! », «Мой  руки после ухода за животными!»,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2. Словесны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игры: «Чей хвост? Чья голова?</w:t>
            </w: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», «По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считай детёнышей», </w:t>
            </w:r>
          </w:p>
          <w:p w:rsidR="00863C58" w:rsidRPr="003C62D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 кого кто?</w:t>
            </w: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863C58" w:rsidRPr="003C62D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«Назови ласково», «Составляем загадки»</w:t>
            </w:r>
          </w:p>
          <w:p w:rsidR="00863C58" w:rsidRPr="003C62DA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>3.</w:t>
            </w:r>
            <w:r w:rsidRPr="003C62DA">
              <w:t>Исследовательская деятельность</w:t>
            </w:r>
            <w:r>
              <w:t>:</w:t>
            </w:r>
            <w:r w:rsidRPr="003C62DA">
              <w:rPr>
                <w:rStyle w:val="apple-converted-space"/>
              </w:rPr>
              <w:t> </w:t>
            </w:r>
            <w:r w:rsidRPr="003C62DA">
              <w:rPr>
                <w:iCs/>
                <w:bdr w:val="none" w:sz="0" w:space="0" w:color="auto" w:frame="1"/>
              </w:rPr>
              <w:t>«Что ест кошка?»</w:t>
            </w:r>
          </w:p>
          <w:p w:rsidR="00863C58" w:rsidRPr="003C62D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C62DA">
              <w:rPr>
                <w:rFonts w:ascii="Times New Roman" w:hAnsi="Times New Roman"/>
                <w:sz w:val="24"/>
                <w:szCs w:val="24"/>
                <w:lang w:eastAsia="ru-RU"/>
              </w:rPr>
              <w:t>Вставка фотографий на тему «Моё любимое животное»</w:t>
            </w:r>
          </w:p>
          <w:p w:rsidR="00863C58" w:rsidRPr="003C62DA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 w:rsidRPr="003C62DA">
              <w:t>5. НОД. Тема</w:t>
            </w:r>
            <w:r w:rsidRPr="003C62DA">
              <w:rPr>
                <w:rStyle w:val="apple-converted-space"/>
              </w:rPr>
              <w:t> </w:t>
            </w:r>
            <w:r w:rsidRPr="003C62DA">
              <w:rPr>
                <w:iCs/>
                <w:bdr w:val="none" w:sz="0" w:space="0" w:color="auto" w:frame="1"/>
              </w:rPr>
              <w:t>«Кто как кричит?»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Просмотр мультфильма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«Котёнок по имени Гав»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7. Открытое занятие Аппликация</w:t>
            </w: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347FDF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«Наседка с цыплятами»</w:t>
            </w: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Неживая природа – «Волшебный воздух»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детей об объектах неживой природы;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0747A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наблюдательность</w:t>
            </w:r>
            <w:r w:rsidRPr="0010747A">
              <w:rPr>
                <w:rFonts w:ascii="Times New Roman" w:hAnsi="Times New Roman"/>
                <w:color w:val="000000"/>
                <w:sz w:val="24"/>
                <w:szCs w:val="24"/>
              </w:rPr>
              <w:t>, умение сравнивать, анализировать, обобщать, 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 познавательный интерес</w:t>
            </w:r>
            <w:r w:rsidRPr="0010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в процессе экспериментирования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Систематизировать и уточнить представления детей о свойствах воздуха.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значимости воздуха в жизни человека.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Воспитывать интерес к познанию природы посредством стихии воздуха.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Формировать эмоциональное положительное отношение к окружающему миру и природе.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A1A14">
              <w:rPr>
                <w:color w:val="000000"/>
              </w:rPr>
              <w:t>Опыт "Что в пакете?"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И</w:t>
            </w:r>
            <w:r w:rsidRPr="00AA1A14">
              <w:rPr>
                <w:color w:val="000000"/>
              </w:rPr>
              <w:t xml:space="preserve">гры с воздушным шаром.  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A1A14">
              <w:rPr>
                <w:color w:val="000000"/>
              </w:rPr>
              <w:t>Надувание мыльных пузырей</w:t>
            </w:r>
          </w:p>
          <w:p w:rsidR="00863C58" w:rsidRPr="005F3A93" w:rsidRDefault="00863C58" w:rsidP="00667F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  <w:r w:rsidRPr="00AA1A14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"Игра с соломинкой"</w:t>
            </w:r>
            <w:r w:rsidRPr="00AA1A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AA1A1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5F3A93">
              <w:rPr>
                <w:rFonts w:ascii="Times New Roman" w:hAnsi="Times New Roman"/>
                <w:bCs/>
                <w:sz w:val="24"/>
                <w:szCs w:val="24"/>
              </w:rPr>
              <w:t>Сказка «Добрый воздух»</w:t>
            </w:r>
          </w:p>
          <w:p w:rsidR="00863C58" w:rsidRPr="005F3A93" w:rsidRDefault="00863C58" w:rsidP="00667FF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</w:t>
            </w:r>
            <w:r w:rsidRPr="005F3A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Экспериментальное занятие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  <w:r w:rsidRPr="005F3A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«Знакомство детей с ветром и воздухом»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(картотека)</w:t>
            </w:r>
          </w:p>
          <w:p w:rsidR="00863C58" w:rsidRDefault="00863C58" w:rsidP="00667F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A9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F3A93">
              <w:rPr>
                <w:rFonts w:ascii="Times New Roman" w:hAnsi="Times New Roman"/>
                <w:bCs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F3A93">
              <w:rPr>
                <w:rFonts w:ascii="Times New Roman" w:hAnsi="Times New Roman"/>
                <w:bCs/>
                <w:sz w:val="24"/>
                <w:szCs w:val="24"/>
              </w:rPr>
              <w:t xml:space="preserve"> «Воздух-невидимка»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(картотека)</w:t>
            </w:r>
          </w:p>
          <w:p w:rsidR="00863C58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>8. Прогулка «Почему дует ветер?»</w:t>
            </w:r>
          </w:p>
          <w:p w:rsidR="00863C58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>9. Беседа «Чистый воздух».</w:t>
            </w:r>
          </w:p>
          <w:p w:rsidR="00863C58" w:rsidRPr="00667FFE" w:rsidRDefault="00863C58" w:rsidP="00667FF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67FFE">
              <w:rPr>
                <w:b/>
              </w:rPr>
              <w:t xml:space="preserve">10.  Открытое </w:t>
            </w:r>
            <w:r w:rsidRPr="00667FFE">
              <w:rPr>
                <w:b/>
                <w:bCs/>
              </w:rPr>
              <w:t>занятие-развлечение:</w:t>
            </w:r>
          </w:p>
          <w:p w:rsidR="00863C58" w:rsidRPr="00B66D34" w:rsidRDefault="00863C58" w:rsidP="00667F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F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«Воздух-фокусник» (картотека)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«Водичка – сестричка»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contextualSpacing/>
              <w:jc w:val="both"/>
            </w:pPr>
            <w:r w:rsidRPr="00347FDF">
              <w:rPr>
                <w:rFonts w:ascii="Times New Roman" w:hAnsi="Times New Roman"/>
                <w:sz w:val="24"/>
                <w:szCs w:val="24"/>
              </w:rPr>
              <w:t>Обобщать, уточнять и расширять знания детей о воде, ее свойствах, роли в жизни человека и живых организмов.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воды (не имеет запаха, прозрачная, течет, растекается, льется; бывает холодная, теплая, горячая).  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в процессе экспериментирования с водой, развивать речь, мышление, любознательность, умение любоваться красотой водоемов. Развивать экологическую культуру. Воспитывать бережное отношение к воде как основному природному ресурсу.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A1A14">
              <w:rPr>
                <w:iCs/>
                <w:color w:val="000000"/>
                <w:bdr w:val="none" w:sz="0" w:space="0" w:color="auto" w:frame="1"/>
              </w:rPr>
              <w:t>1. Опыты: "Узнаем, какая вода"</w:t>
            </w:r>
            <w:r w:rsidRPr="00AA1A14">
              <w:rPr>
                <w:color w:val="000000"/>
              </w:rPr>
              <w:br/>
            </w:r>
            <w:r w:rsidRPr="00AA1A14">
              <w:rPr>
                <w:iCs/>
                <w:color w:val="000000"/>
                <w:bdr w:val="none" w:sz="0" w:space="0" w:color="auto" w:frame="1"/>
              </w:rPr>
              <w:t>"Вода - волшебница""Сквозь сито"</w:t>
            </w:r>
            <w:r w:rsidRPr="00AA1A14">
              <w:rPr>
                <w:color w:val="000000"/>
              </w:rPr>
              <w:t> </w:t>
            </w:r>
            <w:r w:rsidRPr="00AA1A14">
              <w:rPr>
                <w:color w:val="000000"/>
              </w:rPr>
              <w:br/>
            </w:r>
            <w:r>
              <w:rPr>
                <w:color w:val="000000"/>
              </w:rPr>
              <w:t>2. Потешка "Водичка, водичка</w:t>
            </w:r>
            <w:r w:rsidRPr="00AA1A14">
              <w:rPr>
                <w:color w:val="000000"/>
              </w:rPr>
              <w:t>"</w:t>
            </w:r>
            <w:r>
              <w:rPr>
                <w:color w:val="000000"/>
              </w:rPr>
              <w:t>.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A1A14">
              <w:rPr>
                <w:color w:val="000000"/>
              </w:rPr>
              <w:t>Беседа "Для чего нужна вода?"</w:t>
            </w:r>
          </w:p>
          <w:p w:rsidR="00863C58" w:rsidRPr="000B45BB" w:rsidRDefault="00863C58" w:rsidP="00667FFE">
            <w:pPr>
              <w:pStyle w:val="NormalWeb"/>
              <w:spacing w:before="0" w:beforeAutospacing="0" w:after="0" w:afterAutospacing="0"/>
            </w:pPr>
            <w:r>
              <w:t xml:space="preserve">4. </w:t>
            </w:r>
            <w:r w:rsidRPr="000B45BB">
              <w:t>Игра </w:t>
            </w:r>
            <w:r>
              <w:t xml:space="preserve">– эксперимент </w:t>
            </w:r>
            <w:r w:rsidRPr="000B45BB">
              <w:rPr>
                <w:iCs/>
                <w:bdr w:val="none" w:sz="0" w:space="0" w:color="auto" w:frame="1"/>
              </w:rPr>
              <w:t>«Чистые ладошки»</w:t>
            </w:r>
            <w:r w:rsidRPr="000B45BB">
              <w:t>;</w:t>
            </w:r>
            <w:r>
              <w:t xml:space="preserve"> </w:t>
            </w:r>
            <w:r w:rsidRPr="000B45BB">
              <w:rPr>
                <w:iCs/>
                <w:bdr w:val="none" w:sz="0" w:space="0" w:color="auto" w:frame="1"/>
              </w:rPr>
              <w:t>«Прятки»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863C58" w:rsidRPr="000B45BB" w:rsidRDefault="00863C58" w:rsidP="00667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B45BB">
              <w:rPr>
                <w:rFonts w:ascii="Times New Roman" w:hAnsi="Times New Roman"/>
                <w:sz w:val="24"/>
                <w:szCs w:val="24"/>
              </w:rPr>
              <w:t>Сказка </w:t>
            </w:r>
            <w:r w:rsidRPr="000B45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«Про маленькую капельку»</w:t>
            </w:r>
          </w:p>
          <w:p w:rsidR="00863C58" w:rsidRPr="000B45BB" w:rsidRDefault="00863C58" w:rsidP="00667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6. </w:t>
            </w:r>
            <w:r w:rsidRPr="000B45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Опыт: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45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«У воды нет запаха и вкуса»</w:t>
            </w:r>
          </w:p>
          <w:p w:rsidR="00863C58" w:rsidRDefault="00863C58" w:rsidP="00667FFE">
            <w:pPr>
              <w:pStyle w:val="NormalWeb"/>
              <w:spacing w:before="0" w:beforeAutospacing="0" w:after="0" w:afterAutospacing="0"/>
            </w:pPr>
            <w:r>
              <w:t xml:space="preserve">7. Трудовое поручение «Мытье игрушек». </w:t>
            </w:r>
          </w:p>
          <w:p w:rsidR="00863C58" w:rsidRPr="0010747A" w:rsidRDefault="00863C58" w:rsidP="00667FFE">
            <w:pPr>
              <w:pStyle w:val="NormalWeb"/>
              <w:spacing w:before="0" w:beforeAutospacing="0" w:after="0" w:afterAutospacing="0"/>
            </w:pPr>
            <w:r>
              <w:t>8. Просмотр презентации «Чудо водичка». (Егорьевская СОШ)</w:t>
            </w: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«Красно - солнышко»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Способствовать  формированию представлений детей о Солнце и свете. Сформировать представление о солнце как о раскаленном небесном теле шарообразной формы, которое является источником тепла и света для всего живого на Земле.  Рассказать о Солнце.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 Показать детям, что существование жизни на планете имеет свои  причины.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Развивать логическое мышление и воображение детей.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Способствовать самостоятельному поиску интересующих детей  знаний, через опытническую деятельность и познавательную  литературу.</w:t>
            </w:r>
          </w:p>
          <w:p w:rsidR="00863C58" w:rsidRPr="00347FDF" w:rsidRDefault="00863C58" w:rsidP="00667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 Воспитывать у детей интерес к познанию нового, неизвестного им.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C3539A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Опыт: "Что в коробке?"</w:t>
            </w:r>
            <w:r w:rsidRPr="00C3539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7FDF">
              <w:rPr>
                <w:rFonts w:ascii="Times New Roman" w:hAnsi="Times New Roman"/>
                <w:sz w:val="24"/>
                <w:szCs w:val="24"/>
              </w:rPr>
              <w:t>2. Чтение сказки "У солнца в гостях". Прослушивание песен про солнце.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Игра с зеркалами: "Поймай солнечного зайчика"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4.Рисование: Занятие «Красно солнышко»  (Картотека)</w:t>
            </w:r>
          </w:p>
          <w:p w:rsidR="00863C58" w:rsidRPr="00B66D34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5. </w:t>
            </w:r>
            <w:r w:rsidRPr="00B66D34">
              <w:t>Опыт</w:t>
            </w:r>
            <w:r>
              <w:t>:</w:t>
            </w:r>
            <w:r w:rsidRPr="00B66D34">
              <w:t xml:space="preserve"> «Свойства солнечных лучей»</w:t>
            </w:r>
          </w:p>
          <w:p w:rsidR="00863C58" w:rsidRPr="00575926" w:rsidRDefault="00863C58" w:rsidP="00667FFE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575926">
              <w:rPr>
                <w:b w:val="0"/>
                <w:sz w:val="24"/>
                <w:szCs w:val="24"/>
              </w:rPr>
              <w:t>6.</w:t>
            </w:r>
            <w:r>
              <w:rPr>
                <w:b w:val="0"/>
                <w:bCs w:val="0"/>
                <w:sz w:val="24"/>
                <w:szCs w:val="24"/>
              </w:rPr>
              <w:t>Словесные (</w:t>
            </w:r>
            <w:r w:rsidRPr="00575926">
              <w:rPr>
                <w:b w:val="0"/>
                <w:bCs w:val="0"/>
                <w:sz w:val="24"/>
                <w:szCs w:val="24"/>
              </w:rPr>
              <w:t>пальчиковые) игр</w:t>
            </w:r>
            <w:r>
              <w:rPr>
                <w:b w:val="0"/>
                <w:bCs w:val="0"/>
                <w:sz w:val="24"/>
                <w:szCs w:val="24"/>
              </w:rPr>
              <w:t>ы</w:t>
            </w:r>
            <w:r w:rsidRPr="00575926">
              <w:rPr>
                <w:b w:val="0"/>
                <w:bCs w:val="0"/>
                <w:sz w:val="24"/>
                <w:szCs w:val="24"/>
              </w:rPr>
              <w:t>, по теме: «Солнышко лучистое»</w:t>
            </w:r>
          </w:p>
          <w:p w:rsidR="00863C58" w:rsidRDefault="00863C58" w:rsidP="00667F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7. Рисование «Солнышко</w:t>
            </w:r>
            <w:r w:rsidRPr="005759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863C58" w:rsidRDefault="00863C58" w:rsidP="00667F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(</w:t>
            </w:r>
            <w:r w:rsidRPr="005759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нетр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адиционное рисование ладошками).</w:t>
            </w:r>
          </w:p>
          <w:p w:rsidR="00863C58" w:rsidRDefault="00863C58" w:rsidP="00667F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8.И</w:t>
            </w:r>
            <w:r w:rsidRPr="005759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зготов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ление образа солнца из прищепок.</w:t>
            </w:r>
          </w:p>
          <w:p w:rsidR="00863C58" w:rsidRDefault="00863C58" w:rsidP="00667F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9. И</w:t>
            </w:r>
            <w:r w:rsidRPr="005759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гры с мозаикой.</w:t>
            </w:r>
          </w:p>
          <w:p w:rsidR="00863C58" w:rsidRPr="000A2CA8" w:rsidRDefault="00863C58" w:rsidP="00667FFE">
            <w:pPr>
              <w:pStyle w:val="Heading1"/>
              <w:spacing w:before="0" w:beforeAutospacing="0" w:after="0" w:afterAutospacing="0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«Чудеса камня, песка и глины»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AA1A14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A14">
              <w:rPr>
                <w:rFonts w:ascii="Times New Roman" w:hAnsi="Times New Roman"/>
                <w:sz w:val="24"/>
                <w:szCs w:val="24"/>
                <w:lang w:eastAsia="ru-RU"/>
              </w:rPr>
              <w:t>Дать детям элементарные знания о неживой природе: песок, камни, глина, земля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A1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растут, не дышат, не передвигаются.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Познакомить детей  с разнообразными   свойствами   песка, камня, глины. </w:t>
            </w:r>
          </w:p>
          <w:p w:rsidR="00863C58" w:rsidRPr="00AA1A14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Воспитывать интерес к неживой природе.</w:t>
            </w:r>
          </w:p>
          <w:p w:rsidR="00863C58" w:rsidRPr="00347FDF" w:rsidRDefault="00863C58" w:rsidP="00667F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1. </w:t>
            </w:r>
            <w:r w:rsidRPr="00AA1A14">
              <w:t>Рассматривание песка и глины</w:t>
            </w:r>
            <w:r>
              <w:t>.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2. </w:t>
            </w:r>
            <w:r w:rsidRPr="00AA1A14">
              <w:t>Выставка глиняных игрушек</w:t>
            </w:r>
            <w:r>
              <w:t>.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3. </w:t>
            </w:r>
            <w:r w:rsidRPr="00AA1A14">
              <w:t>Игры с песком</w:t>
            </w:r>
            <w:r>
              <w:t xml:space="preserve">: </w:t>
            </w:r>
            <w:r w:rsidRPr="00AA1A14">
              <w:t>Лепка пирожков и печенья</w:t>
            </w:r>
          </w:p>
          <w:p w:rsidR="00863C58" w:rsidRPr="00AA1A14" w:rsidRDefault="00863C58" w:rsidP="00667FFE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4. </w:t>
            </w:r>
            <w:r w:rsidRPr="00AA1A14">
              <w:t>Лепка из глины</w:t>
            </w:r>
            <w:r>
              <w:t>:</w:t>
            </w:r>
            <w:r w:rsidRPr="00AA1A14">
              <w:t xml:space="preserve"> "Лепёшки большие и маленькие"</w:t>
            </w:r>
          </w:p>
          <w:p w:rsidR="00863C58" w:rsidRPr="00800802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  <w:r w:rsidRPr="005F3A93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Опыт: Песочные струйки"</w:t>
            </w:r>
            <w:r w:rsidRPr="005F3A9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5F3A9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"Чудесные </w:t>
            </w:r>
            <w:r w:rsidRPr="005F3A93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фигурки"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A93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"Узнаем, какая глина"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Нетрадиционна техника рисования: Роспись камня.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7. Чтение: П.П. Бажов «Серебряное копытце»,  Малахитовая шкатулка»;</w:t>
            </w:r>
            <w:r w:rsidRPr="00347FDF">
              <w:rPr>
                <w:rFonts w:ascii="Times New Roman" w:hAnsi="Times New Roman"/>
                <w:sz w:val="24"/>
                <w:szCs w:val="24"/>
              </w:rPr>
              <w:br/>
              <w:t>И.Н. Рыжова «О чем шептались камни»; Н. А. Рыжова «Что у нас под ногами».</w:t>
            </w:r>
            <w:r w:rsidRPr="00347FDF">
              <w:rPr>
                <w:rFonts w:ascii="Times New Roman" w:hAnsi="Times New Roman"/>
                <w:sz w:val="24"/>
                <w:szCs w:val="24"/>
              </w:rPr>
              <w:br/>
              <w:t>Чтение стихов, сказок о камнях.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8.Хождение по каменной  дорожке; Физминутки.</w:t>
            </w:r>
            <w:r w:rsidRPr="00347FDF">
              <w:rPr>
                <w:rFonts w:ascii="Times New Roman" w:hAnsi="Times New Roman"/>
                <w:sz w:val="24"/>
                <w:szCs w:val="24"/>
              </w:rPr>
              <w:br/>
              <w:t>9.П\и «Гора и камешки», «Разрушение горы».</w:t>
            </w:r>
          </w:p>
        </w:tc>
      </w:tr>
      <w:tr w:rsidR="00863C58" w:rsidRPr="00347FDF" w:rsidTr="00667FFE">
        <w:trPr>
          <w:trHeight w:val="1"/>
        </w:trPr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63C58" w:rsidRPr="00347FDF" w:rsidTr="00667FFE">
        <w:trPr>
          <w:trHeight w:val="52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 Красная книга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</w:rPr>
            </w:pPr>
            <w:r>
              <w:t xml:space="preserve">Познакомить </w:t>
            </w:r>
            <w:r w:rsidRPr="00EB6961">
              <w:t>с</w:t>
            </w:r>
            <w:r w:rsidRPr="00EB6961">
              <w:rPr>
                <w:rStyle w:val="apple-converted-space"/>
                <w:b/>
              </w:rPr>
              <w:t> </w:t>
            </w:r>
            <w:r w:rsidRPr="00EB6961">
              <w:rPr>
                <w:rStyle w:val="Strong"/>
                <w:b w:val="0"/>
                <w:bCs/>
                <w:bdr w:val="none" w:sz="0" w:space="0" w:color="auto" w:frame="1"/>
              </w:rPr>
              <w:t>Красной книгой</w:t>
            </w:r>
            <w:r w:rsidRPr="00EB6961">
              <w:rPr>
                <w:b/>
              </w:rPr>
              <w:t>.</w:t>
            </w:r>
            <w:r w:rsidRPr="00EB6961">
              <w:rPr>
                <w:rStyle w:val="apple-converted-space"/>
                <w:b/>
              </w:rPr>
              <w:t> </w:t>
            </w:r>
          </w:p>
          <w:p w:rsidR="00863C58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rPr>
                <w:rStyle w:val="Strong"/>
                <w:b w:val="0"/>
                <w:bCs/>
                <w:bdr w:val="none" w:sz="0" w:space="0" w:color="auto" w:frame="1"/>
              </w:rPr>
              <w:t>Воспитывать</w:t>
            </w:r>
            <w:r w:rsidRPr="00EB6961">
              <w:rPr>
                <w:rStyle w:val="apple-converted-space"/>
                <w:b/>
              </w:rPr>
              <w:t> </w:t>
            </w:r>
            <w:r w:rsidRPr="00EB6961">
              <w:rPr>
                <w:b/>
              </w:rPr>
              <w:t>у</w:t>
            </w:r>
            <w:r w:rsidRPr="00EB6961">
              <w:t xml:space="preserve"> детей бережное отношение к природе и всему окружающему. 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Дать детям представление о разнообразии природы.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Дать представление об основных причинах вымирания животных, назвать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охраняемых; объяснить, почему нужно охранять животный и растительный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мир.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Познакомить детей с тем, как человек влияет на природу и с какой целью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создана</w:t>
            </w:r>
            <w:r w:rsidRPr="00EB6961">
              <w:rPr>
                <w:rStyle w:val="apple-converted-space"/>
              </w:rPr>
              <w:t> </w:t>
            </w:r>
            <w:r w:rsidRPr="00EB6961">
              <w:rPr>
                <w:rStyle w:val="Strong"/>
                <w:b w:val="0"/>
                <w:bCs/>
                <w:bdr w:val="none" w:sz="0" w:space="0" w:color="auto" w:frame="1"/>
              </w:rPr>
              <w:t>Красная книга</w:t>
            </w:r>
            <w:r w:rsidRPr="00EB6961">
              <w:rPr>
                <w:b/>
              </w:rPr>
              <w:t>.</w:t>
            </w:r>
          </w:p>
          <w:p w:rsidR="00863C58" w:rsidRPr="00EB696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t>Обогащать словарный запас детей.</w:t>
            </w:r>
          </w:p>
          <w:p w:rsidR="00863C58" w:rsidRPr="002C1731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B6961">
              <w:rPr>
                <w:rStyle w:val="Strong"/>
                <w:b w:val="0"/>
                <w:bCs/>
                <w:bdr w:val="none" w:sz="0" w:space="0" w:color="auto" w:frame="1"/>
              </w:rPr>
              <w:t>Воспитывать</w:t>
            </w:r>
            <w:r w:rsidRPr="00EB6961">
              <w:rPr>
                <w:rStyle w:val="apple-converted-space"/>
              </w:rPr>
              <w:t> </w:t>
            </w:r>
            <w:r w:rsidRPr="00EB6961">
              <w:t>любовь к природе и учить правильному поведению в природе; прививать сочувствие к живой природе, научить сопереживать.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9E320E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1.Беседа</w:t>
            </w:r>
            <w:r w:rsidRPr="009E320E">
              <w:t>:</w:t>
            </w:r>
            <w:r w:rsidRPr="009E320E">
              <w:rPr>
                <w:rStyle w:val="apple-converted-space"/>
              </w:rPr>
              <w:t> </w:t>
            </w:r>
            <w:r w:rsidRPr="009E320E">
              <w:rPr>
                <w:b/>
                <w:iCs/>
                <w:bdr w:val="none" w:sz="0" w:space="0" w:color="auto" w:frame="1"/>
              </w:rPr>
              <w:t>«</w:t>
            </w:r>
            <w:r w:rsidRPr="009E320E">
              <w:rPr>
                <w:rStyle w:val="Strong"/>
                <w:b w:val="0"/>
                <w:bCs/>
                <w:iCs/>
                <w:bdr w:val="none" w:sz="0" w:space="0" w:color="auto" w:frame="1"/>
              </w:rPr>
              <w:t>Красная книга России</w:t>
            </w:r>
            <w:r w:rsidRPr="009E320E">
              <w:rPr>
                <w:b/>
                <w:iCs/>
                <w:bdr w:val="none" w:sz="0" w:space="0" w:color="auto" w:frame="1"/>
              </w:rPr>
              <w:t>»</w:t>
            </w:r>
            <w:r>
              <w:rPr>
                <w:b/>
              </w:rPr>
              <w:t xml:space="preserve"> (</w:t>
            </w:r>
            <w:r w:rsidRPr="009E320E">
              <w:t>Редкие животн</w:t>
            </w:r>
            <w:r>
              <w:t xml:space="preserve">ые. </w:t>
            </w:r>
            <w:r>
              <w:rPr>
                <w:iCs/>
                <w:bdr w:val="none" w:sz="0" w:space="0" w:color="auto" w:frame="1"/>
              </w:rPr>
              <w:t xml:space="preserve">Кто такие браконьеры? </w:t>
            </w:r>
            <w:r>
              <w:t>Как помочь природе?)</w:t>
            </w:r>
          </w:p>
          <w:p w:rsidR="00863C58" w:rsidRPr="009E320E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 </w:t>
            </w:r>
            <w:r w:rsidRPr="009E320E">
              <w:t>Рассматривание иллюстраций животных.</w:t>
            </w:r>
          </w:p>
          <w:p w:rsidR="00863C58" w:rsidRPr="009E320E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</w:t>
            </w:r>
            <w:r w:rsidRPr="009E320E">
              <w:t>Чтение сказок про животных.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Презентация</w:t>
            </w:r>
            <w:r w:rsidRPr="00347FD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«Главная</w:t>
            </w:r>
            <w:r w:rsidRPr="00347FDF">
              <w:rPr>
                <w:rStyle w:val="apple-converted-space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47FDF">
              <w:rPr>
                <w:rStyle w:val="Strong"/>
                <w:rFonts w:ascii="Times New Roman" w:hAnsi="Times New Roman"/>
                <w:b w:val="0"/>
                <w:bCs/>
                <w:iCs/>
                <w:sz w:val="24"/>
                <w:szCs w:val="24"/>
                <w:bdr w:val="none" w:sz="0" w:space="0" w:color="auto" w:frame="1"/>
              </w:rPr>
              <w:t>книга природы</w:t>
            </w:r>
            <w:r w:rsidRPr="00347FDF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47FD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(Егорьевская СОШ)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Рисование печатью "Подснежники в корзинке"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6. Изготовление папки - передвижки на тему "Красная книга Алтая». (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Егорьевская СОШ)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C58" w:rsidRPr="00347FDF" w:rsidTr="00667FFE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День Земли </w:t>
            </w:r>
          </w:p>
          <w:p w:rsidR="00863C58" w:rsidRPr="00347FDF" w:rsidRDefault="00863C58" w:rsidP="00667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(22 апреля)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Дать детям первые знания о планете Земля. Рассказать, что нужно делать для того, чтобы Земля жила вечно и расцветала. Рассказать о том, что даже маленькие дети могут помочь Земле (не бросать  фантики от конфет, не ломать ветки у деревьев, не пугать птиц и т. д.) Прививать любовь и бережное отношение ко всему живому на Земле.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Просмотр видеофильмов.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2. Рисование «Портрет Земли». 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Беседа «Глобус»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Рассматривание глобуса.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 Лепка «Наша Земля»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47FDF">
              <w:rPr>
                <w:rFonts w:ascii="Times New Roman" w:hAnsi="Times New Roman"/>
                <w:bCs/>
                <w:sz w:val="24"/>
                <w:szCs w:val="24"/>
              </w:rPr>
              <w:t>Развлечение  «Именины у Земли»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C58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C58" w:rsidRDefault="00863C58" w:rsidP="00177C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731">
        <w:rPr>
          <w:rFonts w:ascii="Times New Roman" w:hAnsi="Times New Roman"/>
          <w:b/>
          <w:bCs/>
          <w:sz w:val="24"/>
          <w:szCs w:val="24"/>
        </w:rPr>
        <w:t>Взаимодействие с семьями воспитанников</w:t>
      </w: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5F5304">
        <w:rPr>
          <w:rStyle w:val="Strong"/>
          <w:rFonts w:ascii="Times New Roman" w:hAnsi="Times New Roman"/>
          <w:bCs/>
          <w:sz w:val="24"/>
          <w:szCs w:val="24"/>
        </w:rPr>
        <w:t>вторая мла</w:t>
      </w:r>
      <w:r>
        <w:rPr>
          <w:rStyle w:val="Strong"/>
          <w:rFonts w:ascii="Times New Roman" w:hAnsi="Times New Roman"/>
          <w:bCs/>
          <w:sz w:val="24"/>
          <w:szCs w:val="24"/>
        </w:rPr>
        <w:t>дшая группа: дети от 3 до 4 лет</w:t>
      </w:r>
    </w:p>
    <w:p w:rsidR="00863C58" w:rsidRDefault="00863C58" w:rsidP="00177C44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1985"/>
        <w:gridCol w:w="8931"/>
      </w:tblGrid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961D55" w:rsidRDefault="00863C58" w:rsidP="00667FF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1D55">
              <w:rPr>
                <w:spacing w:val="2"/>
              </w:rPr>
              <w:t>1.</w:t>
            </w:r>
            <w:r w:rsidRPr="00961D55">
              <w:rPr>
                <w:rStyle w:val="c1"/>
                <w:bCs/>
                <w:color w:val="000000"/>
              </w:rPr>
              <w:t>Родительское собрание:  «Давайте познакомимся»!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 w:rsidRPr="00961D55">
              <w:rPr>
                <w:rFonts w:ascii="Times New Roman" w:hAnsi="Times New Roman"/>
                <w:sz w:val="24"/>
                <w:szCs w:val="24"/>
              </w:rPr>
              <w:t>Создание семейных альбомов «Наша дружная семья»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, «Наши традиции».</w:t>
            </w:r>
          </w:p>
          <w:p w:rsidR="00863C58" w:rsidRPr="00961D55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плаката </w:t>
            </w:r>
            <w:r w:rsidRPr="00961D55">
              <w:rPr>
                <w:rFonts w:ascii="Times New Roman" w:hAnsi="Times New Roman"/>
                <w:sz w:val="24"/>
                <w:szCs w:val="24"/>
              </w:rPr>
              <w:t xml:space="preserve"> «Генеалогическое древо нашей семьи».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>3. Эстетическое оформление участка группы.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>4.Создание фотографий для фотовыставки «Что нас окружает?».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>1. Изготовление совместно с детьми  поделок из природного материала.</w:t>
            </w:r>
          </w:p>
          <w:p w:rsidR="00863C58" w:rsidRPr="00347FDF" w:rsidRDefault="00863C58" w:rsidP="00667F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 Оформление  альбома  «Мой  любимый  цветок»  </w:t>
            </w:r>
            <w:r w:rsidRPr="00347FDF">
              <w:rPr>
                <w:rFonts w:ascii="Times New Roman" w:hAnsi="Times New Roman"/>
              </w:rPr>
              <w:t xml:space="preserve"> - </w:t>
            </w:r>
            <w:r w:rsidRPr="00347FDF">
              <w:rPr>
                <w:rFonts w:ascii="Times New Roman" w:hAnsi="Times New Roman"/>
                <w:sz w:val="24"/>
                <w:szCs w:val="24"/>
              </w:rPr>
              <w:t>рисунки детей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Конкурс «Осенний букет».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4. Выставка поделок  из природного материала, овощей и фруктов.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Акция «Подари комнатный цветок»</w:t>
            </w:r>
          </w:p>
          <w:p w:rsidR="00863C58" w:rsidRPr="00B16C16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16C16">
              <w:t>2. Круглый стол:</w:t>
            </w:r>
            <w:r w:rsidRPr="00B16C16">
              <w:rPr>
                <w:rStyle w:val="Strong"/>
                <w:b w:val="0"/>
                <w:bCs/>
              </w:rPr>
              <w:t xml:space="preserve"> «Мы природе не враги, ты природу береги!»</w:t>
            </w:r>
            <w:r>
              <w:rPr>
                <w:rStyle w:val="Strong"/>
                <w:b w:val="0"/>
                <w:bCs/>
              </w:rPr>
              <w:t xml:space="preserve"> Открытое родительское собрание. </w:t>
            </w:r>
            <w:r w:rsidRPr="00B16C16">
              <w:t>Анкетирование (</w:t>
            </w:r>
            <w:r w:rsidRPr="00B16C16">
              <w:rPr>
                <w:i/>
                <w:iCs/>
                <w:bdr w:val="none" w:sz="0" w:space="0" w:color="auto" w:frame="1"/>
              </w:rPr>
              <w:t>«Экологическое образование в семье»</w:t>
            </w:r>
            <w:r w:rsidRPr="00B16C16">
              <w:t>)</w:t>
            </w:r>
            <w:r>
              <w:t>.</w:t>
            </w:r>
          </w:p>
          <w:p w:rsidR="00863C58" w:rsidRPr="00B16C16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16C16">
              <w:t>3. Консультация для родителей «Научите ребенка любить живую природу».</w:t>
            </w:r>
          </w:p>
          <w:p w:rsidR="00863C58" w:rsidRPr="00B16C16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16C16">
              <w:t xml:space="preserve">4. </w:t>
            </w:r>
            <w:r>
              <w:t>Д</w:t>
            </w:r>
            <w:r w:rsidRPr="00B16C16">
              <w:t>омашние задания (рисование </w:t>
            </w:r>
            <w:r w:rsidRPr="00B16C16">
              <w:rPr>
                <w:i/>
                <w:iCs/>
                <w:bdr w:val="none" w:sz="0" w:space="0" w:color="auto" w:frame="1"/>
              </w:rPr>
              <w:t>«Моё любимое дерево»</w:t>
            </w:r>
            <w:r w:rsidRPr="00B16C16">
              <w:t>, </w:t>
            </w:r>
            <w:r w:rsidRPr="00B16C16">
              <w:rPr>
                <w:i/>
                <w:iCs/>
                <w:bdr w:val="none" w:sz="0" w:space="0" w:color="auto" w:frame="1"/>
              </w:rPr>
              <w:t>«Изделия из дерева»</w:t>
            </w:r>
            <w:r>
              <w:t>)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B7DFA" w:rsidRDefault="00863C58" w:rsidP="00667F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1. </w:t>
            </w:r>
            <w:r w:rsidRPr="003B7DFA">
      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2.Оказание помощи в сборе иллюстративного материала, раскрасок, мультфильмов.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3. Акция « Подари книгу о животных»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4. Изготовление масок для театра по сказкам «Теремок» и «Колобок»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Default="00863C58" w:rsidP="00667F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</w:t>
            </w:r>
            <w:r w:rsidRPr="00081B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Организация фотовыставки «И удивленью нет конца,   когда в природе  зима»</w:t>
            </w:r>
          </w:p>
          <w:p w:rsidR="00863C58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2.Офо</w:t>
            </w: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рмление фотоальбома:  «с. Новоегорьевское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капелька России»</w:t>
            </w:r>
          </w:p>
          <w:p w:rsidR="00863C58" w:rsidRPr="00EA35BE" w:rsidRDefault="00863C58" w:rsidP="00667F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B16C1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Конкурс на лучший рецепт каши моей бабушки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 «Истории про каши».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E051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 на тему: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51A">
              <w:rPr>
                <w:rFonts w:ascii="Times New Roman" w:hAnsi="Times New Roman"/>
                <w:sz w:val="24"/>
                <w:szCs w:val="24"/>
                <w:lang w:eastAsia="ru-RU"/>
              </w:rPr>
              <w:t>«Мой маленький друг».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Консультация: «Пальчиковые игры «Домашние животные»»</w:t>
            </w:r>
          </w:p>
          <w:p w:rsidR="00863C58" w:rsidRPr="00347FDF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FDF"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для родителей «Животные – наши друзья»</w:t>
            </w:r>
          </w:p>
          <w:p w:rsidR="00863C58" w:rsidRPr="00FE051A" w:rsidRDefault="00863C58" w:rsidP="006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154F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книжек-малышек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детьми. </w:t>
            </w:r>
            <w:r w:rsidRPr="003D4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(Егорьевская СОШ)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1. Консультация «Как знакомить младших дошкольников с неживой природой?»</w:t>
            </w:r>
          </w:p>
          <w:p w:rsidR="00863C58" w:rsidRPr="00DF0EA6" w:rsidRDefault="00863C58" w:rsidP="00667FFE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</w:t>
            </w:r>
            <w:r w:rsidRPr="004404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Консультация- "Памятка для родителей «Экспериментирование с водой». </w:t>
            </w:r>
            <w:r w:rsidRPr="004404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</w:r>
            <w:r w:rsidRPr="00347FD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3. </w:t>
            </w:r>
            <w:r w:rsidRPr="00347FD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Изготовление плакатов, поделок для выставки « Солнышко лучистое».</w:t>
            </w:r>
          </w:p>
          <w:p w:rsidR="00863C58" w:rsidRPr="004404B0" w:rsidRDefault="00863C58" w:rsidP="00667FFE">
            <w:pPr>
              <w:pStyle w:val="NormalWeb"/>
              <w:spacing w:before="0" w:beforeAutospacing="0" w:after="0" w:afterAutospacing="0"/>
            </w:pPr>
            <w:r w:rsidRPr="004404B0">
              <w:t>4. Выставка глиняных игрушек</w:t>
            </w:r>
            <w:r>
              <w:t>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Мастер – класс «Роспись – камня».</w:t>
            </w:r>
          </w:p>
        </w:tc>
      </w:tr>
      <w:tr w:rsidR="00863C58" w:rsidRPr="00347FDF" w:rsidTr="00177C44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FDF">
              <w:rPr>
                <w:rFonts w:ascii="Times New Roman" w:hAnsi="Times New Roman"/>
                <w:b/>
                <w:sz w:val="24"/>
                <w:szCs w:val="24"/>
              </w:rPr>
              <w:t xml:space="preserve"> Апрель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 xml:space="preserve">1. Подготовить  </w:t>
            </w:r>
            <w:r w:rsidRPr="0034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иллюстрационно-наглядный и документальный материал для оформления  «Красной книги».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2. Весенний субботник «Наведем порядок вместе» (обрезка деревьев, посадка деревьев, благоустройство территорий прогулочных участков)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  <w:p w:rsidR="00863C58" w:rsidRPr="00347FDF" w:rsidRDefault="00863C58" w:rsidP="006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DF">
              <w:rPr>
                <w:rFonts w:ascii="Times New Roman" w:hAnsi="Times New Roman"/>
                <w:sz w:val="24"/>
                <w:szCs w:val="24"/>
              </w:rPr>
              <w:t>3. Подведение итогов. Презентация проекта.</w:t>
            </w:r>
          </w:p>
        </w:tc>
      </w:tr>
    </w:tbl>
    <w:p w:rsidR="00863C58" w:rsidRPr="003516BD" w:rsidRDefault="00863C58" w:rsidP="00351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3C58" w:rsidRPr="003516BD" w:rsidSect="0023386F">
      <w:footerReference w:type="default" r:id="rId8"/>
      <w:pgSz w:w="11906" w:h="16838"/>
      <w:pgMar w:top="720" w:right="720" w:bottom="720" w:left="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58" w:rsidRDefault="00863C58" w:rsidP="00DC1C78">
      <w:pPr>
        <w:spacing w:after="0" w:line="240" w:lineRule="auto"/>
      </w:pPr>
      <w:r>
        <w:separator/>
      </w:r>
    </w:p>
  </w:endnote>
  <w:endnote w:type="continuationSeparator" w:id="0">
    <w:p w:rsidR="00863C58" w:rsidRDefault="00863C58" w:rsidP="00DC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8" w:rsidRDefault="00863C58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863C58" w:rsidRDefault="00863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58" w:rsidRDefault="00863C58" w:rsidP="00DC1C78">
      <w:pPr>
        <w:spacing w:after="0" w:line="240" w:lineRule="auto"/>
      </w:pPr>
      <w:r>
        <w:separator/>
      </w:r>
    </w:p>
  </w:footnote>
  <w:footnote w:type="continuationSeparator" w:id="0">
    <w:p w:rsidR="00863C58" w:rsidRDefault="00863C58" w:rsidP="00DC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1268B4"/>
    <w:lvl w:ilvl="0">
      <w:numFmt w:val="bullet"/>
      <w:lvlText w:val="*"/>
      <w:lvlJc w:val="left"/>
    </w:lvl>
  </w:abstractNum>
  <w:abstractNum w:abstractNumId="1">
    <w:nsid w:val="0CB11E13"/>
    <w:multiLevelType w:val="multilevel"/>
    <w:tmpl w:val="093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E060A"/>
    <w:multiLevelType w:val="hybridMultilevel"/>
    <w:tmpl w:val="A154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164E4"/>
    <w:multiLevelType w:val="hybridMultilevel"/>
    <w:tmpl w:val="AF66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9A9"/>
    <w:multiLevelType w:val="singleLevel"/>
    <w:tmpl w:val="E6C494C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05F0F56"/>
    <w:multiLevelType w:val="multilevel"/>
    <w:tmpl w:val="009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142B9"/>
    <w:multiLevelType w:val="hybridMultilevel"/>
    <w:tmpl w:val="21620E48"/>
    <w:lvl w:ilvl="0" w:tplc="D3284E6E"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DED674B2">
      <w:numFmt w:val="bullet"/>
      <w:lvlText w:val="•"/>
      <w:lvlJc w:val="left"/>
      <w:pPr>
        <w:ind w:left="5192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>
    <w:nsid w:val="25794AA0"/>
    <w:multiLevelType w:val="hybridMultilevel"/>
    <w:tmpl w:val="5D40C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B41180"/>
    <w:multiLevelType w:val="multilevel"/>
    <w:tmpl w:val="1D2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E508E"/>
    <w:multiLevelType w:val="hybridMultilevel"/>
    <w:tmpl w:val="5DD06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84CA2"/>
    <w:multiLevelType w:val="hybridMultilevel"/>
    <w:tmpl w:val="0A6052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A07157"/>
    <w:multiLevelType w:val="hybridMultilevel"/>
    <w:tmpl w:val="CF6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22506"/>
    <w:multiLevelType w:val="hybridMultilevel"/>
    <w:tmpl w:val="4364DC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34F7429"/>
    <w:multiLevelType w:val="hybridMultilevel"/>
    <w:tmpl w:val="32F08E6E"/>
    <w:lvl w:ilvl="0" w:tplc="D3284E6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825C8"/>
    <w:multiLevelType w:val="hybridMultilevel"/>
    <w:tmpl w:val="29702036"/>
    <w:lvl w:ilvl="0" w:tplc="D3284E6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F0F19"/>
    <w:multiLevelType w:val="hybridMultilevel"/>
    <w:tmpl w:val="206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C2D6E"/>
    <w:multiLevelType w:val="hybridMultilevel"/>
    <w:tmpl w:val="06B0F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83420"/>
    <w:multiLevelType w:val="hybridMultilevel"/>
    <w:tmpl w:val="1F0EDA48"/>
    <w:lvl w:ilvl="0" w:tplc="754659D2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5D7578D"/>
    <w:multiLevelType w:val="multilevel"/>
    <w:tmpl w:val="249E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C52BA"/>
    <w:multiLevelType w:val="multilevel"/>
    <w:tmpl w:val="FA0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3107B"/>
    <w:multiLevelType w:val="hybridMultilevel"/>
    <w:tmpl w:val="C4E284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804FD"/>
    <w:multiLevelType w:val="hybridMultilevel"/>
    <w:tmpl w:val="3D8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FC62BE"/>
    <w:multiLevelType w:val="hybridMultilevel"/>
    <w:tmpl w:val="1732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75847"/>
    <w:multiLevelType w:val="multilevel"/>
    <w:tmpl w:val="B30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85C51"/>
    <w:multiLevelType w:val="hybridMultilevel"/>
    <w:tmpl w:val="C408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1531B"/>
    <w:multiLevelType w:val="multilevel"/>
    <w:tmpl w:val="16A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2714E"/>
    <w:multiLevelType w:val="hybridMultilevel"/>
    <w:tmpl w:val="3DF42B78"/>
    <w:lvl w:ilvl="0" w:tplc="30C2F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F77F7"/>
    <w:multiLevelType w:val="hybridMultilevel"/>
    <w:tmpl w:val="3A4A8B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805904"/>
    <w:multiLevelType w:val="hybridMultilevel"/>
    <w:tmpl w:val="93281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7"/>
  </w:num>
  <w:num w:numId="6">
    <w:abstractNumId w:val="5"/>
  </w:num>
  <w:num w:numId="7">
    <w:abstractNumId w:val="18"/>
  </w:num>
  <w:num w:numId="8">
    <w:abstractNumId w:val="14"/>
  </w:num>
  <w:num w:numId="9">
    <w:abstractNumId w:val="6"/>
  </w:num>
  <w:num w:numId="10">
    <w:abstractNumId w:val="17"/>
  </w:num>
  <w:num w:numId="11">
    <w:abstractNumId w:val="20"/>
  </w:num>
  <w:num w:numId="12">
    <w:abstractNumId w:val="16"/>
  </w:num>
  <w:num w:numId="13">
    <w:abstractNumId w:val="13"/>
  </w:num>
  <w:num w:numId="14">
    <w:abstractNumId w:val="9"/>
  </w:num>
  <w:num w:numId="15">
    <w:abstractNumId w:val="28"/>
  </w:num>
  <w:num w:numId="16">
    <w:abstractNumId w:val="22"/>
  </w:num>
  <w:num w:numId="17">
    <w:abstractNumId w:val="11"/>
  </w:num>
  <w:num w:numId="18">
    <w:abstractNumId w:val="1"/>
  </w:num>
  <w:num w:numId="19">
    <w:abstractNumId w:val="21"/>
  </w:num>
  <w:num w:numId="20">
    <w:abstractNumId w:val="25"/>
  </w:num>
  <w:num w:numId="21">
    <w:abstractNumId w:val="3"/>
  </w:num>
  <w:num w:numId="22">
    <w:abstractNumId w:val="23"/>
  </w:num>
  <w:num w:numId="23">
    <w:abstractNumId w:val="19"/>
  </w:num>
  <w:num w:numId="24">
    <w:abstractNumId w:val="8"/>
  </w:num>
  <w:num w:numId="25">
    <w:abstractNumId w:val="7"/>
  </w:num>
  <w:num w:numId="26">
    <w:abstractNumId w:val="15"/>
  </w:num>
  <w:num w:numId="27">
    <w:abstractNumId w:val="26"/>
  </w:num>
  <w:num w:numId="28">
    <w:abstractNumId w:val="1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CF"/>
    <w:rsid w:val="00006E1E"/>
    <w:rsid w:val="00012ABF"/>
    <w:rsid w:val="000135F9"/>
    <w:rsid w:val="00033C4C"/>
    <w:rsid w:val="00042DF6"/>
    <w:rsid w:val="000610FE"/>
    <w:rsid w:val="000647AD"/>
    <w:rsid w:val="00075AE1"/>
    <w:rsid w:val="0008005B"/>
    <w:rsid w:val="00081BA9"/>
    <w:rsid w:val="00083CEF"/>
    <w:rsid w:val="00084EC7"/>
    <w:rsid w:val="000956EF"/>
    <w:rsid w:val="000A00CE"/>
    <w:rsid w:val="000A263E"/>
    <w:rsid w:val="000A2CA8"/>
    <w:rsid w:val="000A4273"/>
    <w:rsid w:val="000B45BB"/>
    <w:rsid w:val="000C24A7"/>
    <w:rsid w:val="000D49ED"/>
    <w:rsid w:val="000F02F8"/>
    <w:rsid w:val="001059B6"/>
    <w:rsid w:val="0010747A"/>
    <w:rsid w:val="00135232"/>
    <w:rsid w:val="00164AE1"/>
    <w:rsid w:val="00166A16"/>
    <w:rsid w:val="00177C44"/>
    <w:rsid w:val="001F040D"/>
    <w:rsid w:val="001F3860"/>
    <w:rsid w:val="001F625C"/>
    <w:rsid w:val="002130A2"/>
    <w:rsid w:val="00214FF9"/>
    <w:rsid w:val="00215FA1"/>
    <w:rsid w:val="0023386F"/>
    <w:rsid w:val="002404D8"/>
    <w:rsid w:val="00244797"/>
    <w:rsid w:val="002660C2"/>
    <w:rsid w:val="002A116A"/>
    <w:rsid w:val="002B51E7"/>
    <w:rsid w:val="002C1731"/>
    <w:rsid w:val="00315A49"/>
    <w:rsid w:val="0033178B"/>
    <w:rsid w:val="003330D6"/>
    <w:rsid w:val="003478BA"/>
    <w:rsid w:val="00347FDF"/>
    <w:rsid w:val="003516BD"/>
    <w:rsid w:val="0036669A"/>
    <w:rsid w:val="003704CA"/>
    <w:rsid w:val="00371309"/>
    <w:rsid w:val="003B35FA"/>
    <w:rsid w:val="003B7DFA"/>
    <w:rsid w:val="003C62DA"/>
    <w:rsid w:val="003C746F"/>
    <w:rsid w:val="003D1053"/>
    <w:rsid w:val="003D4D40"/>
    <w:rsid w:val="00412B9E"/>
    <w:rsid w:val="0041386A"/>
    <w:rsid w:val="004171CF"/>
    <w:rsid w:val="00431F7F"/>
    <w:rsid w:val="004404B0"/>
    <w:rsid w:val="00451DE9"/>
    <w:rsid w:val="00495A72"/>
    <w:rsid w:val="004963D7"/>
    <w:rsid w:val="00497CA3"/>
    <w:rsid w:val="004B0652"/>
    <w:rsid w:val="004C1A87"/>
    <w:rsid w:val="004F41C3"/>
    <w:rsid w:val="005154F7"/>
    <w:rsid w:val="00524481"/>
    <w:rsid w:val="0054309B"/>
    <w:rsid w:val="005462AE"/>
    <w:rsid w:val="00555FFA"/>
    <w:rsid w:val="00575926"/>
    <w:rsid w:val="00592BE7"/>
    <w:rsid w:val="005B6956"/>
    <w:rsid w:val="005D2C5A"/>
    <w:rsid w:val="005F3A93"/>
    <w:rsid w:val="005F5304"/>
    <w:rsid w:val="00604D35"/>
    <w:rsid w:val="00632526"/>
    <w:rsid w:val="00660744"/>
    <w:rsid w:val="00667FFE"/>
    <w:rsid w:val="00673772"/>
    <w:rsid w:val="00682C75"/>
    <w:rsid w:val="006A779C"/>
    <w:rsid w:val="006B1B46"/>
    <w:rsid w:val="006C26A1"/>
    <w:rsid w:val="00701E9F"/>
    <w:rsid w:val="00742E23"/>
    <w:rsid w:val="007534ED"/>
    <w:rsid w:val="007627D9"/>
    <w:rsid w:val="00776C4C"/>
    <w:rsid w:val="00795D4E"/>
    <w:rsid w:val="007B6BE8"/>
    <w:rsid w:val="007C2812"/>
    <w:rsid w:val="007C7181"/>
    <w:rsid w:val="00800802"/>
    <w:rsid w:val="00835FC5"/>
    <w:rsid w:val="00863C58"/>
    <w:rsid w:val="008B4030"/>
    <w:rsid w:val="009033C5"/>
    <w:rsid w:val="00906E5A"/>
    <w:rsid w:val="00912ADE"/>
    <w:rsid w:val="009159DD"/>
    <w:rsid w:val="00916E1D"/>
    <w:rsid w:val="00961D55"/>
    <w:rsid w:val="00982768"/>
    <w:rsid w:val="00985D66"/>
    <w:rsid w:val="009B1003"/>
    <w:rsid w:val="009D0BCA"/>
    <w:rsid w:val="009D6527"/>
    <w:rsid w:val="009E320E"/>
    <w:rsid w:val="009E3EC2"/>
    <w:rsid w:val="00A207DE"/>
    <w:rsid w:val="00A40D05"/>
    <w:rsid w:val="00A4761B"/>
    <w:rsid w:val="00A5387C"/>
    <w:rsid w:val="00A57FB4"/>
    <w:rsid w:val="00A661F5"/>
    <w:rsid w:val="00A83372"/>
    <w:rsid w:val="00AA1A14"/>
    <w:rsid w:val="00AC0B7C"/>
    <w:rsid w:val="00AD408A"/>
    <w:rsid w:val="00AF3A23"/>
    <w:rsid w:val="00B16C16"/>
    <w:rsid w:val="00B4325B"/>
    <w:rsid w:val="00B45D87"/>
    <w:rsid w:val="00B468A4"/>
    <w:rsid w:val="00B60852"/>
    <w:rsid w:val="00B6332B"/>
    <w:rsid w:val="00B63563"/>
    <w:rsid w:val="00B66D34"/>
    <w:rsid w:val="00B93F81"/>
    <w:rsid w:val="00BA05EB"/>
    <w:rsid w:val="00BB5B20"/>
    <w:rsid w:val="00BF4713"/>
    <w:rsid w:val="00C049B6"/>
    <w:rsid w:val="00C23F59"/>
    <w:rsid w:val="00C3539A"/>
    <w:rsid w:val="00C36FCB"/>
    <w:rsid w:val="00C67449"/>
    <w:rsid w:val="00C9140B"/>
    <w:rsid w:val="00CC2BD0"/>
    <w:rsid w:val="00CC49D5"/>
    <w:rsid w:val="00CE3324"/>
    <w:rsid w:val="00CE690C"/>
    <w:rsid w:val="00CF1C1A"/>
    <w:rsid w:val="00D10B2E"/>
    <w:rsid w:val="00D54C77"/>
    <w:rsid w:val="00D738B9"/>
    <w:rsid w:val="00D74EDF"/>
    <w:rsid w:val="00D82CBA"/>
    <w:rsid w:val="00D96155"/>
    <w:rsid w:val="00DB30BD"/>
    <w:rsid w:val="00DC1C78"/>
    <w:rsid w:val="00DC5133"/>
    <w:rsid w:val="00DF0EA6"/>
    <w:rsid w:val="00E077F9"/>
    <w:rsid w:val="00E16DB1"/>
    <w:rsid w:val="00E22869"/>
    <w:rsid w:val="00E4671A"/>
    <w:rsid w:val="00E51B5F"/>
    <w:rsid w:val="00E775C6"/>
    <w:rsid w:val="00E83E95"/>
    <w:rsid w:val="00E86578"/>
    <w:rsid w:val="00EA35BE"/>
    <w:rsid w:val="00EB60C7"/>
    <w:rsid w:val="00EB6961"/>
    <w:rsid w:val="00EC320C"/>
    <w:rsid w:val="00EF268A"/>
    <w:rsid w:val="00EF694C"/>
    <w:rsid w:val="00F00062"/>
    <w:rsid w:val="00F11CC8"/>
    <w:rsid w:val="00F11F5D"/>
    <w:rsid w:val="00F16800"/>
    <w:rsid w:val="00F81BA4"/>
    <w:rsid w:val="00F8794D"/>
    <w:rsid w:val="00FA2DA5"/>
    <w:rsid w:val="00FB585D"/>
    <w:rsid w:val="00FC0386"/>
    <w:rsid w:val="00FE051A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5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6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9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56EF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A40D0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F5304"/>
    <w:rPr>
      <w:rFonts w:cs="Times New Roman"/>
      <w:b/>
    </w:rPr>
  </w:style>
  <w:style w:type="paragraph" w:styleId="NoSpacing">
    <w:name w:val="No Spacing"/>
    <w:uiPriority w:val="99"/>
    <w:qFormat/>
    <w:rsid w:val="002C173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C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67449"/>
    <w:rPr>
      <w:rFonts w:cs="Times New Roman"/>
    </w:rPr>
  </w:style>
  <w:style w:type="paragraph" w:customStyle="1" w:styleId="c7">
    <w:name w:val="c7"/>
    <w:basedOn w:val="Normal"/>
    <w:uiPriority w:val="99"/>
    <w:rsid w:val="000C2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0C24A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C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C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1474</TotalTime>
  <Pages>24</Pages>
  <Words>9375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Настольный</dc:creator>
  <cp:keywords/>
  <dc:description/>
  <cp:lastModifiedBy>KOLOSOK</cp:lastModifiedBy>
  <cp:revision>25</cp:revision>
  <dcterms:created xsi:type="dcterms:W3CDTF">2017-07-13T10:32:00Z</dcterms:created>
  <dcterms:modified xsi:type="dcterms:W3CDTF">2017-09-04T10:17:00Z</dcterms:modified>
</cp:coreProperties>
</file>