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Требования к оформлению статьи: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 xml:space="preserve">- текстовый редактор MS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2003;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объём статьи до 6 страниц, страницы не нумеровать;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формат листа А</w:t>
      </w:r>
      <w:proofErr w:type="gramStart"/>
      <w:r w:rsidRPr="00C379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379EC">
        <w:rPr>
          <w:rFonts w:ascii="Times New Roman" w:hAnsi="Times New Roman" w:cs="Times New Roman"/>
          <w:sz w:val="28"/>
          <w:szCs w:val="28"/>
        </w:rPr>
        <w:t>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>, кегль 12, межстрочный интервал одинарный;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все поля 2 см;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абзацный отступ 1,25 см;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в начале статьи должен быть указан авто</w:t>
      </w:r>
      <w:proofErr w:type="gramStart"/>
      <w:r w:rsidRPr="00C379EC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379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) (ФИО полностью), а также его (их) ученые степень и 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 xml:space="preserve">звание, место работы, должность, адрес и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9EC">
        <w:rPr>
          <w:rFonts w:ascii="Times New Roman" w:hAnsi="Times New Roman" w:cs="Times New Roman"/>
          <w:sz w:val="28"/>
          <w:szCs w:val="28"/>
        </w:rPr>
        <w:t>- каждая статья должна быть снабжена краткой аннотацией на русском и английском языках (не более</w:t>
      </w:r>
      <w:proofErr w:type="gramEnd"/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9EC">
        <w:rPr>
          <w:rFonts w:ascii="Times New Roman" w:hAnsi="Times New Roman" w:cs="Times New Roman"/>
          <w:sz w:val="28"/>
          <w:szCs w:val="28"/>
        </w:rPr>
        <w:t>1 абзаца);</w:t>
      </w:r>
      <w:proofErr w:type="gramEnd"/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название статьи, фамилия и имя автор</w:t>
      </w:r>
      <w:proofErr w:type="gramStart"/>
      <w:r w:rsidRPr="00C379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379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>), сведения об ученой степени и звании, месте работы (в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соответствии с Уставом!), должности автор</w:t>
      </w:r>
      <w:proofErr w:type="gramStart"/>
      <w:r w:rsidRPr="00C379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379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) должны быть представлены как на русском, так и 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на английском языках;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к каждой статье должны быть даны ключевые слова на русском и на английском языках;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каждая статья должна быть снабжена кодом УДК.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рисунки и графики должны иметь четкое изображение и быть выдержаны в черно-белой гамме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(допустима черная штриховка);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 xml:space="preserve">- формулы должны быть выполнены во встроенном редакторе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EC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C379EC">
        <w:rPr>
          <w:rFonts w:ascii="Times New Roman" w:hAnsi="Times New Roman" w:cs="Times New Roman"/>
          <w:sz w:val="28"/>
          <w:szCs w:val="28"/>
        </w:rPr>
        <w:t>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текст в таблицах – кегль 10-11;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lastRenderedPageBreak/>
        <w:t>- список литературы помещается в конце статьи, оформляется в соответствии с ГОСТ Р.7.0.5-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2008 и приводится в алфавитном порядке. При описании статей из журналов или сборников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9EC">
        <w:rPr>
          <w:rFonts w:ascii="Times New Roman" w:hAnsi="Times New Roman" w:cs="Times New Roman"/>
          <w:sz w:val="28"/>
          <w:szCs w:val="28"/>
        </w:rPr>
        <w:t>- обязательно указываются страницы, на которых помещена статья;</w:t>
      </w:r>
      <w:proofErr w:type="gramEnd"/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9EC">
        <w:rPr>
          <w:rFonts w:ascii="Times New Roman" w:hAnsi="Times New Roman" w:cs="Times New Roman"/>
          <w:sz w:val="28"/>
          <w:szCs w:val="28"/>
        </w:rPr>
        <w:t>- в тексте статьи ссылки на литературные источники помещаются в квадратные скобки, например [1,</w:t>
      </w:r>
      <w:proofErr w:type="gramEnd"/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9EC">
        <w:rPr>
          <w:rFonts w:ascii="Times New Roman" w:hAnsi="Times New Roman" w:cs="Times New Roman"/>
          <w:sz w:val="28"/>
          <w:szCs w:val="28"/>
        </w:rPr>
        <w:t>c.33], [4,c26;7,c.17];</w:t>
      </w:r>
      <w:proofErr w:type="gramEnd"/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к каждой статье должна быть приложена заявка на публикацию;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- гонорар за публикации не выплачивается;</w:t>
      </w:r>
    </w:p>
    <w:p w:rsidR="00C379EC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 xml:space="preserve">- авторский экземпляр сборника высылается на почтовый адрес, указанный в заявке, </w:t>
      </w:r>
      <w:proofErr w:type="gramStart"/>
      <w:r w:rsidRPr="00C379EC">
        <w:rPr>
          <w:rFonts w:ascii="Times New Roman" w:hAnsi="Times New Roman" w:cs="Times New Roman"/>
          <w:sz w:val="28"/>
          <w:szCs w:val="28"/>
        </w:rPr>
        <w:t>наложенным</w:t>
      </w:r>
      <w:proofErr w:type="gramEnd"/>
    </w:p>
    <w:p w:rsidR="00A83423" w:rsidRPr="00C379EC" w:rsidRDefault="00C379EC" w:rsidP="00C379EC">
      <w:pPr>
        <w:rPr>
          <w:rFonts w:ascii="Times New Roman" w:hAnsi="Times New Roman" w:cs="Times New Roman"/>
          <w:sz w:val="28"/>
          <w:szCs w:val="28"/>
        </w:rPr>
      </w:pPr>
      <w:r w:rsidRPr="00C379EC">
        <w:rPr>
          <w:rFonts w:ascii="Times New Roman" w:hAnsi="Times New Roman" w:cs="Times New Roman"/>
          <w:sz w:val="28"/>
          <w:szCs w:val="28"/>
        </w:rPr>
        <w:t>платежом.</w:t>
      </w:r>
    </w:p>
    <w:sectPr w:rsidR="00A83423" w:rsidRPr="00C379EC" w:rsidSect="002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79EC"/>
    <w:rsid w:val="00245C6F"/>
    <w:rsid w:val="005F1EE8"/>
    <w:rsid w:val="00C379EC"/>
    <w:rsid w:val="00D7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2015-10-26T11:41:00Z</dcterms:created>
  <dcterms:modified xsi:type="dcterms:W3CDTF">2015-10-26T11:43:00Z</dcterms:modified>
</cp:coreProperties>
</file>