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3F" w:rsidRDefault="00686D86" w:rsidP="00686D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A693F">
        <w:rPr>
          <w:rFonts w:ascii="Times New Roman" w:hAnsi="Times New Roman" w:cs="Times New Roman"/>
          <w:b/>
          <w:bCs/>
          <w:sz w:val="28"/>
          <w:szCs w:val="28"/>
        </w:rPr>
        <w:t>Описание ООП</w:t>
      </w:r>
    </w:p>
    <w:p w:rsidR="00686D86" w:rsidRPr="00471F10" w:rsidRDefault="00686D86" w:rsidP="00686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71F10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71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71F10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471F10">
        <w:rPr>
          <w:rFonts w:ascii="Times New Roman" w:hAnsi="Times New Roman" w:cs="Times New Roman"/>
          <w:sz w:val="28"/>
          <w:szCs w:val="28"/>
        </w:rPr>
        <w:t xml:space="preserve"> район село Николаевка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0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детский сад      № 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1F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t>- соответствует принципу развивающего образования, целью которого является развитие ребенка;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сочетает принципы научной обоснованности и практической применимости;  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br/>
        <w:t>- соответствует  критериям полноты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необходимости и достаточности;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t xml:space="preserve">решает поставленные цели и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использования материалов рекомендованных ФГОС ДО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71F1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71F10">
        <w:rPr>
          <w:rFonts w:ascii="Times New Roman" w:hAnsi="Times New Roman" w:cs="Times New Roman"/>
          <w:color w:val="000000"/>
          <w:sz w:val="28"/>
          <w:szCs w:val="28"/>
        </w:rPr>
        <w:t>беспечивает 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471F10">
        <w:rPr>
          <w:rFonts w:ascii="Times New Roman" w:hAnsi="Times New Roman" w:cs="Times New Roman"/>
          <w:color w:val="000000"/>
          <w:sz w:val="28"/>
          <w:szCs w:val="28"/>
        </w:rPr>
        <w:t>построена</w:t>
      </w:r>
      <w:proofErr w:type="gramEnd"/>
      <w:r w:rsidRPr="00471F10">
        <w:rPr>
          <w:rFonts w:ascii="Times New Roman" w:hAnsi="Times New Roman" w:cs="Times New Roman"/>
          <w:color w:val="000000"/>
          <w:sz w:val="28"/>
          <w:szCs w:val="28"/>
        </w:rPr>
        <w:t xml:space="preserve"> 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br/>
        <w:t>- основывается на комплексно-тематическом принципе построения образовательного процесса;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br/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br/>
        <w:t>- предполагает  построение образовательного процесса на адекватных возрасту формах работы с детьми.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</w:t>
      </w:r>
      <w:r w:rsidRPr="00471F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48F8" w:rsidRDefault="00F748F8"/>
    <w:sectPr w:rsidR="00F7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D86"/>
    <w:rsid w:val="00686D86"/>
    <w:rsid w:val="00BA693F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Xaker</cp:lastModifiedBy>
  <cp:revision>4</cp:revision>
  <dcterms:created xsi:type="dcterms:W3CDTF">2017-07-03T10:48:00Z</dcterms:created>
  <dcterms:modified xsi:type="dcterms:W3CDTF">2021-01-25T07:52:00Z</dcterms:modified>
</cp:coreProperties>
</file>