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058" w:rsidRPr="00471F10" w:rsidRDefault="001D6058" w:rsidP="001D6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F10">
        <w:rPr>
          <w:rFonts w:ascii="Times New Roman" w:hAnsi="Times New Roman" w:cs="Times New Roman"/>
          <w:sz w:val="28"/>
          <w:szCs w:val="28"/>
        </w:rPr>
        <w:t xml:space="preserve"> </w:t>
      </w:r>
      <w:r w:rsidRPr="00471F10">
        <w:rPr>
          <w:rFonts w:ascii="Times New Roman" w:hAnsi="Times New Roman" w:cs="Times New Roman"/>
          <w:b/>
          <w:bCs/>
          <w:sz w:val="28"/>
          <w:szCs w:val="28"/>
        </w:rPr>
        <w:t xml:space="preserve"> Сетка непосредственной образовательной деятельности разновозрастной группы  №1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71F10">
        <w:rPr>
          <w:rFonts w:ascii="Times New Roman" w:hAnsi="Times New Roman" w:cs="Times New Roman"/>
          <w:b/>
          <w:bCs/>
          <w:sz w:val="28"/>
          <w:szCs w:val="28"/>
        </w:rPr>
        <w:t>дети возраст(1-3лет)</w:t>
      </w:r>
    </w:p>
    <w:p w:rsidR="001D6058" w:rsidRPr="00471F10" w:rsidRDefault="001D6058" w:rsidP="001D605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6058" w:rsidRPr="00471F10" w:rsidRDefault="001D6058" w:rsidP="001D6058">
      <w:pPr>
        <w:jc w:val="both"/>
        <w:rPr>
          <w:rFonts w:ascii="Times New Roman" w:hAnsi="Times New Roman" w:cs="Times New Roman"/>
          <w:sz w:val="28"/>
          <w:szCs w:val="28"/>
        </w:rPr>
      </w:pPr>
      <w:r w:rsidRPr="00471F10">
        <w:rPr>
          <w:rFonts w:ascii="Times New Roman" w:hAnsi="Times New Roman" w:cs="Times New Roman"/>
          <w:sz w:val="28"/>
          <w:szCs w:val="28"/>
        </w:rPr>
        <w:t xml:space="preserve">Согласно  </w:t>
      </w:r>
      <w:proofErr w:type="gramStart"/>
      <w:r w:rsidRPr="00471F10">
        <w:rPr>
          <w:rFonts w:ascii="Times New Roman" w:hAnsi="Times New Roman" w:cs="Times New Roman"/>
          <w:sz w:val="28"/>
          <w:szCs w:val="28"/>
        </w:rPr>
        <w:t>действующему</w:t>
      </w:r>
      <w:proofErr w:type="gramEnd"/>
      <w:r w:rsidRPr="00471F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71F10">
        <w:rPr>
          <w:rFonts w:ascii="Times New Roman" w:hAnsi="Times New Roman" w:cs="Times New Roman"/>
          <w:i/>
          <w:iCs/>
          <w:sz w:val="28"/>
          <w:szCs w:val="28"/>
        </w:rPr>
        <w:t>СанПиН</w:t>
      </w:r>
      <w:proofErr w:type="spellEnd"/>
      <w:r w:rsidRPr="00471F1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471F10">
        <w:rPr>
          <w:rFonts w:ascii="Times New Roman" w:hAnsi="Times New Roman" w:cs="Times New Roman"/>
          <w:sz w:val="28"/>
          <w:szCs w:val="28"/>
        </w:rPr>
        <w:t>2.4.1.3049-13-13 для детей в возрасте от 1,5 до  3 лет  непосредственно образовательная деятельность  составляет не более 1,5 часа в неделю (игровая, музыкальная деятельность, общение, развитие движений). Продолжительность непрерывной непосредственно образоват</w:t>
      </w:r>
      <w:r w:rsidRPr="00471F10">
        <w:rPr>
          <w:rFonts w:ascii="Times New Roman" w:hAnsi="Times New Roman" w:cs="Times New Roman"/>
          <w:sz w:val="28"/>
          <w:szCs w:val="28"/>
        </w:rPr>
        <w:softHyphen/>
        <w:t xml:space="preserve">ельной деятельности составляет не более 10 минут. Допускается осуществлять непосредственно образовательную деятельность в первую половину дня (по 8-10 минут). В теплое время непосредственно образовательную деятельность осуществляется на участке во время прогулки. </w:t>
      </w:r>
    </w:p>
    <w:p w:rsidR="001D6058" w:rsidRPr="00471F10" w:rsidRDefault="001D6058" w:rsidP="001D6058">
      <w:pPr>
        <w:jc w:val="both"/>
        <w:rPr>
          <w:rFonts w:ascii="Times New Roman" w:hAnsi="Times New Roman" w:cs="Times New Roman"/>
          <w:sz w:val="28"/>
          <w:szCs w:val="28"/>
        </w:rPr>
      </w:pPr>
      <w:r w:rsidRPr="00471F1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8"/>
        <w:gridCol w:w="3190"/>
        <w:gridCol w:w="3191"/>
      </w:tblGrid>
      <w:tr w:rsidR="001D6058" w:rsidRPr="002047AC" w:rsidTr="00DD0672">
        <w:tc>
          <w:tcPr>
            <w:tcW w:w="9570" w:type="dxa"/>
            <w:gridSpan w:val="3"/>
          </w:tcPr>
          <w:p w:rsidR="001D6058" w:rsidRPr="002047AC" w:rsidRDefault="001D6058" w:rsidP="00DD0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Организованная образовательная деятельность (НОД)</w:t>
            </w:r>
          </w:p>
          <w:p w:rsidR="001D6058" w:rsidRPr="002047AC" w:rsidRDefault="001D6058" w:rsidP="00DD0672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D6058" w:rsidRPr="002047AC" w:rsidTr="00DD0672">
        <w:tc>
          <w:tcPr>
            <w:tcW w:w="3189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Базовая образовательная область</w:t>
            </w:r>
          </w:p>
        </w:tc>
        <w:tc>
          <w:tcPr>
            <w:tcW w:w="3190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Периодичность</w:t>
            </w:r>
          </w:p>
        </w:tc>
        <w:tc>
          <w:tcPr>
            <w:tcW w:w="319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Интеграция образовательных областей </w:t>
            </w:r>
          </w:p>
        </w:tc>
      </w:tr>
      <w:tr w:rsidR="001D6058" w:rsidRPr="002047AC" w:rsidTr="00DD0672">
        <w:tc>
          <w:tcPr>
            <w:tcW w:w="3189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3190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319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«Здоровье», «Безопасность», «Социализация», «Коммуникация», «Музыка», «Труд»</w:t>
            </w:r>
          </w:p>
        </w:tc>
      </w:tr>
      <w:tr w:rsidR="001D6058" w:rsidRPr="002047AC" w:rsidTr="00DD0672">
        <w:tc>
          <w:tcPr>
            <w:tcW w:w="3189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 Формирование целостной картины мира, расширение кругозора</w:t>
            </w:r>
          </w:p>
        </w:tc>
        <w:tc>
          <w:tcPr>
            <w:tcW w:w="3190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19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«Безопасность», «Социализация», «Коммуникация», «Чтение художествен</w:t>
            </w:r>
            <w:r w:rsidRPr="002047AC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литературы», «Художественное твор</w:t>
            </w:r>
            <w:r w:rsidRPr="002047AC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чество», «Музыка», «Труд»</w:t>
            </w:r>
          </w:p>
        </w:tc>
      </w:tr>
      <w:tr w:rsidR="001D6058" w:rsidRPr="002047AC" w:rsidTr="00DD0672">
        <w:tc>
          <w:tcPr>
            <w:tcW w:w="3189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3190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319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 xml:space="preserve">«Чтение художественной литературы», «Труд», </w:t>
            </w:r>
            <w:r w:rsidRPr="0020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«Художественное творчество».</w:t>
            </w:r>
          </w:p>
        </w:tc>
      </w:tr>
      <w:tr w:rsidR="001D6058" w:rsidRPr="002047AC" w:rsidTr="00DD0672">
        <w:tc>
          <w:tcPr>
            <w:tcW w:w="3189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Художественно-эстетическое развитие  </w:t>
            </w:r>
          </w:p>
          <w:p w:rsidR="001D6058" w:rsidRPr="00471F10" w:rsidRDefault="001D6058" w:rsidP="001D605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1F1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1D6058" w:rsidRPr="00471F10" w:rsidRDefault="001D6058" w:rsidP="001D605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1F1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1D6058" w:rsidRPr="00471F10" w:rsidRDefault="001D6058" w:rsidP="001D6058">
            <w:pPr>
              <w:pStyle w:val="1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1F1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90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319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«Художественное творчество» (развитие детского творчества, приобщение к му</w:t>
            </w:r>
            <w:r w:rsidRPr="002047AC">
              <w:rPr>
                <w:rFonts w:ascii="Times New Roman" w:hAnsi="Times New Roman" w:cs="Times New Roman"/>
                <w:sz w:val="28"/>
                <w:szCs w:val="28"/>
              </w:rPr>
              <w:softHyphen/>
              <w:t>зыкальному искусству), «Коммуникация», «Музыка», «Познание» (формирование целостной картины мира), «Труд»</w:t>
            </w:r>
          </w:p>
        </w:tc>
      </w:tr>
      <w:tr w:rsidR="001D6058" w:rsidRPr="002047AC" w:rsidTr="00DD0672">
        <w:trPr>
          <w:trHeight w:val="1731"/>
        </w:trPr>
        <w:tc>
          <w:tcPr>
            <w:tcW w:w="3189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Социально – коммуникативное развитие.</w:t>
            </w:r>
          </w:p>
        </w:tc>
        <w:tc>
          <w:tcPr>
            <w:tcW w:w="3190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Ежедневно в течени</w:t>
            </w:r>
            <w:proofErr w:type="gramStart"/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047AC">
              <w:rPr>
                <w:rFonts w:ascii="Times New Roman" w:hAnsi="Times New Roman" w:cs="Times New Roman"/>
                <w:sz w:val="28"/>
                <w:szCs w:val="28"/>
              </w:rPr>
              <w:t xml:space="preserve"> дня.</w:t>
            </w:r>
          </w:p>
        </w:tc>
        <w:tc>
          <w:tcPr>
            <w:tcW w:w="319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«Люди», «Взрослые и дети», «Семья», «Детский сад», «Труд».</w:t>
            </w:r>
          </w:p>
        </w:tc>
      </w:tr>
    </w:tbl>
    <w:p w:rsidR="001D6058" w:rsidRPr="00471F10" w:rsidRDefault="001D6058" w:rsidP="001D6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F1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1D6058" w:rsidRPr="00471F10" w:rsidRDefault="001D6058" w:rsidP="001D6058">
      <w:pPr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471F10">
        <w:rPr>
          <w:rFonts w:ascii="Times New Roman" w:hAnsi="Times New Roman" w:cs="Times New Roman"/>
          <w:b/>
          <w:bCs/>
          <w:sz w:val="28"/>
          <w:szCs w:val="28"/>
        </w:rPr>
        <w:t xml:space="preserve">Сетка непосредственной образовательной деятельности  в разновозрастной  группе №2 возраст детей (3-5 лет). </w:t>
      </w:r>
    </w:p>
    <w:p w:rsidR="001D6058" w:rsidRPr="00471F10" w:rsidRDefault="001D6058" w:rsidP="001D605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6058" w:rsidRPr="00471F10" w:rsidRDefault="001D6058" w:rsidP="001D6058">
      <w:pPr>
        <w:jc w:val="both"/>
        <w:rPr>
          <w:rFonts w:ascii="Times New Roman" w:hAnsi="Times New Roman" w:cs="Times New Roman"/>
          <w:sz w:val="28"/>
          <w:szCs w:val="28"/>
        </w:rPr>
      </w:pPr>
      <w:r w:rsidRPr="00471F10">
        <w:rPr>
          <w:rFonts w:ascii="Times New Roman" w:hAnsi="Times New Roman" w:cs="Times New Roman"/>
          <w:sz w:val="28"/>
          <w:szCs w:val="28"/>
        </w:rPr>
        <w:t xml:space="preserve">Согласно действующему  </w:t>
      </w:r>
      <w:proofErr w:type="spellStart"/>
      <w:r w:rsidRPr="00471F10">
        <w:rPr>
          <w:rFonts w:ascii="Times New Roman" w:hAnsi="Times New Roman" w:cs="Times New Roman"/>
          <w:i/>
          <w:iCs/>
          <w:sz w:val="28"/>
          <w:szCs w:val="28"/>
        </w:rPr>
        <w:t>СанПиН</w:t>
      </w:r>
      <w:proofErr w:type="spellEnd"/>
      <w:r w:rsidRPr="00471F1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471F10">
        <w:rPr>
          <w:rFonts w:ascii="Times New Roman" w:hAnsi="Times New Roman" w:cs="Times New Roman"/>
          <w:sz w:val="28"/>
          <w:szCs w:val="28"/>
        </w:rPr>
        <w:t>2.4.1.3049-13-13</w:t>
      </w:r>
      <w:proofErr w:type="gramStart"/>
      <w:r w:rsidRPr="00471F1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71F10">
        <w:rPr>
          <w:rFonts w:ascii="Times New Roman" w:hAnsi="Times New Roman" w:cs="Times New Roman"/>
          <w:sz w:val="28"/>
          <w:szCs w:val="28"/>
        </w:rPr>
        <w:t xml:space="preserve"> для детей в возрасте от 3 до  5 лет  допустимый объем  недельной образовательной нагрузки  составляет  2часа 45 минут.  Продолжительность непрерывной непосредст</w:t>
      </w:r>
      <w:r w:rsidRPr="00471F10">
        <w:rPr>
          <w:rFonts w:ascii="Times New Roman" w:hAnsi="Times New Roman" w:cs="Times New Roman"/>
          <w:sz w:val="28"/>
          <w:szCs w:val="28"/>
        </w:rPr>
        <w:softHyphen/>
        <w:t>венно образовательной деятельности — не более 20 минут. Максимально допустимый объем образовательной нагрузки в первой половине дня в разновозрастной  группе не превышает 20 минут. В середине времени, отве</w:t>
      </w:r>
      <w:r w:rsidRPr="00471F10">
        <w:rPr>
          <w:rFonts w:ascii="Times New Roman" w:hAnsi="Times New Roman" w:cs="Times New Roman"/>
          <w:sz w:val="28"/>
          <w:szCs w:val="28"/>
        </w:rPr>
        <w:softHyphen/>
        <w:t>денного на непрерывную образовательную деятельность, проводится  физ</w:t>
      </w:r>
      <w:r w:rsidRPr="00471F10">
        <w:rPr>
          <w:rFonts w:ascii="Times New Roman" w:hAnsi="Times New Roman" w:cs="Times New Roman"/>
          <w:sz w:val="28"/>
          <w:szCs w:val="28"/>
        </w:rPr>
        <w:softHyphen/>
        <w:t>культминутка. Перерывы между периодами непрерывной образовательной деятельности — не менее 10 минут.</w:t>
      </w:r>
    </w:p>
    <w:p w:rsidR="001D6058" w:rsidRPr="00471F10" w:rsidRDefault="001D6058" w:rsidP="001D6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F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9"/>
        <w:gridCol w:w="3070"/>
        <w:gridCol w:w="3140"/>
      </w:tblGrid>
      <w:tr w:rsidR="001D6058" w:rsidRPr="002047AC" w:rsidTr="00DD0672">
        <w:tc>
          <w:tcPr>
            <w:tcW w:w="9570" w:type="dxa"/>
            <w:gridSpan w:val="3"/>
          </w:tcPr>
          <w:p w:rsidR="001D6058" w:rsidRPr="002047AC" w:rsidRDefault="001D6058" w:rsidP="00DD0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Организованная образовательная деятельность (НОД)</w:t>
            </w:r>
          </w:p>
          <w:p w:rsidR="001D6058" w:rsidRPr="002047AC" w:rsidRDefault="001D6058" w:rsidP="00DD0672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1D6058" w:rsidRPr="002047AC" w:rsidTr="00DD0672">
        <w:tc>
          <w:tcPr>
            <w:tcW w:w="3189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Базовая </w:t>
            </w:r>
            <w:r w:rsidRPr="002047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образовательная область</w:t>
            </w:r>
          </w:p>
        </w:tc>
        <w:tc>
          <w:tcPr>
            <w:tcW w:w="3190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>Периодичность</w:t>
            </w:r>
          </w:p>
        </w:tc>
        <w:tc>
          <w:tcPr>
            <w:tcW w:w="319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Интеграция </w:t>
            </w:r>
            <w:r w:rsidRPr="002047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lastRenderedPageBreak/>
              <w:t xml:space="preserve">образовательных областей </w:t>
            </w:r>
          </w:p>
        </w:tc>
      </w:tr>
      <w:tr w:rsidR="001D6058" w:rsidRPr="002047AC" w:rsidTr="00DD0672">
        <w:tc>
          <w:tcPr>
            <w:tcW w:w="3189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Физическое развитие.</w:t>
            </w:r>
          </w:p>
        </w:tc>
        <w:tc>
          <w:tcPr>
            <w:tcW w:w="3190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3 раза в неделю</w:t>
            </w:r>
          </w:p>
        </w:tc>
        <w:tc>
          <w:tcPr>
            <w:tcW w:w="319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«Здоровье», «Безопасность», «Социализация», «Коммуникация», «Музыка», «Труд»</w:t>
            </w:r>
          </w:p>
        </w:tc>
      </w:tr>
      <w:tr w:rsidR="001D6058" w:rsidRPr="002047AC" w:rsidTr="00DD0672">
        <w:tc>
          <w:tcPr>
            <w:tcW w:w="3189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представлений.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Формирование целостной картины мира</w:t>
            </w:r>
            <w:proofErr w:type="gramStart"/>
            <w:r w:rsidRPr="002047AC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окружающим.</w:t>
            </w:r>
          </w:p>
        </w:tc>
        <w:tc>
          <w:tcPr>
            <w:tcW w:w="3190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2 раз в неделю</w:t>
            </w:r>
          </w:p>
        </w:tc>
        <w:tc>
          <w:tcPr>
            <w:tcW w:w="319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«Познание» (продуктивная (конструктив</w:t>
            </w:r>
            <w:r w:rsidRPr="002047AC">
              <w:rPr>
                <w:rFonts w:ascii="Times New Roman" w:hAnsi="Times New Roman" w:cs="Times New Roman"/>
                <w:sz w:val="28"/>
                <w:szCs w:val="28"/>
              </w:rPr>
              <w:softHyphen/>
              <w:t>ная) и познавательно-исследовательская деятельность; сенсорное развитие), «Социализация», «Труд», «Коммуникация», «Художественное творчество»</w:t>
            </w:r>
            <w:proofErr w:type="gramEnd"/>
          </w:p>
        </w:tc>
      </w:tr>
      <w:tr w:rsidR="001D6058" w:rsidRPr="002047AC" w:rsidTr="00DD0672">
        <w:tc>
          <w:tcPr>
            <w:tcW w:w="3189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литература. Развитие речи.</w:t>
            </w:r>
          </w:p>
        </w:tc>
        <w:tc>
          <w:tcPr>
            <w:tcW w:w="3190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</w:tc>
        <w:tc>
          <w:tcPr>
            <w:tcW w:w="319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литературы», «Труд», «Художественное творчество», «Музыка»</w:t>
            </w:r>
          </w:p>
        </w:tc>
      </w:tr>
      <w:tr w:rsidR="001D6058" w:rsidRPr="002047AC" w:rsidTr="00DD0672">
        <w:tc>
          <w:tcPr>
            <w:tcW w:w="3189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  <w:p w:rsidR="001D6058" w:rsidRPr="00471F10" w:rsidRDefault="001D6058" w:rsidP="001D6058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1F10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1D6058" w:rsidRPr="00471F10" w:rsidRDefault="001D6058" w:rsidP="001D6058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1F10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1D6058" w:rsidRPr="00471F10" w:rsidRDefault="001D6058" w:rsidP="001D6058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1F10">
              <w:rPr>
                <w:rFonts w:ascii="Times New Roman" w:hAnsi="Times New Roman" w:cs="Times New Roman"/>
                <w:sz w:val="28"/>
                <w:szCs w:val="28"/>
              </w:rPr>
              <w:t>аппликация</w:t>
            </w:r>
          </w:p>
          <w:p w:rsidR="001D6058" w:rsidRPr="00471F10" w:rsidRDefault="001D6058" w:rsidP="001D6058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1F10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1D6058" w:rsidRPr="00471F10" w:rsidRDefault="001D6058" w:rsidP="00DD067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58" w:rsidRPr="00471F10" w:rsidRDefault="001D6058" w:rsidP="001D6058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471F10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90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 xml:space="preserve">1 раз в неделю 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1 раз в две недели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 раза в неделю</w:t>
            </w:r>
          </w:p>
        </w:tc>
        <w:tc>
          <w:tcPr>
            <w:tcW w:w="319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«Художественное творчество» (развитие детского творчества, приобщение к му</w:t>
            </w:r>
            <w:r w:rsidRPr="002047AC">
              <w:rPr>
                <w:rFonts w:ascii="Times New Roman" w:hAnsi="Times New Roman" w:cs="Times New Roman"/>
                <w:sz w:val="28"/>
                <w:szCs w:val="28"/>
              </w:rPr>
              <w:softHyphen/>
              <w:t>зыкальному искусству), «Коммуникация», «Музыка», «Познание» (формирование целостной картины мира), «Труд».</w:t>
            </w:r>
          </w:p>
        </w:tc>
      </w:tr>
      <w:tr w:rsidR="001D6058" w:rsidRPr="002047AC" w:rsidTr="00DD0672">
        <w:tc>
          <w:tcPr>
            <w:tcW w:w="3189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 – коммуникативное развитие.</w:t>
            </w:r>
          </w:p>
        </w:tc>
        <w:tc>
          <w:tcPr>
            <w:tcW w:w="3190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Ежедневно в течени</w:t>
            </w:r>
            <w:proofErr w:type="gramStart"/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2047AC">
              <w:rPr>
                <w:rFonts w:ascii="Times New Roman" w:hAnsi="Times New Roman" w:cs="Times New Roman"/>
                <w:sz w:val="28"/>
                <w:szCs w:val="28"/>
              </w:rPr>
              <w:t xml:space="preserve"> дня.</w:t>
            </w:r>
          </w:p>
        </w:tc>
        <w:tc>
          <w:tcPr>
            <w:tcW w:w="319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«Эмоции», «Взаимоотношения», «Культура поведения, общения со сверстниками и взрослыми», «Сотрудничество», «Семья».</w:t>
            </w:r>
          </w:p>
        </w:tc>
      </w:tr>
    </w:tbl>
    <w:p w:rsidR="001D6058" w:rsidRPr="00471F10" w:rsidRDefault="001D6058" w:rsidP="001D6058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1D6058" w:rsidRPr="00471F10" w:rsidRDefault="001D6058" w:rsidP="001D60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058" w:rsidRPr="00471F10" w:rsidRDefault="001D6058" w:rsidP="001D6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F10">
        <w:rPr>
          <w:rFonts w:ascii="Times New Roman" w:hAnsi="Times New Roman" w:cs="Times New Roman"/>
          <w:b/>
          <w:bCs/>
          <w:sz w:val="28"/>
          <w:szCs w:val="28"/>
        </w:rPr>
        <w:t xml:space="preserve">   Сетка непосредственной образовательной деятельности  </w:t>
      </w:r>
    </w:p>
    <w:p w:rsidR="001D6058" w:rsidRPr="00471F10" w:rsidRDefault="001D6058" w:rsidP="001D605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1F10">
        <w:rPr>
          <w:rFonts w:ascii="Times New Roman" w:hAnsi="Times New Roman" w:cs="Times New Roman"/>
          <w:b/>
          <w:bCs/>
          <w:sz w:val="28"/>
          <w:szCs w:val="28"/>
        </w:rPr>
        <w:t xml:space="preserve">   в разновозрастной группе №3 возраст детей (5 – 7 лет)</w:t>
      </w:r>
    </w:p>
    <w:p w:rsidR="001D6058" w:rsidRDefault="001D6058" w:rsidP="001D6058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D6058" w:rsidRPr="00471F10" w:rsidRDefault="001D6058" w:rsidP="001D6058">
      <w:pPr>
        <w:jc w:val="both"/>
        <w:rPr>
          <w:rFonts w:ascii="Times New Roman" w:hAnsi="Times New Roman" w:cs="Times New Roman"/>
          <w:sz w:val="28"/>
          <w:szCs w:val="28"/>
        </w:rPr>
      </w:pPr>
      <w:r w:rsidRPr="00471F10">
        <w:rPr>
          <w:rFonts w:ascii="Times New Roman" w:hAnsi="Times New Roman" w:cs="Times New Roman"/>
          <w:sz w:val="28"/>
          <w:szCs w:val="28"/>
        </w:rPr>
        <w:t xml:space="preserve">Согласно действующему </w:t>
      </w:r>
      <w:proofErr w:type="spellStart"/>
      <w:r w:rsidRPr="00471F10">
        <w:rPr>
          <w:rFonts w:ascii="Times New Roman" w:hAnsi="Times New Roman" w:cs="Times New Roman"/>
          <w:i/>
          <w:iCs/>
          <w:sz w:val="28"/>
          <w:szCs w:val="28"/>
        </w:rPr>
        <w:t>СанПиН</w:t>
      </w:r>
      <w:proofErr w:type="spellEnd"/>
      <w:r w:rsidRPr="00471F10">
        <w:rPr>
          <w:rFonts w:ascii="Times New Roman" w:hAnsi="Times New Roman" w:cs="Times New Roman"/>
          <w:i/>
          <w:iCs/>
          <w:color w:val="FF0000"/>
          <w:sz w:val="28"/>
          <w:szCs w:val="28"/>
        </w:rPr>
        <w:t xml:space="preserve"> </w:t>
      </w:r>
      <w:r w:rsidRPr="00471F10">
        <w:rPr>
          <w:rFonts w:ascii="Times New Roman" w:hAnsi="Times New Roman" w:cs="Times New Roman"/>
          <w:sz w:val="28"/>
          <w:szCs w:val="28"/>
        </w:rPr>
        <w:t>2.4.1.3049-13-13</w:t>
      </w:r>
      <w:proofErr w:type="gramStart"/>
      <w:r w:rsidRPr="00471F1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471F10">
        <w:rPr>
          <w:rFonts w:ascii="Times New Roman" w:hAnsi="Times New Roman" w:cs="Times New Roman"/>
          <w:sz w:val="28"/>
          <w:szCs w:val="28"/>
        </w:rPr>
        <w:t xml:space="preserve"> максимально допустимый объ</w:t>
      </w:r>
      <w:r w:rsidRPr="00471F10">
        <w:rPr>
          <w:rFonts w:ascii="Times New Roman" w:hAnsi="Times New Roman" w:cs="Times New Roman"/>
          <w:sz w:val="28"/>
          <w:szCs w:val="28"/>
        </w:rPr>
        <w:softHyphen/>
        <w:t>ем недельной образовательной нагрузки, для детей в разновозрастной группы составляет  8 часов 30 минут. Продолжительность непрерывной непосредственно образовательной деятельности — не более 30 минут. Максимально допустимый объем образо</w:t>
      </w:r>
      <w:r w:rsidRPr="00471F10">
        <w:rPr>
          <w:rFonts w:ascii="Times New Roman" w:hAnsi="Times New Roman" w:cs="Times New Roman"/>
          <w:sz w:val="28"/>
          <w:szCs w:val="28"/>
        </w:rPr>
        <w:softHyphen/>
        <w:t>вательной нагрузки в первой половине дня в   группе№3 не превышает 1,5 часа. В середине времени, отведенного на непрерывную образователь</w:t>
      </w:r>
      <w:r w:rsidRPr="00471F10">
        <w:rPr>
          <w:rFonts w:ascii="Times New Roman" w:hAnsi="Times New Roman" w:cs="Times New Roman"/>
          <w:sz w:val="28"/>
          <w:szCs w:val="28"/>
        </w:rPr>
        <w:softHyphen/>
        <w:t xml:space="preserve">ную деятельность, проводится  физкультминутка. Перерывы между периодами непрерывной образовательной деятельности — не менее 10 минут.   Ее продолжительность  должна составлять  не более 25 – 30 минут в день. В середине  непосредственно образовательной деятельности статического характера проводят физкультминутку.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84"/>
        <w:gridCol w:w="3184"/>
        <w:gridCol w:w="3201"/>
      </w:tblGrid>
      <w:tr w:rsidR="001D6058" w:rsidRPr="002047AC" w:rsidTr="00DD0672">
        <w:tc>
          <w:tcPr>
            <w:tcW w:w="9571" w:type="dxa"/>
            <w:gridSpan w:val="3"/>
          </w:tcPr>
          <w:p w:rsidR="001D6058" w:rsidRPr="002047AC" w:rsidRDefault="001D6058" w:rsidP="00DD067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Организованная образовательная деятельность (НОД)</w:t>
            </w:r>
          </w:p>
        </w:tc>
      </w:tr>
      <w:tr w:rsidR="001D6058" w:rsidRPr="002047AC" w:rsidTr="00DD0672">
        <w:tc>
          <w:tcPr>
            <w:tcW w:w="3185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Базовая образовательная область</w:t>
            </w:r>
          </w:p>
        </w:tc>
        <w:tc>
          <w:tcPr>
            <w:tcW w:w="3185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Периодичность</w:t>
            </w:r>
          </w:p>
        </w:tc>
        <w:tc>
          <w:tcPr>
            <w:tcW w:w="320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Интеграция образовательных областей</w:t>
            </w:r>
          </w:p>
        </w:tc>
      </w:tr>
      <w:tr w:rsidR="001D6058" w:rsidRPr="002047AC" w:rsidTr="00DD0672">
        <w:tc>
          <w:tcPr>
            <w:tcW w:w="3185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 xml:space="preserve">(одно из трех еженедельных занятий </w:t>
            </w:r>
            <w:r w:rsidRPr="0020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круглогодично проводится на свежем воздухе)</w:t>
            </w:r>
          </w:p>
        </w:tc>
        <w:tc>
          <w:tcPr>
            <w:tcW w:w="3185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раза в неделю</w:t>
            </w:r>
          </w:p>
        </w:tc>
        <w:tc>
          <w:tcPr>
            <w:tcW w:w="320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 xml:space="preserve">«Здоровье», «Безопасность», «Социализация», </w:t>
            </w:r>
            <w:r w:rsidRPr="0020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«Коммуникация», «Музыка», «Труд»</w:t>
            </w:r>
          </w:p>
        </w:tc>
      </w:tr>
      <w:tr w:rsidR="001D6058" w:rsidRPr="002047AC" w:rsidTr="00DD0672">
        <w:trPr>
          <w:trHeight w:val="3977"/>
        </w:trPr>
        <w:tc>
          <w:tcPr>
            <w:tcW w:w="3185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развитие.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Формирование элементарных математических представлений</w:t>
            </w:r>
          </w:p>
        </w:tc>
        <w:tc>
          <w:tcPr>
            <w:tcW w:w="3185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1 раза в неделю</w:t>
            </w:r>
          </w:p>
        </w:tc>
        <w:tc>
          <w:tcPr>
            <w:tcW w:w="320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«Познание» (продуктивная (конструктив</w:t>
            </w:r>
            <w:r w:rsidRPr="002047AC">
              <w:rPr>
                <w:rFonts w:ascii="Times New Roman" w:hAnsi="Times New Roman" w:cs="Times New Roman"/>
                <w:sz w:val="28"/>
                <w:szCs w:val="28"/>
              </w:rPr>
              <w:softHyphen/>
              <w:t>ная) и познавательно-исследовательская деятельность; сенсорное развитие), «Социализация», «Труд», «Коммуникация», «Художественное творчество»</w:t>
            </w:r>
            <w:proofErr w:type="gramEnd"/>
          </w:p>
        </w:tc>
      </w:tr>
      <w:tr w:rsidR="001D6058" w:rsidRPr="002047AC" w:rsidTr="00DD0672">
        <w:trPr>
          <w:trHeight w:val="2683"/>
        </w:trPr>
        <w:tc>
          <w:tcPr>
            <w:tcW w:w="3185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развитие.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целостной картины мира, 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Ознакомление с окружающим.</w:t>
            </w:r>
          </w:p>
        </w:tc>
        <w:tc>
          <w:tcPr>
            <w:tcW w:w="3185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 xml:space="preserve">1 раз в две недели 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 xml:space="preserve">1 раз в две недели 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«Безопасность», «Социализация», «Коммуникация», «Чтение художествен</w:t>
            </w:r>
            <w:r w:rsidRPr="002047AC">
              <w:rPr>
                <w:rFonts w:ascii="Times New Roman" w:hAnsi="Times New Roman" w:cs="Times New Roman"/>
                <w:sz w:val="28"/>
                <w:szCs w:val="28"/>
              </w:rPr>
              <w:softHyphen/>
              <w:t>ной литературы», «Художественное твор</w:t>
            </w:r>
            <w:r w:rsidRPr="002047AC">
              <w:rPr>
                <w:rFonts w:ascii="Times New Roman" w:hAnsi="Times New Roman" w:cs="Times New Roman"/>
                <w:sz w:val="28"/>
                <w:szCs w:val="28"/>
              </w:rPr>
              <w:softHyphen/>
              <w:t>чество», «Музыка», «Труд»</w:t>
            </w:r>
          </w:p>
        </w:tc>
      </w:tr>
      <w:tr w:rsidR="001D6058" w:rsidRPr="002047AC" w:rsidTr="00DD0672">
        <w:tc>
          <w:tcPr>
            <w:tcW w:w="3185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Речевое развитие.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Художественная литература.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 xml:space="preserve"> Грамота.</w:t>
            </w:r>
          </w:p>
        </w:tc>
        <w:tc>
          <w:tcPr>
            <w:tcW w:w="3185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1 раза в неделю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1 раза в неделю</w:t>
            </w:r>
          </w:p>
        </w:tc>
        <w:tc>
          <w:tcPr>
            <w:tcW w:w="320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«Чтение художественной литературы», «Труд», «Художественное творчество»</w:t>
            </w:r>
          </w:p>
        </w:tc>
      </w:tr>
      <w:tr w:rsidR="001D6058" w:rsidRPr="002047AC" w:rsidTr="00DD0672">
        <w:tc>
          <w:tcPr>
            <w:tcW w:w="3185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 эстетическое развитие. 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рисование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аппликация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3185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1 раз в неделю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 xml:space="preserve">1 раз в две недели 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раз в две недели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2 раза в неделю</w:t>
            </w:r>
          </w:p>
        </w:tc>
        <w:tc>
          <w:tcPr>
            <w:tcW w:w="320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«Художественное творчество» (развитие детского творчества, приобщение к му</w:t>
            </w:r>
            <w:r w:rsidRPr="002047AC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зыкальному искусству), «Коммуникация», </w:t>
            </w:r>
            <w:r w:rsidRPr="0020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«Музыка», «Познание» (формирование целостной картины мира), «Труд»</w:t>
            </w:r>
          </w:p>
        </w:tc>
      </w:tr>
      <w:tr w:rsidR="001D6058" w:rsidRPr="002047AC" w:rsidTr="00DD0672">
        <w:tc>
          <w:tcPr>
            <w:tcW w:w="3185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 коммуникативное развитие.</w:t>
            </w:r>
          </w:p>
        </w:tc>
        <w:tc>
          <w:tcPr>
            <w:tcW w:w="3185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Ежедневно в течение дня.</w:t>
            </w:r>
          </w:p>
        </w:tc>
        <w:tc>
          <w:tcPr>
            <w:tcW w:w="3201" w:type="dxa"/>
          </w:tcPr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 xml:space="preserve"> «Художественное творчество»</w:t>
            </w:r>
            <w:proofErr w:type="gramStart"/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Школа», «Познание», «Эмоции»,</w:t>
            </w:r>
          </w:p>
          <w:p w:rsidR="001D6058" w:rsidRPr="002047AC" w:rsidRDefault="001D6058" w:rsidP="00DD06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«Взаимоотношение и сотрудничество», «Мы самые старшие в детском саду», «Правила культуры поведения, общение со взрослыми и сверстниками»</w:t>
            </w:r>
            <w:proofErr w:type="gramStart"/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,»</w:t>
            </w:r>
            <w:proofErr w:type="gramEnd"/>
            <w:r w:rsidRPr="002047AC">
              <w:rPr>
                <w:rFonts w:ascii="Times New Roman" w:hAnsi="Times New Roman" w:cs="Times New Roman"/>
                <w:sz w:val="28"/>
                <w:szCs w:val="28"/>
              </w:rPr>
              <w:t>Семья».</w:t>
            </w:r>
          </w:p>
        </w:tc>
      </w:tr>
    </w:tbl>
    <w:p w:rsidR="001D6058" w:rsidRPr="00471F10" w:rsidRDefault="001D6058" w:rsidP="001D605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1244D" w:rsidRDefault="0031244D"/>
    <w:sectPr w:rsidR="0031244D" w:rsidSect="00312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80F67"/>
    <w:multiLevelType w:val="hybridMultilevel"/>
    <w:tmpl w:val="C9A6925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2F76FC5"/>
    <w:multiLevelType w:val="hybridMultilevel"/>
    <w:tmpl w:val="3D125C1E"/>
    <w:lvl w:ilvl="0" w:tplc="04190005">
      <w:start w:val="1"/>
      <w:numFmt w:val="bullet"/>
      <w:lvlText w:val=""/>
      <w:lvlJc w:val="left"/>
      <w:pPr>
        <w:ind w:left="8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31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D6058"/>
    <w:rsid w:val="001D6058"/>
    <w:rsid w:val="00295C05"/>
    <w:rsid w:val="00312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058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D6058"/>
    <w:pPr>
      <w:ind w:left="720"/>
    </w:pPr>
    <w:rPr>
      <w:lang w:eastAsia="en-US"/>
    </w:rPr>
  </w:style>
  <w:style w:type="paragraph" w:customStyle="1" w:styleId="1">
    <w:name w:val="Абзац списка1"/>
    <w:basedOn w:val="a"/>
    <w:uiPriority w:val="99"/>
    <w:rsid w:val="001D6058"/>
    <w:pPr>
      <w:widowControl w:val="0"/>
      <w:spacing w:after="0" w:line="240" w:lineRule="auto"/>
      <w:ind w:left="720"/>
    </w:pPr>
    <w:rPr>
      <w:rFonts w:ascii="Courier New" w:hAnsi="Courier New" w:cs="Courier New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920</Words>
  <Characters>5250</Characters>
  <Application>Microsoft Office Word</Application>
  <DocSecurity>0</DocSecurity>
  <Lines>43</Lines>
  <Paragraphs>12</Paragraphs>
  <ScaleCrop>false</ScaleCrop>
  <Company/>
  <LinksUpToDate>false</LinksUpToDate>
  <CharactersWithSpaces>6158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2017-07-03T11:25:00Z</dcterms:created>
  <dcterms:modified xsi:type="dcterms:W3CDTF">2017-07-03T11:26:00Z</dcterms:modified>
</cp:coreProperties>
</file>