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8C" w:rsidRPr="00FE0ECA" w:rsidRDefault="000D718C" w:rsidP="000D718C">
      <w:pPr>
        <w:jc w:val="center"/>
        <w:rPr>
          <w:bCs/>
          <w:sz w:val="28"/>
          <w:szCs w:val="28"/>
        </w:rPr>
      </w:pPr>
      <w:r w:rsidRPr="00FE0ECA">
        <w:rPr>
          <w:bCs/>
          <w:sz w:val="28"/>
          <w:szCs w:val="28"/>
        </w:rPr>
        <w:t>Муниципальное бюджетное дошкольное образовательное  учреждение детский сад № 16</w:t>
      </w:r>
      <w:r w:rsidRPr="00FE0ECA">
        <w:rPr>
          <w:bCs/>
          <w:sz w:val="28"/>
          <w:szCs w:val="28"/>
        </w:rPr>
        <w:br/>
        <w:t>муниципального образования Щербиновский район</w:t>
      </w:r>
      <w:r w:rsidRPr="00FE0ECA">
        <w:rPr>
          <w:bCs/>
          <w:sz w:val="28"/>
          <w:szCs w:val="28"/>
        </w:rPr>
        <w:br/>
        <w:t>с. Николаевка</w:t>
      </w:r>
    </w:p>
    <w:p w:rsidR="000D718C" w:rsidRDefault="000D718C" w:rsidP="000D718C">
      <w:pPr>
        <w:pStyle w:val="a3"/>
        <w:jc w:val="right"/>
        <w:rPr>
          <w:sz w:val="28"/>
          <w:szCs w:val="28"/>
        </w:rPr>
      </w:pPr>
    </w:p>
    <w:p w:rsidR="000D718C" w:rsidRDefault="000D718C" w:rsidP="000D718C">
      <w:pPr>
        <w:pStyle w:val="a3"/>
        <w:rPr>
          <w:sz w:val="96"/>
          <w:szCs w:val="96"/>
        </w:rPr>
      </w:pPr>
    </w:p>
    <w:p w:rsidR="000D718C" w:rsidRPr="00FE0ECA" w:rsidRDefault="000D718C" w:rsidP="000D718C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Утверждаю:</w:t>
      </w:r>
    </w:p>
    <w:p w:rsidR="000D718C" w:rsidRPr="00FE0ECA" w:rsidRDefault="000D718C" w:rsidP="000D718C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 xml:space="preserve">заведующий     МБДОУ </w:t>
      </w:r>
    </w:p>
    <w:p w:rsidR="000D718C" w:rsidRPr="00FE0ECA" w:rsidRDefault="000D718C" w:rsidP="000D718C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детский    сад     №   16</w:t>
      </w:r>
    </w:p>
    <w:p w:rsidR="000D718C" w:rsidRPr="00FE0ECA" w:rsidRDefault="000D718C" w:rsidP="000D718C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село            Николаевка</w:t>
      </w:r>
    </w:p>
    <w:p w:rsidR="000D718C" w:rsidRPr="00FE0ECA" w:rsidRDefault="000D718C" w:rsidP="000D718C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_________/Н. К. Кулик/</w:t>
      </w:r>
    </w:p>
    <w:p w:rsidR="000D718C" w:rsidRPr="00FE0ECA" w:rsidRDefault="000D718C" w:rsidP="000D718C">
      <w:pPr>
        <w:rPr>
          <w:sz w:val="28"/>
          <w:szCs w:val="28"/>
        </w:rPr>
      </w:pPr>
    </w:p>
    <w:p w:rsidR="00C44293" w:rsidRDefault="000D718C" w:rsidP="00C44293">
      <w:pPr>
        <w:jc w:val="center"/>
        <w:rPr>
          <w:b/>
          <w:sz w:val="48"/>
          <w:szCs w:val="48"/>
        </w:rPr>
      </w:pPr>
      <w:r w:rsidRPr="00C44293">
        <w:rPr>
          <w:b/>
          <w:sz w:val="48"/>
          <w:szCs w:val="48"/>
        </w:rPr>
        <w:t xml:space="preserve">ПОЛОЖЕНИЕ </w:t>
      </w:r>
    </w:p>
    <w:p w:rsidR="00144672" w:rsidRPr="00C44293" w:rsidRDefault="000D718C" w:rsidP="00C44293">
      <w:pPr>
        <w:jc w:val="center"/>
        <w:rPr>
          <w:b/>
          <w:sz w:val="48"/>
          <w:szCs w:val="48"/>
        </w:rPr>
      </w:pPr>
      <w:r w:rsidRPr="00C44293">
        <w:rPr>
          <w:b/>
          <w:sz w:val="48"/>
          <w:szCs w:val="48"/>
        </w:rPr>
        <w:t>о порядке и условиях организации повышения квалификации, получения дополнительного профессионального образования работниками учреждения</w:t>
      </w:r>
    </w:p>
    <w:p w:rsidR="000D718C" w:rsidRPr="00C44293" w:rsidRDefault="000D718C" w:rsidP="00C44293">
      <w:pPr>
        <w:jc w:val="center"/>
        <w:rPr>
          <w:b/>
          <w:sz w:val="48"/>
          <w:szCs w:val="48"/>
        </w:rPr>
      </w:pPr>
    </w:p>
    <w:p w:rsidR="000D718C" w:rsidRDefault="000D718C"/>
    <w:p w:rsidR="000D718C" w:rsidRDefault="000D718C"/>
    <w:p w:rsidR="000D718C" w:rsidRDefault="000D718C"/>
    <w:p w:rsidR="000D718C" w:rsidRDefault="000D718C"/>
    <w:p w:rsidR="000D718C" w:rsidRDefault="000D718C"/>
    <w:p w:rsidR="000D718C" w:rsidRDefault="000D718C"/>
    <w:p w:rsidR="000D718C" w:rsidRDefault="000D718C"/>
    <w:p w:rsidR="000D718C" w:rsidRDefault="000D718C"/>
    <w:p w:rsidR="000D718C" w:rsidRDefault="000D718C"/>
    <w:p w:rsidR="000D718C" w:rsidRDefault="000D718C"/>
    <w:p w:rsidR="000D718C" w:rsidRDefault="000D718C"/>
    <w:p w:rsidR="000D718C" w:rsidRDefault="000D718C"/>
    <w:p w:rsidR="000D718C" w:rsidRDefault="000D718C"/>
    <w:p w:rsidR="000D718C" w:rsidRDefault="000D718C"/>
    <w:p w:rsidR="000D718C" w:rsidRDefault="000D718C"/>
    <w:p w:rsidR="000D718C" w:rsidRDefault="000D718C"/>
    <w:p w:rsidR="000D718C" w:rsidRDefault="000D718C"/>
    <w:p w:rsidR="000D718C" w:rsidRDefault="000D718C"/>
    <w:p w:rsidR="000D718C" w:rsidRDefault="000D718C"/>
    <w:p w:rsidR="000D718C" w:rsidRDefault="000D718C"/>
    <w:p w:rsidR="000D718C" w:rsidRDefault="000D718C"/>
    <w:p w:rsidR="000D718C" w:rsidRDefault="000D718C"/>
    <w:p w:rsidR="000D718C" w:rsidRPr="00C44293" w:rsidRDefault="00C44293" w:rsidP="00C44293">
      <w:pPr>
        <w:jc w:val="center"/>
        <w:rPr>
          <w:sz w:val="28"/>
          <w:szCs w:val="28"/>
        </w:rPr>
      </w:pPr>
      <w:r>
        <w:rPr>
          <w:sz w:val="28"/>
          <w:szCs w:val="28"/>
        </w:rPr>
        <w:t>с.Николаевка</w:t>
      </w:r>
    </w:p>
    <w:p w:rsidR="000D718C" w:rsidRDefault="000D718C"/>
    <w:p w:rsidR="00C44293" w:rsidRDefault="000D718C" w:rsidP="000D718C">
      <w:pPr>
        <w:jc w:val="both"/>
        <w:rPr>
          <w:sz w:val="28"/>
          <w:szCs w:val="28"/>
        </w:rPr>
      </w:pPr>
      <w:r w:rsidRPr="00C44293">
        <w:rPr>
          <w:sz w:val="28"/>
          <w:szCs w:val="28"/>
        </w:rPr>
        <w:t>1.1. Настоящее Положение определяет порядок и условия организации повышения квалификации, получения дополнительного профессионального образования работниками муниципального бюджетного дошкольного образовательн</w:t>
      </w:r>
      <w:r w:rsidR="00C44293">
        <w:rPr>
          <w:sz w:val="28"/>
          <w:szCs w:val="28"/>
        </w:rPr>
        <w:t>ого учреждения детского сада № 16 «Родничо</w:t>
      </w:r>
      <w:r w:rsidRPr="00C44293">
        <w:rPr>
          <w:sz w:val="28"/>
          <w:szCs w:val="28"/>
        </w:rPr>
        <w:t xml:space="preserve">к» (далее - Учреждение). </w:t>
      </w:r>
    </w:p>
    <w:p w:rsidR="00C44293" w:rsidRDefault="000D718C" w:rsidP="000D718C">
      <w:pPr>
        <w:jc w:val="both"/>
        <w:rPr>
          <w:sz w:val="28"/>
          <w:szCs w:val="28"/>
        </w:rPr>
      </w:pPr>
      <w:r w:rsidRPr="00C44293">
        <w:rPr>
          <w:sz w:val="28"/>
          <w:szCs w:val="28"/>
        </w:rPr>
        <w:t xml:space="preserve">1.2. Настоящее Положение разработано в соответствии с ФЗ № 273 от 29.12.2012 г. «Об образовании в Российской Федерации», Федеральным государственным образовательным стандартом дошкольного образования, утвержденного приказом Министерства образования и науки Российской Федерации от 17.10.2013 г. № 1155, Уставом учреждения. </w:t>
      </w:r>
    </w:p>
    <w:p w:rsidR="00C44293" w:rsidRDefault="000D718C" w:rsidP="000D718C">
      <w:pPr>
        <w:jc w:val="both"/>
        <w:rPr>
          <w:sz w:val="28"/>
          <w:szCs w:val="28"/>
        </w:rPr>
      </w:pPr>
      <w:r w:rsidRPr="00C44293">
        <w:rPr>
          <w:sz w:val="28"/>
          <w:szCs w:val="28"/>
        </w:rPr>
        <w:t xml:space="preserve">1.3. Целью повышения квалификации является: обновление теоретических и практических знаний педагогических работников в связи с повышением требований к уровню квалификации; удовлетворение потребности педагогических работников в получении новейших профессиональных знаний (предметных, педагогических, общекультурных) и в приобретении опыта организации учебного процесса в соответствии с современными тенденциями развития образования; помощь работникам в реализации своего творческого потенциала. </w:t>
      </w:r>
    </w:p>
    <w:p w:rsidR="00C44293" w:rsidRDefault="000D718C" w:rsidP="000D718C">
      <w:pPr>
        <w:jc w:val="both"/>
        <w:rPr>
          <w:sz w:val="28"/>
          <w:szCs w:val="28"/>
        </w:rPr>
      </w:pPr>
      <w:r w:rsidRPr="00C44293">
        <w:rPr>
          <w:sz w:val="28"/>
          <w:szCs w:val="28"/>
        </w:rPr>
        <w:t xml:space="preserve">1.4. Повышение квалификации педагогических работников проводится по мере необходимости, но не реже одного раза в 3 года, в течение всей их трудовой деятельности. Конкретные сроки повышения квалификации устанавливаются планом повышения квалификации педагогических работников Учреждения. </w:t>
      </w:r>
    </w:p>
    <w:p w:rsidR="00C44293" w:rsidRDefault="000D718C" w:rsidP="000D718C">
      <w:pPr>
        <w:jc w:val="both"/>
        <w:rPr>
          <w:sz w:val="28"/>
          <w:szCs w:val="28"/>
        </w:rPr>
      </w:pPr>
      <w:r w:rsidRPr="00C44293">
        <w:rPr>
          <w:sz w:val="28"/>
          <w:szCs w:val="28"/>
        </w:rPr>
        <w:t xml:space="preserve">1.5. Целью получения дополнительного профессионального образования работниками учреждения является соответствие образования занимаемой педагогической должности. </w:t>
      </w:r>
    </w:p>
    <w:p w:rsidR="00C44293" w:rsidRDefault="000D718C" w:rsidP="000D718C">
      <w:pPr>
        <w:jc w:val="both"/>
        <w:rPr>
          <w:sz w:val="28"/>
          <w:szCs w:val="28"/>
        </w:rPr>
      </w:pPr>
      <w:r w:rsidRPr="00C44293">
        <w:rPr>
          <w:sz w:val="28"/>
          <w:szCs w:val="28"/>
        </w:rPr>
        <w:t xml:space="preserve">1.6. Повышение квалификации и получение дополнительного профессионального образования производится за счет собственных средств работников. </w:t>
      </w:r>
    </w:p>
    <w:p w:rsidR="00C44293" w:rsidRDefault="00C44293" w:rsidP="000D718C">
      <w:pPr>
        <w:jc w:val="both"/>
        <w:rPr>
          <w:sz w:val="28"/>
          <w:szCs w:val="28"/>
        </w:rPr>
      </w:pPr>
    </w:p>
    <w:p w:rsidR="00C44293" w:rsidRDefault="000D718C" w:rsidP="000D718C">
      <w:pPr>
        <w:jc w:val="both"/>
        <w:rPr>
          <w:sz w:val="28"/>
          <w:szCs w:val="28"/>
        </w:rPr>
      </w:pPr>
      <w:r w:rsidRPr="00C44293">
        <w:rPr>
          <w:sz w:val="28"/>
          <w:szCs w:val="28"/>
        </w:rPr>
        <w:t xml:space="preserve">2. Формы и виды повышения квалификации педагогических работников ДОУ </w:t>
      </w:r>
    </w:p>
    <w:p w:rsidR="00C44293" w:rsidRDefault="00C44293" w:rsidP="000D718C">
      <w:pPr>
        <w:jc w:val="both"/>
        <w:rPr>
          <w:sz w:val="28"/>
          <w:szCs w:val="28"/>
        </w:rPr>
      </w:pPr>
    </w:p>
    <w:p w:rsidR="00C44293" w:rsidRDefault="000D718C" w:rsidP="000D718C">
      <w:pPr>
        <w:jc w:val="both"/>
        <w:rPr>
          <w:sz w:val="28"/>
          <w:szCs w:val="28"/>
        </w:rPr>
      </w:pPr>
      <w:r w:rsidRPr="00C44293">
        <w:rPr>
          <w:sz w:val="28"/>
          <w:szCs w:val="28"/>
        </w:rPr>
        <w:t xml:space="preserve">2.1. Повышение квалификации и получение дополнительного профессионального образования проводится в очной, заочной и дистанционной формах. </w:t>
      </w:r>
    </w:p>
    <w:p w:rsidR="00C44293" w:rsidRDefault="000D718C" w:rsidP="000D718C">
      <w:pPr>
        <w:jc w:val="both"/>
        <w:rPr>
          <w:sz w:val="28"/>
          <w:szCs w:val="28"/>
        </w:rPr>
      </w:pPr>
      <w:r w:rsidRPr="00C44293">
        <w:rPr>
          <w:sz w:val="28"/>
          <w:szCs w:val="28"/>
        </w:rPr>
        <w:t xml:space="preserve">2.2. Повышение квалификации осуществляется в виде самообразования, курсовой подготовки, профессиональной переподготовки, стажировки. </w:t>
      </w:r>
    </w:p>
    <w:p w:rsidR="00C44293" w:rsidRDefault="000D718C" w:rsidP="000D718C">
      <w:pPr>
        <w:jc w:val="both"/>
        <w:rPr>
          <w:sz w:val="28"/>
          <w:szCs w:val="28"/>
        </w:rPr>
      </w:pPr>
      <w:r w:rsidRPr="00C44293">
        <w:rPr>
          <w:sz w:val="28"/>
          <w:szCs w:val="28"/>
        </w:rPr>
        <w:t xml:space="preserve">2.2.1. Самообразование - наименее формализованный способ повышения квалификации, предоставляющий наибольшую творческую свободу педагогу. Количество и объём вопросов, выбираемых для освоения, определяются педагогом самостоятельно. Самообразование может осуществляться в форме изучения теоретических вопросов, освоения методик, технологий, разработки авторских программ, выполнения педагогических проектов, проведения научных и экспериментальных </w:t>
      </w:r>
      <w:r w:rsidRPr="00C44293">
        <w:rPr>
          <w:sz w:val="28"/>
          <w:szCs w:val="28"/>
        </w:rPr>
        <w:lastRenderedPageBreak/>
        <w:t xml:space="preserve">исследований по утверждённым программам, написания диссертаций, статей, подготовки докладов, конкурсных материалов и др. </w:t>
      </w:r>
    </w:p>
    <w:p w:rsidR="00C44293" w:rsidRDefault="000D718C" w:rsidP="000D718C">
      <w:pPr>
        <w:jc w:val="both"/>
        <w:rPr>
          <w:sz w:val="28"/>
          <w:szCs w:val="28"/>
        </w:rPr>
      </w:pPr>
      <w:r w:rsidRPr="00C44293">
        <w:rPr>
          <w:sz w:val="28"/>
          <w:szCs w:val="28"/>
        </w:rPr>
        <w:t xml:space="preserve">2.2.2. Курсовая подготовка включает в себя следующие формы обучения: краткосрочное тематическое обучение по одному из видов направлений деятельности педагогического работника; длительное обучение для углубленного изучения актуальных проблем по профилю профессиональной деятельности. </w:t>
      </w:r>
    </w:p>
    <w:p w:rsidR="00C44293" w:rsidRDefault="000D718C" w:rsidP="000D718C">
      <w:pPr>
        <w:jc w:val="both"/>
        <w:rPr>
          <w:sz w:val="28"/>
          <w:szCs w:val="28"/>
        </w:rPr>
      </w:pPr>
      <w:r w:rsidRPr="00C44293">
        <w:rPr>
          <w:sz w:val="28"/>
          <w:szCs w:val="28"/>
        </w:rPr>
        <w:t xml:space="preserve">2.2.3. Профессиональная переподготовка. Профессиональная переподготовка представляет собой дополнительное профессиональное образование в виде обучения новым специальностям лиц, уже имеющих определенную специальность (включая получение второго образования). </w:t>
      </w:r>
    </w:p>
    <w:p w:rsidR="00C44293" w:rsidRDefault="000D718C" w:rsidP="000D718C">
      <w:pPr>
        <w:jc w:val="both"/>
        <w:rPr>
          <w:sz w:val="28"/>
          <w:szCs w:val="28"/>
        </w:rPr>
      </w:pPr>
      <w:r w:rsidRPr="00C44293">
        <w:rPr>
          <w:sz w:val="28"/>
          <w:szCs w:val="28"/>
        </w:rPr>
        <w:t xml:space="preserve">2.2.4. Стажировка. Стажировка представляет собой обучение педагогических работников, направленное на формирование и закрепление на практике знаний, умений и навыков, полученных ими в результате теоретической подготовки, изучение нового опыта в области своей профессиональной деятельности. Стажировка может реализовываться в качестве: отдельного вида профессионального обучения (в этом случае стажировка приравнивается к повышению квалификации в виде курсовой подготовки; отдельного этапа курсовой подготовки или профессиональной переподготовки педагогического работника, включенного в индивидуальную образовательную программу работника. Повышение квалификации может осуществляться как без отрыва, так и с отрывом от основной деятельности. </w:t>
      </w:r>
    </w:p>
    <w:p w:rsidR="00C44293" w:rsidRDefault="00C44293" w:rsidP="000D718C">
      <w:pPr>
        <w:jc w:val="both"/>
        <w:rPr>
          <w:sz w:val="28"/>
          <w:szCs w:val="28"/>
        </w:rPr>
      </w:pPr>
    </w:p>
    <w:p w:rsidR="00C44293" w:rsidRDefault="000D718C" w:rsidP="000D718C">
      <w:pPr>
        <w:jc w:val="both"/>
        <w:rPr>
          <w:sz w:val="28"/>
          <w:szCs w:val="28"/>
        </w:rPr>
      </w:pPr>
      <w:r w:rsidRPr="00C44293">
        <w:rPr>
          <w:sz w:val="28"/>
          <w:szCs w:val="28"/>
        </w:rPr>
        <w:t xml:space="preserve">3. Организация повышения квалификации педагогических работников. </w:t>
      </w:r>
    </w:p>
    <w:p w:rsidR="00C44293" w:rsidRDefault="00C44293" w:rsidP="000D718C">
      <w:pPr>
        <w:jc w:val="both"/>
        <w:rPr>
          <w:sz w:val="28"/>
          <w:szCs w:val="28"/>
        </w:rPr>
      </w:pPr>
    </w:p>
    <w:p w:rsidR="00C44293" w:rsidRDefault="000D718C" w:rsidP="000D718C">
      <w:pPr>
        <w:jc w:val="both"/>
        <w:rPr>
          <w:sz w:val="28"/>
          <w:szCs w:val="28"/>
        </w:rPr>
      </w:pPr>
      <w:r w:rsidRPr="00C44293">
        <w:rPr>
          <w:sz w:val="28"/>
          <w:szCs w:val="28"/>
        </w:rPr>
        <w:t xml:space="preserve">3.1. Организация повышения квалификации педагогических работников включает в себя: перспективное планирование повышения квалификации педагогических работников на 3 года; переговоры и заключение договоров с образовательными учреждениями о профессиональном обучении педагогических работников, включая участие в выездных курсах на основании образовательных запросов педагогических работников. ежегодное формирование проекта плана повышения квалификации педагогических работников; утверждение плана повышения квалификации педагогических работников, принятого на заседании педагогического совета. </w:t>
      </w:r>
    </w:p>
    <w:p w:rsidR="00C44293" w:rsidRDefault="000D718C" w:rsidP="000D718C">
      <w:pPr>
        <w:jc w:val="both"/>
        <w:rPr>
          <w:sz w:val="28"/>
          <w:szCs w:val="28"/>
        </w:rPr>
      </w:pPr>
      <w:r w:rsidRPr="00C44293">
        <w:rPr>
          <w:sz w:val="28"/>
          <w:szCs w:val="28"/>
        </w:rPr>
        <w:t xml:space="preserve">3.2. Корректировка плана повышения квалификации производится в случаях: временной нетрудоспособности работника (иного уважительного случая, препятствующего участию работника в мероприятиях по повышению квалификации) ; отмены курсов, реализуемых организацией, осуществляющей повышение квалификации. </w:t>
      </w:r>
    </w:p>
    <w:p w:rsidR="00C44293" w:rsidRDefault="000D718C" w:rsidP="000D718C">
      <w:pPr>
        <w:jc w:val="both"/>
        <w:rPr>
          <w:sz w:val="28"/>
          <w:szCs w:val="28"/>
        </w:rPr>
      </w:pPr>
      <w:r w:rsidRPr="00C44293">
        <w:rPr>
          <w:sz w:val="28"/>
          <w:szCs w:val="28"/>
        </w:rPr>
        <w:t xml:space="preserve">3.3. Основаниями для направления педагогических работников на повышение квалификации в виде курсовой подготовки являются: наступление очередного срока повышения квалификации; рекомендация аттестационной комиссии; инициатива работника. </w:t>
      </w:r>
    </w:p>
    <w:p w:rsidR="00C44293" w:rsidRDefault="000D718C" w:rsidP="000D718C">
      <w:pPr>
        <w:jc w:val="both"/>
        <w:rPr>
          <w:sz w:val="28"/>
          <w:szCs w:val="28"/>
        </w:rPr>
      </w:pPr>
      <w:r w:rsidRPr="00C44293">
        <w:rPr>
          <w:sz w:val="28"/>
          <w:szCs w:val="28"/>
        </w:rPr>
        <w:lastRenderedPageBreak/>
        <w:t xml:space="preserve">3.4. Основаниями для направления педагогических работников на повышение квалификации в виде профессиональной переподготовки является несоответствие уровня квалификации занимаемой должности. </w:t>
      </w:r>
    </w:p>
    <w:p w:rsidR="00C44293" w:rsidRDefault="000D718C" w:rsidP="000D718C">
      <w:pPr>
        <w:jc w:val="both"/>
        <w:rPr>
          <w:sz w:val="28"/>
          <w:szCs w:val="28"/>
        </w:rPr>
      </w:pPr>
      <w:r w:rsidRPr="00C44293">
        <w:rPr>
          <w:sz w:val="28"/>
          <w:szCs w:val="28"/>
        </w:rPr>
        <w:t xml:space="preserve">3.5. При установлении целесообразности и актуальности обучения педагогического работника в виде курсовой подготовки его обучение полностью оплачено за счет самого работника. </w:t>
      </w:r>
    </w:p>
    <w:p w:rsidR="00C44293" w:rsidRDefault="000D718C" w:rsidP="000D718C">
      <w:pPr>
        <w:jc w:val="both"/>
        <w:rPr>
          <w:sz w:val="28"/>
          <w:szCs w:val="28"/>
        </w:rPr>
      </w:pPr>
      <w:r w:rsidRPr="00C44293">
        <w:rPr>
          <w:sz w:val="28"/>
          <w:szCs w:val="28"/>
        </w:rPr>
        <w:t xml:space="preserve">3.6. За работниками, направленными на повышение квалификации с отрывом от работы, сохраняется средняя заработная плата по основному месту работы. </w:t>
      </w:r>
    </w:p>
    <w:p w:rsidR="00C44293" w:rsidRDefault="00C44293" w:rsidP="000D718C">
      <w:pPr>
        <w:jc w:val="both"/>
        <w:rPr>
          <w:sz w:val="28"/>
          <w:szCs w:val="28"/>
        </w:rPr>
      </w:pPr>
    </w:p>
    <w:p w:rsidR="00C44293" w:rsidRDefault="000D718C" w:rsidP="000D718C">
      <w:pPr>
        <w:jc w:val="both"/>
        <w:rPr>
          <w:sz w:val="28"/>
          <w:szCs w:val="28"/>
        </w:rPr>
      </w:pPr>
      <w:r w:rsidRPr="00C44293">
        <w:rPr>
          <w:sz w:val="28"/>
          <w:szCs w:val="28"/>
        </w:rPr>
        <w:t xml:space="preserve">4. Контроль за повышением квалификации педагогических работников </w:t>
      </w:r>
    </w:p>
    <w:p w:rsidR="00C44293" w:rsidRDefault="00C44293" w:rsidP="000D718C">
      <w:pPr>
        <w:jc w:val="both"/>
        <w:rPr>
          <w:sz w:val="28"/>
          <w:szCs w:val="28"/>
        </w:rPr>
      </w:pPr>
    </w:p>
    <w:p w:rsidR="00C44293" w:rsidRDefault="000D718C" w:rsidP="000D718C">
      <w:pPr>
        <w:jc w:val="both"/>
        <w:rPr>
          <w:sz w:val="28"/>
          <w:szCs w:val="28"/>
        </w:rPr>
      </w:pPr>
      <w:r w:rsidRPr="00C44293">
        <w:rPr>
          <w:sz w:val="28"/>
          <w:szCs w:val="28"/>
        </w:rPr>
        <w:t xml:space="preserve">4.1. Старший воспитатель осуществляет контроль за соблюдением периодичности повышения квалификации педагогических работников. </w:t>
      </w:r>
    </w:p>
    <w:p w:rsidR="000D718C" w:rsidRPr="00C44293" w:rsidRDefault="000D718C" w:rsidP="000D718C">
      <w:pPr>
        <w:jc w:val="both"/>
        <w:rPr>
          <w:sz w:val="28"/>
          <w:szCs w:val="28"/>
        </w:rPr>
      </w:pPr>
      <w:r w:rsidRPr="00C44293">
        <w:rPr>
          <w:sz w:val="28"/>
          <w:szCs w:val="28"/>
        </w:rPr>
        <w:t>4.2. По завершении курсов повышения квалификации педагогический работник обязан представить специалисту по кадрам документ о повышении квалификации.</w:t>
      </w:r>
    </w:p>
    <w:sectPr w:rsidR="000D718C" w:rsidRPr="00C44293" w:rsidSect="0014467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DA0" w:rsidRDefault="00126DA0" w:rsidP="00C44293">
      <w:r>
        <w:separator/>
      </w:r>
    </w:p>
  </w:endnote>
  <w:endnote w:type="continuationSeparator" w:id="1">
    <w:p w:rsidR="00126DA0" w:rsidRDefault="00126DA0" w:rsidP="00C4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2048"/>
      <w:docPartObj>
        <w:docPartGallery w:val="Общ"/>
        <w:docPartUnique/>
      </w:docPartObj>
    </w:sdtPr>
    <w:sdtContent>
      <w:p w:rsidR="00C44293" w:rsidRDefault="00C44293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44293" w:rsidRDefault="00C442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DA0" w:rsidRDefault="00126DA0" w:rsidP="00C44293">
      <w:r>
        <w:separator/>
      </w:r>
    </w:p>
  </w:footnote>
  <w:footnote w:type="continuationSeparator" w:id="1">
    <w:p w:rsidR="00126DA0" w:rsidRDefault="00126DA0" w:rsidP="00C44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18C"/>
    <w:rsid w:val="000D718C"/>
    <w:rsid w:val="00126DA0"/>
    <w:rsid w:val="00144672"/>
    <w:rsid w:val="002542C4"/>
    <w:rsid w:val="00C4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718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D718C"/>
    <w:rPr>
      <w:rFonts w:ascii="Times New Roman" w:eastAsia="Calibri" w:hAnsi="Times New Roman" w:cs="Times New Roman"/>
      <w:b/>
      <w:sz w:val="32"/>
      <w:szCs w:val="24"/>
      <w:lang w:eastAsia="ru-RU"/>
    </w:rPr>
  </w:style>
  <w:style w:type="paragraph" w:customStyle="1" w:styleId="Standard">
    <w:name w:val="Standard"/>
    <w:rsid w:val="000D71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C442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429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42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429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314E-39E4-47D6-89CB-36CF3C22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2017-06-29T19:18:00Z</dcterms:created>
  <dcterms:modified xsi:type="dcterms:W3CDTF">2017-06-30T09:31:00Z</dcterms:modified>
</cp:coreProperties>
</file>