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59" w:rsidRPr="00414ADC" w:rsidRDefault="00763659" w:rsidP="00763659">
      <w:pPr>
        <w:jc w:val="center"/>
        <w:rPr>
          <w:rFonts w:ascii="Times New Roman" w:hAnsi="Times New Roman" w:cs="Times New Roman"/>
          <w:b/>
          <w:sz w:val="28"/>
          <w:szCs w:val="28"/>
        </w:rPr>
      </w:pPr>
      <w:r w:rsidRPr="00414ADC">
        <w:rPr>
          <w:rFonts w:ascii="Times New Roman" w:hAnsi="Times New Roman" w:cs="Times New Roman"/>
          <w:b/>
          <w:sz w:val="28"/>
          <w:szCs w:val="28"/>
        </w:rPr>
        <w:t>БЛАГОТВОРИТЕЛЬНЫЙ  ФОНД «ПОМОЩЬ  ДЕТЯМ»</w:t>
      </w:r>
    </w:p>
    <w:p w:rsidR="007064F0" w:rsidRPr="00414ADC" w:rsidRDefault="0090699C" w:rsidP="00763659">
      <w:pPr>
        <w:jc w:val="center"/>
        <w:rPr>
          <w:rFonts w:ascii="Times New Roman" w:hAnsi="Times New Roman" w:cs="Times New Roman"/>
          <w:b/>
          <w:sz w:val="28"/>
          <w:szCs w:val="28"/>
        </w:rPr>
      </w:pPr>
      <w:r w:rsidRPr="00414ADC">
        <w:rPr>
          <w:rFonts w:ascii="Times New Roman" w:hAnsi="Times New Roman" w:cs="Times New Roman"/>
          <w:b/>
          <w:sz w:val="28"/>
          <w:szCs w:val="28"/>
        </w:rPr>
        <w:t>ОТЧЕТ О ДЕЯТЕЛЬНОСТИ ЗА 2015</w:t>
      </w:r>
      <w:r w:rsidR="00763659" w:rsidRPr="00414ADC">
        <w:rPr>
          <w:rFonts w:ascii="Times New Roman" w:hAnsi="Times New Roman" w:cs="Times New Roman"/>
          <w:b/>
          <w:sz w:val="28"/>
          <w:szCs w:val="28"/>
        </w:rPr>
        <w:t xml:space="preserve"> г. </w:t>
      </w:r>
    </w:p>
    <w:p w:rsidR="001A64C7" w:rsidRPr="003B0A51" w:rsidRDefault="00414ADC" w:rsidP="001A64C7">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sz w:val="24"/>
          <w:szCs w:val="24"/>
        </w:rPr>
        <w:t>Благотворительный п</w:t>
      </w:r>
      <w:r w:rsidR="00757689">
        <w:rPr>
          <w:rFonts w:ascii="Times New Roman" w:hAnsi="Times New Roman" w:cs="Times New Roman"/>
          <w:b/>
          <w:sz w:val="24"/>
          <w:szCs w:val="24"/>
        </w:rPr>
        <w:t>роект</w:t>
      </w:r>
      <w:r w:rsidR="00FB0D41" w:rsidRPr="00FB0D41">
        <w:rPr>
          <w:rFonts w:ascii="Times New Roman" w:hAnsi="Times New Roman" w:cs="Times New Roman"/>
          <w:b/>
          <w:sz w:val="24"/>
          <w:szCs w:val="24"/>
        </w:rPr>
        <w:t xml:space="preserve"> по профилактике  социального сиротства, поддержке материнства и детства «Ты не один»</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Отчетный период 01.01.2015 — 31.12.</w:t>
      </w:r>
      <w:r w:rsidRPr="003B0A51">
        <w:rPr>
          <w:rFonts w:ascii="Times New Roman" w:eastAsia="Times New Roman" w:hAnsi="Times New Roman" w:cs="Times New Roman"/>
          <w:color w:val="000000"/>
          <w:sz w:val="24"/>
          <w:szCs w:val="24"/>
        </w:rPr>
        <w:t>2015 гг.</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ФИО и контактная информация руководителя проекта </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Кириллова Наталья Дмитриевна, +79219257151, </w:t>
      </w:r>
      <w:hyperlink r:id="rId5" w:history="1">
        <w:r w:rsidRPr="003B0A51">
          <w:rPr>
            <w:rFonts w:ascii="Times New Roman" w:eastAsia="Times New Roman" w:hAnsi="Times New Roman" w:cs="Times New Roman"/>
            <w:color w:val="0000FF"/>
            <w:sz w:val="24"/>
            <w:u w:val="single"/>
            <w:lang w:val="en-US"/>
          </w:rPr>
          <w:t>kirillov</w:t>
        </w:r>
        <w:r w:rsidRPr="003B0A51">
          <w:rPr>
            <w:rFonts w:ascii="Times New Roman" w:eastAsia="Times New Roman" w:hAnsi="Times New Roman" w:cs="Times New Roman"/>
            <w:color w:val="0000FF"/>
            <w:sz w:val="24"/>
            <w:u w:val="single"/>
          </w:rPr>
          <w:t>95@</w:t>
        </w:r>
        <w:r w:rsidRPr="003B0A51">
          <w:rPr>
            <w:rFonts w:ascii="Times New Roman" w:eastAsia="Times New Roman" w:hAnsi="Times New Roman" w:cs="Times New Roman"/>
            <w:color w:val="0000FF"/>
            <w:sz w:val="24"/>
            <w:u w:val="single"/>
            <w:lang w:val="en-US"/>
          </w:rPr>
          <w:t>mail</w:t>
        </w:r>
        <w:r w:rsidRPr="003B0A51">
          <w:rPr>
            <w:rFonts w:ascii="Times New Roman" w:eastAsia="Times New Roman" w:hAnsi="Times New Roman" w:cs="Times New Roman"/>
            <w:color w:val="0000FF"/>
            <w:sz w:val="24"/>
            <w:u w:val="single"/>
          </w:rPr>
          <w:t>.</w:t>
        </w:r>
        <w:r w:rsidRPr="003B0A51">
          <w:rPr>
            <w:rFonts w:ascii="Times New Roman" w:eastAsia="Times New Roman" w:hAnsi="Times New Roman" w:cs="Times New Roman"/>
            <w:color w:val="0000FF"/>
            <w:sz w:val="24"/>
            <w:u w:val="single"/>
            <w:lang w:val="en-US"/>
          </w:rPr>
          <w:t>ru</w:t>
        </w:r>
      </w:hyperlink>
    </w:p>
    <w:p w:rsidR="001A64C7"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p>
    <w:p w:rsidR="001A64C7" w:rsidRDefault="001A64C7" w:rsidP="001A64C7">
      <w:pPr>
        <w:spacing w:before="100" w:beforeAutospacing="1" w:after="0" w:line="240" w:lineRule="auto"/>
        <w:jc w:val="both"/>
        <w:rPr>
          <w:rFonts w:ascii="Times New Roman" w:eastAsia="Times New Roman" w:hAnsi="Times New Roman" w:cs="Times New Roman"/>
          <w:b/>
          <w:bCs/>
          <w:color w:val="000000"/>
          <w:sz w:val="24"/>
          <w:szCs w:val="24"/>
        </w:rPr>
      </w:pPr>
      <w:r w:rsidRPr="003B0A51">
        <w:rPr>
          <w:rFonts w:ascii="Times New Roman" w:eastAsia="Times New Roman" w:hAnsi="Times New Roman" w:cs="Times New Roman"/>
          <w:b/>
          <w:bCs/>
          <w:color w:val="000000"/>
          <w:sz w:val="24"/>
          <w:szCs w:val="24"/>
        </w:rPr>
        <w:t>Аналитическая часть отчета</w:t>
      </w:r>
    </w:p>
    <w:p w:rsidR="00414ADC" w:rsidRPr="003B0A51" w:rsidRDefault="00414ADC" w:rsidP="00414ADC">
      <w:pPr>
        <w:spacing w:before="100" w:beforeAutospacing="1" w:after="0" w:line="240" w:lineRule="auto"/>
        <w:jc w:val="both"/>
        <w:rPr>
          <w:rFonts w:ascii="Times New Roman" w:eastAsia="Times New Roman" w:hAnsi="Times New Roman" w:cs="Times New Roman"/>
          <w:color w:val="000000"/>
          <w:sz w:val="28"/>
          <w:szCs w:val="28"/>
        </w:rPr>
      </w:pPr>
      <w:r w:rsidRPr="001A64C7">
        <w:rPr>
          <w:rFonts w:ascii="Times New Roman" w:eastAsia="Times New Roman" w:hAnsi="Times New Roman" w:cs="Times New Roman"/>
          <w:b/>
          <w:color w:val="000000"/>
          <w:sz w:val="24"/>
          <w:szCs w:val="24"/>
        </w:rPr>
        <w:t>Целью проекта</w:t>
      </w:r>
      <w:r>
        <w:rPr>
          <w:rFonts w:ascii="Times New Roman" w:eastAsia="Times New Roman" w:hAnsi="Times New Roman" w:cs="Times New Roman"/>
          <w:color w:val="000000"/>
          <w:sz w:val="24"/>
          <w:szCs w:val="24"/>
        </w:rPr>
        <w:t xml:space="preserve"> в 2015 году являлась    социальная адаптация участников проекта через предоставление им социальных услуг. </w:t>
      </w:r>
      <w:r w:rsidRPr="003B0A51">
        <w:rPr>
          <w:rFonts w:ascii="Times New Roman" w:eastAsia="Times New Roman" w:hAnsi="Times New Roman" w:cs="Times New Roman"/>
          <w:color w:val="000000"/>
          <w:sz w:val="24"/>
          <w:szCs w:val="24"/>
        </w:rPr>
        <w:t xml:space="preserve"> </w:t>
      </w:r>
    </w:p>
    <w:p w:rsidR="00414ADC" w:rsidRDefault="00414ADC" w:rsidP="00414ADC">
      <w:pPr>
        <w:spacing w:before="100" w:beforeAutospacing="1" w:after="0" w:line="240" w:lineRule="auto"/>
        <w:jc w:val="both"/>
        <w:rPr>
          <w:rFonts w:ascii="Times New Roman" w:eastAsia="Times New Roman" w:hAnsi="Times New Roman" w:cs="Times New Roman"/>
          <w:color w:val="000000"/>
          <w:sz w:val="24"/>
          <w:szCs w:val="24"/>
        </w:rPr>
      </w:pPr>
      <w:r w:rsidRPr="003B0A51">
        <w:rPr>
          <w:rFonts w:ascii="Times New Roman" w:eastAsia="Times New Roman" w:hAnsi="Times New Roman" w:cs="Times New Roman"/>
          <w:color w:val="000000"/>
          <w:sz w:val="24"/>
          <w:szCs w:val="24"/>
        </w:rPr>
        <w:t>Для этого за о</w:t>
      </w:r>
      <w:r>
        <w:rPr>
          <w:rFonts w:ascii="Times New Roman" w:eastAsia="Times New Roman" w:hAnsi="Times New Roman" w:cs="Times New Roman"/>
          <w:color w:val="000000"/>
          <w:sz w:val="24"/>
          <w:szCs w:val="24"/>
        </w:rPr>
        <w:t>тчетный период были проведены мероприятия,  были привлечены</w:t>
      </w:r>
      <w:r w:rsidRPr="003B0A51">
        <w:rPr>
          <w:rFonts w:ascii="Times New Roman" w:eastAsia="Times New Roman" w:hAnsi="Times New Roman" w:cs="Times New Roman"/>
          <w:color w:val="000000"/>
          <w:sz w:val="24"/>
          <w:szCs w:val="24"/>
        </w:rPr>
        <w:t xml:space="preserve"> 10 волонтеров, 2 средства массовой информации для освящения проекта. </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За отчетный период в проекте «Ты не один» приняли участие 92 человека, из них:</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- 25 воспитанников ГКОУ ЛО «</w:t>
      </w:r>
      <w:proofErr w:type="spellStart"/>
      <w:r w:rsidRPr="003B0A51">
        <w:rPr>
          <w:rFonts w:ascii="Times New Roman" w:eastAsia="Times New Roman" w:hAnsi="Times New Roman" w:cs="Times New Roman"/>
          <w:color w:val="000000"/>
          <w:sz w:val="24"/>
          <w:szCs w:val="24"/>
        </w:rPr>
        <w:t>Юкковская</w:t>
      </w:r>
      <w:proofErr w:type="spellEnd"/>
      <w:r w:rsidRPr="003B0A51">
        <w:rPr>
          <w:rFonts w:ascii="Times New Roman" w:eastAsia="Times New Roman" w:hAnsi="Times New Roman" w:cs="Times New Roman"/>
          <w:color w:val="000000"/>
          <w:sz w:val="24"/>
          <w:szCs w:val="24"/>
        </w:rPr>
        <w:t xml:space="preserve"> специальная школа-интернат», Всеволожский р-н ЛО;</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- 30 воспитанников ГКС(к)ОУ ЛО «</w:t>
      </w:r>
      <w:proofErr w:type="spellStart"/>
      <w:r w:rsidRPr="003B0A51">
        <w:rPr>
          <w:rFonts w:ascii="Times New Roman" w:eastAsia="Times New Roman" w:hAnsi="Times New Roman" w:cs="Times New Roman"/>
          <w:color w:val="000000"/>
          <w:sz w:val="24"/>
          <w:szCs w:val="24"/>
        </w:rPr>
        <w:t>Лужская</w:t>
      </w:r>
      <w:proofErr w:type="spellEnd"/>
      <w:r w:rsidRPr="003B0A51">
        <w:rPr>
          <w:rFonts w:ascii="Times New Roman" w:eastAsia="Times New Roman" w:hAnsi="Times New Roman" w:cs="Times New Roman"/>
          <w:color w:val="000000"/>
          <w:sz w:val="24"/>
          <w:szCs w:val="24"/>
        </w:rPr>
        <w:t xml:space="preserve"> специальная (коррекционная) общеобразовательная школа-интернат», г</w:t>
      </w:r>
      <w:proofErr w:type="gramStart"/>
      <w:r w:rsidRPr="003B0A51">
        <w:rPr>
          <w:rFonts w:ascii="Times New Roman" w:eastAsia="Times New Roman" w:hAnsi="Times New Roman" w:cs="Times New Roman"/>
          <w:color w:val="000000"/>
          <w:sz w:val="24"/>
          <w:szCs w:val="24"/>
        </w:rPr>
        <w:t>.Л</w:t>
      </w:r>
      <w:proofErr w:type="gramEnd"/>
      <w:r w:rsidRPr="003B0A51">
        <w:rPr>
          <w:rFonts w:ascii="Times New Roman" w:eastAsia="Times New Roman" w:hAnsi="Times New Roman" w:cs="Times New Roman"/>
          <w:color w:val="000000"/>
          <w:sz w:val="24"/>
          <w:szCs w:val="24"/>
        </w:rPr>
        <w:t>уга ЛО;</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- 20 выпускников сиротских учреждений и детей из семей в трудной жизненной ситуации, проходящих обучение в ГБОУ СПО ЛО «ВАК» ( </w:t>
      </w:r>
      <w:proofErr w:type="spellStart"/>
      <w:r w:rsidRPr="003B0A51">
        <w:rPr>
          <w:rFonts w:ascii="Times New Roman" w:eastAsia="Times New Roman" w:hAnsi="Times New Roman" w:cs="Times New Roman"/>
          <w:color w:val="000000"/>
          <w:sz w:val="24"/>
          <w:szCs w:val="24"/>
        </w:rPr>
        <w:t>ВолховскийАллюминиевый</w:t>
      </w:r>
      <w:proofErr w:type="spellEnd"/>
      <w:r w:rsidRPr="003B0A51">
        <w:rPr>
          <w:rFonts w:ascii="Times New Roman" w:eastAsia="Times New Roman" w:hAnsi="Times New Roman" w:cs="Times New Roman"/>
          <w:color w:val="000000"/>
          <w:sz w:val="24"/>
          <w:szCs w:val="24"/>
        </w:rPr>
        <w:t xml:space="preserve"> Колледж, филиал в 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 xml:space="preserve">ясьстрой), </w:t>
      </w:r>
      <w:proofErr w:type="spellStart"/>
      <w:r w:rsidRPr="003B0A51">
        <w:rPr>
          <w:rFonts w:ascii="Times New Roman" w:eastAsia="Times New Roman" w:hAnsi="Times New Roman" w:cs="Times New Roman"/>
          <w:color w:val="000000"/>
          <w:sz w:val="24"/>
          <w:szCs w:val="24"/>
        </w:rPr>
        <w:t>Волховский</w:t>
      </w:r>
      <w:proofErr w:type="spellEnd"/>
      <w:r w:rsidRPr="003B0A51">
        <w:rPr>
          <w:rFonts w:ascii="Times New Roman" w:eastAsia="Times New Roman" w:hAnsi="Times New Roman" w:cs="Times New Roman"/>
          <w:color w:val="000000"/>
          <w:sz w:val="24"/>
          <w:szCs w:val="24"/>
        </w:rPr>
        <w:t xml:space="preserve"> р-н ЛО;</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-4 выпускницы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w:t>
      </w:r>
    </w:p>
    <w:p w:rsidR="001A64C7" w:rsidRDefault="001A64C7" w:rsidP="001A64C7">
      <w:pPr>
        <w:spacing w:before="100" w:beforeAutospacing="1" w:after="0" w:line="240" w:lineRule="auto"/>
        <w:jc w:val="both"/>
        <w:rPr>
          <w:rFonts w:ascii="Times New Roman" w:eastAsia="Times New Roman" w:hAnsi="Times New Roman" w:cs="Times New Roman"/>
          <w:color w:val="000000"/>
          <w:sz w:val="24"/>
          <w:szCs w:val="24"/>
        </w:rPr>
      </w:pPr>
      <w:r w:rsidRPr="003B0A51">
        <w:rPr>
          <w:rFonts w:ascii="Times New Roman" w:eastAsia="Times New Roman" w:hAnsi="Times New Roman" w:cs="Times New Roman"/>
          <w:color w:val="000000"/>
          <w:sz w:val="24"/>
          <w:szCs w:val="24"/>
        </w:rPr>
        <w:t>- Семьи выпускников сиротских учреждений, находящиеся в трудной жизненной ситуации 13 человек</w:t>
      </w:r>
      <w:r>
        <w:rPr>
          <w:rFonts w:ascii="Times New Roman" w:eastAsia="Times New Roman" w:hAnsi="Times New Roman" w:cs="Times New Roman"/>
          <w:color w:val="000000"/>
          <w:sz w:val="24"/>
          <w:szCs w:val="24"/>
        </w:rPr>
        <w:t xml:space="preserve"> (жители Ленинградской области);</w:t>
      </w:r>
    </w:p>
    <w:p w:rsidR="001A64C7" w:rsidRDefault="001A64C7" w:rsidP="001A64C7">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A64C7">
        <w:rPr>
          <w:rFonts w:ascii="Times New Roman" w:eastAsia="Times New Roman" w:hAnsi="Times New Roman" w:cs="Times New Roman"/>
          <w:color w:val="000000"/>
          <w:sz w:val="24"/>
          <w:szCs w:val="24"/>
        </w:rPr>
        <w:t xml:space="preserve"> </w:t>
      </w:r>
      <w:r w:rsidRPr="003B0A51">
        <w:rPr>
          <w:rFonts w:ascii="Times New Roman" w:eastAsia="Times New Roman" w:hAnsi="Times New Roman" w:cs="Times New Roman"/>
          <w:color w:val="000000"/>
          <w:sz w:val="24"/>
          <w:szCs w:val="24"/>
        </w:rPr>
        <w:t>Семьи выпускников сиротских учреждений, находящиеся</w:t>
      </w:r>
      <w:r>
        <w:rPr>
          <w:rFonts w:ascii="Times New Roman" w:eastAsia="Times New Roman" w:hAnsi="Times New Roman" w:cs="Times New Roman"/>
          <w:color w:val="000000"/>
          <w:sz w:val="24"/>
          <w:szCs w:val="24"/>
        </w:rPr>
        <w:t xml:space="preserve"> в</w:t>
      </w:r>
      <w:r w:rsidR="00757689">
        <w:rPr>
          <w:rFonts w:ascii="Times New Roman" w:eastAsia="Times New Roman" w:hAnsi="Times New Roman" w:cs="Times New Roman"/>
          <w:color w:val="000000"/>
          <w:sz w:val="24"/>
          <w:szCs w:val="24"/>
        </w:rPr>
        <w:t xml:space="preserve"> трудной жизненной ситуации  19</w:t>
      </w:r>
      <w:r w:rsidRPr="003B0A51">
        <w:rPr>
          <w:rFonts w:ascii="Times New Roman" w:eastAsia="Times New Roman" w:hAnsi="Times New Roman" w:cs="Times New Roman"/>
          <w:color w:val="000000"/>
          <w:sz w:val="24"/>
          <w:szCs w:val="24"/>
        </w:rPr>
        <w:t xml:space="preserve"> человек</w:t>
      </w:r>
      <w:r>
        <w:rPr>
          <w:rFonts w:ascii="Times New Roman" w:eastAsia="Times New Roman" w:hAnsi="Times New Roman" w:cs="Times New Roman"/>
          <w:color w:val="000000"/>
          <w:sz w:val="24"/>
          <w:szCs w:val="24"/>
        </w:rPr>
        <w:t xml:space="preserve"> (жители Санкт-Петербурга).</w:t>
      </w:r>
    </w:p>
    <w:p w:rsidR="001A64C7" w:rsidRDefault="001A64C7" w:rsidP="001A64C7">
      <w:pPr>
        <w:spacing w:before="100" w:beforeAutospacing="1" w:after="0" w:line="240" w:lineRule="auto"/>
        <w:jc w:val="both"/>
        <w:rPr>
          <w:rFonts w:ascii="Times New Roman" w:eastAsia="Times New Roman" w:hAnsi="Times New Roman" w:cs="Times New Roman"/>
          <w:b/>
          <w:bCs/>
          <w:color w:val="000000"/>
          <w:sz w:val="24"/>
          <w:szCs w:val="24"/>
        </w:rPr>
      </w:pPr>
    </w:p>
    <w:p w:rsidR="001A64C7" w:rsidRDefault="001A64C7" w:rsidP="001A64C7">
      <w:pPr>
        <w:spacing w:before="100" w:beforeAutospacing="1" w:after="0" w:line="240" w:lineRule="auto"/>
        <w:jc w:val="both"/>
        <w:rPr>
          <w:rFonts w:ascii="Times New Roman" w:eastAsia="Times New Roman" w:hAnsi="Times New Roman" w:cs="Times New Roman"/>
          <w:b/>
          <w:bCs/>
          <w:color w:val="000000"/>
          <w:sz w:val="24"/>
          <w:szCs w:val="24"/>
        </w:rPr>
      </w:pPr>
    </w:p>
    <w:p w:rsidR="001A64C7" w:rsidRDefault="001A64C7" w:rsidP="001A64C7">
      <w:pPr>
        <w:spacing w:before="100" w:beforeAutospacing="1" w:after="0" w:line="240" w:lineRule="auto"/>
        <w:jc w:val="both"/>
        <w:rPr>
          <w:rFonts w:ascii="Times New Roman" w:eastAsia="Times New Roman" w:hAnsi="Times New Roman" w:cs="Times New Roman"/>
          <w:b/>
          <w:bCs/>
          <w:color w:val="000000"/>
          <w:sz w:val="24"/>
          <w:szCs w:val="24"/>
        </w:rPr>
      </w:pPr>
    </w:p>
    <w:p w:rsidR="001A64C7" w:rsidRDefault="001A64C7" w:rsidP="001A64C7">
      <w:pPr>
        <w:spacing w:before="100" w:beforeAutospacing="1" w:after="0" w:line="240" w:lineRule="auto"/>
        <w:jc w:val="both"/>
        <w:rPr>
          <w:rFonts w:ascii="Times New Roman" w:eastAsia="Times New Roman" w:hAnsi="Times New Roman" w:cs="Times New Roman"/>
          <w:b/>
          <w:bCs/>
          <w:color w:val="000000"/>
          <w:sz w:val="24"/>
          <w:szCs w:val="24"/>
        </w:rPr>
      </w:pP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b/>
          <w:bCs/>
          <w:color w:val="000000"/>
          <w:sz w:val="24"/>
          <w:szCs w:val="24"/>
        </w:rPr>
        <w:lastRenderedPageBreak/>
        <w:t>Обзор и характер проведенных за отчетный период меропри</w:t>
      </w:r>
      <w:r w:rsidR="00414ADC">
        <w:rPr>
          <w:rFonts w:ascii="Times New Roman" w:eastAsia="Times New Roman" w:hAnsi="Times New Roman" w:cs="Times New Roman"/>
          <w:b/>
          <w:bCs/>
          <w:color w:val="000000"/>
          <w:sz w:val="24"/>
          <w:szCs w:val="24"/>
        </w:rPr>
        <w:t>ятий</w:t>
      </w:r>
      <w:r w:rsidRPr="003B0A51">
        <w:rPr>
          <w:rFonts w:ascii="Times New Roman" w:eastAsia="Times New Roman" w:hAnsi="Times New Roman" w:cs="Times New Roman"/>
          <w:b/>
          <w:bCs/>
          <w:color w:val="000000"/>
          <w:sz w:val="24"/>
          <w:szCs w:val="24"/>
        </w:rPr>
        <w:t>.</w:t>
      </w:r>
    </w:p>
    <w:tbl>
      <w:tblPr>
        <w:tblW w:w="9975" w:type="dxa"/>
        <w:tblCellSpacing w:w="0" w:type="dxa"/>
        <w:tblCellMar>
          <w:top w:w="105" w:type="dxa"/>
          <w:left w:w="105" w:type="dxa"/>
          <w:bottom w:w="105" w:type="dxa"/>
          <w:right w:w="105" w:type="dxa"/>
        </w:tblCellMar>
        <w:tblLook w:val="04A0"/>
      </w:tblPr>
      <w:tblGrid>
        <w:gridCol w:w="493"/>
        <w:gridCol w:w="3024"/>
        <w:gridCol w:w="1331"/>
        <w:gridCol w:w="5127"/>
      </w:tblGrid>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sidRPr="003B0A51">
              <w:rPr>
                <w:rFonts w:ascii="Times New Roman" w:eastAsia="Times New Roman" w:hAnsi="Times New Roman" w:cs="Times New Roman"/>
                <w:color w:val="000000"/>
                <w:sz w:val="24"/>
                <w:szCs w:val="24"/>
              </w:rPr>
              <w:t xml:space="preserve">№ </w:t>
            </w:r>
            <w:proofErr w:type="spellStart"/>
            <w:proofErr w:type="gramStart"/>
            <w:r w:rsidRPr="003B0A51">
              <w:rPr>
                <w:rFonts w:ascii="Times New Roman" w:eastAsia="Times New Roman" w:hAnsi="Times New Roman" w:cs="Times New Roman"/>
                <w:color w:val="000000"/>
              </w:rPr>
              <w:t>п</w:t>
            </w:r>
            <w:proofErr w:type="spellEnd"/>
            <w:proofErr w:type="gramEnd"/>
            <w:r w:rsidRPr="003B0A51">
              <w:rPr>
                <w:rFonts w:ascii="Times New Roman" w:eastAsia="Times New Roman" w:hAnsi="Times New Roman" w:cs="Times New Roman"/>
                <w:color w:val="000000"/>
                <w:lang w:val="en-US"/>
              </w:rPr>
              <w:t>/</w:t>
            </w:r>
            <w:proofErr w:type="spellStart"/>
            <w:r w:rsidRPr="003B0A51">
              <w:rPr>
                <w:rFonts w:ascii="Times New Roman" w:eastAsia="Times New Roman" w:hAnsi="Times New Roman" w:cs="Times New Roman"/>
                <w:color w:val="000000"/>
              </w:rPr>
              <w:t>п</w:t>
            </w:r>
            <w:proofErr w:type="spellEnd"/>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rPr>
              <w:t>Наименование мероприятий, место проведения</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rPr>
              <w:t>Сроки начала и окончания (мес., год</w:t>
            </w:r>
            <w:proofErr w:type="gramStart"/>
            <w:r w:rsidRPr="003B0A51">
              <w:rPr>
                <w:rFonts w:ascii="Times New Roman" w:eastAsia="Times New Roman" w:hAnsi="Times New Roman" w:cs="Times New Roman"/>
                <w:color w:val="000000"/>
              </w:rPr>
              <w:t xml:space="preserve"> )</w:t>
            </w:r>
            <w:proofErr w:type="gramEnd"/>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rPr>
              <w:t xml:space="preserve">Обзор итогов, количество участников </w:t>
            </w: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Посещение семей выпускников учреждений для детей-сирот на дому (г</w:t>
            </w:r>
            <w:proofErr w:type="gramStart"/>
            <w:r w:rsidRPr="003B0A51">
              <w:rPr>
                <w:rFonts w:ascii="Times New Roman" w:eastAsia="Times New Roman" w:hAnsi="Times New Roman" w:cs="Times New Roman"/>
                <w:color w:val="000000"/>
                <w:sz w:val="24"/>
                <w:szCs w:val="24"/>
              </w:rPr>
              <w:t>.Л</w:t>
            </w:r>
            <w:proofErr w:type="gramEnd"/>
            <w:r w:rsidRPr="003B0A51">
              <w:rPr>
                <w:rFonts w:ascii="Times New Roman" w:eastAsia="Times New Roman" w:hAnsi="Times New Roman" w:cs="Times New Roman"/>
                <w:color w:val="000000"/>
                <w:sz w:val="24"/>
                <w:szCs w:val="24"/>
              </w:rPr>
              <w:t xml:space="preserve">уга, г.Гатчина, пос. Волосово, г.Санкт-Петербург) для поздравления с праздником Рождества Христова. </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Январь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Организовано посещение 5 семей, находящихся на сопровождении БФ «Помощь детям», проведены беседы на тему «Значение Рождества» с вручением подарков семьям и детям.</w:t>
            </w:r>
          </w:p>
          <w:p w:rsidR="001A64C7" w:rsidRDefault="001A64C7" w:rsidP="00F24B51">
            <w:pPr>
              <w:spacing w:after="0" w:line="240" w:lineRule="auto"/>
              <w:jc w:val="both"/>
              <w:rPr>
                <w:rFonts w:ascii="Times New Roman" w:eastAsia="Times New Roman" w:hAnsi="Times New Roman" w:cs="Times New Roman"/>
                <w:color w:val="000000"/>
                <w:sz w:val="24"/>
                <w:szCs w:val="24"/>
              </w:rPr>
            </w:pPr>
            <w:r w:rsidRPr="001A64C7">
              <w:rPr>
                <w:rFonts w:ascii="Times New Roman" w:eastAsia="Times New Roman" w:hAnsi="Times New Roman" w:cs="Times New Roman"/>
                <w:color w:val="000000"/>
                <w:sz w:val="24"/>
                <w:szCs w:val="24"/>
              </w:rPr>
              <w:t>Выявлены текущие социально-бытовые проблемы сопровождаемых семей, такие</w:t>
            </w:r>
            <w:r>
              <w:rPr>
                <w:rFonts w:ascii="Times New Roman" w:eastAsia="Times New Roman" w:hAnsi="Times New Roman" w:cs="Times New Roman"/>
                <w:color w:val="000000"/>
                <w:sz w:val="24"/>
                <w:szCs w:val="24"/>
              </w:rPr>
              <w:t xml:space="preserve"> как: конфликты в родной семье (муж, мать, сестра), недостаток материальных средств на приобретение необходимых вещей на ребёнка, в связи с затратами на праздниках в садике, конфликты с работодателями (в силу непонимания человеческих взаимодействий).</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показа спектакля-диалога «Рождество» для воспитанников учреждений для детей-сирот на базе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br/>
              <w:t xml:space="preserve">и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И для выпускников детских домов, проживающих в поселке Сясьстрой ( в </w:t>
            </w:r>
            <w:proofErr w:type="spellStart"/>
            <w:r w:rsidRPr="003B0A51">
              <w:rPr>
                <w:rFonts w:ascii="Times New Roman" w:eastAsia="Times New Roman" w:hAnsi="Times New Roman" w:cs="Times New Roman"/>
                <w:color w:val="000000"/>
                <w:sz w:val="24"/>
                <w:szCs w:val="24"/>
              </w:rPr>
              <w:t>гор</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анкт-Петербург</w:t>
            </w:r>
            <w:proofErr w:type="spellEnd"/>
            <w:r w:rsidRPr="003B0A51">
              <w:rPr>
                <w:rFonts w:ascii="Times New Roman" w:eastAsia="Times New Roman" w:hAnsi="Times New Roman" w:cs="Times New Roman"/>
                <w:color w:val="000000"/>
                <w:sz w:val="24"/>
                <w:szCs w:val="24"/>
              </w:rPr>
              <w:t>)</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Январь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мероприятии приняли участие 30 воспитанников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t xml:space="preserve"> школы-интерната, 20 воспитанников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и 20 выпускников детских домов, проживающих в пос. Сясьстрой.</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Участники мероприятия узнали об истории и значении Рождества.</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Всем участникам спектакля предоставлены подарки</w:t>
            </w: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Посещение семей выпускников учреждений для детей-сирот на дому для оказания услуг социального сопровождения ( </w:t>
            </w:r>
            <w:proofErr w:type="spellStart"/>
            <w:r w:rsidRPr="003B0A51">
              <w:rPr>
                <w:rFonts w:ascii="Times New Roman" w:eastAsia="Times New Roman" w:hAnsi="Times New Roman" w:cs="Times New Roman"/>
                <w:color w:val="000000"/>
                <w:sz w:val="24"/>
                <w:szCs w:val="24"/>
              </w:rPr>
              <w:t>пос</w:t>
            </w:r>
            <w:proofErr w:type="gramStart"/>
            <w:r w:rsidRPr="003B0A51">
              <w:rPr>
                <w:rFonts w:ascii="Times New Roman" w:eastAsia="Times New Roman" w:hAnsi="Times New Roman" w:cs="Times New Roman"/>
                <w:color w:val="000000"/>
                <w:sz w:val="24"/>
                <w:szCs w:val="24"/>
              </w:rPr>
              <w:t>.О</w:t>
            </w:r>
            <w:proofErr w:type="gramEnd"/>
            <w:r w:rsidRPr="003B0A51">
              <w:rPr>
                <w:rFonts w:ascii="Times New Roman" w:eastAsia="Times New Roman" w:hAnsi="Times New Roman" w:cs="Times New Roman"/>
                <w:color w:val="000000"/>
                <w:sz w:val="24"/>
                <w:szCs w:val="24"/>
              </w:rPr>
              <w:t>сьминоЛужский</w:t>
            </w:r>
            <w:proofErr w:type="spellEnd"/>
            <w:r w:rsidRPr="003B0A51">
              <w:rPr>
                <w:rFonts w:ascii="Times New Roman" w:eastAsia="Times New Roman" w:hAnsi="Times New Roman" w:cs="Times New Roman"/>
                <w:color w:val="000000"/>
                <w:sz w:val="24"/>
                <w:szCs w:val="24"/>
              </w:rPr>
              <w:t xml:space="preserve"> р-н ЛО, Волосово ЛО, Новоселки </w:t>
            </w:r>
            <w:proofErr w:type="spellStart"/>
            <w:r w:rsidRPr="003B0A51">
              <w:rPr>
                <w:rFonts w:ascii="Times New Roman" w:eastAsia="Times New Roman" w:hAnsi="Times New Roman" w:cs="Times New Roman"/>
                <w:color w:val="000000"/>
                <w:sz w:val="24"/>
                <w:szCs w:val="24"/>
              </w:rPr>
              <w:t>Кенгисепский</w:t>
            </w:r>
            <w:proofErr w:type="spellEnd"/>
            <w:r w:rsidRPr="003B0A51">
              <w:rPr>
                <w:rFonts w:ascii="Times New Roman" w:eastAsia="Times New Roman" w:hAnsi="Times New Roman" w:cs="Times New Roman"/>
                <w:color w:val="000000"/>
                <w:sz w:val="24"/>
                <w:szCs w:val="24"/>
              </w:rPr>
              <w:t xml:space="preserve"> р-н ЛО; г.Луга ЛО)</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Февраль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Организовано посещение 5 семей, находящихся на </w:t>
            </w:r>
            <w:proofErr w:type="spellStart"/>
            <w:r w:rsidRPr="003B0A51">
              <w:rPr>
                <w:rFonts w:ascii="Times New Roman" w:eastAsia="Times New Roman" w:hAnsi="Times New Roman" w:cs="Times New Roman"/>
                <w:color w:val="000000"/>
                <w:sz w:val="24"/>
                <w:szCs w:val="24"/>
              </w:rPr>
              <w:t>сопровожденииБФ</w:t>
            </w:r>
            <w:proofErr w:type="spellEnd"/>
            <w:r w:rsidRPr="003B0A51">
              <w:rPr>
                <w:rFonts w:ascii="Times New Roman" w:eastAsia="Times New Roman" w:hAnsi="Times New Roman" w:cs="Times New Roman"/>
                <w:color w:val="000000"/>
                <w:sz w:val="24"/>
                <w:szCs w:val="24"/>
              </w:rPr>
              <w:t xml:space="preserve"> «Помощь детям», проведены беседы на тему «Недопустимость грубости во взаимоотношении с детьми».</w:t>
            </w:r>
          </w:p>
          <w:p w:rsidR="001A64C7" w:rsidRPr="0099233C" w:rsidRDefault="001A64C7" w:rsidP="00F24B51">
            <w:pPr>
              <w:spacing w:after="0" w:line="240" w:lineRule="auto"/>
              <w:jc w:val="both"/>
              <w:rPr>
                <w:rFonts w:ascii="Times New Roman" w:eastAsia="Times New Roman" w:hAnsi="Times New Roman" w:cs="Times New Roman"/>
                <w:color w:val="000000"/>
                <w:sz w:val="24"/>
                <w:szCs w:val="24"/>
              </w:rPr>
            </w:pPr>
            <w:r w:rsidRPr="003B0A51">
              <w:rPr>
                <w:rFonts w:ascii="Times New Roman" w:eastAsia="Times New Roman" w:hAnsi="Times New Roman" w:cs="Times New Roman"/>
                <w:color w:val="000000"/>
                <w:sz w:val="24"/>
                <w:szCs w:val="24"/>
              </w:rPr>
              <w:t xml:space="preserve">Оказана помощь в ведении хозяйства, выявлены текущие нужды сопровождаемых семей. </w:t>
            </w:r>
            <w:r w:rsidRPr="00F66CFE">
              <w:rPr>
                <w:rFonts w:ascii="Times New Roman" w:eastAsia="Times New Roman" w:hAnsi="Times New Roman" w:cs="Times New Roman"/>
                <w:color w:val="000000"/>
                <w:sz w:val="24"/>
                <w:szCs w:val="24"/>
              </w:rPr>
              <w:t>Всем  5 семьям была предоставлена материальная помощь в натуральном виде, продукты питания, одежда, лекарства</w:t>
            </w:r>
            <w:r w:rsidRPr="003B0A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Продуктовые наборы включали в себя мясо, крупы, молочные изделия, фрукты (ориентировочно на сумму в 1500 р.). Одежда б/у, каждому по необходимости (зимняя верхняя одежда, кофточки, обувь). Лекарства - </w:t>
            </w:r>
            <w:proofErr w:type="spellStart"/>
            <w:r>
              <w:rPr>
                <w:rFonts w:ascii="Times New Roman" w:eastAsia="Times New Roman" w:hAnsi="Times New Roman" w:cs="Times New Roman"/>
                <w:color w:val="000000"/>
                <w:sz w:val="24"/>
                <w:szCs w:val="24"/>
              </w:rPr>
              <w:t>смекта</w:t>
            </w:r>
            <w:proofErr w:type="spellEnd"/>
            <w:r>
              <w:rPr>
                <w:rFonts w:ascii="Times New Roman" w:eastAsia="Times New Roman" w:hAnsi="Times New Roman" w:cs="Times New Roman"/>
                <w:color w:val="000000"/>
                <w:sz w:val="24"/>
                <w:szCs w:val="24"/>
              </w:rPr>
              <w:t xml:space="preserve">, детский </w:t>
            </w:r>
            <w:proofErr w:type="spellStart"/>
            <w:r>
              <w:rPr>
                <w:rFonts w:ascii="Times New Roman" w:eastAsia="Times New Roman" w:hAnsi="Times New Roman" w:cs="Times New Roman"/>
                <w:color w:val="000000"/>
                <w:sz w:val="24"/>
                <w:szCs w:val="24"/>
              </w:rPr>
              <w:t>називин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полидекса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амбробене</w:t>
            </w:r>
            <w:proofErr w:type="spellEnd"/>
            <w:r>
              <w:rPr>
                <w:rFonts w:ascii="Times New Roman" w:eastAsia="Times New Roman" w:hAnsi="Times New Roman" w:cs="Times New Roman"/>
                <w:color w:val="000000"/>
                <w:sz w:val="24"/>
                <w:szCs w:val="24"/>
              </w:rPr>
              <w:t>, детский антибиотик.</w:t>
            </w: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4</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и проведение тематических встреч </w:t>
            </w:r>
            <w:r w:rsidRPr="003B0A51">
              <w:rPr>
                <w:rFonts w:ascii="Times New Roman" w:eastAsia="Times New Roman" w:hAnsi="Times New Roman" w:cs="Times New Roman"/>
                <w:color w:val="000000"/>
                <w:sz w:val="24"/>
                <w:szCs w:val="24"/>
              </w:rPr>
              <w:br/>
              <w:t>с выпускниками учреждений для детей-сирот, имеющих регистрацию в Ленинградской области (г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анкт-Петербург, г.Сясьстрой).</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Февраль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мероприятиях приняли участие </w:t>
            </w:r>
            <w:r w:rsidRPr="003B0A51">
              <w:rPr>
                <w:rFonts w:ascii="Times New Roman" w:eastAsia="Times New Roman" w:hAnsi="Times New Roman" w:cs="Times New Roman"/>
                <w:color w:val="000000"/>
                <w:sz w:val="24"/>
                <w:szCs w:val="24"/>
              </w:rPr>
              <w:br/>
              <w:t xml:space="preserve">20 выпускников проживающих в поселке </w:t>
            </w:r>
            <w:proofErr w:type="spellStart"/>
            <w:r w:rsidRPr="003B0A51">
              <w:rPr>
                <w:rFonts w:ascii="Times New Roman" w:eastAsia="Times New Roman" w:hAnsi="Times New Roman" w:cs="Times New Roman"/>
                <w:color w:val="000000"/>
                <w:sz w:val="24"/>
                <w:szCs w:val="24"/>
              </w:rPr>
              <w:t>Сясьсторой</w:t>
            </w:r>
            <w:proofErr w:type="spellEnd"/>
            <w:r w:rsidRPr="003B0A51">
              <w:rPr>
                <w:rFonts w:ascii="Times New Roman" w:eastAsia="Times New Roman" w:hAnsi="Times New Roman" w:cs="Times New Roman"/>
                <w:color w:val="000000"/>
                <w:sz w:val="24"/>
                <w:szCs w:val="24"/>
              </w:rPr>
              <w:t xml:space="preserve">, не менее </w:t>
            </w:r>
            <w:r w:rsidRPr="003B0A51">
              <w:rPr>
                <w:rFonts w:ascii="Times New Roman" w:eastAsia="Times New Roman" w:hAnsi="Times New Roman" w:cs="Times New Roman"/>
                <w:color w:val="000000"/>
                <w:sz w:val="24"/>
                <w:szCs w:val="24"/>
              </w:rPr>
              <w:br/>
              <w:t xml:space="preserve">4 выпускников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Для участников встреч организовано чаепитие. </w:t>
            </w:r>
          </w:p>
          <w:p w:rsidR="001A64C7" w:rsidRDefault="001A64C7" w:rsidP="00F24B51">
            <w:pPr>
              <w:spacing w:after="0" w:line="240" w:lineRule="auto"/>
              <w:jc w:val="both"/>
              <w:rPr>
                <w:rFonts w:ascii="Times New Roman" w:eastAsia="Times New Roman" w:hAnsi="Times New Roman" w:cs="Times New Roman"/>
                <w:color w:val="000000"/>
                <w:sz w:val="24"/>
                <w:szCs w:val="24"/>
              </w:rPr>
            </w:pPr>
            <w:r w:rsidRPr="003B0A51">
              <w:rPr>
                <w:rFonts w:ascii="Times New Roman" w:eastAsia="Times New Roman" w:hAnsi="Times New Roman" w:cs="Times New Roman"/>
                <w:color w:val="000000"/>
                <w:sz w:val="24"/>
                <w:szCs w:val="24"/>
              </w:rPr>
              <w:t>В ходе встреч проведены беседа и ток-шоу на тему «Недопустимость грубости».</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и проведение выездных мероприятий (посещение музея «Дорога Жизни» для воспитанников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и посещение музея Героическим Защитникам Ленинграда для воспитанников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t xml:space="preserve"> школы-интерната). Всеволожский р-н ЛО и 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анкт-Петербург.</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Февраль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18 воспитанников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t xml:space="preserve"> школы-интерната, 18 воспитанников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посетили мемориальные музеи, познакомились с событиями истории Ленинградской области </w:t>
            </w:r>
            <w:r w:rsidRPr="003B0A51">
              <w:rPr>
                <w:rFonts w:ascii="Times New Roman" w:eastAsia="Times New Roman" w:hAnsi="Times New Roman" w:cs="Times New Roman"/>
                <w:color w:val="000000"/>
                <w:sz w:val="24"/>
                <w:szCs w:val="24"/>
              </w:rPr>
              <w:br/>
              <w:t xml:space="preserve">и Санкт-Петербурга </w:t>
            </w:r>
            <w:r w:rsidRPr="003B0A51">
              <w:rPr>
                <w:rFonts w:ascii="Times New Roman" w:eastAsia="Times New Roman" w:hAnsi="Times New Roman" w:cs="Times New Roman"/>
                <w:color w:val="000000"/>
                <w:sz w:val="24"/>
                <w:szCs w:val="24"/>
              </w:rPr>
              <w:br/>
              <w:t>в период Великой Отечественной войны.</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Организовано транспортное обслуживание мероприятия</w:t>
            </w: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Посещение семей выпускников учреждений для детей-сирот на дому для оказания услуг социального сопровождения ( </w:t>
            </w:r>
            <w:proofErr w:type="spellStart"/>
            <w:r w:rsidRPr="003B0A51">
              <w:rPr>
                <w:rFonts w:ascii="Times New Roman" w:eastAsia="Times New Roman" w:hAnsi="Times New Roman" w:cs="Times New Roman"/>
                <w:color w:val="000000"/>
                <w:sz w:val="24"/>
                <w:szCs w:val="24"/>
              </w:rPr>
              <w:t>пос</w:t>
            </w:r>
            <w:proofErr w:type="gramStart"/>
            <w:r w:rsidRPr="003B0A51">
              <w:rPr>
                <w:rFonts w:ascii="Times New Roman" w:eastAsia="Times New Roman" w:hAnsi="Times New Roman" w:cs="Times New Roman"/>
                <w:color w:val="000000"/>
                <w:sz w:val="24"/>
                <w:szCs w:val="24"/>
              </w:rPr>
              <w:t>.О</w:t>
            </w:r>
            <w:proofErr w:type="gramEnd"/>
            <w:r w:rsidRPr="003B0A51">
              <w:rPr>
                <w:rFonts w:ascii="Times New Roman" w:eastAsia="Times New Roman" w:hAnsi="Times New Roman" w:cs="Times New Roman"/>
                <w:color w:val="000000"/>
                <w:sz w:val="24"/>
                <w:szCs w:val="24"/>
              </w:rPr>
              <w:t>сьминоЛужский</w:t>
            </w:r>
            <w:proofErr w:type="spellEnd"/>
            <w:r w:rsidRPr="003B0A51">
              <w:rPr>
                <w:rFonts w:ascii="Times New Roman" w:eastAsia="Times New Roman" w:hAnsi="Times New Roman" w:cs="Times New Roman"/>
                <w:color w:val="000000"/>
                <w:sz w:val="24"/>
                <w:szCs w:val="24"/>
              </w:rPr>
              <w:t xml:space="preserve"> р-н ЛО, Волосово ЛО, Новоселки </w:t>
            </w:r>
            <w:proofErr w:type="spellStart"/>
            <w:r w:rsidRPr="003B0A51">
              <w:rPr>
                <w:rFonts w:ascii="Times New Roman" w:eastAsia="Times New Roman" w:hAnsi="Times New Roman" w:cs="Times New Roman"/>
                <w:color w:val="000000"/>
                <w:sz w:val="24"/>
                <w:szCs w:val="24"/>
              </w:rPr>
              <w:t>Кенгисепский</w:t>
            </w:r>
            <w:proofErr w:type="spellEnd"/>
            <w:r w:rsidRPr="003B0A51">
              <w:rPr>
                <w:rFonts w:ascii="Times New Roman" w:eastAsia="Times New Roman" w:hAnsi="Times New Roman" w:cs="Times New Roman"/>
                <w:color w:val="000000"/>
                <w:sz w:val="24"/>
                <w:szCs w:val="24"/>
              </w:rPr>
              <w:t xml:space="preserve"> р-н ЛО; г.Луга ЛО)</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Март </w:t>
            </w:r>
            <w:r w:rsidRPr="003B0A51">
              <w:rPr>
                <w:rFonts w:ascii="Times New Roman" w:eastAsia="Times New Roman" w:hAnsi="Times New Roman" w:cs="Times New Roman"/>
                <w:color w:val="000000"/>
                <w:sz w:val="24"/>
                <w:szCs w:val="24"/>
              </w:rPr>
              <w:br/>
              <w:t>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Организовано посещение </w:t>
            </w:r>
            <w:r w:rsidRPr="003B0A51">
              <w:rPr>
                <w:rFonts w:ascii="Times New Roman" w:eastAsia="Times New Roman" w:hAnsi="Times New Roman" w:cs="Times New Roman"/>
                <w:color w:val="000000"/>
                <w:sz w:val="24"/>
                <w:szCs w:val="24"/>
              </w:rPr>
              <w:br/>
              <w:t xml:space="preserve">5 семей, находящихся </w:t>
            </w:r>
            <w:r w:rsidRPr="003B0A51">
              <w:rPr>
                <w:rFonts w:ascii="Times New Roman" w:eastAsia="Times New Roman" w:hAnsi="Times New Roman" w:cs="Times New Roman"/>
                <w:color w:val="000000"/>
                <w:sz w:val="24"/>
                <w:szCs w:val="24"/>
              </w:rPr>
              <w:br/>
              <w:t xml:space="preserve">на сопровождении </w:t>
            </w:r>
            <w:r w:rsidRPr="003B0A51">
              <w:rPr>
                <w:rFonts w:ascii="Times New Roman" w:eastAsia="Times New Roman" w:hAnsi="Times New Roman" w:cs="Times New Roman"/>
                <w:color w:val="000000"/>
                <w:sz w:val="24"/>
                <w:szCs w:val="24"/>
              </w:rPr>
              <w:br/>
              <w:t xml:space="preserve">БФ «Помощь детям», </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проведены беседы на тему «Умение дарить радость </w:t>
            </w:r>
            <w:proofErr w:type="gramStart"/>
            <w:r w:rsidRPr="003B0A51">
              <w:rPr>
                <w:rFonts w:ascii="Times New Roman" w:eastAsia="Times New Roman" w:hAnsi="Times New Roman" w:cs="Times New Roman"/>
                <w:color w:val="000000"/>
                <w:sz w:val="24"/>
                <w:szCs w:val="24"/>
              </w:rPr>
              <w:t>ближнему</w:t>
            </w:r>
            <w:proofErr w:type="gramEnd"/>
            <w:r w:rsidRPr="003B0A51">
              <w:rPr>
                <w:rFonts w:ascii="Times New Roman" w:eastAsia="Times New Roman" w:hAnsi="Times New Roman" w:cs="Times New Roman"/>
                <w:color w:val="000000"/>
                <w:sz w:val="24"/>
                <w:szCs w:val="24"/>
              </w:rPr>
              <w:t>».</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Оказана помощь в ведении хозяйства, выявлены текущие нужды сопровождаемых семей. Все семьи получили материальную помощь в натуральном виде, лекарства, продукты, одежду. </w:t>
            </w: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и проведение тематических встреч </w:t>
            </w:r>
            <w:r w:rsidRPr="003B0A51">
              <w:rPr>
                <w:rFonts w:ascii="Times New Roman" w:eastAsia="Times New Roman" w:hAnsi="Times New Roman" w:cs="Times New Roman"/>
                <w:color w:val="000000"/>
                <w:sz w:val="24"/>
                <w:szCs w:val="24"/>
              </w:rPr>
              <w:br/>
              <w:t>с выпускниками учреждений для детей-сирот, имеющих регистрацию в Ленинградской области ( г. Санкт-Петербург, 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 xml:space="preserve">ясьстрой). </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Март </w:t>
            </w:r>
            <w:r w:rsidRPr="003B0A51">
              <w:rPr>
                <w:rFonts w:ascii="Times New Roman" w:eastAsia="Times New Roman" w:hAnsi="Times New Roman" w:cs="Times New Roman"/>
                <w:color w:val="000000"/>
                <w:sz w:val="24"/>
                <w:szCs w:val="24"/>
              </w:rPr>
              <w:br/>
              <w:t>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мероприятии приняли участие </w:t>
            </w:r>
            <w:r w:rsidRPr="003B0A51">
              <w:rPr>
                <w:rFonts w:ascii="Times New Roman" w:eastAsia="Times New Roman" w:hAnsi="Times New Roman" w:cs="Times New Roman"/>
                <w:color w:val="000000"/>
                <w:sz w:val="24"/>
                <w:szCs w:val="24"/>
              </w:rPr>
              <w:br/>
              <w:t xml:space="preserve">18 выпускников проживающих в пос. Сясьстрой, </w:t>
            </w:r>
            <w:r w:rsidRPr="003B0A51">
              <w:rPr>
                <w:rFonts w:ascii="Times New Roman" w:eastAsia="Times New Roman" w:hAnsi="Times New Roman" w:cs="Times New Roman"/>
                <w:color w:val="000000"/>
                <w:sz w:val="24"/>
                <w:szCs w:val="24"/>
              </w:rPr>
              <w:br/>
              <w:t xml:space="preserve">4 </w:t>
            </w:r>
            <w:proofErr w:type="spellStart"/>
            <w:r w:rsidRPr="003B0A51">
              <w:rPr>
                <w:rFonts w:ascii="Times New Roman" w:eastAsia="Times New Roman" w:hAnsi="Times New Roman" w:cs="Times New Roman"/>
                <w:color w:val="000000"/>
                <w:sz w:val="24"/>
                <w:szCs w:val="24"/>
              </w:rPr>
              <w:t>выпускникницыЮкковской</w:t>
            </w:r>
            <w:proofErr w:type="spellEnd"/>
            <w:r w:rsidRPr="003B0A51">
              <w:rPr>
                <w:rFonts w:ascii="Times New Roman" w:eastAsia="Times New Roman" w:hAnsi="Times New Roman" w:cs="Times New Roman"/>
                <w:color w:val="000000"/>
                <w:sz w:val="24"/>
                <w:szCs w:val="24"/>
              </w:rPr>
              <w:t xml:space="preserve"> школы-интерната.</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Для участников встречи организовано чаепитие. </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ходе встречи проведено ток-шоу на тему «Умение дарить радость» и «Красота внешняя и внутренняя». К участию в мероприятии привлечены волонтеры. </w:t>
            </w:r>
          </w:p>
        </w:tc>
      </w:tr>
      <w:tr w:rsidR="001A64C7" w:rsidRPr="003B0A51" w:rsidTr="001A64C7">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и проведение дней именинника для воспитанников учреждений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br/>
              <w:t xml:space="preserve">и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Место проведения 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 xml:space="preserve">анкт-Петербург. </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Март </w:t>
            </w:r>
            <w:r w:rsidRPr="003B0A51">
              <w:rPr>
                <w:rFonts w:ascii="Times New Roman" w:eastAsia="Times New Roman" w:hAnsi="Times New Roman" w:cs="Times New Roman"/>
                <w:color w:val="000000"/>
                <w:sz w:val="24"/>
                <w:szCs w:val="24"/>
              </w:rPr>
              <w:br/>
              <w:t>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мероприятии приняли участие </w:t>
            </w:r>
            <w:r w:rsidRPr="003B0A51">
              <w:rPr>
                <w:rFonts w:ascii="Times New Roman" w:eastAsia="Times New Roman" w:hAnsi="Times New Roman" w:cs="Times New Roman"/>
                <w:color w:val="000000"/>
                <w:sz w:val="24"/>
                <w:szCs w:val="24"/>
              </w:rPr>
              <w:br/>
              <w:t xml:space="preserve">30 воспитанников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t xml:space="preserve"> школы-интерната, 20 воспитанников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w:t>
            </w:r>
          </w:p>
          <w:p w:rsidR="001A64C7" w:rsidRPr="003B0A51" w:rsidRDefault="001A64C7" w:rsidP="00F24B51">
            <w:pPr>
              <w:spacing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Не менее 50 именинников получили подарки. Для организации праздников приглашены профессиональные артисты. </w:t>
            </w:r>
          </w:p>
        </w:tc>
      </w:tr>
    </w:tbl>
    <w:p w:rsidR="001A64C7" w:rsidRPr="003B0A51" w:rsidRDefault="001A64C7" w:rsidP="001A64C7">
      <w:pPr>
        <w:spacing w:before="100" w:beforeAutospacing="1" w:after="0" w:line="240" w:lineRule="auto"/>
        <w:jc w:val="center"/>
        <w:rPr>
          <w:rFonts w:ascii="Times New Roman" w:eastAsia="Times New Roman" w:hAnsi="Times New Roman" w:cs="Times New Roman"/>
          <w:color w:val="000000"/>
          <w:sz w:val="28"/>
          <w:szCs w:val="28"/>
        </w:rPr>
      </w:pPr>
    </w:p>
    <w:tbl>
      <w:tblPr>
        <w:tblW w:w="9975" w:type="dxa"/>
        <w:tblCellSpacing w:w="0" w:type="dxa"/>
        <w:tblCellMar>
          <w:top w:w="105" w:type="dxa"/>
          <w:left w:w="105" w:type="dxa"/>
          <w:bottom w:w="105" w:type="dxa"/>
          <w:right w:w="105" w:type="dxa"/>
        </w:tblCellMar>
        <w:tblLook w:val="04A0"/>
      </w:tblPr>
      <w:tblGrid>
        <w:gridCol w:w="493"/>
        <w:gridCol w:w="3024"/>
        <w:gridCol w:w="1331"/>
        <w:gridCol w:w="5127"/>
      </w:tblGrid>
      <w:tr w:rsidR="001A64C7" w:rsidRPr="003B0A51" w:rsidTr="00FB0D41">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Посещение семей выпускников учреждений для детей-сирот на дому для оказания услуг социального сопровождения </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 </w:t>
            </w:r>
            <w:proofErr w:type="spellStart"/>
            <w:r w:rsidRPr="003B0A51">
              <w:rPr>
                <w:rFonts w:ascii="Times New Roman" w:eastAsia="Times New Roman" w:hAnsi="Times New Roman" w:cs="Times New Roman"/>
                <w:color w:val="000000"/>
                <w:sz w:val="24"/>
                <w:szCs w:val="24"/>
              </w:rPr>
              <w:t>пос</w:t>
            </w:r>
            <w:proofErr w:type="gramStart"/>
            <w:r w:rsidRPr="003B0A51">
              <w:rPr>
                <w:rFonts w:ascii="Times New Roman" w:eastAsia="Times New Roman" w:hAnsi="Times New Roman" w:cs="Times New Roman"/>
                <w:color w:val="000000"/>
                <w:sz w:val="24"/>
                <w:szCs w:val="24"/>
              </w:rPr>
              <w:t>.О</w:t>
            </w:r>
            <w:proofErr w:type="gramEnd"/>
            <w:r w:rsidRPr="003B0A51">
              <w:rPr>
                <w:rFonts w:ascii="Times New Roman" w:eastAsia="Times New Roman" w:hAnsi="Times New Roman" w:cs="Times New Roman"/>
                <w:color w:val="000000"/>
                <w:sz w:val="24"/>
                <w:szCs w:val="24"/>
              </w:rPr>
              <w:t>сьминоЛужский</w:t>
            </w:r>
            <w:proofErr w:type="spellEnd"/>
            <w:r w:rsidRPr="003B0A51">
              <w:rPr>
                <w:rFonts w:ascii="Times New Roman" w:eastAsia="Times New Roman" w:hAnsi="Times New Roman" w:cs="Times New Roman"/>
                <w:color w:val="000000"/>
                <w:sz w:val="24"/>
                <w:szCs w:val="24"/>
              </w:rPr>
              <w:t xml:space="preserve"> р-н ЛО, Новоселки </w:t>
            </w:r>
            <w:proofErr w:type="spellStart"/>
            <w:r w:rsidRPr="003B0A51">
              <w:rPr>
                <w:rFonts w:ascii="Times New Roman" w:eastAsia="Times New Roman" w:hAnsi="Times New Roman" w:cs="Times New Roman"/>
                <w:color w:val="000000"/>
                <w:sz w:val="24"/>
                <w:szCs w:val="24"/>
              </w:rPr>
              <w:t>Кенгисепский</w:t>
            </w:r>
            <w:proofErr w:type="spellEnd"/>
            <w:r w:rsidRPr="003B0A51">
              <w:rPr>
                <w:rFonts w:ascii="Times New Roman" w:eastAsia="Times New Roman" w:hAnsi="Times New Roman" w:cs="Times New Roman"/>
                <w:color w:val="000000"/>
                <w:sz w:val="24"/>
                <w:szCs w:val="24"/>
              </w:rPr>
              <w:t xml:space="preserve"> р-н ЛО; г.Луга ЛО)</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Апрель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Организовано посещение 5 семей, находящихся </w:t>
            </w:r>
            <w:r w:rsidRPr="003B0A51">
              <w:rPr>
                <w:rFonts w:ascii="Times New Roman" w:eastAsia="Times New Roman" w:hAnsi="Times New Roman" w:cs="Times New Roman"/>
                <w:color w:val="000000"/>
                <w:sz w:val="24"/>
                <w:szCs w:val="24"/>
              </w:rPr>
              <w:br/>
              <w:t xml:space="preserve">на сопровождении </w:t>
            </w:r>
            <w:r w:rsidRPr="003B0A51">
              <w:rPr>
                <w:rFonts w:ascii="Times New Roman" w:eastAsia="Times New Roman" w:hAnsi="Times New Roman" w:cs="Times New Roman"/>
                <w:color w:val="000000"/>
                <w:sz w:val="24"/>
                <w:szCs w:val="24"/>
              </w:rPr>
              <w:br/>
              <w:t xml:space="preserve">БФ «Помощь детям», </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проведены беседы на тему «Пасха».</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Оказана материальная помощь в натуральном виде (продукты питания), выявлены текущие нужды сопровождаемых семей.</w:t>
            </w:r>
          </w:p>
        </w:tc>
      </w:tr>
      <w:tr w:rsidR="001A64C7" w:rsidRPr="003B0A51" w:rsidTr="00FB0D41">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и проведение тематических встреч </w:t>
            </w:r>
            <w:r w:rsidRPr="003B0A51">
              <w:rPr>
                <w:rFonts w:ascii="Times New Roman" w:eastAsia="Times New Roman" w:hAnsi="Times New Roman" w:cs="Times New Roman"/>
                <w:color w:val="000000"/>
                <w:sz w:val="24"/>
                <w:szCs w:val="24"/>
              </w:rPr>
              <w:br/>
              <w:t xml:space="preserve">с выпускниками учреждений для детей сирот, имеющих регистрацию </w:t>
            </w:r>
            <w:r w:rsidRPr="003B0A51">
              <w:rPr>
                <w:rFonts w:ascii="Times New Roman" w:eastAsia="Times New Roman" w:hAnsi="Times New Roman" w:cs="Times New Roman"/>
                <w:color w:val="000000"/>
                <w:sz w:val="24"/>
                <w:szCs w:val="24"/>
              </w:rPr>
              <w:br/>
              <w:t>в Ленинградской области.</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анкт-Петербург)</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Апрель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мероприятиях приняли участие </w:t>
            </w:r>
            <w:r w:rsidRPr="003B0A51">
              <w:rPr>
                <w:rFonts w:ascii="Times New Roman" w:eastAsia="Times New Roman" w:hAnsi="Times New Roman" w:cs="Times New Roman"/>
                <w:color w:val="000000"/>
                <w:sz w:val="24"/>
                <w:szCs w:val="24"/>
              </w:rPr>
              <w:br/>
              <w:t xml:space="preserve">18 выпускников проживающих </w:t>
            </w:r>
            <w:r w:rsidRPr="003B0A51">
              <w:rPr>
                <w:rFonts w:ascii="Times New Roman" w:eastAsia="Times New Roman" w:hAnsi="Times New Roman" w:cs="Times New Roman"/>
                <w:color w:val="000000"/>
                <w:sz w:val="24"/>
                <w:szCs w:val="24"/>
              </w:rPr>
              <w:br/>
              <w:t xml:space="preserve">в пос. Сясьстрой, 4 выпускницы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Для участников встречи организовано чаепитие, посвященное празднику Пасхи. </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Выпускники из Сясьстроя получили в подарок сертификат на катание на лошадях. Выпускники из </w:t>
            </w:r>
            <w:proofErr w:type="spellStart"/>
            <w:r w:rsidRPr="003B0A51">
              <w:rPr>
                <w:rFonts w:ascii="Times New Roman" w:eastAsia="Times New Roman" w:hAnsi="Times New Roman" w:cs="Times New Roman"/>
                <w:color w:val="000000"/>
                <w:sz w:val="24"/>
                <w:szCs w:val="24"/>
              </w:rPr>
              <w:t>Юкков</w:t>
            </w:r>
            <w:proofErr w:type="spellEnd"/>
            <w:r w:rsidRPr="003B0A51">
              <w:rPr>
                <w:rFonts w:ascii="Times New Roman" w:eastAsia="Times New Roman" w:hAnsi="Times New Roman" w:cs="Times New Roman"/>
                <w:color w:val="000000"/>
                <w:sz w:val="24"/>
                <w:szCs w:val="24"/>
              </w:rPr>
              <w:t xml:space="preserve"> получили в подарок посещение концерта Светланы Копыловой. </w:t>
            </w:r>
          </w:p>
        </w:tc>
      </w:tr>
      <w:tr w:rsidR="001A64C7" w:rsidRPr="003B0A51" w:rsidTr="00FB0D41">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11</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Организация и проведение выездов воспитанников школ-интернатов с концертной программой для пожилых людей ( 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анкт-Петербург)</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Апрель 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шефской поездке приняли участие 10 воспитанников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t xml:space="preserve"> школы-интерната. </w:t>
            </w:r>
            <w:proofErr w:type="gramStart"/>
            <w:r w:rsidRPr="003B0A51">
              <w:rPr>
                <w:rFonts w:ascii="Times New Roman" w:eastAsia="Times New Roman" w:hAnsi="Times New Roman" w:cs="Times New Roman"/>
                <w:color w:val="000000"/>
                <w:sz w:val="24"/>
                <w:szCs w:val="24"/>
              </w:rPr>
              <w:t>Концерт</w:t>
            </w:r>
            <w:r>
              <w:rPr>
                <w:rFonts w:ascii="Times New Roman" w:eastAsia="Times New Roman" w:hAnsi="Times New Roman" w:cs="Times New Roman"/>
                <w:color w:val="000000"/>
                <w:sz w:val="24"/>
                <w:szCs w:val="24"/>
              </w:rPr>
              <w:t>ная программа проводилась в социальном центре дневного пребывания для пожилых людей</w:t>
            </w:r>
            <w:r w:rsidRPr="003B0A51">
              <w:rPr>
                <w:rFonts w:ascii="Times New Roman" w:eastAsia="Times New Roman" w:hAnsi="Times New Roman" w:cs="Times New Roman"/>
                <w:color w:val="000000"/>
                <w:sz w:val="24"/>
                <w:szCs w:val="24"/>
              </w:rPr>
              <w:t>, предоставленной на безвозмездной основе.</w:t>
            </w:r>
            <w:proofErr w:type="gramEnd"/>
            <w:r>
              <w:rPr>
                <w:rFonts w:ascii="Times New Roman" w:eastAsia="Times New Roman" w:hAnsi="Times New Roman" w:cs="Times New Roman"/>
                <w:color w:val="000000"/>
                <w:sz w:val="24"/>
                <w:szCs w:val="24"/>
              </w:rPr>
              <w:t xml:space="preserve"> </w:t>
            </w:r>
            <w:r w:rsidRPr="003B0A51">
              <w:rPr>
                <w:rFonts w:ascii="Times New Roman" w:eastAsia="Times New Roman" w:hAnsi="Times New Roman" w:cs="Times New Roman"/>
                <w:color w:val="000000"/>
                <w:sz w:val="24"/>
                <w:szCs w:val="24"/>
              </w:rPr>
              <w:t xml:space="preserve">В концертной программе приняли участие 14 пожилых людей. </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шефской поездке приняли участие 10 воспитанников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Концертная программа проводилас</w:t>
            </w:r>
            <w:r>
              <w:rPr>
                <w:rFonts w:ascii="Times New Roman" w:eastAsia="Times New Roman" w:hAnsi="Times New Roman" w:cs="Times New Roman"/>
                <w:color w:val="000000"/>
                <w:sz w:val="24"/>
                <w:szCs w:val="24"/>
              </w:rPr>
              <w:t xml:space="preserve">ь на базе кафе </w:t>
            </w:r>
            <w:proofErr w:type="spellStart"/>
            <w:r>
              <w:rPr>
                <w:rFonts w:ascii="Times New Roman" w:eastAsia="Times New Roman" w:hAnsi="Times New Roman" w:cs="Times New Roman"/>
                <w:color w:val="000000"/>
                <w:sz w:val="24"/>
                <w:szCs w:val="24"/>
              </w:rPr>
              <w:t>Ауровиль</w:t>
            </w:r>
            <w:proofErr w:type="spellEnd"/>
            <w:r>
              <w:rPr>
                <w:rFonts w:ascii="Times New Roman" w:eastAsia="Times New Roman" w:hAnsi="Times New Roman" w:cs="Times New Roman"/>
                <w:color w:val="000000"/>
                <w:sz w:val="24"/>
                <w:szCs w:val="24"/>
              </w:rPr>
              <w:t>, по адресу Радищева 5</w:t>
            </w:r>
            <w:r w:rsidRPr="003B0A51">
              <w:rPr>
                <w:rFonts w:ascii="Times New Roman" w:eastAsia="Times New Roman" w:hAnsi="Times New Roman" w:cs="Times New Roman"/>
                <w:color w:val="000000"/>
                <w:sz w:val="24"/>
                <w:szCs w:val="24"/>
              </w:rPr>
              <w:t>, где приняли участие 16 пожилых людей. Организовано транспортное обслуживание мероприяти</w:t>
            </w:r>
            <w:r>
              <w:rPr>
                <w:rFonts w:ascii="Times New Roman" w:eastAsia="Times New Roman" w:hAnsi="Times New Roman" w:cs="Times New Roman"/>
                <w:color w:val="000000"/>
                <w:sz w:val="24"/>
                <w:szCs w:val="24"/>
              </w:rPr>
              <w:t>й.</w:t>
            </w:r>
          </w:p>
        </w:tc>
      </w:tr>
      <w:tr w:rsidR="001A64C7" w:rsidRPr="003B0A51" w:rsidTr="00FB0D41">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12</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и проведение выезда на природу (пикника) для выпускников детского дома, проживающих в пос. Сясьстрой </w:t>
            </w:r>
            <w:proofErr w:type="gramStart"/>
            <w:r w:rsidRPr="003B0A51">
              <w:rPr>
                <w:rFonts w:ascii="Times New Roman" w:eastAsia="Times New Roman" w:hAnsi="Times New Roman" w:cs="Times New Roman"/>
                <w:color w:val="000000"/>
                <w:sz w:val="24"/>
                <w:szCs w:val="24"/>
              </w:rPr>
              <w:t xml:space="preserve">( </w:t>
            </w:r>
            <w:proofErr w:type="gramEnd"/>
            <w:r w:rsidRPr="003B0A51">
              <w:rPr>
                <w:rFonts w:ascii="Times New Roman" w:eastAsia="Times New Roman" w:hAnsi="Times New Roman" w:cs="Times New Roman"/>
                <w:color w:val="000000"/>
                <w:sz w:val="24"/>
                <w:szCs w:val="24"/>
              </w:rPr>
              <w:t xml:space="preserve">Сясьстрой, </w:t>
            </w:r>
            <w:proofErr w:type="spellStart"/>
            <w:r w:rsidRPr="003B0A51">
              <w:rPr>
                <w:rFonts w:ascii="Times New Roman" w:eastAsia="Times New Roman" w:hAnsi="Times New Roman" w:cs="Times New Roman"/>
                <w:color w:val="000000"/>
                <w:sz w:val="24"/>
                <w:szCs w:val="24"/>
              </w:rPr>
              <w:t>Волховский</w:t>
            </w:r>
            <w:proofErr w:type="spellEnd"/>
            <w:r w:rsidRPr="003B0A51">
              <w:rPr>
                <w:rFonts w:ascii="Times New Roman" w:eastAsia="Times New Roman" w:hAnsi="Times New Roman" w:cs="Times New Roman"/>
                <w:color w:val="000000"/>
                <w:sz w:val="24"/>
                <w:szCs w:val="24"/>
              </w:rPr>
              <w:t xml:space="preserve"> р-н ЛО).</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Май </w:t>
            </w:r>
            <w:r w:rsidRPr="003B0A51">
              <w:rPr>
                <w:rFonts w:ascii="Times New Roman" w:eastAsia="Times New Roman" w:hAnsi="Times New Roman" w:cs="Times New Roman"/>
                <w:color w:val="000000"/>
                <w:sz w:val="24"/>
                <w:szCs w:val="24"/>
              </w:rPr>
              <w:br/>
              <w:t>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мероприятии приняли участие </w:t>
            </w:r>
            <w:r w:rsidRPr="003B0A51">
              <w:rPr>
                <w:rFonts w:ascii="Times New Roman" w:eastAsia="Times New Roman" w:hAnsi="Times New Roman" w:cs="Times New Roman"/>
                <w:color w:val="000000"/>
                <w:sz w:val="24"/>
                <w:szCs w:val="24"/>
              </w:rPr>
              <w:br/>
              <w:t>20 выпускников.</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Участники мероприятия познакомились с формами проведения здорового </w:t>
            </w:r>
            <w:r w:rsidRPr="003B0A51">
              <w:rPr>
                <w:rFonts w:ascii="Times New Roman" w:eastAsia="Times New Roman" w:hAnsi="Times New Roman" w:cs="Times New Roman"/>
                <w:color w:val="000000"/>
                <w:sz w:val="24"/>
                <w:szCs w:val="24"/>
              </w:rPr>
              <w:br/>
              <w:t>и познавательного досуга, освоили правила коллективных спортивных игр.</w:t>
            </w:r>
          </w:p>
        </w:tc>
      </w:tr>
      <w:tr w:rsidR="001A64C7" w:rsidRPr="003B0A51" w:rsidTr="00FB0D41">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13</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выездного </w:t>
            </w:r>
            <w:proofErr w:type="spellStart"/>
            <w:r w:rsidRPr="003B0A51">
              <w:rPr>
                <w:rFonts w:ascii="Times New Roman" w:eastAsia="Times New Roman" w:hAnsi="Times New Roman" w:cs="Times New Roman"/>
                <w:color w:val="000000"/>
                <w:sz w:val="24"/>
                <w:szCs w:val="24"/>
              </w:rPr>
              <w:t>досугового</w:t>
            </w:r>
            <w:proofErr w:type="spellEnd"/>
            <w:r w:rsidRPr="003B0A51">
              <w:rPr>
                <w:rFonts w:ascii="Times New Roman" w:eastAsia="Times New Roman" w:hAnsi="Times New Roman" w:cs="Times New Roman"/>
                <w:color w:val="000000"/>
                <w:sz w:val="24"/>
                <w:szCs w:val="24"/>
              </w:rPr>
              <w:t xml:space="preserve"> мероприятия (посещение 3Д кинотеатра) для выпускников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 xml:space="preserve">анкт-Петербург </w:t>
            </w: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Май </w:t>
            </w:r>
            <w:r w:rsidRPr="003B0A51">
              <w:rPr>
                <w:rFonts w:ascii="Times New Roman" w:eastAsia="Times New Roman" w:hAnsi="Times New Roman" w:cs="Times New Roman"/>
                <w:color w:val="000000"/>
                <w:sz w:val="24"/>
                <w:szCs w:val="24"/>
              </w:rPr>
              <w:br/>
              <w:t>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В мероприятии приняли участие </w:t>
            </w:r>
            <w:r w:rsidRPr="003B0A51">
              <w:rPr>
                <w:rFonts w:ascii="Times New Roman" w:eastAsia="Times New Roman" w:hAnsi="Times New Roman" w:cs="Times New Roman"/>
                <w:color w:val="000000"/>
                <w:sz w:val="24"/>
                <w:szCs w:val="24"/>
              </w:rPr>
              <w:br/>
              <w:t>4 выпускницы.</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Участники мероприятия познакомились с формами проведения здорового </w:t>
            </w:r>
            <w:r w:rsidRPr="003B0A51">
              <w:rPr>
                <w:rFonts w:ascii="Times New Roman" w:eastAsia="Times New Roman" w:hAnsi="Times New Roman" w:cs="Times New Roman"/>
                <w:color w:val="000000"/>
                <w:sz w:val="24"/>
                <w:szCs w:val="24"/>
              </w:rPr>
              <w:br/>
              <w:t>и познавательного семейного досуга, приобрели положительный опыт совместной деятельности. Приобретены входные билеты в кинотеатр.</w:t>
            </w:r>
          </w:p>
        </w:tc>
      </w:tr>
      <w:tr w:rsidR="001A64C7" w:rsidRPr="003B0A51" w:rsidTr="00FB0D41">
        <w:trPr>
          <w:cantSplit/>
          <w:tblCellSpacing w:w="0" w:type="dxa"/>
        </w:trPr>
        <w:tc>
          <w:tcPr>
            <w:tcW w:w="49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14</w:t>
            </w:r>
          </w:p>
        </w:tc>
        <w:tc>
          <w:tcPr>
            <w:tcW w:w="30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Организация и проведение выездной праздничной программы, посвященной Добрым Делам, воспитанников школ-интернатов </w:t>
            </w:r>
            <w:r w:rsidRPr="003B0A51">
              <w:rPr>
                <w:rFonts w:ascii="Times New Roman" w:eastAsia="Times New Roman" w:hAnsi="Times New Roman" w:cs="Times New Roman"/>
                <w:color w:val="000000"/>
                <w:sz w:val="24"/>
                <w:szCs w:val="24"/>
              </w:rPr>
              <w:br/>
              <w:t>в Санкт-Петербурге</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Совместный концерт </w:t>
            </w:r>
            <w:r w:rsidRPr="003B0A51">
              <w:rPr>
                <w:rFonts w:ascii="Times New Roman" w:eastAsia="Times New Roman" w:hAnsi="Times New Roman" w:cs="Times New Roman"/>
                <w:color w:val="000000"/>
                <w:sz w:val="24"/>
                <w:szCs w:val="24"/>
              </w:rPr>
              <w:br/>
              <w:t xml:space="preserve">со школьниками </w:t>
            </w:r>
            <w:r w:rsidRPr="003B0A51">
              <w:rPr>
                <w:rFonts w:ascii="Times New Roman" w:eastAsia="Times New Roman" w:hAnsi="Times New Roman" w:cs="Times New Roman"/>
                <w:color w:val="000000"/>
                <w:sz w:val="24"/>
                <w:szCs w:val="24"/>
              </w:rPr>
              <w:br/>
              <w:t>из Санкт-Петербурга</w:t>
            </w:r>
          </w:p>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p>
        </w:tc>
        <w:tc>
          <w:tcPr>
            <w:tcW w:w="13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Май </w:t>
            </w:r>
            <w:r w:rsidRPr="003B0A51">
              <w:rPr>
                <w:rFonts w:ascii="Times New Roman" w:eastAsia="Times New Roman" w:hAnsi="Times New Roman" w:cs="Times New Roman"/>
                <w:color w:val="000000"/>
                <w:sz w:val="24"/>
                <w:szCs w:val="24"/>
              </w:rPr>
              <w:br/>
              <w:t>2015 года</w:t>
            </w:r>
          </w:p>
        </w:tc>
        <w:tc>
          <w:tcPr>
            <w:tcW w:w="5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64C7" w:rsidRPr="003B0A51" w:rsidRDefault="001A64C7" w:rsidP="00F24B51">
            <w:pPr>
              <w:spacing w:before="100" w:beforeAutospacing="1" w:after="0" w:line="240" w:lineRule="auto"/>
              <w:jc w:val="both"/>
              <w:rPr>
                <w:rFonts w:ascii="Times New Roman" w:eastAsia="Times New Roman" w:hAnsi="Times New Roman" w:cs="Times New Roman"/>
                <w:color w:val="000000"/>
                <w:sz w:val="28"/>
                <w:szCs w:val="28"/>
              </w:rPr>
            </w:pPr>
            <w:r w:rsidRPr="003B0A51">
              <w:rPr>
                <w:rFonts w:ascii="Times New Roman" w:eastAsia="Times New Roman" w:hAnsi="Times New Roman" w:cs="Times New Roman"/>
                <w:color w:val="000000"/>
                <w:sz w:val="24"/>
                <w:szCs w:val="24"/>
              </w:rPr>
              <w:t xml:space="preserve">10 воспитанников </w:t>
            </w:r>
            <w:proofErr w:type="spellStart"/>
            <w:r w:rsidRPr="003B0A51">
              <w:rPr>
                <w:rFonts w:ascii="Times New Roman" w:eastAsia="Times New Roman" w:hAnsi="Times New Roman" w:cs="Times New Roman"/>
                <w:color w:val="000000"/>
                <w:sz w:val="24"/>
                <w:szCs w:val="24"/>
              </w:rPr>
              <w:t>Лужской</w:t>
            </w:r>
            <w:proofErr w:type="spellEnd"/>
            <w:r w:rsidRPr="003B0A51">
              <w:rPr>
                <w:rFonts w:ascii="Times New Roman" w:eastAsia="Times New Roman" w:hAnsi="Times New Roman" w:cs="Times New Roman"/>
                <w:color w:val="000000"/>
                <w:sz w:val="24"/>
                <w:szCs w:val="24"/>
              </w:rPr>
              <w:t xml:space="preserve"> школы-интерната, 10 воспитанников </w:t>
            </w:r>
            <w:proofErr w:type="spellStart"/>
            <w:r w:rsidRPr="003B0A51">
              <w:rPr>
                <w:rFonts w:ascii="Times New Roman" w:eastAsia="Times New Roman" w:hAnsi="Times New Roman" w:cs="Times New Roman"/>
                <w:color w:val="000000"/>
                <w:sz w:val="24"/>
                <w:szCs w:val="24"/>
              </w:rPr>
              <w:t>Юкковской</w:t>
            </w:r>
            <w:proofErr w:type="spellEnd"/>
            <w:r w:rsidRPr="003B0A51">
              <w:rPr>
                <w:rFonts w:ascii="Times New Roman" w:eastAsia="Times New Roman" w:hAnsi="Times New Roman" w:cs="Times New Roman"/>
                <w:color w:val="000000"/>
                <w:sz w:val="24"/>
                <w:szCs w:val="24"/>
              </w:rPr>
              <w:t xml:space="preserve"> школы-интерната приняли участие в выездной праздничной программе, приобрели опыт совместной творческой деятельности со сверстниками из общеобразовательных школ Санкт-Петербурга.</w:t>
            </w:r>
          </w:p>
          <w:p w:rsidR="001A64C7" w:rsidRDefault="001A64C7" w:rsidP="00F24B51">
            <w:pPr>
              <w:spacing w:before="100" w:beforeAutospacing="1" w:after="0" w:line="240" w:lineRule="auto"/>
              <w:jc w:val="both"/>
              <w:rPr>
                <w:rFonts w:ascii="Times New Roman" w:eastAsia="Times New Roman" w:hAnsi="Times New Roman" w:cs="Times New Roman"/>
                <w:color w:val="000000"/>
                <w:sz w:val="24"/>
                <w:szCs w:val="24"/>
              </w:rPr>
            </w:pPr>
            <w:r w:rsidRPr="003B0A51">
              <w:rPr>
                <w:rFonts w:ascii="Times New Roman" w:eastAsia="Times New Roman" w:hAnsi="Times New Roman" w:cs="Times New Roman"/>
                <w:color w:val="000000"/>
                <w:sz w:val="24"/>
                <w:szCs w:val="24"/>
              </w:rPr>
              <w:t>Проведение праздничной программы было организовано в концертном зале Колизей, Невский 100, г</w:t>
            </w:r>
            <w:proofErr w:type="gramStart"/>
            <w:r w:rsidRPr="003B0A51">
              <w:rPr>
                <w:rFonts w:ascii="Times New Roman" w:eastAsia="Times New Roman" w:hAnsi="Times New Roman" w:cs="Times New Roman"/>
                <w:color w:val="000000"/>
                <w:sz w:val="24"/>
                <w:szCs w:val="24"/>
              </w:rPr>
              <w:t>.С</w:t>
            </w:r>
            <w:proofErr w:type="gramEnd"/>
            <w:r w:rsidRPr="003B0A51">
              <w:rPr>
                <w:rFonts w:ascii="Times New Roman" w:eastAsia="Times New Roman" w:hAnsi="Times New Roman" w:cs="Times New Roman"/>
                <w:color w:val="000000"/>
                <w:sz w:val="24"/>
                <w:szCs w:val="24"/>
              </w:rPr>
              <w:t>анкт-Петербург. В концертной программ</w:t>
            </w:r>
            <w:r>
              <w:rPr>
                <w:rFonts w:ascii="Times New Roman" w:eastAsia="Times New Roman" w:hAnsi="Times New Roman" w:cs="Times New Roman"/>
                <w:color w:val="000000"/>
                <w:sz w:val="24"/>
                <w:szCs w:val="24"/>
              </w:rPr>
              <w:t>е приняли участие 750 зрителей</w:t>
            </w:r>
          </w:p>
          <w:p w:rsidR="00FB0D41" w:rsidRPr="003B0A51" w:rsidRDefault="00FB0D41" w:rsidP="00F24B51">
            <w:pPr>
              <w:spacing w:before="100" w:beforeAutospacing="1" w:after="0" w:line="240" w:lineRule="auto"/>
              <w:jc w:val="both"/>
              <w:rPr>
                <w:rFonts w:ascii="Times New Roman" w:eastAsia="Times New Roman" w:hAnsi="Times New Roman" w:cs="Times New Roman"/>
                <w:color w:val="000000"/>
                <w:sz w:val="28"/>
                <w:szCs w:val="28"/>
              </w:rPr>
            </w:pPr>
          </w:p>
        </w:tc>
      </w:tr>
    </w:tbl>
    <w:p w:rsidR="00FB0D41" w:rsidRDefault="00FB0D41" w:rsidP="00FB0D41">
      <w:pPr>
        <w:ind w:right="-1"/>
        <w:jc w:val="both"/>
        <w:rPr>
          <w:rFonts w:ascii="Times New Roman" w:hAnsi="Times New Roman" w:cs="Times New Roman"/>
          <w:b/>
          <w:sz w:val="24"/>
          <w:szCs w:val="24"/>
        </w:rPr>
      </w:pPr>
    </w:p>
    <w:p w:rsidR="00FB0D41" w:rsidRDefault="00FB0D41" w:rsidP="00FB0D41">
      <w:pPr>
        <w:ind w:right="-1"/>
        <w:jc w:val="both"/>
        <w:rPr>
          <w:rFonts w:ascii="Times New Roman" w:hAnsi="Times New Roman" w:cs="Times New Roman"/>
          <w:b/>
          <w:sz w:val="24"/>
          <w:szCs w:val="24"/>
        </w:rPr>
      </w:pPr>
      <w:r>
        <w:rPr>
          <w:rFonts w:ascii="Times New Roman" w:hAnsi="Times New Roman" w:cs="Times New Roman"/>
          <w:b/>
          <w:sz w:val="24"/>
          <w:szCs w:val="24"/>
        </w:rPr>
        <w:t>15.</w:t>
      </w:r>
    </w:p>
    <w:p w:rsidR="00FB0D41" w:rsidRPr="00FB0D41" w:rsidRDefault="00FB0D41" w:rsidP="00FB0D41">
      <w:pPr>
        <w:ind w:right="-1"/>
        <w:jc w:val="both"/>
        <w:rPr>
          <w:rFonts w:ascii="Times New Roman" w:hAnsi="Times New Roman" w:cs="Times New Roman"/>
          <w:b/>
          <w:sz w:val="24"/>
          <w:szCs w:val="24"/>
          <w:u w:val="single"/>
        </w:rPr>
      </w:pPr>
      <w:r>
        <w:rPr>
          <w:rFonts w:ascii="Times New Roman" w:hAnsi="Times New Roman" w:cs="Times New Roman"/>
          <w:b/>
          <w:sz w:val="24"/>
          <w:szCs w:val="24"/>
        </w:rPr>
        <w:t xml:space="preserve"> 01.06-31.08.2015 </w:t>
      </w:r>
      <w:r w:rsidRPr="00FB0D41">
        <w:rPr>
          <w:rFonts w:ascii="Times New Roman" w:hAnsi="Times New Roman" w:cs="Times New Roman"/>
          <w:b/>
          <w:sz w:val="24"/>
          <w:szCs w:val="24"/>
          <w:u w:val="single"/>
        </w:rPr>
        <w:t>Программа летнего отдыха семей выпускников сиротских учреждений (с детьми) «Передышка»</w:t>
      </w:r>
    </w:p>
    <w:p w:rsidR="00FB0D41" w:rsidRDefault="00FB0D41" w:rsidP="00414ADC">
      <w:pPr>
        <w:spacing w:before="100" w:beforeAutospacing="1" w:after="0" w:line="240" w:lineRule="auto"/>
        <w:jc w:val="both"/>
        <w:rPr>
          <w:rFonts w:ascii="Times New Roman" w:hAnsi="Times New Roman" w:cs="Times New Roman"/>
          <w:sz w:val="24"/>
          <w:szCs w:val="24"/>
        </w:rPr>
      </w:pPr>
      <w:proofErr w:type="gramStart"/>
      <w:r w:rsidRPr="00FB0D41">
        <w:rPr>
          <w:rFonts w:ascii="Times New Roman" w:hAnsi="Times New Roman" w:cs="Times New Roman"/>
          <w:b/>
          <w:sz w:val="24"/>
          <w:szCs w:val="24"/>
        </w:rPr>
        <w:t xml:space="preserve">Программа </w:t>
      </w:r>
      <w:r w:rsidRPr="00FB0D41">
        <w:rPr>
          <w:rFonts w:ascii="Times New Roman" w:hAnsi="Times New Roman" w:cs="Times New Roman"/>
          <w:sz w:val="24"/>
          <w:szCs w:val="24"/>
        </w:rPr>
        <w:t xml:space="preserve">летнего отдыха семей выпускников сиротских учреждений (с детьми) </w:t>
      </w:r>
      <w:r w:rsidRPr="00FB0D41">
        <w:rPr>
          <w:rFonts w:ascii="Times New Roman" w:hAnsi="Times New Roman" w:cs="Times New Roman"/>
          <w:b/>
          <w:sz w:val="24"/>
          <w:szCs w:val="24"/>
        </w:rPr>
        <w:t>«Передышка»</w:t>
      </w:r>
      <w:r w:rsidRPr="00FB0D41">
        <w:rPr>
          <w:rFonts w:ascii="Times New Roman" w:hAnsi="Times New Roman" w:cs="Times New Roman"/>
          <w:sz w:val="24"/>
          <w:szCs w:val="24"/>
        </w:rPr>
        <w:t xml:space="preserve"> </w:t>
      </w:r>
      <w:r w:rsidRPr="00FB0D41">
        <w:rPr>
          <w:rFonts w:ascii="Times New Roman" w:hAnsi="Times New Roman" w:cs="Times New Roman"/>
          <w:b/>
          <w:sz w:val="24"/>
          <w:szCs w:val="24"/>
        </w:rPr>
        <w:t xml:space="preserve">является  частью </w:t>
      </w:r>
      <w:r w:rsidR="00414ADC">
        <w:rPr>
          <w:rFonts w:ascii="Times New Roman" w:hAnsi="Times New Roman" w:cs="Times New Roman"/>
          <w:b/>
          <w:sz w:val="24"/>
          <w:szCs w:val="24"/>
        </w:rPr>
        <w:t>реализуемого</w:t>
      </w:r>
      <w:r w:rsidR="00414ADC" w:rsidRPr="00FB0D41">
        <w:rPr>
          <w:rFonts w:ascii="Times New Roman" w:hAnsi="Times New Roman" w:cs="Times New Roman"/>
          <w:b/>
          <w:sz w:val="24"/>
          <w:szCs w:val="24"/>
        </w:rPr>
        <w:t xml:space="preserve"> фондом</w:t>
      </w:r>
      <w:r w:rsidR="00414ADC">
        <w:rPr>
          <w:rFonts w:ascii="Times New Roman" w:hAnsi="Times New Roman" w:cs="Times New Roman"/>
          <w:b/>
          <w:sz w:val="24"/>
          <w:szCs w:val="24"/>
        </w:rPr>
        <w:t xml:space="preserve"> проекта</w:t>
      </w:r>
      <w:r w:rsidR="00414ADC" w:rsidRPr="00FB0D41">
        <w:rPr>
          <w:rFonts w:ascii="Times New Roman" w:hAnsi="Times New Roman" w:cs="Times New Roman"/>
          <w:b/>
          <w:sz w:val="24"/>
          <w:szCs w:val="24"/>
        </w:rPr>
        <w:t xml:space="preserve"> по профилактике  социального сиротства, поддержке материнства и детства «Ты не оди</w:t>
      </w:r>
      <w:r w:rsidR="00414ADC">
        <w:rPr>
          <w:rFonts w:ascii="Times New Roman" w:hAnsi="Times New Roman" w:cs="Times New Roman"/>
          <w:b/>
          <w:sz w:val="24"/>
          <w:szCs w:val="24"/>
        </w:rPr>
        <w:t>н»</w:t>
      </w:r>
      <w:r w:rsidRPr="00FB0D41">
        <w:rPr>
          <w:rFonts w:ascii="Times New Roman" w:hAnsi="Times New Roman" w:cs="Times New Roman"/>
          <w:b/>
          <w:sz w:val="24"/>
          <w:szCs w:val="24"/>
        </w:rPr>
        <w:t xml:space="preserve">, </w:t>
      </w:r>
      <w:r w:rsidR="00414ADC">
        <w:rPr>
          <w:rFonts w:ascii="Times New Roman" w:hAnsi="Times New Roman" w:cs="Times New Roman"/>
          <w:sz w:val="24"/>
          <w:szCs w:val="24"/>
        </w:rPr>
        <w:t>разработанного</w:t>
      </w:r>
      <w:r w:rsidRPr="00FB0D41">
        <w:rPr>
          <w:rFonts w:ascii="Times New Roman" w:hAnsi="Times New Roman" w:cs="Times New Roman"/>
          <w:sz w:val="24"/>
          <w:szCs w:val="24"/>
        </w:rPr>
        <w:t xml:space="preserve"> для детей-сирот,</w:t>
      </w:r>
      <w:r w:rsidR="00414ADC">
        <w:rPr>
          <w:rFonts w:ascii="Times New Roman" w:hAnsi="Times New Roman" w:cs="Times New Roman"/>
          <w:sz w:val="24"/>
          <w:szCs w:val="24"/>
        </w:rPr>
        <w:t xml:space="preserve"> детей из семей находящихся в трудном материальном положении, выпускников детских домов и </w:t>
      </w:r>
      <w:proofErr w:type="spellStart"/>
      <w:r w:rsidR="00414ADC">
        <w:rPr>
          <w:rFonts w:ascii="Times New Roman" w:hAnsi="Times New Roman" w:cs="Times New Roman"/>
          <w:sz w:val="24"/>
          <w:szCs w:val="24"/>
        </w:rPr>
        <w:t>интенатов</w:t>
      </w:r>
      <w:proofErr w:type="spellEnd"/>
      <w:r w:rsidR="00414ADC">
        <w:rPr>
          <w:rFonts w:ascii="Times New Roman" w:hAnsi="Times New Roman" w:cs="Times New Roman"/>
          <w:sz w:val="24"/>
          <w:szCs w:val="24"/>
        </w:rPr>
        <w:t>,</w:t>
      </w:r>
      <w:r w:rsidRPr="00FB0D41">
        <w:rPr>
          <w:rFonts w:ascii="Times New Roman" w:hAnsi="Times New Roman" w:cs="Times New Roman"/>
          <w:sz w:val="24"/>
          <w:szCs w:val="24"/>
        </w:rPr>
        <w:t xml:space="preserve"> семей выпускников детских домов с детьми, из Санкт-Петербурга и Л</w:t>
      </w:r>
      <w:r>
        <w:rPr>
          <w:rFonts w:ascii="Times New Roman" w:hAnsi="Times New Roman" w:cs="Times New Roman"/>
          <w:sz w:val="24"/>
          <w:szCs w:val="24"/>
        </w:rPr>
        <w:t>енинградской области</w:t>
      </w:r>
      <w:r w:rsidRPr="00FB0D41">
        <w:rPr>
          <w:rFonts w:ascii="Times New Roman" w:hAnsi="Times New Roman" w:cs="Times New Roman"/>
          <w:sz w:val="24"/>
          <w:szCs w:val="24"/>
        </w:rPr>
        <w:t xml:space="preserve">. </w:t>
      </w:r>
      <w:proofErr w:type="gramEnd"/>
    </w:p>
    <w:p w:rsidR="00414ADC" w:rsidRPr="00414ADC" w:rsidRDefault="00414ADC" w:rsidP="00414ADC">
      <w:pPr>
        <w:spacing w:before="100" w:beforeAutospacing="1" w:after="0" w:line="240" w:lineRule="auto"/>
        <w:jc w:val="both"/>
        <w:rPr>
          <w:rFonts w:ascii="Times New Roman" w:eastAsia="Times New Roman" w:hAnsi="Times New Roman" w:cs="Times New Roman"/>
          <w:color w:val="000000"/>
          <w:sz w:val="28"/>
          <w:szCs w:val="28"/>
        </w:rPr>
      </w:pPr>
    </w:p>
    <w:p w:rsidR="00FB0D41" w:rsidRDefault="00FB0D41" w:rsidP="00FB0D41">
      <w:pPr>
        <w:ind w:right="-1"/>
        <w:jc w:val="both"/>
        <w:rPr>
          <w:rFonts w:ascii="Times New Roman" w:hAnsi="Times New Roman" w:cs="Times New Roman"/>
          <w:sz w:val="24"/>
          <w:szCs w:val="24"/>
        </w:rPr>
      </w:pPr>
      <w:r w:rsidRPr="00FB0D41">
        <w:rPr>
          <w:rFonts w:ascii="Times New Roman" w:hAnsi="Times New Roman" w:cs="Times New Roman"/>
          <w:b/>
          <w:sz w:val="24"/>
          <w:szCs w:val="24"/>
        </w:rPr>
        <w:t xml:space="preserve">Целью программы </w:t>
      </w:r>
      <w:r w:rsidRPr="00FB0D41">
        <w:rPr>
          <w:rFonts w:ascii="Times New Roman" w:hAnsi="Times New Roman" w:cs="Times New Roman"/>
          <w:sz w:val="24"/>
          <w:szCs w:val="24"/>
        </w:rPr>
        <w:t xml:space="preserve">летнего отдыха семей выпускников сиротских учреждений (с детьми) «Передышка» является оказание практической помощи семьям с детьми, находящимся   в трудном материальном положении, через организацию бесплатного  летнего оздоровительного отдыха в условиях загородной дачи в  Ленинградской области и предоставления им социальных услуг, направленных на развитие и реабилитацию семьи. В ходе реализации программы  создаются  условия для  летнего отдыха семей выпускников сиротских учреждений (с детьми), условий для их социальной реабилитации, повышения уровня жизни. </w:t>
      </w:r>
    </w:p>
    <w:p w:rsidR="00414ADC" w:rsidRDefault="00414ADC" w:rsidP="00FB0D41">
      <w:pPr>
        <w:ind w:right="-1"/>
        <w:jc w:val="both"/>
        <w:rPr>
          <w:rFonts w:ascii="Times New Roman" w:hAnsi="Times New Roman" w:cs="Times New Roman"/>
          <w:b/>
          <w:sz w:val="24"/>
          <w:szCs w:val="24"/>
        </w:rPr>
      </w:pPr>
    </w:p>
    <w:p w:rsidR="00FB0D41" w:rsidRPr="00414ADC" w:rsidRDefault="00FB0D41" w:rsidP="00414ADC">
      <w:pPr>
        <w:ind w:right="-1"/>
        <w:jc w:val="both"/>
        <w:rPr>
          <w:rFonts w:ascii="Times New Roman" w:hAnsi="Times New Roman" w:cs="Times New Roman"/>
          <w:b/>
          <w:sz w:val="24"/>
          <w:szCs w:val="24"/>
        </w:rPr>
      </w:pPr>
      <w:r w:rsidRPr="00FB0D41">
        <w:rPr>
          <w:rFonts w:ascii="Times New Roman" w:hAnsi="Times New Roman" w:cs="Times New Roman"/>
          <w:b/>
          <w:sz w:val="24"/>
          <w:szCs w:val="24"/>
        </w:rPr>
        <w:lastRenderedPageBreak/>
        <w:t>КОНЦЕПЦИЯ программы летнего отдыха семей выпускников сиротских учреждений (с детьми) «Передышка»</w:t>
      </w:r>
    </w:p>
    <w:p w:rsidR="00FB0D41" w:rsidRPr="00FB0D41" w:rsidRDefault="00414ADC" w:rsidP="00FB0D41">
      <w:pPr>
        <w:jc w:val="both"/>
        <w:rPr>
          <w:rFonts w:ascii="Times New Roman" w:hAnsi="Times New Roman" w:cs="Times New Roman"/>
          <w:sz w:val="24"/>
          <w:szCs w:val="24"/>
        </w:rPr>
      </w:pPr>
      <w:r>
        <w:rPr>
          <w:rFonts w:ascii="Times New Roman" w:hAnsi="Times New Roman" w:cs="Times New Roman"/>
          <w:sz w:val="24"/>
          <w:szCs w:val="24"/>
        </w:rPr>
        <w:t xml:space="preserve">        </w:t>
      </w:r>
      <w:r w:rsidR="00FB0D41" w:rsidRPr="00FB0D41">
        <w:rPr>
          <w:rFonts w:ascii="Times New Roman" w:hAnsi="Times New Roman" w:cs="Times New Roman"/>
          <w:sz w:val="24"/>
          <w:szCs w:val="24"/>
        </w:rPr>
        <w:t xml:space="preserve">Семья является основой развития и сохранения нации, духовного и материального благополучия граждан, социальным институтом рождаемости, опорой в старости и болезни. В этой области, к сожалению, у нас еще много проблем. Уровень бедности, потеря духовных ценностей, алкогольная и никотиновая зависимость – только начало списка  причин, разрушающих институт семьи и делающих несчастными и детей и взрослых. Обеспечение поддержки семьи стало одним из основных национальных приоритетов России. Проблемы семьи и детства и пути их решения нашли свое отражение в Концепции семейной политики Санкт-Петербурга на 2012-2022 годы. </w:t>
      </w:r>
    </w:p>
    <w:p w:rsidR="00FB0D41" w:rsidRPr="00FB0D41" w:rsidRDefault="00414ADC" w:rsidP="00FB0D41">
      <w:pPr>
        <w:jc w:val="both"/>
        <w:rPr>
          <w:rFonts w:ascii="Times New Roman" w:hAnsi="Times New Roman" w:cs="Times New Roman"/>
          <w:sz w:val="24"/>
          <w:szCs w:val="24"/>
        </w:rPr>
      </w:pPr>
      <w:r>
        <w:rPr>
          <w:rFonts w:ascii="Times New Roman" w:hAnsi="Times New Roman" w:cs="Times New Roman"/>
          <w:sz w:val="24"/>
          <w:szCs w:val="24"/>
        </w:rPr>
        <w:t xml:space="preserve">     </w:t>
      </w:r>
      <w:r w:rsidR="00FB0D41" w:rsidRPr="00FB0D41">
        <w:rPr>
          <w:rFonts w:ascii="Times New Roman" w:hAnsi="Times New Roman" w:cs="Times New Roman"/>
          <w:sz w:val="24"/>
          <w:szCs w:val="24"/>
        </w:rPr>
        <w:t xml:space="preserve"> Реализация нашей  программы летнего отдыха семей выпускников сиротских  учреждений «Передышка» направлена на решение  семейных проблем такой категории граждан, как  сироты и дети из семей с доходом ниже прожиточного уровня. Не имеющим родственников, без опыта семейной жизни, выпускницам сиротских учреждений очень трудно без помощи  строить свою собственную семью, где бы их дети были счастливы. Чаще всего это матери-одиночки, что создает им дополнительные материальные трудности. Более половины матерей, которые получают нашу </w:t>
      </w:r>
      <w:proofErr w:type="gramStart"/>
      <w:r w:rsidR="00FB0D41" w:rsidRPr="00FB0D41">
        <w:rPr>
          <w:rFonts w:ascii="Times New Roman" w:hAnsi="Times New Roman" w:cs="Times New Roman"/>
          <w:sz w:val="24"/>
          <w:szCs w:val="24"/>
        </w:rPr>
        <w:t>помощь</w:t>
      </w:r>
      <w:proofErr w:type="gramEnd"/>
      <w:r w:rsidR="00FB0D41" w:rsidRPr="00FB0D41">
        <w:rPr>
          <w:rFonts w:ascii="Times New Roman" w:hAnsi="Times New Roman" w:cs="Times New Roman"/>
          <w:sz w:val="24"/>
          <w:szCs w:val="24"/>
        </w:rPr>
        <w:t xml:space="preserve"> выросли в коррекционных детских домах и имеют очень низкий уровень об</w:t>
      </w:r>
      <w:r>
        <w:rPr>
          <w:rFonts w:ascii="Times New Roman" w:hAnsi="Times New Roman" w:cs="Times New Roman"/>
          <w:sz w:val="24"/>
          <w:szCs w:val="24"/>
        </w:rPr>
        <w:t>разования. Начиная поддержку их</w:t>
      </w:r>
      <w:r w:rsidR="00FB0D41" w:rsidRPr="00FB0D41">
        <w:rPr>
          <w:rFonts w:ascii="Times New Roman" w:hAnsi="Times New Roman" w:cs="Times New Roman"/>
          <w:sz w:val="24"/>
          <w:szCs w:val="24"/>
        </w:rPr>
        <w:t xml:space="preserve"> еще с детского возраста, мы  не понаслышке видим серьезность проблемы «сиротства по наследству». Очевидно, что такая категория семей с трудным материальным положением, нуждается в индивидуальном подходе</w:t>
      </w:r>
      <w:r>
        <w:rPr>
          <w:rFonts w:ascii="Times New Roman" w:hAnsi="Times New Roman" w:cs="Times New Roman"/>
          <w:sz w:val="24"/>
          <w:szCs w:val="24"/>
        </w:rPr>
        <w:t xml:space="preserve"> и помощи</w:t>
      </w:r>
      <w:r w:rsidR="00FB0D41" w:rsidRPr="00FB0D41">
        <w:rPr>
          <w:rFonts w:ascii="Times New Roman" w:hAnsi="Times New Roman" w:cs="Times New Roman"/>
          <w:sz w:val="24"/>
          <w:szCs w:val="24"/>
        </w:rPr>
        <w:t xml:space="preserve">, чтобы  уровень жизни  их детей приблизился к </w:t>
      </w:r>
      <w:proofErr w:type="gramStart"/>
      <w:r w:rsidR="00FB0D41" w:rsidRPr="00FB0D41">
        <w:rPr>
          <w:rFonts w:ascii="Times New Roman" w:hAnsi="Times New Roman" w:cs="Times New Roman"/>
          <w:sz w:val="24"/>
          <w:szCs w:val="24"/>
        </w:rPr>
        <w:t>среднестатистическому</w:t>
      </w:r>
      <w:proofErr w:type="gramEnd"/>
      <w:r w:rsidR="00FB0D41" w:rsidRPr="00FB0D41">
        <w:rPr>
          <w:rFonts w:ascii="Times New Roman" w:hAnsi="Times New Roman" w:cs="Times New Roman"/>
          <w:sz w:val="24"/>
          <w:szCs w:val="24"/>
        </w:rPr>
        <w:t xml:space="preserve">. </w:t>
      </w:r>
    </w:p>
    <w:p w:rsidR="00FB0D41" w:rsidRPr="00FB0D41" w:rsidRDefault="00414ADC" w:rsidP="00FB0D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0D41" w:rsidRPr="00FB0D41">
        <w:rPr>
          <w:rFonts w:ascii="Times New Roman" w:hAnsi="Times New Roman" w:cs="Times New Roman"/>
          <w:sz w:val="24"/>
          <w:szCs w:val="24"/>
        </w:rPr>
        <w:t xml:space="preserve">Дети из таких семей полностью лишены права провести лето  на </w:t>
      </w:r>
      <w:proofErr w:type="gramStart"/>
      <w:r w:rsidR="00FB0D41" w:rsidRPr="00FB0D41">
        <w:rPr>
          <w:rFonts w:ascii="Times New Roman" w:hAnsi="Times New Roman" w:cs="Times New Roman"/>
          <w:sz w:val="24"/>
          <w:szCs w:val="24"/>
        </w:rPr>
        <w:t>даче</w:t>
      </w:r>
      <w:proofErr w:type="gramEnd"/>
      <w:r w:rsidR="00FB0D41" w:rsidRPr="00FB0D41">
        <w:rPr>
          <w:rFonts w:ascii="Times New Roman" w:hAnsi="Times New Roman" w:cs="Times New Roman"/>
          <w:sz w:val="24"/>
          <w:szCs w:val="24"/>
        </w:rPr>
        <w:t xml:space="preserve">  потому что у их матерей, выросших в детских домах,  нет родственников, мам и пап,  у которых можно было бы отдохнуть летом. Приобретение собственного участка с домом – неисполнимая мечта. Поэтому многие дети </w:t>
      </w:r>
      <w:r>
        <w:rPr>
          <w:rFonts w:ascii="Times New Roman" w:hAnsi="Times New Roman" w:cs="Times New Roman"/>
          <w:sz w:val="24"/>
          <w:szCs w:val="24"/>
        </w:rPr>
        <w:t>летом вынуждены проводить время</w:t>
      </w:r>
      <w:r w:rsidR="00FB0D41" w:rsidRPr="00FB0D41">
        <w:rPr>
          <w:rFonts w:ascii="Times New Roman" w:hAnsi="Times New Roman" w:cs="Times New Roman"/>
          <w:sz w:val="24"/>
          <w:szCs w:val="24"/>
        </w:rPr>
        <w:t xml:space="preserve"> закрытые одни в квартире, ожидая прихода матери. Становясь старше, они начинают «болтаться» по улицам, пополняя компании неблагополучных сверстников.   Мы считаем это не правильным и хотим им помочь. Дать возможность семьям выпускников сиротских учреждений с детьми отдохнуть летом за городом, бесплатно, в условиях деревенского дома, является практической помощью семье, поддержкой материнства, помощью в воспитании и ступенькой в профилактике семейного неблагополучия и социального сиротства.  Социальные услуги, предоставляемые им в это время – беседы на тему семейных ценностей, экскурсии, совместные игры -  содействуют укреплению детско-родительских отношений, оздоровлению получателей услуг, их социальной реабилитации. </w:t>
      </w:r>
    </w:p>
    <w:p w:rsidR="00FB0D41" w:rsidRPr="00FB0D41" w:rsidRDefault="00FB0D41" w:rsidP="00FB0D41">
      <w:pPr>
        <w:pStyle w:val="ConsPlusNonformat"/>
        <w:jc w:val="both"/>
        <w:rPr>
          <w:rFonts w:ascii="Times New Roman" w:hAnsi="Times New Roman" w:cs="Times New Roman"/>
          <w:sz w:val="24"/>
          <w:szCs w:val="24"/>
        </w:rPr>
      </w:pPr>
    </w:p>
    <w:p w:rsidR="00FB0D41" w:rsidRPr="00FB0D41" w:rsidRDefault="00414ADC" w:rsidP="00FB0D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0D41" w:rsidRPr="00FB0D41">
        <w:rPr>
          <w:rFonts w:ascii="Times New Roman" w:hAnsi="Times New Roman" w:cs="Times New Roman"/>
          <w:sz w:val="24"/>
          <w:szCs w:val="24"/>
        </w:rPr>
        <w:t xml:space="preserve">Проживание в окружении наших заботливых сотрудников, проводимые мероприятия, способствует отдыху матери и получению ею положительных эмоций, укреплению нервной системы, что положительно сказывается  на атмосфере в семье. Детям это дает возможность проводить время на свежем воздухе, оздоровиться, получить новые навыки по ведению домашнего хозяйства. Проводя 15 дней непосредственно с семьей, работники по программе  получают возможность проводить доверительные беседы, узнать проблемы семьи и совместно наметить план их решения, который после реализуется организацией  во время учебного года. </w:t>
      </w:r>
    </w:p>
    <w:p w:rsidR="00FB0D41" w:rsidRPr="00FB0D41" w:rsidRDefault="00FB0D41" w:rsidP="00FB0D41">
      <w:pPr>
        <w:pStyle w:val="ConsPlusNonformat"/>
        <w:jc w:val="both"/>
        <w:rPr>
          <w:rFonts w:ascii="Times New Roman" w:hAnsi="Times New Roman" w:cs="Times New Roman"/>
          <w:sz w:val="24"/>
          <w:szCs w:val="24"/>
        </w:rPr>
      </w:pPr>
    </w:p>
    <w:p w:rsidR="00FB0D41" w:rsidRPr="00FB0D41" w:rsidRDefault="00414ADC" w:rsidP="00FB0D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0D41" w:rsidRPr="00FB0D41">
        <w:rPr>
          <w:rFonts w:ascii="Times New Roman" w:hAnsi="Times New Roman" w:cs="Times New Roman"/>
          <w:sz w:val="24"/>
          <w:szCs w:val="24"/>
        </w:rPr>
        <w:t xml:space="preserve">Программа  проводится в арендуемом загородном   доме, по адресу ЛО, Гатчинский район, деревня </w:t>
      </w:r>
      <w:proofErr w:type="spellStart"/>
      <w:r w:rsidR="00FB0D41" w:rsidRPr="00FB0D41">
        <w:rPr>
          <w:rFonts w:ascii="Times New Roman" w:hAnsi="Times New Roman" w:cs="Times New Roman"/>
          <w:sz w:val="24"/>
          <w:szCs w:val="24"/>
        </w:rPr>
        <w:t>Большево</w:t>
      </w:r>
      <w:proofErr w:type="spellEnd"/>
      <w:r w:rsidR="00FB0D41" w:rsidRPr="00FB0D41">
        <w:rPr>
          <w:rFonts w:ascii="Times New Roman" w:hAnsi="Times New Roman" w:cs="Times New Roman"/>
          <w:sz w:val="24"/>
          <w:szCs w:val="24"/>
        </w:rPr>
        <w:t>, ул</w:t>
      </w:r>
      <w:proofErr w:type="gramStart"/>
      <w:r w:rsidR="00FB0D41" w:rsidRPr="00FB0D41">
        <w:rPr>
          <w:rFonts w:ascii="Times New Roman" w:hAnsi="Times New Roman" w:cs="Times New Roman"/>
          <w:sz w:val="24"/>
          <w:szCs w:val="24"/>
        </w:rPr>
        <w:t>.Ц</w:t>
      </w:r>
      <w:proofErr w:type="gramEnd"/>
      <w:r w:rsidR="00FB0D41" w:rsidRPr="00FB0D41">
        <w:rPr>
          <w:rFonts w:ascii="Times New Roman" w:hAnsi="Times New Roman" w:cs="Times New Roman"/>
          <w:sz w:val="24"/>
          <w:szCs w:val="24"/>
        </w:rPr>
        <w:t xml:space="preserve">ентральная, дом 130. Рядом имеется река, лес, магазины, </w:t>
      </w:r>
      <w:r w:rsidR="00FB0D41" w:rsidRPr="00FB0D41">
        <w:rPr>
          <w:rFonts w:ascii="Times New Roman" w:hAnsi="Times New Roman" w:cs="Times New Roman"/>
          <w:sz w:val="24"/>
          <w:szCs w:val="24"/>
        </w:rPr>
        <w:lastRenderedPageBreak/>
        <w:t xml:space="preserve">поликлиника и больница находятся в непосредственной близости от населенного пункта, в поселке Сиверский. </w:t>
      </w:r>
    </w:p>
    <w:p w:rsidR="00FB0D41" w:rsidRPr="00FB0D41" w:rsidRDefault="00FB0D41" w:rsidP="00FB0D41">
      <w:pPr>
        <w:pStyle w:val="ConsPlusNonformat"/>
        <w:jc w:val="both"/>
        <w:rPr>
          <w:rFonts w:ascii="Times New Roman" w:hAnsi="Times New Roman" w:cs="Times New Roman"/>
          <w:sz w:val="24"/>
          <w:szCs w:val="24"/>
        </w:rPr>
      </w:pPr>
    </w:p>
    <w:p w:rsidR="00FB0D41" w:rsidRPr="00FB0D41" w:rsidRDefault="00414ADC" w:rsidP="00FB0D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0D41" w:rsidRPr="00FB0D41">
        <w:rPr>
          <w:rFonts w:ascii="Times New Roman" w:hAnsi="Times New Roman" w:cs="Times New Roman"/>
          <w:sz w:val="24"/>
          <w:szCs w:val="24"/>
        </w:rPr>
        <w:t xml:space="preserve">Каждая из семей (с детьми)  проводит 15 дней (смена) на даче. Семьи размещаются в благоустроенных отдельных комнатах. Им предоставляется 4х разовое питание.  В индивидуальном порядке может решаться вопрос о продлении срока пребывания семьи с детьми на отдыхе, при наличии свободных спальных мест. </w:t>
      </w:r>
    </w:p>
    <w:p w:rsidR="00FB0D41" w:rsidRPr="00FB0D41" w:rsidRDefault="00FB0D41" w:rsidP="00FB0D41">
      <w:pPr>
        <w:pStyle w:val="ConsPlusNonformat"/>
        <w:jc w:val="both"/>
        <w:rPr>
          <w:rFonts w:ascii="Times New Roman" w:hAnsi="Times New Roman" w:cs="Times New Roman"/>
          <w:sz w:val="24"/>
          <w:szCs w:val="24"/>
        </w:rPr>
      </w:pPr>
    </w:p>
    <w:p w:rsidR="00FB0D41" w:rsidRPr="00FB0D41" w:rsidRDefault="00FB0D41" w:rsidP="00FB0D41">
      <w:pPr>
        <w:pStyle w:val="ConsPlusNonformat"/>
        <w:jc w:val="both"/>
        <w:rPr>
          <w:rFonts w:ascii="Times New Roman" w:hAnsi="Times New Roman" w:cs="Times New Roman"/>
          <w:sz w:val="24"/>
          <w:szCs w:val="24"/>
        </w:rPr>
      </w:pPr>
      <w:r w:rsidRPr="00FB0D41">
        <w:rPr>
          <w:rFonts w:ascii="Times New Roman" w:hAnsi="Times New Roman" w:cs="Times New Roman"/>
          <w:sz w:val="24"/>
          <w:szCs w:val="24"/>
        </w:rPr>
        <w:t>С семьями проводятся мероприятия по оказанию следующих услуг:</w:t>
      </w:r>
    </w:p>
    <w:p w:rsidR="00FB0D41" w:rsidRPr="00FB0D41" w:rsidRDefault="00FB0D41" w:rsidP="00FB0D41">
      <w:pPr>
        <w:pStyle w:val="ConsPlusNonformat"/>
        <w:jc w:val="both"/>
        <w:rPr>
          <w:rFonts w:ascii="Times New Roman" w:hAnsi="Times New Roman" w:cs="Times New Roman"/>
          <w:sz w:val="24"/>
          <w:szCs w:val="24"/>
        </w:rPr>
      </w:pPr>
    </w:p>
    <w:p w:rsidR="00FB0D41" w:rsidRPr="00FB0D41" w:rsidRDefault="00FB0D41" w:rsidP="00FB0D41">
      <w:pPr>
        <w:pStyle w:val="ConsPlusNonformat"/>
        <w:jc w:val="both"/>
        <w:rPr>
          <w:rFonts w:ascii="Times New Roman" w:hAnsi="Times New Roman" w:cs="Times New Roman"/>
          <w:sz w:val="24"/>
          <w:szCs w:val="24"/>
        </w:rPr>
      </w:pPr>
      <w:r w:rsidRPr="00FB0D41">
        <w:rPr>
          <w:rFonts w:ascii="Times New Roman" w:hAnsi="Times New Roman" w:cs="Times New Roman"/>
          <w:b/>
          <w:sz w:val="24"/>
          <w:szCs w:val="24"/>
        </w:rPr>
        <w:t>Социально-бытовые,</w:t>
      </w:r>
      <w:r w:rsidRPr="00FB0D41">
        <w:rPr>
          <w:rFonts w:ascii="Times New Roman" w:hAnsi="Times New Roman" w:cs="Times New Roman"/>
          <w:sz w:val="24"/>
          <w:szCs w:val="24"/>
        </w:rPr>
        <w:t xml:space="preserve">  направленные на поддержание жизнедеятельности получателей услуг в условиях загородной дачи.</w:t>
      </w:r>
    </w:p>
    <w:p w:rsidR="00FB0D41" w:rsidRPr="00FB0D41" w:rsidRDefault="00FB0D41" w:rsidP="00FB0D41">
      <w:pPr>
        <w:pStyle w:val="ConsPlusNonformat"/>
        <w:jc w:val="both"/>
        <w:rPr>
          <w:rFonts w:ascii="Times New Roman" w:hAnsi="Times New Roman" w:cs="Times New Roman"/>
          <w:sz w:val="24"/>
          <w:szCs w:val="24"/>
        </w:rPr>
      </w:pPr>
      <w:r w:rsidRPr="00FB0D41">
        <w:rPr>
          <w:rFonts w:ascii="Times New Roman" w:hAnsi="Times New Roman" w:cs="Times New Roman"/>
          <w:b/>
          <w:sz w:val="24"/>
          <w:szCs w:val="24"/>
        </w:rPr>
        <w:t>Социально-медицинские</w:t>
      </w:r>
      <w:r w:rsidRPr="00FB0D41">
        <w:rPr>
          <w:rFonts w:ascii="Times New Roman" w:hAnsi="Times New Roman" w:cs="Times New Roman"/>
          <w:sz w:val="24"/>
          <w:szCs w:val="24"/>
        </w:rPr>
        <w:t>, направленные на формирования здорового образа жизни.</w:t>
      </w:r>
    </w:p>
    <w:p w:rsidR="00FB0D41" w:rsidRPr="00FB0D41" w:rsidRDefault="00FB0D41" w:rsidP="00FB0D41">
      <w:pPr>
        <w:pStyle w:val="ConsPlusNonformat"/>
        <w:jc w:val="both"/>
        <w:rPr>
          <w:rFonts w:ascii="Times New Roman" w:hAnsi="Times New Roman" w:cs="Times New Roman"/>
          <w:sz w:val="24"/>
          <w:szCs w:val="24"/>
        </w:rPr>
      </w:pPr>
      <w:r w:rsidRPr="00FB0D41">
        <w:rPr>
          <w:rFonts w:ascii="Times New Roman" w:hAnsi="Times New Roman" w:cs="Times New Roman"/>
          <w:b/>
          <w:sz w:val="24"/>
          <w:szCs w:val="24"/>
        </w:rPr>
        <w:t>Социально-психологические,</w:t>
      </w:r>
      <w:r w:rsidRPr="00FB0D41">
        <w:rPr>
          <w:rFonts w:ascii="Times New Roman" w:hAnsi="Times New Roman" w:cs="Times New Roman"/>
          <w:sz w:val="24"/>
          <w:szCs w:val="24"/>
        </w:rPr>
        <w:t xml:space="preserve"> такие как доверительные беседы.  </w:t>
      </w:r>
    </w:p>
    <w:p w:rsidR="00FB0D41" w:rsidRPr="00FB0D41" w:rsidRDefault="00FB0D41" w:rsidP="00FB0D41">
      <w:pPr>
        <w:jc w:val="both"/>
        <w:rPr>
          <w:rFonts w:ascii="Times New Roman" w:hAnsi="Times New Roman" w:cs="Times New Roman"/>
          <w:sz w:val="24"/>
          <w:szCs w:val="24"/>
        </w:rPr>
      </w:pPr>
      <w:r w:rsidRPr="00FB0D41">
        <w:rPr>
          <w:rFonts w:ascii="Times New Roman" w:hAnsi="Times New Roman" w:cs="Times New Roman"/>
          <w:b/>
          <w:sz w:val="24"/>
          <w:szCs w:val="24"/>
        </w:rPr>
        <w:t>Социально-педагогические</w:t>
      </w:r>
      <w:r w:rsidRPr="00FB0D41">
        <w:rPr>
          <w:rFonts w:ascii="Times New Roman" w:hAnsi="Times New Roman" w:cs="Times New Roman"/>
          <w:sz w:val="24"/>
          <w:szCs w:val="24"/>
        </w:rPr>
        <w:t xml:space="preserve">, направленные на </w:t>
      </w:r>
      <w:proofErr w:type="spellStart"/>
      <w:proofErr w:type="gramStart"/>
      <w:r w:rsidRPr="00FB0D41">
        <w:rPr>
          <w:rFonts w:ascii="Times New Roman" w:hAnsi="Times New Roman" w:cs="Times New Roman"/>
          <w:sz w:val="24"/>
          <w:szCs w:val="24"/>
        </w:rPr>
        <w:t>на</w:t>
      </w:r>
      <w:proofErr w:type="spellEnd"/>
      <w:proofErr w:type="gramEnd"/>
      <w:r w:rsidRPr="00FB0D41">
        <w:rPr>
          <w:rFonts w:ascii="Times New Roman" w:hAnsi="Times New Roman" w:cs="Times New Roman"/>
          <w:sz w:val="24"/>
          <w:szCs w:val="24"/>
        </w:rPr>
        <w:t xml:space="preserve"> профилактику отклонений в поведении получателей социальных услуг, их духовно-нравственного развития,  формирование у них позитивных интересов, организацию их досуга, ока</w:t>
      </w:r>
      <w:r w:rsidR="0076250F">
        <w:rPr>
          <w:rFonts w:ascii="Times New Roman" w:hAnsi="Times New Roman" w:cs="Times New Roman"/>
          <w:sz w:val="24"/>
          <w:szCs w:val="24"/>
        </w:rPr>
        <w:t xml:space="preserve">зание помощи семье в воспитании </w:t>
      </w:r>
      <w:r w:rsidRPr="00FB0D41">
        <w:rPr>
          <w:rFonts w:ascii="Times New Roman" w:hAnsi="Times New Roman" w:cs="Times New Roman"/>
          <w:sz w:val="24"/>
          <w:szCs w:val="24"/>
        </w:rPr>
        <w:t>детей.</w:t>
      </w:r>
    </w:p>
    <w:p w:rsidR="00FB0D41" w:rsidRPr="00FB0D41" w:rsidRDefault="00FB0D41" w:rsidP="00FB0D41">
      <w:pPr>
        <w:jc w:val="both"/>
        <w:rPr>
          <w:rFonts w:ascii="Times New Roman" w:hAnsi="Times New Roman" w:cs="Times New Roman"/>
          <w:sz w:val="24"/>
          <w:szCs w:val="24"/>
        </w:rPr>
      </w:pPr>
      <w:r w:rsidRPr="00FB0D41">
        <w:rPr>
          <w:rFonts w:ascii="Times New Roman" w:hAnsi="Times New Roman" w:cs="Times New Roman"/>
          <w:b/>
          <w:sz w:val="24"/>
          <w:szCs w:val="24"/>
        </w:rPr>
        <w:t>Социально-правовые</w:t>
      </w:r>
      <w:r w:rsidRPr="00FB0D41">
        <w:rPr>
          <w:rFonts w:ascii="Times New Roman" w:hAnsi="Times New Roman" w:cs="Times New Roman"/>
          <w:sz w:val="24"/>
          <w:szCs w:val="24"/>
        </w:rPr>
        <w:t xml:space="preserve">, такие как консультирование по вопросам получения детских пособий, приватизации жилья. </w:t>
      </w:r>
    </w:p>
    <w:p w:rsidR="00FB0D41" w:rsidRPr="00FB0D41" w:rsidRDefault="00FB0D41" w:rsidP="00FB0D41">
      <w:pPr>
        <w:jc w:val="both"/>
        <w:rPr>
          <w:rFonts w:ascii="Times New Roman" w:hAnsi="Times New Roman" w:cs="Times New Roman"/>
          <w:sz w:val="24"/>
          <w:szCs w:val="24"/>
        </w:rPr>
      </w:pPr>
      <w:r w:rsidRPr="00FB0D41">
        <w:rPr>
          <w:rFonts w:ascii="Times New Roman" w:hAnsi="Times New Roman" w:cs="Times New Roman"/>
          <w:b/>
          <w:sz w:val="24"/>
          <w:szCs w:val="24"/>
        </w:rPr>
        <w:t>Социально-трудовые</w:t>
      </w:r>
      <w:r w:rsidRPr="00FB0D41">
        <w:rPr>
          <w:rFonts w:ascii="Times New Roman" w:hAnsi="Times New Roman" w:cs="Times New Roman"/>
          <w:sz w:val="24"/>
          <w:szCs w:val="24"/>
        </w:rPr>
        <w:t xml:space="preserve">, организация обучения растениеводству и овощеводству. </w:t>
      </w:r>
    </w:p>
    <w:p w:rsidR="00FB0D41" w:rsidRPr="00FB0D41" w:rsidRDefault="00FB0D41" w:rsidP="00FB0D41">
      <w:pPr>
        <w:jc w:val="both"/>
        <w:rPr>
          <w:rFonts w:ascii="Times New Roman" w:hAnsi="Times New Roman" w:cs="Times New Roman"/>
          <w:sz w:val="24"/>
          <w:szCs w:val="24"/>
        </w:rPr>
      </w:pPr>
      <w:r w:rsidRPr="00FB0D41">
        <w:rPr>
          <w:rFonts w:ascii="Times New Roman" w:hAnsi="Times New Roman" w:cs="Times New Roman"/>
          <w:b/>
          <w:sz w:val="24"/>
          <w:szCs w:val="24"/>
        </w:rPr>
        <w:t>Срочные социальные  услуги</w:t>
      </w:r>
      <w:r w:rsidRPr="00FB0D41">
        <w:rPr>
          <w:rFonts w:ascii="Times New Roman" w:hAnsi="Times New Roman" w:cs="Times New Roman"/>
          <w:sz w:val="24"/>
          <w:szCs w:val="24"/>
        </w:rPr>
        <w:t xml:space="preserve"> также оказываются во время летнего  отдыха  «Передышка». Обеспечение получателей услуг  продуктами, лекарствами, игрушками, хозяйственными товарами. </w:t>
      </w:r>
    </w:p>
    <w:p w:rsidR="00FB0D41" w:rsidRPr="00FB0D41" w:rsidRDefault="00FB0D41" w:rsidP="00FB0D41">
      <w:pPr>
        <w:jc w:val="both"/>
        <w:rPr>
          <w:rFonts w:ascii="Times New Roman" w:hAnsi="Times New Roman" w:cs="Times New Roman"/>
          <w:sz w:val="24"/>
          <w:szCs w:val="24"/>
        </w:rPr>
      </w:pPr>
      <w:r w:rsidRPr="00FB0D41">
        <w:rPr>
          <w:rFonts w:ascii="Times New Roman" w:hAnsi="Times New Roman" w:cs="Times New Roman"/>
          <w:sz w:val="24"/>
          <w:szCs w:val="24"/>
        </w:rPr>
        <w:t xml:space="preserve">Организуется круглосуточное дежурство работников по программе, приготовление пищи, уборка помещений. </w:t>
      </w:r>
    </w:p>
    <w:p w:rsidR="00FB0D41" w:rsidRPr="00FB0D41" w:rsidRDefault="00FB0D41" w:rsidP="00FB0D41">
      <w:pPr>
        <w:jc w:val="both"/>
        <w:rPr>
          <w:rFonts w:ascii="Times New Roman" w:hAnsi="Times New Roman" w:cs="Times New Roman"/>
          <w:sz w:val="24"/>
          <w:szCs w:val="24"/>
        </w:rPr>
      </w:pPr>
      <w:r w:rsidRPr="00FB0D41">
        <w:rPr>
          <w:rFonts w:ascii="Times New Roman" w:hAnsi="Times New Roman" w:cs="Times New Roman"/>
          <w:sz w:val="24"/>
          <w:szCs w:val="24"/>
        </w:rPr>
        <w:t xml:space="preserve">Волонтеры принимают активное участие в реализации программы, что позволяет сократить расходы на привлечение специалистов для реализации мероприятий по оказанию услуг. </w:t>
      </w:r>
    </w:p>
    <w:p w:rsidR="00FB0D41" w:rsidRDefault="00FB0D41" w:rsidP="001A64C7">
      <w:pPr>
        <w:spacing w:before="100" w:beforeAutospacing="1" w:after="0" w:line="240" w:lineRule="auto"/>
        <w:jc w:val="both"/>
        <w:rPr>
          <w:rFonts w:ascii="Times New Roman" w:hAnsi="Times New Roman" w:cs="Times New Roman"/>
          <w:b/>
          <w:sz w:val="24"/>
          <w:szCs w:val="24"/>
        </w:rPr>
      </w:pPr>
    </w:p>
    <w:p w:rsidR="0076250F" w:rsidRDefault="0076250F" w:rsidP="001A64C7">
      <w:pPr>
        <w:spacing w:before="100" w:beforeAutospacing="1" w:after="0" w:line="240" w:lineRule="auto"/>
        <w:jc w:val="both"/>
        <w:rPr>
          <w:rFonts w:ascii="Times New Roman" w:hAnsi="Times New Roman" w:cs="Times New Roman"/>
          <w:b/>
          <w:sz w:val="24"/>
          <w:szCs w:val="24"/>
        </w:rPr>
      </w:pPr>
    </w:p>
    <w:p w:rsidR="0076250F" w:rsidRDefault="0076250F" w:rsidP="001A64C7">
      <w:pPr>
        <w:spacing w:before="100" w:beforeAutospacing="1" w:after="0" w:line="240" w:lineRule="auto"/>
        <w:jc w:val="both"/>
        <w:rPr>
          <w:rFonts w:ascii="Times New Roman" w:hAnsi="Times New Roman" w:cs="Times New Roman"/>
          <w:b/>
          <w:sz w:val="24"/>
          <w:szCs w:val="24"/>
        </w:rPr>
      </w:pPr>
    </w:p>
    <w:p w:rsidR="0076250F" w:rsidRDefault="0076250F" w:rsidP="001A64C7">
      <w:pPr>
        <w:spacing w:before="100" w:beforeAutospacing="1" w:after="0" w:line="240" w:lineRule="auto"/>
        <w:jc w:val="both"/>
        <w:rPr>
          <w:rFonts w:ascii="Times New Roman" w:hAnsi="Times New Roman" w:cs="Times New Roman"/>
          <w:b/>
          <w:sz w:val="24"/>
          <w:szCs w:val="24"/>
        </w:rPr>
      </w:pPr>
    </w:p>
    <w:p w:rsidR="0076250F" w:rsidRDefault="0076250F" w:rsidP="001A64C7">
      <w:pPr>
        <w:spacing w:before="100" w:beforeAutospacing="1" w:after="0" w:line="240" w:lineRule="auto"/>
        <w:jc w:val="both"/>
        <w:rPr>
          <w:rFonts w:ascii="Times New Roman" w:hAnsi="Times New Roman" w:cs="Times New Roman"/>
          <w:b/>
          <w:sz w:val="24"/>
          <w:szCs w:val="24"/>
        </w:rPr>
      </w:pPr>
    </w:p>
    <w:p w:rsidR="0076250F" w:rsidRDefault="0076250F" w:rsidP="001A64C7">
      <w:pPr>
        <w:spacing w:before="100" w:beforeAutospacing="1" w:after="0" w:line="240" w:lineRule="auto"/>
        <w:jc w:val="both"/>
        <w:rPr>
          <w:rFonts w:ascii="Times New Roman" w:hAnsi="Times New Roman" w:cs="Times New Roman"/>
          <w:b/>
          <w:sz w:val="24"/>
          <w:szCs w:val="24"/>
        </w:rPr>
      </w:pPr>
    </w:p>
    <w:p w:rsidR="0076250F" w:rsidRDefault="0076250F" w:rsidP="001A64C7">
      <w:pPr>
        <w:spacing w:before="100" w:beforeAutospacing="1" w:after="0" w:line="240" w:lineRule="auto"/>
        <w:jc w:val="both"/>
        <w:rPr>
          <w:rFonts w:ascii="Times New Roman" w:hAnsi="Times New Roman" w:cs="Times New Roman"/>
          <w:b/>
          <w:sz w:val="24"/>
          <w:szCs w:val="24"/>
        </w:rPr>
      </w:pPr>
    </w:p>
    <w:p w:rsidR="0076250F" w:rsidRDefault="0076250F" w:rsidP="001A64C7">
      <w:pPr>
        <w:spacing w:before="100" w:beforeAutospacing="1" w:after="0" w:line="240" w:lineRule="auto"/>
        <w:jc w:val="both"/>
        <w:rPr>
          <w:rFonts w:ascii="Times New Roman" w:hAnsi="Times New Roman" w:cs="Times New Roman"/>
          <w:b/>
          <w:sz w:val="24"/>
          <w:szCs w:val="24"/>
        </w:rPr>
      </w:pPr>
    </w:p>
    <w:p w:rsidR="0076250F" w:rsidRPr="00FB0D41" w:rsidRDefault="0076250F" w:rsidP="001A64C7">
      <w:pPr>
        <w:spacing w:before="100" w:beforeAutospacing="1" w:after="0" w:line="240" w:lineRule="auto"/>
        <w:jc w:val="both"/>
        <w:rPr>
          <w:rFonts w:ascii="Times New Roman" w:eastAsia="Times New Roman" w:hAnsi="Times New Roman" w:cs="Times New Roman"/>
          <w:b/>
          <w:bCs/>
          <w:color w:val="000000"/>
          <w:sz w:val="24"/>
          <w:szCs w:val="24"/>
        </w:rPr>
      </w:pPr>
    </w:p>
    <w:p w:rsidR="00FB0D41" w:rsidRPr="00757689" w:rsidRDefault="00FB0D41" w:rsidP="00FB0D41">
      <w:pPr>
        <w:ind w:left="360"/>
        <w:jc w:val="center"/>
        <w:rPr>
          <w:rFonts w:ascii="Times New Roman" w:hAnsi="Times New Roman" w:cs="Times New Roman"/>
          <w:b/>
          <w:sz w:val="24"/>
          <w:szCs w:val="24"/>
          <w:u w:val="single"/>
        </w:rPr>
      </w:pPr>
      <w:r w:rsidRPr="001954E9">
        <w:rPr>
          <w:b/>
          <w:sz w:val="24"/>
          <w:szCs w:val="24"/>
          <w:u w:val="single"/>
        </w:rPr>
        <w:t xml:space="preserve"> </w:t>
      </w:r>
      <w:r w:rsidRPr="00757689">
        <w:rPr>
          <w:rFonts w:ascii="Times New Roman" w:hAnsi="Times New Roman" w:cs="Times New Roman"/>
          <w:b/>
          <w:sz w:val="24"/>
          <w:szCs w:val="24"/>
          <w:u w:val="single"/>
        </w:rPr>
        <w:t xml:space="preserve">ПЕРЕЧЕНЬ </w:t>
      </w:r>
      <w:r w:rsidR="00757689" w:rsidRPr="00757689">
        <w:rPr>
          <w:rFonts w:ascii="Times New Roman" w:hAnsi="Times New Roman" w:cs="Times New Roman"/>
          <w:b/>
          <w:sz w:val="24"/>
          <w:szCs w:val="24"/>
          <w:u w:val="single"/>
        </w:rPr>
        <w:t xml:space="preserve">ПРОВЕДЕННЫХ </w:t>
      </w:r>
      <w:r w:rsidRPr="00757689">
        <w:rPr>
          <w:rFonts w:ascii="Times New Roman" w:hAnsi="Times New Roman" w:cs="Times New Roman"/>
          <w:b/>
          <w:sz w:val="24"/>
          <w:szCs w:val="24"/>
          <w:u w:val="single"/>
        </w:rPr>
        <w:t>СОЦИАЛЬНО-ЗНАЧИМЫХ МЕРОПРИЯТИЙ</w:t>
      </w:r>
    </w:p>
    <w:p w:rsidR="00757689" w:rsidRPr="00757689" w:rsidRDefault="00FB0D41" w:rsidP="00FB0D41">
      <w:pPr>
        <w:ind w:left="360"/>
        <w:jc w:val="center"/>
        <w:rPr>
          <w:rFonts w:ascii="Times New Roman" w:hAnsi="Times New Roman" w:cs="Times New Roman"/>
          <w:b/>
          <w:sz w:val="24"/>
          <w:szCs w:val="24"/>
          <w:u w:val="single"/>
        </w:rPr>
      </w:pPr>
      <w:r w:rsidRPr="00757689">
        <w:rPr>
          <w:rFonts w:ascii="Times New Roman" w:hAnsi="Times New Roman" w:cs="Times New Roman"/>
          <w:b/>
          <w:sz w:val="24"/>
          <w:szCs w:val="24"/>
          <w:u w:val="single"/>
        </w:rPr>
        <w:t xml:space="preserve">Программы летнего отдыха семей выпускников сиротских учреждений </w:t>
      </w:r>
      <w:proofErr w:type="gramStart"/>
      <w:r w:rsidRPr="00757689">
        <w:rPr>
          <w:rFonts w:ascii="Times New Roman" w:hAnsi="Times New Roman" w:cs="Times New Roman"/>
          <w:b/>
          <w:sz w:val="24"/>
          <w:szCs w:val="24"/>
          <w:u w:val="single"/>
        </w:rPr>
        <w:t xml:space="preserve">( </w:t>
      </w:r>
      <w:proofErr w:type="gramEnd"/>
      <w:r w:rsidRPr="00757689">
        <w:rPr>
          <w:rFonts w:ascii="Times New Roman" w:hAnsi="Times New Roman" w:cs="Times New Roman"/>
          <w:b/>
          <w:sz w:val="24"/>
          <w:szCs w:val="24"/>
          <w:u w:val="single"/>
        </w:rPr>
        <w:t>с детьми) «Передышка»</w:t>
      </w:r>
    </w:p>
    <w:p w:rsidR="00FB0D41" w:rsidRPr="00757689" w:rsidRDefault="00757689" w:rsidP="00FB0D41">
      <w:pPr>
        <w:ind w:left="360"/>
        <w:jc w:val="center"/>
        <w:rPr>
          <w:rFonts w:ascii="Times New Roman" w:hAnsi="Times New Roman" w:cs="Times New Roman"/>
          <w:b/>
          <w:sz w:val="24"/>
          <w:szCs w:val="24"/>
          <w:u w:val="single"/>
        </w:rPr>
      </w:pPr>
      <w:r w:rsidRPr="00757689">
        <w:rPr>
          <w:rFonts w:ascii="Times New Roman" w:hAnsi="Times New Roman" w:cs="Times New Roman"/>
          <w:b/>
          <w:sz w:val="24"/>
          <w:szCs w:val="24"/>
        </w:rPr>
        <w:t xml:space="preserve">01.06-31.08.2015 </w:t>
      </w:r>
      <w:r w:rsidRPr="00757689">
        <w:rPr>
          <w:rFonts w:ascii="Times New Roman" w:hAnsi="Times New Roman" w:cs="Times New Roman"/>
          <w:b/>
          <w:sz w:val="24"/>
          <w:szCs w:val="24"/>
          <w:u w:val="single"/>
        </w:rPr>
        <w:t xml:space="preserve"> </w:t>
      </w:r>
    </w:p>
    <w:p w:rsidR="00FB0D41" w:rsidRPr="00757689" w:rsidRDefault="00FB0D41" w:rsidP="00FB0D41">
      <w:pPr>
        <w:jc w:val="center"/>
        <w:rPr>
          <w:rFonts w:ascii="Times New Roman" w:hAnsi="Times New Roman" w:cs="Times New Roman"/>
          <w:b/>
          <w:sz w:val="24"/>
          <w:szCs w:val="24"/>
          <w:u w:val="single"/>
        </w:rPr>
      </w:pPr>
    </w:p>
    <w:tbl>
      <w:tblPr>
        <w:tblStyle w:val="a3"/>
        <w:tblW w:w="10774" w:type="dxa"/>
        <w:tblInd w:w="-743" w:type="dxa"/>
        <w:tblLayout w:type="fixed"/>
        <w:tblLook w:val="01E0"/>
      </w:tblPr>
      <w:tblGrid>
        <w:gridCol w:w="10774"/>
      </w:tblGrid>
      <w:tr w:rsidR="00FB0D41" w:rsidRPr="00757689" w:rsidTr="00F24B51">
        <w:tc>
          <w:tcPr>
            <w:tcW w:w="10774" w:type="dxa"/>
          </w:tcPr>
          <w:p w:rsidR="00FB0D41" w:rsidRPr="00757689" w:rsidRDefault="00FB0D41" w:rsidP="00F24B51">
            <w:pPr>
              <w:jc w:val="center"/>
              <w:rPr>
                <w:rFonts w:ascii="Times New Roman" w:hAnsi="Times New Roman" w:cs="Times New Roman"/>
                <w:b/>
                <w:sz w:val="24"/>
                <w:szCs w:val="24"/>
                <w:u w:val="single"/>
              </w:rPr>
            </w:pPr>
            <w:r w:rsidRPr="00757689">
              <w:rPr>
                <w:rFonts w:ascii="Times New Roman" w:hAnsi="Times New Roman" w:cs="Times New Roman"/>
                <w:b/>
                <w:sz w:val="24"/>
                <w:szCs w:val="24"/>
              </w:rPr>
              <w:t>Мероприятия общественно полезной программы (программы реализации социального заказа)</w:t>
            </w:r>
            <w:r w:rsidRPr="00757689">
              <w:rPr>
                <w:rFonts w:ascii="Times New Roman" w:hAnsi="Times New Roman" w:cs="Times New Roman"/>
                <w:b/>
                <w:sz w:val="24"/>
                <w:szCs w:val="24"/>
                <w:u w:val="single"/>
              </w:rPr>
              <w:t xml:space="preserve"> </w:t>
            </w:r>
          </w:p>
          <w:p w:rsidR="00FB0D41" w:rsidRPr="00757689" w:rsidRDefault="00757689" w:rsidP="00F24B51">
            <w:pPr>
              <w:jc w:val="center"/>
              <w:rPr>
                <w:rFonts w:ascii="Times New Roman" w:hAnsi="Times New Roman" w:cs="Times New Roman"/>
                <w:b/>
                <w:sz w:val="24"/>
                <w:szCs w:val="24"/>
              </w:rPr>
            </w:pPr>
            <w:r w:rsidRPr="00757689">
              <w:rPr>
                <w:rFonts w:ascii="Times New Roman" w:hAnsi="Times New Roman" w:cs="Times New Roman"/>
                <w:b/>
                <w:sz w:val="24"/>
                <w:szCs w:val="24"/>
              </w:rPr>
              <w:t xml:space="preserve"> по видам социальных услуг</w:t>
            </w:r>
          </w:p>
        </w:tc>
      </w:tr>
      <w:tr w:rsidR="00FB0D41" w:rsidRPr="00757689" w:rsidTr="00F24B51">
        <w:tc>
          <w:tcPr>
            <w:tcW w:w="10774" w:type="dxa"/>
          </w:tcPr>
          <w:p w:rsidR="00FB0D41" w:rsidRPr="00757689" w:rsidRDefault="00FB0D41" w:rsidP="00F24B51">
            <w:pPr>
              <w:jc w:val="center"/>
              <w:rPr>
                <w:rFonts w:ascii="Times New Roman" w:hAnsi="Times New Roman" w:cs="Times New Roman"/>
                <w:b/>
                <w:sz w:val="24"/>
                <w:szCs w:val="24"/>
              </w:rPr>
            </w:pPr>
          </w:p>
          <w:p w:rsidR="00FB0D41" w:rsidRPr="00757689" w:rsidRDefault="00FB0D41" w:rsidP="00F24B51">
            <w:pPr>
              <w:jc w:val="center"/>
              <w:rPr>
                <w:rFonts w:ascii="Times New Roman" w:hAnsi="Times New Roman" w:cs="Times New Roman"/>
                <w:b/>
                <w:sz w:val="24"/>
                <w:szCs w:val="24"/>
              </w:rPr>
            </w:pPr>
            <w:r w:rsidRPr="00757689">
              <w:rPr>
                <w:rFonts w:ascii="Times New Roman" w:hAnsi="Times New Roman" w:cs="Times New Roman"/>
                <w:b/>
                <w:sz w:val="24"/>
                <w:szCs w:val="24"/>
              </w:rPr>
              <w:t xml:space="preserve">Раздел  </w:t>
            </w:r>
            <w:r w:rsidRPr="00757689">
              <w:rPr>
                <w:rFonts w:ascii="Times New Roman" w:hAnsi="Times New Roman" w:cs="Times New Roman"/>
                <w:b/>
                <w:sz w:val="24"/>
                <w:szCs w:val="24"/>
                <w:lang w:val="en-US"/>
              </w:rPr>
              <w:t>I</w:t>
            </w:r>
            <w:r w:rsidRPr="00757689">
              <w:rPr>
                <w:rFonts w:ascii="Times New Roman" w:hAnsi="Times New Roman" w:cs="Times New Roman"/>
                <w:b/>
                <w:sz w:val="24"/>
                <w:szCs w:val="24"/>
              </w:rPr>
              <w:t xml:space="preserve">.  </w:t>
            </w:r>
            <w:r w:rsidRPr="00757689">
              <w:rPr>
                <w:rFonts w:ascii="Times New Roman" w:hAnsi="Times New Roman" w:cs="Times New Roman"/>
                <w:b/>
                <w:sz w:val="24"/>
                <w:szCs w:val="24"/>
                <w:u w:val="single"/>
              </w:rPr>
              <w:t>Мероприятия по предоставлению социально-бытовых услуг</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 xml:space="preserve"> В данный раздел включается конкретный перечень мероприятий, направленных                                                    на поддержание жизнедеятельности получателей социальных услуг в быту.</w:t>
            </w:r>
          </w:p>
          <w:tbl>
            <w:tblPr>
              <w:tblStyle w:val="a3"/>
              <w:tblW w:w="11653" w:type="dxa"/>
              <w:tblLayout w:type="fixed"/>
              <w:tblLook w:val="04A0"/>
            </w:tblPr>
            <w:tblGrid>
              <w:gridCol w:w="2014"/>
              <w:gridCol w:w="2410"/>
              <w:gridCol w:w="1843"/>
              <w:gridCol w:w="1984"/>
              <w:gridCol w:w="3402"/>
            </w:tblGrid>
            <w:tr w:rsidR="00FB0D41" w:rsidRPr="00757689" w:rsidTr="00F24B51">
              <w:tc>
                <w:tcPr>
                  <w:tcW w:w="201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Наименование социально-бытовой услуги</w:t>
                  </w:r>
                </w:p>
              </w:tc>
              <w:tc>
                <w:tcPr>
                  <w:tcW w:w="2410"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Количество граждан (чел.), участвующих  мероприятиях                               и получающих услуги                  </w:t>
                  </w:r>
                </w:p>
              </w:tc>
              <w:tc>
                <w:tcPr>
                  <w:tcW w:w="1843"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Объем предоставления услуги</w:t>
                  </w:r>
                </w:p>
              </w:tc>
              <w:tc>
                <w:tcPr>
                  <w:tcW w:w="198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Периодичность предоставления </w:t>
                  </w:r>
                  <w:proofErr w:type="spellStart"/>
                  <w:r w:rsidRPr="00757689">
                    <w:rPr>
                      <w:rFonts w:ascii="Times New Roman" w:hAnsi="Times New Roman" w:cs="Times New Roman"/>
                    </w:rPr>
                    <w:t>услуги\раз</w:t>
                  </w:r>
                  <w:proofErr w:type="spellEnd"/>
                  <w:r w:rsidRPr="00757689">
                    <w:rPr>
                      <w:rFonts w:ascii="Times New Roman" w:hAnsi="Times New Roman" w:cs="Times New Roman"/>
                    </w:rPr>
                    <w:t xml:space="preserve"> за смену</w:t>
                  </w:r>
                </w:p>
              </w:tc>
              <w:tc>
                <w:tcPr>
                  <w:tcW w:w="3402" w:type="dxa"/>
                </w:tcPr>
                <w:p w:rsidR="00FB0D41" w:rsidRPr="00757689" w:rsidRDefault="00FB0D41" w:rsidP="00F24B51">
                  <w:pPr>
                    <w:rPr>
                      <w:rFonts w:ascii="Times New Roman" w:hAnsi="Times New Roman" w:cs="Times New Roman"/>
                    </w:rPr>
                  </w:pPr>
                  <w:r w:rsidRPr="00757689">
                    <w:rPr>
                      <w:rFonts w:ascii="Times New Roman" w:hAnsi="Times New Roman" w:cs="Times New Roman"/>
                    </w:rPr>
                    <w:t>Срок предоставления                        услуги (место проведения)</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1.предоставление спальных мест</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2.предоставление пастельных принадлежностей</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56</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3.смена постельного белья</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4.обеспечение питанием</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32</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1920</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60</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5.топка печи</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420</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15</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bl>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 xml:space="preserve"> </w:t>
            </w:r>
          </w:p>
          <w:tbl>
            <w:tblPr>
              <w:tblStyle w:val="a3"/>
              <w:tblW w:w="11653" w:type="dxa"/>
              <w:tblLayout w:type="fixed"/>
              <w:tblLook w:val="04A0"/>
            </w:tblPr>
            <w:tblGrid>
              <w:gridCol w:w="2014"/>
              <w:gridCol w:w="2410"/>
              <w:gridCol w:w="1843"/>
              <w:gridCol w:w="1984"/>
              <w:gridCol w:w="3402"/>
            </w:tblGrid>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6. Содействие в оказании парикмахерских услуг</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32</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Ул</w:t>
                  </w:r>
                  <w:proofErr w:type="gramStart"/>
                  <w:r w:rsidRPr="00757689">
                    <w:rPr>
                      <w:rFonts w:ascii="Times New Roman" w:hAnsi="Times New Roman" w:cs="Times New Roman"/>
                      <w:sz w:val="24"/>
                      <w:szCs w:val="24"/>
                    </w:rPr>
                    <w:t>.Ц</w:t>
                  </w:r>
                  <w:proofErr w:type="gramEnd"/>
                  <w:r w:rsidRPr="00757689">
                    <w:rPr>
                      <w:rFonts w:ascii="Times New Roman" w:hAnsi="Times New Roman" w:cs="Times New Roman"/>
                      <w:sz w:val="24"/>
                      <w:szCs w:val="24"/>
                    </w:rPr>
                    <w:t>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7.Обеспечение кратковременного присмотра за детьми</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196</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7</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Ул</w:t>
                  </w:r>
                  <w:proofErr w:type="gramStart"/>
                  <w:r w:rsidRPr="00757689">
                    <w:rPr>
                      <w:rFonts w:ascii="Times New Roman" w:hAnsi="Times New Roman" w:cs="Times New Roman"/>
                      <w:sz w:val="24"/>
                      <w:szCs w:val="24"/>
                    </w:rPr>
                    <w:t>.Ц</w:t>
                  </w:r>
                  <w:proofErr w:type="gramEnd"/>
                  <w:r w:rsidRPr="00757689">
                    <w:rPr>
                      <w:rFonts w:ascii="Times New Roman" w:hAnsi="Times New Roman" w:cs="Times New Roman"/>
                      <w:sz w:val="24"/>
                      <w:szCs w:val="24"/>
                    </w:rPr>
                    <w:t>ентралная</w:t>
                  </w:r>
                  <w:proofErr w:type="spellEnd"/>
                  <w:r w:rsidRPr="00757689">
                    <w:rPr>
                      <w:rFonts w:ascii="Times New Roman" w:hAnsi="Times New Roman" w:cs="Times New Roman"/>
                      <w:sz w:val="24"/>
                      <w:szCs w:val="24"/>
                    </w:rPr>
                    <w:t xml:space="preserve">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8.Консультирование по социально-бытовым вопросам</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32</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160</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5</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Ул</w:t>
                  </w:r>
                  <w:proofErr w:type="gramStart"/>
                  <w:r w:rsidRPr="00757689">
                    <w:rPr>
                      <w:rFonts w:ascii="Times New Roman" w:hAnsi="Times New Roman" w:cs="Times New Roman"/>
                      <w:sz w:val="24"/>
                      <w:szCs w:val="24"/>
                    </w:rPr>
                    <w:t>.Ц</w:t>
                  </w:r>
                  <w:proofErr w:type="gramEnd"/>
                  <w:r w:rsidRPr="00757689">
                    <w:rPr>
                      <w:rFonts w:ascii="Times New Roman" w:hAnsi="Times New Roman" w:cs="Times New Roman"/>
                      <w:sz w:val="24"/>
                      <w:szCs w:val="24"/>
                    </w:rPr>
                    <w:t>ентральная 130</w:t>
                  </w:r>
                </w:p>
              </w:tc>
            </w:tr>
          </w:tbl>
          <w:p w:rsidR="00FB0D41" w:rsidRPr="00757689" w:rsidRDefault="00FB0D41" w:rsidP="00F24B51">
            <w:pPr>
              <w:jc w:val="center"/>
              <w:rPr>
                <w:rFonts w:ascii="Times New Roman" w:hAnsi="Times New Roman" w:cs="Times New Roman"/>
                <w:sz w:val="24"/>
                <w:szCs w:val="24"/>
              </w:rPr>
            </w:pPr>
          </w:p>
        </w:tc>
      </w:tr>
      <w:tr w:rsidR="00FB0D41" w:rsidRPr="00757689" w:rsidTr="00F24B51">
        <w:tc>
          <w:tcPr>
            <w:tcW w:w="10774" w:type="dxa"/>
          </w:tcPr>
          <w:p w:rsidR="00FB0D41" w:rsidRPr="00757689" w:rsidRDefault="00FB0D41" w:rsidP="00F24B51">
            <w:pPr>
              <w:jc w:val="center"/>
              <w:rPr>
                <w:rFonts w:ascii="Times New Roman" w:hAnsi="Times New Roman" w:cs="Times New Roman"/>
                <w:b/>
                <w:sz w:val="24"/>
                <w:szCs w:val="24"/>
              </w:rPr>
            </w:pPr>
            <w:r w:rsidRPr="00757689">
              <w:rPr>
                <w:rFonts w:ascii="Times New Roman" w:hAnsi="Times New Roman" w:cs="Times New Roman"/>
                <w:b/>
                <w:sz w:val="24"/>
                <w:szCs w:val="24"/>
              </w:rPr>
              <w:t xml:space="preserve">Раздел  </w:t>
            </w:r>
            <w:r w:rsidRPr="00757689">
              <w:rPr>
                <w:rFonts w:ascii="Times New Roman" w:hAnsi="Times New Roman" w:cs="Times New Roman"/>
                <w:b/>
                <w:sz w:val="24"/>
                <w:szCs w:val="24"/>
                <w:lang w:val="en-US"/>
              </w:rPr>
              <w:t>II</w:t>
            </w:r>
            <w:r w:rsidRPr="00757689">
              <w:rPr>
                <w:rFonts w:ascii="Times New Roman" w:hAnsi="Times New Roman" w:cs="Times New Roman"/>
                <w:b/>
                <w:sz w:val="24"/>
                <w:szCs w:val="24"/>
              </w:rPr>
              <w:t xml:space="preserve">. </w:t>
            </w:r>
            <w:r w:rsidRPr="00757689">
              <w:rPr>
                <w:rFonts w:ascii="Times New Roman" w:hAnsi="Times New Roman" w:cs="Times New Roman"/>
                <w:b/>
                <w:sz w:val="24"/>
                <w:szCs w:val="24"/>
                <w:u w:val="single"/>
              </w:rPr>
              <w:t>Мероприятия по предоставлению социально-медицинских услуг</w:t>
            </w:r>
            <w:r w:rsidRPr="00757689">
              <w:rPr>
                <w:rFonts w:ascii="Times New Roman" w:hAnsi="Times New Roman" w:cs="Times New Roman"/>
                <w:b/>
                <w:sz w:val="24"/>
                <w:szCs w:val="24"/>
              </w:rPr>
              <w:t xml:space="preserve"> </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 xml:space="preserve">В данный раздел включается конкретный перечень мероприятий, направленных                                                    </w:t>
            </w:r>
            <w:r w:rsidRPr="00757689">
              <w:rPr>
                <w:rFonts w:ascii="Times New Roman" w:hAnsi="Times New Roman" w:cs="Times New Roman"/>
                <w:sz w:val="24"/>
                <w:szCs w:val="24"/>
              </w:rPr>
              <w:lastRenderedPageBreak/>
              <w:t xml:space="preserve">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w:t>
            </w:r>
          </w:p>
          <w:tbl>
            <w:tblPr>
              <w:tblStyle w:val="a3"/>
              <w:tblW w:w="11653" w:type="dxa"/>
              <w:tblLayout w:type="fixed"/>
              <w:tblLook w:val="04A0"/>
            </w:tblPr>
            <w:tblGrid>
              <w:gridCol w:w="2014"/>
              <w:gridCol w:w="2410"/>
              <w:gridCol w:w="1843"/>
              <w:gridCol w:w="1984"/>
              <w:gridCol w:w="3402"/>
            </w:tblGrid>
            <w:tr w:rsidR="00FB0D41" w:rsidRPr="00757689" w:rsidTr="00F24B51">
              <w:tc>
                <w:tcPr>
                  <w:tcW w:w="201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Наименование социально-медицинской услуги</w:t>
                  </w:r>
                </w:p>
              </w:tc>
              <w:tc>
                <w:tcPr>
                  <w:tcW w:w="2410"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Количество граждан (чел.), участвующих  мероприятиях                               и получающих услуги                  </w:t>
                  </w:r>
                </w:p>
              </w:tc>
              <w:tc>
                <w:tcPr>
                  <w:tcW w:w="1843"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Объем предоставления услуги</w:t>
                  </w:r>
                </w:p>
              </w:tc>
              <w:tc>
                <w:tcPr>
                  <w:tcW w:w="198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Периодичность предоставления услуги раз/смена</w:t>
                  </w:r>
                </w:p>
              </w:tc>
              <w:tc>
                <w:tcPr>
                  <w:tcW w:w="3402" w:type="dxa"/>
                </w:tcPr>
                <w:p w:rsidR="00FB0D41" w:rsidRPr="00757689" w:rsidRDefault="00FB0D41" w:rsidP="00F24B51">
                  <w:pPr>
                    <w:rPr>
                      <w:rFonts w:ascii="Times New Roman" w:hAnsi="Times New Roman" w:cs="Times New Roman"/>
                    </w:rPr>
                  </w:pPr>
                  <w:r w:rsidRPr="00757689">
                    <w:rPr>
                      <w:rFonts w:ascii="Times New Roman" w:hAnsi="Times New Roman" w:cs="Times New Roman"/>
                    </w:rPr>
                    <w:t>Срок предоставления                        услуги (место проведения)</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Проведение мероприятий, направленных на формирование здорового образа жизни (ЛФК)</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84</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Ул</w:t>
                  </w:r>
                  <w:proofErr w:type="gramStart"/>
                  <w:r w:rsidRPr="00757689">
                    <w:rPr>
                      <w:rFonts w:ascii="Times New Roman" w:hAnsi="Times New Roman" w:cs="Times New Roman"/>
                      <w:sz w:val="24"/>
                      <w:szCs w:val="24"/>
                    </w:rPr>
                    <w:t>.Ц</w:t>
                  </w:r>
                  <w:proofErr w:type="gramEnd"/>
                  <w:r w:rsidRPr="00757689">
                    <w:rPr>
                      <w:rFonts w:ascii="Times New Roman" w:hAnsi="Times New Roman" w:cs="Times New Roman"/>
                      <w:sz w:val="24"/>
                      <w:szCs w:val="24"/>
                    </w:rPr>
                    <w:t>ентральная 130</w:t>
                  </w:r>
                </w:p>
              </w:tc>
            </w:tr>
          </w:tbl>
          <w:p w:rsidR="00FB0D41" w:rsidRPr="00757689" w:rsidRDefault="00FB0D41" w:rsidP="00F24B51">
            <w:pPr>
              <w:jc w:val="center"/>
              <w:rPr>
                <w:rFonts w:ascii="Times New Roman" w:hAnsi="Times New Roman" w:cs="Times New Roman"/>
                <w:b/>
                <w:sz w:val="24"/>
                <w:szCs w:val="24"/>
              </w:rPr>
            </w:pPr>
          </w:p>
        </w:tc>
      </w:tr>
      <w:tr w:rsidR="00FB0D41" w:rsidRPr="00757689" w:rsidTr="00F24B51">
        <w:trPr>
          <w:trHeight w:val="3194"/>
        </w:trPr>
        <w:tc>
          <w:tcPr>
            <w:tcW w:w="10774" w:type="dxa"/>
          </w:tcPr>
          <w:p w:rsidR="00FB0D41" w:rsidRPr="00757689" w:rsidRDefault="00FB0D41" w:rsidP="00F24B51">
            <w:pPr>
              <w:jc w:val="center"/>
              <w:rPr>
                <w:rFonts w:ascii="Times New Roman" w:hAnsi="Times New Roman" w:cs="Times New Roman"/>
                <w:b/>
                <w:sz w:val="24"/>
                <w:szCs w:val="24"/>
              </w:rPr>
            </w:pPr>
            <w:r w:rsidRPr="00757689">
              <w:rPr>
                <w:rFonts w:ascii="Times New Roman" w:hAnsi="Times New Roman" w:cs="Times New Roman"/>
                <w:b/>
                <w:sz w:val="24"/>
                <w:szCs w:val="24"/>
              </w:rPr>
              <w:lastRenderedPageBreak/>
              <w:t xml:space="preserve">Раздел  </w:t>
            </w:r>
            <w:r w:rsidRPr="00757689">
              <w:rPr>
                <w:rFonts w:ascii="Times New Roman" w:hAnsi="Times New Roman" w:cs="Times New Roman"/>
                <w:b/>
                <w:sz w:val="24"/>
                <w:szCs w:val="24"/>
                <w:lang w:val="en-US"/>
              </w:rPr>
              <w:t>III</w:t>
            </w:r>
            <w:r w:rsidRPr="00757689">
              <w:rPr>
                <w:rFonts w:ascii="Times New Roman" w:hAnsi="Times New Roman" w:cs="Times New Roman"/>
                <w:sz w:val="24"/>
                <w:szCs w:val="24"/>
              </w:rPr>
              <w:t>.</w:t>
            </w:r>
            <w:r w:rsidRPr="00757689">
              <w:rPr>
                <w:rFonts w:ascii="Times New Roman" w:hAnsi="Times New Roman" w:cs="Times New Roman"/>
                <w:b/>
                <w:sz w:val="24"/>
                <w:szCs w:val="24"/>
              </w:rPr>
              <w:t xml:space="preserve"> </w:t>
            </w:r>
            <w:r w:rsidRPr="00757689">
              <w:rPr>
                <w:rFonts w:ascii="Times New Roman" w:hAnsi="Times New Roman" w:cs="Times New Roman"/>
                <w:b/>
                <w:sz w:val="24"/>
                <w:szCs w:val="24"/>
                <w:u w:val="single"/>
              </w:rPr>
              <w:t>Мероприятия по предоставлению социально-психологических услуг</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В данный раздел включается конкретный перечень мероприятий, направленных                                                   на оказание помощи в коррекции психологического состояния получателей социальных услуг                           для адаптации с социальной среде, в том числе оказание психологической помощи анонимно                                  с использованием телефона доверия.</w:t>
            </w:r>
          </w:p>
          <w:tbl>
            <w:tblPr>
              <w:tblStyle w:val="a3"/>
              <w:tblW w:w="11653" w:type="dxa"/>
              <w:tblLayout w:type="fixed"/>
              <w:tblLook w:val="04A0"/>
            </w:tblPr>
            <w:tblGrid>
              <w:gridCol w:w="2014"/>
              <w:gridCol w:w="2410"/>
              <w:gridCol w:w="1843"/>
              <w:gridCol w:w="1984"/>
              <w:gridCol w:w="3402"/>
            </w:tblGrid>
            <w:tr w:rsidR="00FB0D41" w:rsidRPr="00757689" w:rsidTr="00F24B51">
              <w:tc>
                <w:tcPr>
                  <w:tcW w:w="201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Наименование социально-психологической услуги</w:t>
                  </w:r>
                </w:p>
              </w:tc>
              <w:tc>
                <w:tcPr>
                  <w:tcW w:w="2410"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Количество граждан (чел.), участвующих  мероприятиях                               и получающих услуги                  </w:t>
                  </w:r>
                </w:p>
              </w:tc>
              <w:tc>
                <w:tcPr>
                  <w:tcW w:w="1843"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Объем предоставления услуги</w:t>
                  </w:r>
                </w:p>
              </w:tc>
              <w:tc>
                <w:tcPr>
                  <w:tcW w:w="198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Периодичность предоставления услуги </w:t>
                  </w:r>
                  <w:proofErr w:type="spellStart"/>
                  <w:r w:rsidRPr="00757689">
                    <w:rPr>
                      <w:rFonts w:ascii="Times New Roman" w:hAnsi="Times New Roman" w:cs="Times New Roman"/>
                    </w:rPr>
                    <w:t>раз\смена</w:t>
                  </w:r>
                  <w:proofErr w:type="spellEnd"/>
                </w:p>
              </w:tc>
              <w:tc>
                <w:tcPr>
                  <w:tcW w:w="3402" w:type="dxa"/>
                </w:tcPr>
                <w:p w:rsidR="00FB0D41" w:rsidRPr="00757689" w:rsidRDefault="00FB0D41" w:rsidP="00F24B51">
                  <w:pPr>
                    <w:rPr>
                      <w:rFonts w:ascii="Times New Roman" w:hAnsi="Times New Roman" w:cs="Times New Roman"/>
                    </w:rPr>
                  </w:pPr>
                  <w:r w:rsidRPr="00757689">
                    <w:rPr>
                      <w:rFonts w:ascii="Times New Roman" w:hAnsi="Times New Roman" w:cs="Times New Roman"/>
                    </w:rPr>
                    <w:t>Срок предоставления                        услуги (место проведения)</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1.Проведение доверительных бесед</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9</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27</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олшево</w:t>
                  </w:r>
                  <w:proofErr w:type="spellEnd"/>
                  <w:r w:rsidRPr="00757689">
                    <w:rPr>
                      <w:rFonts w:ascii="Times New Roman" w:hAnsi="Times New Roman" w:cs="Times New Roman"/>
                      <w:sz w:val="24"/>
                      <w:szCs w:val="24"/>
                    </w:rPr>
                    <w:t>,</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Ул</w:t>
                  </w:r>
                  <w:proofErr w:type="gramStart"/>
                  <w:r w:rsidRPr="00757689">
                    <w:rPr>
                      <w:rFonts w:ascii="Times New Roman" w:hAnsi="Times New Roman" w:cs="Times New Roman"/>
                      <w:sz w:val="24"/>
                      <w:szCs w:val="24"/>
                    </w:rPr>
                    <w:t>.Ц</w:t>
                  </w:r>
                  <w:proofErr w:type="gramEnd"/>
                  <w:r w:rsidRPr="00757689">
                    <w:rPr>
                      <w:rFonts w:ascii="Times New Roman" w:hAnsi="Times New Roman" w:cs="Times New Roman"/>
                      <w:sz w:val="24"/>
                      <w:szCs w:val="24"/>
                    </w:rPr>
                    <w:t>ентральная 130</w:t>
                  </w:r>
                </w:p>
              </w:tc>
            </w:tr>
          </w:tbl>
          <w:p w:rsidR="00FB0D41" w:rsidRPr="00757689" w:rsidRDefault="00FB0D41" w:rsidP="00F24B51">
            <w:pPr>
              <w:jc w:val="center"/>
              <w:rPr>
                <w:rFonts w:ascii="Times New Roman" w:hAnsi="Times New Roman" w:cs="Times New Roman"/>
                <w:sz w:val="24"/>
                <w:szCs w:val="24"/>
              </w:rPr>
            </w:pPr>
          </w:p>
        </w:tc>
      </w:tr>
      <w:tr w:rsidR="00FB0D41" w:rsidRPr="00757689" w:rsidTr="00F24B51">
        <w:tc>
          <w:tcPr>
            <w:tcW w:w="10774" w:type="dxa"/>
          </w:tcPr>
          <w:p w:rsidR="00FB0D41" w:rsidRPr="00757689" w:rsidRDefault="00FB0D41" w:rsidP="00F24B51">
            <w:pPr>
              <w:jc w:val="center"/>
              <w:rPr>
                <w:rFonts w:ascii="Times New Roman" w:hAnsi="Times New Roman" w:cs="Times New Roman"/>
                <w:b/>
                <w:sz w:val="24"/>
                <w:szCs w:val="24"/>
              </w:rPr>
            </w:pPr>
            <w:r w:rsidRPr="00757689">
              <w:rPr>
                <w:rFonts w:ascii="Times New Roman" w:hAnsi="Times New Roman" w:cs="Times New Roman"/>
                <w:b/>
                <w:sz w:val="24"/>
                <w:szCs w:val="24"/>
              </w:rPr>
              <w:t xml:space="preserve">Раздел IV. </w:t>
            </w:r>
            <w:r w:rsidRPr="00757689">
              <w:rPr>
                <w:rFonts w:ascii="Times New Roman" w:hAnsi="Times New Roman" w:cs="Times New Roman"/>
                <w:b/>
                <w:sz w:val="24"/>
                <w:szCs w:val="24"/>
                <w:u w:val="single"/>
              </w:rPr>
              <w:t>Мероприятия по предоставлению социально-педагогических услуг</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В данный раздел включается конкретный перечень мероприятий,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tbl>
            <w:tblPr>
              <w:tblStyle w:val="a3"/>
              <w:tblW w:w="11653" w:type="dxa"/>
              <w:tblLayout w:type="fixed"/>
              <w:tblLook w:val="04A0"/>
            </w:tblPr>
            <w:tblGrid>
              <w:gridCol w:w="2014"/>
              <w:gridCol w:w="2410"/>
              <w:gridCol w:w="1843"/>
              <w:gridCol w:w="1984"/>
              <w:gridCol w:w="3402"/>
            </w:tblGrid>
            <w:tr w:rsidR="00FB0D41" w:rsidRPr="00757689" w:rsidTr="00F24B51">
              <w:tc>
                <w:tcPr>
                  <w:tcW w:w="201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Наименование социально-педагогической услуги</w:t>
                  </w:r>
                </w:p>
              </w:tc>
              <w:tc>
                <w:tcPr>
                  <w:tcW w:w="2410"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Количество граждан (чел.), участвующих  мероприятиях                               и получающих услуги                  </w:t>
                  </w:r>
                </w:p>
              </w:tc>
              <w:tc>
                <w:tcPr>
                  <w:tcW w:w="1843"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Объем предоставления услуги</w:t>
                  </w:r>
                </w:p>
              </w:tc>
              <w:tc>
                <w:tcPr>
                  <w:tcW w:w="198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Периодичность предоставления услуги </w:t>
                  </w:r>
                  <w:proofErr w:type="spellStart"/>
                  <w:r w:rsidRPr="00757689">
                    <w:rPr>
                      <w:rFonts w:ascii="Times New Roman" w:hAnsi="Times New Roman" w:cs="Times New Roman"/>
                    </w:rPr>
                    <w:t>раз\смена</w:t>
                  </w:r>
                  <w:proofErr w:type="spellEnd"/>
                </w:p>
              </w:tc>
              <w:tc>
                <w:tcPr>
                  <w:tcW w:w="3402" w:type="dxa"/>
                </w:tcPr>
                <w:p w:rsidR="00FB0D41" w:rsidRPr="00757689" w:rsidRDefault="00FB0D41" w:rsidP="00F24B51">
                  <w:pPr>
                    <w:rPr>
                      <w:rFonts w:ascii="Times New Roman" w:hAnsi="Times New Roman" w:cs="Times New Roman"/>
                    </w:rPr>
                  </w:pPr>
                  <w:r w:rsidRPr="00757689">
                    <w:rPr>
                      <w:rFonts w:ascii="Times New Roman" w:hAnsi="Times New Roman" w:cs="Times New Roman"/>
                    </w:rPr>
                    <w:t>Срок предоставления                        услуги (место проведения)</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1.организация летнего отдыха</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32</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2.проведение бесед по повышению общей культуры получателей услуг</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140</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5</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3.консультации по развитию игровой деятельности детей</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9</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27</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4.консультации по организации учебной деятельности несовершенноле</w:t>
                  </w:r>
                  <w:r w:rsidRPr="00757689">
                    <w:rPr>
                      <w:rFonts w:ascii="Times New Roman" w:hAnsi="Times New Roman" w:cs="Times New Roman"/>
                      <w:sz w:val="24"/>
                      <w:szCs w:val="24"/>
                    </w:rPr>
                    <w:lastRenderedPageBreak/>
                    <w:t>тних  в домашних условиях</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lastRenderedPageBreak/>
                    <w:t>9</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lastRenderedPageBreak/>
                    <w:t>5.организация игровой деятельности матери и ребенка</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196</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7</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 xml:space="preserve">4.организация и проведение </w:t>
                  </w:r>
                  <w:proofErr w:type="spellStart"/>
                  <w:r w:rsidRPr="00757689">
                    <w:rPr>
                      <w:rFonts w:ascii="Times New Roman" w:hAnsi="Times New Roman" w:cs="Times New Roman"/>
                      <w:sz w:val="24"/>
                      <w:szCs w:val="24"/>
                    </w:rPr>
                    <w:t>досуговых</w:t>
                  </w:r>
                  <w:proofErr w:type="spellEnd"/>
                  <w:r w:rsidRPr="00757689">
                    <w:rPr>
                      <w:rFonts w:ascii="Times New Roman" w:hAnsi="Times New Roman" w:cs="Times New Roman"/>
                      <w:sz w:val="24"/>
                      <w:szCs w:val="24"/>
                    </w:rPr>
                    <w:t xml:space="preserve"> мероприятий</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420</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15</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5.оранизация выездов на загородные прогулки</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56</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Вырица</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6.организация посещения Православного Храма</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56</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Вырица</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7.Чтение книг, журналов</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84</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3</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bl>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 xml:space="preserve">                               </w:t>
            </w:r>
          </w:p>
        </w:tc>
      </w:tr>
      <w:tr w:rsidR="00FB0D41" w:rsidRPr="00757689" w:rsidTr="00F24B51">
        <w:trPr>
          <w:trHeight w:val="2455"/>
        </w:trPr>
        <w:tc>
          <w:tcPr>
            <w:tcW w:w="10774" w:type="dxa"/>
          </w:tcPr>
          <w:p w:rsidR="00FB0D41" w:rsidRPr="00757689" w:rsidRDefault="00FB0D41" w:rsidP="00F24B51">
            <w:pPr>
              <w:jc w:val="center"/>
              <w:rPr>
                <w:rFonts w:ascii="Times New Roman" w:hAnsi="Times New Roman" w:cs="Times New Roman"/>
                <w:b/>
                <w:sz w:val="24"/>
                <w:szCs w:val="24"/>
                <w:u w:val="single"/>
              </w:rPr>
            </w:pPr>
            <w:r w:rsidRPr="00757689">
              <w:rPr>
                <w:rFonts w:ascii="Times New Roman" w:hAnsi="Times New Roman" w:cs="Times New Roman"/>
                <w:b/>
                <w:sz w:val="24"/>
                <w:szCs w:val="24"/>
              </w:rPr>
              <w:lastRenderedPageBreak/>
              <w:t xml:space="preserve">Раздел V. </w:t>
            </w:r>
            <w:r w:rsidRPr="00757689">
              <w:rPr>
                <w:rFonts w:ascii="Times New Roman" w:hAnsi="Times New Roman" w:cs="Times New Roman"/>
                <w:b/>
                <w:sz w:val="24"/>
                <w:szCs w:val="24"/>
                <w:u w:val="single"/>
              </w:rPr>
              <w:t>Мероприятия по предоставлению социально-правовых услуг</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 xml:space="preserve">В данный раздел включается конкретный перечень мероприятий, направленных                                                   на оказание помощи в получении юридических услуг, в том числе бесплатно, в защите прав и законных интересов получателей социальных услуг. </w:t>
            </w:r>
          </w:p>
          <w:tbl>
            <w:tblPr>
              <w:tblStyle w:val="a3"/>
              <w:tblW w:w="11653" w:type="dxa"/>
              <w:tblLayout w:type="fixed"/>
              <w:tblLook w:val="04A0"/>
            </w:tblPr>
            <w:tblGrid>
              <w:gridCol w:w="2014"/>
              <w:gridCol w:w="2410"/>
              <w:gridCol w:w="1843"/>
              <w:gridCol w:w="1984"/>
              <w:gridCol w:w="3402"/>
            </w:tblGrid>
            <w:tr w:rsidR="00FB0D41" w:rsidRPr="00757689" w:rsidTr="00F24B51">
              <w:tc>
                <w:tcPr>
                  <w:tcW w:w="201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Наименование социально-правовой услуги</w:t>
                  </w:r>
                </w:p>
              </w:tc>
              <w:tc>
                <w:tcPr>
                  <w:tcW w:w="2410"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Количество граждан (чел.), участвующих  мероприятиях                             и получающих услуги                                               </w:t>
                  </w:r>
                </w:p>
              </w:tc>
              <w:tc>
                <w:tcPr>
                  <w:tcW w:w="1843"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Объем предоставления услуги</w:t>
                  </w:r>
                </w:p>
              </w:tc>
              <w:tc>
                <w:tcPr>
                  <w:tcW w:w="198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Периодичность предоставления услуги</w:t>
                  </w:r>
                </w:p>
              </w:tc>
              <w:tc>
                <w:tcPr>
                  <w:tcW w:w="3402" w:type="dxa"/>
                </w:tcPr>
                <w:p w:rsidR="00FB0D41" w:rsidRPr="00757689" w:rsidRDefault="00FB0D41" w:rsidP="00F24B51">
                  <w:pPr>
                    <w:rPr>
                      <w:rFonts w:ascii="Times New Roman" w:hAnsi="Times New Roman" w:cs="Times New Roman"/>
                    </w:rPr>
                  </w:pPr>
                  <w:r w:rsidRPr="00757689">
                    <w:rPr>
                      <w:rFonts w:ascii="Times New Roman" w:hAnsi="Times New Roman" w:cs="Times New Roman"/>
                    </w:rPr>
                    <w:t>Срок предоставления                        услуги (место проведения)</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1.Консультирование по социально-правовым вопросам</w:t>
                  </w:r>
                </w:p>
                <w:p w:rsidR="00FB0D41" w:rsidRPr="00757689" w:rsidRDefault="00FB0D41" w:rsidP="00F24B51">
                  <w:pPr>
                    <w:jc w:val="center"/>
                    <w:rPr>
                      <w:rFonts w:ascii="Times New Roman" w:hAnsi="Times New Roman" w:cs="Times New Roman"/>
                      <w:sz w:val="24"/>
                      <w:szCs w:val="24"/>
                    </w:rPr>
                  </w:pP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9</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Ул</w:t>
                  </w:r>
                  <w:proofErr w:type="gramStart"/>
                  <w:r w:rsidRPr="00757689">
                    <w:rPr>
                      <w:rFonts w:ascii="Times New Roman" w:hAnsi="Times New Roman" w:cs="Times New Roman"/>
                      <w:sz w:val="24"/>
                      <w:szCs w:val="24"/>
                    </w:rPr>
                    <w:t>.Ц</w:t>
                  </w:r>
                  <w:proofErr w:type="gramEnd"/>
                  <w:r w:rsidRPr="00757689">
                    <w:rPr>
                      <w:rFonts w:ascii="Times New Roman" w:hAnsi="Times New Roman" w:cs="Times New Roman"/>
                      <w:sz w:val="24"/>
                      <w:szCs w:val="24"/>
                    </w:rPr>
                    <w:t>ентральная 130</w:t>
                  </w:r>
                </w:p>
              </w:tc>
            </w:tr>
          </w:tbl>
          <w:p w:rsidR="00FB0D41" w:rsidRPr="00757689" w:rsidRDefault="00FB0D41" w:rsidP="00F24B51">
            <w:pPr>
              <w:jc w:val="center"/>
              <w:rPr>
                <w:rFonts w:ascii="Times New Roman" w:hAnsi="Times New Roman" w:cs="Times New Roman"/>
                <w:sz w:val="24"/>
                <w:szCs w:val="24"/>
              </w:rPr>
            </w:pPr>
          </w:p>
        </w:tc>
      </w:tr>
      <w:tr w:rsidR="00FB0D41" w:rsidRPr="00757689" w:rsidTr="00F24B51">
        <w:tc>
          <w:tcPr>
            <w:tcW w:w="10774" w:type="dxa"/>
          </w:tcPr>
          <w:p w:rsidR="00FB0D41" w:rsidRPr="00757689" w:rsidRDefault="00FB0D41" w:rsidP="00F24B51">
            <w:pPr>
              <w:jc w:val="center"/>
              <w:rPr>
                <w:rFonts w:ascii="Times New Roman" w:hAnsi="Times New Roman" w:cs="Times New Roman"/>
                <w:b/>
                <w:sz w:val="24"/>
                <w:szCs w:val="24"/>
                <w:u w:val="single"/>
              </w:rPr>
            </w:pPr>
            <w:r w:rsidRPr="00757689">
              <w:rPr>
                <w:rFonts w:ascii="Times New Roman" w:hAnsi="Times New Roman" w:cs="Times New Roman"/>
                <w:b/>
                <w:sz w:val="24"/>
                <w:szCs w:val="24"/>
              </w:rPr>
              <w:t>Раздел V</w:t>
            </w:r>
            <w:r w:rsidRPr="00757689">
              <w:rPr>
                <w:rFonts w:ascii="Times New Roman" w:hAnsi="Times New Roman" w:cs="Times New Roman"/>
                <w:b/>
                <w:sz w:val="24"/>
                <w:szCs w:val="24"/>
                <w:lang w:val="en-US"/>
              </w:rPr>
              <w:t>I</w:t>
            </w:r>
            <w:r w:rsidRPr="00757689">
              <w:rPr>
                <w:rFonts w:ascii="Times New Roman" w:hAnsi="Times New Roman" w:cs="Times New Roman"/>
                <w:b/>
                <w:sz w:val="24"/>
                <w:szCs w:val="24"/>
              </w:rPr>
              <w:t xml:space="preserve">. </w:t>
            </w:r>
            <w:r w:rsidRPr="00757689">
              <w:rPr>
                <w:rFonts w:ascii="Times New Roman" w:hAnsi="Times New Roman" w:cs="Times New Roman"/>
                <w:b/>
                <w:sz w:val="24"/>
                <w:szCs w:val="24"/>
                <w:u w:val="single"/>
              </w:rPr>
              <w:t>Мероприятия по предоставлению социально-трудовых услуг</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В данный раздел включается конкретный перечень мероприятий, направленных                                                   на оказание помощи в трудоустройстве и в решении других проблем, связанных с трудовой адаптацией.</w:t>
            </w:r>
          </w:p>
          <w:tbl>
            <w:tblPr>
              <w:tblStyle w:val="a3"/>
              <w:tblW w:w="11653" w:type="dxa"/>
              <w:tblLayout w:type="fixed"/>
              <w:tblLook w:val="04A0"/>
            </w:tblPr>
            <w:tblGrid>
              <w:gridCol w:w="2014"/>
              <w:gridCol w:w="2410"/>
              <w:gridCol w:w="1843"/>
              <w:gridCol w:w="1984"/>
              <w:gridCol w:w="3402"/>
            </w:tblGrid>
            <w:tr w:rsidR="00FB0D41" w:rsidRPr="00757689" w:rsidTr="00F24B51">
              <w:tc>
                <w:tcPr>
                  <w:tcW w:w="201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Наименование социально-трудовой услуги</w:t>
                  </w:r>
                </w:p>
              </w:tc>
              <w:tc>
                <w:tcPr>
                  <w:tcW w:w="2410"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Количество граждан (чел.), участвующих  мероприятиях                               и получающих услуги                  </w:t>
                  </w:r>
                </w:p>
              </w:tc>
              <w:tc>
                <w:tcPr>
                  <w:tcW w:w="1843"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Объем предоставления услуги</w:t>
                  </w:r>
                </w:p>
              </w:tc>
              <w:tc>
                <w:tcPr>
                  <w:tcW w:w="198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Периодичность предоставления услуги</w:t>
                  </w:r>
                </w:p>
              </w:tc>
              <w:tc>
                <w:tcPr>
                  <w:tcW w:w="3402" w:type="dxa"/>
                </w:tcPr>
                <w:p w:rsidR="00FB0D41" w:rsidRPr="00757689" w:rsidRDefault="00FB0D41" w:rsidP="00F24B51">
                  <w:pPr>
                    <w:rPr>
                      <w:rFonts w:ascii="Times New Roman" w:hAnsi="Times New Roman" w:cs="Times New Roman"/>
                    </w:rPr>
                  </w:pPr>
                  <w:r w:rsidRPr="00757689">
                    <w:rPr>
                      <w:rFonts w:ascii="Times New Roman" w:hAnsi="Times New Roman" w:cs="Times New Roman"/>
                    </w:rPr>
                    <w:t>Срок предоставления                        услуги (место проведения)</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1.Организация обучения в трудовых мастерских (овощеводство, растениеводство)</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9</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72</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8</w:t>
                  </w:r>
                </w:p>
              </w:tc>
              <w:tc>
                <w:tcPr>
                  <w:tcW w:w="3402"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w:t>
                  </w:r>
                </w:p>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Ул</w:t>
                  </w:r>
                  <w:proofErr w:type="gramStart"/>
                  <w:r w:rsidRPr="00757689">
                    <w:rPr>
                      <w:rFonts w:ascii="Times New Roman" w:hAnsi="Times New Roman" w:cs="Times New Roman"/>
                      <w:sz w:val="24"/>
                      <w:szCs w:val="24"/>
                    </w:rPr>
                    <w:t>.Ц</w:t>
                  </w:r>
                  <w:proofErr w:type="gramEnd"/>
                  <w:r w:rsidRPr="00757689">
                    <w:rPr>
                      <w:rFonts w:ascii="Times New Roman" w:hAnsi="Times New Roman" w:cs="Times New Roman"/>
                      <w:sz w:val="24"/>
                      <w:szCs w:val="24"/>
                    </w:rPr>
                    <w:t>ентральная 130</w:t>
                  </w:r>
                </w:p>
              </w:tc>
            </w:tr>
          </w:tbl>
          <w:p w:rsidR="00FB0D41" w:rsidRPr="00757689" w:rsidRDefault="00FB0D41" w:rsidP="00F24B51">
            <w:pPr>
              <w:jc w:val="center"/>
              <w:rPr>
                <w:rFonts w:ascii="Times New Roman" w:hAnsi="Times New Roman" w:cs="Times New Roman"/>
                <w:sz w:val="24"/>
                <w:szCs w:val="24"/>
              </w:rPr>
            </w:pPr>
          </w:p>
        </w:tc>
      </w:tr>
      <w:tr w:rsidR="00FB0D41" w:rsidRPr="00757689" w:rsidTr="00F24B51">
        <w:tc>
          <w:tcPr>
            <w:tcW w:w="10774" w:type="dxa"/>
          </w:tcPr>
          <w:p w:rsidR="00FB0D41" w:rsidRPr="00757689" w:rsidRDefault="00FB0D41" w:rsidP="00F24B51">
            <w:pPr>
              <w:jc w:val="center"/>
              <w:rPr>
                <w:rFonts w:ascii="Times New Roman" w:hAnsi="Times New Roman" w:cs="Times New Roman"/>
                <w:b/>
                <w:sz w:val="24"/>
                <w:szCs w:val="24"/>
                <w:u w:val="single"/>
              </w:rPr>
            </w:pPr>
            <w:r w:rsidRPr="00757689">
              <w:rPr>
                <w:rFonts w:ascii="Times New Roman" w:hAnsi="Times New Roman" w:cs="Times New Roman"/>
                <w:b/>
                <w:sz w:val="24"/>
                <w:szCs w:val="24"/>
              </w:rPr>
              <w:t>Раздел V</w:t>
            </w:r>
            <w:r w:rsidRPr="00757689">
              <w:rPr>
                <w:rFonts w:ascii="Times New Roman" w:hAnsi="Times New Roman" w:cs="Times New Roman"/>
                <w:b/>
                <w:sz w:val="24"/>
                <w:szCs w:val="24"/>
                <w:lang w:val="en-US"/>
              </w:rPr>
              <w:t>II</w:t>
            </w:r>
            <w:r w:rsidRPr="00757689">
              <w:rPr>
                <w:rFonts w:ascii="Times New Roman" w:hAnsi="Times New Roman" w:cs="Times New Roman"/>
                <w:b/>
                <w:sz w:val="24"/>
                <w:szCs w:val="24"/>
              </w:rPr>
              <w:t xml:space="preserve">. </w:t>
            </w:r>
            <w:r w:rsidRPr="00757689">
              <w:rPr>
                <w:rFonts w:ascii="Times New Roman" w:hAnsi="Times New Roman" w:cs="Times New Roman"/>
                <w:b/>
                <w:sz w:val="24"/>
                <w:szCs w:val="24"/>
                <w:u w:val="single"/>
              </w:rPr>
              <w:t>Мероприятия по предоставлению срочных социальных услуг</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lastRenderedPageBreak/>
              <w:t xml:space="preserve">В данный раздел включается конкретный перечень мероприятий, направленных                                                   на оказание неотложной помощи, в том числе оказание натуральной помощи </w:t>
            </w:r>
          </w:p>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(продуктов питания, средств санитарии и гигиены, средств ухода за детьми, одежды, обуви и других предметов первой необходимости).</w:t>
            </w:r>
          </w:p>
          <w:tbl>
            <w:tblPr>
              <w:tblStyle w:val="a3"/>
              <w:tblW w:w="13179" w:type="dxa"/>
              <w:tblLayout w:type="fixed"/>
              <w:tblLook w:val="04A0"/>
            </w:tblPr>
            <w:tblGrid>
              <w:gridCol w:w="2014"/>
              <w:gridCol w:w="2410"/>
              <w:gridCol w:w="1843"/>
              <w:gridCol w:w="1984"/>
              <w:gridCol w:w="4928"/>
            </w:tblGrid>
            <w:tr w:rsidR="00FB0D41" w:rsidRPr="00757689" w:rsidTr="00F24B51">
              <w:tc>
                <w:tcPr>
                  <w:tcW w:w="201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Наименование срочной социальной услуги</w:t>
                  </w:r>
                </w:p>
              </w:tc>
              <w:tc>
                <w:tcPr>
                  <w:tcW w:w="2410"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 xml:space="preserve">Количество граждан (чел.), участвующих  мероприятиях                               и получающих услуги                  </w:t>
                  </w:r>
                </w:p>
              </w:tc>
              <w:tc>
                <w:tcPr>
                  <w:tcW w:w="1843"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Объем предоставления услуги</w:t>
                  </w:r>
                </w:p>
              </w:tc>
              <w:tc>
                <w:tcPr>
                  <w:tcW w:w="1984" w:type="dxa"/>
                </w:tcPr>
                <w:p w:rsidR="00FB0D41" w:rsidRPr="00757689" w:rsidRDefault="00FB0D41" w:rsidP="00F24B51">
                  <w:pPr>
                    <w:jc w:val="center"/>
                    <w:rPr>
                      <w:rFonts w:ascii="Times New Roman" w:hAnsi="Times New Roman" w:cs="Times New Roman"/>
                    </w:rPr>
                  </w:pPr>
                  <w:r w:rsidRPr="00757689">
                    <w:rPr>
                      <w:rFonts w:ascii="Times New Roman" w:hAnsi="Times New Roman" w:cs="Times New Roman"/>
                    </w:rPr>
                    <w:t>Периодичность предоставления услуги</w:t>
                  </w:r>
                </w:p>
              </w:tc>
              <w:tc>
                <w:tcPr>
                  <w:tcW w:w="4928" w:type="dxa"/>
                </w:tcPr>
                <w:p w:rsidR="00FB0D41" w:rsidRPr="00757689" w:rsidRDefault="00FB0D41" w:rsidP="00F24B51">
                  <w:pPr>
                    <w:rPr>
                      <w:rFonts w:ascii="Times New Roman" w:hAnsi="Times New Roman" w:cs="Times New Roman"/>
                    </w:rPr>
                  </w:pPr>
                  <w:r w:rsidRPr="00757689">
                    <w:rPr>
                      <w:rFonts w:ascii="Times New Roman" w:hAnsi="Times New Roman" w:cs="Times New Roman"/>
                    </w:rPr>
                    <w:t>Срок предоставления                                               услуги (место проведения)</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1.Обеспечение набором продуктов</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4928"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2. обеспечение хозяйственными товарами</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4928"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3.обеспечение лекарствами</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4928"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r w:rsidR="00FB0D41" w:rsidRPr="00757689" w:rsidTr="00F24B51">
              <w:tc>
                <w:tcPr>
                  <w:tcW w:w="2014"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4.обеспечение игрушками</w:t>
                  </w:r>
                </w:p>
              </w:tc>
              <w:tc>
                <w:tcPr>
                  <w:tcW w:w="2410"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843"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28</w:t>
                  </w:r>
                </w:p>
              </w:tc>
              <w:tc>
                <w:tcPr>
                  <w:tcW w:w="1984" w:type="dxa"/>
                </w:tcPr>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1</w:t>
                  </w:r>
                </w:p>
              </w:tc>
              <w:tc>
                <w:tcPr>
                  <w:tcW w:w="4928" w:type="dxa"/>
                </w:tcPr>
                <w:p w:rsidR="00FB0D41" w:rsidRPr="00757689" w:rsidRDefault="00FB0D41" w:rsidP="00F24B51">
                  <w:pPr>
                    <w:rPr>
                      <w:rFonts w:ascii="Times New Roman" w:hAnsi="Times New Roman" w:cs="Times New Roman"/>
                      <w:sz w:val="24"/>
                      <w:szCs w:val="24"/>
                    </w:rPr>
                  </w:pPr>
                  <w:r w:rsidRPr="00757689">
                    <w:rPr>
                      <w:rFonts w:ascii="Times New Roman" w:hAnsi="Times New Roman" w:cs="Times New Roman"/>
                      <w:sz w:val="24"/>
                      <w:szCs w:val="24"/>
                    </w:rPr>
                    <w:t>01.06-31.08.2015</w:t>
                  </w:r>
                </w:p>
                <w:p w:rsidR="00FB0D41" w:rsidRPr="00757689" w:rsidRDefault="00FB0D41" w:rsidP="00F24B51">
                  <w:pPr>
                    <w:rPr>
                      <w:rFonts w:ascii="Times New Roman" w:hAnsi="Times New Roman" w:cs="Times New Roman"/>
                      <w:sz w:val="24"/>
                      <w:szCs w:val="24"/>
                    </w:rPr>
                  </w:pPr>
                  <w:proofErr w:type="spellStart"/>
                  <w:r w:rsidRPr="00757689">
                    <w:rPr>
                      <w:rFonts w:ascii="Times New Roman" w:hAnsi="Times New Roman" w:cs="Times New Roman"/>
                      <w:sz w:val="24"/>
                      <w:szCs w:val="24"/>
                    </w:rPr>
                    <w:t>Дер</w:t>
                  </w:r>
                  <w:proofErr w:type="gramStart"/>
                  <w:r w:rsidRPr="00757689">
                    <w:rPr>
                      <w:rFonts w:ascii="Times New Roman" w:hAnsi="Times New Roman" w:cs="Times New Roman"/>
                      <w:sz w:val="24"/>
                      <w:szCs w:val="24"/>
                    </w:rPr>
                    <w:t>.Б</w:t>
                  </w:r>
                  <w:proofErr w:type="gramEnd"/>
                  <w:r w:rsidRPr="00757689">
                    <w:rPr>
                      <w:rFonts w:ascii="Times New Roman" w:hAnsi="Times New Roman" w:cs="Times New Roman"/>
                      <w:sz w:val="24"/>
                      <w:szCs w:val="24"/>
                    </w:rPr>
                    <w:t>ольшево</w:t>
                  </w:r>
                  <w:proofErr w:type="spellEnd"/>
                  <w:r w:rsidRPr="00757689">
                    <w:rPr>
                      <w:rFonts w:ascii="Times New Roman" w:hAnsi="Times New Roman" w:cs="Times New Roman"/>
                      <w:sz w:val="24"/>
                      <w:szCs w:val="24"/>
                    </w:rPr>
                    <w:t>, ул.Центральная 130</w:t>
                  </w:r>
                </w:p>
              </w:tc>
            </w:tr>
          </w:tbl>
          <w:p w:rsidR="00FB0D41" w:rsidRPr="00757689" w:rsidRDefault="00FB0D41" w:rsidP="00F24B51">
            <w:pPr>
              <w:jc w:val="center"/>
              <w:rPr>
                <w:rFonts w:ascii="Times New Roman" w:hAnsi="Times New Roman" w:cs="Times New Roman"/>
                <w:sz w:val="24"/>
                <w:szCs w:val="24"/>
              </w:rPr>
            </w:pPr>
            <w:r w:rsidRPr="00757689">
              <w:rPr>
                <w:rFonts w:ascii="Times New Roman" w:hAnsi="Times New Roman" w:cs="Times New Roman"/>
                <w:sz w:val="24"/>
                <w:szCs w:val="24"/>
              </w:rPr>
              <w:t xml:space="preserve"> </w:t>
            </w:r>
          </w:p>
        </w:tc>
      </w:tr>
    </w:tbl>
    <w:p w:rsidR="00757689" w:rsidRDefault="00757689" w:rsidP="001A64C7">
      <w:pPr>
        <w:spacing w:before="100" w:beforeAutospacing="1"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 xml:space="preserve">16. </w:t>
      </w:r>
      <w:r w:rsidRPr="00757689">
        <w:rPr>
          <w:rFonts w:ascii="Times New Roman" w:eastAsia="Times New Roman" w:hAnsi="Times New Roman" w:cs="Times New Roman"/>
          <w:bCs/>
          <w:color w:val="000000"/>
          <w:sz w:val="24"/>
          <w:szCs w:val="24"/>
        </w:rPr>
        <w:t xml:space="preserve">Октябрь 2015  </w:t>
      </w:r>
      <w:r>
        <w:rPr>
          <w:rFonts w:ascii="Times New Roman" w:eastAsia="Times New Roman" w:hAnsi="Times New Roman" w:cs="Times New Roman"/>
          <w:bCs/>
          <w:color w:val="000000"/>
          <w:sz w:val="24"/>
          <w:szCs w:val="24"/>
        </w:rPr>
        <w:t xml:space="preserve">ток-шоу «Семейные ценности» в интернатах Луги и </w:t>
      </w:r>
      <w:proofErr w:type="spellStart"/>
      <w:r>
        <w:rPr>
          <w:rFonts w:ascii="Times New Roman" w:eastAsia="Times New Roman" w:hAnsi="Times New Roman" w:cs="Times New Roman"/>
          <w:bCs/>
          <w:color w:val="000000"/>
          <w:sz w:val="24"/>
          <w:szCs w:val="24"/>
        </w:rPr>
        <w:t>Юкков</w:t>
      </w:r>
      <w:proofErr w:type="spellEnd"/>
    </w:p>
    <w:p w:rsidR="00757689" w:rsidRDefault="00757689" w:rsidP="001A64C7">
      <w:pPr>
        <w:spacing w:before="100" w:beforeAutospacing="1"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17. Ноябрь 2015 </w:t>
      </w:r>
      <w:proofErr w:type="spellStart"/>
      <w:r>
        <w:rPr>
          <w:rFonts w:ascii="Times New Roman" w:eastAsia="Times New Roman" w:hAnsi="Times New Roman" w:cs="Times New Roman"/>
          <w:bCs/>
          <w:color w:val="000000"/>
          <w:sz w:val="24"/>
          <w:szCs w:val="24"/>
        </w:rPr>
        <w:t>Доброделание</w:t>
      </w:r>
      <w:proofErr w:type="spellEnd"/>
      <w:r>
        <w:rPr>
          <w:rFonts w:ascii="Times New Roman" w:eastAsia="Times New Roman" w:hAnsi="Times New Roman" w:cs="Times New Roman"/>
          <w:bCs/>
          <w:color w:val="000000"/>
          <w:sz w:val="24"/>
          <w:szCs w:val="24"/>
        </w:rPr>
        <w:t xml:space="preserve">. Изготовление открыток, интернаты Луги и </w:t>
      </w:r>
      <w:proofErr w:type="spellStart"/>
      <w:r>
        <w:rPr>
          <w:rFonts w:ascii="Times New Roman" w:eastAsia="Times New Roman" w:hAnsi="Times New Roman" w:cs="Times New Roman"/>
          <w:bCs/>
          <w:color w:val="000000"/>
          <w:sz w:val="24"/>
          <w:szCs w:val="24"/>
        </w:rPr>
        <w:t>Юкков</w:t>
      </w:r>
      <w:proofErr w:type="spellEnd"/>
      <w:r>
        <w:rPr>
          <w:rFonts w:ascii="Times New Roman" w:eastAsia="Times New Roman" w:hAnsi="Times New Roman" w:cs="Times New Roman"/>
          <w:bCs/>
          <w:color w:val="000000"/>
          <w:sz w:val="24"/>
          <w:szCs w:val="24"/>
        </w:rPr>
        <w:t>.</w:t>
      </w:r>
    </w:p>
    <w:p w:rsidR="00757689" w:rsidRPr="00757689" w:rsidRDefault="00757689" w:rsidP="001A64C7">
      <w:pPr>
        <w:spacing w:before="100" w:beforeAutospacing="1"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 Доставка Новогодних Подарков в интернат  гр</w:t>
      </w:r>
      <w:proofErr w:type="gramStart"/>
      <w:r>
        <w:rPr>
          <w:rFonts w:ascii="Times New Roman" w:eastAsia="Times New Roman" w:hAnsi="Times New Roman" w:cs="Times New Roman"/>
          <w:bCs/>
          <w:color w:val="000000"/>
          <w:sz w:val="24"/>
          <w:szCs w:val="24"/>
        </w:rPr>
        <w:t>.Л</w:t>
      </w:r>
      <w:proofErr w:type="gramEnd"/>
      <w:r>
        <w:rPr>
          <w:rFonts w:ascii="Times New Roman" w:eastAsia="Times New Roman" w:hAnsi="Times New Roman" w:cs="Times New Roman"/>
          <w:bCs/>
          <w:color w:val="000000"/>
          <w:sz w:val="24"/>
          <w:szCs w:val="24"/>
        </w:rPr>
        <w:t>уги</w:t>
      </w:r>
    </w:p>
    <w:p w:rsidR="001A64C7" w:rsidRPr="0090699C" w:rsidRDefault="001A64C7" w:rsidP="001A64C7">
      <w:pPr>
        <w:spacing w:before="100" w:beforeAutospacing="1" w:after="0" w:line="240" w:lineRule="auto"/>
        <w:jc w:val="both"/>
        <w:rPr>
          <w:rFonts w:ascii="Times New Roman" w:eastAsia="Times New Roman" w:hAnsi="Times New Roman" w:cs="Times New Roman"/>
          <w:color w:val="000000"/>
          <w:sz w:val="28"/>
          <w:szCs w:val="28"/>
          <w:u w:val="single"/>
        </w:rPr>
      </w:pPr>
      <w:r w:rsidRPr="0090699C">
        <w:rPr>
          <w:rFonts w:ascii="Times New Roman" w:eastAsia="Times New Roman" w:hAnsi="Times New Roman" w:cs="Times New Roman"/>
          <w:b/>
          <w:bCs/>
          <w:color w:val="000000"/>
          <w:sz w:val="28"/>
          <w:szCs w:val="28"/>
          <w:u w:val="single"/>
        </w:rPr>
        <w:t>За период реализации проекта</w:t>
      </w:r>
      <w:r w:rsidR="00757689" w:rsidRPr="0090699C">
        <w:rPr>
          <w:rFonts w:ascii="Times New Roman" w:eastAsia="Times New Roman" w:hAnsi="Times New Roman" w:cs="Times New Roman"/>
          <w:b/>
          <w:bCs/>
          <w:color w:val="000000"/>
          <w:sz w:val="28"/>
          <w:szCs w:val="28"/>
          <w:u w:val="single"/>
        </w:rPr>
        <w:t xml:space="preserve"> «Ты не один» в 2015 году </w:t>
      </w:r>
      <w:r w:rsidRPr="0090699C">
        <w:rPr>
          <w:rFonts w:ascii="Times New Roman" w:eastAsia="Times New Roman" w:hAnsi="Times New Roman" w:cs="Times New Roman"/>
          <w:b/>
          <w:bCs/>
          <w:color w:val="000000"/>
          <w:sz w:val="28"/>
          <w:szCs w:val="28"/>
          <w:u w:val="single"/>
        </w:rPr>
        <w:t xml:space="preserve"> были достигнуты основные результаты:</w:t>
      </w:r>
    </w:p>
    <w:p w:rsidR="001A64C7" w:rsidRDefault="001A64C7" w:rsidP="001A64C7">
      <w:pPr>
        <w:spacing w:after="0" w:line="240" w:lineRule="auto"/>
        <w:jc w:val="both"/>
        <w:rPr>
          <w:rFonts w:ascii="Times New Roman" w:eastAsia="Times New Roman" w:hAnsi="Times New Roman" w:cs="Times New Roman"/>
          <w:color w:val="000000"/>
          <w:sz w:val="24"/>
          <w:szCs w:val="24"/>
        </w:rPr>
      </w:pPr>
      <w:r w:rsidRPr="00757689">
        <w:rPr>
          <w:rFonts w:ascii="Times New Roman" w:eastAsia="Times New Roman" w:hAnsi="Times New Roman" w:cs="Times New Roman"/>
          <w:color w:val="000000"/>
          <w:sz w:val="24"/>
          <w:szCs w:val="24"/>
        </w:rPr>
        <w:t>- оказаны социально-педагогические, социально-бытовые,  услуги целевой аудитории;</w:t>
      </w:r>
    </w:p>
    <w:p w:rsidR="00D318FE" w:rsidRPr="00757689" w:rsidRDefault="00D318FE" w:rsidP="001A64C7">
      <w:pPr>
        <w:spacing w:after="0" w:line="240" w:lineRule="auto"/>
        <w:jc w:val="both"/>
        <w:rPr>
          <w:rFonts w:ascii="Times New Roman" w:eastAsia="Times New Roman" w:hAnsi="Times New Roman" w:cs="Times New Roman"/>
          <w:color w:val="000000"/>
          <w:sz w:val="28"/>
          <w:szCs w:val="28"/>
        </w:rPr>
      </w:pPr>
    </w:p>
    <w:p w:rsidR="001A64C7" w:rsidRDefault="001A64C7" w:rsidP="001A64C7">
      <w:pPr>
        <w:spacing w:after="0" w:line="240" w:lineRule="auto"/>
        <w:jc w:val="both"/>
        <w:rPr>
          <w:rFonts w:ascii="Times New Roman" w:eastAsia="Times New Roman" w:hAnsi="Times New Roman" w:cs="Times New Roman"/>
          <w:color w:val="000000"/>
          <w:sz w:val="24"/>
          <w:szCs w:val="24"/>
        </w:rPr>
      </w:pPr>
      <w:r w:rsidRPr="00757689">
        <w:rPr>
          <w:rFonts w:ascii="Times New Roman" w:eastAsia="Times New Roman" w:hAnsi="Times New Roman" w:cs="Times New Roman"/>
          <w:color w:val="000000"/>
          <w:sz w:val="24"/>
          <w:szCs w:val="24"/>
        </w:rPr>
        <w:t>- оказано содействие социальной реабилитации участников проекта через участие в мероприятиях;</w:t>
      </w:r>
    </w:p>
    <w:p w:rsidR="00D318FE" w:rsidRPr="00757689" w:rsidRDefault="00D318FE" w:rsidP="001A64C7">
      <w:pPr>
        <w:spacing w:after="0" w:line="240" w:lineRule="auto"/>
        <w:jc w:val="both"/>
        <w:rPr>
          <w:rFonts w:ascii="Times New Roman" w:eastAsia="Times New Roman" w:hAnsi="Times New Roman" w:cs="Times New Roman"/>
          <w:color w:val="000000"/>
          <w:sz w:val="28"/>
          <w:szCs w:val="28"/>
        </w:rPr>
      </w:pPr>
    </w:p>
    <w:p w:rsidR="001A64C7" w:rsidRDefault="001A64C7" w:rsidP="001A64C7">
      <w:pPr>
        <w:spacing w:after="0" w:line="240" w:lineRule="auto"/>
        <w:jc w:val="both"/>
        <w:rPr>
          <w:rFonts w:ascii="Times New Roman" w:eastAsia="Times New Roman" w:hAnsi="Times New Roman" w:cs="Times New Roman"/>
          <w:color w:val="000000"/>
          <w:sz w:val="24"/>
          <w:szCs w:val="24"/>
        </w:rPr>
      </w:pPr>
      <w:r w:rsidRPr="00757689">
        <w:rPr>
          <w:rFonts w:ascii="Times New Roman" w:eastAsia="Times New Roman" w:hAnsi="Times New Roman" w:cs="Times New Roman"/>
          <w:color w:val="000000"/>
          <w:sz w:val="24"/>
          <w:szCs w:val="24"/>
        </w:rPr>
        <w:t>- оказано содействие в формировании традиционных семейных и нравственных ценностей у участников проекта;</w:t>
      </w:r>
    </w:p>
    <w:p w:rsidR="00D318FE" w:rsidRPr="00757689" w:rsidRDefault="00D318FE" w:rsidP="001A64C7">
      <w:pPr>
        <w:spacing w:after="0" w:line="240" w:lineRule="auto"/>
        <w:jc w:val="both"/>
        <w:rPr>
          <w:rFonts w:ascii="Times New Roman" w:eastAsia="Times New Roman" w:hAnsi="Times New Roman" w:cs="Times New Roman"/>
          <w:color w:val="000000"/>
          <w:sz w:val="28"/>
          <w:szCs w:val="28"/>
        </w:rPr>
      </w:pPr>
    </w:p>
    <w:p w:rsidR="001A64C7" w:rsidRDefault="001A64C7" w:rsidP="001A64C7">
      <w:pPr>
        <w:spacing w:after="0" w:line="240" w:lineRule="auto"/>
        <w:jc w:val="both"/>
        <w:rPr>
          <w:rFonts w:ascii="Times New Roman" w:eastAsia="Times New Roman" w:hAnsi="Times New Roman" w:cs="Times New Roman"/>
          <w:color w:val="000000"/>
          <w:sz w:val="24"/>
          <w:szCs w:val="24"/>
        </w:rPr>
      </w:pPr>
      <w:r w:rsidRPr="00757689">
        <w:rPr>
          <w:rFonts w:ascii="Times New Roman" w:eastAsia="Times New Roman" w:hAnsi="Times New Roman" w:cs="Times New Roman"/>
          <w:color w:val="000000"/>
          <w:sz w:val="24"/>
          <w:szCs w:val="24"/>
        </w:rPr>
        <w:t>- оказана</w:t>
      </w:r>
      <w:r w:rsidR="00D318FE">
        <w:rPr>
          <w:rFonts w:ascii="Times New Roman" w:eastAsia="Times New Roman" w:hAnsi="Times New Roman" w:cs="Times New Roman"/>
          <w:color w:val="000000"/>
          <w:sz w:val="24"/>
          <w:szCs w:val="24"/>
        </w:rPr>
        <w:t xml:space="preserve"> </w:t>
      </w:r>
      <w:r w:rsidRPr="00757689">
        <w:rPr>
          <w:rFonts w:ascii="Times New Roman" w:eastAsia="Times New Roman" w:hAnsi="Times New Roman" w:cs="Times New Roman"/>
          <w:color w:val="000000"/>
          <w:sz w:val="24"/>
          <w:szCs w:val="24"/>
        </w:rPr>
        <w:t>адресная помощь семьям, находящимся в трудном материальном положении;</w:t>
      </w:r>
    </w:p>
    <w:p w:rsidR="00D318FE" w:rsidRPr="00757689" w:rsidRDefault="00D318FE" w:rsidP="001A64C7">
      <w:pPr>
        <w:spacing w:after="0" w:line="240" w:lineRule="auto"/>
        <w:jc w:val="both"/>
        <w:rPr>
          <w:rFonts w:ascii="Times New Roman" w:eastAsia="Times New Roman" w:hAnsi="Times New Roman" w:cs="Times New Roman"/>
          <w:color w:val="000000"/>
          <w:sz w:val="28"/>
          <w:szCs w:val="28"/>
        </w:rPr>
      </w:pPr>
    </w:p>
    <w:p w:rsidR="00D318FE" w:rsidRDefault="001A64C7" w:rsidP="00D318FE">
      <w:pPr>
        <w:jc w:val="both"/>
        <w:rPr>
          <w:sz w:val="24"/>
          <w:szCs w:val="24"/>
        </w:rPr>
      </w:pPr>
      <w:r w:rsidRPr="00757689">
        <w:rPr>
          <w:rFonts w:ascii="Times New Roman" w:eastAsia="Times New Roman" w:hAnsi="Times New Roman" w:cs="Times New Roman"/>
          <w:color w:val="000000"/>
          <w:sz w:val="24"/>
          <w:szCs w:val="24"/>
        </w:rPr>
        <w:t>- оказано содействие в улучшении качества жизни ребенка в семье, находящейся под угрозой изъятия ребенка из семьи.</w:t>
      </w:r>
      <w:r w:rsidR="00D318FE" w:rsidRPr="00D318FE">
        <w:rPr>
          <w:b/>
          <w:sz w:val="24"/>
          <w:szCs w:val="24"/>
        </w:rPr>
        <w:t xml:space="preserve"> </w:t>
      </w:r>
    </w:p>
    <w:p w:rsidR="00D318FE" w:rsidRPr="00D318FE" w:rsidRDefault="00D318FE" w:rsidP="00D318FE">
      <w:pPr>
        <w:jc w:val="both"/>
        <w:rPr>
          <w:rFonts w:ascii="Times New Roman" w:hAnsi="Times New Roman" w:cs="Times New Roman"/>
          <w:sz w:val="24"/>
          <w:szCs w:val="24"/>
        </w:rPr>
      </w:pPr>
      <w:r>
        <w:rPr>
          <w:sz w:val="24"/>
          <w:szCs w:val="24"/>
        </w:rPr>
        <w:t xml:space="preserve">- </w:t>
      </w:r>
      <w:r w:rsidRPr="00D318FE">
        <w:rPr>
          <w:rFonts w:ascii="Times New Roman" w:hAnsi="Times New Roman" w:cs="Times New Roman"/>
          <w:sz w:val="24"/>
          <w:szCs w:val="24"/>
        </w:rPr>
        <w:t>Повысился  престиж семьи среди выпускников детских домов и интернатов.</w:t>
      </w:r>
    </w:p>
    <w:p w:rsidR="00D318FE" w:rsidRPr="00D318FE" w:rsidRDefault="00D318FE" w:rsidP="00D318FE">
      <w:pPr>
        <w:jc w:val="both"/>
        <w:rPr>
          <w:rFonts w:ascii="Times New Roman" w:hAnsi="Times New Roman" w:cs="Times New Roman"/>
          <w:sz w:val="24"/>
          <w:szCs w:val="24"/>
        </w:rPr>
      </w:pPr>
      <w:r w:rsidRPr="00D318FE">
        <w:rPr>
          <w:rFonts w:ascii="Times New Roman" w:hAnsi="Times New Roman" w:cs="Times New Roman"/>
          <w:sz w:val="24"/>
          <w:szCs w:val="24"/>
        </w:rPr>
        <w:t xml:space="preserve">- </w:t>
      </w:r>
      <w:r>
        <w:rPr>
          <w:rFonts w:ascii="Times New Roman" w:hAnsi="Times New Roman" w:cs="Times New Roman"/>
          <w:sz w:val="24"/>
          <w:szCs w:val="24"/>
        </w:rPr>
        <w:t>Летний загородный отдых</w:t>
      </w:r>
      <w:r w:rsidRPr="00D318FE">
        <w:rPr>
          <w:rFonts w:ascii="Times New Roman" w:hAnsi="Times New Roman" w:cs="Times New Roman"/>
          <w:sz w:val="24"/>
          <w:szCs w:val="24"/>
        </w:rPr>
        <w:t xml:space="preserve"> (в условиях дачи)  для семей выпускников сиротских учреждений</w:t>
      </w:r>
      <w:r>
        <w:rPr>
          <w:rFonts w:ascii="Times New Roman" w:hAnsi="Times New Roman" w:cs="Times New Roman"/>
          <w:sz w:val="24"/>
          <w:szCs w:val="24"/>
        </w:rPr>
        <w:t xml:space="preserve"> стал доступен.</w:t>
      </w:r>
    </w:p>
    <w:p w:rsidR="00D318FE" w:rsidRPr="00D318FE" w:rsidRDefault="00D318FE" w:rsidP="00D318FE">
      <w:pPr>
        <w:jc w:val="both"/>
        <w:rPr>
          <w:rFonts w:ascii="Times New Roman" w:hAnsi="Times New Roman" w:cs="Times New Roman"/>
          <w:sz w:val="24"/>
          <w:szCs w:val="24"/>
        </w:rPr>
      </w:pPr>
      <w:r>
        <w:rPr>
          <w:rFonts w:ascii="Times New Roman" w:hAnsi="Times New Roman" w:cs="Times New Roman"/>
          <w:sz w:val="24"/>
          <w:szCs w:val="24"/>
        </w:rPr>
        <w:t>- Повысилось качество</w:t>
      </w:r>
      <w:r w:rsidRPr="00D318FE">
        <w:rPr>
          <w:rFonts w:ascii="Times New Roman" w:hAnsi="Times New Roman" w:cs="Times New Roman"/>
          <w:sz w:val="24"/>
          <w:szCs w:val="24"/>
        </w:rPr>
        <w:t xml:space="preserve"> жизни семей выпускников сиротских учреждений </w:t>
      </w:r>
      <w:proofErr w:type="gramStart"/>
      <w:r w:rsidRPr="00D318FE">
        <w:rPr>
          <w:rFonts w:ascii="Times New Roman" w:hAnsi="Times New Roman" w:cs="Times New Roman"/>
          <w:sz w:val="24"/>
          <w:szCs w:val="24"/>
        </w:rPr>
        <w:t xml:space="preserve">( </w:t>
      </w:r>
      <w:proofErr w:type="gramEnd"/>
      <w:r w:rsidRPr="00D318FE">
        <w:rPr>
          <w:rFonts w:ascii="Times New Roman" w:hAnsi="Times New Roman" w:cs="Times New Roman"/>
          <w:sz w:val="24"/>
          <w:szCs w:val="24"/>
        </w:rPr>
        <w:t>с</w:t>
      </w:r>
      <w:r>
        <w:rPr>
          <w:rFonts w:ascii="Times New Roman" w:hAnsi="Times New Roman" w:cs="Times New Roman"/>
          <w:sz w:val="24"/>
          <w:szCs w:val="24"/>
        </w:rPr>
        <w:t xml:space="preserve"> </w:t>
      </w:r>
      <w:r w:rsidRPr="00D318FE">
        <w:rPr>
          <w:rFonts w:ascii="Times New Roman" w:hAnsi="Times New Roman" w:cs="Times New Roman"/>
          <w:sz w:val="24"/>
          <w:szCs w:val="24"/>
        </w:rPr>
        <w:t>детьми).</w:t>
      </w:r>
    </w:p>
    <w:p w:rsidR="00D318FE" w:rsidRPr="00D318FE" w:rsidRDefault="00D318FE" w:rsidP="00D318FE">
      <w:pPr>
        <w:jc w:val="both"/>
        <w:rPr>
          <w:rFonts w:ascii="Times New Roman" w:hAnsi="Times New Roman" w:cs="Times New Roman"/>
          <w:sz w:val="24"/>
          <w:szCs w:val="24"/>
        </w:rPr>
      </w:pPr>
      <w:proofErr w:type="gramStart"/>
      <w:r>
        <w:rPr>
          <w:rFonts w:ascii="Times New Roman" w:hAnsi="Times New Roman" w:cs="Times New Roman"/>
          <w:sz w:val="24"/>
          <w:szCs w:val="24"/>
        </w:rPr>
        <w:t>- Укрепились детско-родительские</w:t>
      </w:r>
      <w:r w:rsidRPr="00D318FE">
        <w:rPr>
          <w:rFonts w:ascii="Times New Roman" w:hAnsi="Times New Roman" w:cs="Times New Roman"/>
          <w:sz w:val="24"/>
          <w:szCs w:val="24"/>
        </w:rPr>
        <w:t xml:space="preserve"> связей целевой группы.</w:t>
      </w:r>
      <w:proofErr w:type="gramEnd"/>
    </w:p>
    <w:p w:rsidR="00D318FE" w:rsidRPr="00D318FE" w:rsidRDefault="00D318FE" w:rsidP="00D318FE">
      <w:pPr>
        <w:jc w:val="both"/>
        <w:rPr>
          <w:rFonts w:ascii="Times New Roman" w:hAnsi="Times New Roman" w:cs="Times New Roman"/>
          <w:sz w:val="24"/>
          <w:szCs w:val="24"/>
        </w:rPr>
      </w:pPr>
    </w:p>
    <w:p w:rsidR="00D318FE" w:rsidRPr="00D318FE" w:rsidRDefault="00D318FE" w:rsidP="00D318FE">
      <w:pPr>
        <w:jc w:val="both"/>
        <w:rPr>
          <w:rFonts w:ascii="Times New Roman" w:hAnsi="Times New Roman" w:cs="Times New Roman"/>
          <w:sz w:val="24"/>
          <w:szCs w:val="24"/>
        </w:rPr>
      </w:pPr>
      <w:r>
        <w:rPr>
          <w:rFonts w:ascii="Times New Roman" w:hAnsi="Times New Roman" w:cs="Times New Roman"/>
          <w:sz w:val="24"/>
          <w:szCs w:val="24"/>
        </w:rPr>
        <w:lastRenderedPageBreak/>
        <w:t>- Оказана помощь семьям</w:t>
      </w:r>
      <w:r w:rsidRPr="00D318FE">
        <w:rPr>
          <w:rFonts w:ascii="Times New Roman" w:hAnsi="Times New Roman" w:cs="Times New Roman"/>
          <w:sz w:val="24"/>
          <w:szCs w:val="24"/>
        </w:rPr>
        <w:t xml:space="preserve"> </w:t>
      </w:r>
      <w:r>
        <w:rPr>
          <w:rFonts w:ascii="Times New Roman" w:hAnsi="Times New Roman" w:cs="Times New Roman"/>
          <w:sz w:val="24"/>
          <w:szCs w:val="24"/>
        </w:rPr>
        <w:t xml:space="preserve">группы риска </w:t>
      </w:r>
      <w:r w:rsidRPr="00D318FE">
        <w:rPr>
          <w:rFonts w:ascii="Times New Roman" w:hAnsi="Times New Roman" w:cs="Times New Roman"/>
          <w:sz w:val="24"/>
          <w:szCs w:val="24"/>
        </w:rPr>
        <w:t>в воспитании детей.</w:t>
      </w:r>
    </w:p>
    <w:p w:rsidR="00D318FE" w:rsidRPr="00D318FE" w:rsidRDefault="00D318FE" w:rsidP="00D318FE">
      <w:pPr>
        <w:jc w:val="both"/>
        <w:rPr>
          <w:rFonts w:ascii="Times New Roman" w:hAnsi="Times New Roman" w:cs="Times New Roman"/>
          <w:sz w:val="24"/>
          <w:szCs w:val="24"/>
        </w:rPr>
      </w:pPr>
      <w:r w:rsidRPr="00D318FE">
        <w:rPr>
          <w:rFonts w:ascii="Times New Roman" w:hAnsi="Times New Roman" w:cs="Times New Roman"/>
          <w:sz w:val="24"/>
          <w:szCs w:val="24"/>
        </w:rPr>
        <w:t xml:space="preserve">- </w:t>
      </w:r>
      <w:r>
        <w:rPr>
          <w:rFonts w:ascii="Times New Roman" w:hAnsi="Times New Roman" w:cs="Times New Roman"/>
          <w:sz w:val="24"/>
          <w:szCs w:val="24"/>
        </w:rPr>
        <w:t>Проведено о</w:t>
      </w:r>
      <w:r w:rsidRPr="00D318FE">
        <w:rPr>
          <w:rFonts w:ascii="Times New Roman" w:hAnsi="Times New Roman" w:cs="Times New Roman"/>
          <w:sz w:val="24"/>
          <w:szCs w:val="24"/>
        </w:rPr>
        <w:t>здоровление членов семей выпускников детских домов.</w:t>
      </w:r>
    </w:p>
    <w:p w:rsidR="00D318FE" w:rsidRPr="00D318FE" w:rsidRDefault="00D318FE" w:rsidP="00D318FE">
      <w:pPr>
        <w:jc w:val="both"/>
        <w:rPr>
          <w:rFonts w:ascii="Times New Roman" w:hAnsi="Times New Roman" w:cs="Times New Roman"/>
          <w:sz w:val="24"/>
          <w:szCs w:val="24"/>
        </w:rPr>
      </w:pPr>
      <w:r w:rsidRPr="00D318FE">
        <w:rPr>
          <w:rFonts w:ascii="Times New Roman" w:hAnsi="Times New Roman" w:cs="Times New Roman"/>
          <w:sz w:val="24"/>
          <w:szCs w:val="24"/>
        </w:rPr>
        <w:t xml:space="preserve">- </w:t>
      </w:r>
      <w:r>
        <w:rPr>
          <w:rFonts w:ascii="Times New Roman" w:hAnsi="Times New Roman" w:cs="Times New Roman"/>
          <w:sz w:val="24"/>
          <w:szCs w:val="24"/>
        </w:rPr>
        <w:t>Осуществлено п</w:t>
      </w:r>
      <w:r w:rsidRPr="00D318FE">
        <w:rPr>
          <w:rFonts w:ascii="Times New Roman" w:hAnsi="Times New Roman" w:cs="Times New Roman"/>
          <w:sz w:val="24"/>
          <w:szCs w:val="24"/>
        </w:rPr>
        <w:t>риобщение семей, находящихся в трудном материальном положении</w:t>
      </w:r>
      <w:r>
        <w:rPr>
          <w:rFonts w:ascii="Times New Roman" w:hAnsi="Times New Roman" w:cs="Times New Roman"/>
          <w:sz w:val="24"/>
          <w:szCs w:val="24"/>
        </w:rPr>
        <w:t>,</w:t>
      </w:r>
      <w:r w:rsidRPr="00D318FE">
        <w:rPr>
          <w:rFonts w:ascii="Times New Roman" w:hAnsi="Times New Roman" w:cs="Times New Roman"/>
          <w:sz w:val="24"/>
          <w:szCs w:val="24"/>
        </w:rPr>
        <w:t xml:space="preserve"> к духовным  и культурным ценностям.</w:t>
      </w:r>
    </w:p>
    <w:p w:rsidR="00D318FE" w:rsidRPr="00D318FE" w:rsidRDefault="00D318FE" w:rsidP="00D318FE">
      <w:pPr>
        <w:jc w:val="both"/>
        <w:rPr>
          <w:rFonts w:ascii="Times New Roman" w:hAnsi="Times New Roman" w:cs="Times New Roman"/>
          <w:sz w:val="24"/>
          <w:szCs w:val="24"/>
        </w:rPr>
      </w:pPr>
      <w:r>
        <w:rPr>
          <w:rFonts w:ascii="Times New Roman" w:hAnsi="Times New Roman" w:cs="Times New Roman"/>
          <w:sz w:val="24"/>
          <w:szCs w:val="24"/>
        </w:rPr>
        <w:t>- Повысилось настроение</w:t>
      </w:r>
      <w:r w:rsidRPr="00D318FE">
        <w:rPr>
          <w:rFonts w:ascii="Times New Roman" w:hAnsi="Times New Roman" w:cs="Times New Roman"/>
          <w:sz w:val="24"/>
          <w:szCs w:val="24"/>
        </w:rPr>
        <w:t xml:space="preserve"> социально-незащищенных граждан.</w:t>
      </w:r>
    </w:p>
    <w:p w:rsidR="001A64C7" w:rsidRPr="00D318FE" w:rsidRDefault="001A64C7" w:rsidP="001A64C7">
      <w:pPr>
        <w:spacing w:after="0" w:line="240" w:lineRule="auto"/>
        <w:jc w:val="both"/>
        <w:rPr>
          <w:rFonts w:ascii="Times New Roman" w:eastAsia="Times New Roman" w:hAnsi="Times New Roman" w:cs="Times New Roman"/>
          <w:color w:val="000000"/>
          <w:sz w:val="24"/>
          <w:szCs w:val="24"/>
        </w:rPr>
      </w:pPr>
    </w:p>
    <w:p w:rsidR="001A64C7" w:rsidRPr="00D318FE" w:rsidRDefault="001A64C7" w:rsidP="001A64C7">
      <w:pPr>
        <w:spacing w:after="0" w:line="240" w:lineRule="auto"/>
        <w:ind w:firstLine="708"/>
        <w:jc w:val="both"/>
        <w:rPr>
          <w:rFonts w:ascii="Times New Roman" w:eastAsia="Times New Roman" w:hAnsi="Times New Roman" w:cs="Times New Roman"/>
          <w:color w:val="000000"/>
          <w:sz w:val="24"/>
          <w:szCs w:val="24"/>
        </w:rPr>
      </w:pPr>
      <w:r w:rsidRPr="00D318FE">
        <w:rPr>
          <w:rFonts w:ascii="Times New Roman" w:eastAsia="Times New Roman" w:hAnsi="Times New Roman" w:cs="Times New Roman"/>
          <w:color w:val="000000"/>
          <w:sz w:val="24"/>
          <w:szCs w:val="24"/>
        </w:rPr>
        <w:t>Получен</w:t>
      </w:r>
      <w:r w:rsidR="0090699C">
        <w:rPr>
          <w:rFonts w:ascii="Times New Roman" w:eastAsia="Times New Roman" w:hAnsi="Times New Roman" w:cs="Times New Roman"/>
          <w:color w:val="000000"/>
          <w:sz w:val="24"/>
          <w:szCs w:val="24"/>
        </w:rPr>
        <w:t>н</w:t>
      </w:r>
      <w:r w:rsidRPr="00D318FE">
        <w:rPr>
          <w:rFonts w:ascii="Times New Roman" w:eastAsia="Times New Roman" w:hAnsi="Times New Roman" w:cs="Times New Roman"/>
          <w:color w:val="000000"/>
          <w:sz w:val="24"/>
          <w:szCs w:val="24"/>
        </w:rPr>
        <w:t xml:space="preserve">ые результаты являются значимыми для всех участников проекта. </w:t>
      </w:r>
      <w:r w:rsidR="0090699C">
        <w:rPr>
          <w:rFonts w:ascii="Times New Roman" w:eastAsia="Times New Roman" w:hAnsi="Times New Roman" w:cs="Times New Roman"/>
          <w:color w:val="000000"/>
          <w:sz w:val="24"/>
          <w:szCs w:val="24"/>
        </w:rPr>
        <w:t>Например, в</w:t>
      </w:r>
      <w:r w:rsidRPr="00D318FE">
        <w:rPr>
          <w:rFonts w:ascii="Times New Roman" w:eastAsia="Times New Roman" w:hAnsi="Times New Roman" w:cs="Times New Roman"/>
          <w:color w:val="000000"/>
          <w:sz w:val="24"/>
          <w:szCs w:val="24"/>
        </w:rPr>
        <w:t xml:space="preserve">ыпускница сиротского учреждения Родина Анастасия с маленьким сыном Захаром (1 год), обратилась к нам за помощью, когда оказалась на улице, в связи с тем, что не смогла прижиться в очередном реабилитационном центре. За время проживания в предоставленном для неё помещении был налажен контакт с местным отделом опеки и попечительства, Настя была поставлена на очередь по жилью, оформлены все документы на получение материальных средств, ребёнок поставлен на очередь в детский сад. В мае 2015 года Родиной Анастасии с сыном выдали </w:t>
      </w:r>
      <w:r w:rsidR="0090699C">
        <w:rPr>
          <w:rFonts w:ascii="Times New Roman" w:eastAsia="Times New Roman" w:hAnsi="Times New Roman" w:cs="Times New Roman"/>
          <w:color w:val="000000"/>
          <w:sz w:val="24"/>
          <w:szCs w:val="24"/>
        </w:rPr>
        <w:t xml:space="preserve">квартиру, где </w:t>
      </w:r>
      <w:proofErr w:type="gramStart"/>
      <w:r w:rsidR="0090699C">
        <w:rPr>
          <w:rFonts w:ascii="Times New Roman" w:eastAsia="Times New Roman" w:hAnsi="Times New Roman" w:cs="Times New Roman"/>
          <w:color w:val="000000"/>
          <w:sz w:val="24"/>
          <w:szCs w:val="24"/>
        </w:rPr>
        <w:t xml:space="preserve">был сделан </w:t>
      </w:r>
      <w:r w:rsidRPr="00D318FE">
        <w:rPr>
          <w:rFonts w:ascii="Times New Roman" w:eastAsia="Times New Roman" w:hAnsi="Times New Roman" w:cs="Times New Roman"/>
          <w:color w:val="000000"/>
          <w:sz w:val="24"/>
          <w:szCs w:val="24"/>
        </w:rPr>
        <w:t>ремо</w:t>
      </w:r>
      <w:r w:rsidR="0090699C">
        <w:rPr>
          <w:rFonts w:ascii="Times New Roman" w:eastAsia="Times New Roman" w:hAnsi="Times New Roman" w:cs="Times New Roman"/>
          <w:color w:val="000000"/>
          <w:sz w:val="24"/>
          <w:szCs w:val="24"/>
        </w:rPr>
        <w:t>нт и в конце июня 2015 года семья переехала</w:t>
      </w:r>
      <w:proofErr w:type="gramEnd"/>
      <w:r w:rsidR="0090699C">
        <w:rPr>
          <w:rFonts w:ascii="Times New Roman" w:eastAsia="Times New Roman" w:hAnsi="Times New Roman" w:cs="Times New Roman"/>
          <w:color w:val="000000"/>
          <w:sz w:val="24"/>
          <w:szCs w:val="24"/>
        </w:rPr>
        <w:t xml:space="preserve"> в свой адрес. </w:t>
      </w:r>
      <w:r w:rsidRPr="00D318FE">
        <w:rPr>
          <w:rFonts w:ascii="Times New Roman" w:eastAsia="Times New Roman" w:hAnsi="Times New Roman" w:cs="Times New Roman"/>
          <w:color w:val="000000"/>
          <w:sz w:val="24"/>
          <w:szCs w:val="24"/>
        </w:rPr>
        <w:t xml:space="preserve"> Все материальные расходы, на время решения жилищных вопросов, по питанию, </w:t>
      </w:r>
      <w:r w:rsidR="0090699C">
        <w:rPr>
          <w:rFonts w:ascii="Times New Roman" w:eastAsia="Times New Roman" w:hAnsi="Times New Roman" w:cs="Times New Roman"/>
          <w:color w:val="000000"/>
          <w:sz w:val="24"/>
          <w:szCs w:val="24"/>
        </w:rPr>
        <w:t xml:space="preserve">жилью, </w:t>
      </w:r>
      <w:r w:rsidRPr="00D318FE">
        <w:rPr>
          <w:rFonts w:ascii="Times New Roman" w:eastAsia="Times New Roman" w:hAnsi="Times New Roman" w:cs="Times New Roman"/>
          <w:color w:val="000000"/>
          <w:sz w:val="24"/>
          <w:szCs w:val="24"/>
        </w:rPr>
        <w:t>приобретению необходимых лекарств, одежды и игрушек, БФ «Помощь детям» взял на себя. Так же надо отметить и улучшение психологического состояния нашей подопечной. Она стала более жизнерадостной, вежливой и адекватной в общении с людьми.</w:t>
      </w:r>
      <w:bookmarkStart w:id="0" w:name="_GoBack"/>
      <w:bookmarkEnd w:id="0"/>
      <w:r w:rsidR="0090699C">
        <w:rPr>
          <w:rFonts w:ascii="Times New Roman" w:eastAsia="Times New Roman" w:hAnsi="Times New Roman" w:cs="Times New Roman"/>
          <w:color w:val="000000"/>
          <w:sz w:val="24"/>
          <w:szCs w:val="24"/>
        </w:rPr>
        <w:t xml:space="preserve"> </w:t>
      </w:r>
      <w:r w:rsidRPr="00D318FE">
        <w:rPr>
          <w:rFonts w:ascii="Times New Roman" w:eastAsia="Times New Roman" w:hAnsi="Times New Roman" w:cs="Times New Roman"/>
          <w:color w:val="000000"/>
          <w:sz w:val="28"/>
          <w:szCs w:val="28"/>
        </w:rPr>
        <w:tab/>
      </w:r>
    </w:p>
    <w:p w:rsidR="001A64C7" w:rsidRPr="00D318FE" w:rsidRDefault="001A64C7" w:rsidP="001A64C7">
      <w:pPr>
        <w:spacing w:before="100" w:beforeAutospacing="1" w:after="0" w:line="240" w:lineRule="auto"/>
        <w:jc w:val="both"/>
        <w:rPr>
          <w:rFonts w:ascii="Times New Roman" w:eastAsia="Times New Roman" w:hAnsi="Times New Roman" w:cs="Times New Roman"/>
          <w:color w:val="000000"/>
          <w:sz w:val="24"/>
          <w:szCs w:val="24"/>
        </w:rPr>
      </w:pPr>
      <w:r w:rsidRPr="00D318FE">
        <w:rPr>
          <w:rFonts w:ascii="Times New Roman" w:eastAsia="Times New Roman" w:hAnsi="Times New Roman" w:cs="Times New Roman"/>
          <w:color w:val="000000"/>
          <w:sz w:val="24"/>
          <w:szCs w:val="24"/>
        </w:rPr>
        <w:t xml:space="preserve">В результате реализации проекта было охвачено больше участников, чем было запланировано. В ходе реализации проекта дополнительно принято 7  просьб от администраций школ- интернатов о </w:t>
      </w:r>
      <w:proofErr w:type="spellStart"/>
      <w:r w:rsidRPr="00D318FE">
        <w:rPr>
          <w:rFonts w:ascii="Times New Roman" w:eastAsia="Times New Roman" w:hAnsi="Times New Roman" w:cs="Times New Roman"/>
          <w:color w:val="000000"/>
          <w:sz w:val="24"/>
          <w:szCs w:val="24"/>
        </w:rPr>
        <w:t>постинтернатном</w:t>
      </w:r>
      <w:proofErr w:type="spellEnd"/>
      <w:r w:rsidRPr="00D318FE">
        <w:rPr>
          <w:rFonts w:ascii="Times New Roman" w:eastAsia="Times New Roman" w:hAnsi="Times New Roman" w:cs="Times New Roman"/>
          <w:color w:val="000000"/>
          <w:sz w:val="24"/>
          <w:szCs w:val="24"/>
        </w:rPr>
        <w:t xml:space="preserve"> сопровождении выпускников. </w:t>
      </w:r>
    </w:p>
    <w:p w:rsidR="001A64C7" w:rsidRPr="00D318FE"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D318FE">
        <w:rPr>
          <w:rFonts w:ascii="Times New Roman" w:eastAsia="Times New Roman" w:hAnsi="Times New Roman" w:cs="Times New Roman"/>
          <w:color w:val="000000"/>
          <w:sz w:val="24"/>
          <w:szCs w:val="24"/>
        </w:rPr>
        <w:t xml:space="preserve">Проект оценивается, как успешный, по тому, что достигнуты основные результаты, все запланированные мероприятия проведены, количество участников было больше запланированного. Дети получили навыки и знания, которые будут применяться в самостоятельной жизни. </w:t>
      </w:r>
      <w:r w:rsidR="0090699C">
        <w:rPr>
          <w:rFonts w:ascii="Times New Roman" w:eastAsia="Times New Roman" w:hAnsi="Times New Roman" w:cs="Times New Roman"/>
          <w:color w:val="000000"/>
          <w:sz w:val="24"/>
          <w:szCs w:val="24"/>
        </w:rPr>
        <w:t>Ни одна из опекаемых организацией</w:t>
      </w:r>
      <w:r w:rsidRPr="00D318FE">
        <w:rPr>
          <w:rFonts w:ascii="Times New Roman" w:eastAsia="Times New Roman" w:hAnsi="Times New Roman" w:cs="Times New Roman"/>
          <w:color w:val="000000"/>
          <w:sz w:val="24"/>
          <w:szCs w:val="24"/>
        </w:rPr>
        <w:t xml:space="preserve"> семей — участниц проекта не оставила своих детей, детско-родительские связи укрепились. Были привлечены волонтеры и спонсоры для оказания помощи семьям в дальнейшем. </w:t>
      </w:r>
    </w:p>
    <w:p w:rsidR="001A64C7" w:rsidRPr="003B0A51" w:rsidRDefault="001A64C7" w:rsidP="001A64C7">
      <w:pPr>
        <w:spacing w:before="100" w:beforeAutospacing="1" w:after="0" w:line="240" w:lineRule="auto"/>
        <w:jc w:val="both"/>
        <w:rPr>
          <w:rFonts w:ascii="Times New Roman" w:eastAsia="Times New Roman" w:hAnsi="Times New Roman" w:cs="Times New Roman"/>
          <w:color w:val="000000"/>
          <w:sz w:val="28"/>
          <w:szCs w:val="28"/>
        </w:rPr>
      </w:pPr>
      <w:r w:rsidRPr="00D318FE">
        <w:rPr>
          <w:rFonts w:ascii="Times New Roman" w:eastAsia="Times New Roman" w:hAnsi="Times New Roman" w:cs="Times New Roman"/>
          <w:color w:val="000000"/>
          <w:sz w:val="24"/>
          <w:szCs w:val="24"/>
        </w:rPr>
        <w:t>Социальный эффект от реализации</w:t>
      </w:r>
      <w:r w:rsidRPr="003B0A51">
        <w:rPr>
          <w:rFonts w:ascii="Times New Roman" w:eastAsia="Times New Roman" w:hAnsi="Times New Roman" w:cs="Times New Roman"/>
          <w:color w:val="000000"/>
          <w:sz w:val="24"/>
          <w:szCs w:val="24"/>
        </w:rPr>
        <w:t xml:space="preserve"> проекта состоит в социальной реабилитации участников, улучшения качества их жизни, расширения кругозора. </w:t>
      </w:r>
    </w:p>
    <w:p w:rsidR="001A64C7" w:rsidRDefault="001A64C7" w:rsidP="001A64C7">
      <w:pPr>
        <w:spacing w:before="100" w:beforeAutospacing="1" w:after="0" w:line="240" w:lineRule="auto"/>
        <w:jc w:val="both"/>
        <w:rPr>
          <w:rFonts w:ascii="Times New Roman" w:eastAsia="Times New Roman" w:hAnsi="Times New Roman" w:cs="Times New Roman"/>
          <w:color w:val="000000"/>
          <w:sz w:val="24"/>
          <w:szCs w:val="24"/>
        </w:rPr>
      </w:pPr>
      <w:r w:rsidRPr="003B0A51">
        <w:rPr>
          <w:rFonts w:ascii="Times New Roman" w:eastAsia="Times New Roman" w:hAnsi="Times New Roman" w:cs="Times New Roman"/>
          <w:color w:val="000000"/>
          <w:sz w:val="24"/>
          <w:szCs w:val="24"/>
        </w:rPr>
        <w:t>В ходе реализации проекта не было выявлено препятствий к его реализации. Такую деятельность по адресной поддержке и оказа</w:t>
      </w:r>
      <w:r w:rsidR="0090699C">
        <w:rPr>
          <w:rFonts w:ascii="Times New Roman" w:eastAsia="Times New Roman" w:hAnsi="Times New Roman" w:cs="Times New Roman"/>
          <w:color w:val="000000"/>
          <w:sz w:val="24"/>
          <w:szCs w:val="24"/>
        </w:rPr>
        <w:t xml:space="preserve">нию адресной социальной помощи </w:t>
      </w:r>
      <w:r w:rsidRPr="003B0A51">
        <w:rPr>
          <w:rFonts w:ascii="Times New Roman" w:eastAsia="Times New Roman" w:hAnsi="Times New Roman" w:cs="Times New Roman"/>
          <w:color w:val="000000"/>
          <w:sz w:val="24"/>
          <w:szCs w:val="24"/>
        </w:rPr>
        <w:t xml:space="preserve"> группе участников от НКО необходимо продолжать, поддерживать и р</w:t>
      </w:r>
      <w:r>
        <w:rPr>
          <w:rFonts w:ascii="Times New Roman" w:eastAsia="Times New Roman" w:hAnsi="Times New Roman" w:cs="Times New Roman"/>
          <w:color w:val="000000"/>
          <w:sz w:val="24"/>
          <w:szCs w:val="24"/>
        </w:rPr>
        <w:t>азвивать</w:t>
      </w:r>
      <w:r w:rsidRPr="003B0A51">
        <w:rPr>
          <w:rFonts w:ascii="Times New Roman" w:eastAsia="Times New Roman" w:hAnsi="Times New Roman" w:cs="Times New Roman"/>
          <w:color w:val="000000"/>
          <w:sz w:val="24"/>
          <w:szCs w:val="24"/>
        </w:rPr>
        <w:t xml:space="preserve">. </w:t>
      </w:r>
    </w:p>
    <w:p w:rsidR="0090699C" w:rsidRDefault="0090699C" w:rsidP="001A64C7">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БФ «Помощь детям»      Н.Д.Кириллова</w:t>
      </w:r>
    </w:p>
    <w:p w:rsidR="0090699C" w:rsidRPr="003B0A51" w:rsidRDefault="0090699C" w:rsidP="001A64C7">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28.03.2016</w:t>
      </w:r>
    </w:p>
    <w:p w:rsidR="00763659" w:rsidRPr="00763659" w:rsidRDefault="00763659" w:rsidP="00763659">
      <w:pPr>
        <w:jc w:val="center"/>
        <w:rPr>
          <w:rFonts w:ascii="Times New Roman" w:hAnsi="Times New Roman" w:cs="Times New Roman"/>
          <w:sz w:val="28"/>
          <w:szCs w:val="28"/>
        </w:rPr>
      </w:pPr>
    </w:p>
    <w:sectPr w:rsidR="00763659" w:rsidRPr="00763659" w:rsidSect="00706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59A2"/>
    <w:multiLevelType w:val="hybridMultilevel"/>
    <w:tmpl w:val="1A326532"/>
    <w:lvl w:ilvl="0" w:tplc="763AEE3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63659"/>
    <w:rsid w:val="001A64C7"/>
    <w:rsid w:val="00414ADC"/>
    <w:rsid w:val="007064F0"/>
    <w:rsid w:val="00757689"/>
    <w:rsid w:val="0076250F"/>
    <w:rsid w:val="00763659"/>
    <w:rsid w:val="0090699C"/>
    <w:rsid w:val="00D318FE"/>
    <w:rsid w:val="00FB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D4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FR3">
    <w:name w:val="FR3"/>
    <w:rsid w:val="00FB0D41"/>
    <w:pPr>
      <w:widowControl w:val="0"/>
      <w:autoSpaceDE w:val="0"/>
      <w:autoSpaceDN w:val="0"/>
      <w:adjustRightInd w:val="0"/>
      <w:spacing w:before="1160" w:after="0" w:line="420" w:lineRule="auto"/>
      <w:ind w:left="1640" w:right="1400"/>
      <w:jc w:val="center"/>
    </w:pPr>
    <w:rPr>
      <w:rFonts w:ascii="Times New Roman" w:eastAsia="Times New Roman" w:hAnsi="Times New Roman" w:cs="Times New Roman"/>
      <w:b/>
      <w:bCs/>
      <w:sz w:val="28"/>
      <w:szCs w:val="28"/>
    </w:rPr>
  </w:style>
  <w:style w:type="table" w:styleId="a3">
    <w:name w:val="Table Grid"/>
    <w:basedOn w:val="a1"/>
    <w:uiPriority w:val="59"/>
    <w:rsid w:val="00FB0D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illov9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3949</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2016-03-28T08:47:00Z</dcterms:created>
  <dcterms:modified xsi:type="dcterms:W3CDTF">2016-03-30T06:31:00Z</dcterms:modified>
</cp:coreProperties>
</file>