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CD" w:rsidRPr="00A909A2" w:rsidRDefault="006777CD" w:rsidP="006777CD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b/>
          <w:color w:val="333333"/>
          <w:sz w:val="48"/>
          <w:szCs w:val="48"/>
          <w:u w:val="single"/>
        </w:rPr>
      </w:pPr>
      <w:r w:rsidRPr="00A909A2">
        <w:rPr>
          <w:rFonts w:ascii="Arial" w:hAnsi="Arial" w:cs="Arial"/>
          <w:b/>
          <w:color w:val="333333"/>
          <w:sz w:val="48"/>
          <w:szCs w:val="48"/>
          <w:u w:val="single"/>
        </w:rPr>
        <w:t>ЗАДАЧИ НА 2016-2017 УЧЕБНЫЙ ГОД</w:t>
      </w:r>
    </w:p>
    <w:p w:rsidR="006777CD" w:rsidRDefault="006777CD" w:rsidP="00482F6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6777CD" w:rsidRDefault="006777CD" w:rsidP="00482F6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482F62" w:rsidRDefault="006777CD" w:rsidP="00482F62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48"/>
          <w:szCs w:val="48"/>
        </w:rPr>
      </w:pPr>
      <w:r w:rsidRPr="00A909A2">
        <w:rPr>
          <w:color w:val="333333"/>
          <w:sz w:val="48"/>
          <w:szCs w:val="48"/>
        </w:rPr>
        <w:t>1</w:t>
      </w:r>
      <w:r w:rsidR="00482F62" w:rsidRPr="00A909A2">
        <w:rPr>
          <w:color w:val="333333"/>
          <w:sz w:val="48"/>
          <w:szCs w:val="48"/>
        </w:rPr>
        <w:t>. Повысить профессиональную компетентность  педагогов в области освоения новых ФГОС ДО и внедрения инновационных методов работы в проектной деятельности.</w:t>
      </w:r>
    </w:p>
    <w:p w:rsidR="001A7A39" w:rsidRPr="00A909A2" w:rsidRDefault="001A7A39" w:rsidP="00482F62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48"/>
          <w:szCs w:val="48"/>
        </w:rPr>
      </w:pPr>
      <w:bookmarkStart w:id="0" w:name="_GoBack"/>
      <w:bookmarkEnd w:id="0"/>
    </w:p>
    <w:p w:rsidR="00482F62" w:rsidRPr="00A909A2" w:rsidRDefault="001A7A39" w:rsidP="00482F62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48"/>
          <w:szCs w:val="48"/>
        </w:rPr>
      </w:pPr>
      <w:r>
        <w:rPr>
          <w:color w:val="333333"/>
          <w:sz w:val="48"/>
          <w:szCs w:val="48"/>
        </w:rPr>
        <w:t>2</w:t>
      </w:r>
      <w:r w:rsidR="00482F62" w:rsidRPr="00A909A2">
        <w:rPr>
          <w:color w:val="333333"/>
          <w:sz w:val="48"/>
          <w:szCs w:val="48"/>
        </w:rPr>
        <w:t xml:space="preserve">. Изучить и внедрить в практику новые подходы к организации предметно-пространственной среды, обеспечивающее полноценное развитие дошкольников в рамках ООП </w:t>
      </w:r>
      <w:proofErr w:type="gramStart"/>
      <w:r w:rsidR="00482F62" w:rsidRPr="00A909A2">
        <w:rPr>
          <w:color w:val="333333"/>
          <w:sz w:val="48"/>
          <w:szCs w:val="48"/>
        </w:rPr>
        <w:t>ДО</w:t>
      </w:r>
      <w:proofErr w:type="gramEnd"/>
      <w:r w:rsidR="00482F62" w:rsidRPr="00A909A2">
        <w:rPr>
          <w:color w:val="333333"/>
          <w:sz w:val="48"/>
          <w:szCs w:val="48"/>
        </w:rPr>
        <w:t>.</w:t>
      </w:r>
    </w:p>
    <w:p w:rsidR="00A930C0" w:rsidRDefault="00A930C0"/>
    <w:p w:rsidR="00482F62" w:rsidRDefault="00482F62"/>
    <w:p w:rsidR="00482F62" w:rsidRDefault="00482F62"/>
    <w:sectPr w:rsidR="00482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FB"/>
    <w:rsid w:val="001A7A39"/>
    <w:rsid w:val="003B0CD5"/>
    <w:rsid w:val="00482F62"/>
    <w:rsid w:val="006777CD"/>
    <w:rsid w:val="00A909A2"/>
    <w:rsid w:val="00A930C0"/>
    <w:rsid w:val="00C74FF3"/>
    <w:rsid w:val="00F9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>DNS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dcterms:created xsi:type="dcterms:W3CDTF">2016-08-04T07:58:00Z</dcterms:created>
  <dcterms:modified xsi:type="dcterms:W3CDTF">2016-08-05T02:24:00Z</dcterms:modified>
</cp:coreProperties>
</file>