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80" w:rsidRDefault="009102EB" w:rsidP="00383816">
      <w:pPr>
        <w:spacing w:after="0" w:line="360" w:lineRule="auto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Традиционные музеи с экспонатами за стеклом мало что дают незрячему или слабовидящему человеку. Но </w:t>
      </w:r>
      <w:r w:rsid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музей  </w:t>
      </w:r>
      <w:r w:rsidR="00E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стремится к тому, чтобы </w:t>
      </w:r>
      <w:r w:rsidR="000D5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с ограниченными возможностями могли </w:t>
      </w:r>
      <w:r w:rsidR="00E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 </w:t>
      </w:r>
      <w:r w:rsidR="000D5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что-то </w:t>
      </w:r>
      <w:r w:rsidR="00E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</w:t>
      </w:r>
      <w:r w:rsidR="000D562A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себя</w:t>
      </w:r>
      <w:r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</w:t>
      </w:r>
      <w:r w:rsidR="003838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</w:t>
      </w:r>
      <w:r w:rsidR="003838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задач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838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работы </w:t>
      </w:r>
      <w:r w:rsid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музея является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73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взаимодействие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73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коллектива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357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инвалидами, понимание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357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особенностей 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их </w:t>
      </w:r>
      <w:r w:rsidR="00AC298A"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ощущений</w:t>
      </w:r>
      <w:r w:rsidR="009357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восприятия мира</w:t>
      </w:r>
      <w:r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B3580"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C298A" w:rsidRPr="005B3580">
        <w:rPr>
          <w:rFonts w:ascii="Times New Roman" w:hAnsi="Times New Roman" w:cs="Times New Roman"/>
          <w:sz w:val="28"/>
          <w:szCs w:val="28"/>
        </w:rPr>
        <w:t>Есть мно</w:t>
      </w:r>
      <w:r w:rsidR="00AC298A">
        <w:rPr>
          <w:rFonts w:ascii="Times New Roman" w:hAnsi="Times New Roman" w:cs="Times New Roman"/>
          <w:sz w:val="28"/>
          <w:szCs w:val="28"/>
        </w:rPr>
        <w:t>го способов, с помощью которых коллектив</w:t>
      </w:r>
      <w:r w:rsidR="00AC298A" w:rsidRPr="005B3580">
        <w:rPr>
          <w:rFonts w:ascii="Times New Roman" w:hAnsi="Times New Roman" w:cs="Times New Roman"/>
          <w:sz w:val="28"/>
          <w:szCs w:val="28"/>
        </w:rPr>
        <w:t xml:space="preserve"> дела</w:t>
      </w:r>
      <w:r w:rsidR="00AC298A">
        <w:rPr>
          <w:rFonts w:ascii="Times New Roman" w:hAnsi="Times New Roman" w:cs="Times New Roman"/>
          <w:sz w:val="28"/>
          <w:szCs w:val="28"/>
        </w:rPr>
        <w:t>е</w:t>
      </w:r>
      <w:r w:rsidR="00AC298A" w:rsidRPr="005B3580">
        <w:rPr>
          <w:rFonts w:ascii="Times New Roman" w:hAnsi="Times New Roman" w:cs="Times New Roman"/>
          <w:sz w:val="28"/>
          <w:szCs w:val="28"/>
        </w:rPr>
        <w:t>т посещение более интересным</w:t>
      </w:r>
      <w:r w:rsidR="00AC298A">
        <w:rPr>
          <w:rFonts w:ascii="Times New Roman" w:hAnsi="Times New Roman" w:cs="Times New Roman"/>
          <w:sz w:val="28"/>
          <w:szCs w:val="28"/>
        </w:rPr>
        <w:t xml:space="preserve"> и доступным</w:t>
      </w:r>
      <w:r w:rsidR="00AC298A" w:rsidRPr="005B3580">
        <w:rPr>
          <w:rFonts w:ascii="Times New Roman" w:hAnsi="Times New Roman" w:cs="Times New Roman"/>
          <w:sz w:val="28"/>
          <w:szCs w:val="28"/>
        </w:rPr>
        <w:t xml:space="preserve"> для слабовидящих людей.</w:t>
      </w:r>
    </w:p>
    <w:p w:rsidR="00B54C0F" w:rsidRPr="005B3580" w:rsidRDefault="00B54C0F" w:rsidP="003838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5B3580">
        <w:rPr>
          <w:sz w:val="28"/>
          <w:szCs w:val="28"/>
        </w:rPr>
        <w:t>Возможность прикоснуться к музейным экспонатам не новая концепция.</w:t>
      </w:r>
      <w:r>
        <w:rPr>
          <w:sz w:val="28"/>
          <w:szCs w:val="28"/>
        </w:rPr>
        <w:t xml:space="preserve"> Работники музея </w:t>
      </w:r>
      <w:r w:rsidRPr="005B3580">
        <w:rPr>
          <w:sz w:val="28"/>
          <w:szCs w:val="28"/>
        </w:rPr>
        <w:t>предлага</w:t>
      </w:r>
      <w:r>
        <w:rPr>
          <w:sz w:val="28"/>
          <w:szCs w:val="28"/>
        </w:rPr>
        <w:t>ют</w:t>
      </w:r>
      <w:r w:rsidRPr="005B3580">
        <w:rPr>
          <w:sz w:val="28"/>
          <w:szCs w:val="28"/>
        </w:rPr>
        <w:t xml:space="preserve"> тактильные мероприят</w:t>
      </w:r>
      <w:r>
        <w:rPr>
          <w:sz w:val="28"/>
          <w:szCs w:val="28"/>
        </w:rPr>
        <w:t>ия для слабовидящих посетителей</w:t>
      </w:r>
      <w:r w:rsidRPr="005B3580">
        <w:rPr>
          <w:sz w:val="28"/>
          <w:szCs w:val="28"/>
        </w:rPr>
        <w:t>. Программ</w:t>
      </w:r>
      <w:r>
        <w:rPr>
          <w:sz w:val="28"/>
          <w:szCs w:val="28"/>
        </w:rPr>
        <w:t>ы</w:t>
      </w:r>
      <w:r w:rsidRPr="005B3580">
        <w:rPr>
          <w:sz w:val="28"/>
          <w:szCs w:val="28"/>
        </w:rPr>
        <w:t xml:space="preserve"> меня</w:t>
      </w:r>
      <w:r>
        <w:rPr>
          <w:sz w:val="28"/>
          <w:szCs w:val="28"/>
        </w:rPr>
        <w:t>ю</w:t>
      </w:r>
      <w:r w:rsidRPr="005B3580">
        <w:rPr>
          <w:sz w:val="28"/>
          <w:szCs w:val="28"/>
        </w:rPr>
        <w:t>тся и ориентир</w:t>
      </w:r>
      <w:r>
        <w:rPr>
          <w:sz w:val="28"/>
          <w:szCs w:val="28"/>
        </w:rPr>
        <w:t>уются</w:t>
      </w:r>
      <w:r w:rsidRPr="005B3580">
        <w:rPr>
          <w:sz w:val="28"/>
          <w:szCs w:val="28"/>
        </w:rPr>
        <w:t xml:space="preserve"> на различные коллекции </w:t>
      </w:r>
      <w:r w:rsidR="00AC298A">
        <w:rPr>
          <w:sz w:val="28"/>
          <w:szCs w:val="28"/>
        </w:rPr>
        <w:t>из музейных фондов</w:t>
      </w:r>
      <w:r w:rsidRPr="005B3580">
        <w:rPr>
          <w:sz w:val="28"/>
          <w:szCs w:val="28"/>
        </w:rPr>
        <w:t xml:space="preserve">. </w:t>
      </w:r>
    </w:p>
    <w:p w:rsidR="008A5114" w:rsidRDefault="00AF3B89" w:rsidP="00383816">
      <w:pPr>
        <w:spacing w:after="0" w:line="360" w:lineRule="auto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935703">
        <w:rPr>
          <w:rFonts w:ascii="Times New Roman" w:hAnsi="Times New Roman" w:cs="Times New Roman"/>
          <w:sz w:val="28"/>
          <w:szCs w:val="28"/>
        </w:rPr>
        <w:t>действу</w:t>
      </w:r>
      <w:r w:rsidR="004555F8">
        <w:rPr>
          <w:rFonts w:ascii="Times New Roman" w:hAnsi="Times New Roman" w:cs="Times New Roman"/>
          <w:sz w:val="28"/>
          <w:szCs w:val="28"/>
        </w:rPr>
        <w:t>ю</w:t>
      </w:r>
      <w:r w:rsidR="00935703">
        <w:rPr>
          <w:rFonts w:ascii="Times New Roman" w:hAnsi="Times New Roman" w:cs="Times New Roman"/>
          <w:sz w:val="28"/>
          <w:szCs w:val="28"/>
        </w:rPr>
        <w:t xml:space="preserve">т </w:t>
      </w:r>
      <w:r w:rsidR="004555F8">
        <w:rPr>
          <w:rFonts w:ascii="Times New Roman" w:hAnsi="Times New Roman" w:cs="Times New Roman"/>
          <w:sz w:val="28"/>
          <w:szCs w:val="28"/>
        </w:rPr>
        <w:t xml:space="preserve">две </w:t>
      </w:r>
      <w:r w:rsidR="00935703">
        <w:rPr>
          <w:rFonts w:ascii="Times New Roman" w:hAnsi="Times New Roman" w:cs="Times New Roman"/>
          <w:sz w:val="28"/>
          <w:szCs w:val="28"/>
        </w:rPr>
        <w:t>постоянн</w:t>
      </w:r>
      <w:r w:rsidR="004555F8">
        <w:rPr>
          <w:rFonts w:ascii="Times New Roman" w:hAnsi="Times New Roman" w:cs="Times New Roman"/>
          <w:sz w:val="28"/>
          <w:szCs w:val="28"/>
        </w:rPr>
        <w:t>ые</w:t>
      </w:r>
      <w:r w:rsidR="00935703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4555F8">
        <w:rPr>
          <w:rFonts w:ascii="Times New Roman" w:hAnsi="Times New Roman" w:cs="Times New Roman"/>
          <w:sz w:val="28"/>
          <w:szCs w:val="28"/>
        </w:rPr>
        <w:t>и:</w:t>
      </w:r>
      <w:r w:rsidR="00935703">
        <w:rPr>
          <w:rFonts w:ascii="Times New Roman" w:hAnsi="Times New Roman" w:cs="Times New Roman"/>
          <w:sz w:val="28"/>
          <w:szCs w:val="28"/>
        </w:rPr>
        <w:t xml:space="preserve"> </w:t>
      </w:r>
      <w:r w:rsidR="008B5607">
        <w:rPr>
          <w:rFonts w:ascii="Times New Roman" w:hAnsi="Times New Roman" w:cs="Times New Roman"/>
          <w:sz w:val="28"/>
          <w:szCs w:val="28"/>
        </w:rPr>
        <w:t xml:space="preserve">«История заселения </w:t>
      </w:r>
      <w:proofErr w:type="spellStart"/>
      <w:r w:rsidR="008B560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B5607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555F8">
        <w:rPr>
          <w:rFonts w:ascii="Times New Roman" w:hAnsi="Times New Roman" w:cs="Times New Roman"/>
          <w:sz w:val="28"/>
          <w:szCs w:val="28"/>
        </w:rPr>
        <w:t>и</w:t>
      </w:r>
      <w:r w:rsidR="008B5607">
        <w:rPr>
          <w:rFonts w:ascii="Times New Roman" w:hAnsi="Times New Roman" w:cs="Times New Roman"/>
          <w:sz w:val="28"/>
          <w:szCs w:val="28"/>
        </w:rPr>
        <w:t xml:space="preserve"> «</w:t>
      </w:r>
      <w:r w:rsidR="008B5607" w:rsidRPr="004555F8">
        <w:rPr>
          <w:rFonts w:ascii="Times New Roman" w:hAnsi="Times New Roman" w:cs="Times New Roman"/>
          <w:sz w:val="28"/>
          <w:szCs w:val="28"/>
        </w:rPr>
        <w:t>Природа Сибирского края</w:t>
      </w:r>
      <w:r w:rsidR="008B5607">
        <w:rPr>
          <w:rFonts w:ascii="Times New Roman" w:hAnsi="Times New Roman" w:cs="Times New Roman"/>
          <w:sz w:val="28"/>
          <w:szCs w:val="28"/>
        </w:rPr>
        <w:t>»</w:t>
      </w:r>
      <w:r w:rsidR="00AC298A">
        <w:rPr>
          <w:rFonts w:ascii="Times New Roman" w:hAnsi="Times New Roman" w:cs="Times New Roman"/>
          <w:sz w:val="28"/>
          <w:szCs w:val="28"/>
        </w:rPr>
        <w:t>,</w:t>
      </w:r>
      <w:r w:rsidR="004555F8">
        <w:rPr>
          <w:rFonts w:ascii="Times New Roman" w:hAnsi="Times New Roman" w:cs="Times New Roman"/>
          <w:sz w:val="28"/>
          <w:szCs w:val="28"/>
        </w:rPr>
        <w:t xml:space="preserve">  </w:t>
      </w:r>
      <w:r w:rsidR="000D562A">
        <w:rPr>
          <w:rFonts w:ascii="Times New Roman" w:hAnsi="Times New Roman" w:cs="Times New Roman"/>
          <w:sz w:val="28"/>
          <w:szCs w:val="28"/>
        </w:rPr>
        <w:t>на котор</w:t>
      </w:r>
      <w:r w:rsidR="004555F8">
        <w:rPr>
          <w:rFonts w:ascii="Times New Roman" w:hAnsi="Times New Roman" w:cs="Times New Roman"/>
          <w:sz w:val="28"/>
          <w:szCs w:val="28"/>
        </w:rPr>
        <w:t>ых</w:t>
      </w:r>
      <w:r w:rsidR="000D562A">
        <w:rPr>
          <w:rFonts w:ascii="Times New Roman" w:hAnsi="Times New Roman" w:cs="Times New Roman"/>
          <w:sz w:val="28"/>
          <w:szCs w:val="28"/>
        </w:rPr>
        <w:t xml:space="preserve"> сформирован предметный ряд </w:t>
      </w:r>
      <w:r w:rsidR="004555F8">
        <w:rPr>
          <w:rFonts w:ascii="Times New Roman" w:hAnsi="Times New Roman" w:cs="Times New Roman"/>
          <w:sz w:val="28"/>
          <w:szCs w:val="28"/>
        </w:rPr>
        <w:t xml:space="preserve">для </w:t>
      </w:r>
      <w:r w:rsidR="000D562A">
        <w:rPr>
          <w:rFonts w:ascii="Times New Roman" w:hAnsi="Times New Roman" w:cs="Times New Roman"/>
          <w:sz w:val="28"/>
          <w:szCs w:val="28"/>
        </w:rPr>
        <w:t>тактильного восприятия экспонатов. В</w:t>
      </w:r>
      <w:r w:rsidR="005B3580" w:rsidRP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время </w:t>
      </w:r>
      <w:r w:rsidR="005B3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экскурсий </w:t>
      </w:r>
      <w:r w:rsidR="009357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гид-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экскурсовод 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рассказывает </w:t>
      </w:r>
      <w:r w:rsidR="008A5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="008A5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D56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возникновения поселка и </w:t>
      </w:r>
      <w:r w:rsidR="008A5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района</w:t>
      </w:r>
      <w:r w:rsidR="000D56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8A5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растительном </w:t>
      </w:r>
      <w:r w:rsidR="00AC29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животном мире сибирского края, </w:t>
      </w:r>
      <w:r w:rsidR="008A5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предлагает 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ощупь ознакомиться с  предметным рядом эк</w:t>
      </w:r>
      <w:r w:rsidR="005B32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45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позиций. </w:t>
      </w:r>
    </w:p>
    <w:p w:rsidR="005B3267" w:rsidRDefault="005B3267" w:rsidP="0038381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 протяжени</w:t>
      </w:r>
      <w:r w:rsidR="00B54C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B54C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ежемесячно обновляются тематические выставки</w:t>
      </w:r>
      <w:r w:rsidR="003838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присутствуют</w:t>
      </w:r>
      <w:r w:rsidR="00383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для тактильного восприятия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позволяет слабовидящим людям расширить свои познания окружающего мира, повысить эрудицию. </w:t>
      </w:r>
    </w:p>
    <w:p w:rsidR="00383816" w:rsidRDefault="00383816" w:rsidP="003838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музее работает </w:t>
      </w:r>
      <w:r>
        <w:rPr>
          <w:rFonts w:ascii="Times New Roman" w:hAnsi="Times New Roman"/>
          <w:sz w:val="28"/>
          <w:szCs w:val="28"/>
        </w:rPr>
        <w:t>клуб «</w:t>
      </w:r>
      <w:proofErr w:type="spellStart"/>
      <w:r>
        <w:rPr>
          <w:rFonts w:ascii="Times New Roman" w:hAnsi="Times New Roman"/>
          <w:sz w:val="28"/>
          <w:szCs w:val="28"/>
        </w:rPr>
        <w:t>Кактусёнок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8B5607">
        <w:rPr>
          <w:rFonts w:ascii="Times New Roman" w:hAnsi="Times New Roman"/>
          <w:sz w:val="28"/>
          <w:szCs w:val="28"/>
        </w:rPr>
        <w:t xml:space="preserve"> членами которого являются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5607">
        <w:rPr>
          <w:rFonts w:ascii="Times New Roman" w:hAnsi="Times New Roman"/>
          <w:sz w:val="28"/>
          <w:szCs w:val="28"/>
        </w:rPr>
        <w:t xml:space="preserve">отделения социальной реабилитации инвалидов БУ «Комплексного центра социального обслуживания населения </w:t>
      </w:r>
      <w:proofErr w:type="spellStart"/>
      <w:r w:rsidR="008B5607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8B5607">
        <w:rPr>
          <w:rFonts w:ascii="Times New Roman" w:hAnsi="Times New Roman"/>
          <w:sz w:val="28"/>
          <w:szCs w:val="28"/>
        </w:rPr>
        <w:t xml:space="preserve"> района»</w:t>
      </w:r>
      <w:r w:rsidRPr="004C61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Формы проведения занятий клуба разнообразны -  практические </w:t>
      </w:r>
      <w:r w:rsidR="008B5607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B5607">
        <w:rPr>
          <w:rFonts w:ascii="Times New Roman" w:hAnsi="Times New Roman"/>
          <w:sz w:val="28"/>
          <w:szCs w:val="28"/>
        </w:rPr>
        <w:t xml:space="preserve">мастер-классы, интерактивные </w:t>
      </w:r>
      <w:r>
        <w:rPr>
          <w:rFonts w:ascii="Times New Roman" w:hAnsi="Times New Roman"/>
          <w:sz w:val="28"/>
          <w:szCs w:val="28"/>
        </w:rPr>
        <w:t>игры, конкурсы</w:t>
      </w:r>
      <w:r w:rsidR="008B5607">
        <w:rPr>
          <w:rFonts w:ascii="Times New Roman" w:hAnsi="Times New Roman"/>
          <w:sz w:val="28"/>
          <w:szCs w:val="28"/>
        </w:rPr>
        <w:t>, встречи и т.д.</w:t>
      </w:r>
      <w:r w:rsidRPr="00F75C79">
        <w:rPr>
          <w:sz w:val="28"/>
          <w:szCs w:val="28"/>
        </w:rPr>
        <w:t xml:space="preserve">  </w:t>
      </w:r>
      <w:r w:rsidRPr="00F75C7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клуба помогает раскрыть личностный потенциал, обеспечивающий наиболее полную адаптацию детей в обществе. </w:t>
      </w:r>
    </w:p>
    <w:p w:rsidR="008A5114" w:rsidRPr="005B3580" w:rsidRDefault="005B3267" w:rsidP="003838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коллектива музея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>т, как дополнительные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предложенные 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слабовидящим и незрячим люд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ям,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</w:t>
      </w:r>
      <w:r w:rsidR="00B54C0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67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чувствовать </w:t>
      </w:r>
      <w:r w:rsidR="0067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</w:t>
      </w:r>
      <w:r w:rsidR="009102EB" w:rsidRPr="005B358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 желанными гостями</w:t>
      </w:r>
      <w:r w:rsidR="0067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музея</w:t>
      </w:r>
      <w:r w:rsidR="00B5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4C0F" w:rsidRPr="005B3580">
        <w:rPr>
          <w:rFonts w:ascii="Times New Roman" w:hAnsi="Times New Roman" w:cs="Times New Roman"/>
          <w:sz w:val="28"/>
          <w:szCs w:val="28"/>
        </w:rPr>
        <w:t>побуждает людей возвращаться и наслаждаться новыми впечатлениями.</w:t>
      </w:r>
    </w:p>
    <w:sectPr w:rsidR="008A5114" w:rsidRPr="005B3580" w:rsidSect="005F7001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AC3"/>
    <w:rsid w:val="000D562A"/>
    <w:rsid w:val="00383816"/>
    <w:rsid w:val="004555F8"/>
    <w:rsid w:val="005B3267"/>
    <w:rsid w:val="005B3580"/>
    <w:rsid w:val="005F7001"/>
    <w:rsid w:val="00675BAF"/>
    <w:rsid w:val="00707A8F"/>
    <w:rsid w:val="008A1168"/>
    <w:rsid w:val="008A5114"/>
    <w:rsid w:val="008B5607"/>
    <w:rsid w:val="009102EB"/>
    <w:rsid w:val="00921528"/>
    <w:rsid w:val="00935703"/>
    <w:rsid w:val="00AC298A"/>
    <w:rsid w:val="00AF3B89"/>
    <w:rsid w:val="00B41067"/>
    <w:rsid w:val="00B54C0F"/>
    <w:rsid w:val="00BB1AC3"/>
    <w:rsid w:val="00D57D5B"/>
    <w:rsid w:val="00E73718"/>
    <w:rsid w:val="00FD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2EB"/>
    <w:rPr>
      <w:color w:val="0000FF"/>
      <w:u w:val="single"/>
    </w:rPr>
  </w:style>
  <w:style w:type="character" w:styleId="a5">
    <w:name w:val="Strong"/>
    <w:basedOn w:val="a0"/>
    <w:uiPriority w:val="22"/>
    <w:qFormat/>
    <w:rsid w:val="00910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7</cp:revision>
  <dcterms:created xsi:type="dcterms:W3CDTF">2020-11-23T05:06:00Z</dcterms:created>
  <dcterms:modified xsi:type="dcterms:W3CDTF">2020-11-24T03:52:00Z</dcterms:modified>
</cp:coreProperties>
</file>