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44" w:rsidRPr="003A2A55" w:rsidRDefault="007D7344" w:rsidP="007D7344">
      <w:pPr>
        <w:rPr>
          <w:rFonts w:ascii="Times New Roman" w:hAnsi="Times New Roman" w:cs="Times New Roman"/>
          <w:sz w:val="32"/>
          <w:szCs w:val="32"/>
        </w:rPr>
      </w:pPr>
      <w:r w:rsidRPr="003A2A55">
        <w:rPr>
          <w:rFonts w:ascii="Times New Roman" w:hAnsi="Times New Roman" w:cs="Times New Roman"/>
          <w:b/>
          <w:bCs/>
          <w:color w:val="000000"/>
          <w:sz w:val="28"/>
          <w:szCs w:val="28"/>
        </w:rPr>
        <w:t xml:space="preserve">                          Общество с ограниченной ответственностью</w:t>
      </w:r>
    </w:p>
    <w:p w:rsidR="007D7344" w:rsidRPr="003A2A55" w:rsidRDefault="007D7344" w:rsidP="007D7344">
      <w:pPr>
        <w:jc w:val="center"/>
        <w:rPr>
          <w:rFonts w:ascii="Times New Roman" w:hAnsi="Times New Roman" w:cs="Times New Roman"/>
          <w:b/>
          <w:bCs/>
          <w:color w:val="000000"/>
          <w:sz w:val="28"/>
          <w:szCs w:val="28"/>
        </w:rPr>
      </w:pPr>
      <w:r w:rsidRPr="003A2A55">
        <w:rPr>
          <w:rFonts w:ascii="Times New Roman" w:hAnsi="Times New Roman" w:cs="Times New Roman"/>
          <w:b/>
          <w:bCs/>
          <w:color w:val="000000"/>
          <w:sz w:val="28"/>
          <w:szCs w:val="28"/>
        </w:rPr>
        <w:t>«АВТОШКОЛА-ИСЕТЬ»</w:t>
      </w:r>
    </w:p>
    <w:p w:rsidR="007D7344" w:rsidRPr="003A2A55" w:rsidRDefault="007D7344" w:rsidP="007D7344">
      <w:pPr>
        <w:jc w:val="center"/>
        <w:rPr>
          <w:rFonts w:ascii="Times New Roman" w:hAnsi="Times New Roman" w:cs="Times New Roman"/>
          <w:color w:val="000000"/>
          <w:sz w:val="28"/>
          <w:szCs w:val="28"/>
        </w:rPr>
      </w:pPr>
      <w:r w:rsidRPr="003A2A55">
        <w:rPr>
          <w:rFonts w:ascii="Times New Roman" w:hAnsi="Times New Roman" w:cs="Times New Roman"/>
          <w:color w:val="000000"/>
          <w:sz w:val="28"/>
          <w:szCs w:val="28"/>
        </w:rPr>
        <w:t>624070,г.Среднеуральск, ул.Кирова 17, корп. А, оф. 34 т.34368-7-45-52</w:t>
      </w:r>
    </w:p>
    <w:p w:rsidR="007D7344" w:rsidRPr="003A2A55" w:rsidRDefault="007D7344" w:rsidP="007D7344">
      <w:pPr>
        <w:rPr>
          <w:rFonts w:ascii="Times New Roman" w:hAnsi="Times New Roman" w:cs="Times New Roman"/>
          <w:color w:val="000000"/>
          <w:sz w:val="28"/>
          <w:szCs w:val="28"/>
        </w:rPr>
      </w:pPr>
    </w:p>
    <w:p w:rsidR="007D7344" w:rsidRPr="003A2A55" w:rsidRDefault="007D7344" w:rsidP="007D7344">
      <w:pPr>
        <w:rPr>
          <w:rFonts w:ascii="Times New Roman" w:hAnsi="Times New Roman" w:cs="Times New Roman"/>
          <w:b/>
          <w:sz w:val="28"/>
          <w:szCs w:val="28"/>
        </w:rPr>
      </w:pPr>
    </w:p>
    <w:p w:rsidR="007D7344" w:rsidRPr="003A2A55" w:rsidRDefault="007D7344" w:rsidP="003A2A55">
      <w:pPr>
        <w:jc w:val="right"/>
        <w:rPr>
          <w:rFonts w:ascii="Times New Roman" w:hAnsi="Times New Roman" w:cs="Times New Roman"/>
          <w:b/>
        </w:rPr>
      </w:pPr>
      <w:r w:rsidRPr="003A2A55">
        <w:rPr>
          <w:rFonts w:ascii="Times New Roman" w:hAnsi="Times New Roman" w:cs="Times New Roman"/>
          <w:b/>
        </w:rPr>
        <w:t>УТВЕРЖДАЮ :</w:t>
      </w:r>
    </w:p>
    <w:p w:rsidR="007D7344" w:rsidRPr="003A2A55" w:rsidRDefault="007D7344" w:rsidP="003A2A55">
      <w:pPr>
        <w:jc w:val="right"/>
        <w:rPr>
          <w:rFonts w:ascii="Times New Roman" w:hAnsi="Times New Roman" w:cs="Times New Roman"/>
        </w:rPr>
      </w:pPr>
      <w:r w:rsidRPr="003A2A55">
        <w:rPr>
          <w:rFonts w:ascii="Times New Roman" w:hAnsi="Times New Roman" w:cs="Times New Roman"/>
        </w:rPr>
        <w:t xml:space="preserve">                                                                        Директор ООО  «АВТОШКОЛА-ИСЕТЬ»</w:t>
      </w:r>
    </w:p>
    <w:p w:rsidR="007D7344" w:rsidRPr="003A2A55" w:rsidRDefault="007D7344" w:rsidP="003A2A55">
      <w:pPr>
        <w:jc w:val="right"/>
        <w:rPr>
          <w:rFonts w:ascii="Times New Roman" w:hAnsi="Times New Roman" w:cs="Times New Roman"/>
        </w:rPr>
      </w:pPr>
      <w:r w:rsidRPr="003A2A55">
        <w:rPr>
          <w:rFonts w:ascii="Times New Roman" w:hAnsi="Times New Roman" w:cs="Times New Roman"/>
        </w:rPr>
        <w:t xml:space="preserve">                                                                                              ___________________ В.А.Глушков</w:t>
      </w:r>
    </w:p>
    <w:p w:rsidR="007D7344" w:rsidRPr="003A2A55" w:rsidRDefault="007D7344" w:rsidP="003A2A55">
      <w:pPr>
        <w:jc w:val="right"/>
        <w:rPr>
          <w:rFonts w:ascii="Times New Roman" w:hAnsi="Times New Roman" w:cs="Times New Roman"/>
          <w:sz w:val="32"/>
          <w:szCs w:val="32"/>
        </w:rPr>
      </w:pPr>
      <w:r w:rsidRPr="003A2A55">
        <w:rPr>
          <w:rFonts w:ascii="Times New Roman" w:hAnsi="Times New Roman" w:cs="Times New Roman"/>
        </w:rPr>
        <w:t xml:space="preserve">                                                                         </w:t>
      </w:r>
      <w:r w:rsidR="003A2A55">
        <w:rPr>
          <w:rFonts w:ascii="Times New Roman" w:hAnsi="Times New Roman" w:cs="Times New Roman"/>
        </w:rPr>
        <w:t xml:space="preserve">                             </w:t>
      </w:r>
      <w:r w:rsidRPr="003A2A55">
        <w:rPr>
          <w:rFonts w:ascii="Times New Roman" w:hAnsi="Times New Roman" w:cs="Times New Roman"/>
        </w:rPr>
        <w:t xml:space="preserve"> «____» ________________ 201</w:t>
      </w:r>
      <w:r w:rsidR="006D63CD">
        <w:rPr>
          <w:rFonts w:ascii="Times New Roman" w:hAnsi="Times New Roman" w:cs="Times New Roman"/>
        </w:rPr>
        <w:t>7</w:t>
      </w:r>
      <w:r w:rsidRPr="003A2A55">
        <w:rPr>
          <w:rFonts w:ascii="Times New Roman" w:hAnsi="Times New Roman" w:cs="Times New Roman"/>
        </w:rPr>
        <w:t>г</w:t>
      </w:r>
    </w:p>
    <w:p w:rsidR="001E02C5" w:rsidRPr="003A2A55" w:rsidRDefault="001E02C5" w:rsidP="001E02C5">
      <w:pPr>
        <w:pStyle w:val="ConsPlusNormal"/>
        <w:jc w:val="right"/>
        <w:outlineLvl w:val="1"/>
        <w:rPr>
          <w:rFonts w:ascii="Times New Roman" w:hAnsi="Times New Roman" w:cs="Times New Roman"/>
          <w:sz w:val="24"/>
          <w:szCs w:val="24"/>
        </w:rPr>
      </w:pPr>
    </w:p>
    <w:p w:rsidR="00747F9C" w:rsidRPr="003A2A55" w:rsidRDefault="00747F9C" w:rsidP="00675ED3">
      <w:pPr>
        <w:spacing w:after="0"/>
        <w:rPr>
          <w:rFonts w:ascii="Times New Roman" w:hAnsi="Times New Roman" w:cs="Times New Roman"/>
          <w:sz w:val="24"/>
          <w:szCs w:val="24"/>
        </w:rPr>
      </w:pPr>
    </w:p>
    <w:p w:rsidR="006C3352" w:rsidRPr="003A2A55" w:rsidRDefault="006C3352" w:rsidP="003A2A5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A2A55">
        <w:rPr>
          <w:rFonts w:ascii="Times New Roman" w:eastAsia="Times New Roman" w:hAnsi="Times New Roman" w:cs="Times New Roman"/>
          <w:b/>
          <w:bCs/>
          <w:iCs/>
          <w:color w:val="000000"/>
          <w:sz w:val="27"/>
          <w:szCs w:val="27"/>
        </w:rPr>
        <w:t>ОТЧЕТ О РЕЗУЛЬТАТАХ САМООБСЛЕДОВАНИЯ</w:t>
      </w:r>
    </w:p>
    <w:p w:rsidR="006C3352" w:rsidRPr="003A2A55" w:rsidRDefault="006C3352" w:rsidP="0028147D">
      <w:pPr>
        <w:spacing w:after="0"/>
        <w:outlineLvl w:val="2"/>
        <w:rPr>
          <w:rFonts w:ascii="Times New Roman" w:eastAsia="Times New Roman" w:hAnsi="Times New Roman" w:cs="Times New Roman"/>
          <w:b/>
          <w:bCs/>
          <w:color w:val="000000"/>
          <w:sz w:val="24"/>
          <w:szCs w:val="24"/>
        </w:rPr>
      </w:pPr>
      <w:r w:rsidRPr="003A2A55">
        <w:rPr>
          <w:rFonts w:ascii="Times New Roman" w:eastAsia="Times New Roman" w:hAnsi="Times New Roman" w:cs="Times New Roman"/>
          <w:b/>
          <w:bCs/>
          <w:iCs/>
          <w:color w:val="000000"/>
          <w:sz w:val="24"/>
          <w:szCs w:val="24"/>
        </w:rPr>
        <w:t>Организационно-правовое обеспечение образовательной деятельности</w:t>
      </w:r>
      <w:r w:rsidR="00675ED3" w:rsidRPr="003A2A55">
        <w:rPr>
          <w:rFonts w:ascii="Times New Roman" w:eastAsia="Times New Roman" w:hAnsi="Times New Roman" w:cs="Times New Roman"/>
          <w:b/>
          <w:bCs/>
          <w:iCs/>
          <w:color w:val="000000"/>
          <w:sz w:val="24"/>
          <w:szCs w:val="24"/>
        </w:rPr>
        <w:t>:</w:t>
      </w:r>
    </w:p>
    <w:p w:rsidR="0028147D" w:rsidRPr="0028147D" w:rsidRDefault="006C3352" w:rsidP="0028147D">
      <w:pPr>
        <w:spacing w:after="0"/>
        <w:rPr>
          <w:rFonts w:ascii="Times New Roman" w:eastAsia="Times New Roman" w:hAnsi="Times New Roman" w:cs="Times New Roman"/>
          <w:b/>
          <w:bCs/>
          <w:iCs/>
          <w:color w:val="000000"/>
          <w:sz w:val="24"/>
          <w:szCs w:val="24"/>
        </w:rPr>
      </w:pPr>
      <w:r w:rsidRPr="003A2A55">
        <w:rPr>
          <w:rFonts w:ascii="Times New Roman" w:eastAsia="Times New Roman" w:hAnsi="Times New Roman" w:cs="Times New Roman"/>
          <w:b/>
          <w:bCs/>
          <w:iCs/>
          <w:color w:val="000000"/>
          <w:sz w:val="24"/>
          <w:szCs w:val="24"/>
        </w:rPr>
        <w:t>Общая характеристика учреждения:</w:t>
      </w:r>
      <w:r w:rsidRPr="003A2A55">
        <w:rPr>
          <w:rFonts w:ascii="Times New Roman" w:eastAsia="Times New Roman" w:hAnsi="Times New Roman" w:cs="Times New Roman"/>
          <w:color w:val="000000"/>
          <w:sz w:val="24"/>
          <w:szCs w:val="24"/>
        </w:rPr>
        <w:br/>
      </w:r>
      <w:r w:rsidRPr="003A2A55">
        <w:rPr>
          <w:rFonts w:ascii="Times New Roman" w:eastAsia="Times New Roman" w:hAnsi="Times New Roman" w:cs="Times New Roman"/>
          <w:iCs/>
          <w:color w:val="000000"/>
          <w:sz w:val="24"/>
          <w:szCs w:val="24"/>
        </w:rPr>
        <w:t> </w:t>
      </w:r>
      <w:r w:rsidRPr="003A2A55">
        <w:rPr>
          <w:rFonts w:ascii="Times New Roman" w:eastAsia="Times New Roman" w:hAnsi="Times New Roman" w:cs="Times New Roman"/>
          <w:color w:val="000000"/>
          <w:sz w:val="24"/>
          <w:szCs w:val="24"/>
        </w:rPr>
        <w:br/>
      </w:r>
      <w:r w:rsidRPr="003A2A55">
        <w:rPr>
          <w:rFonts w:ascii="Times New Roman" w:eastAsia="Times New Roman" w:hAnsi="Times New Roman" w:cs="Times New Roman"/>
          <w:b/>
          <w:bCs/>
          <w:iCs/>
          <w:color w:val="000000"/>
          <w:sz w:val="24"/>
          <w:szCs w:val="24"/>
        </w:rPr>
        <w:t>1.1.       Место нахождения:</w:t>
      </w:r>
    </w:p>
    <w:p w:rsidR="003A2A55" w:rsidRDefault="003A2A55" w:rsidP="0028147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Юридический адрес : </w:t>
      </w:r>
    </w:p>
    <w:p w:rsidR="001E02C5" w:rsidRPr="003A2A55" w:rsidRDefault="006C3352"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 xml:space="preserve"> 62</w:t>
      </w:r>
      <w:r w:rsidR="00FF3639" w:rsidRPr="003A2A55">
        <w:rPr>
          <w:rFonts w:ascii="Times New Roman" w:eastAsia="Times New Roman" w:hAnsi="Times New Roman" w:cs="Times New Roman"/>
          <w:iCs/>
          <w:color w:val="000000"/>
          <w:sz w:val="24"/>
          <w:szCs w:val="24"/>
        </w:rPr>
        <w:t>4070</w:t>
      </w:r>
      <w:r w:rsidRPr="003A2A55">
        <w:rPr>
          <w:rFonts w:ascii="Times New Roman" w:eastAsia="Times New Roman" w:hAnsi="Times New Roman" w:cs="Times New Roman"/>
          <w:iCs/>
          <w:color w:val="000000"/>
          <w:sz w:val="24"/>
          <w:szCs w:val="24"/>
        </w:rPr>
        <w:t>, Свердл</w:t>
      </w:r>
      <w:r w:rsidR="00675ED3" w:rsidRPr="003A2A55">
        <w:rPr>
          <w:rFonts w:ascii="Times New Roman" w:eastAsia="Times New Roman" w:hAnsi="Times New Roman" w:cs="Times New Roman"/>
          <w:iCs/>
          <w:color w:val="000000"/>
          <w:sz w:val="24"/>
          <w:szCs w:val="24"/>
        </w:rPr>
        <w:t xml:space="preserve">овская обл., г. </w:t>
      </w:r>
      <w:r w:rsidR="00FF3639" w:rsidRPr="003A2A55">
        <w:rPr>
          <w:rFonts w:ascii="Times New Roman" w:eastAsia="Times New Roman" w:hAnsi="Times New Roman" w:cs="Times New Roman"/>
          <w:iCs/>
          <w:color w:val="000000"/>
          <w:sz w:val="24"/>
          <w:szCs w:val="24"/>
        </w:rPr>
        <w:t>Среднеуральск</w:t>
      </w:r>
      <w:r w:rsidR="00675ED3" w:rsidRPr="003A2A55">
        <w:rPr>
          <w:rFonts w:ascii="Times New Roman" w:eastAsia="Times New Roman" w:hAnsi="Times New Roman" w:cs="Times New Roman"/>
          <w:iCs/>
          <w:color w:val="000000"/>
          <w:sz w:val="24"/>
          <w:szCs w:val="24"/>
        </w:rPr>
        <w:t>, ул.</w:t>
      </w:r>
      <w:r w:rsidR="00FF3639" w:rsidRPr="003A2A55">
        <w:rPr>
          <w:rFonts w:ascii="Times New Roman" w:eastAsia="Times New Roman" w:hAnsi="Times New Roman" w:cs="Times New Roman"/>
          <w:iCs/>
          <w:color w:val="000000"/>
          <w:sz w:val="24"/>
          <w:szCs w:val="24"/>
        </w:rPr>
        <w:t>Кирова 17, корп.А, оф.34</w:t>
      </w:r>
    </w:p>
    <w:p w:rsidR="003A2A55" w:rsidRDefault="006C3352"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 xml:space="preserve"> Фактический адрес</w:t>
      </w:r>
      <w:r w:rsidR="00F77DB4" w:rsidRPr="003A2A55">
        <w:rPr>
          <w:rFonts w:ascii="Times New Roman" w:eastAsia="Times New Roman" w:hAnsi="Times New Roman" w:cs="Times New Roman"/>
          <w:iCs/>
          <w:color w:val="000000"/>
          <w:sz w:val="24"/>
          <w:szCs w:val="24"/>
        </w:rPr>
        <w:t>:</w:t>
      </w:r>
      <w:r w:rsidR="003A2A55">
        <w:rPr>
          <w:rFonts w:ascii="Times New Roman" w:eastAsia="Times New Roman" w:hAnsi="Times New Roman" w:cs="Times New Roman"/>
          <w:iCs/>
          <w:color w:val="000000"/>
          <w:sz w:val="24"/>
          <w:szCs w:val="24"/>
        </w:rPr>
        <w:t xml:space="preserve"> </w:t>
      </w:r>
    </w:p>
    <w:p w:rsidR="000736C5" w:rsidRDefault="000736C5" w:rsidP="0028147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624070, Свердловская область, г. Среднеуральск, ул. Советская, 28 оф.204</w:t>
      </w:r>
    </w:p>
    <w:p w:rsidR="003A2A55" w:rsidRDefault="006C3352"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62</w:t>
      </w:r>
      <w:r w:rsidR="00FF3639" w:rsidRPr="003A2A55">
        <w:rPr>
          <w:rFonts w:ascii="Times New Roman" w:eastAsia="Times New Roman" w:hAnsi="Times New Roman" w:cs="Times New Roman"/>
          <w:iCs/>
          <w:color w:val="000000"/>
          <w:sz w:val="24"/>
          <w:szCs w:val="24"/>
        </w:rPr>
        <w:t>4070</w:t>
      </w:r>
      <w:r w:rsidRPr="003A2A55">
        <w:rPr>
          <w:rFonts w:ascii="Times New Roman" w:eastAsia="Times New Roman" w:hAnsi="Times New Roman" w:cs="Times New Roman"/>
          <w:iCs/>
          <w:color w:val="000000"/>
          <w:sz w:val="24"/>
          <w:szCs w:val="24"/>
        </w:rPr>
        <w:t>,</w:t>
      </w:r>
      <w:r w:rsidR="008779F8">
        <w:rPr>
          <w:rFonts w:ascii="Times New Roman" w:eastAsia="Times New Roman" w:hAnsi="Times New Roman" w:cs="Times New Roman"/>
          <w:iCs/>
          <w:color w:val="000000"/>
          <w:sz w:val="24"/>
          <w:szCs w:val="24"/>
        </w:rPr>
        <w:t xml:space="preserve"> Свердловская область, </w:t>
      </w:r>
      <w:r w:rsidRPr="003A2A55">
        <w:rPr>
          <w:rFonts w:ascii="Times New Roman" w:eastAsia="Times New Roman" w:hAnsi="Times New Roman" w:cs="Times New Roman"/>
          <w:iCs/>
          <w:color w:val="000000"/>
          <w:sz w:val="24"/>
          <w:szCs w:val="24"/>
        </w:rPr>
        <w:t xml:space="preserve"> г. </w:t>
      </w:r>
      <w:r w:rsidR="00FF3639" w:rsidRPr="003A2A55">
        <w:rPr>
          <w:rFonts w:ascii="Times New Roman" w:eastAsia="Times New Roman" w:hAnsi="Times New Roman" w:cs="Times New Roman"/>
          <w:iCs/>
          <w:color w:val="000000"/>
          <w:sz w:val="24"/>
          <w:szCs w:val="24"/>
        </w:rPr>
        <w:t>Среднеуральск</w:t>
      </w:r>
      <w:r w:rsidRPr="003A2A55">
        <w:rPr>
          <w:rFonts w:ascii="Times New Roman" w:eastAsia="Times New Roman" w:hAnsi="Times New Roman" w:cs="Times New Roman"/>
          <w:iCs/>
          <w:color w:val="000000"/>
          <w:sz w:val="24"/>
          <w:szCs w:val="24"/>
        </w:rPr>
        <w:t>, ул.</w:t>
      </w:r>
      <w:r w:rsidR="00FF3639" w:rsidRPr="003A2A55">
        <w:rPr>
          <w:rFonts w:ascii="Times New Roman" w:eastAsia="Times New Roman" w:hAnsi="Times New Roman" w:cs="Times New Roman"/>
          <w:iCs/>
          <w:color w:val="000000"/>
          <w:sz w:val="24"/>
          <w:szCs w:val="24"/>
        </w:rPr>
        <w:t>Уральская 18</w:t>
      </w:r>
      <w:r w:rsidR="00F77DB4" w:rsidRPr="003A2A55">
        <w:rPr>
          <w:rFonts w:ascii="Times New Roman" w:eastAsia="Times New Roman" w:hAnsi="Times New Roman" w:cs="Times New Roman"/>
          <w:iCs/>
          <w:color w:val="000000"/>
          <w:sz w:val="24"/>
          <w:szCs w:val="24"/>
        </w:rPr>
        <w:t>,</w:t>
      </w:r>
      <w:r w:rsidR="003A2A55">
        <w:rPr>
          <w:rFonts w:ascii="Times New Roman" w:eastAsia="Times New Roman" w:hAnsi="Times New Roman" w:cs="Times New Roman"/>
          <w:iCs/>
          <w:color w:val="000000"/>
          <w:sz w:val="24"/>
          <w:szCs w:val="24"/>
        </w:rPr>
        <w:t xml:space="preserve"> </w:t>
      </w:r>
      <w:r w:rsidR="00F77DB4" w:rsidRPr="003A2A55">
        <w:rPr>
          <w:rFonts w:ascii="Times New Roman" w:eastAsia="Times New Roman" w:hAnsi="Times New Roman" w:cs="Times New Roman"/>
          <w:iCs/>
          <w:color w:val="000000"/>
          <w:sz w:val="24"/>
          <w:szCs w:val="24"/>
        </w:rPr>
        <w:t xml:space="preserve"> </w:t>
      </w:r>
    </w:p>
    <w:p w:rsidR="00F77DB4" w:rsidRPr="003A2A55" w:rsidRDefault="00F77DB4"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тел.</w:t>
      </w:r>
      <w:r w:rsidR="00FF3639" w:rsidRPr="003A2A55">
        <w:rPr>
          <w:rFonts w:ascii="Times New Roman" w:eastAsia="Times New Roman" w:hAnsi="Times New Roman" w:cs="Times New Roman"/>
          <w:iCs/>
          <w:color w:val="000000"/>
          <w:sz w:val="24"/>
          <w:szCs w:val="24"/>
        </w:rPr>
        <w:t>(34368) 7-45-52</w:t>
      </w:r>
      <w:r w:rsidR="003A2A55">
        <w:rPr>
          <w:rFonts w:ascii="Times New Roman" w:eastAsia="Times New Roman" w:hAnsi="Times New Roman" w:cs="Times New Roman"/>
          <w:iCs/>
          <w:color w:val="000000"/>
          <w:sz w:val="24"/>
          <w:szCs w:val="24"/>
        </w:rPr>
        <w:t xml:space="preserve">;  +79506444099; +79086359080 </w:t>
      </w:r>
    </w:p>
    <w:p w:rsidR="006C3352" w:rsidRPr="003A2A55" w:rsidRDefault="006C3352" w:rsidP="0028147D">
      <w:pPr>
        <w:spacing w:after="0"/>
        <w:rPr>
          <w:rFonts w:ascii="Times New Roman" w:eastAsia="Times New Roman" w:hAnsi="Times New Roman" w:cs="Times New Roman"/>
          <w:color w:val="000000"/>
          <w:sz w:val="24"/>
          <w:szCs w:val="24"/>
        </w:rPr>
      </w:pPr>
      <w:r w:rsidRPr="003A2A55">
        <w:rPr>
          <w:rFonts w:ascii="Times New Roman" w:eastAsia="Times New Roman" w:hAnsi="Times New Roman" w:cs="Times New Roman"/>
          <w:b/>
          <w:bCs/>
          <w:iCs/>
          <w:color w:val="000000"/>
          <w:sz w:val="24"/>
          <w:szCs w:val="24"/>
        </w:rPr>
        <w:t>Электронный адрес</w:t>
      </w:r>
      <w:r w:rsidR="003A2A55">
        <w:rPr>
          <w:rFonts w:ascii="Times New Roman" w:eastAsia="Times New Roman" w:hAnsi="Times New Roman" w:cs="Times New Roman"/>
          <w:b/>
          <w:bCs/>
          <w:iCs/>
          <w:color w:val="000000"/>
          <w:sz w:val="24"/>
          <w:szCs w:val="24"/>
        </w:rPr>
        <w:t xml:space="preserve"> учреждения </w:t>
      </w:r>
      <w:r w:rsidRPr="003A2A55">
        <w:rPr>
          <w:rFonts w:ascii="Times New Roman" w:eastAsia="Times New Roman" w:hAnsi="Times New Roman" w:cs="Times New Roman"/>
          <w:iCs/>
          <w:color w:val="000000"/>
          <w:sz w:val="24"/>
          <w:szCs w:val="24"/>
        </w:rPr>
        <w:t>:</w:t>
      </w:r>
      <w:r w:rsidR="003A2A55">
        <w:rPr>
          <w:rFonts w:ascii="Times New Roman" w:eastAsia="Times New Roman" w:hAnsi="Times New Roman" w:cs="Times New Roman"/>
          <w:iCs/>
          <w:color w:val="000000"/>
          <w:sz w:val="24"/>
          <w:szCs w:val="24"/>
        </w:rPr>
        <w:t xml:space="preserve"> </w:t>
      </w:r>
      <w:r w:rsidR="001E02C5" w:rsidRPr="003A2A55">
        <w:rPr>
          <w:rFonts w:ascii="Times New Roman" w:eastAsia="Times New Roman" w:hAnsi="Times New Roman" w:cs="Times New Roman"/>
          <w:iCs/>
          <w:color w:val="000000"/>
          <w:sz w:val="24"/>
          <w:szCs w:val="24"/>
          <w:lang w:val="en-US"/>
        </w:rPr>
        <w:t>avto</w:t>
      </w:r>
      <w:r w:rsidR="00FF3639" w:rsidRPr="003A2A55">
        <w:rPr>
          <w:rFonts w:ascii="Times New Roman" w:eastAsia="Times New Roman" w:hAnsi="Times New Roman" w:cs="Times New Roman"/>
          <w:iCs/>
          <w:color w:val="000000"/>
          <w:sz w:val="24"/>
          <w:szCs w:val="24"/>
          <w:lang w:val="en-US"/>
        </w:rPr>
        <w:t>shkola</w:t>
      </w:r>
      <w:r w:rsidR="00FF3639" w:rsidRPr="003A2A55">
        <w:rPr>
          <w:rFonts w:ascii="Times New Roman" w:eastAsia="Times New Roman" w:hAnsi="Times New Roman" w:cs="Times New Roman"/>
          <w:iCs/>
          <w:color w:val="000000"/>
          <w:sz w:val="24"/>
          <w:szCs w:val="24"/>
        </w:rPr>
        <w:t>-</w:t>
      </w:r>
      <w:r w:rsidR="00FF3639" w:rsidRPr="003A2A55">
        <w:rPr>
          <w:rFonts w:ascii="Times New Roman" w:eastAsia="Times New Roman" w:hAnsi="Times New Roman" w:cs="Times New Roman"/>
          <w:iCs/>
          <w:color w:val="000000"/>
          <w:sz w:val="24"/>
          <w:szCs w:val="24"/>
          <w:lang w:val="en-US"/>
        </w:rPr>
        <w:t>iset</w:t>
      </w:r>
      <w:r w:rsidR="00F77DB4" w:rsidRPr="003A2A55">
        <w:rPr>
          <w:rFonts w:ascii="Times New Roman" w:eastAsia="Times New Roman" w:hAnsi="Times New Roman" w:cs="Times New Roman"/>
          <w:iCs/>
          <w:color w:val="000000"/>
          <w:sz w:val="24"/>
          <w:szCs w:val="24"/>
        </w:rPr>
        <w:t>@</w:t>
      </w:r>
      <w:r w:rsidR="00FF3639" w:rsidRPr="003A2A55">
        <w:rPr>
          <w:rFonts w:ascii="Times New Roman" w:eastAsia="Times New Roman" w:hAnsi="Times New Roman" w:cs="Times New Roman"/>
          <w:iCs/>
          <w:color w:val="000000"/>
          <w:sz w:val="24"/>
          <w:szCs w:val="24"/>
          <w:lang w:val="en-US"/>
        </w:rPr>
        <w:t>mail</w:t>
      </w:r>
      <w:r w:rsidR="00F77DB4" w:rsidRPr="003A2A55">
        <w:rPr>
          <w:rFonts w:ascii="Times New Roman" w:eastAsia="Times New Roman" w:hAnsi="Times New Roman" w:cs="Times New Roman"/>
          <w:iCs/>
          <w:color w:val="000000"/>
          <w:sz w:val="24"/>
          <w:szCs w:val="24"/>
        </w:rPr>
        <w:t>.</w:t>
      </w:r>
      <w:r w:rsidR="00F77DB4" w:rsidRPr="003A2A55">
        <w:rPr>
          <w:rFonts w:ascii="Times New Roman" w:eastAsia="Times New Roman" w:hAnsi="Times New Roman" w:cs="Times New Roman"/>
          <w:iCs/>
          <w:color w:val="000000"/>
          <w:sz w:val="24"/>
          <w:szCs w:val="24"/>
          <w:lang w:val="en-US"/>
        </w:rPr>
        <w:t>ru</w:t>
      </w:r>
      <w:r w:rsidRPr="003A2A55">
        <w:rPr>
          <w:rFonts w:ascii="Times New Roman" w:eastAsia="Times New Roman" w:hAnsi="Times New Roman" w:cs="Times New Roman"/>
          <w:iCs/>
          <w:color w:val="000000"/>
          <w:sz w:val="24"/>
          <w:szCs w:val="24"/>
        </w:rPr>
        <w:t> </w:t>
      </w:r>
    </w:p>
    <w:p w:rsidR="006C3352" w:rsidRPr="003A2A55" w:rsidRDefault="006C3352" w:rsidP="0028147D">
      <w:pPr>
        <w:spacing w:after="0"/>
        <w:rPr>
          <w:rFonts w:ascii="Times New Roman" w:eastAsia="Times New Roman" w:hAnsi="Times New Roman" w:cs="Times New Roman"/>
          <w:color w:val="000000"/>
          <w:sz w:val="24"/>
          <w:szCs w:val="24"/>
        </w:rPr>
      </w:pPr>
      <w:r w:rsidRPr="003A2A55">
        <w:rPr>
          <w:rFonts w:ascii="Times New Roman" w:eastAsia="Times New Roman" w:hAnsi="Times New Roman" w:cs="Times New Roman"/>
          <w:b/>
          <w:bCs/>
          <w:iCs/>
          <w:color w:val="000000"/>
          <w:sz w:val="24"/>
          <w:szCs w:val="24"/>
        </w:rPr>
        <w:t>Сайт образовательного учреждения</w:t>
      </w:r>
      <w:r w:rsidRPr="003A2A55">
        <w:rPr>
          <w:rFonts w:ascii="Times New Roman" w:eastAsia="Times New Roman" w:hAnsi="Times New Roman" w:cs="Times New Roman"/>
          <w:iCs/>
          <w:color w:val="000000"/>
          <w:sz w:val="24"/>
          <w:szCs w:val="24"/>
        </w:rPr>
        <w:t>:</w:t>
      </w:r>
      <w:r w:rsidR="003A2A55">
        <w:rPr>
          <w:rFonts w:ascii="Times New Roman" w:eastAsia="Times New Roman" w:hAnsi="Times New Roman" w:cs="Times New Roman"/>
          <w:iCs/>
          <w:color w:val="000000"/>
          <w:sz w:val="24"/>
          <w:szCs w:val="24"/>
        </w:rPr>
        <w:t xml:space="preserve"> </w:t>
      </w:r>
      <w:r w:rsidR="000322DC" w:rsidRPr="003A2A55">
        <w:rPr>
          <w:rFonts w:ascii="Times New Roman" w:eastAsia="Times New Roman" w:hAnsi="Times New Roman" w:cs="Times New Roman"/>
          <w:iCs/>
          <w:color w:val="000000"/>
          <w:sz w:val="24"/>
          <w:szCs w:val="24"/>
          <w:lang w:val="en-US"/>
        </w:rPr>
        <w:t>http</w:t>
      </w:r>
      <w:r w:rsidR="000322DC" w:rsidRPr="003A2A55">
        <w:rPr>
          <w:rFonts w:ascii="Times New Roman" w:eastAsia="Times New Roman" w:hAnsi="Times New Roman" w:cs="Times New Roman"/>
          <w:iCs/>
          <w:color w:val="000000"/>
          <w:sz w:val="24"/>
          <w:szCs w:val="24"/>
        </w:rPr>
        <w:t>://</w:t>
      </w:r>
      <w:r w:rsidR="000322DC" w:rsidRPr="003A2A55">
        <w:rPr>
          <w:rFonts w:ascii="Times New Roman" w:eastAsia="Times New Roman" w:hAnsi="Times New Roman" w:cs="Times New Roman"/>
          <w:iCs/>
          <w:color w:val="000000"/>
          <w:sz w:val="24"/>
          <w:szCs w:val="24"/>
          <w:lang w:val="en-US"/>
        </w:rPr>
        <w:t>avtoshkola</w:t>
      </w:r>
      <w:r w:rsidR="000736C5">
        <w:rPr>
          <w:rFonts w:ascii="Times New Roman" w:eastAsia="Times New Roman" w:hAnsi="Times New Roman" w:cs="Times New Roman"/>
          <w:iCs/>
          <w:color w:val="000000"/>
          <w:sz w:val="24"/>
          <w:szCs w:val="24"/>
        </w:rPr>
        <w:t>-</w:t>
      </w:r>
      <w:r w:rsidR="000322DC" w:rsidRPr="003A2A55">
        <w:rPr>
          <w:rFonts w:ascii="Times New Roman" w:eastAsia="Times New Roman" w:hAnsi="Times New Roman" w:cs="Times New Roman"/>
          <w:iCs/>
          <w:color w:val="000000"/>
          <w:sz w:val="24"/>
          <w:szCs w:val="24"/>
          <w:lang w:val="en-US"/>
        </w:rPr>
        <w:t>iset</w:t>
      </w:r>
      <w:r w:rsidR="000322DC" w:rsidRPr="003A2A55">
        <w:rPr>
          <w:rFonts w:ascii="Times New Roman" w:eastAsia="Times New Roman" w:hAnsi="Times New Roman" w:cs="Times New Roman"/>
          <w:iCs/>
          <w:color w:val="000000"/>
          <w:sz w:val="24"/>
          <w:szCs w:val="24"/>
        </w:rPr>
        <w:t>.</w:t>
      </w:r>
      <w:r w:rsidR="000322DC" w:rsidRPr="003A2A55">
        <w:rPr>
          <w:rFonts w:ascii="Times New Roman" w:eastAsia="Times New Roman" w:hAnsi="Times New Roman" w:cs="Times New Roman"/>
          <w:iCs/>
          <w:color w:val="000000"/>
          <w:sz w:val="24"/>
          <w:szCs w:val="24"/>
          <w:lang w:val="en-US"/>
        </w:rPr>
        <w:t>ru</w:t>
      </w:r>
      <w:r w:rsidR="000736C5">
        <w:rPr>
          <w:rFonts w:ascii="Times New Roman" w:eastAsia="Times New Roman" w:hAnsi="Times New Roman" w:cs="Times New Roman"/>
          <w:iCs/>
          <w:color w:val="000000"/>
          <w:sz w:val="24"/>
          <w:szCs w:val="24"/>
        </w:rPr>
        <w:t>/</w:t>
      </w:r>
    </w:p>
    <w:p w:rsidR="006C3352" w:rsidRDefault="006C3352" w:rsidP="0028147D">
      <w:pPr>
        <w:spacing w:after="0"/>
        <w:rPr>
          <w:rFonts w:ascii="Times New Roman" w:eastAsia="Times New Roman" w:hAnsi="Times New Roman" w:cs="Times New Roman"/>
          <w:b/>
          <w:bCs/>
          <w:iCs/>
          <w:color w:val="000000"/>
          <w:sz w:val="24"/>
          <w:szCs w:val="24"/>
        </w:rPr>
      </w:pPr>
      <w:r w:rsidRPr="003A2A55">
        <w:rPr>
          <w:rFonts w:ascii="Times New Roman" w:eastAsia="Times New Roman" w:hAnsi="Times New Roman" w:cs="Times New Roman"/>
          <w:b/>
          <w:bCs/>
          <w:iCs/>
          <w:color w:val="000000"/>
          <w:sz w:val="24"/>
          <w:szCs w:val="24"/>
        </w:rPr>
        <w:t>1.2.     Адрес</w:t>
      </w:r>
      <w:r w:rsidR="006628F4" w:rsidRPr="003A2A55">
        <w:rPr>
          <w:rFonts w:ascii="Times New Roman" w:eastAsia="Times New Roman" w:hAnsi="Times New Roman" w:cs="Times New Roman"/>
          <w:b/>
          <w:bCs/>
          <w:iCs/>
          <w:color w:val="000000"/>
          <w:sz w:val="24"/>
          <w:szCs w:val="24"/>
        </w:rPr>
        <w:t>а мест</w:t>
      </w:r>
      <w:r w:rsidRPr="003A2A55">
        <w:rPr>
          <w:rFonts w:ascii="Times New Roman" w:eastAsia="Times New Roman" w:hAnsi="Times New Roman" w:cs="Times New Roman"/>
          <w:b/>
          <w:bCs/>
          <w:iCs/>
          <w:color w:val="000000"/>
          <w:sz w:val="24"/>
          <w:szCs w:val="24"/>
        </w:rPr>
        <w:t xml:space="preserve"> осуществления  образовательной деятельности:</w:t>
      </w:r>
    </w:p>
    <w:p w:rsidR="000736C5" w:rsidRPr="000736C5" w:rsidRDefault="000736C5" w:rsidP="0028147D">
      <w:pPr>
        <w:spacing w:after="0"/>
        <w:rPr>
          <w:rFonts w:ascii="Times New Roman" w:eastAsia="Times New Roman" w:hAnsi="Times New Roman" w:cs="Times New Roman"/>
          <w:iCs/>
          <w:color w:val="000000"/>
          <w:sz w:val="20"/>
          <w:szCs w:val="24"/>
        </w:rPr>
      </w:pPr>
      <w:r>
        <w:rPr>
          <w:rFonts w:ascii="Times New Roman" w:eastAsia="Times New Roman" w:hAnsi="Times New Roman" w:cs="Times New Roman"/>
          <w:iCs/>
          <w:color w:val="000000"/>
          <w:sz w:val="24"/>
          <w:szCs w:val="24"/>
        </w:rPr>
        <w:t xml:space="preserve">624070, Свердловская область, г. Среднеуральск, ул. Советская, 28 оф.204 </w:t>
      </w:r>
      <w:r w:rsidRPr="000736C5">
        <w:rPr>
          <w:rFonts w:ascii="Times New Roman" w:eastAsia="Times New Roman" w:hAnsi="Times New Roman" w:cs="Times New Roman"/>
          <w:iCs/>
          <w:color w:val="000000"/>
          <w:sz w:val="20"/>
          <w:szCs w:val="24"/>
        </w:rPr>
        <w:t>тел. (34368)7-45-52</w:t>
      </w:r>
    </w:p>
    <w:p w:rsidR="001E02C5" w:rsidRPr="003A2A55" w:rsidRDefault="0081006A"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624070, г. Среднеуральск, ул.Уральская 18,</w:t>
      </w:r>
      <w:r w:rsidR="0028147D">
        <w:rPr>
          <w:rFonts w:ascii="Times New Roman" w:eastAsia="Times New Roman" w:hAnsi="Times New Roman" w:cs="Times New Roman"/>
          <w:iCs/>
          <w:color w:val="000000"/>
          <w:sz w:val="24"/>
          <w:szCs w:val="24"/>
        </w:rPr>
        <w:t xml:space="preserve"> помещение № </w:t>
      </w:r>
      <w:r w:rsidR="0028147D" w:rsidRPr="000736C5">
        <w:rPr>
          <w:rFonts w:ascii="Times New Roman" w:eastAsia="Times New Roman" w:hAnsi="Times New Roman" w:cs="Times New Roman"/>
          <w:iCs/>
          <w:color w:val="000000"/>
          <w:szCs w:val="24"/>
        </w:rPr>
        <w:t xml:space="preserve">2 </w:t>
      </w:r>
      <w:r w:rsidRPr="000736C5">
        <w:rPr>
          <w:rFonts w:ascii="Times New Roman" w:eastAsia="Times New Roman" w:hAnsi="Times New Roman" w:cs="Times New Roman"/>
          <w:iCs/>
          <w:color w:val="000000"/>
          <w:szCs w:val="24"/>
        </w:rPr>
        <w:t xml:space="preserve"> тел.(34368) 7-45-52</w:t>
      </w:r>
    </w:p>
    <w:p w:rsidR="006C3352" w:rsidRPr="003A2A55" w:rsidRDefault="006C3352"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 </w:t>
      </w:r>
      <w:r w:rsidR="00CF0822" w:rsidRPr="003A2A55">
        <w:rPr>
          <w:rFonts w:ascii="Times New Roman" w:eastAsia="Times New Roman" w:hAnsi="Times New Roman" w:cs="Times New Roman"/>
          <w:b/>
          <w:bCs/>
          <w:iCs/>
          <w:color w:val="000000"/>
          <w:sz w:val="24"/>
          <w:szCs w:val="24"/>
        </w:rPr>
        <w:t xml:space="preserve">Учебные площадки </w:t>
      </w:r>
      <w:r w:rsidR="001E02C5" w:rsidRPr="003A2A55">
        <w:rPr>
          <w:rFonts w:ascii="Times New Roman" w:eastAsia="Times New Roman" w:hAnsi="Times New Roman" w:cs="Times New Roman"/>
          <w:b/>
          <w:bCs/>
          <w:iCs/>
          <w:color w:val="000000"/>
          <w:sz w:val="24"/>
          <w:szCs w:val="24"/>
        </w:rPr>
        <w:t>ООО</w:t>
      </w:r>
      <w:r w:rsidR="001247CE" w:rsidRPr="003A2A55">
        <w:rPr>
          <w:rFonts w:ascii="Times New Roman" w:eastAsia="Times New Roman" w:hAnsi="Times New Roman" w:cs="Times New Roman"/>
          <w:b/>
          <w:bCs/>
          <w:iCs/>
          <w:color w:val="000000"/>
          <w:sz w:val="24"/>
          <w:szCs w:val="24"/>
        </w:rPr>
        <w:t xml:space="preserve"> «Автошкола - Исеть</w:t>
      </w:r>
      <w:r w:rsidR="001E02C5" w:rsidRPr="003A2A55">
        <w:rPr>
          <w:rFonts w:ascii="Times New Roman" w:eastAsia="Times New Roman" w:hAnsi="Times New Roman" w:cs="Times New Roman"/>
          <w:b/>
          <w:bCs/>
          <w:iCs/>
          <w:color w:val="000000"/>
          <w:sz w:val="24"/>
          <w:szCs w:val="24"/>
        </w:rPr>
        <w:t>»</w:t>
      </w:r>
      <w:r w:rsidRPr="003A2A55">
        <w:rPr>
          <w:rFonts w:ascii="Times New Roman" w:eastAsia="Times New Roman" w:hAnsi="Times New Roman" w:cs="Times New Roman"/>
          <w:iCs/>
          <w:color w:val="000000"/>
          <w:sz w:val="24"/>
          <w:szCs w:val="24"/>
        </w:rPr>
        <w:t xml:space="preserve">: </w:t>
      </w:r>
    </w:p>
    <w:p w:rsidR="0081006A" w:rsidRDefault="000322DC" w:rsidP="00F167E1">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iCs/>
          <w:color w:val="000000"/>
          <w:sz w:val="24"/>
          <w:szCs w:val="24"/>
        </w:rPr>
        <w:t xml:space="preserve">Свердловская область, </w:t>
      </w:r>
      <w:r w:rsidR="0081006A" w:rsidRPr="003A2A55">
        <w:rPr>
          <w:rFonts w:ascii="Times New Roman" w:eastAsia="Times New Roman" w:hAnsi="Times New Roman" w:cs="Times New Roman"/>
          <w:iCs/>
          <w:color w:val="000000"/>
          <w:sz w:val="24"/>
          <w:szCs w:val="24"/>
        </w:rPr>
        <w:t>г</w:t>
      </w:r>
      <w:r w:rsidR="0028147D" w:rsidRPr="003A2A55">
        <w:rPr>
          <w:rFonts w:ascii="Times New Roman" w:eastAsia="Times New Roman" w:hAnsi="Times New Roman" w:cs="Times New Roman"/>
          <w:iCs/>
          <w:color w:val="000000"/>
          <w:sz w:val="24"/>
          <w:szCs w:val="24"/>
        </w:rPr>
        <w:t>. В</w:t>
      </w:r>
      <w:r w:rsidR="009167A0" w:rsidRPr="003A2A55">
        <w:rPr>
          <w:rFonts w:ascii="Times New Roman" w:eastAsia="Times New Roman" w:hAnsi="Times New Roman" w:cs="Times New Roman"/>
          <w:iCs/>
          <w:color w:val="000000"/>
          <w:sz w:val="24"/>
          <w:szCs w:val="24"/>
        </w:rPr>
        <w:t>ерхняя Пышма,ул.</w:t>
      </w:r>
      <w:r w:rsidR="00F167E1">
        <w:rPr>
          <w:rFonts w:ascii="Times New Roman" w:eastAsia="Times New Roman" w:hAnsi="Times New Roman" w:cs="Times New Roman"/>
          <w:iCs/>
          <w:color w:val="000000"/>
          <w:sz w:val="24"/>
          <w:szCs w:val="24"/>
        </w:rPr>
        <w:t>Лесная, 1</w:t>
      </w:r>
    </w:p>
    <w:p w:rsidR="000736C5" w:rsidRPr="003A2A55" w:rsidRDefault="000736C5" w:rsidP="00F167E1">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Свердловская область, г. Верхняя Пышма, ул. 2-ая Пролетарская, 1</w:t>
      </w:r>
    </w:p>
    <w:p w:rsidR="00F167E1" w:rsidRDefault="006C3352" w:rsidP="000736C5">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b/>
          <w:bCs/>
          <w:iCs/>
          <w:color w:val="000000"/>
          <w:sz w:val="24"/>
          <w:szCs w:val="24"/>
        </w:rPr>
        <w:t>1.3.     Обособленные структурные подразделения (филиалы)</w:t>
      </w:r>
      <w:r w:rsidRPr="003A2A55">
        <w:rPr>
          <w:rFonts w:ascii="Times New Roman" w:eastAsia="Times New Roman" w:hAnsi="Times New Roman" w:cs="Times New Roman"/>
          <w:iCs/>
          <w:color w:val="000000"/>
          <w:sz w:val="24"/>
          <w:szCs w:val="24"/>
        </w:rPr>
        <w:t xml:space="preserve">: </w:t>
      </w:r>
      <w:r w:rsidR="000736C5">
        <w:rPr>
          <w:rFonts w:ascii="Times New Roman" w:eastAsia="Times New Roman" w:hAnsi="Times New Roman" w:cs="Times New Roman"/>
          <w:iCs/>
          <w:color w:val="000000"/>
          <w:sz w:val="24"/>
          <w:szCs w:val="24"/>
        </w:rPr>
        <w:t>нет</w:t>
      </w:r>
    </w:p>
    <w:p w:rsidR="0028147D" w:rsidRDefault="006C3352" w:rsidP="0028147D">
      <w:pPr>
        <w:spacing w:after="0"/>
        <w:rPr>
          <w:rFonts w:ascii="Times New Roman" w:eastAsia="Times New Roman" w:hAnsi="Times New Roman" w:cs="Times New Roman"/>
          <w:bCs/>
          <w:iCs/>
          <w:color w:val="000000"/>
          <w:sz w:val="24"/>
          <w:szCs w:val="24"/>
        </w:rPr>
      </w:pPr>
      <w:r w:rsidRPr="003A2A55">
        <w:rPr>
          <w:rFonts w:ascii="Times New Roman" w:eastAsia="Times New Roman" w:hAnsi="Times New Roman" w:cs="Times New Roman"/>
          <w:b/>
          <w:bCs/>
          <w:iCs/>
          <w:color w:val="000000"/>
          <w:sz w:val="24"/>
          <w:szCs w:val="24"/>
        </w:rPr>
        <w:t xml:space="preserve">1.4.      Учредитель </w:t>
      </w:r>
      <w:r w:rsidR="005B24E1" w:rsidRPr="003A2A55">
        <w:rPr>
          <w:rFonts w:ascii="Times New Roman" w:eastAsia="Times New Roman" w:hAnsi="Times New Roman" w:cs="Times New Roman"/>
          <w:b/>
          <w:bCs/>
          <w:iCs/>
          <w:color w:val="000000"/>
          <w:sz w:val="24"/>
          <w:szCs w:val="24"/>
        </w:rPr>
        <w:t>ООО «Автошкола-Исеть</w:t>
      </w:r>
      <w:r w:rsidR="00190F6A" w:rsidRPr="003A2A55">
        <w:rPr>
          <w:rFonts w:ascii="Times New Roman" w:eastAsia="Times New Roman" w:hAnsi="Times New Roman" w:cs="Times New Roman"/>
          <w:b/>
          <w:bCs/>
          <w:iCs/>
          <w:color w:val="000000"/>
          <w:sz w:val="24"/>
          <w:szCs w:val="24"/>
        </w:rPr>
        <w:t>»</w:t>
      </w:r>
      <w:r w:rsidR="0028147D">
        <w:rPr>
          <w:rFonts w:ascii="Times New Roman" w:eastAsia="Times New Roman" w:hAnsi="Times New Roman" w:cs="Times New Roman"/>
          <w:b/>
          <w:bCs/>
          <w:iCs/>
          <w:color w:val="000000"/>
          <w:sz w:val="24"/>
          <w:szCs w:val="24"/>
        </w:rPr>
        <w:t>:</w:t>
      </w:r>
      <w:r w:rsidR="0028147D" w:rsidRPr="003A2A55">
        <w:rPr>
          <w:rFonts w:ascii="Times New Roman" w:eastAsia="Times New Roman" w:hAnsi="Times New Roman" w:cs="Times New Roman"/>
          <w:bCs/>
          <w:iCs/>
          <w:color w:val="000000"/>
          <w:sz w:val="24"/>
          <w:szCs w:val="24"/>
        </w:rPr>
        <w:t xml:space="preserve"> </w:t>
      </w:r>
    </w:p>
    <w:p w:rsidR="006C3352" w:rsidRPr="003A2A55" w:rsidRDefault="0028147D" w:rsidP="0028147D">
      <w:pPr>
        <w:spacing w:after="0"/>
        <w:rPr>
          <w:rFonts w:ascii="Times New Roman" w:eastAsia="Times New Roman" w:hAnsi="Times New Roman" w:cs="Times New Roman"/>
          <w:color w:val="000000"/>
          <w:sz w:val="24"/>
          <w:szCs w:val="24"/>
        </w:rPr>
      </w:pPr>
      <w:r w:rsidRPr="003A2A55">
        <w:rPr>
          <w:rFonts w:ascii="Times New Roman" w:eastAsia="Times New Roman" w:hAnsi="Times New Roman" w:cs="Times New Roman"/>
          <w:bCs/>
          <w:iCs/>
          <w:color w:val="000000"/>
          <w:sz w:val="24"/>
          <w:szCs w:val="24"/>
        </w:rPr>
        <w:t>г</w:t>
      </w:r>
      <w:r w:rsidR="00956DA2" w:rsidRPr="003A2A55">
        <w:rPr>
          <w:rFonts w:ascii="Times New Roman" w:eastAsia="Times New Roman" w:hAnsi="Times New Roman" w:cs="Times New Roman"/>
          <w:bCs/>
          <w:iCs/>
          <w:color w:val="000000"/>
          <w:sz w:val="24"/>
          <w:szCs w:val="24"/>
        </w:rPr>
        <w:t>ражданин РФ</w:t>
      </w:r>
      <w:r w:rsidR="006C3352" w:rsidRPr="003A2A55">
        <w:rPr>
          <w:rFonts w:ascii="Times New Roman" w:eastAsia="Times New Roman" w:hAnsi="Times New Roman" w:cs="Times New Roman"/>
          <w:b/>
          <w:bCs/>
          <w:iCs/>
          <w:color w:val="000000"/>
          <w:sz w:val="24"/>
          <w:szCs w:val="24"/>
        </w:rPr>
        <w:t> </w:t>
      </w:r>
      <w:r w:rsidR="005B24E1" w:rsidRPr="003A2A55">
        <w:rPr>
          <w:rFonts w:ascii="Times New Roman" w:eastAsia="Times New Roman" w:hAnsi="Times New Roman" w:cs="Times New Roman"/>
          <w:bCs/>
          <w:iCs/>
          <w:color w:val="000000"/>
          <w:sz w:val="24"/>
          <w:szCs w:val="24"/>
        </w:rPr>
        <w:t>Глушков Владимир Алексеевич</w:t>
      </w:r>
    </w:p>
    <w:p w:rsidR="000322DC" w:rsidRPr="003A2A55" w:rsidRDefault="006C3352"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b/>
          <w:bCs/>
          <w:iCs/>
          <w:color w:val="000000"/>
          <w:sz w:val="24"/>
          <w:szCs w:val="24"/>
        </w:rPr>
        <w:t xml:space="preserve">1.5.     </w:t>
      </w:r>
      <w:r w:rsidR="00956DA2" w:rsidRPr="003A2A55">
        <w:rPr>
          <w:rFonts w:ascii="Times New Roman" w:eastAsia="Times New Roman" w:hAnsi="Times New Roman" w:cs="Times New Roman"/>
          <w:b/>
          <w:bCs/>
          <w:iCs/>
          <w:color w:val="000000"/>
          <w:sz w:val="24"/>
          <w:szCs w:val="24"/>
        </w:rPr>
        <w:t>Д</w:t>
      </w:r>
      <w:r w:rsidRPr="003A2A55">
        <w:rPr>
          <w:rFonts w:ascii="Times New Roman" w:eastAsia="Times New Roman" w:hAnsi="Times New Roman" w:cs="Times New Roman"/>
          <w:b/>
          <w:bCs/>
          <w:iCs/>
          <w:color w:val="000000"/>
          <w:sz w:val="24"/>
          <w:szCs w:val="24"/>
        </w:rPr>
        <w:t xml:space="preserve">иректор </w:t>
      </w:r>
      <w:r w:rsidR="005B24E1" w:rsidRPr="003A2A55">
        <w:rPr>
          <w:rFonts w:ascii="Times New Roman" w:eastAsia="Times New Roman" w:hAnsi="Times New Roman" w:cs="Times New Roman"/>
          <w:b/>
          <w:bCs/>
          <w:iCs/>
          <w:color w:val="000000"/>
          <w:sz w:val="24"/>
          <w:szCs w:val="24"/>
        </w:rPr>
        <w:t>ООО «Автошкола-Исеть</w:t>
      </w:r>
      <w:r w:rsidR="00190F6A" w:rsidRPr="003A2A55">
        <w:rPr>
          <w:rFonts w:ascii="Times New Roman" w:eastAsia="Times New Roman" w:hAnsi="Times New Roman" w:cs="Times New Roman"/>
          <w:b/>
          <w:bCs/>
          <w:iCs/>
          <w:color w:val="000000"/>
          <w:sz w:val="24"/>
          <w:szCs w:val="24"/>
        </w:rPr>
        <w:t xml:space="preserve">» </w:t>
      </w:r>
      <w:r w:rsidRPr="003A2A55">
        <w:rPr>
          <w:rFonts w:ascii="Times New Roman" w:eastAsia="Times New Roman" w:hAnsi="Times New Roman" w:cs="Times New Roman"/>
          <w:iCs/>
          <w:color w:val="000000"/>
          <w:sz w:val="24"/>
          <w:szCs w:val="24"/>
        </w:rPr>
        <w:t xml:space="preserve">  </w:t>
      </w:r>
      <w:r w:rsidR="005B24E1" w:rsidRPr="003A2A55">
        <w:rPr>
          <w:rFonts w:ascii="Times New Roman" w:eastAsia="Times New Roman" w:hAnsi="Times New Roman" w:cs="Times New Roman"/>
          <w:iCs/>
          <w:color w:val="000000"/>
          <w:sz w:val="24"/>
          <w:szCs w:val="24"/>
        </w:rPr>
        <w:t xml:space="preserve">Глушков Владимир Алексеевич: </w:t>
      </w:r>
    </w:p>
    <w:p w:rsidR="006C3352" w:rsidRPr="003A2A55" w:rsidRDefault="0028147D" w:rsidP="0028147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т</w:t>
      </w:r>
      <w:r w:rsidR="005B24E1" w:rsidRPr="003A2A55">
        <w:rPr>
          <w:rFonts w:ascii="Times New Roman" w:eastAsia="Times New Roman" w:hAnsi="Times New Roman" w:cs="Times New Roman"/>
          <w:iCs/>
          <w:color w:val="000000"/>
          <w:sz w:val="24"/>
          <w:szCs w:val="24"/>
        </w:rPr>
        <w:t>елефон</w:t>
      </w:r>
      <w:r w:rsidR="003A2A55">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+7</w:t>
      </w:r>
      <w:r w:rsidR="005B24E1" w:rsidRPr="003A2A55">
        <w:rPr>
          <w:rFonts w:ascii="Times New Roman" w:eastAsia="Times New Roman" w:hAnsi="Times New Roman" w:cs="Times New Roman"/>
          <w:iCs/>
          <w:color w:val="000000"/>
          <w:sz w:val="24"/>
          <w:szCs w:val="24"/>
        </w:rPr>
        <w:t xml:space="preserve"> 908-635-90-80</w:t>
      </w:r>
    </w:p>
    <w:p w:rsidR="006C3352" w:rsidRDefault="006C3352" w:rsidP="0028147D">
      <w:pPr>
        <w:spacing w:after="0"/>
        <w:rPr>
          <w:rFonts w:ascii="Times New Roman" w:eastAsia="Times New Roman" w:hAnsi="Times New Roman" w:cs="Times New Roman"/>
          <w:iCs/>
          <w:color w:val="000000"/>
          <w:sz w:val="24"/>
          <w:szCs w:val="24"/>
        </w:rPr>
      </w:pPr>
      <w:r w:rsidRPr="003A2A55">
        <w:rPr>
          <w:rFonts w:ascii="Times New Roman" w:eastAsia="Times New Roman" w:hAnsi="Times New Roman" w:cs="Times New Roman"/>
          <w:b/>
          <w:bCs/>
          <w:iCs/>
          <w:color w:val="000000"/>
          <w:sz w:val="24"/>
          <w:szCs w:val="24"/>
        </w:rPr>
        <w:t>1.6.     Наличие Устава</w:t>
      </w:r>
      <w:r w:rsidR="0028147D">
        <w:rPr>
          <w:rFonts w:ascii="Times New Roman" w:eastAsia="Times New Roman" w:hAnsi="Times New Roman" w:cs="Times New Roman"/>
          <w:iCs/>
          <w:color w:val="000000"/>
          <w:sz w:val="24"/>
          <w:szCs w:val="24"/>
        </w:rPr>
        <w:t>:</w:t>
      </w:r>
      <w:r w:rsidRPr="003A2A55">
        <w:rPr>
          <w:rFonts w:ascii="Times New Roman" w:eastAsia="Times New Roman" w:hAnsi="Times New Roman" w:cs="Times New Roman"/>
          <w:iCs/>
          <w:color w:val="000000"/>
          <w:sz w:val="24"/>
          <w:szCs w:val="24"/>
        </w:rPr>
        <w:t xml:space="preserve"> Устав </w:t>
      </w:r>
      <w:r w:rsidR="00A47E57" w:rsidRPr="003A2A55">
        <w:rPr>
          <w:rFonts w:ascii="Times New Roman" w:eastAsia="Times New Roman" w:hAnsi="Times New Roman" w:cs="Times New Roman"/>
          <w:iCs/>
          <w:color w:val="000000"/>
          <w:sz w:val="24"/>
          <w:szCs w:val="24"/>
        </w:rPr>
        <w:t>Общества</w:t>
      </w:r>
      <w:r w:rsidR="00B77648" w:rsidRPr="003A2A55">
        <w:rPr>
          <w:rFonts w:ascii="Times New Roman" w:eastAsia="Times New Roman" w:hAnsi="Times New Roman" w:cs="Times New Roman"/>
          <w:iCs/>
          <w:color w:val="000000"/>
          <w:sz w:val="24"/>
          <w:szCs w:val="24"/>
        </w:rPr>
        <w:t xml:space="preserve"> с ограниченной ответственностью</w:t>
      </w:r>
      <w:r w:rsidR="00940020">
        <w:rPr>
          <w:rFonts w:ascii="Times New Roman" w:eastAsia="Times New Roman" w:hAnsi="Times New Roman" w:cs="Times New Roman"/>
          <w:iCs/>
          <w:color w:val="000000"/>
          <w:sz w:val="24"/>
          <w:szCs w:val="24"/>
        </w:rPr>
        <w:t xml:space="preserve"> </w:t>
      </w:r>
      <w:r w:rsidR="00B77648" w:rsidRPr="003A2A55">
        <w:rPr>
          <w:rFonts w:ascii="Times New Roman" w:eastAsia="Times New Roman" w:hAnsi="Times New Roman" w:cs="Times New Roman"/>
          <w:iCs/>
          <w:color w:val="000000"/>
          <w:sz w:val="24"/>
          <w:szCs w:val="24"/>
        </w:rPr>
        <w:t>«</w:t>
      </w:r>
      <w:r w:rsidR="005B24E1" w:rsidRPr="003A2A55">
        <w:rPr>
          <w:rFonts w:ascii="Times New Roman" w:eastAsia="Times New Roman" w:hAnsi="Times New Roman" w:cs="Times New Roman"/>
          <w:iCs/>
          <w:color w:val="000000"/>
          <w:sz w:val="24"/>
          <w:szCs w:val="24"/>
        </w:rPr>
        <w:t>Автошкола-Исеть</w:t>
      </w:r>
      <w:r w:rsidR="00B77648" w:rsidRPr="003A2A55">
        <w:rPr>
          <w:rFonts w:ascii="Times New Roman" w:eastAsia="Times New Roman" w:hAnsi="Times New Roman" w:cs="Times New Roman"/>
          <w:iCs/>
          <w:color w:val="000000"/>
          <w:sz w:val="24"/>
          <w:szCs w:val="24"/>
        </w:rPr>
        <w:t xml:space="preserve">» </w:t>
      </w:r>
      <w:r w:rsidRPr="003A2A55">
        <w:rPr>
          <w:rFonts w:ascii="Times New Roman" w:eastAsia="Times New Roman" w:hAnsi="Times New Roman" w:cs="Times New Roman"/>
          <w:iCs/>
          <w:color w:val="000000"/>
          <w:sz w:val="24"/>
          <w:szCs w:val="24"/>
        </w:rPr>
        <w:t xml:space="preserve"> утвержден </w:t>
      </w:r>
      <w:r w:rsidR="00956DA2" w:rsidRPr="003A2A55">
        <w:rPr>
          <w:rFonts w:ascii="Times New Roman" w:eastAsia="Times New Roman" w:hAnsi="Times New Roman" w:cs="Times New Roman"/>
          <w:iCs/>
          <w:color w:val="000000"/>
          <w:sz w:val="24"/>
          <w:szCs w:val="24"/>
        </w:rPr>
        <w:t xml:space="preserve">решением </w:t>
      </w:r>
      <w:r w:rsidR="00FF0DC0">
        <w:rPr>
          <w:rFonts w:ascii="Times New Roman" w:eastAsia="Times New Roman" w:hAnsi="Times New Roman" w:cs="Times New Roman"/>
          <w:iCs/>
          <w:color w:val="000000"/>
          <w:sz w:val="24"/>
          <w:szCs w:val="24"/>
        </w:rPr>
        <w:t>единственного учредителя № 01/15</w:t>
      </w:r>
      <w:r w:rsidR="00956DA2" w:rsidRPr="003A2A55">
        <w:rPr>
          <w:rFonts w:ascii="Times New Roman" w:eastAsia="Times New Roman" w:hAnsi="Times New Roman" w:cs="Times New Roman"/>
          <w:iCs/>
          <w:color w:val="000000"/>
          <w:sz w:val="24"/>
          <w:szCs w:val="24"/>
        </w:rPr>
        <w:t xml:space="preserve"> от </w:t>
      </w:r>
      <w:r w:rsidR="00FF0DC0">
        <w:rPr>
          <w:rFonts w:ascii="Times New Roman" w:eastAsia="Times New Roman" w:hAnsi="Times New Roman" w:cs="Times New Roman"/>
          <w:iCs/>
          <w:color w:val="000000"/>
          <w:sz w:val="24"/>
          <w:szCs w:val="24"/>
        </w:rPr>
        <w:t xml:space="preserve">08.05.2015 </w:t>
      </w:r>
      <w:r w:rsidR="00B77648" w:rsidRPr="003A2A55">
        <w:rPr>
          <w:rFonts w:ascii="Times New Roman" w:eastAsia="Times New Roman" w:hAnsi="Times New Roman" w:cs="Times New Roman"/>
          <w:iCs/>
          <w:color w:val="000000"/>
          <w:sz w:val="24"/>
          <w:szCs w:val="24"/>
        </w:rPr>
        <w:t>г.</w:t>
      </w:r>
      <w:r w:rsidRPr="003A2A55">
        <w:rPr>
          <w:rFonts w:ascii="Times New Roman" w:eastAsia="Times New Roman" w:hAnsi="Times New Roman" w:cs="Times New Roman"/>
          <w:iCs/>
          <w:color w:val="000000"/>
          <w:sz w:val="24"/>
          <w:szCs w:val="24"/>
        </w:rPr>
        <w:t xml:space="preserve"> Зарегистрирован  </w:t>
      </w:r>
      <w:r w:rsidR="00B54269" w:rsidRPr="003A2A55">
        <w:rPr>
          <w:rFonts w:ascii="Times New Roman" w:eastAsia="Times New Roman" w:hAnsi="Times New Roman" w:cs="Times New Roman"/>
          <w:iCs/>
          <w:color w:val="000000"/>
          <w:sz w:val="24"/>
          <w:szCs w:val="24"/>
        </w:rPr>
        <w:t xml:space="preserve">Инспекцией  </w:t>
      </w:r>
      <w:r w:rsidR="00FF0DC0">
        <w:rPr>
          <w:rFonts w:ascii="Times New Roman" w:eastAsia="Times New Roman" w:hAnsi="Times New Roman" w:cs="Times New Roman"/>
          <w:iCs/>
          <w:color w:val="000000"/>
          <w:sz w:val="24"/>
          <w:szCs w:val="24"/>
        </w:rPr>
        <w:t xml:space="preserve">ФНС </w:t>
      </w:r>
      <w:r w:rsidR="008E1C08" w:rsidRPr="003A2A55">
        <w:rPr>
          <w:rFonts w:ascii="Times New Roman" w:eastAsia="Times New Roman" w:hAnsi="Times New Roman" w:cs="Times New Roman"/>
          <w:iCs/>
          <w:color w:val="000000"/>
          <w:sz w:val="24"/>
          <w:szCs w:val="24"/>
        </w:rPr>
        <w:t xml:space="preserve"> России </w:t>
      </w:r>
      <w:r w:rsidR="00FF0DC0">
        <w:rPr>
          <w:rFonts w:ascii="Times New Roman" w:eastAsia="Times New Roman" w:hAnsi="Times New Roman" w:cs="Times New Roman"/>
          <w:iCs/>
          <w:color w:val="000000"/>
          <w:sz w:val="24"/>
          <w:szCs w:val="24"/>
        </w:rPr>
        <w:t xml:space="preserve"> по Верх-Исетского району г. Екатеринбурга 25.05.2015 г</w:t>
      </w:r>
      <w:r w:rsidR="00B77648" w:rsidRPr="003A2A55">
        <w:rPr>
          <w:rFonts w:ascii="Times New Roman" w:eastAsia="Times New Roman" w:hAnsi="Times New Roman" w:cs="Times New Roman"/>
          <w:iCs/>
          <w:color w:val="000000"/>
          <w:sz w:val="24"/>
          <w:szCs w:val="24"/>
        </w:rPr>
        <w:t>.</w:t>
      </w:r>
    </w:p>
    <w:p w:rsidR="0028147D" w:rsidRDefault="0028147D" w:rsidP="0028147D">
      <w:pPr>
        <w:spacing w:after="0"/>
        <w:rPr>
          <w:rFonts w:ascii="Times New Roman" w:eastAsia="Times New Roman" w:hAnsi="Times New Roman" w:cs="Times New Roman"/>
          <w:iCs/>
          <w:color w:val="000000"/>
          <w:sz w:val="24"/>
          <w:szCs w:val="24"/>
        </w:rPr>
      </w:pPr>
    </w:p>
    <w:p w:rsidR="0028147D" w:rsidRPr="003A2A55" w:rsidRDefault="0028147D" w:rsidP="0028147D">
      <w:pPr>
        <w:spacing w:after="0"/>
        <w:rPr>
          <w:rFonts w:ascii="Times New Roman" w:eastAsia="Times New Roman" w:hAnsi="Times New Roman" w:cs="Times New Roman"/>
          <w:color w:val="000000"/>
          <w:sz w:val="24"/>
          <w:szCs w:val="24"/>
        </w:rPr>
      </w:pPr>
    </w:p>
    <w:p w:rsidR="006628F4" w:rsidRPr="003A2A55" w:rsidRDefault="006C3352" w:rsidP="0028147D">
      <w:pPr>
        <w:spacing w:after="0"/>
        <w:rPr>
          <w:rFonts w:ascii="Times New Roman" w:eastAsia="Times New Roman" w:hAnsi="Times New Roman" w:cs="Times New Roman"/>
          <w:b/>
          <w:bCs/>
          <w:iCs/>
          <w:color w:val="000000"/>
          <w:sz w:val="24"/>
          <w:szCs w:val="24"/>
        </w:rPr>
      </w:pPr>
      <w:r w:rsidRPr="003A2A55">
        <w:rPr>
          <w:rFonts w:ascii="Times New Roman" w:eastAsia="Times New Roman" w:hAnsi="Times New Roman" w:cs="Times New Roman"/>
          <w:b/>
          <w:bCs/>
          <w:iCs/>
          <w:color w:val="000000"/>
          <w:sz w:val="24"/>
          <w:szCs w:val="24"/>
        </w:rPr>
        <w:t>1.7.     Наличие свидетельств, лицензий:</w:t>
      </w:r>
    </w:p>
    <w:p w:rsidR="006C3352" w:rsidRPr="003A2A55" w:rsidRDefault="006C3352" w:rsidP="0028147D">
      <w:pPr>
        <w:spacing w:after="0"/>
        <w:rPr>
          <w:rFonts w:ascii="Times New Roman" w:eastAsia="Times New Roman" w:hAnsi="Times New Roman" w:cs="Times New Roman"/>
          <w:color w:val="000000"/>
          <w:sz w:val="24"/>
          <w:szCs w:val="24"/>
        </w:rPr>
      </w:pPr>
      <w:r w:rsidRPr="003A2A55">
        <w:rPr>
          <w:rFonts w:ascii="Times New Roman" w:eastAsia="Times New Roman" w:hAnsi="Times New Roman" w:cs="Times New Roman"/>
          <w:iCs/>
          <w:color w:val="000000"/>
          <w:sz w:val="24"/>
          <w:szCs w:val="24"/>
        </w:rPr>
        <w:t xml:space="preserve"> Лицензия </w:t>
      </w:r>
      <w:r w:rsidR="00AD155C" w:rsidRPr="003A2A55">
        <w:rPr>
          <w:rFonts w:ascii="Times New Roman" w:eastAsia="Times New Roman" w:hAnsi="Times New Roman" w:cs="Times New Roman"/>
          <w:iCs/>
          <w:color w:val="000000"/>
          <w:sz w:val="24"/>
          <w:szCs w:val="24"/>
        </w:rPr>
        <w:t>66</w:t>
      </w:r>
      <w:r w:rsidR="00B77648" w:rsidRPr="003A2A55">
        <w:rPr>
          <w:rFonts w:ascii="Times New Roman" w:eastAsia="Times New Roman" w:hAnsi="Times New Roman" w:cs="Times New Roman"/>
          <w:iCs/>
          <w:color w:val="000000"/>
          <w:sz w:val="24"/>
          <w:szCs w:val="24"/>
        </w:rPr>
        <w:t>ЛО1</w:t>
      </w:r>
      <w:r w:rsidR="00AD155C" w:rsidRPr="003A2A55">
        <w:rPr>
          <w:rFonts w:ascii="Times New Roman" w:eastAsia="Times New Roman" w:hAnsi="Times New Roman" w:cs="Times New Roman"/>
          <w:iCs/>
          <w:color w:val="000000"/>
          <w:sz w:val="24"/>
          <w:szCs w:val="24"/>
        </w:rPr>
        <w:t xml:space="preserve"> № </w:t>
      </w:r>
      <w:r w:rsidR="00B54269" w:rsidRPr="003A2A55">
        <w:rPr>
          <w:rFonts w:ascii="Times New Roman" w:eastAsia="Times New Roman" w:hAnsi="Times New Roman" w:cs="Times New Roman"/>
          <w:iCs/>
          <w:color w:val="000000"/>
          <w:sz w:val="24"/>
          <w:szCs w:val="24"/>
        </w:rPr>
        <w:t>000</w:t>
      </w:r>
      <w:r w:rsidR="00F167E1">
        <w:rPr>
          <w:rFonts w:ascii="Times New Roman" w:eastAsia="Times New Roman" w:hAnsi="Times New Roman" w:cs="Times New Roman"/>
          <w:iCs/>
          <w:color w:val="000000"/>
          <w:sz w:val="24"/>
          <w:szCs w:val="24"/>
        </w:rPr>
        <w:t>4273</w:t>
      </w:r>
      <w:r w:rsidR="00AD155C" w:rsidRPr="003A2A55">
        <w:rPr>
          <w:rFonts w:ascii="Times New Roman" w:eastAsia="Times New Roman" w:hAnsi="Times New Roman" w:cs="Times New Roman"/>
          <w:iCs/>
          <w:color w:val="000000"/>
          <w:sz w:val="24"/>
          <w:szCs w:val="24"/>
        </w:rPr>
        <w:t xml:space="preserve"> на осуществление образовательной деятельности от </w:t>
      </w:r>
      <w:r w:rsidR="00F167E1">
        <w:rPr>
          <w:rFonts w:ascii="Times New Roman" w:eastAsia="Times New Roman" w:hAnsi="Times New Roman" w:cs="Times New Roman"/>
          <w:iCs/>
          <w:color w:val="000000"/>
          <w:sz w:val="24"/>
          <w:szCs w:val="24"/>
        </w:rPr>
        <w:t>12 августа 2015</w:t>
      </w:r>
      <w:r w:rsidR="00AD155C" w:rsidRPr="003A2A55">
        <w:rPr>
          <w:rFonts w:ascii="Times New Roman" w:eastAsia="Times New Roman" w:hAnsi="Times New Roman" w:cs="Times New Roman"/>
          <w:iCs/>
          <w:color w:val="000000"/>
          <w:sz w:val="24"/>
          <w:szCs w:val="24"/>
        </w:rPr>
        <w:t xml:space="preserve">г. № </w:t>
      </w:r>
      <w:r w:rsidR="00F167E1">
        <w:rPr>
          <w:rFonts w:ascii="Times New Roman" w:eastAsia="Times New Roman" w:hAnsi="Times New Roman" w:cs="Times New Roman"/>
          <w:iCs/>
          <w:color w:val="000000"/>
          <w:sz w:val="24"/>
          <w:szCs w:val="24"/>
        </w:rPr>
        <w:t>17800</w:t>
      </w:r>
      <w:r w:rsidRPr="003A2A55">
        <w:rPr>
          <w:rFonts w:ascii="Times New Roman" w:eastAsia="Times New Roman" w:hAnsi="Times New Roman" w:cs="Times New Roman"/>
          <w:iCs/>
          <w:color w:val="000000"/>
          <w:sz w:val="24"/>
          <w:szCs w:val="24"/>
        </w:rPr>
        <w:t xml:space="preserve">, Министерство общего и профессионального образования Свердловской области. </w:t>
      </w:r>
    </w:p>
    <w:p w:rsidR="006C3352" w:rsidRPr="003A2A55" w:rsidRDefault="006C3352" w:rsidP="0028147D">
      <w:pPr>
        <w:spacing w:after="0"/>
        <w:rPr>
          <w:rFonts w:ascii="Times New Roman" w:eastAsia="Times New Roman" w:hAnsi="Times New Roman" w:cs="Times New Roman"/>
          <w:color w:val="000000"/>
          <w:sz w:val="24"/>
          <w:szCs w:val="24"/>
        </w:rPr>
      </w:pPr>
      <w:r w:rsidRPr="003A2A55">
        <w:rPr>
          <w:rFonts w:ascii="Times New Roman" w:eastAsia="Times New Roman" w:hAnsi="Times New Roman" w:cs="Times New Roman"/>
          <w:iCs/>
          <w:color w:val="000000"/>
          <w:sz w:val="24"/>
          <w:szCs w:val="24"/>
        </w:rPr>
        <w:t>Срок действия лицензии «</w:t>
      </w:r>
      <w:r w:rsidR="00AD155C" w:rsidRPr="003A2A55">
        <w:rPr>
          <w:rFonts w:ascii="Times New Roman" w:eastAsia="Times New Roman" w:hAnsi="Times New Roman" w:cs="Times New Roman"/>
          <w:iCs/>
          <w:color w:val="000000"/>
          <w:sz w:val="24"/>
          <w:szCs w:val="24"/>
        </w:rPr>
        <w:t>Б</w:t>
      </w:r>
      <w:r w:rsidRPr="003A2A55">
        <w:rPr>
          <w:rFonts w:ascii="Times New Roman" w:eastAsia="Times New Roman" w:hAnsi="Times New Roman" w:cs="Times New Roman"/>
          <w:iCs/>
          <w:color w:val="000000"/>
          <w:sz w:val="24"/>
          <w:szCs w:val="24"/>
        </w:rPr>
        <w:t>ессрочно».</w:t>
      </w:r>
    </w:p>
    <w:p w:rsidR="00B54269" w:rsidRDefault="00B54269" w:rsidP="0028147D">
      <w:pPr>
        <w:spacing w:after="0"/>
        <w:rPr>
          <w:rFonts w:ascii="Times New Roman" w:eastAsia="Times New Roman" w:hAnsi="Times New Roman" w:cs="Times New Roman"/>
          <w:iCs/>
          <w:color w:val="000000"/>
          <w:sz w:val="24"/>
          <w:szCs w:val="24"/>
        </w:rPr>
      </w:pPr>
    </w:p>
    <w:p w:rsidR="000D4DBB" w:rsidRDefault="000D4DBB" w:rsidP="0028147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Свидетельства:</w:t>
      </w:r>
    </w:p>
    <w:p w:rsidR="000D4DBB" w:rsidRDefault="000D4DBB" w:rsidP="0028147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1)Свидетельство о государственной регистрации </w:t>
      </w:r>
      <w:r w:rsidR="00B77648">
        <w:rPr>
          <w:rFonts w:ascii="Times New Roman" w:eastAsia="Times New Roman" w:hAnsi="Times New Roman" w:cs="Times New Roman"/>
          <w:iCs/>
          <w:color w:val="000000"/>
          <w:sz w:val="24"/>
          <w:szCs w:val="24"/>
        </w:rPr>
        <w:t xml:space="preserve">юридического лица </w:t>
      </w:r>
      <w:r>
        <w:rPr>
          <w:rFonts w:ascii="Times New Roman" w:eastAsia="Times New Roman" w:hAnsi="Times New Roman" w:cs="Times New Roman"/>
          <w:iCs/>
          <w:color w:val="000000"/>
          <w:sz w:val="24"/>
          <w:szCs w:val="24"/>
        </w:rPr>
        <w:t xml:space="preserve"> № </w:t>
      </w:r>
      <w:r w:rsidR="00B54269">
        <w:rPr>
          <w:rFonts w:ascii="Times New Roman" w:eastAsia="Times New Roman" w:hAnsi="Times New Roman" w:cs="Times New Roman"/>
          <w:iCs/>
          <w:color w:val="000000"/>
          <w:sz w:val="24"/>
          <w:szCs w:val="24"/>
        </w:rPr>
        <w:t>00</w:t>
      </w:r>
      <w:r w:rsidR="00B77648">
        <w:rPr>
          <w:rFonts w:ascii="Times New Roman" w:eastAsia="Times New Roman" w:hAnsi="Times New Roman" w:cs="Times New Roman"/>
          <w:iCs/>
          <w:color w:val="000000"/>
          <w:sz w:val="24"/>
          <w:szCs w:val="24"/>
        </w:rPr>
        <w:t>36</w:t>
      </w:r>
      <w:r w:rsidR="00B54269">
        <w:rPr>
          <w:rFonts w:ascii="Times New Roman" w:eastAsia="Times New Roman" w:hAnsi="Times New Roman" w:cs="Times New Roman"/>
          <w:iCs/>
          <w:color w:val="000000"/>
          <w:sz w:val="24"/>
          <w:szCs w:val="24"/>
        </w:rPr>
        <w:t>54</w:t>
      </w:r>
      <w:r w:rsidR="00B77648">
        <w:rPr>
          <w:rFonts w:ascii="Times New Roman" w:eastAsia="Times New Roman" w:hAnsi="Times New Roman" w:cs="Times New Roman"/>
          <w:iCs/>
          <w:color w:val="000000"/>
          <w:sz w:val="24"/>
          <w:szCs w:val="24"/>
        </w:rPr>
        <w:t>3</w:t>
      </w:r>
      <w:r w:rsidR="00B54269">
        <w:rPr>
          <w:rFonts w:ascii="Times New Roman" w:eastAsia="Times New Roman" w:hAnsi="Times New Roman" w:cs="Times New Roman"/>
          <w:iCs/>
          <w:color w:val="000000"/>
          <w:sz w:val="24"/>
          <w:szCs w:val="24"/>
        </w:rPr>
        <w:t>27</w:t>
      </w:r>
      <w:r>
        <w:rPr>
          <w:rFonts w:ascii="Times New Roman" w:eastAsia="Times New Roman" w:hAnsi="Times New Roman" w:cs="Times New Roman"/>
          <w:iCs/>
          <w:color w:val="000000"/>
          <w:sz w:val="24"/>
          <w:szCs w:val="24"/>
        </w:rPr>
        <w:t xml:space="preserve"> серия </w:t>
      </w:r>
      <w:r w:rsidR="00B77648">
        <w:rPr>
          <w:rFonts w:ascii="Times New Roman" w:eastAsia="Times New Roman" w:hAnsi="Times New Roman" w:cs="Times New Roman"/>
          <w:iCs/>
          <w:color w:val="000000"/>
          <w:sz w:val="24"/>
          <w:szCs w:val="24"/>
        </w:rPr>
        <w:t>66</w:t>
      </w:r>
      <w:r>
        <w:rPr>
          <w:rFonts w:ascii="Times New Roman" w:eastAsia="Times New Roman" w:hAnsi="Times New Roman" w:cs="Times New Roman"/>
          <w:iCs/>
          <w:color w:val="000000"/>
          <w:sz w:val="24"/>
          <w:szCs w:val="24"/>
        </w:rPr>
        <w:t xml:space="preserve"> от </w:t>
      </w:r>
      <w:r w:rsidR="007B469E">
        <w:rPr>
          <w:rFonts w:ascii="Times New Roman" w:eastAsia="Times New Roman" w:hAnsi="Times New Roman" w:cs="Times New Roman"/>
          <w:iCs/>
          <w:color w:val="000000"/>
          <w:sz w:val="24"/>
          <w:szCs w:val="24"/>
        </w:rPr>
        <w:t>28 нояб</w:t>
      </w:r>
      <w:r w:rsidR="00B54269">
        <w:rPr>
          <w:rFonts w:ascii="Times New Roman" w:eastAsia="Times New Roman" w:hAnsi="Times New Roman" w:cs="Times New Roman"/>
          <w:iCs/>
          <w:color w:val="000000"/>
          <w:sz w:val="24"/>
          <w:szCs w:val="24"/>
        </w:rPr>
        <w:t>ря 200</w:t>
      </w:r>
      <w:r w:rsidR="00215B6F">
        <w:rPr>
          <w:rFonts w:ascii="Times New Roman" w:eastAsia="Times New Roman" w:hAnsi="Times New Roman" w:cs="Times New Roman"/>
          <w:iCs/>
          <w:color w:val="000000"/>
          <w:sz w:val="24"/>
          <w:szCs w:val="24"/>
        </w:rPr>
        <w:t>3</w:t>
      </w:r>
      <w:r>
        <w:rPr>
          <w:rFonts w:ascii="Times New Roman" w:eastAsia="Times New Roman" w:hAnsi="Times New Roman" w:cs="Times New Roman"/>
          <w:iCs/>
          <w:color w:val="000000"/>
          <w:sz w:val="24"/>
          <w:szCs w:val="24"/>
        </w:rPr>
        <w:t xml:space="preserve"> г.</w:t>
      </w:r>
      <w:r w:rsidR="00B54269">
        <w:rPr>
          <w:rFonts w:ascii="Times New Roman" w:eastAsia="Times New Roman" w:hAnsi="Times New Roman" w:cs="Times New Roman"/>
          <w:iCs/>
          <w:color w:val="000000"/>
          <w:sz w:val="24"/>
          <w:szCs w:val="24"/>
        </w:rPr>
        <w:t xml:space="preserve"> Инспекция  МНС России </w:t>
      </w:r>
      <w:r w:rsidR="00B77648">
        <w:rPr>
          <w:rFonts w:ascii="Times New Roman" w:eastAsia="Times New Roman" w:hAnsi="Times New Roman" w:cs="Times New Roman"/>
          <w:iCs/>
          <w:color w:val="000000"/>
          <w:sz w:val="24"/>
          <w:szCs w:val="24"/>
        </w:rPr>
        <w:t xml:space="preserve"> по</w:t>
      </w:r>
      <w:r w:rsidR="00B54269">
        <w:rPr>
          <w:rFonts w:ascii="Times New Roman" w:eastAsia="Times New Roman" w:hAnsi="Times New Roman" w:cs="Times New Roman"/>
          <w:iCs/>
          <w:color w:val="000000"/>
          <w:sz w:val="24"/>
          <w:szCs w:val="24"/>
        </w:rPr>
        <w:t xml:space="preserve">  г. Верхняя Пышма</w:t>
      </w:r>
      <w:r w:rsidR="00B77648">
        <w:rPr>
          <w:rFonts w:ascii="Times New Roman" w:eastAsia="Times New Roman" w:hAnsi="Times New Roman" w:cs="Times New Roman"/>
          <w:iCs/>
          <w:color w:val="000000"/>
          <w:sz w:val="24"/>
          <w:szCs w:val="24"/>
        </w:rPr>
        <w:t xml:space="preserve"> Свердловской области.</w:t>
      </w:r>
    </w:p>
    <w:p w:rsidR="00D46D1B" w:rsidRDefault="000D4DBB" w:rsidP="0028147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2)Свидетельство о постановке на учет в налог</w:t>
      </w:r>
      <w:r w:rsidR="00D46D1B">
        <w:rPr>
          <w:rFonts w:ascii="Times New Roman" w:eastAsia="Times New Roman" w:hAnsi="Times New Roman" w:cs="Times New Roman"/>
          <w:iCs/>
          <w:color w:val="000000"/>
          <w:sz w:val="24"/>
          <w:szCs w:val="24"/>
        </w:rPr>
        <w:t xml:space="preserve">овом органе юридического лица  </w:t>
      </w:r>
    </w:p>
    <w:p w:rsidR="000D4DBB" w:rsidRDefault="00D46D1B" w:rsidP="0028147D">
      <w:pPr>
        <w:spacing w:after="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00B54269">
        <w:rPr>
          <w:rFonts w:ascii="Times New Roman" w:eastAsia="Times New Roman" w:hAnsi="Times New Roman" w:cs="Times New Roman"/>
          <w:iCs/>
          <w:color w:val="000000"/>
          <w:sz w:val="24"/>
          <w:szCs w:val="24"/>
        </w:rPr>
        <w:t>00</w:t>
      </w:r>
      <w:r w:rsidR="00215B6F">
        <w:rPr>
          <w:rFonts w:ascii="Times New Roman" w:eastAsia="Times New Roman" w:hAnsi="Times New Roman" w:cs="Times New Roman"/>
          <w:iCs/>
          <w:color w:val="000000"/>
          <w:sz w:val="24"/>
          <w:szCs w:val="24"/>
        </w:rPr>
        <w:t>3</w:t>
      </w:r>
      <w:r w:rsidR="00B54269">
        <w:rPr>
          <w:rFonts w:ascii="Times New Roman" w:eastAsia="Times New Roman" w:hAnsi="Times New Roman" w:cs="Times New Roman"/>
          <w:iCs/>
          <w:color w:val="000000"/>
          <w:sz w:val="24"/>
          <w:szCs w:val="24"/>
        </w:rPr>
        <w:t>65</w:t>
      </w:r>
      <w:r w:rsidR="00215B6F">
        <w:rPr>
          <w:rFonts w:ascii="Times New Roman" w:eastAsia="Times New Roman" w:hAnsi="Times New Roman" w:cs="Times New Roman"/>
          <w:iCs/>
          <w:color w:val="000000"/>
          <w:sz w:val="24"/>
          <w:szCs w:val="24"/>
        </w:rPr>
        <w:t>4</w:t>
      </w:r>
      <w:r w:rsidR="00B54269">
        <w:rPr>
          <w:rFonts w:ascii="Times New Roman" w:eastAsia="Times New Roman" w:hAnsi="Times New Roman" w:cs="Times New Roman"/>
          <w:iCs/>
          <w:color w:val="000000"/>
          <w:sz w:val="24"/>
          <w:szCs w:val="24"/>
        </w:rPr>
        <w:t>4</w:t>
      </w:r>
      <w:r w:rsidR="00215B6F">
        <w:rPr>
          <w:rFonts w:ascii="Times New Roman" w:eastAsia="Times New Roman" w:hAnsi="Times New Roman" w:cs="Times New Roman"/>
          <w:iCs/>
          <w:color w:val="000000"/>
          <w:sz w:val="24"/>
          <w:szCs w:val="24"/>
        </w:rPr>
        <w:t>2</w:t>
      </w:r>
      <w:r w:rsidR="00B54269">
        <w:rPr>
          <w:rFonts w:ascii="Times New Roman" w:eastAsia="Times New Roman" w:hAnsi="Times New Roman" w:cs="Times New Roman"/>
          <w:iCs/>
          <w:color w:val="000000"/>
          <w:sz w:val="24"/>
          <w:szCs w:val="24"/>
        </w:rPr>
        <w:t>0</w:t>
      </w:r>
      <w:r>
        <w:rPr>
          <w:rFonts w:ascii="Times New Roman" w:eastAsia="Times New Roman" w:hAnsi="Times New Roman" w:cs="Times New Roman"/>
          <w:iCs/>
          <w:color w:val="000000"/>
          <w:sz w:val="24"/>
          <w:szCs w:val="24"/>
        </w:rPr>
        <w:t xml:space="preserve"> серия 66 </w:t>
      </w:r>
      <w:r w:rsidR="000D4DBB">
        <w:rPr>
          <w:rFonts w:ascii="Times New Roman" w:eastAsia="Times New Roman" w:hAnsi="Times New Roman" w:cs="Times New Roman"/>
          <w:iCs/>
          <w:color w:val="000000"/>
          <w:sz w:val="24"/>
          <w:szCs w:val="24"/>
        </w:rPr>
        <w:t xml:space="preserve">от </w:t>
      </w:r>
      <w:r w:rsidR="007B469E">
        <w:rPr>
          <w:rFonts w:ascii="Times New Roman" w:eastAsia="Times New Roman" w:hAnsi="Times New Roman" w:cs="Times New Roman"/>
          <w:iCs/>
          <w:color w:val="000000"/>
          <w:sz w:val="24"/>
          <w:szCs w:val="24"/>
        </w:rPr>
        <w:t>01 декабря 200</w:t>
      </w:r>
      <w:r w:rsidR="00215B6F">
        <w:rPr>
          <w:rFonts w:ascii="Times New Roman" w:eastAsia="Times New Roman" w:hAnsi="Times New Roman" w:cs="Times New Roman"/>
          <w:iCs/>
          <w:color w:val="000000"/>
          <w:sz w:val="24"/>
          <w:szCs w:val="24"/>
        </w:rPr>
        <w:t>3г.</w:t>
      </w:r>
      <w:r w:rsidR="00346C64">
        <w:rPr>
          <w:rFonts w:ascii="Times New Roman" w:eastAsia="Times New Roman" w:hAnsi="Times New Roman" w:cs="Times New Roman"/>
          <w:iCs/>
          <w:color w:val="000000"/>
          <w:sz w:val="24"/>
          <w:szCs w:val="24"/>
        </w:rPr>
        <w:t xml:space="preserve">. </w:t>
      </w:r>
      <w:r w:rsidR="007B469E">
        <w:rPr>
          <w:rFonts w:ascii="Times New Roman" w:eastAsia="Times New Roman" w:hAnsi="Times New Roman" w:cs="Times New Roman"/>
          <w:iCs/>
          <w:color w:val="000000"/>
          <w:sz w:val="24"/>
          <w:szCs w:val="24"/>
        </w:rPr>
        <w:t>Инспекция МНС России</w:t>
      </w:r>
      <w:bookmarkStart w:id="0" w:name="_GoBack"/>
      <w:bookmarkEnd w:id="0"/>
      <w:r w:rsidR="005C0017" w:rsidRPr="005C0017">
        <w:rPr>
          <w:rFonts w:ascii="Times New Roman" w:eastAsia="Times New Roman" w:hAnsi="Times New Roman" w:cs="Times New Roman"/>
          <w:iCs/>
          <w:color w:val="000000"/>
          <w:sz w:val="24"/>
          <w:szCs w:val="24"/>
        </w:rPr>
        <w:t xml:space="preserve"> </w:t>
      </w:r>
      <w:r w:rsidR="00215B6F">
        <w:rPr>
          <w:rFonts w:ascii="Times New Roman" w:eastAsia="Times New Roman" w:hAnsi="Times New Roman" w:cs="Times New Roman"/>
          <w:iCs/>
          <w:color w:val="000000"/>
          <w:sz w:val="24"/>
          <w:szCs w:val="24"/>
        </w:rPr>
        <w:t>по</w:t>
      </w:r>
      <w:r w:rsidR="007B469E">
        <w:rPr>
          <w:rFonts w:ascii="Times New Roman" w:eastAsia="Times New Roman" w:hAnsi="Times New Roman" w:cs="Times New Roman"/>
          <w:iCs/>
          <w:color w:val="000000"/>
          <w:sz w:val="24"/>
          <w:szCs w:val="24"/>
        </w:rPr>
        <w:t xml:space="preserve"> г. Верхняя Пышма</w:t>
      </w:r>
      <w:r w:rsidR="00215B6F">
        <w:rPr>
          <w:rFonts w:ascii="Times New Roman" w:eastAsia="Times New Roman" w:hAnsi="Times New Roman" w:cs="Times New Roman"/>
          <w:iCs/>
          <w:color w:val="000000"/>
          <w:sz w:val="24"/>
          <w:szCs w:val="24"/>
        </w:rPr>
        <w:t xml:space="preserve"> Свердловской области.</w:t>
      </w:r>
    </w:p>
    <w:p w:rsidR="006C3352"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b/>
          <w:bCs/>
          <w:iCs/>
          <w:color w:val="000000"/>
          <w:sz w:val="24"/>
          <w:szCs w:val="24"/>
        </w:rPr>
        <w:t>2. Обеспечение образовательной деятельности объектами и помещениями социально-бытового назначения:</w:t>
      </w:r>
    </w:p>
    <w:p w:rsidR="00C76FD6"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iCs/>
          <w:color w:val="000000"/>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68"/>
        <w:gridCol w:w="5377"/>
        <w:gridCol w:w="3120"/>
      </w:tblGrid>
      <w:tr w:rsidR="00C76FD6" w:rsidRPr="00DF0719" w:rsidTr="00C76FD6">
        <w:trPr>
          <w:trHeight w:val="240"/>
        </w:trPr>
        <w:tc>
          <w:tcPr>
            <w:tcW w:w="463" w:type="pct"/>
            <w:shd w:val="clear" w:color="auto" w:fill="auto"/>
            <w:tcMar>
              <w:left w:w="0" w:type="dxa"/>
              <w:right w:w="0" w:type="dxa"/>
            </w:tcMar>
          </w:tcPr>
          <w:p w:rsidR="00C76FD6" w:rsidRPr="00C76FD6" w:rsidRDefault="00C76FD6" w:rsidP="0028147D">
            <w:pPr>
              <w:ind w:left="57" w:right="57"/>
              <w:rPr>
                <w:rFonts w:ascii="Times New Roman" w:eastAsia="Times New Roman" w:hAnsi="Times New Roman" w:cs="Times New Roman"/>
              </w:rPr>
            </w:pPr>
            <w:r w:rsidRPr="00C76FD6">
              <w:rPr>
                <w:rFonts w:ascii="Times New Roman" w:eastAsia="Times New Roman" w:hAnsi="Times New Roman" w:cs="Times New Roman"/>
              </w:rPr>
              <w:t>1.</w:t>
            </w:r>
          </w:p>
        </w:tc>
        <w:tc>
          <w:tcPr>
            <w:tcW w:w="2871" w:type="pct"/>
            <w:shd w:val="clear" w:color="auto" w:fill="auto"/>
          </w:tcPr>
          <w:p w:rsidR="007B469E" w:rsidRDefault="007B469E" w:rsidP="0028147D">
            <w:pPr>
              <w:spacing w:after="0"/>
              <w:rPr>
                <w:rFonts w:ascii="Times New Roman" w:eastAsia="Times New Roman" w:hAnsi="Times New Roman" w:cs="Times New Roman"/>
                <w:iCs/>
                <w:color w:val="000000"/>
                <w:sz w:val="24"/>
                <w:szCs w:val="24"/>
              </w:rPr>
            </w:pPr>
            <w:r w:rsidRPr="00F77DB4">
              <w:rPr>
                <w:rFonts w:ascii="Times New Roman" w:eastAsia="Times New Roman" w:hAnsi="Times New Roman" w:cs="Times New Roman"/>
                <w:iCs/>
                <w:color w:val="000000"/>
                <w:sz w:val="24"/>
                <w:szCs w:val="24"/>
              </w:rPr>
              <w:t>62</w:t>
            </w:r>
            <w:r>
              <w:rPr>
                <w:rFonts w:ascii="Times New Roman" w:eastAsia="Times New Roman" w:hAnsi="Times New Roman" w:cs="Times New Roman"/>
                <w:iCs/>
                <w:color w:val="000000"/>
                <w:sz w:val="24"/>
                <w:szCs w:val="24"/>
              </w:rPr>
              <w:t>4070</w:t>
            </w:r>
            <w:r w:rsidRPr="00F77DB4">
              <w:rPr>
                <w:rFonts w:ascii="Times New Roman" w:eastAsia="Times New Roman" w:hAnsi="Times New Roman" w:cs="Times New Roman"/>
                <w:iCs/>
                <w:color w:val="000000"/>
                <w:sz w:val="24"/>
                <w:szCs w:val="24"/>
              </w:rPr>
              <w:t xml:space="preserve">, г. </w:t>
            </w:r>
            <w:r>
              <w:rPr>
                <w:rFonts w:ascii="Times New Roman" w:eastAsia="Times New Roman" w:hAnsi="Times New Roman" w:cs="Times New Roman"/>
                <w:iCs/>
                <w:color w:val="000000"/>
                <w:sz w:val="24"/>
                <w:szCs w:val="24"/>
              </w:rPr>
              <w:t>Среднеуральск</w:t>
            </w:r>
            <w:r w:rsidRPr="00F77DB4">
              <w:rPr>
                <w:rFonts w:ascii="Times New Roman" w:eastAsia="Times New Roman" w:hAnsi="Times New Roman" w:cs="Times New Roman"/>
                <w:iCs/>
                <w:color w:val="000000"/>
                <w:sz w:val="24"/>
                <w:szCs w:val="24"/>
              </w:rPr>
              <w:t>, ул.</w:t>
            </w:r>
            <w:r>
              <w:rPr>
                <w:rFonts w:ascii="Times New Roman" w:eastAsia="Times New Roman" w:hAnsi="Times New Roman" w:cs="Times New Roman"/>
                <w:iCs/>
                <w:color w:val="000000"/>
                <w:sz w:val="24"/>
                <w:szCs w:val="24"/>
              </w:rPr>
              <w:t>Уральская 18</w:t>
            </w:r>
            <w:r w:rsidRPr="00F77DB4">
              <w:rPr>
                <w:rFonts w:ascii="Times New Roman" w:eastAsia="Times New Roman" w:hAnsi="Times New Roman" w:cs="Times New Roman"/>
                <w:iCs/>
                <w:color w:val="000000"/>
                <w:sz w:val="24"/>
                <w:szCs w:val="24"/>
              </w:rPr>
              <w:t>, тел.</w:t>
            </w:r>
            <w:r>
              <w:rPr>
                <w:rFonts w:ascii="Times New Roman" w:eastAsia="Times New Roman" w:hAnsi="Times New Roman" w:cs="Times New Roman"/>
                <w:iCs/>
                <w:color w:val="000000"/>
                <w:sz w:val="24"/>
                <w:szCs w:val="24"/>
              </w:rPr>
              <w:t>(34368) 7-45-52</w:t>
            </w:r>
          </w:p>
          <w:p w:rsidR="00C76FD6" w:rsidRPr="00C76FD6" w:rsidRDefault="00C76FD6" w:rsidP="0028147D">
            <w:pPr>
              <w:ind w:left="57" w:right="57"/>
              <w:rPr>
                <w:rFonts w:ascii="Times New Roman" w:eastAsia="Times New Roman" w:hAnsi="Times New Roman" w:cs="Times New Roman"/>
              </w:rPr>
            </w:pPr>
          </w:p>
        </w:tc>
        <w:tc>
          <w:tcPr>
            <w:tcW w:w="1666" w:type="pct"/>
            <w:shd w:val="clear" w:color="auto" w:fill="auto"/>
          </w:tcPr>
          <w:p w:rsidR="00C76FD6" w:rsidRPr="00C76FD6" w:rsidRDefault="00C76FD6" w:rsidP="0028147D">
            <w:pPr>
              <w:ind w:left="57" w:right="57"/>
              <w:rPr>
                <w:rFonts w:ascii="Times New Roman" w:eastAsia="Times New Roman" w:hAnsi="Times New Roman" w:cs="Times New Roman"/>
              </w:rPr>
            </w:pPr>
            <w:r w:rsidRPr="00C76FD6">
              <w:rPr>
                <w:rFonts w:ascii="Times New Roman" w:eastAsia="Times New Roman" w:hAnsi="Times New Roman" w:cs="Times New Roman"/>
              </w:rPr>
              <w:t xml:space="preserve">Аренда </w:t>
            </w:r>
          </w:p>
        </w:tc>
      </w:tr>
      <w:tr w:rsidR="00C76FD6" w:rsidRPr="00DF0719" w:rsidTr="00C76FD6">
        <w:trPr>
          <w:trHeight w:val="240"/>
        </w:trPr>
        <w:tc>
          <w:tcPr>
            <w:tcW w:w="463" w:type="pct"/>
            <w:shd w:val="clear" w:color="auto" w:fill="auto"/>
            <w:tcMar>
              <w:left w:w="0" w:type="dxa"/>
              <w:right w:w="0" w:type="dxa"/>
            </w:tcMar>
          </w:tcPr>
          <w:p w:rsidR="00C76FD6" w:rsidRPr="00C76FD6" w:rsidRDefault="00C76FD6" w:rsidP="0028147D">
            <w:pPr>
              <w:ind w:left="57" w:right="57"/>
              <w:rPr>
                <w:rFonts w:ascii="Times New Roman" w:eastAsia="Times New Roman" w:hAnsi="Times New Roman" w:cs="Times New Roman"/>
              </w:rPr>
            </w:pPr>
            <w:r w:rsidRPr="00C76FD6">
              <w:rPr>
                <w:rFonts w:ascii="Times New Roman" w:eastAsia="Times New Roman" w:hAnsi="Times New Roman" w:cs="Times New Roman"/>
              </w:rPr>
              <w:t>2.</w:t>
            </w:r>
          </w:p>
        </w:tc>
        <w:tc>
          <w:tcPr>
            <w:tcW w:w="2871" w:type="pct"/>
            <w:shd w:val="clear" w:color="auto" w:fill="auto"/>
          </w:tcPr>
          <w:p w:rsidR="00F167E1" w:rsidRDefault="00F167E1" w:rsidP="00F167E1">
            <w:pPr>
              <w:spacing w:after="0"/>
              <w:rPr>
                <w:rFonts w:ascii="Times New Roman" w:eastAsia="Times New Roman" w:hAnsi="Times New Roman" w:cs="Times New Roman"/>
                <w:iCs/>
                <w:color w:val="000000"/>
                <w:sz w:val="24"/>
                <w:szCs w:val="24"/>
              </w:rPr>
            </w:pPr>
            <w:r w:rsidRPr="00F77DB4">
              <w:rPr>
                <w:rFonts w:ascii="Times New Roman" w:eastAsia="Times New Roman" w:hAnsi="Times New Roman" w:cs="Times New Roman"/>
                <w:iCs/>
                <w:color w:val="000000"/>
                <w:sz w:val="24"/>
                <w:szCs w:val="24"/>
              </w:rPr>
              <w:t>62</w:t>
            </w:r>
            <w:r>
              <w:rPr>
                <w:rFonts w:ascii="Times New Roman" w:eastAsia="Times New Roman" w:hAnsi="Times New Roman" w:cs="Times New Roman"/>
                <w:iCs/>
                <w:color w:val="000000"/>
                <w:sz w:val="24"/>
                <w:szCs w:val="24"/>
              </w:rPr>
              <w:t>4070</w:t>
            </w:r>
            <w:r w:rsidRPr="00F77DB4">
              <w:rPr>
                <w:rFonts w:ascii="Times New Roman" w:eastAsia="Times New Roman" w:hAnsi="Times New Roman" w:cs="Times New Roman"/>
                <w:iCs/>
                <w:color w:val="000000"/>
                <w:sz w:val="24"/>
                <w:szCs w:val="24"/>
              </w:rPr>
              <w:t xml:space="preserve">, г. </w:t>
            </w:r>
            <w:r>
              <w:rPr>
                <w:rFonts w:ascii="Times New Roman" w:eastAsia="Times New Roman" w:hAnsi="Times New Roman" w:cs="Times New Roman"/>
                <w:iCs/>
                <w:color w:val="000000"/>
                <w:sz w:val="24"/>
                <w:szCs w:val="24"/>
              </w:rPr>
              <w:t>Среднеуральск</w:t>
            </w:r>
            <w:r w:rsidRPr="00F77DB4">
              <w:rPr>
                <w:rFonts w:ascii="Times New Roman" w:eastAsia="Times New Roman" w:hAnsi="Times New Roman" w:cs="Times New Roman"/>
                <w:iCs/>
                <w:color w:val="000000"/>
                <w:sz w:val="24"/>
                <w:szCs w:val="24"/>
              </w:rPr>
              <w:t>, ул.</w:t>
            </w:r>
            <w:r>
              <w:rPr>
                <w:rFonts w:ascii="Times New Roman" w:eastAsia="Times New Roman" w:hAnsi="Times New Roman" w:cs="Times New Roman"/>
                <w:iCs/>
                <w:color w:val="000000"/>
                <w:sz w:val="24"/>
                <w:szCs w:val="24"/>
              </w:rPr>
              <w:t>Советская 28 оф.204</w:t>
            </w:r>
            <w:r w:rsidRPr="00F77DB4">
              <w:rPr>
                <w:rFonts w:ascii="Times New Roman" w:eastAsia="Times New Roman" w:hAnsi="Times New Roman" w:cs="Times New Roman"/>
                <w:iCs/>
                <w:color w:val="000000"/>
                <w:sz w:val="24"/>
                <w:szCs w:val="24"/>
              </w:rPr>
              <w:t>, тел.</w:t>
            </w:r>
            <w:r>
              <w:rPr>
                <w:rFonts w:ascii="Times New Roman" w:eastAsia="Times New Roman" w:hAnsi="Times New Roman" w:cs="Times New Roman"/>
                <w:iCs/>
                <w:color w:val="000000"/>
                <w:sz w:val="24"/>
                <w:szCs w:val="24"/>
              </w:rPr>
              <w:t>(34368) 7-45-52</w:t>
            </w:r>
          </w:p>
          <w:p w:rsidR="00C76FD6" w:rsidRPr="00C76FD6" w:rsidRDefault="00C76FD6" w:rsidP="00F167E1">
            <w:pPr>
              <w:spacing w:after="0"/>
              <w:rPr>
                <w:rFonts w:ascii="Times New Roman" w:eastAsia="Times New Roman" w:hAnsi="Times New Roman" w:cs="Times New Roman"/>
              </w:rPr>
            </w:pPr>
          </w:p>
        </w:tc>
        <w:tc>
          <w:tcPr>
            <w:tcW w:w="1666" w:type="pct"/>
            <w:shd w:val="clear" w:color="auto" w:fill="auto"/>
          </w:tcPr>
          <w:p w:rsidR="00C76FD6" w:rsidRPr="00C76FD6" w:rsidRDefault="00C76FD6" w:rsidP="0028147D">
            <w:pPr>
              <w:ind w:left="57" w:right="57"/>
              <w:rPr>
                <w:rFonts w:ascii="Times New Roman" w:eastAsia="Times New Roman" w:hAnsi="Times New Roman" w:cs="Times New Roman"/>
              </w:rPr>
            </w:pPr>
            <w:r w:rsidRPr="00C76FD6">
              <w:rPr>
                <w:rFonts w:ascii="Times New Roman" w:eastAsia="Times New Roman" w:hAnsi="Times New Roman" w:cs="Times New Roman"/>
              </w:rPr>
              <w:t>Аренда</w:t>
            </w:r>
          </w:p>
        </w:tc>
      </w:tr>
      <w:tr w:rsidR="00C76FD6" w:rsidRPr="00CF53C6" w:rsidTr="00C76FD6">
        <w:trPr>
          <w:trHeight w:val="240"/>
        </w:trPr>
        <w:tc>
          <w:tcPr>
            <w:tcW w:w="463" w:type="pct"/>
            <w:shd w:val="clear" w:color="auto" w:fill="auto"/>
            <w:tcMar>
              <w:left w:w="0" w:type="dxa"/>
              <w:right w:w="0" w:type="dxa"/>
            </w:tcMar>
          </w:tcPr>
          <w:p w:rsidR="00C76FD6" w:rsidRPr="00C76FD6" w:rsidRDefault="00F167E1" w:rsidP="0028147D">
            <w:pPr>
              <w:ind w:left="57" w:right="57"/>
              <w:rPr>
                <w:rFonts w:ascii="Times New Roman" w:eastAsia="Times New Roman" w:hAnsi="Times New Roman" w:cs="Times New Roman"/>
              </w:rPr>
            </w:pPr>
            <w:r>
              <w:rPr>
                <w:rFonts w:ascii="Times New Roman" w:eastAsia="Times New Roman" w:hAnsi="Times New Roman" w:cs="Times New Roman"/>
              </w:rPr>
              <w:t>3.</w:t>
            </w:r>
          </w:p>
        </w:tc>
        <w:tc>
          <w:tcPr>
            <w:tcW w:w="2871" w:type="pct"/>
            <w:shd w:val="clear" w:color="auto" w:fill="auto"/>
          </w:tcPr>
          <w:p w:rsidR="00C76FD6" w:rsidRPr="00C76FD6" w:rsidRDefault="00F167E1" w:rsidP="0028147D">
            <w:pPr>
              <w:ind w:left="57" w:right="57"/>
              <w:rPr>
                <w:rFonts w:ascii="Times New Roman" w:eastAsia="Times New Roman" w:hAnsi="Times New Roman" w:cs="Times New Roman"/>
              </w:rPr>
            </w:pPr>
            <w:r>
              <w:rPr>
                <w:rFonts w:ascii="Times New Roman" w:eastAsia="Times New Roman" w:hAnsi="Times New Roman" w:cs="Times New Roman"/>
                <w:iCs/>
                <w:color w:val="000000"/>
                <w:sz w:val="24"/>
                <w:szCs w:val="24"/>
              </w:rPr>
              <w:t>г.Верхняя Пышма,  Лесная , 1</w:t>
            </w:r>
          </w:p>
        </w:tc>
        <w:tc>
          <w:tcPr>
            <w:tcW w:w="1666" w:type="pct"/>
            <w:shd w:val="clear" w:color="auto" w:fill="auto"/>
          </w:tcPr>
          <w:p w:rsidR="00C76FD6" w:rsidRPr="00C76FD6" w:rsidRDefault="00F167E1" w:rsidP="0028147D">
            <w:pPr>
              <w:pStyle w:val="a6"/>
              <w:spacing w:line="276" w:lineRule="auto"/>
              <w:jc w:val="left"/>
              <w:rPr>
                <w:rFonts w:ascii="Times New Roman" w:hAnsi="Times New Roman" w:cs="Times New Roman"/>
              </w:rPr>
            </w:pPr>
            <w:r>
              <w:rPr>
                <w:rFonts w:ascii="Times New Roman" w:hAnsi="Times New Roman" w:cs="Times New Roman"/>
              </w:rPr>
              <w:t>Аренда</w:t>
            </w:r>
          </w:p>
        </w:tc>
      </w:tr>
      <w:tr w:rsidR="00FF0DC0" w:rsidRPr="00CF53C6" w:rsidTr="00C76FD6">
        <w:trPr>
          <w:trHeight w:val="240"/>
        </w:trPr>
        <w:tc>
          <w:tcPr>
            <w:tcW w:w="463" w:type="pct"/>
            <w:shd w:val="clear" w:color="auto" w:fill="auto"/>
            <w:tcMar>
              <w:left w:w="0" w:type="dxa"/>
              <w:right w:w="0" w:type="dxa"/>
            </w:tcMar>
          </w:tcPr>
          <w:p w:rsidR="00FF0DC0" w:rsidRDefault="00FF0DC0" w:rsidP="0028147D">
            <w:pPr>
              <w:ind w:left="57" w:right="57"/>
              <w:rPr>
                <w:rFonts w:ascii="Times New Roman" w:eastAsia="Times New Roman" w:hAnsi="Times New Roman" w:cs="Times New Roman"/>
              </w:rPr>
            </w:pPr>
            <w:r>
              <w:rPr>
                <w:rFonts w:ascii="Times New Roman" w:eastAsia="Times New Roman" w:hAnsi="Times New Roman" w:cs="Times New Roman"/>
              </w:rPr>
              <w:t xml:space="preserve">4. </w:t>
            </w:r>
          </w:p>
        </w:tc>
        <w:tc>
          <w:tcPr>
            <w:tcW w:w="2871" w:type="pct"/>
            <w:shd w:val="clear" w:color="auto" w:fill="auto"/>
          </w:tcPr>
          <w:p w:rsidR="00FF0DC0" w:rsidRDefault="00FF0DC0" w:rsidP="0028147D">
            <w:pPr>
              <w:ind w:left="57" w:right="57"/>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г. Верхняя Пышма, ул. 2-ая Пролетарская,1</w:t>
            </w:r>
          </w:p>
        </w:tc>
        <w:tc>
          <w:tcPr>
            <w:tcW w:w="1666" w:type="pct"/>
            <w:shd w:val="clear" w:color="auto" w:fill="auto"/>
          </w:tcPr>
          <w:p w:rsidR="00FF0DC0" w:rsidRDefault="00FF0DC0" w:rsidP="0028147D">
            <w:pPr>
              <w:pStyle w:val="a6"/>
              <w:spacing w:line="276" w:lineRule="auto"/>
              <w:jc w:val="left"/>
              <w:rPr>
                <w:rFonts w:ascii="Times New Roman" w:hAnsi="Times New Roman" w:cs="Times New Roman"/>
              </w:rPr>
            </w:pPr>
            <w:r>
              <w:rPr>
                <w:rFonts w:ascii="Times New Roman" w:hAnsi="Times New Roman" w:cs="Times New Roman"/>
              </w:rPr>
              <w:t>Аренда</w:t>
            </w:r>
          </w:p>
        </w:tc>
      </w:tr>
    </w:tbl>
    <w:p w:rsidR="006C3352" w:rsidRPr="006C3352" w:rsidRDefault="006C3352" w:rsidP="0028147D">
      <w:pPr>
        <w:spacing w:after="0"/>
        <w:rPr>
          <w:rFonts w:ascii="Times New Roman" w:eastAsia="Times New Roman" w:hAnsi="Times New Roman" w:cs="Times New Roman"/>
          <w:color w:val="000000"/>
          <w:sz w:val="24"/>
          <w:szCs w:val="24"/>
        </w:rPr>
      </w:pPr>
    </w:p>
    <w:p w:rsidR="006C3352"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b/>
          <w:bCs/>
          <w:iCs/>
          <w:color w:val="000000"/>
          <w:sz w:val="24"/>
          <w:szCs w:val="24"/>
        </w:rPr>
        <w:t>3. Организация учебного процесса</w:t>
      </w:r>
    </w:p>
    <w:p w:rsidR="00AD155C" w:rsidRDefault="006C3352" w:rsidP="0028147D">
      <w:pPr>
        <w:spacing w:after="0"/>
        <w:rPr>
          <w:rFonts w:ascii="Times New Roman" w:eastAsia="Times New Roman" w:hAnsi="Times New Roman" w:cs="Times New Roman"/>
          <w:b/>
          <w:bCs/>
          <w:iCs/>
          <w:color w:val="000000"/>
          <w:sz w:val="24"/>
          <w:szCs w:val="24"/>
        </w:rPr>
      </w:pPr>
      <w:r w:rsidRPr="00F77DB4">
        <w:rPr>
          <w:rFonts w:ascii="Times New Roman" w:eastAsia="Times New Roman" w:hAnsi="Times New Roman" w:cs="Times New Roman"/>
          <w:b/>
          <w:bCs/>
          <w:iCs/>
          <w:color w:val="000000"/>
          <w:sz w:val="24"/>
          <w:szCs w:val="24"/>
        </w:rPr>
        <w:t>3.1.</w:t>
      </w:r>
      <w:r w:rsidRPr="00F77DB4">
        <w:rPr>
          <w:rFonts w:ascii="Times New Roman" w:eastAsia="Times New Roman" w:hAnsi="Times New Roman" w:cs="Times New Roman"/>
          <w:iCs/>
          <w:color w:val="000000"/>
          <w:sz w:val="24"/>
          <w:szCs w:val="24"/>
        </w:rPr>
        <w:t xml:space="preserve">  </w:t>
      </w:r>
      <w:r w:rsidRPr="00F77DB4">
        <w:rPr>
          <w:rFonts w:ascii="Times New Roman" w:eastAsia="Times New Roman" w:hAnsi="Times New Roman" w:cs="Times New Roman"/>
          <w:b/>
          <w:bCs/>
          <w:iCs/>
          <w:color w:val="000000"/>
          <w:sz w:val="24"/>
          <w:szCs w:val="24"/>
        </w:rPr>
        <w:t>Программы подготовки водителей тра</w:t>
      </w:r>
      <w:r w:rsidR="00C76FD6">
        <w:rPr>
          <w:rFonts w:ascii="Times New Roman" w:eastAsia="Times New Roman" w:hAnsi="Times New Roman" w:cs="Times New Roman"/>
          <w:b/>
          <w:bCs/>
          <w:iCs/>
          <w:color w:val="000000"/>
          <w:sz w:val="24"/>
          <w:szCs w:val="24"/>
        </w:rPr>
        <w:t>нспортных средств</w:t>
      </w:r>
      <w:r w:rsidR="00AD155C">
        <w:rPr>
          <w:rFonts w:ascii="Times New Roman" w:eastAsia="Times New Roman" w:hAnsi="Times New Roman" w:cs="Times New Roman"/>
          <w:b/>
          <w:bCs/>
          <w:iCs/>
          <w:color w:val="000000"/>
          <w:sz w:val="24"/>
          <w:szCs w:val="24"/>
        </w:rPr>
        <w:t>:</w:t>
      </w:r>
    </w:p>
    <w:p w:rsidR="006C3352" w:rsidRDefault="006C3352" w:rsidP="0028147D">
      <w:pPr>
        <w:spacing w:after="0"/>
        <w:rPr>
          <w:rFonts w:ascii="Times New Roman" w:eastAsia="Times New Roman" w:hAnsi="Times New Roman" w:cs="Times New Roman"/>
          <w:iCs/>
          <w:color w:val="000000"/>
          <w:sz w:val="24"/>
          <w:szCs w:val="24"/>
        </w:rPr>
      </w:pPr>
      <w:r w:rsidRPr="00F77DB4">
        <w:rPr>
          <w:rFonts w:ascii="Times New Roman" w:eastAsia="Times New Roman" w:hAnsi="Times New Roman" w:cs="Times New Roman"/>
          <w:iCs/>
          <w:color w:val="000000"/>
          <w:sz w:val="24"/>
          <w:szCs w:val="24"/>
        </w:rPr>
        <w:t xml:space="preserve">Водитель категории «А» - </w:t>
      </w:r>
      <w:r w:rsidR="00C95088">
        <w:rPr>
          <w:rFonts w:ascii="Times New Roman" w:eastAsia="Times New Roman" w:hAnsi="Times New Roman" w:cs="Times New Roman"/>
          <w:iCs/>
          <w:color w:val="000000"/>
          <w:sz w:val="24"/>
          <w:szCs w:val="24"/>
        </w:rPr>
        <w:t>130 часов</w:t>
      </w:r>
      <w:r w:rsidRPr="00F77DB4">
        <w:rPr>
          <w:rFonts w:ascii="Times New Roman" w:eastAsia="Times New Roman" w:hAnsi="Times New Roman" w:cs="Times New Roman"/>
          <w:iCs/>
          <w:color w:val="000000"/>
          <w:sz w:val="24"/>
          <w:szCs w:val="24"/>
        </w:rPr>
        <w:t>.</w:t>
      </w:r>
    </w:p>
    <w:p w:rsidR="006C3352" w:rsidRDefault="006C3352" w:rsidP="0028147D">
      <w:pPr>
        <w:spacing w:after="0"/>
        <w:rPr>
          <w:rFonts w:ascii="Times New Roman" w:eastAsia="Times New Roman" w:hAnsi="Times New Roman" w:cs="Times New Roman"/>
          <w:iCs/>
          <w:color w:val="000000"/>
          <w:sz w:val="24"/>
          <w:szCs w:val="24"/>
        </w:rPr>
      </w:pPr>
      <w:r w:rsidRPr="00F77DB4">
        <w:rPr>
          <w:rFonts w:ascii="Times New Roman" w:eastAsia="Times New Roman" w:hAnsi="Times New Roman" w:cs="Times New Roman"/>
          <w:iCs/>
          <w:color w:val="000000"/>
          <w:sz w:val="24"/>
          <w:szCs w:val="24"/>
        </w:rPr>
        <w:t xml:space="preserve">Водитель категории «В» - </w:t>
      </w:r>
      <w:r w:rsidR="00C95088">
        <w:rPr>
          <w:rFonts w:ascii="Times New Roman" w:eastAsia="Times New Roman" w:hAnsi="Times New Roman" w:cs="Times New Roman"/>
          <w:iCs/>
          <w:color w:val="000000"/>
          <w:sz w:val="24"/>
          <w:szCs w:val="24"/>
        </w:rPr>
        <w:t>190</w:t>
      </w:r>
      <w:r w:rsidRPr="00F77DB4">
        <w:rPr>
          <w:rFonts w:ascii="Times New Roman" w:eastAsia="Times New Roman" w:hAnsi="Times New Roman" w:cs="Times New Roman"/>
          <w:iCs/>
          <w:color w:val="000000"/>
          <w:sz w:val="24"/>
          <w:szCs w:val="24"/>
        </w:rPr>
        <w:t xml:space="preserve">  часов.</w:t>
      </w:r>
    </w:p>
    <w:p w:rsidR="006C3352"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iCs/>
          <w:color w:val="000000"/>
          <w:sz w:val="24"/>
          <w:szCs w:val="24"/>
        </w:rPr>
        <w:t>Организация учебного процесса соответствует графику учебного процесса и учебным планам.</w:t>
      </w:r>
    </w:p>
    <w:p w:rsidR="006C3352" w:rsidRPr="006C3352" w:rsidRDefault="00AD155C" w:rsidP="0028147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Форма обучения очная</w:t>
      </w:r>
      <w:r w:rsidR="006C3352" w:rsidRPr="00F77DB4">
        <w:rPr>
          <w:rFonts w:ascii="Times New Roman" w:eastAsia="Times New Roman" w:hAnsi="Times New Roman" w:cs="Times New Roman"/>
          <w:iCs/>
          <w:color w:val="000000"/>
          <w:sz w:val="24"/>
          <w:szCs w:val="24"/>
        </w:rPr>
        <w:t>.</w:t>
      </w:r>
    </w:p>
    <w:p w:rsidR="006C3352"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iCs/>
          <w:color w:val="000000"/>
          <w:sz w:val="24"/>
          <w:szCs w:val="24"/>
        </w:rPr>
        <w:t>Теоретические занятия проходят в специально оборудованн</w:t>
      </w:r>
      <w:r w:rsidR="0028147D">
        <w:rPr>
          <w:rFonts w:ascii="Times New Roman" w:eastAsia="Times New Roman" w:hAnsi="Times New Roman" w:cs="Times New Roman"/>
          <w:iCs/>
          <w:color w:val="000000"/>
          <w:sz w:val="24"/>
          <w:szCs w:val="24"/>
        </w:rPr>
        <w:t xml:space="preserve">ом </w:t>
      </w:r>
      <w:r w:rsidR="00AD155C">
        <w:rPr>
          <w:rFonts w:ascii="Times New Roman" w:eastAsia="Times New Roman" w:hAnsi="Times New Roman" w:cs="Times New Roman"/>
          <w:iCs/>
          <w:color w:val="000000"/>
          <w:sz w:val="24"/>
          <w:szCs w:val="24"/>
        </w:rPr>
        <w:t xml:space="preserve"> класс</w:t>
      </w:r>
      <w:r w:rsidR="0028147D">
        <w:rPr>
          <w:rFonts w:ascii="Times New Roman" w:eastAsia="Times New Roman" w:hAnsi="Times New Roman" w:cs="Times New Roman"/>
          <w:iCs/>
          <w:color w:val="000000"/>
          <w:sz w:val="24"/>
          <w:szCs w:val="24"/>
        </w:rPr>
        <w:t>е</w:t>
      </w:r>
      <w:r w:rsidRPr="00F77DB4">
        <w:rPr>
          <w:rFonts w:ascii="Times New Roman" w:eastAsia="Times New Roman" w:hAnsi="Times New Roman" w:cs="Times New Roman"/>
          <w:iCs/>
          <w:color w:val="000000"/>
          <w:sz w:val="24"/>
          <w:szCs w:val="24"/>
        </w:rPr>
        <w:t>.</w:t>
      </w:r>
    </w:p>
    <w:p w:rsidR="006C3352" w:rsidRDefault="006C3352" w:rsidP="0028147D">
      <w:pPr>
        <w:spacing w:after="0"/>
        <w:rPr>
          <w:rFonts w:ascii="Times New Roman" w:eastAsia="Times New Roman" w:hAnsi="Times New Roman" w:cs="Times New Roman"/>
          <w:i/>
          <w:iCs/>
          <w:color w:val="000000"/>
          <w:sz w:val="24"/>
          <w:szCs w:val="24"/>
        </w:rPr>
      </w:pPr>
      <w:r w:rsidRPr="00F77DB4">
        <w:rPr>
          <w:rFonts w:ascii="Times New Roman" w:eastAsia="Times New Roman" w:hAnsi="Times New Roman" w:cs="Times New Roman"/>
          <w:iCs/>
          <w:color w:val="000000"/>
          <w:sz w:val="24"/>
          <w:szCs w:val="24"/>
        </w:rPr>
        <w:t>Расписание занятий на каждую группу, вывешены на информационн</w:t>
      </w:r>
      <w:r w:rsidR="00AD155C">
        <w:rPr>
          <w:rFonts w:ascii="Times New Roman" w:eastAsia="Times New Roman" w:hAnsi="Times New Roman" w:cs="Times New Roman"/>
          <w:iCs/>
          <w:color w:val="000000"/>
          <w:sz w:val="24"/>
          <w:szCs w:val="24"/>
        </w:rPr>
        <w:t>ых</w:t>
      </w:r>
      <w:r w:rsidR="005C0017">
        <w:rPr>
          <w:rFonts w:ascii="Times New Roman" w:eastAsia="Times New Roman" w:hAnsi="Times New Roman" w:cs="Times New Roman"/>
          <w:iCs/>
          <w:color w:val="000000"/>
          <w:sz w:val="24"/>
          <w:szCs w:val="24"/>
        </w:rPr>
        <w:t xml:space="preserve"> </w:t>
      </w:r>
      <w:r w:rsidR="00AD155C">
        <w:rPr>
          <w:rFonts w:ascii="Times New Roman" w:eastAsia="Times New Roman" w:hAnsi="Times New Roman" w:cs="Times New Roman"/>
          <w:iCs/>
          <w:color w:val="000000"/>
          <w:sz w:val="24"/>
          <w:szCs w:val="24"/>
        </w:rPr>
        <w:t>стендах</w:t>
      </w:r>
      <w:r w:rsidRPr="00F77DB4">
        <w:rPr>
          <w:rFonts w:ascii="Times New Roman" w:eastAsia="Times New Roman" w:hAnsi="Times New Roman" w:cs="Times New Roman"/>
          <w:i/>
          <w:iCs/>
          <w:color w:val="000000"/>
          <w:sz w:val="24"/>
          <w:szCs w:val="24"/>
        </w:rPr>
        <w:t>.</w:t>
      </w:r>
    </w:p>
    <w:p w:rsidR="00AD155C" w:rsidRPr="006C3352" w:rsidRDefault="00AD155C" w:rsidP="0028147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Графики по вождению на каждую группу вывешены на информационных стендах</w:t>
      </w:r>
    </w:p>
    <w:p w:rsidR="006C3352"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iCs/>
          <w:color w:val="000000"/>
          <w:sz w:val="24"/>
          <w:szCs w:val="24"/>
        </w:rPr>
        <w:t>Организация промежуточных аттестаций проходит в виде зачетов.</w:t>
      </w:r>
    </w:p>
    <w:p w:rsidR="006C3352" w:rsidRPr="006C3352" w:rsidRDefault="006C3352" w:rsidP="0028147D">
      <w:pPr>
        <w:spacing w:after="0"/>
        <w:rPr>
          <w:rFonts w:ascii="Times New Roman" w:eastAsia="Times New Roman" w:hAnsi="Times New Roman" w:cs="Times New Roman"/>
          <w:color w:val="000000"/>
          <w:sz w:val="24"/>
          <w:szCs w:val="24"/>
        </w:rPr>
      </w:pPr>
      <w:r w:rsidRPr="00F77DB4">
        <w:rPr>
          <w:rFonts w:ascii="Times New Roman" w:eastAsia="Times New Roman" w:hAnsi="Times New Roman" w:cs="Times New Roman"/>
          <w:iCs/>
          <w:color w:val="000000"/>
          <w:sz w:val="24"/>
          <w:szCs w:val="24"/>
        </w:rPr>
        <w:t>Практические занятия</w:t>
      </w:r>
      <w:r w:rsidR="00C95088">
        <w:rPr>
          <w:rFonts w:ascii="Times New Roman" w:eastAsia="Times New Roman" w:hAnsi="Times New Roman" w:cs="Times New Roman"/>
          <w:iCs/>
          <w:color w:val="000000"/>
          <w:sz w:val="24"/>
          <w:szCs w:val="24"/>
        </w:rPr>
        <w:t xml:space="preserve"> осуществляются на оборудованной</w:t>
      </w:r>
      <w:r w:rsidR="005C0017">
        <w:rPr>
          <w:rFonts w:ascii="Times New Roman" w:eastAsia="Times New Roman" w:hAnsi="Times New Roman" w:cs="Times New Roman"/>
          <w:iCs/>
          <w:color w:val="000000"/>
          <w:sz w:val="24"/>
          <w:szCs w:val="24"/>
        </w:rPr>
        <w:t xml:space="preserve"> </w:t>
      </w:r>
      <w:r w:rsidR="00C95088">
        <w:rPr>
          <w:rFonts w:ascii="Times New Roman" w:eastAsia="Times New Roman" w:hAnsi="Times New Roman" w:cs="Times New Roman"/>
          <w:iCs/>
          <w:color w:val="000000"/>
          <w:sz w:val="24"/>
          <w:szCs w:val="24"/>
        </w:rPr>
        <w:t>учебной площадке</w:t>
      </w:r>
      <w:r w:rsidRPr="00F77DB4">
        <w:rPr>
          <w:rFonts w:ascii="Times New Roman" w:eastAsia="Times New Roman" w:hAnsi="Times New Roman" w:cs="Times New Roman"/>
          <w:iCs/>
          <w:color w:val="000000"/>
          <w:sz w:val="24"/>
          <w:szCs w:val="24"/>
        </w:rPr>
        <w:t xml:space="preserve"> и на </w:t>
      </w:r>
      <w:r w:rsidR="00AD155C">
        <w:rPr>
          <w:rFonts w:ascii="Times New Roman" w:eastAsia="Times New Roman" w:hAnsi="Times New Roman" w:cs="Times New Roman"/>
          <w:iCs/>
          <w:color w:val="000000"/>
          <w:sz w:val="24"/>
          <w:szCs w:val="24"/>
        </w:rPr>
        <w:t xml:space="preserve">утверждённых </w:t>
      </w:r>
      <w:r w:rsidRPr="00F77DB4">
        <w:rPr>
          <w:rFonts w:ascii="Times New Roman" w:eastAsia="Times New Roman" w:hAnsi="Times New Roman" w:cs="Times New Roman"/>
          <w:iCs/>
          <w:color w:val="000000"/>
          <w:sz w:val="24"/>
          <w:szCs w:val="24"/>
        </w:rPr>
        <w:t xml:space="preserve">маршрутах </w:t>
      </w:r>
      <w:r w:rsidR="00AD155C">
        <w:rPr>
          <w:rFonts w:ascii="Times New Roman" w:eastAsia="Times New Roman" w:hAnsi="Times New Roman" w:cs="Times New Roman"/>
          <w:iCs/>
          <w:color w:val="000000"/>
          <w:sz w:val="24"/>
          <w:szCs w:val="24"/>
        </w:rPr>
        <w:t xml:space="preserve"> по </w:t>
      </w:r>
      <w:r w:rsidRPr="00F77DB4">
        <w:rPr>
          <w:rFonts w:ascii="Times New Roman" w:eastAsia="Times New Roman" w:hAnsi="Times New Roman" w:cs="Times New Roman"/>
          <w:iCs/>
          <w:color w:val="000000"/>
          <w:sz w:val="24"/>
          <w:szCs w:val="24"/>
        </w:rPr>
        <w:t>город</w:t>
      </w:r>
      <w:r w:rsidR="00AD155C">
        <w:rPr>
          <w:rFonts w:ascii="Times New Roman" w:eastAsia="Times New Roman" w:hAnsi="Times New Roman" w:cs="Times New Roman"/>
          <w:iCs/>
          <w:color w:val="000000"/>
          <w:sz w:val="24"/>
          <w:szCs w:val="24"/>
        </w:rPr>
        <w:t>у</w:t>
      </w:r>
      <w:r w:rsidRPr="00F77DB4">
        <w:rPr>
          <w:rFonts w:ascii="Times New Roman" w:eastAsia="Times New Roman" w:hAnsi="Times New Roman" w:cs="Times New Roman"/>
          <w:iCs/>
          <w:color w:val="000000"/>
          <w:sz w:val="24"/>
          <w:szCs w:val="24"/>
        </w:rPr>
        <w:t>.</w:t>
      </w:r>
    </w:p>
    <w:p w:rsidR="006C3352" w:rsidRPr="006C3352" w:rsidRDefault="00AD155C" w:rsidP="0028147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Итоговая аттестация</w:t>
      </w:r>
      <w:r w:rsidR="006C3352" w:rsidRPr="00F77DB4">
        <w:rPr>
          <w:rFonts w:ascii="Times New Roman" w:eastAsia="Times New Roman" w:hAnsi="Times New Roman" w:cs="Times New Roman"/>
          <w:iCs/>
          <w:color w:val="000000"/>
          <w:sz w:val="24"/>
          <w:szCs w:val="24"/>
        </w:rPr>
        <w:t xml:space="preserve"> по теории проходит в учебн</w:t>
      </w:r>
      <w:r w:rsidR="0028147D">
        <w:rPr>
          <w:rFonts w:ascii="Times New Roman" w:eastAsia="Times New Roman" w:hAnsi="Times New Roman" w:cs="Times New Roman"/>
          <w:iCs/>
          <w:color w:val="000000"/>
          <w:sz w:val="24"/>
          <w:szCs w:val="24"/>
        </w:rPr>
        <w:t xml:space="preserve">ом </w:t>
      </w:r>
      <w:r w:rsidR="006C3352" w:rsidRPr="00F77DB4">
        <w:rPr>
          <w:rFonts w:ascii="Times New Roman" w:eastAsia="Times New Roman" w:hAnsi="Times New Roman" w:cs="Times New Roman"/>
          <w:iCs/>
          <w:color w:val="000000"/>
          <w:sz w:val="24"/>
          <w:szCs w:val="24"/>
        </w:rPr>
        <w:t xml:space="preserve"> класс</w:t>
      </w:r>
      <w:r w:rsidR="0028147D">
        <w:rPr>
          <w:rFonts w:ascii="Times New Roman" w:eastAsia="Times New Roman" w:hAnsi="Times New Roman" w:cs="Times New Roman"/>
          <w:iCs/>
          <w:color w:val="000000"/>
          <w:sz w:val="24"/>
          <w:szCs w:val="24"/>
        </w:rPr>
        <w:t xml:space="preserve">е </w:t>
      </w:r>
      <w:r w:rsidR="006C3352" w:rsidRPr="00F77DB4">
        <w:rPr>
          <w:rFonts w:ascii="Times New Roman" w:eastAsia="Times New Roman" w:hAnsi="Times New Roman" w:cs="Times New Roman"/>
          <w:iCs/>
          <w:color w:val="000000"/>
          <w:sz w:val="24"/>
          <w:szCs w:val="24"/>
        </w:rPr>
        <w:t xml:space="preserve"> по </w:t>
      </w:r>
      <w:r>
        <w:rPr>
          <w:rFonts w:ascii="Times New Roman" w:eastAsia="Times New Roman" w:hAnsi="Times New Roman" w:cs="Times New Roman"/>
          <w:iCs/>
          <w:color w:val="000000"/>
          <w:sz w:val="24"/>
          <w:szCs w:val="24"/>
        </w:rPr>
        <w:t>месту обучения.</w:t>
      </w:r>
    </w:p>
    <w:p w:rsidR="008E48B2" w:rsidRDefault="006C3352" w:rsidP="0028147D">
      <w:pPr>
        <w:spacing w:after="0"/>
        <w:rPr>
          <w:rFonts w:ascii="Times New Roman" w:eastAsia="Times New Roman" w:hAnsi="Times New Roman" w:cs="Times New Roman"/>
          <w:iCs/>
          <w:color w:val="000000"/>
          <w:sz w:val="24"/>
          <w:szCs w:val="24"/>
        </w:rPr>
      </w:pPr>
      <w:r w:rsidRPr="00F77DB4">
        <w:rPr>
          <w:rFonts w:ascii="Times New Roman" w:eastAsia="Times New Roman" w:hAnsi="Times New Roman" w:cs="Times New Roman"/>
          <w:iCs/>
          <w:color w:val="000000"/>
          <w:sz w:val="24"/>
          <w:szCs w:val="24"/>
        </w:rPr>
        <w:t>Проведение практического экзамена осуществляет экзаменационная комиссия на учебном автомобиле.</w:t>
      </w:r>
    </w:p>
    <w:p w:rsidR="008E48B2" w:rsidRDefault="008E48B2" w:rsidP="008E48B2">
      <w:pPr>
        <w:spacing w:after="0" w:line="240" w:lineRule="auto"/>
        <w:rPr>
          <w:rFonts w:ascii="Times New Roman" w:eastAsia="Times New Roman" w:hAnsi="Times New Roman" w:cs="Times New Roman"/>
          <w:iCs/>
          <w:color w:val="000000"/>
          <w:sz w:val="24"/>
          <w:szCs w:val="24"/>
        </w:rPr>
      </w:pPr>
    </w:p>
    <w:p w:rsidR="0028147D" w:rsidRDefault="0028147D" w:rsidP="008E48B2">
      <w:pPr>
        <w:spacing w:after="0" w:line="240" w:lineRule="auto"/>
        <w:rPr>
          <w:rFonts w:ascii="Times New Roman" w:eastAsia="Times New Roman" w:hAnsi="Times New Roman" w:cs="Times New Roman"/>
          <w:iCs/>
          <w:color w:val="000000"/>
          <w:sz w:val="24"/>
          <w:szCs w:val="24"/>
        </w:rPr>
      </w:pPr>
    </w:p>
    <w:p w:rsidR="00F167E1" w:rsidRDefault="00F167E1" w:rsidP="008E48B2">
      <w:pPr>
        <w:spacing w:after="0" w:line="240" w:lineRule="auto"/>
        <w:rPr>
          <w:rFonts w:ascii="Times New Roman" w:eastAsia="Times New Roman" w:hAnsi="Times New Roman" w:cs="Times New Roman"/>
          <w:iCs/>
          <w:color w:val="000000"/>
          <w:sz w:val="24"/>
          <w:szCs w:val="24"/>
        </w:rPr>
      </w:pPr>
    </w:p>
    <w:p w:rsidR="00F167E1" w:rsidRDefault="00F167E1" w:rsidP="008E48B2">
      <w:pPr>
        <w:spacing w:after="0" w:line="240" w:lineRule="auto"/>
        <w:rPr>
          <w:rFonts w:ascii="Times New Roman" w:eastAsia="Times New Roman" w:hAnsi="Times New Roman" w:cs="Times New Roman"/>
          <w:iCs/>
          <w:color w:val="000000"/>
          <w:sz w:val="24"/>
          <w:szCs w:val="24"/>
        </w:rPr>
      </w:pPr>
    </w:p>
    <w:p w:rsidR="0028147D" w:rsidRDefault="0028147D" w:rsidP="008E48B2">
      <w:pPr>
        <w:spacing w:after="0" w:line="240" w:lineRule="auto"/>
        <w:rPr>
          <w:rFonts w:ascii="Times New Roman" w:eastAsia="Times New Roman" w:hAnsi="Times New Roman" w:cs="Times New Roman"/>
          <w:iCs/>
          <w:color w:val="000000"/>
          <w:sz w:val="24"/>
          <w:szCs w:val="24"/>
        </w:rPr>
      </w:pPr>
    </w:p>
    <w:p w:rsidR="007B469E" w:rsidRDefault="007B469E" w:rsidP="008E48B2">
      <w:pPr>
        <w:spacing w:after="0" w:line="240" w:lineRule="auto"/>
        <w:rPr>
          <w:rFonts w:ascii="Times New Roman" w:eastAsia="Times New Roman" w:hAnsi="Times New Roman" w:cs="Times New Roman"/>
          <w:iCs/>
          <w:color w:val="000000"/>
          <w:sz w:val="24"/>
          <w:szCs w:val="24"/>
        </w:rPr>
      </w:pPr>
    </w:p>
    <w:p w:rsidR="006C3352" w:rsidRPr="00C95088" w:rsidRDefault="006C3352" w:rsidP="008E48B2">
      <w:pPr>
        <w:spacing w:after="0" w:line="240" w:lineRule="auto"/>
        <w:rPr>
          <w:rFonts w:ascii="Times New Roman" w:eastAsia="Times New Roman" w:hAnsi="Times New Roman" w:cs="Times New Roman"/>
          <w:iCs/>
          <w:color w:val="000000"/>
          <w:sz w:val="24"/>
          <w:szCs w:val="24"/>
        </w:rPr>
      </w:pPr>
      <w:r w:rsidRPr="00A82FAC">
        <w:rPr>
          <w:rFonts w:ascii="Times New Roman" w:eastAsia="Times New Roman" w:hAnsi="Times New Roman" w:cs="Times New Roman"/>
          <w:b/>
          <w:bCs/>
          <w:sz w:val="28"/>
          <w:szCs w:val="28"/>
        </w:rPr>
        <w:t>Образовательные услуги</w:t>
      </w:r>
    </w:p>
    <w:p w:rsidR="008E48B2" w:rsidRPr="006C3352" w:rsidRDefault="008E48B2" w:rsidP="008E48B2">
      <w:pPr>
        <w:spacing w:after="0" w:line="240" w:lineRule="auto"/>
        <w:rPr>
          <w:rFonts w:ascii="Times New Roman" w:eastAsia="Times New Roman" w:hAnsi="Times New Roman" w:cs="Times New Roman"/>
          <w:bCs/>
        </w:rPr>
      </w:pPr>
    </w:p>
    <w:tbl>
      <w:tblPr>
        <w:tblW w:w="94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
        <w:gridCol w:w="439"/>
        <w:gridCol w:w="116"/>
        <w:gridCol w:w="3094"/>
        <w:gridCol w:w="13"/>
        <w:gridCol w:w="2124"/>
        <w:gridCol w:w="2014"/>
        <w:gridCol w:w="102"/>
        <w:gridCol w:w="1512"/>
      </w:tblGrid>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 п/п</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Наименование образовательных услуг</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Форма представления (оказания) услуг</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Наименование программы (курса)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Количество часов</w:t>
            </w:r>
          </w:p>
        </w:tc>
      </w:tr>
      <w:tr w:rsidR="006C3352" w:rsidRPr="006C3352" w:rsidTr="006F01F5">
        <w:trPr>
          <w:trHeight w:val="750"/>
        </w:trPr>
        <w:tc>
          <w:tcPr>
            <w:tcW w:w="9433" w:type="dxa"/>
            <w:gridSpan w:val="9"/>
            <w:tcBorders>
              <w:top w:val="single" w:sz="6" w:space="0" w:color="787878"/>
              <w:left w:val="single" w:sz="6" w:space="0" w:color="787878"/>
              <w:bottom w:val="single" w:sz="6" w:space="0" w:color="787878"/>
              <w:right w:val="single" w:sz="6" w:space="0" w:color="787878"/>
            </w:tcBorders>
            <w:vAlign w:val="center"/>
            <w:hideMark/>
          </w:tcPr>
          <w:p w:rsidR="006C3352" w:rsidRPr="005A5987" w:rsidRDefault="006C3352" w:rsidP="006C3352">
            <w:pPr>
              <w:spacing w:before="100" w:beforeAutospacing="1" w:after="100" w:afterAutospacing="1" w:line="240" w:lineRule="auto"/>
              <w:jc w:val="center"/>
              <w:outlineLvl w:val="2"/>
              <w:rPr>
                <w:rFonts w:ascii="Times New Roman" w:eastAsia="Times New Roman" w:hAnsi="Times New Roman" w:cs="Times New Roman"/>
                <w:b/>
                <w:bCs/>
              </w:rPr>
            </w:pPr>
            <w:r w:rsidRPr="005A5987">
              <w:rPr>
                <w:rFonts w:ascii="Times New Roman" w:eastAsia="Times New Roman" w:hAnsi="Times New Roman" w:cs="Times New Roman"/>
                <w:b/>
                <w:bCs/>
              </w:rPr>
              <w:t>Водитель категории «А»</w:t>
            </w:r>
          </w:p>
          <w:tbl>
            <w:tblPr>
              <w:tblStyle w:val="ac"/>
              <w:tblW w:w="0" w:type="auto"/>
              <w:tblLook w:val="04A0"/>
            </w:tblPr>
            <w:tblGrid>
              <w:gridCol w:w="9341"/>
            </w:tblGrid>
            <w:tr w:rsidR="00C95088" w:rsidTr="00C95088">
              <w:tc>
                <w:tcPr>
                  <w:tcW w:w="9341" w:type="dxa"/>
                </w:tcPr>
                <w:p w:rsidR="00C95088" w:rsidRDefault="00C95088" w:rsidP="006C3352">
                  <w:pPr>
                    <w:spacing w:before="100" w:beforeAutospacing="1" w:after="100" w:afterAutospacing="1"/>
                    <w:jc w:val="center"/>
                    <w:outlineLvl w:val="2"/>
                    <w:rPr>
                      <w:rFonts w:ascii="Times New Roman" w:eastAsia="Times New Roman" w:hAnsi="Times New Roman" w:cs="Times New Roman"/>
                      <w:bCs/>
                    </w:rPr>
                  </w:pPr>
                  <w:r>
                    <w:rPr>
                      <w:rFonts w:ascii="Times New Roman" w:eastAsia="Times New Roman" w:hAnsi="Times New Roman" w:cs="Times New Roman"/>
                      <w:bCs/>
                    </w:rPr>
                    <w:t>Учебные предметы базового цикла</w:t>
                  </w:r>
                </w:p>
              </w:tc>
            </w:tr>
          </w:tbl>
          <w:p w:rsidR="00C95088" w:rsidRPr="006C3352" w:rsidRDefault="00C95088" w:rsidP="006C3352">
            <w:pPr>
              <w:spacing w:before="100" w:beforeAutospacing="1" w:after="100" w:afterAutospacing="1" w:line="240" w:lineRule="auto"/>
              <w:jc w:val="center"/>
              <w:outlineLvl w:val="2"/>
              <w:rPr>
                <w:rFonts w:ascii="Times New Roman" w:eastAsia="Times New Roman" w:hAnsi="Times New Roman" w:cs="Times New Roman"/>
                <w:bCs/>
              </w:rPr>
            </w:pP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 xml:space="preserve">Основы законодательства в сфере дорожного движения </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4</w:t>
            </w:r>
            <w:r w:rsidR="00C95088">
              <w:rPr>
                <w:rFonts w:ascii="Times New Roman" w:eastAsia="Times New Roman" w:hAnsi="Times New Roman" w:cs="Times New Roman"/>
                <w:bCs/>
              </w:rPr>
              <w:t>2</w:t>
            </w: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2</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C95088" w:rsidP="006C3352">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Психофизиологические основы деятельности водителя</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225" w:line="240" w:lineRule="auto"/>
              <w:jc w:val="center"/>
              <w:rPr>
                <w:rFonts w:ascii="Times New Roman" w:eastAsia="Times New Roman" w:hAnsi="Times New Roman" w:cs="Times New Roman"/>
              </w:rPr>
            </w:pPr>
            <w:r w:rsidRPr="006C3352">
              <w:rPr>
                <w:rFonts w:ascii="Times New Roman" w:eastAsia="Times New Roman" w:hAnsi="Times New Roman" w:cs="Times New Roman"/>
              </w:rPr>
              <w:t>П</w:t>
            </w:r>
            <w:r w:rsidRPr="00675ED3">
              <w:rPr>
                <w:rFonts w:ascii="Times New Roman" w:eastAsia="Times New Roman" w:hAnsi="Times New Roman" w:cs="Times New Roman"/>
                <w:bCs/>
              </w:rPr>
              <w:t>одготовка водителей транспортных средств категории «А»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sidR="00C95088">
              <w:rPr>
                <w:rFonts w:ascii="Times New Roman" w:eastAsia="Times New Roman" w:hAnsi="Times New Roman" w:cs="Times New Roman"/>
                <w:bCs/>
              </w:rPr>
              <w:t>2</w:t>
            </w: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3</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C95088">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Основы управления транспортным</w:t>
            </w:r>
            <w:r w:rsidR="00C95088">
              <w:rPr>
                <w:rFonts w:ascii="Times New Roman" w:eastAsia="Times New Roman" w:hAnsi="Times New Roman" w:cs="Times New Roman"/>
                <w:bCs/>
              </w:rPr>
              <w:t>и средствами</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sidR="00C95088">
              <w:rPr>
                <w:rFonts w:ascii="Times New Roman" w:eastAsia="Times New Roman" w:hAnsi="Times New Roman" w:cs="Times New Roman"/>
                <w:bCs/>
              </w:rPr>
              <w:t>4</w:t>
            </w:r>
          </w:p>
        </w:tc>
      </w:tr>
      <w:tr w:rsidR="006F01F5" w:rsidRPr="006C3352" w:rsidTr="006F01F5">
        <w:trPr>
          <w:trHeight w:val="1179"/>
        </w:trPr>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4</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Первая помощь</w:t>
            </w:r>
            <w:r w:rsidR="00C95088">
              <w:rPr>
                <w:rFonts w:ascii="Times New Roman" w:eastAsia="Times New Roman" w:hAnsi="Times New Roman" w:cs="Times New Roman"/>
                <w:bCs/>
              </w:rPr>
              <w:t xml:space="preserve"> при дорожно- транспортном происшествии</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C95088" w:rsidP="006C3352">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16</w:t>
            </w:r>
          </w:p>
        </w:tc>
      </w:tr>
      <w:tr w:rsidR="005A5987" w:rsidRPr="006C3352" w:rsidTr="006F01F5">
        <w:trPr>
          <w:trHeight w:val="402"/>
        </w:trPr>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6C3352">
            <w:pPr>
              <w:spacing w:before="100" w:beforeAutospacing="1" w:after="100" w:afterAutospacing="1" w:line="240" w:lineRule="auto"/>
              <w:jc w:val="center"/>
              <w:outlineLvl w:val="2"/>
              <w:rPr>
                <w:rFonts w:ascii="Times New Roman" w:eastAsia="Times New Roman" w:hAnsi="Times New Roman" w:cs="Times New Roman"/>
                <w:bCs/>
              </w:rPr>
            </w:pPr>
          </w:p>
        </w:tc>
        <w:tc>
          <w:tcPr>
            <w:tcW w:w="7361" w:type="dxa"/>
            <w:gridSpan w:val="5"/>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6C3352">
            <w:pPr>
              <w:spacing w:before="100" w:beforeAutospacing="1" w:after="225" w:line="240" w:lineRule="auto"/>
              <w:jc w:val="center"/>
              <w:rPr>
                <w:rFonts w:ascii="Times New Roman" w:eastAsia="Times New Roman" w:hAnsi="Times New Roman" w:cs="Times New Roman"/>
                <w:bCs/>
              </w:rPr>
            </w:pPr>
            <w:r>
              <w:rPr>
                <w:rFonts w:ascii="Times New Roman" w:eastAsia="Times New Roman" w:hAnsi="Times New Roman" w:cs="Times New Roman"/>
                <w:bCs/>
              </w:rPr>
              <w:t>Учебные предметы специального цикла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6C3352">
            <w:pPr>
              <w:spacing w:before="100" w:beforeAutospacing="1" w:after="100" w:afterAutospacing="1" w:line="240" w:lineRule="auto"/>
              <w:jc w:val="center"/>
              <w:outlineLvl w:val="2"/>
              <w:rPr>
                <w:rFonts w:ascii="Times New Roman" w:eastAsia="Times New Roman" w:hAnsi="Times New Roman" w:cs="Times New Roman"/>
                <w:bCs/>
              </w:rPr>
            </w:pP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5</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5A5987" w:rsidP="006C3352">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Устройство и техническое обслуживание транспортных средств категории «А» как объектов управления</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5A5987"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sidR="005A5987">
              <w:rPr>
                <w:rFonts w:ascii="Times New Roman" w:eastAsia="Times New Roman" w:hAnsi="Times New Roman" w:cs="Times New Roman"/>
                <w:bCs/>
              </w:rPr>
              <w:t>2</w:t>
            </w: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6</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5A5987" w:rsidP="006C3352">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Основы управления транспортными средствами категории «А»</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C3352" w:rsidRPr="006C3352" w:rsidRDefault="006C3352" w:rsidP="006C3352">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sidR="005A5987">
              <w:rPr>
                <w:rFonts w:ascii="Times New Roman" w:eastAsia="Times New Roman" w:hAnsi="Times New Roman" w:cs="Times New Roman"/>
                <w:bCs/>
              </w:rPr>
              <w:t>2</w:t>
            </w:r>
          </w:p>
        </w:tc>
      </w:tr>
      <w:tr w:rsidR="006C3352" w:rsidRPr="006C3352" w:rsidTr="006F01F5">
        <w:trPr>
          <w:trHeight w:val="2536"/>
        </w:trPr>
        <w:tc>
          <w:tcPr>
            <w:tcW w:w="9433" w:type="dxa"/>
            <w:gridSpan w:val="9"/>
            <w:tcBorders>
              <w:top w:val="single" w:sz="6" w:space="0" w:color="787878"/>
              <w:left w:val="single" w:sz="6" w:space="0" w:color="787878"/>
              <w:bottom w:val="single" w:sz="6" w:space="0" w:color="787878"/>
              <w:right w:val="single" w:sz="6" w:space="0" w:color="787878"/>
            </w:tcBorders>
            <w:vAlign w:val="center"/>
            <w:hideMark/>
          </w:tcPr>
          <w:tbl>
            <w:tblPr>
              <w:tblW w:w="94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
              <w:gridCol w:w="497"/>
              <w:gridCol w:w="101"/>
              <w:gridCol w:w="13"/>
              <w:gridCol w:w="2970"/>
              <w:gridCol w:w="86"/>
              <w:gridCol w:w="1636"/>
              <w:gridCol w:w="287"/>
              <w:gridCol w:w="2220"/>
              <w:gridCol w:w="59"/>
              <w:gridCol w:w="9"/>
              <w:gridCol w:w="1461"/>
              <w:gridCol w:w="16"/>
              <w:gridCol w:w="31"/>
            </w:tblGrid>
            <w:tr w:rsidR="005A5987" w:rsidRPr="006C3352" w:rsidTr="007B469E">
              <w:trPr>
                <w:gridBefore w:val="1"/>
                <w:gridAfter w:val="2"/>
                <w:wBefore w:w="16" w:type="dxa"/>
                <w:wAfter w:w="47" w:type="dxa"/>
              </w:trPr>
              <w:tc>
                <w:tcPr>
                  <w:tcW w:w="611" w:type="dxa"/>
                  <w:gridSpan w:val="3"/>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7</w:t>
                  </w:r>
                </w:p>
              </w:tc>
              <w:tc>
                <w:tcPr>
                  <w:tcW w:w="2970" w:type="dxa"/>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Вождение транспортных средств категории»А» ( с механической трансмиссией/с автоматической трансмиссией)</w:t>
                  </w:r>
                </w:p>
              </w:tc>
              <w:tc>
                <w:tcPr>
                  <w:tcW w:w="1722"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индивидуальная</w:t>
                  </w:r>
                </w:p>
              </w:tc>
              <w:tc>
                <w:tcPr>
                  <w:tcW w:w="2566" w:type="dxa"/>
                  <w:gridSpan w:val="3"/>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470"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8/16</w:t>
                  </w:r>
                </w:p>
              </w:tc>
            </w:tr>
            <w:tr w:rsidR="005A5987" w:rsidRPr="006C3352" w:rsidTr="007B469E">
              <w:trPr>
                <w:gridBefore w:val="1"/>
                <w:gridAfter w:val="2"/>
                <w:wBefore w:w="16" w:type="dxa"/>
                <w:wAfter w:w="47" w:type="dxa"/>
                <w:trHeight w:val="396"/>
              </w:trPr>
              <w:tc>
                <w:tcPr>
                  <w:tcW w:w="9339" w:type="dxa"/>
                  <w:gridSpan w:val="11"/>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r>
            <w:tr w:rsidR="005A5987" w:rsidRPr="006C3352" w:rsidTr="007B469E">
              <w:trPr>
                <w:gridAfter w:val="1"/>
                <w:wAfter w:w="31" w:type="dxa"/>
              </w:trPr>
              <w:tc>
                <w:tcPr>
                  <w:tcW w:w="614" w:type="dxa"/>
                  <w:gridSpan w:val="3"/>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8</w:t>
                  </w:r>
                </w:p>
              </w:tc>
              <w:tc>
                <w:tcPr>
                  <w:tcW w:w="2983"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c>
                <w:tcPr>
                  <w:tcW w:w="1722"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575" w:type="dxa"/>
                  <w:gridSpan w:val="4"/>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477"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4</w:t>
                  </w:r>
                </w:p>
              </w:tc>
            </w:tr>
            <w:tr w:rsidR="005A5987" w:rsidRPr="006C3352" w:rsidTr="007B469E">
              <w:trPr>
                <w:gridAfter w:val="1"/>
                <w:wAfter w:w="31" w:type="dxa"/>
              </w:trPr>
              <w:tc>
                <w:tcPr>
                  <w:tcW w:w="614" w:type="dxa"/>
                  <w:gridSpan w:val="3"/>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9</w:t>
                  </w:r>
                </w:p>
              </w:tc>
              <w:tc>
                <w:tcPr>
                  <w:tcW w:w="2983"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Итого</w:t>
                  </w:r>
                </w:p>
              </w:tc>
              <w:tc>
                <w:tcPr>
                  <w:tcW w:w="1722"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p>
              </w:tc>
              <w:tc>
                <w:tcPr>
                  <w:tcW w:w="2575" w:type="dxa"/>
                  <w:gridSpan w:val="4"/>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p>
              </w:tc>
              <w:tc>
                <w:tcPr>
                  <w:tcW w:w="1477" w:type="dxa"/>
                  <w:gridSpan w:val="2"/>
                  <w:tcBorders>
                    <w:top w:val="single" w:sz="6" w:space="0" w:color="787878"/>
                    <w:left w:val="single" w:sz="6" w:space="0" w:color="787878"/>
                    <w:bottom w:val="single" w:sz="6" w:space="0" w:color="787878"/>
                    <w:right w:val="single" w:sz="6" w:space="0" w:color="787878"/>
                  </w:tcBorders>
                  <w:vAlign w:val="center"/>
                  <w:hideMark/>
                </w:tcPr>
                <w:p w:rsidR="005A5987" w:rsidRPr="006C3352" w:rsidRDefault="005A5987"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130/128</w:t>
                  </w:r>
                </w:p>
              </w:tc>
            </w:tr>
            <w:tr w:rsidR="00B93040"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outlineLvl w:val="2"/>
                    <w:rPr>
                      <w:rFonts w:ascii="Times New Roman" w:eastAsia="Times New Roman" w:hAnsi="Times New Roman" w:cs="Times New Roman"/>
                      <w:bCs/>
                    </w:rPr>
                  </w:pPr>
                  <w:r w:rsidRPr="006C3352">
                    <w:rPr>
                      <w:rFonts w:ascii="Times New Roman" w:eastAsia="Times New Roman" w:hAnsi="Times New Roman" w:cs="Times New Roman"/>
                      <w:bCs/>
                    </w:rPr>
                    <w:t>№ п/п</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Наименование образовательных услуг</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Форма представления (оказания) услуг</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Наименование программы (курса)</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Количество часов</w:t>
                  </w:r>
                </w:p>
              </w:tc>
            </w:tr>
            <w:tr w:rsidR="00B93040" w:rsidRPr="006C3352" w:rsidTr="007B469E">
              <w:trPr>
                <w:trHeight w:val="750"/>
              </w:trPr>
              <w:tc>
                <w:tcPr>
                  <w:tcW w:w="9402" w:type="dxa"/>
                  <w:gridSpan w:val="14"/>
                  <w:tcBorders>
                    <w:top w:val="single" w:sz="6" w:space="0" w:color="787878"/>
                    <w:left w:val="single" w:sz="6" w:space="0" w:color="787878"/>
                    <w:bottom w:val="single" w:sz="6" w:space="0" w:color="787878"/>
                    <w:right w:val="single" w:sz="6" w:space="0" w:color="787878"/>
                  </w:tcBorders>
                  <w:vAlign w:val="center"/>
                  <w:hideMark/>
                </w:tcPr>
                <w:p w:rsidR="00B93040" w:rsidRPr="005A5987" w:rsidRDefault="00B93040" w:rsidP="00B93040">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Водитель категории «В</w:t>
                  </w:r>
                  <w:r w:rsidRPr="005A5987">
                    <w:rPr>
                      <w:rFonts w:ascii="Times New Roman" w:eastAsia="Times New Roman" w:hAnsi="Times New Roman" w:cs="Times New Roman"/>
                      <w:b/>
                      <w:bCs/>
                    </w:rPr>
                    <w:t>»</w:t>
                  </w:r>
                </w:p>
                <w:tbl>
                  <w:tblPr>
                    <w:tblStyle w:val="ac"/>
                    <w:tblW w:w="0" w:type="auto"/>
                    <w:tblLook w:val="04A0"/>
                  </w:tblPr>
                  <w:tblGrid>
                    <w:gridCol w:w="9341"/>
                  </w:tblGrid>
                  <w:tr w:rsidR="00B93040" w:rsidTr="00B93040">
                    <w:tc>
                      <w:tcPr>
                        <w:tcW w:w="9341" w:type="dxa"/>
                      </w:tcPr>
                      <w:p w:rsidR="00B93040" w:rsidRDefault="00B93040" w:rsidP="00B93040">
                        <w:pPr>
                          <w:spacing w:before="100" w:beforeAutospacing="1" w:after="100" w:afterAutospacing="1"/>
                          <w:jc w:val="center"/>
                          <w:outlineLvl w:val="2"/>
                          <w:rPr>
                            <w:rFonts w:ascii="Times New Roman" w:eastAsia="Times New Roman" w:hAnsi="Times New Roman" w:cs="Times New Roman"/>
                            <w:bCs/>
                          </w:rPr>
                        </w:pPr>
                        <w:r>
                          <w:rPr>
                            <w:rFonts w:ascii="Times New Roman" w:eastAsia="Times New Roman" w:hAnsi="Times New Roman" w:cs="Times New Roman"/>
                            <w:bCs/>
                          </w:rPr>
                          <w:t>Учебные предметы базового цикла</w:t>
                        </w:r>
                      </w:p>
                    </w:tc>
                  </w:tr>
                </w:tbl>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p>
              </w:tc>
            </w:tr>
            <w:tr w:rsidR="00B93040"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 xml:space="preserve">Основы законодательства в сфере дорожного движения </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4</w:t>
                  </w:r>
                  <w:r>
                    <w:rPr>
                      <w:rFonts w:ascii="Times New Roman" w:eastAsia="Times New Roman" w:hAnsi="Times New Roman" w:cs="Times New Roman"/>
                      <w:bCs/>
                    </w:rPr>
                    <w:t>2</w:t>
                  </w:r>
                </w:p>
              </w:tc>
            </w:tr>
            <w:tr w:rsidR="00B93040"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2</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Психофизиологические основы деятельности водителя</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rPr>
                  </w:pPr>
                  <w:r w:rsidRPr="006C3352">
                    <w:rPr>
                      <w:rFonts w:ascii="Times New Roman" w:eastAsia="Times New Roman" w:hAnsi="Times New Roman" w:cs="Times New Roman"/>
                    </w:rPr>
                    <w:t>П</w:t>
                  </w:r>
                  <w:r w:rsidRPr="00675ED3">
                    <w:rPr>
                      <w:rFonts w:ascii="Times New Roman" w:eastAsia="Times New Roman" w:hAnsi="Times New Roman" w:cs="Times New Roman"/>
                      <w:bCs/>
                    </w:rPr>
                    <w:t>одготовка водителей т</w:t>
                  </w:r>
                  <w:r>
                    <w:rPr>
                      <w:rFonts w:ascii="Times New Roman" w:eastAsia="Times New Roman" w:hAnsi="Times New Roman" w:cs="Times New Roman"/>
                      <w:bCs/>
                    </w:rPr>
                    <w:t>ранспортных средств категории «В</w:t>
                  </w:r>
                  <w:r w:rsidRPr="00675ED3">
                    <w:rPr>
                      <w:rFonts w:ascii="Times New Roman" w:eastAsia="Times New Roman" w:hAnsi="Times New Roman" w:cs="Times New Roman"/>
                      <w:bCs/>
                    </w:rPr>
                    <w:t>»</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2</w:t>
                  </w:r>
                </w:p>
              </w:tc>
            </w:tr>
            <w:tr w:rsidR="00B93040"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3</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Основы управления транспортным</w:t>
                  </w:r>
                  <w:r>
                    <w:rPr>
                      <w:rFonts w:ascii="Times New Roman" w:eastAsia="Times New Roman" w:hAnsi="Times New Roman" w:cs="Times New Roman"/>
                      <w:bCs/>
                    </w:rPr>
                    <w:t>и средствами</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4</w:t>
                  </w:r>
                </w:p>
              </w:tc>
            </w:tr>
            <w:tr w:rsidR="00B93040" w:rsidRPr="006C3352" w:rsidTr="007B469E">
              <w:trPr>
                <w:trHeight w:val="1179"/>
              </w:trPr>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4</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Первая помощь</w:t>
                  </w:r>
                  <w:r>
                    <w:rPr>
                      <w:rFonts w:ascii="Times New Roman" w:eastAsia="Times New Roman" w:hAnsi="Times New Roman" w:cs="Times New Roman"/>
                      <w:bCs/>
                    </w:rPr>
                    <w:t xml:space="preserve"> при дорожно- транспортном происшествии</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16</w:t>
                  </w:r>
                </w:p>
              </w:tc>
            </w:tr>
            <w:tr w:rsidR="00B93040" w:rsidRPr="006C3352" w:rsidTr="007B469E">
              <w:trPr>
                <w:trHeight w:val="402"/>
              </w:trPr>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p>
              </w:tc>
              <w:tc>
                <w:tcPr>
                  <w:tcW w:w="7313" w:type="dxa"/>
                  <w:gridSpan w:val="7"/>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Pr>
                      <w:rFonts w:ascii="Times New Roman" w:eastAsia="Times New Roman" w:hAnsi="Times New Roman" w:cs="Times New Roman"/>
                      <w:bCs/>
                    </w:rPr>
                    <w:t>Учебные предметы специального цикла</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p>
              </w:tc>
            </w:tr>
            <w:tr w:rsidR="00B93040"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5</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Устройство и техническое обслуживание транспортных средств категории «В» как объектов управления</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20</w:t>
                  </w:r>
                </w:p>
              </w:tc>
            </w:tr>
            <w:tr w:rsidR="00B93040"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6</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Основы управления транспортными средствами категории «В»</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2</w:t>
                  </w:r>
                </w:p>
              </w:tc>
            </w:tr>
            <w:tr w:rsidR="00B93040" w:rsidRPr="006C3352" w:rsidTr="0028147D">
              <w:trPr>
                <w:trHeight w:val="553"/>
              </w:trPr>
              <w:tc>
                <w:tcPr>
                  <w:tcW w:w="9402" w:type="dxa"/>
                  <w:gridSpan w:val="14"/>
                  <w:tcBorders>
                    <w:top w:val="single" w:sz="6" w:space="0" w:color="787878"/>
                    <w:left w:val="single" w:sz="6" w:space="0" w:color="787878"/>
                    <w:bottom w:val="single" w:sz="6" w:space="0" w:color="787878"/>
                    <w:right w:val="single" w:sz="6" w:space="0" w:color="787878"/>
                  </w:tcBorders>
                  <w:vAlign w:val="center"/>
                  <w:hideMark/>
                </w:tcPr>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
                    <w:gridCol w:w="598"/>
                    <w:gridCol w:w="13"/>
                    <w:gridCol w:w="2970"/>
                    <w:gridCol w:w="1924"/>
                    <w:gridCol w:w="2364"/>
                    <w:gridCol w:w="9"/>
                    <w:gridCol w:w="1461"/>
                    <w:gridCol w:w="16"/>
                  </w:tblGrid>
                  <w:tr w:rsidR="00B93040" w:rsidRPr="006C3352" w:rsidTr="00B93040">
                    <w:trPr>
                      <w:gridBefore w:val="1"/>
                      <w:gridAfter w:val="1"/>
                      <w:wBefore w:w="16" w:type="dxa"/>
                      <w:wAfter w:w="16" w:type="dxa"/>
                    </w:trPr>
                    <w:tc>
                      <w:tcPr>
                        <w:tcW w:w="611"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7</w:t>
                        </w:r>
                      </w:p>
                    </w:tc>
                    <w:tc>
                      <w:tcPr>
                        <w:tcW w:w="2970"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Вождение транспортных средств категории «В» ( с механической трансмиссией/с автоматической трансмиссией)</w:t>
                        </w:r>
                      </w:p>
                    </w:tc>
                    <w:tc>
                      <w:tcPr>
                        <w:tcW w:w="1924"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индивидуальная</w:t>
                        </w:r>
                      </w:p>
                    </w:tc>
                    <w:tc>
                      <w:tcPr>
                        <w:tcW w:w="2364"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транспортных средств категории «А</w:t>
                        </w:r>
                        <w:r>
                          <w:rPr>
                            <w:rFonts w:ascii="Times New Roman" w:eastAsia="Times New Roman" w:hAnsi="Times New Roman" w:cs="Times New Roman"/>
                            <w:bCs/>
                          </w:rPr>
                          <w:t>1</w:t>
                        </w:r>
                        <w:r w:rsidRPr="006C3352">
                          <w:rPr>
                            <w:rFonts w:ascii="Times New Roman" w:eastAsia="Times New Roman" w:hAnsi="Times New Roman" w:cs="Times New Roman"/>
                            <w:bCs/>
                          </w:rPr>
                          <w:t>»</w:t>
                        </w:r>
                      </w:p>
                    </w:tc>
                    <w:tc>
                      <w:tcPr>
                        <w:tcW w:w="1470"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56/54</w:t>
                        </w:r>
                      </w:p>
                    </w:tc>
                  </w:tr>
                  <w:tr w:rsidR="00B93040" w:rsidRPr="006C3352" w:rsidTr="00B93040">
                    <w:trPr>
                      <w:gridBefore w:val="1"/>
                      <w:gridAfter w:val="1"/>
                      <w:wBefore w:w="16" w:type="dxa"/>
                      <w:wAfter w:w="16" w:type="dxa"/>
                      <w:trHeight w:val="396"/>
                    </w:trPr>
                    <w:tc>
                      <w:tcPr>
                        <w:tcW w:w="9339" w:type="dxa"/>
                        <w:gridSpan w:val="7"/>
                        <w:tcBorders>
                          <w:top w:val="single" w:sz="6" w:space="0" w:color="787878"/>
                          <w:left w:val="single" w:sz="6" w:space="0" w:color="787878"/>
                          <w:bottom w:val="single" w:sz="6" w:space="0" w:color="787878"/>
                          <w:right w:val="single" w:sz="6" w:space="0" w:color="787878"/>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8"/>
                          <w:gridCol w:w="2965"/>
                          <w:gridCol w:w="1713"/>
                          <w:gridCol w:w="2561"/>
                          <w:gridCol w:w="1461"/>
                        </w:tblGrid>
                        <w:tr w:rsidR="00B93040" w:rsidRPr="006C3352" w:rsidTr="00B93040">
                          <w:trPr>
                            <w:trHeight w:val="518"/>
                          </w:trPr>
                          <w:tc>
                            <w:tcPr>
                              <w:tcW w:w="608" w:type="dxa"/>
                              <w:tcBorders>
                                <w:top w:val="single" w:sz="6" w:space="0" w:color="787878"/>
                                <w:left w:val="single" w:sz="6" w:space="0" w:color="787878"/>
                                <w:bottom w:val="single" w:sz="6" w:space="0" w:color="787878"/>
                                <w:right w:val="single" w:sz="6" w:space="0" w:color="787878"/>
                              </w:tcBorders>
                              <w:vAlign w:val="center"/>
                              <w:hideMark/>
                            </w:tcPr>
                            <w:p w:rsidR="00B93040"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p>
                          </w:tc>
                          <w:tc>
                            <w:tcPr>
                              <w:tcW w:w="8700" w:type="dxa"/>
                              <w:gridSpan w:val="4"/>
                              <w:tcBorders>
                                <w:top w:val="single" w:sz="6" w:space="0" w:color="787878"/>
                                <w:left w:val="single" w:sz="6" w:space="0" w:color="787878"/>
                                <w:bottom w:val="single" w:sz="6" w:space="0" w:color="787878"/>
                                <w:right w:val="single" w:sz="6" w:space="0" w:color="787878"/>
                              </w:tcBorders>
                              <w:vAlign w:val="center"/>
                              <w:hideMark/>
                            </w:tcPr>
                            <w:p w:rsidR="00B93040"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Учебные предметы профессионального цикла</w:t>
                              </w:r>
                            </w:p>
                          </w:tc>
                        </w:tr>
                        <w:tr w:rsidR="00B93040" w:rsidRPr="006C3352" w:rsidTr="00B93040">
                          <w:tc>
                            <w:tcPr>
                              <w:tcW w:w="608"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8</w:t>
                              </w:r>
                            </w:p>
                          </w:tc>
                          <w:tc>
                            <w:tcPr>
                              <w:tcW w:w="2965"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Организация и выполнение грузовых перевозок автомобильным транспортом</w:t>
                              </w:r>
                            </w:p>
                          </w:tc>
                          <w:tc>
                            <w:tcPr>
                              <w:tcW w:w="1713"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561"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461"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8</w:t>
                              </w:r>
                            </w:p>
                          </w:tc>
                        </w:tr>
                        <w:tr w:rsidR="00B93040" w:rsidRPr="006C3352" w:rsidTr="00B93040">
                          <w:tc>
                            <w:tcPr>
                              <w:tcW w:w="608"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9</w:t>
                              </w:r>
                            </w:p>
                          </w:tc>
                          <w:tc>
                            <w:tcPr>
                              <w:tcW w:w="2965"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 xml:space="preserve">Организация и выполнение пассажирских перевозок </w:t>
                              </w:r>
                              <w:r>
                                <w:rPr>
                                  <w:rFonts w:ascii="Times New Roman" w:eastAsia="Times New Roman" w:hAnsi="Times New Roman" w:cs="Times New Roman"/>
                                  <w:bCs/>
                                </w:rPr>
                                <w:lastRenderedPageBreak/>
                                <w:t>автомобильным транспортом</w:t>
                              </w:r>
                            </w:p>
                          </w:tc>
                          <w:tc>
                            <w:tcPr>
                              <w:tcW w:w="1713"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lastRenderedPageBreak/>
                                <w:t>групповая</w:t>
                              </w:r>
                            </w:p>
                          </w:tc>
                          <w:tc>
                            <w:tcPr>
                              <w:tcW w:w="2561"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 xml:space="preserve">ранспортных средств </w:t>
                              </w:r>
                              <w:r>
                                <w:rPr>
                                  <w:rFonts w:ascii="Times New Roman" w:eastAsia="Times New Roman" w:hAnsi="Times New Roman" w:cs="Times New Roman"/>
                                  <w:bCs/>
                                </w:rPr>
                                <w:lastRenderedPageBreak/>
                                <w:t>категории «В</w:t>
                              </w:r>
                              <w:r w:rsidRPr="006C3352">
                                <w:rPr>
                                  <w:rFonts w:ascii="Times New Roman" w:eastAsia="Times New Roman" w:hAnsi="Times New Roman" w:cs="Times New Roman"/>
                                  <w:bCs/>
                                </w:rPr>
                                <w:t>»</w:t>
                              </w:r>
                            </w:p>
                          </w:tc>
                          <w:tc>
                            <w:tcPr>
                              <w:tcW w:w="1461"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6</w:t>
                              </w:r>
                            </w:p>
                          </w:tc>
                        </w:tr>
                      </w:tbl>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Квалификационный экзамен</w:t>
                        </w:r>
                      </w:p>
                    </w:tc>
                  </w:tr>
                  <w:tr w:rsidR="00B93040" w:rsidRPr="006C3352" w:rsidTr="00B93040">
                    <w:tc>
                      <w:tcPr>
                        <w:tcW w:w="614"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10</w:t>
                        </w:r>
                      </w:p>
                    </w:tc>
                    <w:tc>
                      <w:tcPr>
                        <w:tcW w:w="298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c>
                      <w:tcPr>
                        <w:tcW w:w="1924"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37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477"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4</w:t>
                        </w:r>
                      </w:p>
                    </w:tc>
                  </w:tr>
                  <w:tr w:rsidR="00B93040" w:rsidRPr="006C3352" w:rsidTr="00B93040">
                    <w:trPr>
                      <w:trHeight w:val="860"/>
                    </w:trPr>
                    <w:tc>
                      <w:tcPr>
                        <w:tcW w:w="614"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11</w:t>
                        </w:r>
                      </w:p>
                    </w:tc>
                    <w:tc>
                      <w:tcPr>
                        <w:tcW w:w="298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Итого</w:t>
                        </w:r>
                      </w:p>
                    </w:tc>
                    <w:tc>
                      <w:tcPr>
                        <w:tcW w:w="1924" w:type="dxa"/>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p>
                    </w:tc>
                    <w:tc>
                      <w:tcPr>
                        <w:tcW w:w="2373"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477" w:type="dxa"/>
                        <w:gridSpan w:val="2"/>
                        <w:tcBorders>
                          <w:top w:val="single" w:sz="6" w:space="0" w:color="787878"/>
                          <w:left w:val="single" w:sz="6" w:space="0" w:color="787878"/>
                          <w:bottom w:val="single" w:sz="6" w:space="0" w:color="787878"/>
                          <w:right w:val="single" w:sz="6" w:space="0" w:color="787878"/>
                        </w:tcBorders>
                        <w:vAlign w:val="center"/>
                        <w:hideMark/>
                      </w:tcPr>
                      <w:p w:rsidR="00B93040" w:rsidRPr="006C3352" w:rsidRDefault="00B93040" w:rsidP="00B93040">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190/188</w:t>
                        </w:r>
                      </w:p>
                    </w:tc>
                  </w:tr>
                </w:tbl>
                <w:p w:rsidR="007B469E" w:rsidRPr="00CF6B59" w:rsidRDefault="007B469E" w:rsidP="00CF6B59">
                  <w:pPr>
                    <w:spacing w:before="100" w:beforeAutospacing="1" w:after="100" w:afterAutospacing="1" w:line="240" w:lineRule="auto"/>
                    <w:outlineLvl w:val="2"/>
                    <w:rPr>
                      <w:rFonts w:ascii="Times New Roman" w:eastAsia="Times New Roman" w:hAnsi="Times New Roman" w:cs="Times New Roman"/>
                      <w:b/>
                      <w:bCs/>
                    </w:rPr>
                  </w:pPr>
                </w:p>
                <w:p w:rsidR="00B93040" w:rsidRPr="006C3352" w:rsidRDefault="00B93040" w:rsidP="00B93040">
                  <w:pPr>
                    <w:spacing w:before="100" w:beforeAutospacing="1" w:after="100" w:afterAutospacing="1" w:line="240" w:lineRule="auto"/>
                    <w:outlineLvl w:val="2"/>
                    <w:rPr>
                      <w:rFonts w:ascii="Times New Roman" w:eastAsia="Times New Roman" w:hAnsi="Times New Roman" w:cs="Times New Roman"/>
                      <w:bCs/>
                    </w:rPr>
                  </w:pPr>
                </w:p>
              </w:tc>
            </w:tr>
            <w:tr w:rsidR="00CF6B59" w:rsidRPr="006C3352" w:rsidTr="007B469E">
              <w:tc>
                <w:tcPr>
                  <w:tcW w:w="513"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outlineLvl w:val="2"/>
                    <w:rPr>
                      <w:rFonts w:ascii="Times New Roman" w:eastAsia="Times New Roman" w:hAnsi="Times New Roman" w:cs="Times New Roman"/>
                      <w:bCs/>
                    </w:rPr>
                  </w:pPr>
                  <w:r w:rsidRPr="006C3352">
                    <w:rPr>
                      <w:rFonts w:ascii="Times New Roman" w:eastAsia="Times New Roman" w:hAnsi="Times New Roman" w:cs="Times New Roman"/>
                      <w:bCs/>
                    </w:rPr>
                    <w:lastRenderedPageBreak/>
                    <w:t>№ п/п</w:t>
                  </w:r>
                </w:p>
              </w:tc>
              <w:tc>
                <w:tcPr>
                  <w:tcW w:w="3170" w:type="dxa"/>
                  <w:gridSpan w:val="4"/>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Наименование образовательных услуг</w:t>
                  </w:r>
                </w:p>
              </w:tc>
              <w:tc>
                <w:tcPr>
                  <w:tcW w:w="1923"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Форма представления (оказания) услуг</w:t>
                  </w:r>
                </w:p>
              </w:tc>
              <w:tc>
                <w:tcPr>
                  <w:tcW w:w="2220"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Наименование программы (курса)</w:t>
                  </w:r>
                </w:p>
              </w:tc>
              <w:tc>
                <w:tcPr>
                  <w:tcW w:w="1576" w:type="dxa"/>
                  <w:gridSpan w:val="5"/>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Количество часов</w:t>
                  </w:r>
                </w:p>
              </w:tc>
            </w:tr>
          </w:tbl>
          <w:p w:rsidR="006C3352" w:rsidRPr="006C3352" w:rsidRDefault="00CF6B59" w:rsidP="00B93040">
            <w:p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bCs/>
              </w:rPr>
              <w:t xml:space="preserve">                                     Учебные предметы специального цикла</w:t>
            </w: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1</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Устройство и техническое обслуживание транспортных средств категории «В» как объектов управления</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2</w:t>
            </w:r>
          </w:p>
        </w:tc>
      </w:tr>
      <w:tr w:rsidR="006F01F5" w:rsidRPr="006C3352" w:rsidTr="006F01F5">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2</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Основы управления транспортными средствами категории «В»</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2</w:t>
            </w:r>
          </w:p>
        </w:tc>
      </w:tr>
      <w:tr w:rsidR="006F01F5" w:rsidRPr="006C3352" w:rsidTr="006F01F5">
        <w:trPr>
          <w:trHeight w:val="1750"/>
        </w:trPr>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3</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Вождение транспортных средств категории «В» ( с механической трансмиссией/с автоматической трансмиссией)</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индивидуальная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26/24</w:t>
            </w:r>
          </w:p>
        </w:tc>
      </w:tr>
      <w:tr w:rsidR="00CF6B59" w:rsidRPr="006C3352" w:rsidTr="006F01F5">
        <w:trPr>
          <w:trHeight w:val="542"/>
        </w:trPr>
        <w:tc>
          <w:tcPr>
            <w:tcW w:w="9433" w:type="dxa"/>
            <w:gridSpan w:val="9"/>
            <w:tcBorders>
              <w:top w:val="single" w:sz="6" w:space="0" w:color="787878"/>
              <w:left w:val="single" w:sz="6" w:space="0" w:color="787878"/>
              <w:bottom w:val="single" w:sz="6" w:space="0" w:color="787878"/>
              <w:right w:val="single" w:sz="6" w:space="0" w:color="787878"/>
            </w:tcBorders>
            <w:vAlign w:val="center"/>
            <w:hideMark/>
          </w:tcPr>
          <w:p w:rsidR="00CF6B59" w:rsidRPr="006C3352" w:rsidRDefault="00CF6B59" w:rsidP="006C3352">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Учебные предметы профессионального цикла</w:t>
            </w:r>
          </w:p>
        </w:tc>
      </w:tr>
      <w:tr w:rsidR="006F01F5" w:rsidRPr="006C3352" w:rsidTr="006F01F5">
        <w:trPr>
          <w:trHeight w:val="1260"/>
        </w:trPr>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4</w:t>
            </w:r>
          </w:p>
        </w:tc>
        <w:tc>
          <w:tcPr>
            <w:tcW w:w="3223" w:type="dxa"/>
            <w:gridSpan w:val="3"/>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Организация и выполнение пассажирских перевозок автомобильным транспортом</w:t>
            </w:r>
          </w:p>
        </w:tc>
        <w:tc>
          <w:tcPr>
            <w:tcW w:w="2124" w:type="dxa"/>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014" w:type="dxa"/>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614"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6</w:t>
            </w:r>
          </w:p>
        </w:tc>
      </w:tr>
      <w:tr w:rsidR="00626BD7" w:rsidRPr="006C3352" w:rsidTr="006F01F5">
        <w:trPr>
          <w:trHeight w:val="316"/>
        </w:trPr>
        <w:tc>
          <w:tcPr>
            <w:tcW w:w="458"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6C3352">
            <w:pPr>
              <w:spacing w:before="100" w:beforeAutospacing="1" w:after="100" w:afterAutospacing="1" w:line="240" w:lineRule="auto"/>
              <w:jc w:val="center"/>
              <w:outlineLvl w:val="2"/>
              <w:rPr>
                <w:rFonts w:ascii="Times New Roman" w:eastAsia="Times New Roman" w:hAnsi="Times New Roman" w:cs="Times New Roman"/>
                <w:bCs/>
              </w:rPr>
            </w:pPr>
          </w:p>
        </w:tc>
        <w:tc>
          <w:tcPr>
            <w:tcW w:w="8975" w:type="dxa"/>
            <w:gridSpan w:val="7"/>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6C3352">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r>
      <w:tr w:rsidR="00626BD7" w:rsidRPr="006C3352" w:rsidTr="006F01F5">
        <w:trPr>
          <w:gridBefore w:val="1"/>
          <w:wBefore w:w="19" w:type="dxa"/>
        </w:trPr>
        <w:tc>
          <w:tcPr>
            <w:tcW w:w="555"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5</w:t>
            </w:r>
          </w:p>
        </w:tc>
        <w:tc>
          <w:tcPr>
            <w:tcW w:w="3094" w:type="dxa"/>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c>
          <w:tcPr>
            <w:tcW w:w="2137"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116"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512" w:type="dxa"/>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4</w:t>
            </w:r>
          </w:p>
        </w:tc>
      </w:tr>
      <w:tr w:rsidR="00626BD7" w:rsidRPr="006C3352" w:rsidTr="006F01F5">
        <w:trPr>
          <w:gridBefore w:val="1"/>
          <w:wBefore w:w="19" w:type="dxa"/>
          <w:trHeight w:val="860"/>
        </w:trPr>
        <w:tc>
          <w:tcPr>
            <w:tcW w:w="555"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p>
        </w:tc>
        <w:tc>
          <w:tcPr>
            <w:tcW w:w="3094" w:type="dxa"/>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Итого</w:t>
            </w:r>
          </w:p>
        </w:tc>
        <w:tc>
          <w:tcPr>
            <w:tcW w:w="2137"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100" w:afterAutospacing="1" w:line="240" w:lineRule="auto"/>
              <w:jc w:val="center"/>
              <w:outlineLvl w:val="2"/>
              <w:rPr>
                <w:rFonts w:ascii="Times New Roman" w:eastAsia="Times New Roman" w:hAnsi="Times New Roman" w:cs="Times New Roman"/>
                <w:bCs/>
              </w:rPr>
            </w:pPr>
          </w:p>
        </w:tc>
        <w:tc>
          <w:tcPr>
            <w:tcW w:w="2116" w:type="dxa"/>
            <w:gridSpan w:val="2"/>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26BD7"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 xml:space="preserve">ранспортных средств </w:t>
            </w:r>
            <w:r>
              <w:rPr>
                <w:rFonts w:ascii="Times New Roman" w:eastAsia="Times New Roman" w:hAnsi="Times New Roman" w:cs="Times New Roman"/>
                <w:bCs/>
              </w:rPr>
              <w:lastRenderedPageBreak/>
              <w:t>категории «В</w:t>
            </w:r>
            <w:r w:rsidRPr="006C3352">
              <w:rPr>
                <w:rFonts w:ascii="Times New Roman" w:eastAsia="Times New Roman" w:hAnsi="Times New Roman" w:cs="Times New Roman"/>
                <w:bCs/>
              </w:rPr>
              <w:t>»</w:t>
            </w:r>
          </w:p>
        </w:tc>
        <w:tc>
          <w:tcPr>
            <w:tcW w:w="1512" w:type="dxa"/>
            <w:tcBorders>
              <w:top w:val="single" w:sz="6" w:space="0" w:color="787878"/>
              <w:left w:val="single" w:sz="6" w:space="0" w:color="787878"/>
              <w:bottom w:val="single" w:sz="6" w:space="0" w:color="787878"/>
              <w:right w:val="single" w:sz="6" w:space="0" w:color="787878"/>
            </w:tcBorders>
            <w:vAlign w:val="center"/>
            <w:hideMark/>
          </w:tcPr>
          <w:p w:rsidR="00626BD7"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lastRenderedPageBreak/>
              <w:t>60</w:t>
            </w:r>
            <w:r w:rsidR="00626BD7">
              <w:rPr>
                <w:rFonts w:ascii="Times New Roman" w:eastAsia="Times New Roman" w:hAnsi="Times New Roman" w:cs="Times New Roman"/>
                <w:bCs/>
              </w:rPr>
              <w:t>/</w:t>
            </w:r>
            <w:r>
              <w:rPr>
                <w:rFonts w:ascii="Times New Roman" w:eastAsia="Times New Roman" w:hAnsi="Times New Roman" w:cs="Times New Roman"/>
                <w:bCs/>
              </w:rPr>
              <w:t>58</w:t>
            </w:r>
          </w:p>
        </w:tc>
      </w:tr>
    </w:tbl>
    <w:p w:rsidR="008E48B2" w:rsidRDefault="008E48B2" w:rsidP="006C3352">
      <w:pPr>
        <w:spacing w:before="100" w:beforeAutospacing="1" w:after="100" w:afterAutospacing="1" w:line="240" w:lineRule="auto"/>
        <w:outlineLvl w:val="2"/>
        <w:rPr>
          <w:rFonts w:ascii="Times New Roman" w:eastAsia="Times New Roman" w:hAnsi="Times New Roman" w:cs="Times New Roman"/>
          <w:b/>
          <w:bCs/>
        </w:rPr>
      </w:pPr>
    </w:p>
    <w:p w:rsidR="000322DC" w:rsidRDefault="000322DC" w:rsidP="006C3352">
      <w:pPr>
        <w:spacing w:before="100" w:beforeAutospacing="1" w:after="100" w:afterAutospacing="1" w:line="240" w:lineRule="auto"/>
        <w:outlineLvl w:val="2"/>
        <w:rPr>
          <w:rFonts w:ascii="Times New Roman" w:eastAsia="Times New Roman" w:hAnsi="Times New Roman" w:cs="Times New Roman"/>
          <w:b/>
          <w:bCs/>
        </w:rPr>
      </w:pPr>
    </w:p>
    <w:p w:rsidR="000322DC" w:rsidRDefault="000322DC" w:rsidP="006C3352">
      <w:pPr>
        <w:spacing w:before="100" w:beforeAutospacing="1" w:after="100" w:afterAutospacing="1" w:line="240" w:lineRule="auto"/>
        <w:outlineLvl w:val="2"/>
        <w:rPr>
          <w:rFonts w:ascii="Times New Roman" w:eastAsia="Times New Roman" w:hAnsi="Times New Roman" w:cs="Times New Roman"/>
          <w:b/>
          <w:bCs/>
        </w:rPr>
      </w:pPr>
    </w:p>
    <w:p w:rsidR="0028147D" w:rsidRPr="006F01F5" w:rsidRDefault="0028147D" w:rsidP="006C3352">
      <w:pPr>
        <w:spacing w:before="100" w:beforeAutospacing="1" w:after="100" w:afterAutospacing="1" w:line="240" w:lineRule="auto"/>
        <w:outlineLvl w:val="2"/>
        <w:rPr>
          <w:rFonts w:ascii="Times New Roman" w:eastAsia="Times New Roman" w:hAnsi="Times New Roman" w:cs="Times New Roman"/>
          <w:b/>
          <w:bCs/>
        </w:rPr>
      </w:pPr>
    </w:p>
    <w:p w:rsidR="006F01F5" w:rsidRDefault="006F01F5" w:rsidP="006C3352">
      <w:pPr>
        <w:spacing w:before="100" w:beforeAutospacing="1" w:after="100" w:afterAutospacing="1" w:line="240" w:lineRule="auto"/>
        <w:outlineLvl w:val="2"/>
        <w:rPr>
          <w:rFonts w:ascii="Times New Roman" w:eastAsia="Times New Roman" w:hAnsi="Times New Roman" w:cs="Times New Roman"/>
          <w:bCs/>
        </w:rPr>
      </w:pPr>
      <w:r>
        <w:rPr>
          <w:rFonts w:ascii="Times New Roman" w:eastAsia="Times New Roman" w:hAnsi="Times New Roman" w:cs="Times New Roman"/>
          <w:bCs/>
        </w:rPr>
        <w:t xml:space="preserve">                                           Учебные предметы специального цикла</w:t>
      </w:r>
    </w:p>
    <w:tbl>
      <w:tblPr>
        <w:tblW w:w="9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
        <w:gridCol w:w="614"/>
        <w:gridCol w:w="3064"/>
        <w:gridCol w:w="104"/>
        <w:gridCol w:w="1924"/>
        <w:gridCol w:w="98"/>
        <w:gridCol w:w="154"/>
        <w:gridCol w:w="2121"/>
        <w:gridCol w:w="1323"/>
      </w:tblGrid>
      <w:tr w:rsidR="006F01F5" w:rsidRPr="006C3352" w:rsidTr="006F01F5">
        <w:tc>
          <w:tcPr>
            <w:tcW w:w="630"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1</w:t>
            </w:r>
          </w:p>
        </w:tc>
        <w:tc>
          <w:tcPr>
            <w:tcW w:w="3168"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Устройство и техническое обслуживание транспортных средств категории «В» как объектов управления</w:t>
            </w:r>
          </w:p>
        </w:tc>
        <w:tc>
          <w:tcPr>
            <w:tcW w:w="2176" w:type="dxa"/>
            <w:gridSpan w:val="3"/>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121"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23"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2</w:t>
            </w:r>
          </w:p>
        </w:tc>
      </w:tr>
      <w:tr w:rsidR="006F01F5" w:rsidRPr="006C3352" w:rsidTr="006F01F5">
        <w:tc>
          <w:tcPr>
            <w:tcW w:w="630"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2</w:t>
            </w:r>
          </w:p>
        </w:tc>
        <w:tc>
          <w:tcPr>
            <w:tcW w:w="3168"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Основы управления транспортными средствами категории «В»</w:t>
            </w:r>
          </w:p>
        </w:tc>
        <w:tc>
          <w:tcPr>
            <w:tcW w:w="2176" w:type="dxa"/>
            <w:gridSpan w:val="3"/>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121"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23"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1</w:t>
            </w:r>
            <w:r>
              <w:rPr>
                <w:rFonts w:ascii="Times New Roman" w:eastAsia="Times New Roman" w:hAnsi="Times New Roman" w:cs="Times New Roman"/>
                <w:bCs/>
              </w:rPr>
              <w:t>2</w:t>
            </w:r>
          </w:p>
        </w:tc>
      </w:tr>
      <w:tr w:rsidR="006F01F5" w:rsidRPr="006C3352" w:rsidTr="006F01F5">
        <w:trPr>
          <w:trHeight w:val="1750"/>
        </w:trPr>
        <w:tc>
          <w:tcPr>
            <w:tcW w:w="630"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3</w:t>
            </w:r>
          </w:p>
        </w:tc>
        <w:tc>
          <w:tcPr>
            <w:tcW w:w="3168"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Вождение транспортных средств категории «В» ( с механической трансмиссией/с автоматической трансмиссией)</w:t>
            </w:r>
          </w:p>
        </w:tc>
        <w:tc>
          <w:tcPr>
            <w:tcW w:w="2176" w:type="dxa"/>
            <w:gridSpan w:val="3"/>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индивидуальная</w:t>
            </w:r>
          </w:p>
        </w:tc>
        <w:tc>
          <w:tcPr>
            <w:tcW w:w="2121"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23"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26/24</w:t>
            </w:r>
          </w:p>
        </w:tc>
      </w:tr>
      <w:tr w:rsidR="006F01F5" w:rsidRPr="006C3352" w:rsidTr="006F01F5">
        <w:trPr>
          <w:trHeight w:val="542"/>
        </w:trPr>
        <w:tc>
          <w:tcPr>
            <w:tcW w:w="9418" w:type="dxa"/>
            <w:gridSpan w:val="9"/>
            <w:tcBorders>
              <w:top w:val="single" w:sz="6" w:space="0" w:color="787878"/>
              <w:left w:val="single" w:sz="6" w:space="0" w:color="787878"/>
              <w:bottom w:val="single" w:sz="6" w:space="0" w:color="787878"/>
              <w:right w:val="single" w:sz="6" w:space="0" w:color="787878"/>
            </w:tcBorders>
            <w:hideMark/>
          </w:tcPr>
          <w:p w:rsidR="006F01F5"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Учебные предметы профессионального цикла</w:t>
            </w:r>
          </w:p>
          <w:tbl>
            <w:tblPr>
              <w:tblW w:w="93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3064"/>
              <w:gridCol w:w="2180"/>
              <w:gridCol w:w="2269"/>
              <w:gridCol w:w="1307"/>
            </w:tblGrid>
            <w:tr w:rsidR="006F01F5" w:rsidRPr="006C3352" w:rsidTr="006F01F5">
              <w:trPr>
                <w:trHeight w:val="1260"/>
              </w:trPr>
              <w:tc>
                <w:tcPr>
                  <w:tcW w:w="567"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4</w:t>
                  </w:r>
                </w:p>
              </w:tc>
              <w:tc>
                <w:tcPr>
                  <w:tcW w:w="3064"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Организация и выполнение грузовых  перевозок автомобильным транспортом</w:t>
                  </w:r>
                </w:p>
              </w:tc>
              <w:tc>
                <w:tcPr>
                  <w:tcW w:w="2180"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69"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07"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8</w:t>
                  </w:r>
                </w:p>
              </w:tc>
            </w:tr>
          </w:tbl>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p>
        </w:tc>
      </w:tr>
      <w:tr w:rsidR="006F01F5" w:rsidRPr="006C3352" w:rsidTr="006F01F5">
        <w:trPr>
          <w:trHeight w:val="1260"/>
        </w:trPr>
        <w:tc>
          <w:tcPr>
            <w:tcW w:w="630" w:type="dxa"/>
            <w:gridSpan w:val="2"/>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5</w:t>
            </w:r>
          </w:p>
        </w:tc>
        <w:tc>
          <w:tcPr>
            <w:tcW w:w="3064"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Организация и выполнение пассажирских   перевозок автомобильным транспортом</w:t>
            </w:r>
          </w:p>
        </w:tc>
        <w:tc>
          <w:tcPr>
            <w:tcW w:w="2126" w:type="dxa"/>
            <w:gridSpan w:val="3"/>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275" w:type="dxa"/>
            <w:gridSpan w:val="2"/>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23" w:type="dxa"/>
            <w:tcBorders>
              <w:top w:val="single" w:sz="6" w:space="0" w:color="787878"/>
              <w:left w:val="single" w:sz="6" w:space="0" w:color="787878"/>
              <w:bottom w:val="single" w:sz="6" w:space="0" w:color="787878"/>
              <w:right w:val="single" w:sz="6" w:space="0" w:color="787878"/>
            </w:tcBorders>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2</w:t>
            </w:r>
          </w:p>
        </w:tc>
      </w:tr>
      <w:tr w:rsidR="006F01F5" w:rsidRPr="006C3352" w:rsidTr="006F01F5">
        <w:trPr>
          <w:trHeight w:val="316"/>
        </w:trPr>
        <w:tc>
          <w:tcPr>
            <w:tcW w:w="630"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p>
        </w:tc>
        <w:tc>
          <w:tcPr>
            <w:tcW w:w="8788" w:type="dxa"/>
            <w:gridSpan w:val="7"/>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r>
      <w:tr w:rsidR="006F01F5" w:rsidRPr="006C3352" w:rsidTr="006F01F5">
        <w:trPr>
          <w:gridBefore w:val="1"/>
          <w:wBefore w:w="16" w:type="dxa"/>
          <w:trHeight w:val="749"/>
        </w:trPr>
        <w:tc>
          <w:tcPr>
            <w:tcW w:w="614"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5</w:t>
            </w:r>
          </w:p>
        </w:tc>
        <w:tc>
          <w:tcPr>
            <w:tcW w:w="3168"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Квалификационный экзамен</w:t>
            </w:r>
          </w:p>
        </w:tc>
        <w:tc>
          <w:tcPr>
            <w:tcW w:w="1924"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sidRPr="006C3352">
              <w:rPr>
                <w:rFonts w:ascii="Times New Roman" w:eastAsia="Times New Roman" w:hAnsi="Times New Roman" w:cs="Times New Roman"/>
                <w:bCs/>
              </w:rPr>
              <w:t>групповая</w:t>
            </w:r>
          </w:p>
        </w:tc>
        <w:tc>
          <w:tcPr>
            <w:tcW w:w="2373" w:type="dxa"/>
            <w:gridSpan w:val="3"/>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23"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4</w:t>
            </w:r>
          </w:p>
        </w:tc>
      </w:tr>
      <w:tr w:rsidR="006F01F5" w:rsidRPr="006C3352" w:rsidTr="006F01F5">
        <w:trPr>
          <w:gridBefore w:val="1"/>
          <w:wBefore w:w="16" w:type="dxa"/>
          <w:trHeight w:val="860"/>
        </w:trPr>
        <w:tc>
          <w:tcPr>
            <w:tcW w:w="614"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p>
        </w:tc>
        <w:tc>
          <w:tcPr>
            <w:tcW w:w="3168" w:type="dxa"/>
            <w:gridSpan w:val="2"/>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Итого</w:t>
            </w:r>
          </w:p>
        </w:tc>
        <w:tc>
          <w:tcPr>
            <w:tcW w:w="1924"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100" w:afterAutospacing="1" w:line="240" w:lineRule="auto"/>
              <w:jc w:val="center"/>
              <w:outlineLvl w:val="2"/>
              <w:rPr>
                <w:rFonts w:ascii="Times New Roman" w:eastAsia="Times New Roman" w:hAnsi="Times New Roman" w:cs="Times New Roman"/>
                <w:bCs/>
              </w:rPr>
            </w:pPr>
          </w:p>
        </w:tc>
        <w:tc>
          <w:tcPr>
            <w:tcW w:w="2373" w:type="dxa"/>
            <w:gridSpan w:val="3"/>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BB36D4">
            <w:pPr>
              <w:spacing w:before="100" w:beforeAutospacing="1" w:after="225" w:line="240" w:lineRule="auto"/>
              <w:jc w:val="center"/>
              <w:rPr>
                <w:rFonts w:ascii="Times New Roman" w:eastAsia="Times New Roman" w:hAnsi="Times New Roman" w:cs="Times New Roman"/>
                <w:bCs/>
              </w:rPr>
            </w:pPr>
            <w:r w:rsidRPr="006C3352">
              <w:rPr>
                <w:rFonts w:ascii="Times New Roman" w:eastAsia="Times New Roman" w:hAnsi="Times New Roman" w:cs="Times New Roman"/>
                <w:bCs/>
              </w:rPr>
              <w:t>Подготовка водителей т</w:t>
            </w:r>
            <w:r>
              <w:rPr>
                <w:rFonts w:ascii="Times New Roman" w:eastAsia="Times New Roman" w:hAnsi="Times New Roman" w:cs="Times New Roman"/>
                <w:bCs/>
              </w:rPr>
              <w:t>ранспортных средств категории «В</w:t>
            </w:r>
            <w:r w:rsidRPr="006C3352">
              <w:rPr>
                <w:rFonts w:ascii="Times New Roman" w:eastAsia="Times New Roman" w:hAnsi="Times New Roman" w:cs="Times New Roman"/>
                <w:bCs/>
              </w:rPr>
              <w:t>»</w:t>
            </w:r>
          </w:p>
        </w:tc>
        <w:tc>
          <w:tcPr>
            <w:tcW w:w="1323" w:type="dxa"/>
            <w:tcBorders>
              <w:top w:val="single" w:sz="6" w:space="0" w:color="787878"/>
              <w:left w:val="single" w:sz="6" w:space="0" w:color="787878"/>
              <w:bottom w:val="single" w:sz="6" w:space="0" w:color="787878"/>
              <w:right w:val="single" w:sz="6" w:space="0" w:color="787878"/>
            </w:tcBorders>
            <w:vAlign w:val="center"/>
            <w:hideMark/>
          </w:tcPr>
          <w:p w:rsidR="006F01F5" w:rsidRPr="006C3352" w:rsidRDefault="006F01F5" w:rsidP="006F01F5">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64/62</w:t>
            </w:r>
          </w:p>
        </w:tc>
      </w:tr>
    </w:tbl>
    <w:p w:rsidR="000322DC" w:rsidRDefault="000322DC" w:rsidP="0044783D">
      <w:pPr>
        <w:rPr>
          <w:rFonts w:ascii="Times New Roman" w:eastAsia="Times New Roman" w:hAnsi="Times New Roman" w:cs="Times New Roman"/>
          <w:b/>
          <w:bCs/>
        </w:rPr>
      </w:pPr>
    </w:p>
    <w:p w:rsidR="000322DC" w:rsidRDefault="000322DC" w:rsidP="0044783D">
      <w:pPr>
        <w:rPr>
          <w:rFonts w:ascii="Times New Roman" w:eastAsia="Times New Roman" w:hAnsi="Times New Roman" w:cs="Times New Roman"/>
          <w:b/>
          <w:bCs/>
        </w:rPr>
      </w:pPr>
    </w:p>
    <w:p w:rsidR="000322DC" w:rsidRDefault="000322DC" w:rsidP="0044783D">
      <w:pPr>
        <w:rPr>
          <w:rFonts w:ascii="Times New Roman" w:eastAsia="Times New Roman" w:hAnsi="Times New Roman" w:cs="Times New Roman"/>
          <w:b/>
          <w:bCs/>
        </w:rPr>
      </w:pPr>
    </w:p>
    <w:p w:rsidR="0024703F" w:rsidRPr="0028147D" w:rsidRDefault="00B21E31" w:rsidP="0024703F">
      <w:pPr>
        <w:numPr>
          <w:ilvl w:val="0"/>
          <w:numId w:val="1"/>
        </w:numPr>
        <w:spacing w:after="120" w:line="240" w:lineRule="auto"/>
        <w:ind w:left="709" w:hanging="349"/>
        <w:jc w:val="both"/>
        <w:rPr>
          <w:rFonts w:ascii="Times New Roman" w:hAnsi="Times New Roman" w:cs="Times New Roman"/>
          <w:b/>
        </w:rPr>
      </w:pPr>
      <w:r>
        <w:rPr>
          <w:rFonts w:ascii="Times New Roman" w:hAnsi="Times New Roman" w:cs="Times New Roman"/>
          <w:b/>
        </w:rPr>
        <w:lastRenderedPageBreak/>
        <w:t>Све</w:t>
      </w:r>
      <w:r w:rsidR="0024703F" w:rsidRPr="0028147D">
        <w:rPr>
          <w:rFonts w:ascii="Times New Roman" w:hAnsi="Times New Roman" w:cs="Times New Roman"/>
          <w:b/>
        </w:rPr>
        <w:t>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3"/>
        <w:gridCol w:w="1046"/>
        <w:gridCol w:w="1047"/>
        <w:gridCol w:w="1047"/>
        <w:gridCol w:w="1047"/>
        <w:gridCol w:w="55"/>
        <w:gridCol w:w="992"/>
      </w:tblGrid>
      <w:tr w:rsidR="00B21E31" w:rsidRPr="00B21E31" w:rsidTr="00B21E31">
        <w:tc>
          <w:tcPr>
            <w:tcW w:w="4513" w:type="dxa"/>
            <w:vMerge w:val="restart"/>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Сведения</w:t>
            </w:r>
          </w:p>
        </w:tc>
        <w:tc>
          <w:tcPr>
            <w:tcW w:w="5234" w:type="dxa"/>
            <w:gridSpan w:val="6"/>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Номер по порядку</w:t>
            </w:r>
          </w:p>
        </w:tc>
      </w:tr>
      <w:tr w:rsidR="00B21E31" w:rsidRPr="00B21E31" w:rsidTr="00B21E31">
        <w:trPr>
          <w:trHeight w:val="346"/>
        </w:trPr>
        <w:tc>
          <w:tcPr>
            <w:tcW w:w="4513" w:type="dxa"/>
            <w:vMerge/>
            <w:shd w:val="clear" w:color="auto" w:fill="auto"/>
          </w:tcPr>
          <w:p w:rsidR="00B21E31" w:rsidRPr="00B21E31" w:rsidRDefault="00B21E31" w:rsidP="00C67D66">
            <w:pPr>
              <w:rPr>
                <w:rFonts w:ascii="Times New Roman" w:eastAsia="Calibri" w:hAnsi="Times New Roman" w:cs="Times New Roman"/>
                <w:sz w:val="14"/>
                <w:szCs w:val="14"/>
                <w:lang w:eastAsia="en-US"/>
              </w:rPr>
            </w:pP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3</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4</w:t>
            </w:r>
          </w:p>
        </w:tc>
        <w:tc>
          <w:tcPr>
            <w:tcW w:w="1047" w:type="dxa"/>
            <w:gridSpan w:val="2"/>
            <w:shd w:val="clear" w:color="auto" w:fill="auto"/>
          </w:tcPr>
          <w:p w:rsidR="00B21E31" w:rsidRPr="00B21E31" w:rsidRDefault="00B21E31" w:rsidP="00C67D66">
            <w:pPr>
              <w:ind w:right="239"/>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5</w:t>
            </w:r>
          </w:p>
        </w:tc>
      </w:tr>
      <w:tr w:rsidR="00B21E31" w:rsidRPr="00B21E31" w:rsidTr="00B21E31">
        <w:trPr>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Марка, модель</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КИА Церато</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форте</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ВАЗ 21102</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Шевроле</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Авео</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КИА</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РИО</w:t>
            </w:r>
          </w:p>
        </w:tc>
        <w:tc>
          <w:tcPr>
            <w:tcW w:w="1047" w:type="dxa"/>
            <w:gridSpan w:val="2"/>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Тайота</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Королла</w:t>
            </w:r>
          </w:p>
        </w:tc>
      </w:tr>
      <w:tr w:rsidR="00B21E31" w:rsidRPr="00B21E31" w:rsidTr="00B21E31">
        <w:trPr>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Тип транспортного средства</w:t>
            </w:r>
          </w:p>
        </w:tc>
        <w:tc>
          <w:tcPr>
            <w:tcW w:w="1046"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xml:space="preserve"> седан</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седан</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седан</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седан</w:t>
            </w:r>
          </w:p>
        </w:tc>
        <w:tc>
          <w:tcPr>
            <w:tcW w:w="1047" w:type="dxa"/>
            <w:gridSpan w:val="2"/>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седан</w:t>
            </w:r>
          </w:p>
        </w:tc>
      </w:tr>
      <w:tr w:rsidR="00B21E31" w:rsidRPr="00B21E31" w:rsidTr="00B21E31">
        <w:trPr>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Категория транспортного средства</w:t>
            </w:r>
          </w:p>
        </w:tc>
        <w:tc>
          <w:tcPr>
            <w:tcW w:w="1046"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В(М1)</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 (М1)</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 (М1)</w:t>
            </w:r>
          </w:p>
        </w:tc>
        <w:tc>
          <w:tcPr>
            <w:tcW w:w="1047" w:type="dxa"/>
            <w:gridSpan w:val="2"/>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w:t>
            </w:r>
          </w:p>
        </w:tc>
      </w:tr>
      <w:tr w:rsidR="00B21E31" w:rsidRPr="00B21E31" w:rsidTr="00B21E31">
        <w:trPr>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Год выпуска</w:t>
            </w:r>
          </w:p>
        </w:tc>
        <w:tc>
          <w:tcPr>
            <w:tcW w:w="1046"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2012</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2000</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2009</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2016</w:t>
            </w:r>
          </w:p>
        </w:tc>
        <w:tc>
          <w:tcPr>
            <w:tcW w:w="1047" w:type="dxa"/>
            <w:gridSpan w:val="2"/>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1998</w:t>
            </w:r>
          </w:p>
        </w:tc>
      </w:tr>
      <w:tr w:rsidR="00B21E31" w:rsidRPr="00B21E31" w:rsidTr="00B21E31">
        <w:trPr>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Государственный регистрационный  знак</w:t>
            </w:r>
          </w:p>
        </w:tc>
        <w:tc>
          <w:tcPr>
            <w:tcW w:w="1046"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У442МУ96</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О125СУ96</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О487СЕ96</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Е258РВ196</w:t>
            </w:r>
          </w:p>
        </w:tc>
        <w:tc>
          <w:tcPr>
            <w:tcW w:w="1047" w:type="dxa"/>
            <w:gridSpan w:val="2"/>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В709СН96</w:t>
            </w:r>
          </w:p>
        </w:tc>
      </w:tr>
      <w:tr w:rsidR="00B21E31" w:rsidRPr="00B21E31" w:rsidTr="00B21E31">
        <w:trPr>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xml:space="preserve">Регистрационные  документы </w:t>
            </w:r>
          </w:p>
        </w:tc>
        <w:tc>
          <w:tcPr>
            <w:tcW w:w="1046"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6612</w:t>
            </w:r>
          </w:p>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251153</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66АА</w:t>
            </w:r>
          </w:p>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304350</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6630 №098402</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6650 №716455</w:t>
            </w:r>
          </w:p>
        </w:tc>
        <w:tc>
          <w:tcPr>
            <w:tcW w:w="1047" w:type="dxa"/>
            <w:gridSpan w:val="2"/>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66ХТ №661815</w:t>
            </w:r>
          </w:p>
        </w:tc>
      </w:tr>
      <w:tr w:rsidR="00B21E31" w:rsidRPr="00B21E31" w:rsidTr="00B21E31">
        <w:trPr>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Собственность или иное законное основание вл</w:t>
            </w:r>
            <w:r w:rsidRPr="00B21E31">
              <w:rPr>
                <w:rFonts w:ascii="Times New Roman" w:eastAsia="Calibri" w:hAnsi="Times New Roman" w:cs="Times New Roman"/>
                <w:sz w:val="14"/>
                <w:szCs w:val="14"/>
                <w:lang w:eastAsia="en-US"/>
              </w:rPr>
              <w:t>а</w:t>
            </w:r>
            <w:r w:rsidRPr="00B21E31">
              <w:rPr>
                <w:rFonts w:ascii="Times New Roman" w:eastAsia="Calibri" w:hAnsi="Times New Roman" w:cs="Times New Roman"/>
                <w:sz w:val="14"/>
                <w:szCs w:val="14"/>
                <w:lang w:eastAsia="en-US"/>
              </w:rPr>
              <w:t>дения  транспортным средством</w:t>
            </w:r>
          </w:p>
        </w:tc>
        <w:tc>
          <w:tcPr>
            <w:tcW w:w="1046"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gridSpan w:val="2"/>
            <w:shd w:val="clear" w:color="auto" w:fill="auto"/>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r>
      <w:tr w:rsidR="00B21E31" w:rsidRPr="00B21E31" w:rsidTr="00B21E31">
        <w:trPr>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Техническое состояние  в соответствии с п. 3 Осно</w:t>
            </w:r>
            <w:r w:rsidRPr="00B21E31">
              <w:rPr>
                <w:rFonts w:ascii="Times New Roman" w:eastAsia="Calibri" w:hAnsi="Times New Roman" w:cs="Times New Roman"/>
                <w:sz w:val="14"/>
                <w:szCs w:val="14"/>
                <w:lang w:eastAsia="en-US"/>
              </w:rPr>
              <w:t>в</w:t>
            </w:r>
            <w:r w:rsidRPr="00B21E31">
              <w:rPr>
                <w:rFonts w:ascii="Times New Roman" w:eastAsia="Calibri" w:hAnsi="Times New Roman" w:cs="Times New Roman"/>
                <w:sz w:val="14"/>
                <w:szCs w:val="14"/>
                <w:lang w:eastAsia="en-US"/>
              </w:rPr>
              <w:t xml:space="preserve">ных положений </w:t>
            </w:r>
            <w:r w:rsidRPr="00B21E31">
              <w:rPr>
                <w:rStyle w:val="a9"/>
                <w:rFonts w:ascii="Times New Roman" w:eastAsia="Calibri" w:hAnsi="Times New Roman" w:cs="Times New Roman"/>
                <w:sz w:val="14"/>
                <w:szCs w:val="14"/>
                <w:lang w:eastAsia="en-US"/>
              </w:rPr>
              <w:footnoteReference w:id="1"/>
            </w:r>
            <w:r w:rsidRPr="00B21E31">
              <w:rPr>
                <w:rFonts w:ascii="Times New Roman" w:eastAsia="Calibri" w:hAnsi="Times New Roman" w:cs="Times New Roman"/>
                <w:sz w:val="14"/>
                <w:szCs w:val="14"/>
                <w:lang w:eastAsia="en-US"/>
              </w:rPr>
              <w:t xml:space="preserve"> </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r>
      <w:tr w:rsidR="00B21E31" w:rsidRPr="00B21E31" w:rsidTr="00B21E31">
        <w:trPr>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Наличие тягово-сцепного (опорно-сцепного) устро</w:t>
            </w:r>
            <w:r w:rsidRPr="00B21E31">
              <w:rPr>
                <w:rFonts w:ascii="Times New Roman" w:eastAsia="Calibri" w:hAnsi="Times New Roman" w:cs="Times New Roman"/>
                <w:sz w:val="14"/>
                <w:szCs w:val="14"/>
                <w:lang w:eastAsia="en-US"/>
              </w:rPr>
              <w:t>й</w:t>
            </w:r>
            <w:r w:rsidRPr="00B21E31">
              <w:rPr>
                <w:rFonts w:ascii="Times New Roman" w:eastAsia="Calibri" w:hAnsi="Times New Roman" w:cs="Times New Roman"/>
                <w:sz w:val="14"/>
                <w:szCs w:val="14"/>
                <w:lang w:eastAsia="en-US"/>
              </w:rPr>
              <w:t xml:space="preserve">ства </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r>
      <w:tr w:rsidR="00B21E31" w:rsidRPr="00B21E31" w:rsidTr="00B21E31">
        <w:trPr>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Тип трансмиссии (автоматическая или механич</w:t>
            </w:r>
            <w:r w:rsidRPr="00B21E31">
              <w:rPr>
                <w:rFonts w:ascii="Times New Roman" w:eastAsia="Calibri" w:hAnsi="Times New Roman" w:cs="Times New Roman"/>
                <w:sz w:val="14"/>
                <w:szCs w:val="14"/>
                <w:lang w:eastAsia="en-US"/>
              </w:rPr>
              <w:t>е</w:t>
            </w:r>
            <w:r w:rsidRPr="00B21E31">
              <w:rPr>
                <w:rFonts w:ascii="Times New Roman" w:eastAsia="Calibri" w:hAnsi="Times New Roman" w:cs="Times New Roman"/>
                <w:sz w:val="14"/>
                <w:szCs w:val="14"/>
                <w:lang w:eastAsia="en-US"/>
              </w:rPr>
              <w:t>ская)</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r>
      <w:tr w:rsidR="00B21E31" w:rsidRPr="00B21E31" w:rsidTr="00B21E31">
        <w:trPr>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Дополнительные педали в соответствии с  п. 5  Осно</w:t>
            </w:r>
            <w:r w:rsidRPr="00B21E31">
              <w:rPr>
                <w:rFonts w:ascii="Times New Roman" w:eastAsia="Calibri" w:hAnsi="Times New Roman" w:cs="Times New Roman"/>
                <w:sz w:val="14"/>
                <w:szCs w:val="14"/>
                <w:lang w:eastAsia="en-US"/>
              </w:rPr>
              <w:t>в</w:t>
            </w:r>
            <w:r w:rsidRPr="00B21E31">
              <w:rPr>
                <w:rFonts w:ascii="Times New Roman" w:eastAsia="Calibri" w:hAnsi="Times New Roman" w:cs="Times New Roman"/>
                <w:sz w:val="14"/>
                <w:szCs w:val="14"/>
                <w:lang w:eastAsia="en-US"/>
              </w:rPr>
              <w:t xml:space="preserve">ных положений </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установлены</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установлены</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установлены</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установлены</w:t>
            </w: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установлены</w:t>
            </w:r>
          </w:p>
        </w:tc>
      </w:tr>
      <w:tr w:rsidR="00B21E31" w:rsidRPr="00B21E31" w:rsidTr="00B21E31">
        <w:trPr>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Зеркала заднего вида для обучающего вождению в соответствии с  п. 5 Основных п</w:t>
            </w:r>
            <w:r w:rsidRPr="00B21E31">
              <w:rPr>
                <w:rFonts w:ascii="Times New Roman" w:eastAsia="Calibri" w:hAnsi="Times New Roman" w:cs="Times New Roman"/>
                <w:sz w:val="14"/>
                <w:szCs w:val="14"/>
                <w:lang w:eastAsia="en-US"/>
              </w:rPr>
              <w:t>о</w:t>
            </w:r>
            <w:r w:rsidRPr="00B21E31">
              <w:rPr>
                <w:rFonts w:ascii="Times New Roman" w:eastAsia="Calibri" w:hAnsi="Times New Roman" w:cs="Times New Roman"/>
                <w:sz w:val="14"/>
                <w:szCs w:val="14"/>
                <w:lang w:eastAsia="en-US"/>
              </w:rPr>
              <w:t xml:space="preserve">ложений </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r>
      <w:tr w:rsidR="00B21E31" w:rsidRPr="00B21E31" w:rsidTr="00B21E31">
        <w:trPr>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Опознавательный знак «Учебное транспортное средство» в соответствии с п. 8  Основных пол</w:t>
            </w:r>
            <w:r w:rsidRPr="00B21E31">
              <w:rPr>
                <w:rFonts w:ascii="Times New Roman" w:eastAsia="Calibri" w:hAnsi="Times New Roman" w:cs="Times New Roman"/>
                <w:sz w:val="14"/>
                <w:szCs w:val="14"/>
                <w:lang w:eastAsia="en-US"/>
              </w:rPr>
              <w:t>о</w:t>
            </w:r>
            <w:r w:rsidRPr="00B21E31">
              <w:rPr>
                <w:rFonts w:ascii="Times New Roman" w:eastAsia="Calibri" w:hAnsi="Times New Roman" w:cs="Times New Roman"/>
                <w:sz w:val="14"/>
                <w:szCs w:val="14"/>
                <w:lang w:eastAsia="en-US"/>
              </w:rPr>
              <w:t xml:space="preserve">жений </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r>
      <w:tr w:rsidR="00B21E31" w:rsidRPr="00B21E31" w:rsidTr="00B21E31">
        <w:trPr>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Наличие информации о внесении изменений в конструкцию ТС в регистрационном документе</w:t>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имеется</w:t>
            </w:r>
          </w:p>
        </w:tc>
      </w:tr>
      <w:tr w:rsidR="00B21E31" w:rsidRPr="00B21E31" w:rsidTr="00B21E31">
        <w:trPr>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Страховой  полис  ОСАГО (номер, дата выд</w:t>
            </w:r>
            <w:r w:rsidRPr="00B21E31">
              <w:rPr>
                <w:rFonts w:ascii="Times New Roman" w:eastAsia="Calibri" w:hAnsi="Times New Roman" w:cs="Times New Roman"/>
                <w:sz w:val="14"/>
                <w:szCs w:val="14"/>
                <w:lang w:eastAsia="en-US"/>
              </w:rPr>
              <w:t>а</w:t>
            </w:r>
            <w:r w:rsidRPr="00B21E31">
              <w:rPr>
                <w:rFonts w:ascii="Times New Roman" w:eastAsia="Calibri" w:hAnsi="Times New Roman" w:cs="Times New Roman"/>
                <w:sz w:val="14"/>
                <w:szCs w:val="14"/>
                <w:lang w:eastAsia="en-US"/>
              </w:rPr>
              <w:t>чи, срок действия, страховая организация)</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ЕЕЕ № 0902128778</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13.01.2017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Росгосстрах</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ХХХ № 0005454037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01.06.2017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Согаз</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ЕЕЕ № 0727376311</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27.01.2017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Росгосстрах</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ЕЕЕ № 0727387291</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06.02.2017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Росгосстрах</w:t>
            </w:r>
          </w:p>
        </w:tc>
        <w:tc>
          <w:tcPr>
            <w:tcW w:w="1047" w:type="dxa"/>
            <w:gridSpan w:val="2"/>
            <w:shd w:val="clear" w:color="auto" w:fill="auto"/>
            <w:vAlign w:val="center"/>
          </w:tcPr>
          <w:p w:rsidR="00B21E31" w:rsidRPr="00B21E31" w:rsidRDefault="00B21E31" w:rsidP="00C67D66">
            <w:pPr>
              <w:widowControl w:val="0"/>
              <w:autoSpaceDE w:val="0"/>
              <w:autoSpaceDN w:val="0"/>
              <w:adjustRightInd w:val="0"/>
              <w:jc w:val="center"/>
              <w:rPr>
                <w:rFonts w:ascii="Times New Roman" w:hAnsi="Times New Roman" w:cs="Times New Roman"/>
                <w:sz w:val="14"/>
                <w:szCs w:val="14"/>
              </w:rPr>
            </w:pPr>
            <w:r w:rsidRPr="00B21E31">
              <w:rPr>
                <w:rFonts w:ascii="Times New Roman" w:hAnsi="Times New Roman" w:cs="Times New Roman"/>
                <w:sz w:val="14"/>
                <w:szCs w:val="14"/>
              </w:rPr>
              <w:t>ЕЕЕ № 0727094755</w:t>
            </w:r>
          </w:p>
          <w:p w:rsidR="00B21E31" w:rsidRPr="00B21E31" w:rsidRDefault="00B21E31" w:rsidP="00C67D66">
            <w:pPr>
              <w:widowControl w:val="0"/>
              <w:autoSpaceDE w:val="0"/>
              <w:autoSpaceDN w:val="0"/>
              <w:adjustRightInd w:val="0"/>
              <w:jc w:val="center"/>
              <w:rPr>
                <w:rFonts w:ascii="Times New Roman" w:hAnsi="Times New Roman" w:cs="Times New Roman"/>
                <w:sz w:val="14"/>
                <w:szCs w:val="14"/>
              </w:rPr>
            </w:pPr>
            <w:r w:rsidRPr="00B21E31">
              <w:rPr>
                <w:rFonts w:ascii="Times New Roman" w:hAnsi="Times New Roman" w:cs="Times New Roman"/>
                <w:sz w:val="14"/>
                <w:szCs w:val="14"/>
              </w:rPr>
              <w:t>09.12.2016</w:t>
            </w:r>
          </w:p>
          <w:p w:rsidR="00B21E31" w:rsidRPr="00B21E31" w:rsidRDefault="00B21E31" w:rsidP="00C67D66">
            <w:pPr>
              <w:widowControl w:val="0"/>
              <w:autoSpaceDE w:val="0"/>
              <w:autoSpaceDN w:val="0"/>
              <w:adjustRightInd w:val="0"/>
              <w:jc w:val="center"/>
              <w:rPr>
                <w:rFonts w:ascii="Times New Roman" w:hAnsi="Times New Roman" w:cs="Times New Roman"/>
                <w:sz w:val="14"/>
                <w:szCs w:val="14"/>
              </w:rPr>
            </w:pPr>
            <w:r w:rsidRPr="00B21E31">
              <w:rPr>
                <w:rFonts w:ascii="Times New Roman" w:hAnsi="Times New Roman" w:cs="Times New Roman"/>
                <w:sz w:val="14"/>
                <w:szCs w:val="14"/>
              </w:rPr>
              <w:t>1 год</w:t>
            </w:r>
          </w:p>
          <w:p w:rsidR="00B21E31" w:rsidRPr="00B21E31" w:rsidRDefault="00B21E31" w:rsidP="00C67D66">
            <w:pPr>
              <w:widowControl w:val="0"/>
              <w:autoSpaceDE w:val="0"/>
              <w:autoSpaceDN w:val="0"/>
              <w:adjustRightInd w:val="0"/>
              <w:jc w:val="center"/>
              <w:rPr>
                <w:rFonts w:ascii="Times New Roman" w:hAnsi="Times New Roman" w:cs="Times New Roman"/>
                <w:sz w:val="14"/>
                <w:szCs w:val="14"/>
              </w:rPr>
            </w:pPr>
            <w:r w:rsidRPr="00B21E31">
              <w:rPr>
                <w:rFonts w:ascii="Times New Roman" w:hAnsi="Times New Roman" w:cs="Times New Roman"/>
                <w:sz w:val="14"/>
                <w:szCs w:val="14"/>
              </w:rPr>
              <w:t>Южурал</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hAnsi="Times New Roman" w:cs="Times New Roman"/>
                <w:sz w:val="14"/>
                <w:szCs w:val="14"/>
              </w:rPr>
              <w:t>АСКО</w:t>
            </w:r>
          </w:p>
        </w:tc>
      </w:tr>
      <w:tr w:rsidR="00B21E31" w:rsidRPr="00B21E31" w:rsidTr="00B21E31">
        <w:trPr>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Технический осмотр (дата прохождения, срок действия)</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01.2017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 года</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08.2017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01.2017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tc>
        <w:tc>
          <w:tcPr>
            <w:tcW w:w="1047" w:type="dxa"/>
            <w:gridSpan w:val="2"/>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tc>
      </w:tr>
      <w:tr w:rsidR="00B21E31" w:rsidRPr="00B21E31" w:rsidTr="00B21E31">
        <w:trPr>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 (не соответствует) установленным тр</w:t>
            </w:r>
            <w:r w:rsidRPr="00B21E31">
              <w:rPr>
                <w:rFonts w:ascii="Times New Roman" w:eastAsia="Calibri" w:hAnsi="Times New Roman" w:cs="Times New Roman"/>
                <w:sz w:val="14"/>
                <w:szCs w:val="14"/>
                <w:lang w:eastAsia="en-US"/>
              </w:rPr>
              <w:t>е</w:t>
            </w:r>
            <w:r w:rsidRPr="00B21E31">
              <w:rPr>
                <w:rFonts w:ascii="Times New Roman" w:eastAsia="Calibri" w:hAnsi="Times New Roman" w:cs="Times New Roman"/>
                <w:sz w:val="14"/>
                <w:szCs w:val="14"/>
                <w:lang w:eastAsia="en-US"/>
              </w:rPr>
              <w:t xml:space="preserve">бованиям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c>
          <w:tcPr>
            <w:tcW w:w="1047" w:type="dxa"/>
            <w:gridSpan w:val="2"/>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r>
      <w:tr w:rsidR="00B21E31" w:rsidRPr="00B21E31" w:rsidTr="00B21E31">
        <w:trPr>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lastRenderedPageBreak/>
              <w:t>Оснащение тахографами (для ТС категории «</w:t>
            </w:r>
            <w:r w:rsidRPr="00B21E31">
              <w:rPr>
                <w:rFonts w:ascii="Times New Roman" w:eastAsia="Calibri" w:hAnsi="Times New Roman" w:cs="Times New Roman"/>
                <w:sz w:val="14"/>
                <w:szCs w:val="14"/>
                <w:lang w:val="en-US" w:eastAsia="en-US"/>
              </w:rPr>
              <w:t>D</w:t>
            </w:r>
            <w:r w:rsidRPr="00B21E31">
              <w:rPr>
                <w:rFonts w:ascii="Times New Roman" w:eastAsia="Calibri" w:hAnsi="Times New Roman" w:cs="Times New Roman"/>
                <w:sz w:val="14"/>
                <w:szCs w:val="14"/>
                <w:lang w:eastAsia="en-US"/>
              </w:rPr>
              <w:t>», подкатегории «</w:t>
            </w:r>
            <w:r w:rsidRPr="00B21E31">
              <w:rPr>
                <w:rFonts w:ascii="Times New Roman" w:eastAsia="Calibri" w:hAnsi="Times New Roman" w:cs="Times New Roman"/>
                <w:sz w:val="14"/>
                <w:szCs w:val="14"/>
                <w:lang w:val="en-US" w:eastAsia="en-US"/>
              </w:rPr>
              <w:t>D</w:t>
            </w:r>
            <w:r w:rsidRPr="00B21E31">
              <w:rPr>
                <w:rFonts w:ascii="Times New Roman" w:eastAsia="Calibri" w:hAnsi="Times New Roman" w:cs="Times New Roman"/>
                <w:sz w:val="14"/>
                <w:szCs w:val="14"/>
                <w:lang w:eastAsia="en-US"/>
              </w:rPr>
              <w:t>1»)</w:t>
            </w:r>
            <w:r w:rsidRPr="00B21E31">
              <w:rPr>
                <w:rStyle w:val="a9"/>
                <w:rFonts w:ascii="Times New Roman" w:eastAsia="Calibri" w:hAnsi="Times New Roman" w:cs="Times New Roman"/>
                <w:sz w:val="14"/>
                <w:szCs w:val="14"/>
                <w:lang w:eastAsia="en-US"/>
              </w:rPr>
              <w:footnoteReference w:id="2"/>
            </w:r>
          </w:p>
        </w:tc>
        <w:tc>
          <w:tcPr>
            <w:tcW w:w="1046"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c>
          <w:tcPr>
            <w:tcW w:w="1047" w:type="dxa"/>
            <w:gridSpan w:val="2"/>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p>
        </w:tc>
      </w:tr>
      <w:tr w:rsidR="00B21E31" w:rsidRPr="00B21E31" w:rsidTr="00B21E31">
        <w:trPr>
          <w:gridAfter w:val="1"/>
          <w:wAfter w:w="992" w:type="dxa"/>
        </w:trPr>
        <w:tc>
          <w:tcPr>
            <w:tcW w:w="4513" w:type="dxa"/>
            <w:vMerge w:val="restart"/>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Сведения</w:t>
            </w:r>
          </w:p>
        </w:tc>
        <w:tc>
          <w:tcPr>
            <w:tcW w:w="4242" w:type="dxa"/>
            <w:gridSpan w:val="5"/>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Номер по порядку</w:t>
            </w:r>
          </w:p>
        </w:tc>
      </w:tr>
      <w:tr w:rsidR="00B21E31" w:rsidRPr="00B21E31" w:rsidTr="00B21E31">
        <w:trPr>
          <w:gridAfter w:val="2"/>
          <w:wAfter w:w="1047" w:type="dxa"/>
          <w:trHeight w:val="346"/>
        </w:trPr>
        <w:tc>
          <w:tcPr>
            <w:tcW w:w="4513" w:type="dxa"/>
            <w:vMerge/>
            <w:shd w:val="clear" w:color="auto" w:fill="auto"/>
          </w:tcPr>
          <w:p w:rsidR="00B21E31" w:rsidRPr="00B21E31" w:rsidRDefault="00B21E31" w:rsidP="00C67D66">
            <w:pPr>
              <w:rPr>
                <w:rFonts w:ascii="Times New Roman" w:eastAsia="Calibri" w:hAnsi="Times New Roman" w:cs="Times New Roman"/>
                <w:sz w:val="14"/>
                <w:szCs w:val="14"/>
                <w:lang w:eastAsia="en-US"/>
              </w:rPr>
            </w:pP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7</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8</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9</w:t>
            </w:r>
          </w:p>
        </w:tc>
      </w:tr>
      <w:tr w:rsidR="00B21E31" w:rsidRPr="00B21E31" w:rsidTr="00B21E31">
        <w:trPr>
          <w:gridAfter w:val="2"/>
          <w:wAfter w:w="1047" w:type="dxa"/>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Марка, модель</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ВВМЗ</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3-112-11</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ММВЗ</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311212</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val="en-US" w:eastAsia="en-US"/>
              </w:rPr>
            </w:pPr>
            <w:r w:rsidRPr="00B21E31">
              <w:rPr>
                <w:rFonts w:ascii="Times New Roman" w:eastAsia="Calibri" w:hAnsi="Times New Roman" w:cs="Times New Roman"/>
                <w:sz w:val="14"/>
                <w:szCs w:val="14"/>
                <w:lang w:val="en-US" w:eastAsia="en-US"/>
              </w:rPr>
              <w:t>HAOJIN 150-9 PATRON</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Скиф</w:t>
            </w:r>
          </w:p>
        </w:tc>
      </w:tr>
      <w:tr w:rsidR="00B21E31" w:rsidRPr="00B21E31" w:rsidTr="00B21E31">
        <w:trPr>
          <w:gridAfter w:val="2"/>
          <w:wAfter w:w="1047" w:type="dxa"/>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Тип транспортного средства</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мотоцикл</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мотоцикл</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мотоцикл</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прицеп к легковым ТС</w:t>
            </w:r>
          </w:p>
        </w:tc>
      </w:tr>
      <w:tr w:rsidR="00B21E31" w:rsidRPr="00B21E31" w:rsidTr="00B21E31">
        <w:trPr>
          <w:gridAfter w:val="2"/>
          <w:wAfter w:w="1047" w:type="dxa"/>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Категория транспортного средства</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А</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А</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А</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прицеп</w:t>
            </w:r>
          </w:p>
        </w:tc>
      </w:tr>
      <w:tr w:rsidR="00B21E31" w:rsidRPr="00B21E31" w:rsidTr="00B21E31">
        <w:trPr>
          <w:gridAfter w:val="2"/>
          <w:wAfter w:w="1047" w:type="dxa"/>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Год выпуска</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1990</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1992</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2011</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1985</w:t>
            </w:r>
          </w:p>
        </w:tc>
      </w:tr>
      <w:tr w:rsidR="00B21E31" w:rsidRPr="00B21E31" w:rsidTr="00B21E31">
        <w:trPr>
          <w:gridAfter w:val="2"/>
          <w:wAfter w:w="1047" w:type="dxa"/>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Государственный регистрационный  знак</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7280 СВО</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0602АС66</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О323АТ66</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ВА 936666</w:t>
            </w:r>
          </w:p>
        </w:tc>
      </w:tr>
      <w:tr w:rsidR="00B21E31" w:rsidRPr="00B21E31" w:rsidTr="00B21E31">
        <w:trPr>
          <w:gridAfter w:val="2"/>
          <w:wAfter w:w="1047" w:type="dxa"/>
          <w:trHeight w:val="284"/>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xml:space="preserve">Регистрационные  документы </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МТ</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72864</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66СХ</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649342</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6629</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№022455</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6629</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022419</w:t>
            </w:r>
          </w:p>
        </w:tc>
      </w:tr>
      <w:tr w:rsidR="00B21E31" w:rsidRPr="00B21E31" w:rsidTr="00B21E31">
        <w:trPr>
          <w:gridAfter w:val="2"/>
          <w:wAfter w:w="1047" w:type="dxa"/>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Собственность или иное законное основание вл</w:t>
            </w:r>
            <w:r w:rsidRPr="00B21E31">
              <w:rPr>
                <w:rFonts w:ascii="Times New Roman" w:eastAsia="Calibri" w:hAnsi="Times New Roman" w:cs="Times New Roman"/>
                <w:sz w:val="14"/>
                <w:szCs w:val="14"/>
                <w:lang w:eastAsia="en-US"/>
              </w:rPr>
              <w:t>а</w:t>
            </w:r>
            <w:r w:rsidRPr="00B21E31">
              <w:rPr>
                <w:rFonts w:ascii="Times New Roman" w:eastAsia="Calibri" w:hAnsi="Times New Roman" w:cs="Times New Roman"/>
                <w:sz w:val="14"/>
                <w:szCs w:val="14"/>
                <w:lang w:eastAsia="en-US"/>
              </w:rPr>
              <w:t>дения  транспортным средством</w:t>
            </w:r>
          </w:p>
        </w:tc>
        <w:tc>
          <w:tcPr>
            <w:tcW w:w="1046"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c>
          <w:tcPr>
            <w:tcW w:w="1047" w:type="dxa"/>
            <w:shd w:val="clear" w:color="auto" w:fill="auto"/>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договор аренды</w:t>
            </w:r>
          </w:p>
        </w:tc>
      </w:tr>
      <w:tr w:rsidR="00B21E31" w:rsidRPr="00B21E31" w:rsidTr="00B21E31">
        <w:trPr>
          <w:gridAfter w:val="2"/>
          <w:wAfter w:w="1047" w:type="dxa"/>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Техническое состояние  в соответствии с п. 3 Осно</w:t>
            </w:r>
            <w:r w:rsidRPr="00B21E31">
              <w:rPr>
                <w:rFonts w:ascii="Times New Roman" w:eastAsia="Calibri" w:hAnsi="Times New Roman" w:cs="Times New Roman"/>
                <w:sz w:val="14"/>
                <w:szCs w:val="14"/>
                <w:lang w:eastAsia="en-US"/>
              </w:rPr>
              <w:t>в</w:t>
            </w:r>
            <w:r w:rsidRPr="00B21E31">
              <w:rPr>
                <w:rFonts w:ascii="Times New Roman" w:eastAsia="Calibri" w:hAnsi="Times New Roman" w:cs="Times New Roman"/>
                <w:sz w:val="14"/>
                <w:szCs w:val="14"/>
                <w:lang w:eastAsia="en-US"/>
              </w:rPr>
              <w:t xml:space="preserve">ных положений </w:t>
            </w:r>
            <w:r w:rsidRPr="00B21E31">
              <w:rPr>
                <w:rStyle w:val="a9"/>
                <w:rFonts w:ascii="Times New Roman" w:eastAsia="Calibri" w:hAnsi="Times New Roman" w:cs="Times New Roman"/>
                <w:sz w:val="14"/>
                <w:szCs w:val="14"/>
                <w:lang w:eastAsia="en-US"/>
              </w:rPr>
              <w:footnoteReference w:id="3"/>
            </w:r>
            <w:r w:rsidRPr="00B21E31">
              <w:rPr>
                <w:rFonts w:ascii="Times New Roman" w:eastAsia="Calibri" w:hAnsi="Times New Roman" w:cs="Times New Roman"/>
                <w:sz w:val="14"/>
                <w:szCs w:val="14"/>
                <w:lang w:eastAsia="en-US"/>
              </w:rPr>
              <w:t xml:space="preserve">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r>
      <w:tr w:rsidR="00B21E31" w:rsidRPr="00B21E31" w:rsidTr="00B21E31">
        <w:trPr>
          <w:gridAfter w:val="2"/>
          <w:wAfter w:w="1047" w:type="dxa"/>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Наличие тягово-сцепного (опорно-сцепного) устро</w:t>
            </w:r>
            <w:r w:rsidRPr="00B21E31">
              <w:rPr>
                <w:rFonts w:ascii="Times New Roman" w:eastAsia="Calibri" w:hAnsi="Times New Roman" w:cs="Times New Roman"/>
                <w:sz w:val="14"/>
                <w:szCs w:val="14"/>
                <w:lang w:eastAsia="en-US"/>
              </w:rPr>
              <w:t>й</w:t>
            </w:r>
            <w:r w:rsidRPr="00B21E31">
              <w:rPr>
                <w:rFonts w:ascii="Times New Roman" w:eastAsia="Calibri" w:hAnsi="Times New Roman" w:cs="Times New Roman"/>
                <w:sz w:val="14"/>
                <w:szCs w:val="14"/>
                <w:lang w:eastAsia="en-US"/>
              </w:rPr>
              <w:t xml:space="preserve">ства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отсутствует</w:t>
            </w:r>
          </w:p>
        </w:tc>
      </w:tr>
      <w:tr w:rsidR="00B21E31" w:rsidRPr="00B21E31" w:rsidTr="00B21E31">
        <w:trPr>
          <w:gridAfter w:val="2"/>
          <w:wAfter w:w="1047" w:type="dxa"/>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Тип трансмиссии (автоматическая или механич</w:t>
            </w:r>
            <w:r w:rsidRPr="00B21E31">
              <w:rPr>
                <w:rFonts w:ascii="Times New Roman" w:eastAsia="Calibri" w:hAnsi="Times New Roman" w:cs="Times New Roman"/>
                <w:sz w:val="14"/>
                <w:szCs w:val="14"/>
                <w:lang w:eastAsia="en-US"/>
              </w:rPr>
              <w:t>е</w:t>
            </w:r>
            <w:r w:rsidRPr="00B21E31">
              <w:rPr>
                <w:rFonts w:ascii="Times New Roman" w:eastAsia="Calibri" w:hAnsi="Times New Roman" w:cs="Times New Roman"/>
                <w:sz w:val="14"/>
                <w:szCs w:val="14"/>
                <w:lang w:eastAsia="en-US"/>
              </w:rPr>
              <w:t>ская)</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механическая</w:t>
            </w:r>
          </w:p>
        </w:tc>
      </w:tr>
      <w:tr w:rsidR="00B21E31" w:rsidRPr="00B21E31" w:rsidTr="00B21E31">
        <w:trPr>
          <w:gridAfter w:val="2"/>
          <w:wAfter w:w="1047" w:type="dxa"/>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Дополнительные педали в соответствии с  п. 5  Осно</w:t>
            </w:r>
            <w:r w:rsidRPr="00B21E31">
              <w:rPr>
                <w:rFonts w:ascii="Times New Roman" w:eastAsia="Calibri" w:hAnsi="Times New Roman" w:cs="Times New Roman"/>
                <w:sz w:val="14"/>
                <w:szCs w:val="14"/>
                <w:lang w:eastAsia="en-US"/>
              </w:rPr>
              <w:t>в</w:t>
            </w:r>
            <w:r w:rsidRPr="00B21E31">
              <w:rPr>
                <w:rFonts w:ascii="Times New Roman" w:eastAsia="Calibri" w:hAnsi="Times New Roman" w:cs="Times New Roman"/>
                <w:sz w:val="14"/>
                <w:szCs w:val="14"/>
                <w:lang w:eastAsia="en-US"/>
              </w:rPr>
              <w:t xml:space="preserve">ных положений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r>
      <w:tr w:rsidR="00B21E31" w:rsidRPr="00B21E31" w:rsidTr="00B21E31">
        <w:trPr>
          <w:gridAfter w:val="2"/>
          <w:wAfter w:w="1047" w:type="dxa"/>
          <w:trHeight w:val="510"/>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Зеркала заднего вида для обучающего вождению в соответствии с  п. 5 Основных п</w:t>
            </w:r>
            <w:r w:rsidRPr="00B21E31">
              <w:rPr>
                <w:rFonts w:ascii="Times New Roman" w:eastAsia="Calibri" w:hAnsi="Times New Roman" w:cs="Times New Roman"/>
                <w:sz w:val="14"/>
                <w:szCs w:val="14"/>
                <w:lang w:eastAsia="en-US"/>
              </w:rPr>
              <w:t>о</w:t>
            </w:r>
            <w:r w:rsidRPr="00B21E31">
              <w:rPr>
                <w:rFonts w:ascii="Times New Roman" w:eastAsia="Calibri" w:hAnsi="Times New Roman" w:cs="Times New Roman"/>
                <w:sz w:val="14"/>
                <w:szCs w:val="14"/>
                <w:lang w:eastAsia="en-US"/>
              </w:rPr>
              <w:t xml:space="preserve">ложений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r>
      <w:tr w:rsidR="00B21E31" w:rsidRPr="00B21E31" w:rsidTr="00B21E31">
        <w:trPr>
          <w:gridAfter w:val="2"/>
          <w:wAfter w:w="1047" w:type="dxa"/>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Опознавательный знак «Учебное транспортное средство» в соответствии с п. 8  Основных пол</w:t>
            </w:r>
            <w:r w:rsidRPr="00B21E31">
              <w:rPr>
                <w:rFonts w:ascii="Times New Roman" w:eastAsia="Calibri" w:hAnsi="Times New Roman" w:cs="Times New Roman"/>
                <w:sz w:val="14"/>
                <w:szCs w:val="14"/>
                <w:lang w:eastAsia="en-US"/>
              </w:rPr>
              <w:t>о</w:t>
            </w:r>
            <w:r w:rsidRPr="00B21E31">
              <w:rPr>
                <w:rFonts w:ascii="Times New Roman" w:eastAsia="Calibri" w:hAnsi="Times New Roman" w:cs="Times New Roman"/>
                <w:sz w:val="14"/>
                <w:szCs w:val="14"/>
                <w:lang w:eastAsia="en-US"/>
              </w:rPr>
              <w:t xml:space="preserve">жений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установлено</w:t>
            </w:r>
          </w:p>
        </w:tc>
      </w:tr>
      <w:tr w:rsidR="00B21E31" w:rsidRPr="00B21E31" w:rsidTr="00B21E31">
        <w:trPr>
          <w:gridAfter w:val="2"/>
          <w:wAfter w:w="1047" w:type="dxa"/>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Наличие информации о внесении изменений в конструкцию ТС в регистрационном документе</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r>
      <w:tr w:rsidR="00B21E31" w:rsidRPr="00B21E31" w:rsidTr="00B21E31">
        <w:trPr>
          <w:gridAfter w:val="2"/>
          <w:wAfter w:w="1047" w:type="dxa"/>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Страховой  полис  ОСАГО (номер, дата выд</w:t>
            </w:r>
            <w:r w:rsidRPr="00B21E31">
              <w:rPr>
                <w:rFonts w:ascii="Times New Roman" w:eastAsia="Calibri" w:hAnsi="Times New Roman" w:cs="Times New Roman"/>
                <w:sz w:val="14"/>
                <w:szCs w:val="14"/>
                <w:lang w:eastAsia="en-US"/>
              </w:rPr>
              <w:t>а</w:t>
            </w:r>
            <w:r w:rsidRPr="00B21E31">
              <w:rPr>
                <w:rFonts w:ascii="Times New Roman" w:eastAsia="Calibri" w:hAnsi="Times New Roman" w:cs="Times New Roman"/>
                <w:sz w:val="14"/>
                <w:szCs w:val="14"/>
                <w:lang w:eastAsia="en-US"/>
              </w:rPr>
              <w:t>чи, срок действия, страховая организация)</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ХХХ № 006602559</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20.06.2017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Согаз</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ХХХ № 006602543</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20.06.2017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Согаз</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ХХХ № 006602546</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20.06.2017</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Согаз</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r>
      <w:tr w:rsidR="00B21E31" w:rsidRPr="00B21E31" w:rsidTr="00B21E31">
        <w:trPr>
          <w:gridAfter w:val="2"/>
          <w:wAfter w:w="1047" w:type="dxa"/>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Технический осмотр (дата прохождения, срок действия)</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06.2017 г.</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06.2017г.</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1 год</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06.2017 г.</w:t>
            </w:r>
          </w:p>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2 года</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w:t>
            </w:r>
          </w:p>
        </w:tc>
      </w:tr>
      <w:tr w:rsidR="00B21E31" w:rsidRPr="00B21E31" w:rsidTr="00B21E31">
        <w:trPr>
          <w:gridAfter w:val="2"/>
          <w:wAfter w:w="1047" w:type="dxa"/>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lastRenderedPageBreak/>
              <w:t>Соответствует (не соответствует) установленным тр</w:t>
            </w:r>
            <w:r w:rsidRPr="00B21E31">
              <w:rPr>
                <w:rFonts w:ascii="Times New Roman" w:eastAsia="Calibri" w:hAnsi="Times New Roman" w:cs="Times New Roman"/>
                <w:sz w:val="14"/>
                <w:szCs w:val="14"/>
                <w:lang w:eastAsia="en-US"/>
              </w:rPr>
              <w:t>е</w:t>
            </w:r>
            <w:r w:rsidRPr="00B21E31">
              <w:rPr>
                <w:rFonts w:ascii="Times New Roman" w:eastAsia="Calibri" w:hAnsi="Times New Roman" w:cs="Times New Roman"/>
                <w:sz w:val="14"/>
                <w:szCs w:val="14"/>
                <w:lang w:eastAsia="en-US"/>
              </w:rPr>
              <w:t xml:space="preserve">бованиям </w:t>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соотвестсвует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 xml:space="preserve">соответствует </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соответствует</w:t>
            </w:r>
          </w:p>
        </w:tc>
      </w:tr>
      <w:tr w:rsidR="00B21E31" w:rsidRPr="00B21E31" w:rsidTr="00B21E31">
        <w:trPr>
          <w:gridAfter w:val="2"/>
          <w:wAfter w:w="1047" w:type="dxa"/>
          <w:trHeight w:val="567"/>
        </w:trPr>
        <w:tc>
          <w:tcPr>
            <w:tcW w:w="4513" w:type="dxa"/>
            <w:shd w:val="clear" w:color="auto" w:fill="auto"/>
            <w:vAlign w:val="center"/>
          </w:tcPr>
          <w:p w:rsidR="00B21E31" w:rsidRPr="00B21E31" w:rsidRDefault="00B21E31" w:rsidP="00C67D66">
            <w:pPr>
              <w:rPr>
                <w:rFonts w:ascii="Times New Roman" w:eastAsia="Calibri" w:hAnsi="Times New Roman" w:cs="Times New Roman"/>
                <w:sz w:val="14"/>
                <w:szCs w:val="14"/>
                <w:lang w:eastAsia="en-US"/>
              </w:rPr>
            </w:pPr>
            <w:r w:rsidRPr="00B21E31">
              <w:rPr>
                <w:rFonts w:ascii="Times New Roman" w:eastAsia="Calibri" w:hAnsi="Times New Roman" w:cs="Times New Roman"/>
                <w:sz w:val="14"/>
                <w:szCs w:val="14"/>
                <w:lang w:eastAsia="en-US"/>
              </w:rPr>
              <w:t>Оснащение тахографами (для ТС категории «</w:t>
            </w:r>
            <w:r w:rsidRPr="00B21E31">
              <w:rPr>
                <w:rFonts w:ascii="Times New Roman" w:eastAsia="Calibri" w:hAnsi="Times New Roman" w:cs="Times New Roman"/>
                <w:sz w:val="14"/>
                <w:szCs w:val="14"/>
                <w:lang w:val="en-US" w:eastAsia="en-US"/>
              </w:rPr>
              <w:t>D</w:t>
            </w:r>
            <w:r w:rsidRPr="00B21E31">
              <w:rPr>
                <w:rFonts w:ascii="Times New Roman" w:eastAsia="Calibri" w:hAnsi="Times New Roman" w:cs="Times New Roman"/>
                <w:sz w:val="14"/>
                <w:szCs w:val="14"/>
                <w:lang w:eastAsia="en-US"/>
              </w:rPr>
              <w:t>», подкатегории «</w:t>
            </w:r>
            <w:r w:rsidRPr="00B21E31">
              <w:rPr>
                <w:rFonts w:ascii="Times New Roman" w:eastAsia="Calibri" w:hAnsi="Times New Roman" w:cs="Times New Roman"/>
                <w:sz w:val="14"/>
                <w:szCs w:val="14"/>
                <w:lang w:val="en-US" w:eastAsia="en-US"/>
              </w:rPr>
              <w:t>D</w:t>
            </w:r>
            <w:r w:rsidRPr="00B21E31">
              <w:rPr>
                <w:rFonts w:ascii="Times New Roman" w:eastAsia="Calibri" w:hAnsi="Times New Roman" w:cs="Times New Roman"/>
                <w:sz w:val="14"/>
                <w:szCs w:val="14"/>
                <w:lang w:eastAsia="en-US"/>
              </w:rPr>
              <w:t>1»)</w:t>
            </w:r>
            <w:r w:rsidRPr="00B21E31">
              <w:rPr>
                <w:rStyle w:val="a9"/>
                <w:rFonts w:ascii="Times New Roman" w:eastAsia="Calibri" w:hAnsi="Times New Roman" w:cs="Times New Roman"/>
                <w:sz w:val="14"/>
                <w:szCs w:val="14"/>
                <w:lang w:eastAsia="en-US"/>
              </w:rPr>
              <w:footnoteReference w:id="4"/>
            </w:r>
          </w:p>
        </w:tc>
        <w:tc>
          <w:tcPr>
            <w:tcW w:w="1046"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c>
          <w:tcPr>
            <w:tcW w:w="1047" w:type="dxa"/>
            <w:shd w:val="clear" w:color="auto" w:fill="auto"/>
            <w:vAlign w:val="center"/>
          </w:tcPr>
          <w:p w:rsidR="00B21E31" w:rsidRPr="00B21E31" w:rsidRDefault="00B21E31" w:rsidP="00C67D66">
            <w:pPr>
              <w:jc w:val="center"/>
              <w:rPr>
                <w:rFonts w:ascii="Times New Roman" w:eastAsia="Calibri" w:hAnsi="Times New Roman" w:cs="Times New Roman"/>
                <w:sz w:val="14"/>
                <w:szCs w:val="14"/>
                <w:lang w:eastAsia="en-US"/>
              </w:rPr>
            </w:pPr>
          </w:p>
        </w:tc>
      </w:tr>
    </w:tbl>
    <w:p w:rsidR="000322DC" w:rsidRPr="00D86392" w:rsidRDefault="000322DC" w:rsidP="0044783D">
      <w:pPr>
        <w:rPr>
          <w:rFonts w:ascii="Times New Roman" w:eastAsia="Times New Roman" w:hAnsi="Times New Roman" w:cs="Times New Roman"/>
          <w:b/>
          <w:bCs/>
        </w:rPr>
      </w:pPr>
    </w:p>
    <w:p w:rsidR="0024703F" w:rsidRPr="00D86392" w:rsidRDefault="0024703F" w:rsidP="00A31DCD">
      <w:pPr>
        <w:numPr>
          <w:ilvl w:val="0"/>
          <w:numId w:val="2"/>
        </w:numPr>
        <w:spacing w:after="120" w:line="240" w:lineRule="auto"/>
        <w:jc w:val="center"/>
        <w:rPr>
          <w:rFonts w:ascii="Times New Roman" w:hAnsi="Times New Roman" w:cs="Times New Roman"/>
          <w:b/>
        </w:rPr>
      </w:pPr>
      <w:r w:rsidRPr="00D86392">
        <w:rPr>
          <w:rFonts w:ascii="Times New Roman" w:hAnsi="Times New Roman" w:cs="Times New Roman"/>
          <w:b/>
        </w:rPr>
        <w:t>Сведения о мастерах производственного обучения</w:t>
      </w:r>
    </w:p>
    <w:p w:rsidR="0024703F" w:rsidRPr="00D86392" w:rsidRDefault="0024703F" w:rsidP="0024703F">
      <w:pPr>
        <w:numPr>
          <w:ilvl w:val="0"/>
          <w:numId w:val="2"/>
        </w:numPr>
        <w:spacing w:before="120" w:after="120" w:line="240" w:lineRule="auto"/>
        <w:rPr>
          <w:rFonts w:ascii="Times New Roman" w:hAnsi="Times New Roman" w:cs="Times New Roman"/>
        </w:rPr>
      </w:pPr>
      <w:r w:rsidRPr="00D86392">
        <w:rPr>
          <w:rFonts w:ascii="Times New Roman" w:hAnsi="Times New Roman" w:cs="Times New Roman"/>
          <w:b/>
        </w:rPr>
        <w:t xml:space="preserve"> Сведения о преподавателях учебных предметов</w:t>
      </w:r>
    </w:p>
    <w:tbl>
      <w:tblPr>
        <w:tblW w:w="9685" w:type="dxa"/>
        <w:jc w:val="center"/>
        <w:tblLayout w:type="fixed"/>
        <w:tblLook w:val="0000"/>
      </w:tblPr>
      <w:tblGrid>
        <w:gridCol w:w="2315"/>
        <w:gridCol w:w="1474"/>
        <w:gridCol w:w="1474"/>
        <w:gridCol w:w="1474"/>
        <w:gridCol w:w="1474"/>
        <w:gridCol w:w="1474"/>
      </w:tblGrid>
      <w:tr w:rsidR="00B21E31" w:rsidRPr="00B21E31" w:rsidTr="00B21E31">
        <w:tblPrEx>
          <w:tblCellMar>
            <w:top w:w="0" w:type="dxa"/>
            <w:bottom w:w="0" w:type="dxa"/>
          </w:tblCellMar>
        </w:tblPrEx>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Серия, № вод</w:t>
            </w:r>
            <w:r w:rsidRPr="00B21E31">
              <w:rPr>
                <w:rFonts w:ascii="Times New Roman" w:hAnsi="Times New Roman" w:cs="Times New Roman"/>
                <w:sz w:val="14"/>
                <w:szCs w:val="14"/>
              </w:rPr>
              <w:t>и</w:t>
            </w:r>
            <w:r w:rsidRPr="00B21E31">
              <w:rPr>
                <w:rFonts w:ascii="Times New Roman" w:hAnsi="Times New Roman" w:cs="Times New Roman"/>
                <w:sz w:val="14"/>
                <w:szCs w:val="14"/>
              </w:rPr>
              <w:t>тельского удостовер</w:t>
            </w:r>
            <w:r w:rsidRPr="00B21E31">
              <w:rPr>
                <w:rFonts w:ascii="Times New Roman" w:hAnsi="Times New Roman" w:cs="Times New Roman"/>
                <w:sz w:val="14"/>
                <w:szCs w:val="14"/>
              </w:rPr>
              <w:t>е</w:t>
            </w:r>
            <w:r w:rsidRPr="00B21E31">
              <w:rPr>
                <w:rFonts w:ascii="Times New Roman" w:hAnsi="Times New Roman" w:cs="Times New Roman"/>
                <w:sz w:val="14"/>
                <w:szCs w:val="14"/>
              </w:rPr>
              <w:t>ния,</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Разрешенные категории, подкатег</w:t>
            </w:r>
            <w:r w:rsidRPr="00B21E31">
              <w:rPr>
                <w:rFonts w:ascii="Times New Roman" w:hAnsi="Times New Roman" w:cs="Times New Roman"/>
                <w:sz w:val="14"/>
                <w:szCs w:val="14"/>
              </w:rPr>
              <w:t>о</w:t>
            </w:r>
            <w:r w:rsidRPr="00B21E31">
              <w:rPr>
                <w:rFonts w:ascii="Times New Roman" w:hAnsi="Times New Roman" w:cs="Times New Roman"/>
                <w:sz w:val="14"/>
                <w:szCs w:val="14"/>
              </w:rPr>
              <w:t>рии ТС</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Документ на право обучения вожд</w:t>
            </w:r>
            <w:r w:rsidRPr="00B21E31">
              <w:rPr>
                <w:rFonts w:ascii="Times New Roman" w:hAnsi="Times New Roman" w:cs="Times New Roman"/>
                <w:sz w:val="14"/>
                <w:szCs w:val="14"/>
              </w:rPr>
              <w:t>е</w:t>
            </w:r>
            <w:r w:rsidRPr="00B21E31">
              <w:rPr>
                <w:rFonts w:ascii="Times New Roman" w:hAnsi="Times New Roman" w:cs="Times New Roman"/>
                <w:sz w:val="14"/>
                <w:szCs w:val="14"/>
              </w:rPr>
              <w:t>нию ТС данной категории, подкатег</w:t>
            </w:r>
            <w:r w:rsidRPr="00B21E31">
              <w:rPr>
                <w:rFonts w:ascii="Times New Roman" w:hAnsi="Times New Roman" w:cs="Times New Roman"/>
                <w:sz w:val="14"/>
                <w:szCs w:val="14"/>
              </w:rPr>
              <w:t>о</w:t>
            </w:r>
            <w:r w:rsidRPr="00B21E31">
              <w:rPr>
                <w:rFonts w:ascii="Times New Roman" w:hAnsi="Times New Roman" w:cs="Times New Roman"/>
                <w:sz w:val="14"/>
                <w:szCs w:val="14"/>
              </w:rPr>
              <w:t>рии</w:t>
            </w:r>
            <w:r w:rsidRPr="00B21E31">
              <w:rPr>
                <w:rStyle w:val="a9"/>
                <w:rFonts w:ascii="Times New Roman" w:hAnsi="Times New Roman" w:cs="Times New Roman"/>
                <w:sz w:val="14"/>
                <w:szCs w:val="14"/>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Удостоверение о повышении квалификации (не р</w:t>
            </w:r>
            <w:r w:rsidRPr="00B21E31">
              <w:rPr>
                <w:rFonts w:ascii="Times New Roman" w:hAnsi="Times New Roman" w:cs="Times New Roman"/>
                <w:sz w:val="14"/>
                <w:szCs w:val="14"/>
              </w:rPr>
              <w:t>е</w:t>
            </w:r>
            <w:r w:rsidRPr="00B21E31">
              <w:rPr>
                <w:rFonts w:ascii="Times New Roman" w:hAnsi="Times New Roman" w:cs="Times New Roman"/>
                <w:sz w:val="14"/>
                <w:szCs w:val="14"/>
              </w:rPr>
              <w:t>же чем один раз в три года)</w:t>
            </w:r>
            <w:r w:rsidRPr="00B21E31">
              <w:rPr>
                <w:rStyle w:val="a9"/>
                <w:rFonts w:ascii="Times New Roman" w:hAnsi="Times New Roman" w:cs="Times New Roman"/>
                <w:sz w:val="14"/>
                <w:szCs w:val="14"/>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Оформлен в соо</w:t>
            </w:r>
            <w:r w:rsidRPr="00B21E31">
              <w:rPr>
                <w:rFonts w:ascii="Times New Roman" w:hAnsi="Times New Roman" w:cs="Times New Roman"/>
                <w:sz w:val="14"/>
                <w:szCs w:val="14"/>
              </w:rPr>
              <w:t>т</w:t>
            </w:r>
            <w:r w:rsidRPr="00B21E31">
              <w:rPr>
                <w:rFonts w:ascii="Times New Roman" w:hAnsi="Times New Roman" w:cs="Times New Roman"/>
                <w:sz w:val="14"/>
                <w:szCs w:val="14"/>
              </w:rPr>
              <w:t>ветствии с трудовым законод</w:t>
            </w:r>
            <w:r w:rsidRPr="00B21E31">
              <w:rPr>
                <w:rFonts w:ascii="Times New Roman" w:hAnsi="Times New Roman" w:cs="Times New Roman"/>
                <w:sz w:val="14"/>
                <w:szCs w:val="14"/>
              </w:rPr>
              <w:t>а</w:t>
            </w:r>
            <w:r w:rsidRPr="00B21E31">
              <w:rPr>
                <w:rFonts w:ascii="Times New Roman" w:hAnsi="Times New Roman" w:cs="Times New Roman"/>
                <w:sz w:val="14"/>
                <w:szCs w:val="14"/>
              </w:rPr>
              <w:t>тельством (сост</w:t>
            </w:r>
            <w:r w:rsidRPr="00B21E31">
              <w:rPr>
                <w:rFonts w:ascii="Times New Roman" w:hAnsi="Times New Roman" w:cs="Times New Roman"/>
                <w:sz w:val="14"/>
                <w:szCs w:val="14"/>
              </w:rPr>
              <w:t>о</w:t>
            </w:r>
            <w:r w:rsidRPr="00B21E31">
              <w:rPr>
                <w:rFonts w:ascii="Times New Roman" w:hAnsi="Times New Roman" w:cs="Times New Roman"/>
                <w:sz w:val="14"/>
                <w:szCs w:val="14"/>
              </w:rPr>
              <w:t>ит в штате или иное)</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Бернецян Самвел</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Мясникович</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66АО № 878681</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28.11.2017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 № 16134</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 «Споривно-технический клуб № 3»</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19.11.2016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состоит в штате</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Глушков Владимир Алексеевич</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66 09</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386228</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12.04.2012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А,В,С</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00068</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ООО «Сатурн - Авто» 14.01.2012</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000840</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05.02.2016 г.</w:t>
            </w:r>
          </w:p>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ММ № 001092</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04.03.2016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состоит в штате</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Глушкова Яна Владимировна</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66 ЕВ</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040410</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18.12.2009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Б № 1097</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ГОУНПОСО</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Профучилище </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122</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19.12.2008</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000547</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ООО «Сатурн - Авто»</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22.08.2013г.</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000865</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w:t>
            </w:r>
            <w:r w:rsidRPr="00B21E31">
              <w:rPr>
                <w:rFonts w:ascii="Times New Roman" w:hAnsi="Times New Roman" w:cs="Times New Roman"/>
                <w:sz w:val="14"/>
                <w:szCs w:val="14"/>
              </w:rPr>
              <w:lastRenderedPageBreak/>
              <w:t>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01.07.2016 г.</w:t>
            </w:r>
          </w:p>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ММ № 001167</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19.08.2016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состоит в штате</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Кипкаев Дмитрий Николаевич</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6619 № 574778</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15.11.2014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 В1, С, С1</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СВП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00081</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ООО «Сатурн - Авто» 25.01.2015</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состоит</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 штате</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Кузнецова Яна Анатольевна</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8225 </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№786296</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29.12.2016</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 В1, М</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000720</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14.06.2015 г.</w:t>
            </w:r>
          </w:p>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ММ № 000960</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26.06.2015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По совместитель-ству</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Пчелов Сергей Рашидович</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66АВ № 229852</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29.12.2016г.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В, В1,С,С1, </w:t>
            </w:r>
            <w:r w:rsidRPr="00B21E31">
              <w:rPr>
                <w:rFonts w:ascii="Times New Roman" w:hAnsi="Times New Roman" w:cs="Times New Roman"/>
                <w:sz w:val="14"/>
                <w:szCs w:val="14"/>
                <w:lang w:val="en-US"/>
              </w:rPr>
              <w:t>D</w:t>
            </w:r>
            <w:r w:rsidRPr="00B21E31">
              <w:rPr>
                <w:rFonts w:ascii="Times New Roman" w:hAnsi="Times New Roman" w:cs="Times New Roman"/>
                <w:sz w:val="14"/>
                <w:szCs w:val="14"/>
              </w:rPr>
              <w:t>,</w:t>
            </w:r>
            <w:r w:rsidRPr="00B21E31">
              <w:rPr>
                <w:rFonts w:ascii="Times New Roman" w:hAnsi="Times New Roman" w:cs="Times New Roman"/>
                <w:sz w:val="14"/>
                <w:szCs w:val="14"/>
                <w:lang w:val="en-US"/>
              </w:rPr>
              <w:t>D</w:t>
            </w:r>
            <w:r w:rsidRPr="00B21E31">
              <w:rPr>
                <w:rFonts w:ascii="Times New Roman" w:hAnsi="Times New Roman" w:cs="Times New Roman"/>
                <w:sz w:val="14"/>
                <w:szCs w:val="14"/>
              </w:rPr>
              <w:t>1,</w:t>
            </w:r>
            <w:r w:rsidRPr="00B21E31">
              <w:rPr>
                <w:rFonts w:ascii="Times New Roman" w:hAnsi="Times New Roman" w:cs="Times New Roman"/>
                <w:sz w:val="14"/>
                <w:szCs w:val="14"/>
                <w:lang w:val="en-US"/>
              </w:rPr>
              <w:t>M</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000719</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14.06.2015 г.</w:t>
            </w:r>
          </w:p>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ММ № 000959</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26.06.2015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По совместитель-ству</w:t>
            </w:r>
          </w:p>
        </w:tc>
      </w:tr>
      <w:tr w:rsidR="00B21E31" w:rsidRPr="00B21E31" w:rsidTr="00B21E31">
        <w:tblPrEx>
          <w:tblCellMar>
            <w:top w:w="0" w:type="dxa"/>
            <w:bottom w:w="0" w:type="dxa"/>
          </w:tblCellMar>
        </w:tblPrEx>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Лейхнер Иван </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Иванович</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66 ЕВ</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029806</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09.04.2008г.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ВС</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Б № 1112</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ГОУНПОСО</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Проуч.</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122</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21.10.2009</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ВП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000199</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ООО «Сатурн - Авто»</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16.08.2013 г.</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000866</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01.07.2016 г.</w:t>
            </w:r>
          </w:p>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ММ № 001168</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19.08.2016 г</w:t>
            </w:r>
          </w:p>
        </w:tc>
        <w:tc>
          <w:tcPr>
            <w:tcW w:w="1474" w:type="dxa"/>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состоит в штате</w:t>
            </w:r>
          </w:p>
        </w:tc>
      </w:tr>
    </w:tbl>
    <w:p w:rsidR="00B21E31" w:rsidRPr="00B21E31" w:rsidRDefault="00B21E31" w:rsidP="00B21E31">
      <w:pPr>
        <w:pStyle w:val="af5"/>
        <w:numPr>
          <w:ilvl w:val="0"/>
          <w:numId w:val="2"/>
        </w:numPr>
        <w:spacing w:before="120" w:after="120" w:line="240" w:lineRule="auto"/>
        <w:rPr>
          <w:rFonts w:ascii="Times New Roman" w:hAnsi="Times New Roman" w:cs="Times New Roman"/>
        </w:rPr>
      </w:pPr>
      <w:r w:rsidRPr="00B21E31">
        <w:rPr>
          <w:rFonts w:ascii="Times New Roman" w:hAnsi="Times New Roman" w:cs="Times New Roman"/>
          <w:b/>
        </w:rPr>
        <w:lastRenderedPageBreak/>
        <w:t>Сведения о преподавателях учебных предметов</w:t>
      </w:r>
    </w:p>
    <w:tbl>
      <w:tblPr>
        <w:tblW w:w="10836" w:type="dxa"/>
        <w:jc w:val="center"/>
        <w:tblLayout w:type="fixed"/>
        <w:tblLook w:val="0000"/>
      </w:tblPr>
      <w:tblGrid>
        <w:gridCol w:w="1059"/>
        <w:gridCol w:w="1073"/>
        <w:gridCol w:w="1059"/>
        <w:gridCol w:w="500"/>
        <w:gridCol w:w="1059"/>
        <w:gridCol w:w="1351"/>
        <w:gridCol w:w="1059"/>
        <w:gridCol w:w="805"/>
        <w:gridCol w:w="1059"/>
        <w:gridCol w:w="753"/>
        <w:gridCol w:w="1059"/>
      </w:tblGrid>
      <w:tr w:rsidR="00B21E31" w:rsidRPr="00B21E31" w:rsidTr="00C67D66">
        <w:tblPrEx>
          <w:tblCellMar>
            <w:top w:w="0" w:type="dxa"/>
            <w:bottom w:w="0" w:type="dxa"/>
          </w:tblCellMar>
        </w:tblPrEx>
        <w:trPr>
          <w:gridAfter w:val="1"/>
          <w:wAfter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Ф. И. 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Учебный предмет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Документ о высшем  или среднем профессиональном образ</w:t>
            </w:r>
            <w:r w:rsidRPr="00B21E31">
              <w:rPr>
                <w:rFonts w:ascii="Times New Roman" w:hAnsi="Times New Roman" w:cs="Times New Roman"/>
                <w:sz w:val="14"/>
                <w:szCs w:val="14"/>
              </w:rPr>
              <w:t>о</w:t>
            </w:r>
            <w:r w:rsidRPr="00B21E31">
              <w:rPr>
                <w:rFonts w:ascii="Times New Roman" w:hAnsi="Times New Roman" w:cs="Times New Roman"/>
                <w:sz w:val="14"/>
                <w:szCs w:val="14"/>
              </w:rPr>
              <w:t>вании по направлению подготовки "Образование и педаг</w:t>
            </w:r>
            <w:r w:rsidRPr="00B21E31">
              <w:rPr>
                <w:rFonts w:ascii="Times New Roman" w:hAnsi="Times New Roman" w:cs="Times New Roman"/>
                <w:sz w:val="14"/>
                <w:szCs w:val="14"/>
              </w:rPr>
              <w:t>о</w:t>
            </w:r>
            <w:r w:rsidRPr="00B21E31">
              <w:rPr>
                <w:rFonts w:ascii="Times New Roman" w:hAnsi="Times New Roman" w:cs="Times New Roman"/>
                <w:sz w:val="14"/>
                <w:szCs w:val="14"/>
              </w:rPr>
              <w:t>гика" или в области, соответствующей препод</w:t>
            </w:r>
            <w:r w:rsidRPr="00B21E31">
              <w:rPr>
                <w:rFonts w:ascii="Times New Roman" w:hAnsi="Times New Roman" w:cs="Times New Roman"/>
                <w:sz w:val="14"/>
                <w:szCs w:val="14"/>
              </w:rPr>
              <w:t>а</w:t>
            </w:r>
            <w:r w:rsidRPr="00B21E31">
              <w:rPr>
                <w:rFonts w:ascii="Times New Roman" w:hAnsi="Times New Roman" w:cs="Times New Roman"/>
                <w:sz w:val="14"/>
                <w:szCs w:val="14"/>
              </w:rPr>
              <w:t>ваемому предмету,  либо о высшем или среднем профессиональном образовании и дополнител</w:t>
            </w:r>
            <w:r w:rsidRPr="00B21E31">
              <w:rPr>
                <w:rFonts w:ascii="Times New Roman" w:hAnsi="Times New Roman" w:cs="Times New Roman"/>
                <w:sz w:val="14"/>
                <w:szCs w:val="14"/>
              </w:rPr>
              <w:t>ь</w:t>
            </w:r>
            <w:r w:rsidRPr="00B21E31">
              <w:rPr>
                <w:rFonts w:ascii="Times New Roman" w:hAnsi="Times New Roman" w:cs="Times New Roman"/>
                <w:sz w:val="14"/>
                <w:szCs w:val="14"/>
              </w:rPr>
              <w:t>ное профессиональное образование по напра</w:t>
            </w:r>
            <w:r w:rsidRPr="00B21E31">
              <w:rPr>
                <w:rFonts w:ascii="Times New Roman" w:hAnsi="Times New Roman" w:cs="Times New Roman"/>
                <w:sz w:val="14"/>
                <w:szCs w:val="14"/>
              </w:rPr>
              <w:t>в</w:t>
            </w:r>
            <w:r w:rsidRPr="00B21E31">
              <w:rPr>
                <w:rFonts w:ascii="Times New Roman" w:hAnsi="Times New Roman" w:cs="Times New Roman"/>
                <w:sz w:val="14"/>
                <w:szCs w:val="14"/>
              </w:rPr>
              <w:t>лению деятельности</w:t>
            </w:r>
            <w:r w:rsidRPr="00B21E31">
              <w:rPr>
                <w:rStyle w:val="a9"/>
                <w:rFonts w:ascii="Times New Roman" w:hAnsi="Times New Roman" w:cs="Times New Roman"/>
                <w:sz w:val="14"/>
                <w:szCs w:val="14"/>
              </w:rPr>
              <w:footnoteReference w:id="7"/>
            </w: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Удостоверение о повышении квалифик</w:t>
            </w:r>
            <w:r w:rsidRPr="00B21E31">
              <w:rPr>
                <w:rFonts w:ascii="Times New Roman" w:hAnsi="Times New Roman" w:cs="Times New Roman"/>
                <w:sz w:val="14"/>
                <w:szCs w:val="14"/>
              </w:rPr>
              <w:t>а</w:t>
            </w:r>
            <w:r w:rsidRPr="00B21E31">
              <w:rPr>
                <w:rFonts w:ascii="Times New Roman" w:hAnsi="Times New Roman" w:cs="Times New Roman"/>
                <w:sz w:val="14"/>
                <w:szCs w:val="14"/>
              </w:rPr>
              <w:t>ции (не реже чем один раз в три года)</w:t>
            </w:r>
            <w:r w:rsidRPr="00B21E31">
              <w:rPr>
                <w:rStyle w:val="a9"/>
                <w:rFonts w:ascii="Times New Roman" w:hAnsi="Times New Roman" w:cs="Times New Roman"/>
                <w:sz w:val="14"/>
                <w:szCs w:val="14"/>
              </w:rPr>
              <w:footnoteReference w:id="8"/>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Оформлен в соотве</w:t>
            </w:r>
            <w:r w:rsidRPr="00B21E31">
              <w:rPr>
                <w:rFonts w:ascii="Times New Roman" w:hAnsi="Times New Roman" w:cs="Times New Roman"/>
                <w:sz w:val="14"/>
                <w:szCs w:val="14"/>
              </w:rPr>
              <w:t>т</w:t>
            </w:r>
            <w:r w:rsidRPr="00B21E31">
              <w:rPr>
                <w:rFonts w:ascii="Times New Roman" w:hAnsi="Times New Roman" w:cs="Times New Roman"/>
                <w:sz w:val="14"/>
                <w:szCs w:val="14"/>
              </w:rPr>
              <w:t>ствии с трудовым законодательством (сост</w:t>
            </w:r>
            <w:r w:rsidRPr="00B21E31">
              <w:rPr>
                <w:rFonts w:ascii="Times New Roman" w:hAnsi="Times New Roman" w:cs="Times New Roman"/>
                <w:sz w:val="14"/>
                <w:szCs w:val="14"/>
              </w:rPr>
              <w:t>о</w:t>
            </w:r>
            <w:r w:rsidRPr="00B21E31">
              <w:rPr>
                <w:rFonts w:ascii="Times New Roman" w:hAnsi="Times New Roman" w:cs="Times New Roman"/>
                <w:sz w:val="14"/>
                <w:szCs w:val="14"/>
              </w:rPr>
              <w:t>ит в штате или иное)</w:t>
            </w:r>
          </w:p>
        </w:tc>
      </w:tr>
      <w:tr w:rsidR="00B21E31" w:rsidRPr="00B21E31" w:rsidTr="00C67D66">
        <w:tblPrEx>
          <w:tblCellMar>
            <w:top w:w="0" w:type="dxa"/>
            <w:bottom w:w="0" w:type="dxa"/>
          </w:tblCellMar>
        </w:tblPrEx>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Глушкова Яна Владимировна</w:t>
            </w:r>
          </w:p>
        </w:tc>
        <w:tc>
          <w:tcPr>
            <w:tcW w:w="1559"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основы законодательства в сфере дорожного движения</w:t>
            </w:r>
          </w:p>
        </w:tc>
        <w:tc>
          <w:tcPr>
            <w:tcW w:w="2410"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диплом ВСГ № 02889953</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06.06.2008 г.</w:t>
            </w:r>
          </w:p>
        </w:tc>
        <w:tc>
          <w:tcPr>
            <w:tcW w:w="1864"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удостоверение </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 № 12107</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 «Спортивно- технический клуб -3»</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27.10.2012 г.</w:t>
            </w:r>
          </w:p>
          <w:p w:rsidR="00B21E31" w:rsidRPr="00B21E31" w:rsidRDefault="00B21E31" w:rsidP="00C67D66">
            <w:pPr>
              <w:rPr>
                <w:rFonts w:ascii="Times New Roman" w:hAnsi="Times New Roman" w:cs="Times New Roman"/>
                <w:sz w:val="14"/>
                <w:szCs w:val="14"/>
              </w:rPr>
            </w:pP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000865</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01.07.2016 г</w:t>
            </w:r>
          </w:p>
          <w:p w:rsidR="00B21E31" w:rsidRPr="00B21E31" w:rsidRDefault="00B21E31" w:rsidP="00C67D66">
            <w:pPr>
              <w:jc w:val="center"/>
              <w:rPr>
                <w:rFonts w:ascii="Times New Roman" w:hAnsi="Times New Roman" w:cs="Times New Roman"/>
                <w:sz w:val="14"/>
                <w:szCs w:val="14"/>
              </w:rPr>
            </w:pPr>
          </w:p>
        </w:tc>
        <w:tc>
          <w:tcPr>
            <w:tcW w:w="181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 штате</w:t>
            </w:r>
          </w:p>
        </w:tc>
      </w:tr>
      <w:tr w:rsidR="00B21E31" w:rsidRPr="00B21E31" w:rsidTr="00C67D66">
        <w:tblPrEx>
          <w:tblCellMar>
            <w:top w:w="0" w:type="dxa"/>
            <w:bottom w:w="0" w:type="dxa"/>
          </w:tblCellMar>
        </w:tblPrEx>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Рогов Евгений Леонидович</w:t>
            </w:r>
          </w:p>
        </w:tc>
        <w:tc>
          <w:tcPr>
            <w:tcW w:w="1559"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Основы законодательства в сфере дорождного </w:t>
            </w:r>
            <w:r w:rsidRPr="00B21E31">
              <w:rPr>
                <w:rFonts w:ascii="Times New Roman" w:hAnsi="Times New Roman" w:cs="Times New Roman"/>
                <w:sz w:val="14"/>
                <w:szCs w:val="14"/>
              </w:rPr>
              <w:lastRenderedPageBreak/>
              <w:t>движения</w:t>
            </w:r>
          </w:p>
        </w:tc>
        <w:tc>
          <w:tcPr>
            <w:tcW w:w="2410"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 xml:space="preserve">Диплом ВСВ 0540668 </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22.02.2015</w:t>
            </w:r>
          </w:p>
        </w:tc>
        <w:tc>
          <w:tcPr>
            <w:tcW w:w="1864"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 xml:space="preserve">  П № 08051</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НОЧУ «Спортивно - </w:t>
            </w:r>
            <w:r w:rsidRPr="00B21E31">
              <w:rPr>
                <w:rFonts w:ascii="Times New Roman" w:hAnsi="Times New Roman" w:cs="Times New Roman"/>
                <w:sz w:val="14"/>
                <w:szCs w:val="14"/>
              </w:rPr>
              <w:lastRenderedPageBreak/>
              <w:t>технический клуб -3»</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04.04.2008 г.</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ПП</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000843</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НОЧУДПО «Учебно-Методический Центр подготовки водителей»</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25.03.2016 г.</w:t>
            </w:r>
          </w:p>
          <w:p w:rsidR="00B21E31" w:rsidRPr="00B21E31" w:rsidRDefault="00B21E31" w:rsidP="00C67D66">
            <w:pPr>
              <w:jc w:val="center"/>
              <w:rPr>
                <w:rFonts w:ascii="Times New Roman" w:hAnsi="Times New Roman" w:cs="Times New Roman"/>
                <w:sz w:val="14"/>
                <w:szCs w:val="14"/>
              </w:rPr>
            </w:pPr>
          </w:p>
        </w:tc>
        <w:tc>
          <w:tcPr>
            <w:tcW w:w="181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по совместительству</w:t>
            </w:r>
          </w:p>
        </w:tc>
      </w:tr>
      <w:tr w:rsidR="00B21E31" w:rsidRPr="00B21E31" w:rsidTr="00C67D66">
        <w:tblPrEx>
          <w:tblCellMar>
            <w:top w:w="0" w:type="dxa"/>
            <w:bottom w:w="0" w:type="dxa"/>
          </w:tblCellMar>
        </w:tblPrEx>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lastRenderedPageBreak/>
              <w:t>Рябинина Нина Александровна</w:t>
            </w:r>
          </w:p>
        </w:tc>
        <w:tc>
          <w:tcPr>
            <w:tcW w:w="1559"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Первая помощь пострадавшим  при дорожно-транспортном происшествии</w:t>
            </w:r>
          </w:p>
        </w:tc>
        <w:tc>
          <w:tcPr>
            <w:tcW w:w="2410"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диплом ЕТ № 616150</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01.03.1984</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сертификат </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АБ № 025223</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12.10.2011г.</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Свидетельство  ЕТ № 616150</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12.10.2011 г.</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выдано на 5 лет</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 xml:space="preserve">Удостоверение о повышении квалификации 0466 № 00003042 от 04.10.2016 г. </w:t>
            </w:r>
          </w:p>
        </w:tc>
        <w:tc>
          <w:tcPr>
            <w:tcW w:w="181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по совместительству</w:t>
            </w:r>
          </w:p>
        </w:tc>
      </w:tr>
      <w:tr w:rsidR="00B21E31" w:rsidRPr="00B21E31" w:rsidTr="00C67D66">
        <w:tblPrEx>
          <w:tblCellMar>
            <w:top w:w="0" w:type="dxa"/>
            <w:bottom w:w="0" w:type="dxa"/>
          </w:tblCellMar>
        </w:tblPrEx>
        <w:trPr>
          <w:gridBefore w:val="1"/>
          <w:wBefore w:w="1059" w:type="dxa"/>
          <w:trHeight w:val="180"/>
          <w:jc w:val="center"/>
        </w:trPr>
        <w:tc>
          <w:tcPr>
            <w:tcW w:w="213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Воробьева Эльвира Нургалеевна</w:t>
            </w:r>
          </w:p>
        </w:tc>
        <w:tc>
          <w:tcPr>
            <w:tcW w:w="1559"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Психофизиологические основы деятельности водителя</w:t>
            </w:r>
          </w:p>
        </w:tc>
        <w:tc>
          <w:tcPr>
            <w:tcW w:w="2410"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диплом Р № 09287</w:t>
            </w:r>
          </w:p>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13.12.2014</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проходит повышение квалификации</w:t>
            </w:r>
          </w:p>
        </w:tc>
        <w:tc>
          <w:tcPr>
            <w:tcW w:w="1812" w:type="dxa"/>
            <w:gridSpan w:val="2"/>
            <w:tcBorders>
              <w:top w:val="single" w:sz="4" w:space="0" w:color="auto"/>
              <w:left w:val="single" w:sz="4" w:space="0" w:color="auto"/>
              <w:bottom w:val="single" w:sz="4" w:space="0" w:color="auto"/>
              <w:right w:val="single" w:sz="4" w:space="0" w:color="auto"/>
            </w:tcBorders>
          </w:tcPr>
          <w:p w:rsidR="00B21E31" w:rsidRPr="00B21E31" w:rsidRDefault="00B21E31" w:rsidP="00C67D66">
            <w:pPr>
              <w:jc w:val="center"/>
              <w:rPr>
                <w:rFonts w:ascii="Times New Roman" w:hAnsi="Times New Roman" w:cs="Times New Roman"/>
                <w:sz w:val="14"/>
                <w:szCs w:val="14"/>
              </w:rPr>
            </w:pPr>
            <w:r w:rsidRPr="00B21E31">
              <w:rPr>
                <w:rFonts w:ascii="Times New Roman" w:hAnsi="Times New Roman" w:cs="Times New Roman"/>
                <w:sz w:val="14"/>
                <w:szCs w:val="14"/>
              </w:rPr>
              <w:t>по совместительству</w:t>
            </w:r>
          </w:p>
        </w:tc>
      </w:tr>
    </w:tbl>
    <w:p w:rsidR="00B21E31" w:rsidRPr="00B21E31" w:rsidRDefault="00B21E31" w:rsidP="00B21E31">
      <w:pPr>
        <w:pStyle w:val="af5"/>
        <w:spacing w:before="120" w:after="120" w:line="240" w:lineRule="auto"/>
        <w:ind w:left="1080"/>
        <w:rPr>
          <w:rFonts w:ascii="Times New Roman" w:hAnsi="Times New Roman" w:cs="Times New Roman"/>
        </w:rPr>
      </w:pPr>
    </w:p>
    <w:p w:rsidR="0024703F" w:rsidRPr="00D86392" w:rsidRDefault="0024703F" w:rsidP="0044783D">
      <w:pPr>
        <w:rPr>
          <w:rFonts w:ascii="Times New Roman" w:eastAsia="Times New Roman" w:hAnsi="Times New Roman" w:cs="Times New Roman"/>
          <w:b/>
          <w:bCs/>
        </w:rPr>
      </w:pPr>
    </w:p>
    <w:p w:rsidR="0024703F" w:rsidRPr="00D86392" w:rsidRDefault="0024703F" w:rsidP="0024703F">
      <w:pPr>
        <w:numPr>
          <w:ilvl w:val="0"/>
          <w:numId w:val="3"/>
        </w:numPr>
        <w:spacing w:before="120" w:after="120" w:line="240" w:lineRule="auto"/>
        <w:rPr>
          <w:rFonts w:ascii="Times New Roman" w:hAnsi="Times New Roman" w:cs="Times New Roman"/>
          <w:b/>
        </w:rPr>
      </w:pPr>
      <w:r w:rsidRPr="00D86392">
        <w:rPr>
          <w:rFonts w:ascii="Times New Roman" w:hAnsi="Times New Roman" w:cs="Times New Roman"/>
          <w:b/>
        </w:rPr>
        <w:t>Сведения о закрытой площадке или автодроме</w:t>
      </w:r>
      <w:r w:rsidRPr="00D86392">
        <w:rPr>
          <w:rStyle w:val="a9"/>
          <w:rFonts w:ascii="Times New Roman" w:hAnsi="Times New Roman" w:cs="Times New Roman"/>
          <w:b/>
        </w:rPr>
        <w:footnoteReference w:id="9"/>
      </w:r>
    </w:p>
    <w:p w:rsidR="00B21E31" w:rsidRPr="00B21E31" w:rsidRDefault="00B21E31" w:rsidP="00B21E31">
      <w:pPr>
        <w:spacing w:after="0"/>
        <w:jc w:val="both"/>
        <w:rPr>
          <w:rFonts w:ascii="Times New Roman" w:hAnsi="Times New Roman" w:cs="Times New Roman"/>
          <w:u w:val="single"/>
        </w:rPr>
      </w:pPr>
      <w:r w:rsidRPr="00B21E31">
        <w:rPr>
          <w:rFonts w:ascii="Times New Roman" w:hAnsi="Times New Roman" w:cs="Times New Roman"/>
        </w:rPr>
        <w:t>Сведения о наличии  в собственности или на ином законном основании закрытых площадок или автодр</w:t>
      </w:r>
      <w:r w:rsidRPr="00B21E31">
        <w:rPr>
          <w:rFonts w:ascii="Times New Roman" w:hAnsi="Times New Roman" w:cs="Times New Roman"/>
        </w:rPr>
        <w:t>о</w:t>
      </w:r>
      <w:r w:rsidRPr="00B21E31">
        <w:rPr>
          <w:rFonts w:ascii="Times New Roman" w:hAnsi="Times New Roman" w:cs="Times New Roman"/>
        </w:rPr>
        <w:t xml:space="preserve">мов </w:t>
      </w:r>
      <w:r w:rsidRPr="00B21E31">
        <w:rPr>
          <w:rFonts w:ascii="Times New Roman" w:hAnsi="Times New Roman" w:cs="Times New Roman"/>
          <w:u w:val="single"/>
        </w:rPr>
        <w:t>: г. Верхняя Пышма, ул. Пролетарская , 1 (договор аренды от 30.08.2017г. срок действия один год) ; г. Верхняя Пышма, ул. Лесная, 1 (договор аренды от 21.08.2017г. срок действия –без срока действия)</w:t>
      </w:r>
    </w:p>
    <w:p w:rsidR="00B21E31" w:rsidRPr="00B21E31" w:rsidRDefault="00B21E31" w:rsidP="00B21E31">
      <w:pPr>
        <w:spacing w:after="0"/>
        <w:jc w:val="both"/>
        <w:rPr>
          <w:rFonts w:ascii="Times New Roman" w:hAnsi="Times New Roman" w:cs="Times New Roman"/>
          <w:u w:val="single"/>
        </w:rPr>
      </w:pPr>
    </w:p>
    <w:p w:rsidR="00B21E31" w:rsidRPr="00B21E31" w:rsidRDefault="00B21E31" w:rsidP="00B21E31">
      <w:pPr>
        <w:spacing w:after="0"/>
        <w:jc w:val="center"/>
        <w:rPr>
          <w:rFonts w:ascii="Times New Roman" w:hAnsi="Times New Roman" w:cs="Times New Roman"/>
        </w:rPr>
      </w:pPr>
      <w:r w:rsidRPr="00B21E31">
        <w:rPr>
          <w:rFonts w:ascii="Times New Roman" w:hAnsi="Times New Roman" w:cs="Times New Roman"/>
        </w:rPr>
        <w:t>(реквизиты правоустанавливающих документов, срок действия)</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Размеры закрытой площадки или автодрома</w:t>
      </w:r>
      <w:r w:rsidRPr="00B21E31">
        <w:rPr>
          <w:rStyle w:val="a9"/>
          <w:rFonts w:ascii="Times New Roman" w:hAnsi="Times New Roman" w:cs="Times New Roman"/>
        </w:rPr>
        <w:footnoteReference w:id="10"/>
      </w:r>
      <w:r w:rsidRPr="00B21E31">
        <w:rPr>
          <w:rFonts w:ascii="Times New Roman" w:hAnsi="Times New Roman" w:cs="Times New Roman"/>
        </w:rPr>
        <w:t xml:space="preserve"> : </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г. Верхняя Пышма, ул. 2-ая Пролетарская 1 -7000 кв.м.,</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г. Верхняя пышма, ул. Лесная, 1 – 103,5/60,6 м,</w:t>
      </w:r>
    </w:p>
    <w:p w:rsidR="00B21E31" w:rsidRPr="00B21E31" w:rsidRDefault="00B21E31" w:rsidP="00B21E31">
      <w:pPr>
        <w:spacing w:after="0"/>
        <w:jc w:val="center"/>
        <w:rPr>
          <w:rFonts w:ascii="Times New Roman" w:hAnsi="Times New Roman" w:cs="Times New Roman"/>
        </w:rPr>
      </w:pPr>
      <w:r w:rsidRPr="00B21E31">
        <w:rPr>
          <w:rFonts w:ascii="Times New Roman" w:hAnsi="Times New Roman" w:cs="Times New Roman"/>
        </w:rPr>
        <w:t xml:space="preserve"> (в соответствии с  правоустанавливающими документами и итогами фактического обследов</w:t>
      </w:r>
      <w:r w:rsidRPr="00B21E31">
        <w:rPr>
          <w:rFonts w:ascii="Times New Roman" w:hAnsi="Times New Roman" w:cs="Times New Roman"/>
        </w:rPr>
        <w:t>а</w:t>
      </w:r>
      <w:r w:rsidRPr="00B21E31">
        <w:rPr>
          <w:rFonts w:ascii="Times New Roman" w:hAnsi="Times New Roman" w:cs="Times New Roman"/>
        </w:rPr>
        <w:t>ния)</w:t>
      </w:r>
    </w:p>
    <w:p w:rsidR="00B21E31" w:rsidRPr="00B21E31" w:rsidRDefault="00B21E31" w:rsidP="00B21E31">
      <w:pPr>
        <w:spacing w:after="0"/>
        <w:jc w:val="center"/>
        <w:rPr>
          <w:rFonts w:ascii="Times New Roman" w:hAnsi="Times New Roman" w:cs="Times New Roman"/>
        </w:rPr>
      </w:pPr>
    </w:p>
    <w:p w:rsidR="00B21E31" w:rsidRPr="00B21E31" w:rsidRDefault="00B21E31" w:rsidP="00B21E31">
      <w:pPr>
        <w:spacing w:after="0"/>
        <w:jc w:val="both"/>
        <w:rPr>
          <w:rFonts w:ascii="Times New Roman" w:hAnsi="Times New Roman" w:cs="Times New Roman"/>
          <w:u w:val="single"/>
        </w:rPr>
      </w:pPr>
      <w:r w:rsidRPr="00B21E31">
        <w:rPr>
          <w:rFonts w:ascii="Times New Roman" w:hAnsi="Times New Roman" w:cs="Times New Roman"/>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w:t>
      </w:r>
      <w:r w:rsidRPr="00B21E31">
        <w:rPr>
          <w:rFonts w:ascii="Times New Roman" w:hAnsi="Times New Roman" w:cs="Times New Roman"/>
        </w:rPr>
        <w:t>а</w:t>
      </w:r>
      <w:r w:rsidRPr="00B21E31">
        <w:rPr>
          <w:rFonts w:ascii="Times New Roman" w:hAnsi="Times New Roman" w:cs="Times New Roman"/>
        </w:rPr>
        <w:t xml:space="preserve">ний: </w:t>
      </w:r>
      <w:r w:rsidRPr="00B21E31">
        <w:rPr>
          <w:rFonts w:ascii="Times New Roman" w:hAnsi="Times New Roman" w:cs="Times New Roman"/>
          <w:u w:val="single"/>
        </w:rPr>
        <w:t>имеется</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lastRenderedPageBreak/>
        <w:t>Наличие установленного по периметру ограждения, препятствующее движению по их терр</w:t>
      </w:r>
      <w:r w:rsidRPr="00B21E31">
        <w:rPr>
          <w:rFonts w:ascii="Times New Roman" w:hAnsi="Times New Roman" w:cs="Times New Roman"/>
        </w:rPr>
        <w:t>и</w:t>
      </w:r>
      <w:r w:rsidRPr="00B21E31">
        <w:rPr>
          <w:rFonts w:ascii="Times New Roman" w:hAnsi="Times New Roman" w:cs="Times New Roman"/>
        </w:rPr>
        <w:t>тории транспортных средств и пешеходов, за исключением учебных транспортных средств, используемых в процессе обуч</w:t>
      </w:r>
      <w:r w:rsidRPr="00B21E31">
        <w:rPr>
          <w:rFonts w:ascii="Times New Roman" w:hAnsi="Times New Roman" w:cs="Times New Roman"/>
        </w:rPr>
        <w:t>е</w:t>
      </w:r>
      <w:r w:rsidRPr="00B21E31">
        <w:rPr>
          <w:rFonts w:ascii="Times New Roman" w:hAnsi="Times New Roman" w:cs="Times New Roman"/>
        </w:rPr>
        <w:t>ния : имеется</w:t>
      </w:r>
    </w:p>
    <w:p w:rsidR="00B21E31" w:rsidRPr="00B21E31" w:rsidRDefault="00B21E31" w:rsidP="00B21E31">
      <w:pPr>
        <w:spacing w:after="0"/>
        <w:jc w:val="both"/>
        <w:rPr>
          <w:rFonts w:ascii="Times New Roman" w:hAnsi="Times New Roman" w:cs="Times New Roman"/>
          <w:u w:val="single"/>
        </w:rPr>
      </w:pPr>
      <w:r w:rsidRPr="00B21E31">
        <w:rPr>
          <w:rFonts w:ascii="Times New Roman" w:hAnsi="Times New Roman" w:cs="Times New Roman"/>
        </w:rPr>
        <w:t>Наличие наклонного участка (эстакады) с продольным уклоном в пределах 8–16%</w:t>
      </w:r>
      <w:r w:rsidRPr="00B21E31">
        <w:rPr>
          <w:rStyle w:val="a9"/>
          <w:rFonts w:ascii="Times New Roman" w:hAnsi="Times New Roman" w:cs="Times New Roman"/>
        </w:rPr>
        <w:footnoteReference w:id="11"/>
      </w:r>
      <w:r w:rsidRPr="00B21E31">
        <w:rPr>
          <w:rFonts w:ascii="Times New Roman" w:hAnsi="Times New Roman" w:cs="Times New Roman"/>
          <w:u w:val="single"/>
        </w:rPr>
        <w:t xml:space="preserve"> имеется</w:t>
      </w:r>
    </w:p>
    <w:p w:rsidR="00B21E31" w:rsidRPr="00B21E31" w:rsidRDefault="00B21E31" w:rsidP="00B21E31">
      <w:pPr>
        <w:spacing w:after="0"/>
        <w:jc w:val="both"/>
        <w:rPr>
          <w:rFonts w:ascii="Times New Roman" w:hAnsi="Times New Roman" w:cs="Times New Roman"/>
          <w:u w:val="single"/>
        </w:rPr>
      </w:pPr>
      <w:r w:rsidRPr="00B21E31">
        <w:rPr>
          <w:rFonts w:ascii="Times New Roman" w:hAnsi="Times New Roman" w:cs="Times New Roman"/>
        </w:rPr>
        <w:t>Размеры и обустройство техническими средствами организации дорожного движения обе</w:t>
      </w:r>
      <w:r w:rsidRPr="00B21E31">
        <w:rPr>
          <w:rFonts w:ascii="Times New Roman" w:hAnsi="Times New Roman" w:cs="Times New Roman"/>
        </w:rPr>
        <w:t>с</w:t>
      </w:r>
      <w:r w:rsidRPr="00B21E31">
        <w:rPr>
          <w:rFonts w:ascii="Times New Roman" w:hAnsi="Times New Roman" w:cs="Times New Roman"/>
        </w:rPr>
        <w:t>печивают выполнение каждого из учебных (контрольных) заданий, предусмотренных программой обуч</w:t>
      </w:r>
      <w:r w:rsidRPr="00B21E31">
        <w:rPr>
          <w:rFonts w:ascii="Times New Roman" w:hAnsi="Times New Roman" w:cs="Times New Roman"/>
        </w:rPr>
        <w:t>е</w:t>
      </w:r>
      <w:r w:rsidRPr="00B21E31">
        <w:rPr>
          <w:rFonts w:ascii="Times New Roman" w:hAnsi="Times New Roman" w:cs="Times New Roman"/>
        </w:rPr>
        <w:t xml:space="preserve">ния </w:t>
      </w:r>
      <w:r w:rsidRPr="00B21E31">
        <w:rPr>
          <w:rFonts w:ascii="Times New Roman" w:hAnsi="Times New Roman" w:cs="Times New Roman"/>
          <w:u w:val="single"/>
        </w:rPr>
        <w:t xml:space="preserve">отсутствует </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Коэффициент сцепления колес транспортного средства с покрытием не ниже 0,4</w:t>
      </w:r>
      <w:r w:rsidRPr="00B21E31">
        <w:rPr>
          <w:rStyle w:val="a9"/>
          <w:rFonts w:ascii="Times New Roman" w:hAnsi="Times New Roman" w:cs="Times New Roman"/>
        </w:rPr>
        <w:footnoteReference w:id="12"/>
      </w:r>
      <w:r w:rsidRPr="00B21E31">
        <w:rPr>
          <w:rFonts w:ascii="Times New Roman" w:hAnsi="Times New Roman" w:cs="Times New Roman"/>
          <w:u w:val="single"/>
        </w:rPr>
        <w:t>соответствует</w:t>
      </w:r>
      <w:r w:rsidRPr="00B21E31">
        <w:rPr>
          <w:rFonts w:ascii="Times New Roman" w:hAnsi="Times New Roman" w:cs="Times New Roman"/>
        </w:rPr>
        <w:t xml:space="preserve">  </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Наличие оборудования, позволяющего  разметить границы для  выполнения соответству</w:t>
      </w:r>
      <w:r w:rsidRPr="00B21E31">
        <w:rPr>
          <w:rFonts w:ascii="Times New Roman" w:hAnsi="Times New Roman" w:cs="Times New Roman"/>
        </w:rPr>
        <w:t>ю</w:t>
      </w:r>
      <w:r w:rsidRPr="00B21E31">
        <w:rPr>
          <w:rFonts w:ascii="Times New Roman" w:hAnsi="Times New Roman" w:cs="Times New Roman"/>
        </w:rPr>
        <w:t>щих заданий</w:t>
      </w:r>
      <w:r w:rsidRPr="00B21E31">
        <w:rPr>
          <w:rStyle w:val="a9"/>
          <w:rFonts w:ascii="Times New Roman" w:hAnsi="Times New Roman" w:cs="Times New Roman"/>
        </w:rPr>
        <w:footnoteReference w:id="13"/>
      </w:r>
      <w:r w:rsidRPr="00B21E31">
        <w:rPr>
          <w:rFonts w:ascii="Times New Roman" w:hAnsi="Times New Roman" w:cs="Times New Roman"/>
        </w:rPr>
        <w:t xml:space="preserve"> </w:t>
      </w:r>
      <w:r w:rsidRPr="00B21E31">
        <w:rPr>
          <w:rFonts w:ascii="Times New Roman" w:hAnsi="Times New Roman" w:cs="Times New Roman"/>
          <w:u w:val="single"/>
        </w:rPr>
        <w:t>в наличии</w:t>
      </w:r>
      <w:r w:rsidRPr="00B21E31">
        <w:rPr>
          <w:rFonts w:ascii="Times New Roman" w:hAnsi="Times New Roman" w:cs="Times New Roman"/>
        </w:rPr>
        <w:t xml:space="preserve"> </w:t>
      </w:r>
    </w:p>
    <w:p w:rsidR="00B21E31" w:rsidRPr="00B21E31" w:rsidRDefault="00B21E31" w:rsidP="00B21E31">
      <w:pPr>
        <w:spacing w:after="0"/>
        <w:jc w:val="both"/>
        <w:rPr>
          <w:rFonts w:ascii="Times New Roman" w:hAnsi="Times New Roman" w:cs="Times New Roman"/>
          <w:u w:val="single"/>
        </w:rPr>
      </w:pPr>
      <w:r w:rsidRPr="00B21E31">
        <w:rPr>
          <w:rFonts w:ascii="Times New Roman" w:hAnsi="Times New Roman" w:cs="Times New Roman"/>
        </w:rPr>
        <w:t>Поперечный уклон, обеспечивающий водоо</w:t>
      </w:r>
      <w:r w:rsidRPr="00B21E31">
        <w:rPr>
          <w:rFonts w:ascii="Times New Roman" w:hAnsi="Times New Roman" w:cs="Times New Roman"/>
        </w:rPr>
        <w:t>т</w:t>
      </w:r>
      <w:r w:rsidRPr="00B21E31">
        <w:rPr>
          <w:rFonts w:ascii="Times New Roman" w:hAnsi="Times New Roman" w:cs="Times New Roman"/>
        </w:rPr>
        <w:t xml:space="preserve">вод: соответствует Продольный уклон (за исключением наклонного участка) не более 10‰: </w:t>
      </w:r>
      <w:r w:rsidRPr="00B21E31">
        <w:rPr>
          <w:rFonts w:ascii="Times New Roman" w:hAnsi="Times New Roman" w:cs="Times New Roman"/>
          <w:u w:val="single"/>
        </w:rPr>
        <w:t>соответствует</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Наличие освещенности</w:t>
      </w:r>
      <w:r w:rsidRPr="00B21E31">
        <w:rPr>
          <w:rStyle w:val="a9"/>
          <w:rFonts w:ascii="Times New Roman" w:hAnsi="Times New Roman" w:cs="Times New Roman"/>
        </w:rPr>
        <w:footnoteReference w:id="14"/>
      </w:r>
      <w:r w:rsidRPr="00B21E31">
        <w:rPr>
          <w:rFonts w:ascii="Times New Roman" w:hAnsi="Times New Roman" w:cs="Times New Roman"/>
        </w:rPr>
        <w:t xml:space="preserve">: </w:t>
      </w:r>
      <w:r w:rsidRPr="00B21E31">
        <w:rPr>
          <w:rFonts w:ascii="Times New Roman" w:hAnsi="Times New Roman" w:cs="Times New Roman"/>
          <w:u w:val="single"/>
        </w:rPr>
        <w:t>имеется</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Наличие перекрестка (регулируемого или нерегулируем</w:t>
      </w:r>
      <w:r w:rsidRPr="00B21E31">
        <w:rPr>
          <w:rFonts w:ascii="Times New Roman" w:hAnsi="Times New Roman" w:cs="Times New Roman"/>
        </w:rPr>
        <w:t>о</w:t>
      </w:r>
      <w:r w:rsidRPr="00B21E31">
        <w:rPr>
          <w:rFonts w:ascii="Times New Roman" w:hAnsi="Times New Roman" w:cs="Times New Roman"/>
        </w:rPr>
        <w:t>го) : имеется</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Наличие пешеходного перех</w:t>
      </w:r>
      <w:r w:rsidRPr="00B21E31">
        <w:rPr>
          <w:rFonts w:ascii="Times New Roman" w:hAnsi="Times New Roman" w:cs="Times New Roman"/>
        </w:rPr>
        <w:t>о</w:t>
      </w:r>
      <w:r w:rsidRPr="00B21E31">
        <w:rPr>
          <w:rFonts w:ascii="Times New Roman" w:hAnsi="Times New Roman" w:cs="Times New Roman"/>
        </w:rPr>
        <w:t>да : имеется</w:t>
      </w:r>
    </w:p>
    <w:p w:rsidR="00B21E31" w:rsidRPr="00B21E31" w:rsidRDefault="00B21E31" w:rsidP="00B21E31">
      <w:pPr>
        <w:spacing w:after="0"/>
        <w:rPr>
          <w:rFonts w:ascii="Times New Roman" w:hAnsi="Times New Roman" w:cs="Times New Roman"/>
        </w:rPr>
      </w:pPr>
      <w:r w:rsidRPr="00B21E31">
        <w:rPr>
          <w:rFonts w:ascii="Times New Roman" w:hAnsi="Times New Roman" w:cs="Times New Roman"/>
        </w:rPr>
        <w:t>Наличие дорожных знаков (для автодр</w:t>
      </w:r>
      <w:r w:rsidRPr="00B21E31">
        <w:rPr>
          <w:rFonts w:ascii="Times New Roman" w:hAnsi="Times New Roman" w:cs="Times New Roman"/>
        </w:rPr>
        <w:t>о</w:t>
      </w:r>
      <w:r w:rsidRPr="00B21E31">
        <w:rPr>
          <w:rFonts w:ascii="Times New Roman" w:hAnsi="Times New Roman" w:cs="Times New Roman"/>
        </w:rPr>
        <w:t>мов): имеется</w:t>
      </w:r>
    </w:p>
    <w:p w:rsidR="00B21E31" w:rsidRPr="00B21E31" w:rsidRDefault="00B21E31" w:rsidP="00B21E31">
      <w:pPr>
        <w:spacing w:after="0"/>
        <w:rPr>
          <w:rFonts w:ascii="Times New Roman" w:hAnsi="Times New Roman" w:cs="Times New Roman"/>
        </w:rPr>
      </w:pPr>
      <w:r w:rsidRPr="00B21E31">
        <w:rPr>
          <w:rFonts w:ascii="Times New Roman" w:hAnsi="Times New Roman" w:cs="Times New Roman"/>
        </w:rPr>
        <w:t>Наличие средств организации дорожного движения (для автодромов)</w:t>
      </w:r>
      <w:r w:rsidRPr="00B21E31">
        <w:rPr>
          <w:rStyle w:val="a9"/>
          <w:rFonts w:ascii="Times New Roman" w:hAnsi="Times New Roman" w:cs="Times New Roman"/>
        </w:rPr>
        <w:footnoteReference w:id="15"/>
      </w:r>
      <w:r w:rsidRPr="00B21E31">
        <w:rPr>
          <w:rFonts w:ascii="Times New Roman" w:hAnsi="Times New Roman" w:cs="Times New Roman"/>
        </w:rPr>
        <w:t>: отсутствует</w:t>
      </w:r>
    </w:p>
    <w:p w:rsidR="00B21E31" w:rsidRPr="00B21E31" w:rsidRDefault="00B21E31" w:rsidP="00B21E31">
      <w:pPr>
        <w:spacing w:after="0"/>
        <w:jc w:val="both"/>
        <w:rPr>
          <w:rFonts w:ascii="Times New Roman" w:hAnsi="Times New Roman" w:cs="Times New Roman"/>
        </w:rPr>
      </w:pPr>
      <w:r w:rsidRPr="00B21E31">
        <w:rPr>
          <w:rFonts w:ascii="Times New Roman" w:hAnsi="Times New Roman" w:cs="Times New Roman"/>
        </w:rPr>
        <w:t>Наличие технических средств, позволяющих осуществлять контроль, оценку и хранение резул</w:t>
      </w:r>
      <w:r w:rsidRPr="00B21E31">
        <w:rPr>
          <w:rFonts w:ascii="Times New Roman" w:hAnsi="Times New Roman" w:cs="Times New Roman"/>
        </w:rPr>
        <w:t>ь</w:t>
      </w:r>
      <w:r w:rsidRPr="00B21E31">
        <w:rPr>
          <w:rFonts w:ascii="Times New Roman" w:hAnsi="Times New Roman" w:cs="Times New Roman"/>
        </w:rPr>
        <w:t>татов выполнения учебных (контрольных) заданий в автоматизированном режиме (для автоматизированных автодр</w:t>
      </w:r>
      <w:r w:rsidRPr="00B21E31">
        <w:rPr>
          <w:rFonts w:ascii="Times New Roman" w:hAnsi="Times New Roman" w:cs="Times New Roman"/>
        </w:rPr>
        <w:t>о</w:t>
      </w:r>
      <w:r w:rsidRPr="00B21E31">
        <w:rPr>
          <w:rFonts w:ascii="Times New Roman" w:hAnsi="Times New Roman" w:cs="Times New Roman"/>
        </w:rPr>
        <w:t>мов) -</w:t>
      </w:r>
    </w:p>
    <w:p w:rsidR="00B21E31" w:rsidRPr="00B21E31" w:rsidRDefault="00B21E31" w:rsidP="00B21E31">
      <w:pPr>
        <w:spacing w:after="0"/>
        <w:rPr>
          <w:rFonts w:ascii="Times New Roman" w:hAnsi="Times New Roman" w:cs="Times New Roman"/>
        </w:rPr>
      </w:pPr>
      <w:r w:rsidRPr="00B21E31">
        <w:rPr>
          <w:rFonts w:ascii="Times New Roman" w:hAnsi="Times New Roman" w:cs="Times New Roman"/>
        </w:rPr>
        <w:t>Наличие утвержденных технических условий (для автоматизированных автодромов) -</w:t>
      </w:r>
    </w:p>
    <w:p w:rsidR="00B21E31" w:rsidRPr="00B21E31" w:rsidRDefault="00B21E31" w:rsidP="00B21E31">
      <w:pPr>
        <w:spacing w:after="0"/>
        <w:jc w:val="center"/>
        <w:rPr>
          <w:rFonts w:ascii="Times New Roman" w:hAnsi="Times New Roman" w:cs="Times New Roman"/>
        </w:rPr>
      </w:pPr>
      <w:r w:rsidRPr="00B21E31">
        <w:rPr>
          <w:rFonts w:ascii="Times New Roman" w:hAnsi="Times New Roman" w:cs="Times New Roman"/>
        </w:rPr>
        <w:t xml:space="preserve">Представленные сведения соответствуют требованиям, предъявляемым </w:t>
      </w:r>
      <w:r w:rsidRPr="00B21E31">
        <w:rPr>
          <w:rFonts w:ascii="Times New Roman" w:hAnsi="Times New Roman" w:cs="Times New Roman"/>
          <w:u w:val="single"/>
        </w:rPr>
        <w:t>к закрытой площадке</w:t>
      </w:r>
    </w:p>
    <w:p w:rsidR="00B21E31" w:rsidRPr="00B21E31" w:rsidRDefault="00B21E31" w:rsidP="00B21E31">
      <w:pPr>
        <w:spacing w:after="0"/>
        <w:jc w:val="center"/>
        <w:rPr>
          <w:rFonts w:ascii="Times New Roman" w:hAnsi="Times New Roman" w:cs="Times New Roman"/>
        </w:rPr>
      </w:pPr>
      <w:r w:rsidRPr="00B21E31">
        <w:rPr>
          <w:rFonts w:ascii="Times New Roman" w:hAnsi="Times New Roman" w:cs="Times New Roman"/>
        </w:rPr>
        <w:t>(закрытой площадке, автодрому, автоматизированному автодрому)</w:t>
      </w:r>
    </w:p>
    <w:p w:rsidR="006C3352" w:rsidRPr="00B21E31" w:rsidRDefault="0007698A" w:rsidP="00B21E31">
      <w:pPr>
        <w:spacing w:before="100" w:beforeAutospacing="1" w:after="0" w:line="240" w:lineRule="auto"/>
        <w:rPr>
          <w:rFonts w:ascii="Times New Roman" w:eastAsia="Times New Roman" w:hAnsi="Times New Roman" w:cs="Times New Roman"/>
          <w:b/>
          <w:bCs/>
          <w:iCs/>
          <w:color w:val="000000"/>
        </w:rPr>
      </w:pPr>
      <w:r w:rsidRPr="00B21E31">
        <w:rPr>
          <w:rFonts w:ascii="Times New Roman" w:eastAsia="Times New Roman" w:hAnsi="Times New Roman" w:cs="Times New Roman"/>
          <w:b/>
          <w:bCs/>
          <w:iCs/>
          <w:color w:val="000000"/>
        </w:rPr>
        <w:t xml:space="preserve">4. </w:t>
      </w:r>
      <w:r w:rsidR="006C3352" w:rsidRPr="00B21E31">
        <w:rPr>
          <w:rFonts w:ascii="Times New Roman" w:eastAsia="Times New Roman" w:hAnsi="Times New Roman" w:cs="Times New Roman"/>
          <w:b/>
          <w:bCs/>
          <w:iCs/>
          <w:color w:val="000000"/>
        </w:rPr>
        <w:t>Методическая работа в автошколе регламентируется следующими локальными актами:</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Учебный план имеется</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Календарный учебный график имеется</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Методические материалы и разработки:</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имеется.</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bookmarkStart w:id="1" w:name="footnote_back_10"/>
      <w:r w:rsidR="006571DA" w:rsidRPr="00B21E31">
        <w:rPr>
          <w:color w:val="000000"/>
          <w:sz w:val="22"/>
          <w:szCs w:val="22"/>
        </w:rPr>
        <w:fldChar w:fldCharType="begin"/>
      </w:r>
      <w:r w:rsidRPr="00B21E31">
        <w:rPr>
          <w:color w:val="000000"/>
          <w:sz w:val="22"/>
          <w:szCs w:val="22"/>
        </w:rPr>
        <w:instrText xml:space="preserve"> HYPERLINK "https://docviewer.yandex.ru/?url=ya-mail%3A%2F%2F2180000005163154295%2F1.1&amp;name=akt-obsledivaniya%20-%20%D0%BA%D0%BE%D0%BF%D0%B8%D1%8F.doc&amp;c=5411281e3509" \l "footnote_10" </w:instrText>
      </w:r>
      <w:r w:rsidR="006571DA" w:rsidRPr="00B21E31">
        <w:rPr>
          <w:color w:val="000000"/>
          <w:sz w:val="22"/>
          <w:szCs w:val="22"/>
        </w:rPr>
        <w:fldChar w:fldCharType="separate"/>
      </w:r>
      <w:r w:rsidRPr="00B21E31">
        <w:rPr>
          <w:rStyle w:val="a3"/>
          <w:color w:val="2222CC"/>
          <w:sz w:val="22"/>
          <w:szCs w:val="22"/>
          <w:vertAlign w:val="superscript"/>
        </w:rPr>
        <w:t>10</w:t>
      </w:r>
      <w:r w:rsidR="006571DA" w:rsidRPr="00B21E31">
        <w:rPr>
          <w:color w:val="000000"/>
          <w:sz w:val="22"/>
          <w:szCs w:val="22"/>
        </w:rPr>
        <w:fldChar w:fldCharType="end"/>
      </w:r>
      <w:bookmarkEnd w:id="1"/>
      <w:r w:rsidRPr="00B21E31">
        <w:rPr>
          <w:rStyle w:val="apple-converted-space"/>
          <w:color w:val="000000"/>
          <w:sz w:val="22"/>
          <w:szCs w:val="22"/>
        </w:rPr>
        <w:t> </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имеются</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lastRenderedPageBreak/>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имеется</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расписание занятий имеется</w:t>
      </w:r>
    </w:p>
    <w:p w:rsidR="006A2184" w:rsidRPr="00B21E31" w:rsidRDefault="006A2184" w:rsidP="00B21E31">
      <w:pPr>
        <w:pStyle w:val="p21"/>
        <w:shd w:val="clear" w:color="auto" w:fill="FFFFFF"/>
        <w:spacing w:after="0" w:afterAutospacing="0"/>
        <w:ind w:left="360"/>
        <w:jc w:val="both"/>
        <w:rPr>
          <w:color w:val="000000"/>
          <w:sz w:val="22"/>
          <w:szCs w:val="22"/>
        </w:rPr>
      </w:pPr>
      <w:r w:rsidRPr="00B21E31">
        <w:rPr>
          <w:color w:val="000000"/>
          <w:sz w:val="22"/>
          <w:szCs w:val="22"/>
        </w:rPr>
        <w:t>Схемы учебных маршрутов, утвержденных организацией, осуществляющей образовательную деятельность имеется</w:t>
      </w:r>
    </w:p>
    <w:p w:rsidR="0007698A" w:rsidRPr="00D86392" w:rsidRDefault="0007698A" w:rsidP="00B21E31">
      <w:pPr>
        <w:spacing w:after="0"/>
        <w:rPr>
          <w:rFonts w:ascii="Times New Roman" w:hAnsi="Times New Roman" w:cs="Times New Roman"/>
          <w:b/>
        </w:rPr>
      </w:pPr>
    </w:p>
    <w:p w:rsidR="0007698A" w:rsidRPr="00D86392" w:rsidRDefault="0007698A" w:rsidP="006A2184">
      <w:pPr>
        <w:spacing w:after="120"/>
        <w:rPr>
          <w:rFonts w:ascii="Times New Roman" w:hAnsi="Times New Roman" w:cs="Times New Roman"/>
          <w:b/>
        </w:rPr>
      </w:pPr>
    </w:p>
    <w:p w:rsidR="006A2184" w:rsidRPr="00D86392" w:rsidRDefault="0007698A" w:rsidP="006A2184">
      <w:pPr>
        <w:spacing w:after="120"/>
        <w:rPr>
          <w:rFonts w:ascii="Times New Roman" w:hAnsi="Times New Roman" w:cs="Times New Roman"/>
          <w:b/>
        </w:rPr>
      </w:pPr>
      <w:r w:rsidRPr="00D86392">
        <w:rPr>
          <w:rFonts w:ascii="Times New Roman" w:hAnsi="Times New Roman" w:cs="Times New Roman"/>
          <w:b/>
        </w:rPr>
        <w:t>5</w:t>
      </w:r>
      <w:r w:rsidR="006A2184" w:rsidRPr="00D86392">
        <w:rPr>
          <w:rFonts w:ascii="Times New Roman" w:hAnsi="Times New Roman" w:cs="Times New Roman"/>
          <w:b/>
        </w:rPr>
        <w:t>.Соответствие требованиям Федерального закона «О безопасности дорожного движения»</w:t>
      </w:r>
    </w:p>
    <w:p w:rsidR="00A31DCD" w:rsidRDefault="006A2184" w:rsidP="00D86392">
      <w:pPr>
        <w:pStyle w:val="p21"/>
        <w:shd w:val="clear" w:color="auto" w:fill="FFFFFF"/>
        <w:spacing w:line="276" w:lineRule="auto"/>
        <w:jc w:val="both"/>
        <w:rPr>
          <w:color w:val="000000"/>
          <w:sz w:val="20"/>
          <w:szCs w:val="20"/>
        </w:rPr>
      </w:pPr>
      <w:r w:rsidRPr="00D86392">
        <w:rPr>
          <w:color w:val="000000"/>
          <w:sz w:val="20"/>
          <w:szCs w:val="20"/>
        </w:rPr>
        <w:t>Проведение мероприятий, направленных на обеспечение соответствия технического состояния транспортных средств</w:t>
      </w:r>
    </w:p>
    <w:p w:rsidR="006A2184" w:rsidRPr="00D86392" w:rsidRDefault="006A2184" w:rsidP="00D86392">
      <w:pPr>
        <w:pStyle w:val="p21"/>
        <w:shd w:val="clear" w:color="auto" w:fill="FFFFFF"/>
        <w:spacing w:line="276" w:lineRule="auto"/>
        <w:jc w:val="both"/>
        <w:rPr>
          <w:color w:val="000000"/>
          <w:sz w:val="20"/>
          <w:szCs w:val="20"/>
        </w:rPr>
      </w:pPr>
      <w:r w:rsidRPr="00D86392">
        <w:rPr>
          <w:color w:val="000000"/>
          <w:sz w:val="20"/>
          <w:szCs w:val="20"/>
        </w:rPr>
        <w:t xml:space="preserve">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bookmarkStart w:id="2" w:name="footnote_back_16"/>
      <w:r w:rsidR="006571DA" w:rsidRPr="00D86392">
        <w:rPr>
          <w:color w:val="000000"/>
          <w:sz w:val="20"/>
          <w:szCs w:val="20"/>
        </w:rPr>
        <w:fldChar w:fldCharType="begin"/>
      </w:r>
      <w:r w:rsidRPr="00D86392">
        <w:rPr>
          <w:color w:val="000000"/>
          <w:sz w:val="20"/>
          <w:szCs w:val="20"/>
        </w:rPr>
        <w:instrText xml:space="preserve"> HYPERLINK "https://docviewer.yandex.ru/?url=ya-mail%3A%2F%2F2180000005163154295%2F1.1&amp;name=akt-obsledivaniya%20-%20%D0%BA%D0%BE%D0%BF%D0%B8%D1%8F.doc&amp;c=5411281e3509" \l "footnote_16" </w:instrText>
      </w:r>
      <w:r w:rsidR="006571DA" w:rsidRPr="00D86392">
        <w:rPr>
          <w:color w:val="000000"/>
          <w:sz w:val="20"/>
          <w:szCs w:val="20"/>
        </w:rPr>
        <w:fldChar w:fldCharType="separate"/>
      </w:r>
      <w:r w:rsidRPr="00D86392">
        <w:rPr>
          <w:rStyle w:val="a3"/>
          <w:color w:val="2222CC"/>
          <w:sz w:val="20"/>
          <w:szCs w:val="20"/>
          <w:vertAlign w:val="superscript"/>
        </w:rPr>
        <w:t>16</w:t>
      </w:r>
      <w:r w:rsidR="006571DA" w:rsidRPr="00D86392">
        <w:rPr>
          <w:color w:val="000000"/>
          <w:sz w:val="20"/>
          <w:szCs w:val="20"/>
        </w:rPr>
        <w:fldChar w:fldCharType="end"/>
      </w:r>
      <w:bookmarkEnd w:id="2"/>
      <w:r w:rsidR="00F70A4B">
        <w:rPr>
          <w:color w:val="000000"/>
          <w:sz w:val="20"/>
          <w:szCs w:val="20"/>
        </w:rPr>
        <w:t xml:space="preserve"> : </w:t>
      </w:r>
      <w:r w:rsidRPr="00D86392">
        <w:rPr>
          <w:rStyle w:val="apple-converted-space"/>
          <w:color w:val="000000"/>
          <w:sz w:val="20"/>
          <w:szCs w:val="20"/>
        </w:rPr>
        <w:t> </w:t>
      </w:r>
      <w:r w:rsidRPr="00D86392">
        <w:rPr>
          <w:color w:val="000000"/>
          <w:sz w:val="20"/>
          <w:szCs w:val="20"/>
        </w:rPr>
        <w:t>имеется</w:t>
      </w:r>
    </w:p>
    <w:p w:rsidR="006A2184" w:rsidRPr="00D86392" w:rsidRDefault="006A2184" w:rsidP="006A2184">
      <w:pPr>
        <w:pStyle w:val="p1"/>
        <w:shd w:val="clear" w:color="auto" w:fill="FFFFFF"/>
        <w:rPr>
          <w:color w:val="000000"/>
          <w:sz w:val="20"/>
          <w:szCs w:val="20"/>
        </w:rPr>
      </w:pPr>
      <w:r w:rsidRPr="00D86392">
        <w:rPr>
          <w:color w:val="000000"/>
          <w:sz w:val="20"/>
          <w:szCs w:val="20"/>
        </w:rPr>
        <w:t>Медицинское обеспечение безопасности дорожного движения</w:t>
      </w:r>
      <w:bookmarkStart w:id="3" w:name="footnote_back_17"/>
      <w:r w:rsidR="006571DA" w:rsidRPr="00D86392">
        <w:rPr>
          <w:color w:val="000000"/>
          <w:sz w:val="20"/>
          <w:szCs w:val="20"/>
        </w:rPr>
        <w:fldChar w:fldCharType="begin"/>
      </w:r>
      <w:r w:rsidRPr="00D86392">
        <w:rPr>
          <w:color w:val="000000"/>
          <w:sz w:val="20"/>
          <w:szCs w:val="20"/>
        </w:rPr>
        <w:instrText xml:space="preserve"> HYPERLINK "https://docviewer.yandex.ru/?url=ya-mail%3A%2F%2F2180000005163154295%2F1.1&amp;name=akt-obsledivaniya%20-%20%D0%BA%D0%BE%D0%BF%D0%B8%D1%8F.doc&amp;c=5411281e3509" \l "footnote_17" </w:instrText>
      </w:r>
      <w:r w:rsidR="006571DA" w:rsidRPr="00D86392">
        <w:rPr>
          <w:color w:val="000000"/>
          <w:sz w:val="20"/>
          <w:szCs w:val="20"/>
        </w:rPr>
        <w:fldChar w:fldCharType="separate"/>
      </w:r>
      <w:r w:rsidRPr="00D86392">
        <w:rPr>
          <w:rStyle w:val="a3"/>
          <w:color w:val="2222CC"/>
          <w:sz w:val="20"/>
          <w:szCs w:val="20"/>
          <w:vertAlign w:val="superscript"/>
        </w:rPr>
        <w:t>17</w:t>
      </w:r>
      <w:r w:rsidR="006571DA" w:rsidRPr="00D86392">
        <w:rPr>
          <w:color w:val="000000"/>
          <w:sz w:val="20"/>
          <w:szCs w:val="20"/>
        </w:rPr>
        <w:fldChar w:fldCharType="end"/>
      </w:r>
      <w:bookmarkEnd w:id="3"/>
      <w:r w:rsidRPr="00D86392">
        <w:rPr>
          <w:color w:val="000000"/>
          <w:sz w:val="20"/>
          <w:szCs w:val="20"/>
        </w:rPr>
        <w:t>:</w:t>
      </w:r>
    </w:p>
    <w:p w:rsidR="006A2184" w:rsidRPr="00D86392" w:rsidRDefault="006A2184" w:rsidP="006A2184">
      <w:pPr>
        <w:pStyle w:val="p24"/>
        <w:shd w:val="clear" w:color="auto" w:fill="FFFFFF"/>
        <w:spacing w:after="120" w:afterAutospacing="0"/>
        <w:rPr>
          <w:color w:val="000000"/>
          <w:sz w:val="20"/>
          <w:szCs w:val="20"/>
        </w:rPr>
      </w:pPr>
      <w:r w:rsidRPr="00D86392">
        <w:rPr>
          <w:color w:val="000000"/>
          <w:sz w:val="20"/>
          <w:szCs w:val="20"/>
        </w:rPr>
        <w:t xml:space="preserve">- обязательные </w:t>
      </w:r>
      <w:r w:rsidR="00CD3CCD" w:rsidRPr="00D86392">
        <w:rPr>
          <w:color w:val="000000"/>
          <w:sz w:val="20"/>
          <w:szCs w:val="20"/>
        </w:rPr>
        <w:t>предрейсовые</w:t>
      </w:r>
      <w:r w:rsidRPr="00D86392">
        <w:rPr>
          <w:color w:val="000000"/>
          <w:sz w:val="20"/>
          <w:szCs w:val="20"/>
        </w:rPr>
        <w:t xml:space="preserve"> медицинские осмотры имеется</w:t>
      </w:r>
      <w:r w:rsidR="00F70A4B">
        <w:rPr>
          <w:color w:val="000000"/>
          <w:sz w:val="20"/>
          <w:szCs w:val="20"/>
        </w:rPr>
        <w:t xml:space="preserve"> </w:t>
      </w:r>
    </w:p>
    <w:p w:rsidR="006A2184" w:rsidRPr="00D86392" w:rsidRDefault="0007698A" w:rsidP="006A2184">
      <w:pPr>
        <w:jc w:val="both"/>
        <w:rPr>
          <w:rFonts w:ascii="Times New Roman" w:hAnsi="Times New Roman" w:cs="Times New Roman"/>
          <w:b/>
          <w:sz w:val="24"/>
          <w:szCs w:val="24"/>
        </w:rPr>
      </w:pPr>
      <w:r w:rsidRPr="00D86392">
        <w:rPr>
          <w:rFonts w:ascii="Times New Roman" w:hAnsi="Times New Roman" w:cs="Times New Roman"/>
          <w:b/>
          <w:sz w:val="24"/>
          <w:szCs w:val="24"/>
        </w:rPr>
        <w:t xml:space="preserve">6 </w:t>
      </w:r>
      <w:r w:rsidR="006A2184" w:rsidRPr="00D86392">
        <w:rPr>
          <w:rFonts w:ascii="Times New Roman" w:hAnsi="Times New Roman" w:cs="Times New Roman"/>
          <w:b/>
          <w:sz w:val="24"/>
          <w:szCs w:val="24"/>
        </w:rPr>
        <w:t>.Вывод о соответствии  (не соответствии) представленной учебно-материальной базы установленным требованиям:</w:t>
      </w:r>
    </w:p>
    <w:p w:rsidR="006C3352" w:rsidRPr="00D86392" w:rsidRDefault="006C3352" w:rsidP="006628F4">
      <w:pPr>
        <w:spacing w:before="100" w:beforeAutospacing="1" w:after="225" w:line="240" w:lineRule="auto"/>
        <w:rPr>
          <w:rFonts w:ascii="Times New Roman" w:eastAsia="Times New Roman" w:hAnsi="Times New Roman" w:cs="Times New Roman"/>
          <w:color w:val="000000"/>
        </w:rPr>
      </w:pPr>
      <w:r w:rsidRPr="00D86392">
        <w:rPr>
          <w:rFonts w:ascii="Times New Roman" w:eastAsia="Times New Roman" w:hAnsi="Times New Roman" w:cs="Times New Roman"/>
          <w:iCs/>
          <w:color w:val="000000"/>
        </w:rPr>
        <w:t>Оценка степени освоения обучаемыми предметов учебного плана программы подготовки в ходе самообследования, подтвердила объективность полученных результатов и достаточный уровень знаний слушателей.</w:t>
      </w:r>
    </w:p>
    <w:p w:rsidR="006C3352" w:rsidRPr="00D86392" w:rsidRDefault="006C3352" w:rsidP="008336B7">
      <w:pPr>
        <w:spacing w:before="100" w:beforeAutospacing="1" w:after="225" w:line="240" w:lineRule="auto"/>
        <w:rPr>
          <w:rFonts w:ascii="Times New Roman" w:eastAsia="Times New Roman" w:hAnsi="Times New Roman" w:cs="Times New Roman"/>
          <w:color w:val="000000"/>
        </w:rPr>
      </w:pPr>
      <w:r w:rsidRPr="00D86392">
        <w:rPr>
          <w:rFonts w:ascii="Times New Roman" w:eastAsia="Times New Roman" w:hAnsi="Times New Roman" w:cs="Times New Roman"/>
          <w:iCs/>
          <w:color w:val="000000"/>
        </w:rPr>
        <w:t xml:space="preserve">Организация </w:t>
      </w:r>
      <w:r w:rsidR="008336B7" w:rsidRPr="00D86392">
        <w:rPr>
          <w:rFonts w:ascii="Times New Roman" w:eastAsia="Times New Roman" w:hAnsi="Times New Roman" w:cs="Times New Roman"/>
          <w:iCs/>
          <w:color w:val="000000"/>
        </w:rPr>
        <w:t>итоговой аттестации</w:t>
      </w:r>
      <w:r w:rsidRPr="00D86392">
        <w:rPr>
          <w:rFonts w:ascii="Times New Roman" w:eastAsia="Times New Roman" w:hAnsi="Times New Roman" w:cs="Times New Roman"/>
          <w:iCs/>
          <w:color w:val="000000"/>
        </w:rPr>
        <w:t xml:space="preserve"> и экзамен</w:t>
      </w:r>
      <w:r w:rsidR="008336B7" w:rsidRPr="00D86392">
        <w:rPr>
          <w:rFonts w:ascii="Times New Roman" w:eastAsia="Times New Roman" w:hAnsi="Times New Roman" w:cs="Times New Roman"/>
          <w:iCs/>
          <w:color w:val="000000"/>
        </w:rPr>
        <w:t>ов</w:t>
      </w:r>
      <w:r w:rsidRPr="00D86392">
        <w:rPr>
          <w:rFonts w:ascii="Times New Roman" w:eastAsia="Times New Roman" w:hAnsi="Times New Roman" w:cs="Times New Roman"/>
          <w:iCs/>
          <w:color w:val="000000"/>
        </w:rPr>
        <w:t xml:space="preserve"> в ГИБДД выпускников обеспечивает объективность результатов. Уровень итоговых оценок подтверждает соответствие знаний и умений выпускников государственным требованиям. </w:t>
      </w:r>
    </w:p>
    <w:p w:rsidR="006C3352" w:rsidRPr="00D86392" w:rsidRDefault="006C3352" w:rsidP="006C3352">
      <w:pPr>
        <w:spacing w:before="100" w:beforeAutospacing="1" w:after="225" w:line="240" w:lineRule="auto"/>
        <w:rPr>
          <w:rFonts w:ascii="Times New Roman" w:eastAsia="Times New Roman" w:hAnsi="Times New Roman" w:cs="Times New Roman"/>
          <w:color w:val="000000"/>
        </w:rPr>
      </w:pPr>
      <w:r w:rsidRPr="00D86392">
        <w:rPr>
          <w:rFonts w:ascii="Times New Roman" w:eastAsia="Times New Roman" w:hAnsi="Times New Roman" w:cs="Times New Roman"/>
          <w:iCs/>
          <w:color w:val="000000"/>
        </w:rPr>
        <w:t>Повышение квалификации</w:t>
      </w:r>
      <w:r w:rsidR="005C0017" w:rsidRPr="00D86392">
        <w:rPr>
          <w:rFonts w:ascii="Times New Roman" w:eastAsia="Times New Roman" w:hAnsi="Times New Roman" w:cs="Times New Roman"/>
          <w:iCs/>
          <w:color w:val="000000"/>
        </w:rPr>
        <w:t xml:space="preserve"> </w:t>
      </w:r>
      <w:r w:rsidR="006A2184" w:rsidRPr="00D86392">
        <w:rPr>
          <w:rFonts w:ascii="Times New Roman" w:eastAsia="Times New Roman" w:hAnsi="Times New Roman" w:cs="Times New Roman"/>
          <w:iCs/>
          <w:color w:val="000000"/>
        </w:rPr>
        <w:t>работников</w:t>
      </w:r>
      <w:r w:rsidRPr="00D86392">
        <w:rPr>
          <w:rFonts w:ascii="Times New Roman" w:eastAsia="Times New Roman" w:hAnsi="Times New Roman" w:cs="Times New Roman"/>
          <w:iCs/>
          <w:color w:val="000000"/>
        </w:rPr>
        <w:t xml:space="preserve"> в </w:t>
      </w:r>
      <w:r w:rsidR="00A82FAC" w:rsidRPr="00D86392">
        <w:rPr>
          <w:rFonts w:ascii="Times New Roman" w:eastAsia="Times New Roman" w:hAnsi="Times New Roman" w:cs="Times New Roman"/>
          <w:iCs/>
          <w:color w:val="000000"/>
        </w:rPr>
        <w:t xml:space="preserve">ООО </w:t>
      </w:r>
      <w:r w:rsidR="00CD3CCD" w:rsidRPr="00D86392">
        <w:rPr>
          <w:rFonts w:ascii="Times New Roman" w:eastAsia="Times New Roman" w:hAnsi="Times New Roman" w:cs="Times New Roman"/>
          <w:iCs/>
          <w:color w:val="000000"/>
        </w:rPr>
        <w:t xml:space="preserve">«Автошкола </w:t>
      </w:r>
      <w:r w:rsidR="00FD76EA" w:rsidRPr="00D86392">
        <w:rPr>
          <w:rFonts w:ascii="Times New Roman" w:eastAsia="Times New Roman" w:hAnsi="Times New Roman" w:cs="Times New Roman"/>
          <w:iCs/>
          <w:color w:val="000000"/>
        </w:rPr>
        <w:t>- И</w:t>
      </w:r>
      <w:r w:rsidR="00CD3CCD" w:rsidRPr="00D86392">
        <w:rPr>
          <w:rFonts w:ascii="Times New Roman" w:eastAsia="Times New Roman" w:hAnsi="Times New Roman" w:cs="Times New Roman"/>
          <w:iCs/>
          <w:color w:val="000000"/>
        </w:rPr>
        <w:t>сеть»</w:t>
      </w:r>
      <w:r w:rsidRPr="00D86392">
        <w:rPr>
          <w:rFonts w:ascii="Times New Roman" w:eastAsia="Times New Roman" w:hAnsi="Times New Roman" w:cs="Times New Roman"/>
          <w:iCs/>
          <w:color w:val="000000"/>
        </w:rPr>
        <w:t xml:space="preserve"> носит системный характер, охватывает весь преподавательский состав и мастеров производственного обучения, регламентируется необходимыми нормативными документами.</w:t>
      </w:r>
    </w:p>
    <w:p w:rsidR="006C3352" w:rsidRPr="00D86392" w:rsidRDefault="00CD3CCD" w:rsidP="006C3352">
      <w:pPr>
        <w:spacing w:before="100" w:beforeAutospacing="1" w:after="225" w:line="240" w:lineRule="auto"/>
        <w:rPr>
          <w:rFonts w:ascii="Times New Roman" w:eastAsia="Times New Roman" w:hAnsi="Times New Roman" w:cs="Times New Roman"/>
          <w:color w:val="000000"/>
        </w:rPr>
      </w:pPr>
      <w:r w:rsidRPr="00D86392">
        <w:rPr>
          <w:rFonts w:ascii="Times New Roman" w:eastAsia="Times New Roman" w:hAnsi="Times New Roman" w:cs="Times New Roman"/>
          <w:iCs/>
          <w:color w:val="000000"/>
        </w:rPr>
        <w:t xml:space="preserve">ООО «Автошкола </w:t>
      </w:r>
      <w:r w:rsidR="00FD76EA" w:rsidRPr="00D86392">
        <w:rPr>
          <w:rFonts w:ascii="Times New Roman" w:eastAsia="Times New Roman" w:hAnsi="Times New Roman" w:cs="Times New Roman"/>
          <w:iCs/>
          <w:color w:val="000000"/>
        </w:rPr>
        <w:t>- И</w:t>
      </w:r>
      <w:r w:rsidRPr="00D86392">
        <w:rPr>
          <w:rFonts w:ascii="Times New Roman" w:eastAsia="Times New Roman" w:hAnsi="Times New Roman" w:cs="Times New Roman"/>
          <w:iCs/>
          <w:color w:val="000000"/>
        </w:rPr>
        <w:t>сеть»</w:t>
      </w:r>
      <w:r w:rsidR="006C3352" w:rsidRPr="00D86392">
        <w:rPr>
          <w:rFonts w:ascii="Times New Roman" w:eastAsia="Times New Roman" w:hAnsi="Times New Roman" w:cs="Times New Roman"/>
          <w:iCs/>
          <w:color w:val="000000"/>
        </w:rPr>
        <w:t>располагает необходимой материально-технической базой.</w:t>
      </w:r>
    </w:p>
    <w:p w:rsidR="006C3352" w:rsidRPr="00D86392" w:rsidRDefault="006C3352" w:rsidP="006C3352">
      <w:pPr>
        <w:spacing w:before="100" w:beforeAutospacing="1" w:after="225" w:line="240" w:lineRule="auto"/>
        <w:rPr>
          <w:rFonts w:ascii="Times New Roman" w:eastAsia="Times New Roman" w:hAnsi="Times New Roman" w:cs="Times New Roman"/>
          <w:color w:val="000000"/>
        </w:rPr>
      </w:pPr>
      <w:r w:rsidRPr="00D86392">
        <w:rPr>
          <w:rFonts w:ascii="Times New Roman" w:eastAsia="Times New Roman" w:hAnsi="Times New Roman" w:cs="Times New Roman"/>
          <w:iCs/>
          <w:color w:val="000000"/>
        </w:rPr>
        <w:t>Результаты проведенного самообследования</w:t>
      </w:r>
      <w:r w:rsidR="00CD3CCD" w:rsidRPr="00D86392">
        <w:rPr>
          <w:rFonts w:ascii="Times New Roman" w:eastAsia="Times New Roman" w:hAnsi="Times New Roman" w:cs="Times New Roman"/>
          <w:iCs/>
          <w:color w:val="000000"/>
        </w:rPr>
        <w:t xml:space="preserve"> ООО «Автошкола </w:t>
      </w:r>
      <w:r w:rsidR="00FD76EA" w:rsidRPr="00D86392">
        <w:rPr>
          <w:rFonts w:ascii="Times New Roman" w:eastAsia="Times New Roman" w:hAnsi="Times New Roman" w:cs="Times New Roman"/>
          <w:iCs/>
          <w:color w:val="000000"/>
        </w:rPr>
        <w:t>- И</w:t>
      </w:r>
      <w:r w:rsidR="00CD3CCD" w:rsidRPr="00D86392">
        <w:rPr>
          <w:rFonts w:ascii="Times New Roman" w:eastAsia="Times New Roman" w:hAnsi="Times New Roman" w:cs="Times New Roman"/>
          <w:iCs/>
          <w:color w:val="000000"/>
        </w:rPr>
        <w:t>сеть»</w:t>
      </w:r>
      <w:r w:rsidRPr="00D86392">
        <w:rPr>
          <w:rFonts w:ascii="Times New Roman" w:eastAsia="Times New Roman" w:hAnsi="Times New Roman" w:cs="Times New Roman"/>
          <w:iCs/>
          <w:color w:val="000000"/>
        </w:rPr>
        <w:t xml:space="preserve">  по всем направлениям деятельности показали, что содержание, уровень и качество подготовки выпускников, условия ведения образовательного процесса соответствуют государственным требованиям.</w:t>
      </w:r>
    </w:p>
    <w:p w:rsidR="006C3352" w:rsidRPr="00D86392" w:rsidRDefault="006C3352" w:rsidP="006C3352">
      <w:pPr>
        <w:spacing w:before="100" w:beforeAutospacing="1" w:after="225" w:line="240" w:lineRule="auto"/>
        <w:rPr>
          <w:rFonts w:ascii="Times New Roman" w:eastAsia="Times New Roman" w:hAnsi="Times New Roman" w:cs="Times New Roman"/>
          <w:color w:val="000000"/>
        </w:rPr>
      </w:pPr>
      <w:r w:rsidRPr="00D86392">
        <w:rPr>
          <w:rFonts w:ascii="Times New Roman" w:eastAsia="Times New Roman" w:hAnsi="Times New Roman" w:cs="Times New Roman"/>
          <w:iCs/>
          <w:color w:val="000000"/>
        </w:rPr>
        <w:t xml:space="preserve">Показатели деятельности </w:t>
      </w:r>
      <w:r w:rsidR="00CD3CCD" w:rsidRPr="00D86392">
        <w:rPr>
          <w:rFonts w:ascii="Times New Roman" w:eastAsia="Times New Roman" w:hAnsi="Times New Roman" w:cs="Times New Roman"/>
          <w:iCs/>
          <w:color w:val="000000"/>
        </w:rPr>
        <w:t>ООО «Автошкола -Исеть»</w:t>
      </w:r>
      <w:r w:rsidRPr="00D86392">
        <w:rPr>
          <w:rFonts w:ascii="Times New Roman" w:eastAsia="Times New Roman" w:hAnsi="Times New Roman" w:cs="Times New Roman"/>
          <w:iCs/>
          <w:color w:val="000000"/>
        </w:rPr>
        <w:t xml:space="preserve">соответствуют требованиям, предъявляемым к </w:t>
      </w:r>
      <w:r w:rsidR="008336B7" w:rsidRPr="00D86392">
        <w:rPr>
          <w:rFonts w:ascii="Times New Roman" w:eastAsia="Times New Roman" w:hAnsi="Times New Roman" w:cs="Times New Roman"/>
          <w:iCs/>
          <w:color w:val="000000"/>
        </w:rPr>
        <w:t>образовательным организациям</w:t>
      </w:r>
      <w:r w:rsidRPr="00D86392">
        <w:rPr>
          <w:rFonts w:ascii="Times New Roman" w:eastAsia="Times New Roman" w:hAnsi="Times New Roman" w:cs="Times New Roman"/>
          <w:iCs/>
          <w:color w:val="000000"/>
        </w:rPr>
        <w:t>.</w:t>
      </w:r>
    </w:p>
    <w:p w:rsidR="006C3352" w:rsidRPr="00D86392" w:rsidRDefault="00CD3CCD" w:rsidP="00CD3CCD">
      <w:pPr>
        <w:spacing w:after="0" w:line="240" w:lineRule="auto"/>
        <w:rPr>
          <w:rFonts w:ascii="Times New Roman" w:eastAsia="Times New Roman" w:hAnsi="Times New Roman" w:cs="Times New Roman"/>
          <w:b/>
          <w:iCs/>
          <w:color w:val="000000"/>
          <w:sz w:val="24"/>
          <w:szCs w:val="24"/>
        </w:rPr>
      </w:pPr>
      <w:r w:rsidRPr="00D86392">
        <w:rPr>
          <w:rFonts w:ascii="Times New Roman" w:eastAsia="Times New Roman" w:hAnsi="Times New Roman" w:cs="Times New Roman"/>
          <w:iCs/>
          <w:color w:val="000000"/>
        </w:rPr>
        <w:t>ООО «Автошкола -Исеть»</w:t>
      </w:r>
      <w:r w:rsidR="005C0017" w:rsidRPr="00D86392">
        <w:rPr>
          <w:rFonts w:ascii="Times New Roman" w:eastAsia="Times New Roman" w:hAnsi="Times New Roman" w:cs="Times New Roman"/>
          <w:iCs/>
          <w:color w:val="000000"/>
        </w:rPr>
        <w:t xml:space="preserve"> </w:t>
      </w:r>
      <w:r w:rsidR="006C3352" w:rsidRPr="00D86392">
        <w:rPr>
          <w:rFonts w:ascii="Times New Roman" w:eastAsia="Times New Roman" w:hAnsi="Times New Roman" w:cs="Times New Roman"/>
          <w:iCs/>
          <w:color w:val="000000"/>
        </w:rPr>
        <w:t>соответствует требованиям подготовки водителей транспортных сред</w:t>
      </w:r>
      <w:r w:rsidR="00C8101B" w:rsidRPr="00D86392">
        <w:rPr>
          <w:rFonts w:ascii="Times New Roman" w:eastAsia="Times New Roman" w:hAnsi="Times New Roman" w:cs="Times New Roman"/>
          <w:iCs/>
          <w:color w:val="000000"/>
        </w:rPr>
        <w:t>ств категории «А»,</w:t>
      </w:r>
      <w:r w:rsidR="00252721" w:rsidRPr="00D86392">
        <w:rPr>
          <w:rFonts w:ascii="Times New Roman" w:eastAsia="Times New Roman" w:hAnsi="Times New Roman" w:cs="Times New Roman"/>
          <w:iCs/>
          <w:color w:val="000000"/>
        </w:rPr>
        <w:t xml:space="preserve"> «А1»</w:t>
      </w:r>
      <w:r w:rsidR="00C8101B" w:rsidRPr="00D86392">
        <w:rPr>
          <w:rFonts w:ascii="Times New Roman" w:eastAsia="Times New Roman" w:hAnsi="Times New Roman" w:cs="Times New Roman"/>
          <w:iCs/>
          <w:color w:val="000000"/>
        </w:rPr>
        <w:t xml:space="preserve"> «В»,</w:t>
      </w:r>
    </w:p>
    <w:p w:rsidR="00BA054B" w:rsidRPr="00D86392" w:rsidRDefault="00BA054B">
      <w:pPr>
        <w:rPr>
          <w:rFonts w:ascii="Times New Roman" w:hAnsi="Times New Roman" w:cs="Times New Roman"/>
        </w:rPr>
      </w:pPr>
    </w:p>
    <w:p w:rsidR="00C62CFD" w:rsidRPr="00D86392" w:rsidRDefault="00C62CFD">
      <w:pPr>
        <w:rPr>
          <w:rFonts w:ascii="Times New Roman" w:hAnsi="Times New Roman" w:cs="Times New Roman"/>
        </w:rPr>
      </w:pPr>
      <w:r w:rsidRPr="00D86392">
        <w:rPr>
          <w:rFonts w:ascii="Times New Roman" w:hAnsi="Times New Roman" w:cs="Times New Roman"/>
        </w:rPr>
        <w:t xml:space="preserve">Отчет составил Директор </w:t>
      </w:r>
    </w:p>
    <w:p w:rsidR="006A2184" w:rsidRPr="00D86392" w:rsidRDefault="00C62CFD" w:rsidP="006A2184">
      <w:pPr>
        <w:rPr>
          <w:rFonts w:ascii="Times New Roman" w:hAnsi="Times New Roman" w:cs="Times New Roman"/>
        </w:rPr>
      </w:pPr>
      <w:r w:rsidRPr="00D86392">
        <w:rPr>
          <w:rFonts w:ascii="Times New Roman" w:hAnsi="Times New Roman" w:cs="Times New Roman"/>
        </w:rPr>
        <w:t>ООО «</w:t>
      </w:r>
      <w:r w:rsidR="00CD3CCD" w:rsidRPr="00D86392">
        <w:rPr>
          <w:rFonts w:ascii="Times New Roman" w:hAnsi="Times New Roman" w:cs="Times New Roman"/>
        </w:rPr>
        <w:t xml:space="preserve">Автошкола – Исеть </w:t>
      </w:r>
      <w:r w:rsidRPr="00D86392">
        <w:rPr>
          <w:rFonts w:ascii="Times New Roman" w:hAnsi="Times New Roman" w:cs="Times New Roman"/>
        </w:rPr>
        <w:t>»</w:t>
      </w:r>
      <w:r w:rsidR="00F167E1">
        <w:rPr>
          <w:rFonts w:ascii="Times New Roman" w:hAnsi="Times New Roman" w:cs="Times New Roman"/>
        </w:rPr>
        <w:t xml:space="preserve"> </w:t>
      </w:r>
      <w:r w:rsidR="00CD3CCD" w:rsidRPr="00D86392">
        <w:rPr>
          <w:rFonts w:ascii="Times New Roman" w:hAnsi="Times New Roman" w:cs="Times New Roman"/>
        </w:rPr>
        <w:t xml:space="preserve">Глушков В. А. </w:t>
      </w:r>
      <w:r w:rsidR="006A2184" w:rsidRPr="00D86392">
        <w:rPr>
          <w:rFonts w:ascii="Times New Roman" w:hAnsi="Times New Roman" w:cs="Times New Roman"/>
        </w:rPr>
        <w:t xml:space="preserve">                                                                                                   ________________________</w:t>
      </w:r>
    </w:p>
    <w:p w:rsidR="00C62CFD" w:rsidRPr="00D86392" w:rsidRDefault="00C62CFD">
      <w:pPr>
        <w:rPr>
          <w:rFonts w:ascii="Times New Roman" w:hAnsi="Times New Roman" w:cs="Times New Roman"/>
        </w:rPr>
      </w:pPr>
    </w:p>
    <w:p w:rsidR="00C62CFD" w:rsidRPr="00D86392" w:rsidRDefault="00C62CFD" w:rsidP="00C62CFD">
      <w:pPr>
        <w:rPr>
          <w:rFonts w:ascii="Times New Roman" w:hAnsi="Times New Roman" w:cs="Times New Roman"/>
        </w:rPr>
      </w:pPr>
    </w:p>
    <w:p w:rsidR="00CD3CCD" w:rsidRDefault="00CD3CCD" w:rsidP="00C62CFD">
      <w:pPr>
        <w:rPr>
          <w:rFonts w:ascii="Times New Roman" w:hAnsi="Times New Roman" w:cs="Times New Roman"/>
        </w:rPr>
      </w:pPr>
    </w:p>
    <w:p w:rsidR="00CD3CCD" w:rsidRPr="00C62CFD" w:rsidRDefault="00CD3CCD" w:rsidP="00C62CFD">
      <w:pPr>
        <w:rPr>
          <w:rFonts w:ascii="Times New Roman" w:hAnsi="Times New Roman" w:cs="Times New Roman"/>
        </w:rPr>
      </w:pPr>
    </w:p>
    <w:sectPr w:rsidR="00CD3CCD" w:rsidRPr="00C62CFD" w:rsidSect="001247C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F8" w:rsidRDefault="008779F8" w:rsidP="0044783D">
      <w:pPr>
        <w:spacing w:after="0" w:line="240" w:lineRule="auto"/>
      </w:pPr>
      <w:r>
        <w:separator/>
      </w:r>
    </w:p>
  </w:endnote>
  <w:endnote w:type="continuationSeparator" w:id="0">
    <w:p w:rsidR="008779F8" w:rsidRDefault="008779F8" w:rsidP="0044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F8" w:rsidRDefault="008779F8" w:rsidP="0044783D">
      <w:pPr>
        <w:spacing w:after="0" w:line="240" w:lineRule="auto"/>
      </w:pPr>
      <w:r>
        <w:separator/>
      </w:r>
    </w:p>
  </w:footnote>
  <w:footnote w:type="continuationSeparator" w:id="0">
    <w:p w:rsidR="008779F8" w:rsidRDefault="008779F8" w:rsidP="0044783D">
      <w:pPr>
        <w:spacing w:after="0" w:line="240" w:lineRule="auto"/>
      </w:pPr>
      <w:r>
        <w:continuationSeparator/>
      </w:r>
    </w:p>
  </w:footnote>
  <w:footnote w:id="1">
    <w:p w:rsidR="00B21E31" w:rsidRPr="00625ABD" w:rsidRDefault="00B21E31" w:rsidP="00B21E31">
      <w:pPr>
        <w:widowControl w:val="0"/>
        <w:autoSpaceDE w:val="0"/>
        <w:autoSpaceDN w:val="0"/>
        <w:adjustRightInd w:val="0"/>
        <w:jc w:val="both"/>
        <w:rPr>
          <w:sz w:val="18"/>
          <w:szCs w:val="18"/>
        </w:rPr>
      </w:pPr>
      <w:r w:rsidRPr="00625ABD">
        <w:rPr>
          <w:rStyle w:val="a9"/>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w:t>
      </w:r>
      <w:r w:rsidRPr="00625ABD">
        <w:rPr>
          <w:iCs/>
          <w:sz w:val="18"/>
          <w:szCs w:val="18"/>
        </w:rPr>
        <w:t>а</w:t>
      </w:r>
      <w:r w:rsidRPr="00625ABD">
        <w:rPr>
          <w:iCs/>
          <w:sz w:val="18"/>
          <w:szCs w:val="18"/>
        </w:rPr>
        <w:t xml:space="preserve">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B21E31" w:rsidRDefault="00B21E31" w:rsidP="00B21E31">
      <w:pPr>
        <w:pStyle w:val="a7"/>
        <w:jc w:val="both"/>
      </w:pPr>
      <w:r>
        <w:rPr>
          <w:rStyle w:val="a9"/>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p w:rsidR="00B21E31" w:rsidRDefault="00B21E31" w:rsidP="00B21E31">
      <w:pPr>
        <w:pStyle w:val="a7"/>
        <w:jc w:val="both"/>
      </w:pPr>
    </w:p>
    <w:p w:rsidR="00B21E31" w:rsidRDefault="00B21E31" w:rsidP="00B21E31">
      <w:pPr>
        <w:pStyle w:val="a7"/>
        <w:jc w:val="both"/>
      </w:pPr>
    </w:p>
    <w:p w:rsidR="00B21E31" w:rsidRDefault="00B21E31" w:rsidP="00B21E31">
      <w:pPr>
        <w:pStyle w:val="a7"/>
        <w:jc w:val="both"/>
      </w:pPr>
    </w:p>
    <w:p w:rsidR="00B21E31" w:rsidRDefault="00B21E31" w:rsidP="00B21E31">
      <w:pPr>
        <w:pStyle w:val="a7"/>
        <w:jc w:val="both"/>
      </w:pPr>
      <w:r w:rsidRPr="00FF29D2">
        <w:t xml:space="preserve">  </w:t>
      </w:r>
    </w:p>
  </w:footnote>
  <w:footnote w:id="3">
    <w:p w:rsidR="00B21E31" w:rsidRPr="00625ABD" w:rsidRDefault="00B21E31" w:rsidP="00B21E31">
      <w:pPr>
        <w:widowControl w:val="0"/>
        <w:autoSpaceDE w:val="0"/>
        <w:autoSpaceDN w:val="0"/>
        <w:adjustRightInd w:val="0"/>
        <w:jc w:val="both"/>
        <w:rPr>
          <w:sz w:val="18"/>
          <w:szCs w:val="18"/>
        </w:rPr>
      </w:pPr>
      <w:r w:rsidRPr="00625ABD">
        <w:rPr>
          <w:rStyle w:val="a9"/>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w:t>
      </w:r>
      <w:r w:rsidRPr="00625ABD">
        <w:rPr>
          <w:iCs/>
          <w:sz w:val="18"/>
          <w:szCs w:val="18"/>
        </w:rPr>
        <w:t>а</w:t>
      </w:r>
      <w:r w:rsidRPr="00625ABD">
        <w:rPr>
          <w:iCs/>
          <w:sz w:val="18"/>
          <w:szCs w:val="18"/>
        </w:rPr>
        <w:t xml:space="preserve">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B21E31" w:rsidRDefault="00B21E31" w:rsidP="00B21E31">
      <w:pPr>
        <w:pStyle w:val="a7"/>
        <w:jc w:val="both"/>
      </w:pPr>
      <w:r>
        <w:rPr>
          <w:rStyle w:val="a9"/>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5">
    <w:p w:rsidR="00B21E31" w:rsidRPr="00F87B0F" w:rsidRDefault="00B21E31" w:rsidP="00B21E31">
      <w:pPr>
        <w:pStyle w:val="a7"/>
        <w:jc w:val="both"/>
        <w:rPr>
          <w:sz w:val="16"/>
          <w:szCs w:val="16"/>
        </w:rPr>
      </w:pPr>
      <w:r w:rsidRPr="00F87B0F">
        <w:rPr>
          <w:rStyle w:val="a9"/>
          <w:sz w:val="16"/>
          <w:szCs w:val="16"/>
        </w:rPr>
        <w:footnoteRef/>
      </w:r>
      <w:r w:rsidRPr="00F87B0F">
        <w:rPr>
          <w:sz w:val="16"/>
          <w:szCs w:val="16"/>
        </w:rPr>
        <w:t xml:space="preserve"> Пункт 21.3 Правил дорожного движения Российской Федерации, утвержденных </w:t>
      </w:r>
      <w:r w:rsidRPr="00F87B0F">
        <w:rPr>
          <w:iCs/>
          <w:sz w:val="16"/>
          <w:szCs w:val="16"/>
        </w:rPr>
        <w:t>Постановлением Правительства Росси</w:t>
      </w:r>
      <w:r w:rsidRPr="00F87B0F">
        <w:rPr>
          <w:iCs/>
          <w:sz w:val="16"/>
          <w:szCs w:val="16"/>
        </w:rPr>
        <w:t>й</w:t>
      </w:r>
      <w:r w:rsidRPr="00F87B0F">
        <w:rPr>
          <w:iCs/>
          <w:sz w:val="16"/>
          <w:szCs w:val="16"/>
        </w:rPr>
        <w:t xml:space="preserve">ской Федерации от 23 октября </w:t>
      </w:r>
      <w:smartTag w:uri="urn:schemas-microsoft-com:office:smarttags" w:element="metricconverter">
        <w:smartTagPr>
          <w:attr w:name="ProductID" w:val="1993 г"/>
        </w:smartTagPr>
        <w:r w:rsidRPr="00F87B0F">
          <w:rPr>
            <w:iCs/>
            <w:sz w:val="16"/>
            <w:szCs w:val="16"/>
          </w:rPr>
          <w:t>1993 г</w:t>
        </w:r>
      </w:smartTag>
      <w:r w:rsidRPr="00F87B0F">
        <w:rPr>
          <w:iCs/>
          <w:sz w:val="16"/>
          <w:szCs w:val="16"/>
        </w:rPr>
        <w:t>. № 1090 "О правилах дорожного движения".</w:t>
      </w:r>
    </w:p>
  </w:footnote>
  <w:footnote w:id="6">
    <w:p w:rsidR="00B21E31" w:rsidRPr="00F87B0F" w:rsidRDefault="00B21E31" w:rsidP="00B21E31">
      <w:pPr>
        <w:pStyle w:val="a7"/>
        <w:jc w:val="both"/>
        <w:rPr>
          <w:sz w:val="16"/>
          <w:szCs w:val="16"/>
        </w:rPr>
      </w:pPr>
      <w:r w:rsidRPr="00F87B0F">
        <w:rPr>
          <w:rStyle w:val="a9"/>
          <w:sz w:val="16"/>
          <w:szCs w:val="16"/>
        </w:rPr>
        <w:footnoteRef/>
      </w:r>
      <w:r w:rsidRPr="00F87B0F">
        <w:rPr>
          <w:sz w:val="16"/>
          <w:szCs w:val="16"/>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F87B0F">
          <w:rPr>
            <w:sz w:val="16"/>
            <w:szCs w:val="16"/>
          </w:rPr>
          <w:t>2012 г</w:t>
        </w:r>
      </w:smartTag>
      <w:r w:rsidRPr="00F87B0F">
        <w:rPr>
          <w:sz w:val="16"/>
          <w:szCs w:val="16"/>
        </w:rPr>
        <w:t>. № 273-ФЗ «Об образовании в Российской Ф</w:t>
      </w:r>
      <w:r w:rsidRPr="00F87B0F">
        <w:rPr>
          <w:sz w:val="16"/>
          <w:szCs w:val="16"/>
        </w:rPr>
        <w:t>е</w:t>
      </w:r>
      <w:r w:rsidRPr="00F87B0F">
        <w:rPr>
          <w:sz w:val="16"/>
          <w:szCs w:val="16"/>
        </w:rPr>
        <w:t xml:space="preserve">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F87B0F">
          <w:rPr>
            <w:sz w:val="16"/>
            <w:szCs w:val="16"/>
          </w:rPr>
          <w:t>2013 г</w:t>
        </w:r>
      </w:smartTag>
      <w:r w:rsidRPr="00F87B0F">
        <w:rPr>
          <w:sz w:val="16"/>
          <w:szCs w:val="16"/>
        </w:rPr>
        <w:t>. № 499  "Об утверждении Порядка организации и осуществления образовательной деятельности по дополнительным профессиональным програ</w:t>
      </w:r>
      <w:r w:rsidRPr="00F87B0F">
        <w:rPr>
          <w:sz w:val="16"/>
          <w:szCs w:val="16"/>
        </w:rPr>
        <w:t>м</w:t>
      </w:r>
      <w:r w:rsidRPr="00F87B0F">
        <w:rPr>
          <w:sz w:val="16"/>
          <w:szCs w:val="16"/>
        </w:rPr>
        <w:t>мам".</w:t>
      </w:r>
    </w:p>
  </w:footnote>
  <w:footnote w:id="7">
    <w:p w:rsidR="00B21E31" w:rsidRPr="00F87B0F" w:rsidRDefault="00B21E31" w:rsidP="00B21E31">
      <w:pPr>
        <w:pStyle w:val="a7"/>
        <w:jc w:val="both"/>
        <w:rPr>
          <w:sz w:val="16"/>
          <w:szCs w:val="16"/>
        </w:rPr>
      </w:pPr>
      <w:r w:rsidRPr="00F87B0F">
        <w:rPr>
          <w:rStyle w:val="a9"/>
          <w:sz w:val="16"/>
          <w:szCs w:val="16"/>
        </w:rPr>
        <w:footnoteRef/>
      </w:r>
      <w:r w:rsidRPr="00F87B0F">
        <w:rPr>
          <w:sz w:val="16"/>
          <w:szCs w:val="16"/>
        </w:rPr>
        <w:t xml:space="preserve"> Раздел 3 Единого квалификационного справочника должностей руководителей, специалистов и служащих, раздел «Кв</w:t>
      </w:r>
      <w:r w:rsidRPr="00F87B0F">
        <w:rPr>
          <w:sz w:val="16"/>
          <w:szCs w:val="16"/>
        </w:rPr>
        <w:t>а</w:t>
      </w:r>
      <w:r w:rsidRPr="00F87B0F">
        <w:rPr>
          <w:sz w:val="16"/>
          <w:szCs w:val="16"/>
        </w:rPr>
        <w:t xml:space="preserve">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F87B0F">
          <w:rPr>
            <w:sz w:val="16"/>
            <w:szCs w:val="16"/>
          </w:rPr>
          <w:t>2010 г</w:t>
        </w:r>
      </w:smartTag>
      <w:r w:rsidRPr="00F87B0F">
        <w:rPr>
          <w:sz w:val="16"/>
          <w:szCs w:val="16"/>
        </w:rPr>
        <w:t xml:space="preserve">. № 761н. </w:t>
      </w:r>
    </w:p>
  </w:footnote>
  <w:footnote w:id="8">
    <w:p w:rsidR="00B21E31" w:rsidRPr="00F87B0F" w:rsidRDefault="00B21E31" w:rsidP="00B21E31">
      <w:pPr>
        <w:pStyle w:val="a7"/>
        <w:jc w:val="both"/>
        <w:rPr>
          <w:sz w:val="16"/>
          <w:szCs w:val="16"/>
        </w:rPr>
      </w:pPr>
      <w:r w:rsidRPr="00F87B0F">
        <w:rPr>
          <w:rStyle w:val="a9"/>
          <w:sz w:val="16"/>
          <w:szCs w:val="16"/>
        </w:rPr>
        <w:footnoteRef/>
      </w:r>
      <w:r w:rsidRPr="00F87B0F">
        <w:rPr>
          <w:sz w:val="16"/>
          <w:szCs w:val="16"/>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F87B0F">
          <w:rPr>
            <w:sz w:val="16"/>
            <w:szCs w:val="16"/>
          </w:rPr>
          <w:t>2012 г</w:t>
        </w:r>
      </w:smartTag>
      <w:r w:rsidRPr="00F87B0F">
        <w:rPr>
          <w:sz w:val="16"/>
          <w:szCs w:val="16"/>
        </w:rPr>
        <w:t>. № 273-ФЗ «Об образовании в российской Ф</w:t>
      </w:r>
      <w:r w:rsidRPr="00F87B0F">
        <w:rPr>
          <w:sz w:val="16"/>
          <w:szCs w:val="16"/>
        </w:rPr>
        <w:t>е</w:t>
      </w:r>
      <w:r w:rsidRPr="00F87B0F">
        <w:rPr>
          <w:sz w:val="16"/>
          <w:szCs w:val="16"/>
        </w:rPr>
        <w:t xml:space="preserve">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F87B0F">
          <w:rPr>
            <w:sz w:val="16"/>
            <w:szCs w:val="16"/>
          </w:rPr>
          <w:t>2013 г</w:t>
        </w:r>
      </w:smartTag>
      <w:r w:rsidRPr="00F87B0F">
        <w:rPr>
          <w:sz w:val="16"/>
          <w:szCs w:val="16"/>
        </w:rPr>
        <w:t>. № 499 "Об утверждении Порядка организации и осуществления образовательной деятельности по дополнительным профессиональным програ</w:t>
      </w:r>
      <w:r w:rsidRPr="00F87B0F">
        <w:rPr>
          <w:sz w:val="16"/>
          <w:szCs w:val="16"/>
        </w:rPr>
        <w:t>м</w:t>
      </w:r>
      <w:r w:rsidRPr="00F87B0F">
        <w:rPr>
          <w:sz w:val="16"/>
          <w:szCs w:val="16"/>
        </w:rPr>
        <w:t>мам".</w:t>
      </w:r>
    </w:p>
  </w:footnote>
  <w:footnote w:id="9">
    <w:p w:rsidR="008779F8" w:rsidRPr="00D8345E" w:rsidRDefault="008779F8" w:rsidP="0024703F">
      <w:pPr>
        <w:pStyle w:val="a7"/>
        <w:jc w:val="both"/>
        <w:rPr>
          <w:sz w:val="18"/>
          <w:szCs w:val="18"/>
        </w:rPr>
      </w:pPr>
      <w:r>
        <w:rPr>
          <w:rStyle w:val="a9"/>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0">
    <w:p w:rsidR="00B21E31" w:rsidRPr="00F87B0F" w:rsidRDefault="00B21E31" w:rsidP="00B21E31">
      <w:pPr>
        <w:pStyle w:val="a7"/>
        <w:jc w:val="both"/>
        <w:rPr>
          <w:sz w:val="14"/>
          <w:szCs w:val="14"/>
        </w:rPr>
      </w:pPr>
      <w:r w:rsidRPr="00F87B0F">
        <w:rPr>
          <w:rStyle w:val="a9"/>
          <w:sz w:val="14"/>
          <w:szCs w:val="14"/>
        </w:rPr>
        <w:footnoteRef/>
      </w:r>
      <w:r w:rsidRPr="00F87B0F">
        <w:rPr>
          <w:sz w:val="14"/>
          <w:szCs w:val="14"/>
        </w:rPr>
        <w:t xml:space="preserve"> Размеры закрытой площадки или автодрома дол</w:t>
      </w:r>
      <w:r w:rsidRPr="00F87B0F">
        <w:rPr>
          <w:sz w:val="14"/>
          <w:szCs w:val="14"/>
        </w:rPr>
        <w:t>ж</w:t>
      </w:r>
      <w:r w:rsidRPr="00F87B0F">
        <w:rPr>
          <w:sz w:val="14"/>
          <w:szCs w:val="14"/>
        </w:rPr>
        <w:t xml:space="preserve">ны составлять не менее </w:t>
      </w:r>
      <w:smartTag w:uri="urn:schemas-microsoft-com:office:smarttags" w:element="metricconverter">
        <w:smartTagPr>
          <w:attr w:name="ProductID" w:val="0,24 га"/>
        </w:smartTagPr>
        <w:r w:rsidRPr="00F87B0F">
          <w:rPr>
            <w:sz w:val="14"/>
            <w:szCs w:val="14"/>
          </w:rPr>
          <w:t>0,24 га</w:t>
        </w:r>
      </w:smartTag>
      <w:r w:rsidRPr="00F87B0F">
        <w:rPr>
          <w:sz w:val="14"/>
          <w:szCs w:val="14"/>
        </w:rPr>
        <w:t>.</w:t>
      </w:r>
    </w:p>
  </w:footnote>
  <w:footnote w:id="11">
    <w:p w:rsidR="00B21E31" w:rsidRPr="00F87B0F" w:rsidRDefault="00B21E31" w:rsidP="00B21E31">
      <w:pPr>
        <w:pStyle w:val="a7"/>
        <w:jc w:val="both"/>
        <w:rPr>
          <w:sz w:val="14"/>
          <w:szCs w:val="14"/>
        </w:rPr>
      </w:pPr>
      <w:r w:rsidRPr="00F87B0F">
        <w:rPr>
          <w:rStyle w:val="a9"/>
          <w:sz w:val="14"/>
          <w:szCs w:val="14"/>
        </w:rPr>
        <w:footnoteRef/>
      </w:r>
      <w:r w:rsidRPr="00F87B0F">
        <w:rPr>
          <w:sz w:val="14"/>
          <w:szCs w:val="14"/>
        </w:rPr>
        <w:t xml:space="preserve"> Использование колейной эстакады не допускается.</w:t>
      </w:r>
    </w:p>
  </w:footnote>
  <w:footnote w:id="12">
    <w:p w:rsidR="00B21E31" w:rsidRPr="00F87B0F" w:rsidRDefault="00B21E31" w:rsidP="00B21E31">
      <w:pPr>
        <w:pStyle w:val="a7"/>
        <w:jc w:val="both"/>
        <w:rPr>
          <w:sz w:val="14"/>
          <w:szCs w:val="14"/>
        </w:rPr>
      </w:pPr>
      <w:r w:rsidRPr="00F87B0F">
        <w:rPr>
          <w:rStyle w:val="a9"/>
          <w:sz w:val="14"/>
          <w:szCs w:val="14"/>
        </w:rPr>
        <w:footnoteRef/>
      </w:r>
      <w:r w:rsidRPr="00F87B0F">
        <w:rPr>
          <w:sz w:val="14"/>
          <w:szCs w:val="14"/>
        </w:rPr>
        <w:t xml:space="preserve"> ГОСТ Р 50597-93 «Автомобильные дороги и улицы. Требования к эксплуатационному состоянию, допустимому по условиям обеспеч</w:t>
      </w:r>
      <w:r w:rsidRPr="00F87B0F">
        <w:rPr>
          <w:sz w:val="14"/>
          <w:szCs w:val="14"/>
        </w:rPr>
        <w:t>е</w:t>
      </w:r>
      <w:r w:rsidRPr="00F87B0F">
        <w:rPr>
          <w:sz w:val="14"/>
          <w:szCs w:val="14"/>
        </w:rPr>
        <w:t>ния безопасности дорожного движения».</w:t>
      </w:r>
    </w:p>
  </w:footnote>
  <w:footnote w:id="13">
    <w:p w:rsidR="00B21E31" w:rsidRPr="00F87B0F" w:rsidRDefault="00B21E31" w:rsidP="00B21E31">
      <w:pPr>
        <w:pStyle w:val="a7"/>
        <w:jc w:val="both"/>
        <w:rPr>
          <w:sz w:val="14"/>
          <w:szCs w:val="14"/>
        </w:rPr>
      </w:pPr>
      <w:r w:rsidRPr="00F87B0F">
        <w:rPr>
          <w:rStyle w:val="a9"/>
          <w:sz w:val="14"/>
          <w:szCs w:val="14"/>
        </w:rPr>
        <w:footnoteRef/>
      </w:r>
      <w:r w:rsidRPr="00F87B0F">
        <w:rPr>
          <w:sz w:val="14"/>
          <w:szCs w:val="14"/>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w:t>
      </w:r>
      <w:r w:rsidRPr="00F87B0F">
        <w:rPr>
          <w:sz w:val="14"/>
          <w:szCs w:val="14"/>
        </w:rPr>
        <w:t>ж</w:t>
      </w:r>
      <w:r w:rsidRPr="00F87B0F">
        <w:rPr>
          <w:sz w:val="14"/>
          <w:szCs w:val="14"/>
        </w:rPr>
        <w:t>невые, столбики оградительные съемные, лента оградительная, разметка временная.</w:t>
      </w:r>
    </w:p>
  </w:footnote>
  <w:footnote w:id="14">
    <w:p w:rsidR="00B21E31" w:rsidRPr="00F87B0F" w:rsidRDefault="00B21E31" w:rsidP="00B21E31">
      <w:pPr>
        <w:pStyle w:val="a7"/>
        <w:jc w:val="both"/>
        <w:rPr>
          <w:sz w:val="14"/>
          <w:szCs w:val="14"/>
        </w:rPr>
      </w:pPr>
      <w:r w:rsidRPr="00F87B0F">
        <w:rPr>
          <w:rStyle w:val="a9"/>
          <w:sz w:val="14"/>
          <w:szCs w:val="14"/>
        </w:rPr>
        <w:footnoteRef/>
      </w:r>
      <w:r w:rsidRPr="00F87B0F">
        <w:rPr>
          <w:sz w:val="14"/>
          <w:szCs w:val="14"/>
        </w:rPr>
        <w:t xml:space="preserve"> Освещенность должна быть не менее 20 лк. Отношение максимальной освещенности к средней должно быть не более 3:1. Показатель ослепле</w:t>
      </w:r>
      <w:r w:rsidRPr="00F87B0F">
        <w:rPr>
          <w:sz w:val="14"/>
          <w:szCs w:val="14"/>
        </w:rPr>
        <w:t>н</w:t>
      </w:r>
      <w:r w:rsidRPr="00F87B0F">
        <w:rPr>
          <w:sz w:val="14"/>
          <w:szCs w:val="14"/>
        </w:rPr>
        <w:t>ности установок наружного освещения не должен превышать 150.</w:t>
      </w:r>
    </w:p>
  </w:footnote>
  <w:footnote w:id="15">
    <w:p w:rsidR="00B21E31" w:rsidRPr="004B031D" w:rsidRDefault="00B21E31" w:rsidP="00B21E31">
      <w:pPr>
        <w:pStyle w:val="a7"/>
        <w:jc w:val="both"/>
        <w:rPr>
          <w:sz w:val="18"/>
          <w:szCs w:val="18"/>
        </w:rPr>
      </w:pPr>
      <w:r w:rsidRPr="00F87B0F">
        <w:rPr>
          <w:rStyle w:val="a9"/>
          <w:sz w:val="14"/>
          <w:szCs w:val="14"/>
        </w:rPr>
        <w:footnoteRef/>
      </w:r>
      <w:r w:rsidRPr="00F87B0F">
        <w:rPr>
          <w:sz w:val="14"/>
          <w:szCs w:val="14"/>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w:t>
      </w:r>
      <w:r w:rsidRPr="00F87B0F">
        <w:rPr>
          <w:sz w:val="14"/>
          <w:szCs w:val="14"/>
        </w:rPr>
        <w:t>ж</w:t>
      </w:r>
      <w:r w:rsidRPr="00F87B0F">
        <w:rPr>
          <w:sz w:val="14"/>
          <w:szCs w:val="14"/>
        </w:rPr>
        <w:t>ного движения. Разметка дорожная. Классификация. Технические требования», ГОСТ Р 52282-2004 «Технические средства организации дорожного движения.</w:t>
      </w:r>
      <w:r w:rsidRPr="004B031D">
        <w:rPr>
          <w:sz w:val="18"/>
          <w:szCs w:val="18"/>
        </w:rPr>
        <w:t xml:space="preserve"> </w:t>
      </w:r>
      <w:r w:rsidRPr="00F87B0F">
        <w:rPr>
          <w:sz w:val="14"/>
          <w:szCs w:val="14"/>
        </w:rPr>
        <w:t>Светофоры дорожные. Типы и основные пар</w:t>
      </w:r>
      <w:r w:rsidRPr="00F87B0F">
        <w:rPr>
          <w:sz w:val="14"/>
          <w:szCs w:val="14"/>
        </w:rPr>
        <w:t>а</w:t>
      </w:r>
      <w:r w:rsidRPr="00F87B0F">
        <w:rPr>
          <w:sz w:val="14"/>
          <w:szCs w:val="14"/>
        </w:rPr>
        <w:t>метры. Общие технические требования. Методы испытаний», ГОСТ Р</w:t>
      </w:r>
      <w:r w:rsidRPr="004B031D">
        <w:rPr>
          <w:sz w:val="18"/>
          <w:szCs w:val="18"/>
        </w:rPr>
        <w:t xml:space="preserve"> 52289-2004 «Технические средства организации дорожного движ</w:t>
      </w:r>
      <w:r w:rsidRPr="004B031D">
        <w:rPr>
          <w:sz w:val="18"/>
          <w:szCs w:val="18"/>
        </w:rPr>
        <w:t>е</w:t>
      </w:r>
      <w:r w:rsidRPr="004B031D">
        <w:rPr>
          <w:sz w:val="18"/>
          <w:szCs w:val="18"/>
        </w:rPr>
        <w:t>ния. Правила применения дорожных знаков, разметки, светофоров, дорожных ограждений и направляющих устройств». Допускается и</w:t>
      </w:r>
      <w:r w:rsidRPr="004B031D">
        <w:rPr>
          <w:sz w:val="18"/>
          <w:szCs w:val="18"/>
        </w:rPr>
        <w:t>с</w:t>
      </w:r>
      <w:r w:rsidRPr="004B031D">
        <w:rPr>
          <w:sz w:val="18"/>
          <w:szCs w:val="18"/>
        </w:rPr>
        <w:t>пользование дорожных знаков I или II типоразмера по ГОСТ Р 52290-2004, светофоров типа Т.1 по ГОСТ Р 52282-2004 и уменьшение норм установки доро</w:t>
      </w:r>
      <w:r w:rsidRPr="004B031D">
        <w:rPr>
          <w:sz w:val="18"/>
          <w:szCs w:val="18"/>
        </w:rPr>
        <w:t>ж</w:t>
      </w:r>
      <w:r w:rsidRPr="004B031D">
        <w:rPr>
          <w:sz w:val="18"/>
          <w:szCs w:val="18"/>
        </w:rPr>
        <w:t xml:space="preserve">ных знаков, светофоров.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7B8"/>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0A75EF"/>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6742CA"/>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6C3352"/>
    <w:rsid w:val="0001786C"/>
    <w:rsid w:val="00023268"/>
    <w:rsid w:val="000322DC"/>
    <w:rsid w:val="000736C5"/>
    <w:rsid w:val="0007698A"/>
    <w:rsid w:val="000B2850"/>
    <w:rsid w:val="000D20F0"/>
    <w:rsid w:val="000D4DBB"/>
    <w:rsid w:val="001247CE"/>
    <w:rsid w:val="001441BC"/>
    <w:rsid w:val="00190F6A"/>
    <w:rsid w:val="001C194A"/>
    <w:rsid w:val="001D130C"/>
    <w:rsid w:val="001E02C5"/>
    <w:rsid w:val="001E318C"/>
    <w:rsid w:val="00200B6B"/>
    <w:rsid w:val="00205D7D"/>
    <w:rsid w:val="00215B6F"/>
    <w:rsid w:val="00220A62"/>
    <w:rsid w:val="00232B19"/>
    <w:rsid w:val="0024703F"/>
    <w:rsid w:val="00252721"/>
    <w:rsid w:val="002708EC"/>
    <w:rsid w:val="0028147D"/>
    <w:rsid w:val="002977EE"/>
    <w:rsid w:val="002A4F3F"/>
    <w:rsid w:val="002B075E"/>
    <w:rsid w:val="002C5DFA"/>
    <w:rsid w:val="00313620"/>
    <w:rsid w:val="00317437"/>
    <w:rsid w:val="0034344A"/>
    <w:rsid w:val="00346C64"/>
    <w:rsid w:val="00355BBF"/>
    <w:rsid w:val="003918E9"/>
    <w:rsid w:val="003A2A55"/>
    <w:rsid w:val="003B2E77"/>
    <w:rsid w:val="003B767D"/>
    <w:rsid w:val="003D24C5"/>
    <w:rsid w:val="003D7C3E"/>
    <w:rsid w:val="003F1ABB"/>
    <w:rsid w:val="004221C2"/>
    <w:rsid w:val="0044783D"/>
    <w:rsid w:val="004E2E08"/>
    <w:rsid w:val="004E6453"/>
    <w:rsid w:val="004F0DFF"/>
    <w:rsid w:val="00542D83"/>
    <w:rsid w:val="005A0B55"/>
    <w:rsid w:val="005A51B3"/>
    <w:rsid w:val="005A5987"/>
    <w:rsid w:val="005A6679"/>
    <w:rsid w:val="005A6B27"/>
    <w:rsid w:val="005B24E1"/>
    <w:rsid w:val="005C0017"/>
    <w:rsid w:val="005D2A33"/>
    <w:rsid w:val="005D50B6"/>
    <w:rsid w:val="00620772"/>
    <w:rsid w:val="00626BD7"/>
    <w:rsid w:val="00643D04"/>
    <w:rsid w:val="006571DA"/>
    <w:rsid w:val="006628F4"/>
    <w:rsid w:val="00675ED3"/>
    <w:rsid w:val="00683CC5"/>
    <w:rsid w:val="006A2184"/>
    <w:rsid w:val="006C3352"/>
    <w:rsid w:val="006D63CD"/>
    <w:rsid w:val="006E55ED"/>
    <w:rsid w:val="006F01F5"/>
    <w:rsid w:val="00746804"/>
    <w:rsid w:val="00747F9C"/>
    <w:rsid w:val="0075507D"/>
    <w:rsid w:val="00785A08"/>
    <w:rsid w:val="00796F73"/>
    <w:rsid w:val="007B469E"/>
    <w:rsid w:val="007D04C6"/>
    <w:rsid w:val="007D42EE"/>
    <w:rsid w:val="007D7344"/>
    <w:rsid w:val="0081006A"/>
    <w:rsid w:val="008243A8"/>
    <w:rsid w:val="008336B7"/>
    <w:rsid w:val="008779F8"/>
    <w:rsid w:val="00882217"/>
    <w:rsid w:val="008E1C08"/>
    <w:rsid w:val="008E48B2"/>
    <w:rsid w:val="009070D4"/>
    <w:rsid w:val="009167A0"/>
    <w:rsid w:val="00916C9A"/>
    <w:rsid w:val="0093753D"/>
    <w:rsid w:val="009378C0"/>
    <w:rsid w:val="00940020"/>
    <w:rsid w:val="00943E09"/>
    <w:rsid w:val="00956DA2"/>
    <w:rsid w:val="00970F14"/>
    <w:rsid w:val="0099411A"/>
    <w:rsid w:val="009D2CFD"/>
    <w:rsid w:val="009F3E4D"/>
    <w:rsid w:val="009F60CA"/>
    <w:rsid w:val="00A05A3A"/>
    <w:rsid w:val="00A31DCD"/>
    <w:rsid w:val="00A47E57"/>
    <w:rsid w:val="00A50E0A"/>
    <w:rsid w:val="00A60963"/>
    <w:rsid w:val="00A82FAC"/>
    <w:rsid w:val="00A96E86"/>
    <w:rsid w:val="00AD155C"/>
    <w:rsid w:val="00AE1BCD"/>
    <w:rsid w:val="00AE6C9D"/>
    <w:rsid w:val="00B21E31"/>
    <w:rsid w:val="00B243FB"/>
    <w:rsid w:val="00B54269"/>
    <w:rsid w:val="00B77648"/>
    <w:rsid w:val="00B93040"/>
    <w:rsid w:val="00BA054B"/>
    <w:rsid w:val="00BA1222"/>
    <w:rsid w:val="00BA52E0"/>
    <w:rsid w:val="00BA746C"/>
    <w:rsid w:val="00BB23E8"/>
    <w:rsid w:val="00BB36D4"/>
    <w:rsid w:val="00C472B2"/>
    <w:rsid w:val="00C50CB8"/>
    <w:rsid w:val="00C62CFD"/>
    <w:rsid w:val="00C6467F"/>
    <w:rsid w:val="00C76FD6"/>
    <w:rsid w:val="00C8101B"/>
    <w:rsid w:val="00C95088"/>
    <w:rsid w:val="00CA5A82"/>
    <w:rsid w:val="00CD3CCD"/>
    <w:rsid w:val="00CF0822"/>
    <w:rsid w:val="00CF6B59"/>
    <w:rsid w:val="00CF6BE7"/>
    <w:rsid w:val="00D16ECA"/>
    <w:rsid w:val="00D318BC"/>
    <w:rsid w:val="00D36740"/>
    <w:rsid w:val="00D46D1B"/>
    <w:rsid w:val="00D51CA3"/>
    <w:rsid w:val="00D86392"/>
    <w:rsid w:val="00DA1781"/>
    <w:rsid w:val="00DA1D9A"/>
    <w:rsid w:val="00DB00F7"/>
    <w:rsid w:val="00E04CCA"/>
    <w:rsid w:val="00E07D66"/>
    <w:rsid w:val="00E6174D"/>
    <w:rsid w:val="00E859B5"/>
    <w:rsid w:val="00E951CF"/>
    <w:rsid w:val="00EB36B7"/>
    <w:rsid w:val="00EE4C2B"/>
    <w:rsid w:val="00F167E1"/>
    <w:rsid w:val="00F22B86"/>
    <w:rsid w:val="00F5790D"/>
    <w:rsid w:val="00F70A4B"/>
    <w:rsid w:val="00F77DB4"/>
    <w:rsid w:val="00F82F2A"/>
    <w:rsid w:val="00FA4923"/>
    <w:rsid w:val="00FD76EA"/>
    <w:rsid w:val="00FE14CB"/>
    <w:rsid w:val="00FF0DC0"/>
    <w:rsid w:val="00FF3639"/>
    <w:rsid w:val="00FF4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BC"/>
  </w:style>
  <w:style w:type="paragraph" w:styleId="1">
    <w:name w:val="heading 1"/>
    <w:basedOn w:val="a"/>
    <w:next w:val="a"/>
    <w:link w:val="10"/>
    <w:uiPriority w:val="9"/>
    <w:qFormat/>
    <w:rsid w:val="00747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C3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3352"/>
    <w:rPr>
      <w:rFonts w:ascii="Times New Roman" w:eastAsia="Times New Roman" w:hAnsi="Times New Roman" w:cs="Times New Roman"/>
      <w:b/>
      <w:bCs/>
      <w:sz w:val="27"/>
      <w:szCs w:val="27"/>
    </w:rPr>
  </w:style>
  <w:style w:type="character" w:styleId="a3">
    <w:name w:val="Hyperlink"/>
    <w:basedOn w:val="a0"/>
    <w:uiPriority w:val="99"/>
    <w:unhideWhenUsed/>
    <w:rsid w:val="006C3352"/>
    <w:rPr>
      <w:color w:val="8C2E22"/>
      <w:u w:val="single"/>
    </w:rPr>
  </w:style>
  <w:style w:type="character" w:styleId="a4">
    <w:name w:val="Emphasis"/>
    <w:basedOn w:val="a0"/>
    <w:uiPriority w:val="20"/>
    <w:qFormat/>
    <w:rsid w:val="006C3352"/>
    <w:rPr>
      <w:i/>
      <w:iCs/>
    </w:rPr>
  </w:style>
  <w:style w:type="character" w:styleId="a5">
    <w:name w:val="Strong"/>
    <w:basedOn w:val="a0"/>
    <w:uiPriority w:val="22"/>
    <w:qFormat/>
    <w:rsid w:val="006C3352"/>
    <w:rPr>
      <w:b/>
      <w:bCs/>
    </w:rPr>
  </w:style>
  <w:style w:type="character" w:customStyle="1" w:styleId="10">
    <w:name w:val="Заголовок 1 Знак"/>
    <w:basedOn w:val="a0"/>
    <w:link w:val="1"/>
    <w:uiPriority w:val="9"/>
    <w:rsid w:val="00747F9C"/>
    <w:rPr>
      <w:rFonts w:asciiTheme="majorHAnsi" w:eastAsiaTheme="majorEastAsia" w:hAnsiTheme="majorHAnsi" w:cstheme="majorBidi"/>
      <w:b/>
      <w:bCs/>
      <w:color w:val="365F91" w:themeColor="accent1" w:themeShade="BF"/>
      <w:sz w:val="28"/>
      <w:szCs w:val="28"/>
    </w:rPr>
  </w:style>
  <w:style w:type="paragraph" w:customStyle="1" w:styleId="a6">
    <w:name w:val="Нормальный (таблица)"/>
    <w:basedOn w:val="a"/>
    <w:next w:val="a"/>
    <w:uiPriority w:val="99"/>
    <w:rsid w:val="00C76FD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1E02C5"/>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footnote text"/>
    <w:basedOn w:val="a"/>
    <w:link w:val="a8"/>
    <w:uiPriority w:val="99"/>
    <w:semiHidden/>
    <w:unhideWhenUsed/>
    <w:rsid w:val="0044783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44783D"/>
    <w:rPr>
      <w:rFonts w:ascii="Times New Roman" w:eastAsia="Times New Roman" w:hAnsi="Times New Roman" w:cs="Times New Roman"/>
      <w:sz w:val="20"/>
      <w:szCs w:val="20"/>
    </w:rPr>
  </w:style>
  <w:style w:type="character" w:styleId="a9">
    <w:name w:val="footnote reference"/>
    <w:uiPriority w:val="99"/>
    <w:semiHidden/>
    <w:unhideWhenUsed/>
    <w:rsid w:val="0044783D"/>
    <w:rPr>
      <w:vertAlign w:val="superscript"/>
    </w:rPr>
  </w:style>
  <w:style w:type="paragraph" w:customStyle="1" w:styleId="aa">
    <w:name w:val="сноска"/>
    <w:basedOn w:val="a7"/>
    <w:link w:val="ab"/>
    <w:qFormat/>
    <w:rsid w:val="009378C0"/>
    <w:rPr>
      <w:sz w:val="16"/>
      <w:szCs w:val="16"/>
    </w:rPr>
  </w:style>
  <w:style w:type="character" w:customStyle="1" w:styleId="ab">
    <w:name w:val="сноска Знак"/>
    <w:link w:val="aa"/>
    <w:rsid w:val="009378C0"/>
    <w:rPr>
      <w:rFonts w:ascii="Times New Roman" w:eastAsia="Times New Roman" w:hAnsi="Times New Roman" w:cs="Times New Roman"/>
      <w:sz w:val="16"/>
      <w:szCs w:val="16"/>
    </w:rPr>
  </w:style>
  <w:style w:type="table" w:styleId="ac">
    <w:name w:val="Table Grid"/>
    <w:basedOn w:val="a1"/>
    <w:uiPriority w:val="59"/>
    <w:rsid w:val="00C95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5A598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A5987"/>
  </w:style>
  <w:style w:type="paragraph" w:styleId="af">
    <w:name w:val="footer"/>
    <w:basedOn w:val="a"/>
    <w:link w:val="af0"/>
    <w:uiPriority w:val="99"/>
    <w:semiHidden/>
    <w:unhideWhenUsed/>
    <w:rsid w:val="005A598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A5987"/>
  </w:style>
  <w:style w:type="paragraph" w:styleId="af1">
    <w:name w:val="No Spacing"/>
    <w:uiPriority w:val="1"/>
    <w:qFormat/>
    <w:rsid w:val="00BA52E0"/>
    <w:pPr>
      <w:spacing w:after="0" w:line="240" w:lineRule="auto"/>
    </w:pPr>
  </w:style>
  <w:style w:type="paragraph" w:customStyle="1" w:styleId="p14">
    <w:name w:val="p14"/>
    <w:basedOn w:val="a"/>
    <w:rsid w:val="003D2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3D24C5"/>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unhideWhenUsed/>
    <w:rsid w:val="003D24C5"/>
    <w:pPr>
      <w:spacing w:after="0" w:line="240" w:lineRule="auto"/>
    </w:pPr>
    <w:rPr>
      <w:sz w:val="20"/>
      <w:szCs w:val="20"/>
    </w:rPr>
  </w:style>
  <w:style w:type="character" w:customStyle="1" w:styleId="af3">
    <w:name w:val="Текст концевой сноски Знак"/>
    <w:basedOn w:val="a0"/>
    <w:link w:val="af2"/>
    <w:uiPriority w:val="99"/>
    <w:semiHidden/>
    <w:rsid w:val="003D24C5"/>
    <w:rPr>
      <w:sz w:val="20"/>
      <w:szCs w:val="20"/>
    </w:rPr>
  </w:style>
  <w:style w:type="character" w:styleId="af4">
    <w:name w:val="endnote reference"/>
    <w:basedOn w:val="a0"/>
    <w:uiPriority w:val="99"/>
    <w:semiHidden/>
    <w:unhideWhenUsed/>
    <w:rsid w:val="003D24C5"/>
    <w:rPr>
      <w:vertAlign w:val="superscript"/>
    </w:rPr>
  </w:style>
  <w:style w:type="paragraph" w:customStyle="1" w:styleId="p18">
    <w:name w:val="p18"/>
    <w:basedOn w:val="a"/>
    <w:rsid w:val="003D2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D24C5"/>
  </w:style>
  <w:style w:type="character" w:customStyle="1" w:styleId="s1">
    <w:name w:val="s1"/>
    <w:basedOn w:val="a0"/>
    <w:rsid w:val="003D24C5"/>
  </w:style>
  <w:style w:type="paragraph" w:customStyle="1" w:styleId="p21">
    <w:name w:val="p21"/>
    <w:basedOn w:val="a"/>
    <w:rsid w:val="003D2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24C5"/>
  </w:style>
  <w:style w:type="paragraph" w:customStyle="1" w:styleId="p24">
    <w:name w:val="p24"/>
    <w:basedOn w:val="a"/>
    <w:rsid w:val="006A2184"/>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B2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29236">
      <w:bodyDiv w:val="1"/>
      <w:marLeft w:val="0"/>
      <w:marRight w:val="0"/>
      <w:marTop w:val="0"/>
      <w:marBottom w:val="0"/>
      <w:divBdr>
        <w:top w:val="none" w:sz="0" w:space="0" w:color="auto"/>
        <w:left w:val="none" w:sz="0" w:space="0" w:color="auto"/>
        <w:bottom w:val="none" w:sz="0" w:space="0" w:color="auto"/>
        <w:right w:val="none" w:sz="0" w:space="0" w:color="auto"/>
      </w:divBdr>
    </w:div>
    <w:div w:id="2040202827">
      <w:bodyDiv w:val="1"/>
      <w:marLeft w:val="0"/>
      <w:marRight w:val="0"/>
      <w:marTop w:val="0"/>
      <w:marBottom w:val="0"/>
      <w:divBdr>
        <w:top w:val="none" w:sz="0" w:space="0" w:color="auto"/>
        <w:left w:val="none" w:sz="0" w:space="0" w:color="auto"/>
        <w:bottom w:val="none" w:sz="0" w:space="0" w:color="auto"/>
        <w:right w:val="none" w:sz="0" w:space="0" w:color="auto"/>
      </w:divBdr>
      <w:divsChild>
        <w:div w:id="900405987">
          <w:marLeft w:val="0"/>
          <w:marRight w:val="0"/>
          <w:marTop w:val="0"/>
          <w:marBottom w:val="0"/>
          <w:divBdr>
            <w:top w:val="none" w:sz="0" w:space="0" w:color="auto"/>
            <w:left w:val="none" w:sz="0" w:space="0" w:color="auto"/>
            <w:bottom w:val="none" w:sz="0" w:space="0" w:color="auto"/>
            <w:right w:val="none" w:sz="0" w:space="0" w:color="auto"/>
          </w:divBdr>
          <w:divsChild>
            <w:div w:id="1089739335">
              <w:marLeft w:val="0"/>
              <w:marRight w:val="0"/>
              <w:marTop w:val="6255"/>
              <w:marBottom w:val="0"/>
              <w:divBdr>
                <w:top w:val="none" w:sz="0" w:space="0" w:color="auto"/>
                <w:left w:val="none" w:sz="0" w:space="0" w:color="auto"/>
                <w:bottom w:val="none" w:sz="0" w:space="0" w:color="auto"/>
                <w:right w:val="none" w:sz="0" w:space="0" w:color="auto"/>
              </w:divBdr>
              <w:divsChild>
                <w:div w:id="114373570">
                  <w:marLeft w:val="38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2AEF-854B-401E-B1AB-8E784EDF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15</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centavr</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dc:creator>
  <cp:keywords/>
  <dc:description/>
  <cp:lastModifiedBy>Алевтина</cp:lastModifiedBy>
  <cp:revision>49</cp:revision>
  <cp:lastPrinted>2015-03-04T12:33:00Z</cp:lastPrinted>
  <dcterms:created xsi:type="dcterms:W3CDTF">2014-08-12T06:27:00Z</dcterms:created>
  <dcterms:modified xsi:type="dcterms:W3CDTF">2017-09-04T16:02:00Z</dcterms:modified>
</cp:coreProperties>
</file>