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ook w:val="04A0" w:firstRow="1" w:lastRow="0" w:firstColumn="1" w:lastColumn="0" w:noHBand="0" w:noVBand="1"/>
      </w:tblPr>
      <w:tblGrid>
        <w:gridCol w:w="4820"/>
        <w:gridCol w:w="5386"/>
      </w:tblGrid>
      <w:tr w:rsidR="00783A66" w:rsidRPr="00520509" w:rsidTr="00BF4CCB">
        <w:tc>
          <w:tcPr>
            <w:tcW w:w="4820" w:type="dxa"/>
          </w:tcPr>
          <w:p w:rsidR="00783A66" w:rsidRPr="00A46B6D" w:rsidRDefault="00783A66" w:rsidP="00783A66">
            <w:pPr>
              <w:spacing w:before="100" w:beforeAutospacing="1" w:after="100" w:afterAutospacing="1" w:line="240" w:lineRule="auto"/>
              <w:outlineLvl w:val="0"/>
              <w:rPr>
                <w:rFonts w:ascii="Times New Roman" w:eastAsia="Times New Roman" w:hAnsi="Times New Roman" w:cs="Times New Roman"/>
                <w:bCs/>
                <w:kern w:val="36"/>
                <w:sz w:val="24"/>
                <w:szCs w:val="48"/>
                <w:lang w:eastAsia="ru-RU"/>
              </w:rPr>
            </w:pPr>
          </w:p>
          <w:p w:rsidR="00783A66" w:rsidRPr="00A46B6D" w:rsidRDefault="00783A66" w:rsidP="00783A66">
            <w:pPr>
              <w:spacing w:after="0" w:line="36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tc>
        <w:tc>
          <w:tcPr>
            <w:tcW w:w="5386" w:type="dxa"/>
          </w:tcPr>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УТВЕРЖДАЮ</w:t>
            </w:r>
          </w:p>
          <w:p w:rsidR="00783A66" w:rsidRPr="00520509" w:rsidRDefault="00CE7513" w:rsidP="00783A66">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3A66" w:rsidRPr="00520509">
              <w:rPr>
                <w:rFonts w:ascii="Times New Roman" w:eastAsia="Times New Roman" w:hAnsi="Times New Roman" w:cs="Times New Roman"/>
                <w:sz w:val="24"/>
                <w:szCs w:val="24"/>
                <w:lang w:eastAsia="ru-RU"/>
              </w:rPr>
              <w:t>иректор</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 </w:t>
            </w:r>
            <w:r w:rsidR="00CE7513">
              <w:rPr>
                <w:rFonts w:ascii="Times New Roman" w:eastAsia="Times New Roman" w:hAnsi="Times New Roman" w:cs="Times New Roman"/>
                <w:sz w:val="24"/>
                <w:szCs w:val="24"/>
                <w:lang w:eastAsia="ru-RU"/>
              </w:rPr>
              <w:t>Е. Д. Ковалева</w:t>
            </w:r>
          </w:p>
          <w:p w:rsidR="00783A66" w:rsidRPr="00520509" w:rsidRDefault="00783A66" w:rsidP="00284A6A">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_________ 201</w:t>
            </w:r>
            <w:r w:rsidR="00284A6A" w:rsidRPr="00520509">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года</w:t>
            </w:r>
          </w:p>
        </w:tc>
      </w:tr>
    </w:tbl>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 проведение конкурса по предоставлению в аренду субъектам малого предпринимательства нежилых помещений, находящихся в оперативном управлении </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Великие Луки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201</w:t>
      </w:r>
      <w:r w:rsidR="00284A6A" w:rsidRPr="00520509">
        <w:rPr>
          <w:rFonts w:ascii="Times New Roman" w:eastAsia="Times New Roman" w:hAnsi="Times New Roman" w:cs="Times New Roman"/>
          <w:sz w:val="24"/>
          <w:szCs w:val="24"/>
          <w:lang w:eastAsia="ru-RU"/>
        </w:rPr>
        <w:t xml:space="preserve">7 </w:t>
      </w:r>
      <w:r w:rsidRPr="00520509">
        <w:rPr>
          <w:rFonts w:ascii="Times New Roman" w:eastAsia="Times New Roman" w:hAnsi="Times New Roman" w:cs="Times New Roman"/>
          <w:sz w:val="24"/>
          <w:szCs w:val="24"/>
          <w:lang w:eastAsia="ru-RU"/>
        </w:rPr>
        <w:t>г.</w:t>
      </w:r>
    </w:p>
    <w:p w:rsidR="00783A66" w:rsidRPr="00520509" w:rsidRDefault="00783A66" w:rsidP="00783A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keepNext/>
        <w:keepLines/>
        <w:spacing w:before="480" w:after="0"/>
        <w:rPr>
          <w:rFonts w:ascii="Times New Roman" w:eastAsia="Times New Roman" w:hAnsi="Times New Roman" w:cs="Times New Roman"/>
          <w:bCs/>
          <w:sz w:val="24"/>
          <w:szCs w:val="24"/>
        </w:rPr>
      </w:pPr>
      <w:r w:rsidRPr="00520509">
        <w:rPr>
          <w:rFonts w:ascii="Times New Roman" w:eastAsia="Times New Roman" w:hAnsi="Times New Roman" w:cs="Times New Roman"/>
          <w:bCs/>
          <w:sz w:val="24"/>
          <w:szCs w:val="24"/>
        </w:rPr>
        <w:lastRenderedPageBreak/>
        <w:t>Оглавление</w:t>
      </w:r>
    </w:p>
    <w:p w:rsidR="00783A66" w:rsidRPr="00520509" w:rsidRDefault="00783A66" w:rsidP="00783A66">
      <w:pPr>
        <w:tabs>
          <w:tab w:val="right" w:leader="dot" w:pos="10055"/>
        </w:tabs>
        <w:ind w:left="220"/>
        <w:rPr>
          <w:rFonts w:ascii="Times New Roman" w:eastAsia="Times New Roman" w:hAnsi="Times New Roman" w:cs="Times New Roman"/>
          <w:noProof/>
          <w:sz w:val="24"/>
          <w:szCs w:val="24"/>
          <w:lang w:eastAsia="ru-RU"/>
        </w:rPr>
      </w:pPr>
      <w:r w:rsidRPr="00520509">
        <w:rPr>
          <w:rFonts w:ascii="Times New Roman" w:eastAsia="Times New Roman" w:hAnsi="Times New Roman" w:cs="Times New Roman"/>
          <w:sz w:val="24"/>
          <w:szCs w:val="24"/>
          <w:lang w:eastAsia="ru-RU"/>
        </w:rPr>
        <w:fldChar w:fldCharType="begin"/>
      </w:r>
      <w:r w:rsidRPr="00520509">
        <w:rPr>
          <w:rFonts w:ascii="Times New Roman" w:eastAsia="Times New Roman" w:hAnsi="Times New Roman" w:cs="Times New Roman"/>
          <w:sz w:val="24"/>
          <w:szCs w:val="24"/>
          <w:lang w:eastAsia="ru-RU"/>
        </w:rPr>
        <w:instrText xml:space="preserve"> TOC \o "1-3" \h \z \u </w:instrText>
      </w:r>
      <w:r w:rsidRPr="00520509">
        <w:rPr>
          <w:rFonts w:ascii="Times New Roman" w:eastAsia="Times New Roman" w:hAnsi="Times New Roman" w:cs="Times New Roman"/>
          <w:sz w:val="24"/>
          <w:szCs w:val="24"/>
          <w:lang w:eastAsia="ru-RU"/>
        </w:rPr>
        <w:fldChar w:fldCharType="separate"/>
      </w:r>
      <w:hyperlink w:anchor="_Toc418863301" w:history="1">
        <w:r w:rsidRPr="00520509">
          <w:rPr>
            <w:rFonts w:ascii="Times New Roman" w:eastAsia="Times New Roman" w:hAnsi="Times New Roman" w:cs="Times New Roman"/>
            <w:noProof/>
            <w:kern w:val="36"/>
            <w:sz w:val="24"/>
            <w:szCs w:val="24"/>
            <w:u w:val="single"/>
            <w:lang w:eastAsia="ru-RU"/>
          </w:rPr>
          <w:t>1. Общие положения</w:t>
        </w:r>
        <w:r w:rsidRPr="00520509">
          <w:rPr>
            <w:rFonts w:ascii="Times New Roman" w:eastAsia="Times New Roman" w:hAnsi="Times New Roman" w:cs="Times New Roman"/>
            <w:noProof/>
            <w:webHidden/>
            <w:sz w:val="24"/>
            <w:szCs w:val="24"/>
            <w:lang w:eastAsia="ru-RU"/>
          </w:rPr>
          <w:tab/>
        </w:r>
        <w:r w:rsidRPr="00520509">
          <w:rPr>
            <w:rFonts w:ascii="Times New Roman" w:eastAsia="Times New Roman" w:hAnsi="Times New Roman" w:cs="Times New Roman"/>
            <w:noProof/>
            <w:webHidden/>
            <w:sz w:val="24"/>
            <w:szCs w:val="24"/>
            <w:lang w:eastAsia="ru-RU"/>
          </w:rPr>
          <w:fldChar w:fldCharType="begin"/>
        </w:r>
        <w:r w:rsidRPr="00520509">
          <w:rPr>
            <w:rFonts w:ascii="Times New Roman" w:eastAsia="Times New Roman" w:hAnsi="Times New Roman" w:cs="Times New Roman"/>
            <w:noProof/>
            <w:webHidden/>
            <w:sz w:val="24"/>
            <w:szCs w:val="24"/>
            <w:lang w:eastAsia="ru-RU"/>
          </w:rPr>
          <w:instrText xml:space="preserve"> PAGEREF _Toc418863301 \h </w:instrText>
        </w:r>
        <w:r w:rsidRPr="00520509">
          <w:rPr>
            <w:rFonts w:ascii="Times New Roman" w:eastAsia="Times New Roman" w:hAnsi="Times New Roman" w:cs="Times New Roman"/>
            <w:noProof/>
            <w:webHidden/>
            <w:sz w:val="24"/>
            <w:szCs w:val="24"/>
            <w:lang w:eastAsia="ru-RU"/>
          </w:rPr>
        </w:r>
        <w:r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3</w:t>
        </w:r>
        <w:r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B6F47" w:rsidP="00783A66">
      <w:pPr>
        <w:tabs>
          <w:tab w:val="right" w:leader="dot" w:pos="10055"/>
        </w:tabs>
        <w:ind w:left="220"/>
        <w:rPr>
          <w:rFonts w:ascii="Times New Roman" w:eastAsia="Times New Roman" w:hAnsi="Times New Roman" w:cs="Times New Roman"/>
          <w:noProof/>
          <w:sz w:val="24"/>
          <w:szCs w:val="24"/>
          <w:lang w:eastAsia="ru-RU"/>
        </w:rPr>
      </w:pPr>
      <w:hyperlink w:anchor="_Toc418863302" w:history="1">
        <w:r w:rsidR="00783A66" w:rsidRPr="00520509">
          <w:rPr>
            <w:rFonts w:ascii="Times New Roman" w:eastAsia="Times New Roman" w:hAnsi="Times New Roman" w:cs="Times New Roman"/>
            <w:noProof/>
            <w:kern w:val="36"/>
            <w:sz w:val="24"/>
            <w:szCs w:val="24"/>
            <w:u w:val="single"/>
            <w:lang w:eastAsia="ru-RU"/>
          </w:rPr>
          <w:t>2. Подготовка и подача заявки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_Toc418863302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5</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B6F47" w:rsidP="00783A66">
      <w:pPr>
        <w:tabs>
          <w:tab w:val="right" w:leader="dot" w:pos="10055"/>
        </w:tabs>
        <w:ind w:left="220"/>
        <w:rPr>
          <w:rFonts w:ascii="Times New Roman" w:eastAsia="Times New Roman" w:hAnsi="Times New Roman" w:cs="Times New Roman"/>
          <w:noProof/>
          <w:sz w:val="24"/>
          <w:szCs w:val="24"/>
          <w:lang w:eastAsia="ru-RU"/>
        </w:rPr>
      </w:pPr>
      <w:hyperlink w:anchor="_Toc418863303" w:history="1">
        <w:r w:rsidR="00783A66" w:rsidRPr="00520509">
          <w:rPr>
            <w:rFonts w:ascii="Times New Roman" w:eastAsia="Times New Roman" w:hAnsi="Times New Roman" w:cs="Times New Roman"/>
            <w:noProof/>
            <w:kern w:val="36"/>
            <w:sz w:val="24"/>
            <w:szCs w:val="24"/>
            <w:u w:val="single"/>
            <w:lang w:eastAsia="ru-RU"/>
          </w:rPr>
          <w:t>3. Требования к участникам конкурса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_Toc418863303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8</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B6F47" w:rsidP="00783A66">
      <w:pPr>
        <w:tabs>
          <w:tab w:val="right" w:leader="dot" w:pos="10055"/>
        </w:tabs>
        <w:ind w:left="220"/>
        <w:rPr>
          <w:rFonts w:ascii="Times New Roman" w:eastAsia="Times New Roman" w:hAnsi="Times New Roman" w:cs="Times New Roman"/>
          <w:noProof/>
          <w:sz w:val="24"/>
          <w:szCs w:val="24"/>
          <w:lang w:eastAsia="ru-RU"/>
        </w:rPr>
      </w:pPr>
      <w:hyperlink w:anchor="_Toc418863304" w:history="1">
        <w:r w:rsidR="00783A66" w:rsidRPr="00520509">
          <w:rPr>
            <w:rFonts w:ascii="Times New Roman" w:eastAsia="Times New Roman" w:hAnsi="Times New Roman" w:cs="Times New Roman"/>
            <w:noProof/>
            <w:kern w:val="36"/>
            <w:sz w:val="24"/>
            <w:szCs w:val="24"/>
            <w:u w:val="single"/>
            <w:lang w:eastAsia="ru-RU"/>
          </w:rPr>
          <w:t>4. Вскрытие конвертов и рассмотрение заявок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_Toc418863304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B6F47" w:rsidP="00783A66">
      <w:pPr>
        <w:tabs>
          <w:tab w:val="right" w:leader="dot" w:pos="10055"/>
        </w:tabs>
        <w:ind w:left="220"/>
        <w:rPr>
          <w:rFonts w:ascii="Times New Roman" w:eastAsia="Times New Roman" w:hAnsi="Times New Roman" w:cs="Times New Roman"/>
          <w:noProof/>
          <w:sz w:val="24"/>
          <w:szCs w:val="24"/>
          <w:lang w:eastAsia="ru-RU"/>
        </w:rPr>
      </w:pPr>
      <w:hyperlink w:anchor="_Toc418863305" w:history="1">
        <w:r w:rsidR="00783A66" w:rsidRPr="00520509">
          <w:rPr>
            <w:rFonts w:ascii="Times New Roman" w:eastAsia="Times New Roman" w:hAnsi="Times New Roman" w:cs="Times New Roman"/>
            <w:noProof/>
            <w:kern w:val="36"/>
            <w:sz w:val="24"/>
            <w:szCs w:val="24"/>
            <w:u w:val="single"/>
            <w:lang w:eastAsia="ru-RU"/>
          </w:rPr>
          <w:t>5. Оценка заявок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_Toc418863305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10</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B6F47" w:rsidP="00783A66">
      <w:pPr>
        <w:tabs>
          <w:tab w:val="right" w:leader="dot" w:pos="10055"/>
        </w:tabs>
        <w:ind w:left="220"/>
        <w:rPr>
          <w:rFonts w:ascii="Times New Roman" w:eastAsia="Times New Roman" w:hAnsi="Times New Roman" w:cs="Times New Roman"/>
          <w:noProof/>
          <w:sz w:val="24"/>
          <w:szCs w:val="24"/>
          <w:lang w:eastAsia="ru-RU"/>
        </w:rPr>
      </w:pPr>
      <w:hyperlink w:anchor="_Toc418863306" w:history="1">
        <w:r w:rsidR="00783A66" w:rsidRPr="00520509">
          <w:rPr>
            <w:rFonts w:ascii="Times New Roman" w:eastAsia="Times New Roman" w:hAnsi="Times New Roman" w:cs="Times New Roman"/>
            <w:noProof/>
            <w:kern w:val="36"/>
            <w:sz w:val="24"/>
            <w:szCs w:val="24"/>
            <w:u w:val="single"/>
            <w:lang w:eastAsia="ru-RU"/>
          </w:rPr>
          <w:t>6. Заключение договора по результатам конкурса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_Toc418863306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14</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B6F47" w:rsidP="00783A66">
      <w:pPr>
        <w:tabs>
          <w:tab w:val="right" w:leader="dot" w:pos="10055"/>
        </w:tabs>
        <w:ind w:left="220"/>
        <w:rPr>
          <w:rFonts w:ascii="Times New Roman" w:eastAsia="Times New Roman" w:hAnsi="Times New Roman" w:cs="Times New Roman"/>
          <w:noProof/>
          <w:sz w:val="24"/>
          <w:szCs w:val="24"/>
          <w:lang w:eastAsia="ru-RU"/>
        </w:rPr>
      </w:pPr>
      <w:hyperlink w:anchor="_Toc418863307" w:history="1">
        <w:r w:rsidR="00783A66" w:rsidRPr="00520509">
          <w:rPr>
            <w:rFonts w:ascii="Times New Roman" w:eastAsia="Times New Roman" w:hAnsi="Times New Roman" w:cs="Times New Roman"/>
            <w:noProof/>
            <w:kern w:val="36"/>
            <w:sz w:val="24"/>
            <w:szCs w:val="24"/>
            <w:u w:val="single"/>
            <w:lang w:eastAsia="ru-RU"/>
          </w:rPr>
          <w:t>Приложение № 1 (форма заявки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_Toc418863307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16</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B6F47" w:rsidP="00783A66">
      <w:pPr>
        <w:tabs>
          <w:tab w:val="right" w:leader="dot" w:pos="10055"/>
        </w:tabs>
        <w:ind w:left="220"/>
        <w:rPr>
          <w:rFonts w:ascii="Times New Roman" w:eastAsia="Times New Roman" w:hAnsi="Times New Roman" w:cs="Times New Roman"/>
          <w:noProof/>
          <w:sz w:val="24"/>
          <w:szCs w:val="24"/>
          <w:lang w:eastAsia="ru-RU"/>
        </w:rPr>
      </w:pPr>
      <w:hyperlink w:anchor="_Toc418863308" w:history="1">
        <w:r w:rsidR="00783A66" w:rsidRPr="00520509">
          <w:rPr>
            <w:rFonts w:ascii="Times New Roman" w:eastAsia="Times New Roman" w:hAnsi="Times New Roman" w:cs="Times New Roman"/>
            <w:noProof/>
            <w:sz w:val="24"/>
            <w:szCs w:val="24"/>
            <w:u w:val="single"/>
            <w:lang w:eastAsia="ru-RU"/>
          </w:rPr>
          <w:t>Приложение № 2 (форма заявления)</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_Toc418863308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18</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B6F47" w:rsidP="00783A66">
      <w:pPr>
        <w:tabs>
          <w:tab w:val="right" w:leader="dot" w:pos="10055"/>
        </w:tabs>
        <w:ind w:left="220"/>
        <w:rPr>
          <w:rFonts w:ascii="Times New Roman" w:eastAsia="Times New Roman" w:hAnsi="Times New Roman" w:cs="Times New Roman"/>
          <w:noProof/>
          <w:sz w:val="24"/>
          <w:szCs w:val="24"/>
          <w:lang w:eastAsia="ru-RU"/>
        </w:rPr>
      </w:pPr>
      <w:hyperlink w:anchor="_Toc418863309" w:history="1">
        <w:r w:rsidR="00783A66" w:rsidRPr="00520509">
          <w:rPr>
            <w:rFonts w:ascii="Times New Roman" w:eastAsia="Times New Roman" w:hAnsi="Times New Roman" w:cs="Times New Roman"/>
            <w:noProof/>
            <w:kern w:val="36"/>
            <w:sz w:val="24"/>
            <w:szCs w:val="24"/>
            <w:u w:val="single"/>
            <w:lang w:eastAsia="ru-RU"/>
          </w:rPr>
          <w:t>Приложение № 3 (проекты договоров аренды нежилых помещений)</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_Toc418863309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B6F47" w:rsidP="00783A66">
      <w:pPr>
        <w:tabs>
          <w:tab w:val="right" w:leader="dot" w:pos="10055"/>
        </w:tabs>
        <w:ind w:left="220"/>
        <w:rPr>
          <w:rFonts w:ascii="Times New Roman" w:eastAsia="Times New Roman" w:hAnsi="Times New Roman" w:cs="Times New Roman"/>
          <w:noProof/>
          <w:sz w:val="24"/>
          <w:szCs w:val="24"/>
          <w:lang w:eastAsia="ru-RU"/>
        </w:rPr>
      </w:pPr>
      <w:hyperlink w:anchor="_Toc418863310" w:history="1">
        <w:r w:rsidR="00783A66" w:rsidRPr="00520509">
          <w:rPr>
            <w:rFonts w:ascii="Times New Roman" w:eastAsia="Times New Roman" w:hAnsi="Times New Roman" w:cs="Times New Roman"/>
            <w:noProof/>
            <w:sz w:val="24"/>
            <w:szCs w:val="24"/>
            <w:u w:val="single"/>
            <w:lang w:eastAsia="ru-RU"/>
          </w:rPr>
          <w:t>Приложение № 4 (проект соглашения о передаче недвижимого имущества)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_Toc418863310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123</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B6F47" w:rsidP="00783A66">
      <w:pPr>
        <w:tabs>
          <w:tab w:val="right" w:leader="dot" w:pos="10055"/>
        </w:tabs>
        <w:ind w:left="220"/>
        <w:rPr>
          <w:rFonts w:ascii="Times New Roman" w:eastAsia="Times New Roman" w:hAnsi="Times New Roman" w:cs="Times New Roman"/>
          <w:noProof/>
          <w:sz w:val="24"/>
          <w:szCs w:val="24"/>
          <w:lang w:eastAsia="ru-RU"/>
        </w:rPr>
      </w:pPr>
      <w:hyperlink w:anchor="_Toc418863311" w:history="1">
        <w:r w:rsidR="00783A66" w:rsidRPr="00520509">
          <w:rPr>
            <w:rFonts w:ascii="Times New Roman" w:eastAsia="Times New Roman" w:hAnsi="Times New Roman" w:cs="Times New Roman"/>
            <w:noProof/>
            <w:sz w:val="24"/>
            <w:szCs w:val="24"/>
            <w:u w:val="single"/>
            <w:lang w:eastAsia="ru-RU"/>
          </w:rPr>
          <w:t>Приложение № 5 (проект соглашения о возмещении расходов по оплате коммунальных         услуг)</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_Toc418863311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135</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B6F47" w:rsidP="00783A66">
      <w:pPr>
        <w:tabs>
          <w:tab w:val="right" w:leader="dot" w:pos="10055"/>
        </w:tabs>
        <w:ind w:left="220"/>
        <w:rPr>
          <w:rFonts w:ascii="Times New Roman" w:eastAsia="Times New Roman" w:hAnsi="Times New Roman" w:cs="Times New Roman"/>
          <w:noProof/>
          <w:sz w:val="24"/>
          <w:szCs w:val="24"/>
          <w:lang w:eastAsia="ru-RU"/>
        </w:rPr>
      </w:pPr>
      <w:hyperlink w:anchor="_Toc418863312" w:history="1">
        <w:r w:rsidR="00783A66" w:rsidRPr="00520509">
          <w:rPr>
            <w:rFonts w:ascii="Times New Roman" w:eastAsia="Times New Roman" w:hAnsi="Times New Roman" w:cs="Times New Roman"/>
            <w:noProof/>
            <w:sz w:val="24"/>
            <w:szCs w:val="24"/>
            <w:u w:val="single"/>
            <w:lang w:eastAsia="ru-RU"/>
          </w:rPr>
          <w:t>Приложение № 6 (форма бизнес-плана)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_Toc418863312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139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B6F47" w:rsidP="00783A66">
      <w:pPr>
        <w:tabs>
          <w:tab w:val="right" w:leader="dot" w:pos="10055"/>
        </w:tabs>
        <w:ind w:left="220"/>
        <w:rPr>
          <w:rFonts w:ascii="Times New Roman" w:eastAsia="Times New Roman" w:hAnsi="Times New Roman" w:cs="Times New Roman"/>
          <w:noProof/>
          <w:sz w:val="24"/>
          <w:szCs w:val="24"/>
          <w:lang w:eastAsia="ru-RU"/>
        </w:rPr>
      </w:pPr>
      <w:hyperlink w:anchor="_Toc418863313" w:history="1">
        <w:r w:rsidR="00783A66" w:rsidRPr="00520509">
          <w:rPr>
            <w:rFonts w:ascii="Times New Roman" w:eastAsia="Times New Roman" w:hAnsi="Times New Roman" w:cs="Times New Roman"/>
            <w:noProof/>
            <w:sz w:val="24"/>
            <w:szCs w:val="24"/>
            <w:u w:val="single"/>
            <w:lang w:eastAsia="ru-RU"/>
          </w:rPr>
          <w:t>Приложение № 7 (порядок проведения мониторинга реализации бизнес-планов)</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_Toc418863313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146</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783A66" w:rsidP="00783A66">
      <w:pP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fldChar w:fldCharType="end"/>
      </w: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outlineLvl w:val="1"/>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sz w:val="24"/>
          <w:szCs w:val="24"/>
          <w:lang w:eastAsia="ru-RU"/>
        </w:rPr>
        <w:br w:type="page"/>
      </w:r>
      <w:bookmarkStart w:id="0" w:name="_Toc418863301"/>
      <w:r w:rsidRPr="00520509">
        <w:rPr>
          <w:rFonts w:ascii="Times New Roman" w:eastAsia="Times New Roman" w:hAnsi="Times New Roman" w:cs="Times New Roman"/>
          <w:bCs/>
          <w:kern w:val="36"/>
          <w:sz w:val="24"/>
          <w:szCs w:val="24"/>
          <w:lang w:eastAsia="ru-RU"/>
        </w:rPr>
        <w:lastRenderedPageBreak/>
        <w:t>1. Общие положения</w:t>
      </w:r>
      <w:bookmarkEnd w:id="0"/>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Настоящая конкурсная документация подготовлена в соответствии с Федеральным законом от 24.07.2007г. № 209-ФЗ «О развитии малого и среднего предпринимательства в Российской Федерации», приказом Минэкономразвития РФ от 16.02.2010г. № 59 «О мерах по реализации в 2010 году мероприятий по государственной поддержке малого и среднего предпринимательства», приказом Министерства экономического развития Российской Федерации от 25.03.2015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малого и среднего предпринимательства»,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(ред. Приказов ФАС России от 20.10.2011г. № 732, от 30.03.2012г. № 203, от 24.12.2013г. № 872/13).</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1.2. Организатор конкурса – Муниципальное автономное учреждение «Бизнес-инкубатор «Новация» (МАУ «БИН»). Место нахождения и почтовый адрес: 182106, Псковская область, г. Великие Луки, улица Заслонова, д.15, адрес электронной почты: </w:t>
      </w:r>
      <w:r w:rsidRPr="00520509">
        <w:rPr>
          <w:rFonts w:ascii="Times New Roman" w:eastAsia="Times New Roman" w:hAnsi="Times New Roman" w:cs="Times New Roman"/>
          <w:sz w:val="24"/>
          <w:szCs w:val="24"/>
          <w:lang w:val="en-US" w:eastAsia="ru-RU"/>
        </w:rPr>
        <w:t>maubin</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list</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ru</w:t>
      </w:r>
      <w:r w:rsidRPr="00520509">
        <w:rPr>
          <w:rFonts w:ascii="Times New Roman" w:eastAsia="Times New Roman" w:hAnsi="Times New Roman" w:cs="Times New Roman"/>
          <w:sz w:val="24"/>
          <w:szCs w:val="24"/>
          <w:lang w:eastAsia="ru-RU"/>
        </w:rPr>
        <w:t>, контактные телефоны: (81153) 4-61-00.</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Со дня размещения извещения на официальном сайте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Место предоставления конкурсной документации: 182106, Псковская область, г. Великие Луки, улица Заслонова, д.15, каб. 304.</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Электронный адрес сайта в сети Интернет, на котором размещена конкурсная документация: </w:t>
      </w:r>
      <w:hyperlink r:id="rId8"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1.4. Положение о деятельности МАУ «БИН», а также иные документы, устанавливающие порядок размещения, нахождения и осуществления деятельности субъектов малого предпринимательства в МАУ «БИН» размещены и доступны для ознакомления на сайте: </w:t>
      </w:r>
      <w:hyperlink r:id="rId9" w:history="1">
        <w:r w:rsidRPr="00520509">
          <w:rPr>
            <w:rFonts w:ascii="Times New Roman" w:eastAsia="Times New Roman" w:hAnsi="Times New Roman" w:cs="Times New Roman"/>
            <w:sz w:val="24"/>
            <w:szCs w:val="24"/>
            <w:u w:val="single"/>
            <w:lang w:eastAsia="ru-RU"/>
          </w:rPr>
          <w:t>www.</w:t>
        </w:r>
        <w:r w:rsidRPr="00520509">
          <w:rPr>
            <w:rFonts w:ascii="Times New Roman" w:eastAsia="Times New Roman" w:hAnsi="Times New Roman" w:cs="Times New Roman"/>
            <w:sz w:val="24"/>
            <w:szCs w:val="24"/>
            <w:u w:val="single"/>
            <w:lang w:val="en-US" w:eastAsia="ru-RU"/>
          </w:rPr>
          <w:t>bizluki</w:t>
        </w:r>
        <w:r w:rsidRPr="00520509">
          <w:rPr>
            <w:rFonts w:ascii="Times New Roman" w:eastAsia="Times New Roman" w:hAnsi="Times New Roman" w:cs="Times New Roman"/>
            <w:sz w:val="24"/>
            <w:szCs w:val="24"/>
            <w:u w:val="single"/>
            <w:lang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1.5.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1.6. Место расположения муниципального имущества, права на которое передаются по договору: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w:t>
      </w:r>
      <w:r w:rsidR="00D10CA6" w:rsidRPr="00520509">
        <w:rPr>
          <w:rFonts w:ascii="Times New Roman" w:eastAsia="Times New Roman" w:hAnsi="Times New Roman" w:cs="Times New Roman"/>
          <w:sz w:val="24"/>
          <w:szCs w:val="24"/>
          <w:lang w:eastAsia="ru-RU"/>
        </w:rPr>
        <w:t>е Луки, улица Заслонова, д. 15.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1.7.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 на ранней стадии их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 Описание и технические характеристики муниципального имущества, права на которое передаются по договору: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расположение – район Герцена города Великие Луки, остановка «Улица Герцена», первый, второй и третий этажи трехэтажного отдельно стоящего административного нежилого здания;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стены: кирпичные, полы: линолеум</w:t>
      </w:r>
      <w:r w:rsidR="007C2F0F" w:rsidRPr="00520509">
        <w:rPr>
          <w:rFonts w:ascii="Times New Roman" w:eastAsia="Times New Roman" w:hAnsi="Times New Roman" w:cs="Times New Roman"/>
          <w:sz w:val="24"/>
          <w:szCs w:val="24"/>
          <w:lang w:eastAsia="ru-RU"/>
        </w:rPr>
        <w:t xml:space="preserve"> (кафельная плитка)</w:t>
      </w:r>
      <w:r w:rsidRPr="00520509">
        <w:rPr>
          <w:rFonts w:ascii="Times New Roman" w:eastAsia="Times New Roman" w:hAnsi="Times New Roman" w:cs="Times New Roman"/>
          <w:sz w:val="24"/>
          <w:szCs w:val="24"/>
          <w:lang w:eastAsia="ru-RU"/>
        </w:rPr>
        <w:t>, окна: пластиковые, двери: ДСП, отделка: оклейка обоями</w:t>
      </w:r>
      <w:r w:rsidR="007C2F0F" w:rsidRPr="00520509">
        <w:rPr>
          <w:rFonts w:ascii="Times New Roman" w:eastAsia="Times New Roman" w:hAnsi="Times New Roman" w:cs="Times New Roman"/>
          <w:sz w:val="24"/>
          <w:szCs w:val="24"/>
          <w:lang w:eastAsia="ru-RU"/>
        </w:rPr>
        <w:t xml:space="preserve"> (окраска)</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центральное отопление, водопровод, канализация, холодное (горячее во время отопительного сезона) водоснабжение, электроосвещение;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имеется телефонная линия и выделенный Интернет-канал;</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установлены системы пожарной и охранной сигнализации.</w:t>
      </w:r>
    </w:p>
    <w:p w:rsidR="00783A66" w:rsidRPr="00520509" w:rsidRDefault="00783A66" w:rsidP="00783A66">
      <w:pPr>
        <w:spacing w:after="0" w:line="102" w:lineRule="atLeast"/>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Рабочее место в бизнес-инкубаторе оборудовано:</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компьютером, оргтехникой и мебелью;</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установленным лицензионным программным обеспечением;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телефоном с выходом на городскую и междугородную связь;</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доступом в сеть Интернет.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нежилых помещений МАУ «БИН», предназначенная для размещения субъектов малого предпринимательства –</w:t>
      </w:r>
      <w:r w:rsidR="00064F16" w:rsidRPr="00520509">
        <w:rPr>
          <w:rFonts w:ascii="Times New Roman" w:eastAsia="Times New Roman" w:hAnsi="Times New Roman" w:cs="Times New Roman"/>
          <w:sz w:val="24"/>
          <w:szCs w:val="24"/>
          <w:lang w:eastAsia="ru-RU"/>
        </w:rPr>
        <w:t xml:space="preserve">699,3 </w:t>
      </w:r>
      <w:r w:rsidRPr="00520509">
        <w:rPr>
          <w:rFonts w:ascii="Times New Roman" w:eastAsia="Times New Roman" w:hAnsi="Times New Roman" w:cs="Times New Roman"/>
          <w:sz w:val="24"/>
          <w:szCs w:val="24"/>
          <w:lang w:eastAsia="ru-RU"/>
        </w:rPr>
        <w:t>кв.м.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1.9. Предмет конкурса (лоты), в том числе площадь помещений, права на которые передаются по договору:</w:t>
      </w:r>
    </w:p>
    <w:p w:rsidR="00477BB1" w:rsidRPr="00520509" w:rsidRDefault="00477BB1" w:rsidP="00783A66">
      <w:pPr>
        <w:spacing w:after="0" w:line="240" w:lineRule="auto"/>
        <w:ind w:firstLine="709"/>
        <w:jc w:val="both"/>
        <w:rPr>
          <w:rFonts w:ascii="Times New Roman" w:eastAsia="Times New Roman" w:hAnsi="Times New Roman" w:cs="Times New Roman"/>
          <w:sz w:val="24"/>
          <w:szCs w:val="24"/>
          <w:lang w:eastAsia="ru-RU"/>
        </w:rPr>
      </w:pPr>
    </w:p>
    <w:tbl>
      <w:tblPr>
        <w:tblW w:w="1045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885"/>
        <w:gridCol w:w="966"/>
        <w:gridCol w:w="1722"/>
        <w:gridCol w:w="1378"/>
        <w:gridCol w:w="1378"/>
        <w:gridCol w:w="1431"/>
        <w:gridCol w:w="1276"/>
        <w:gridCol w:w="1417"/>
      </w:tblGrid>
      <w:tr w:rsidR="00284A6A" w:rsidRPr="00520509" w:rsidTr="00284A6A">
        <w:trPr>
          <w:trHeight w:val="427"/>
          <w:tblCellSpacing w:w="0" w:type="dxa"/>
        </w:trPr>
        <w:tc>
          <w:tcPr>
            <w:tcW w:w="885" w:type="dxa"/>
            <w:vMerge w:val="restart"/>
            <w:vAlign w:val="center"/>
            <w:hideMark/>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 лота</w:t>
            </w:r>
          </w:p>
        </w:tc>
        <w:tc>
          <w:tcPr>
            <w:tcW w:w="966" w:type="dxa"/>
            <w:vMerge w:val="restart"/>
            <w:vAlign w:val="center"/>
            <w:hideMark/>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Этаж</w:t>
            </w:r>
          </w:p>
        </w:tc>
        <w:tc>
          <w:tcPr>
            <w:tcW w:w="1722" w:type="dxa"/>
            <w:vMerge w:val="restart"/>
            <w:vAlign w:val="center"/>
            <w:hideMark/>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 помещения (</w:t>
            </w:r>
            <w:r w:rsidRPr="00520509">
              <w:rPr>
                <w:rFonts w:ascii="Times New Roman" w:hAnsi="Times New Roman"/>
                <w:sz w:val="24"/>
                <w:szCs w:val="24"/>
                <w:lang w:val="en-US"/>
              </w:rPr>
              <w:t>по</w:t>
            </w:r>
            <w:r w:rsidRPr="00520509">
              <w:rPr>
                <w:rFonts w:ascii="Times New Roman" w:hAnsi="Times New Roman"/>
                <w:sz w:val="24"/>
                <w:szCs w:val="24"/>
              </w:rPr>
              <w:t xml:space="preserve"> техническому </w:t>
            </w:r>
            <w:r w:rsidRPr="00520509">
              <w:rPr>
                <w:rFonts w:ascii="Times New Roman" w:hAnsi="Times New Roman"/>
                <w:sz w:val="24"/>
                <w:szCs w:val="24"/>
                <w:lang w:val="en-US"/>
              </w:rPr>
              <w:t>паспорту</w:t>
            </w:r>
            <w:r w:rsidRPr="00520509">
              <w:rPr>
                <w:rFonts w:ascii="Times New Roman" w:hAnsi="Times New Roman"/>
                <w:sz w:val="24"/>
                <w:szCs w:val="24"/>
              </w:rPr>
              <w:t>)</w:t>
            </w:r>
          </w:p>
        </w:tc>
        <w:tc>
          <w:tcPr>
            <w:tcW w:w="1378" w:type="dxa"/>
            <w:vMerge w:val="restart"/>
            <w:vAlign w:val="center"/>
            <w:hideMark/>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Площадь (кв.м.)</w:t>
            </w:r>
          </w:p>
        </w:tc>
        <w:tc>
          <w:tcPr>
            <w:tcW w:w="1378" w:type="dxa"/>
            <w:vMerge w:val="restart"/>
            <w:vAlign w:val="center"/>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Кол-во рабочих мест</w:t>
            </w:r>
          </w:p>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в помещении</w:t>
            </w:r>
          </w:p>
        </w:tc>
        <w:tc>
          <w:tcPr>
            <w:tcW w:w="4124" w:type="dxa"/>
            <w:gridSpan w:val="3"/>
            <w:vAlign w:val="center"/>
            <w:hideMark/>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Ежемесячная арендная плата, (руб.)</w:t>
            </w:r>
          </w:p>
        </w:tc>
      </w:tr>
      <w:tr w:rsidR="00284A6A" w:rsidRPr="00520509" w:rsidTr="00284A6A">
        <w:trPr>
          <w:trHeight w:val="968"/>
          <w:tblCellSpacing w:w="0" w:type="dxa"/>
        </w:trPr>
        <w:tc>
          <w:tcPr>
            <w:tcW w:w="885" w:type="dxa"/>
            <w:vMerge/>
            <w:vAlign w:val="center"/>
            <w:hideMark/>
          </w:tcPr>
          <w:p w:rsidR="00284A6A" w:rsidRPr="00520509" w:rsidRDefault="00284A6A" w:rsidP="00284A6A">
            <w:pPr>
              <w:spacing w:after="0"/>
              <w:jc w:val="both"/>
              <w:rPr>
                <w:rFonts w:ascii="Times New Roman" w:hAnsi="Times New Roman"/>
                <w:sz w:val="24"/>
                <w:szCs w:val="24"/>
              </w:rPr>
            </w:pPr>
          </w:p>
        </w:tc>
        <w:tc>
          <w:tcPr>
            <w:tcW w:w="966" w:type="dxa"/>
            <w:vMerge/>
            <w:vAlign w:val="center"/>
            <w:hideMark/>
          </w:tcPr>
          <w:p w:rsidR="00284A6A" w:rsidRPr="00520509" w:rsidRDefault="00284A6A" w:rsidP="00284A6A">
            <w:pPr>
              <w:spacing w:after="0"/>
              <w:jc w:val="both"/>
              <w:rPr>
                <w:rFonts w:ascii="Times New Roman" w:hAnsi="Times New Roman"/>
                <w:sz w:val="24"/>
                <w:szCs w:val="24"/>
              </w:rPr>
            </w:pPr>
          </w:p>
        </w:tc>
        <w:tc>
          <w:tcPr>
            <w:tcW w:w="1722" w:type="dxa"/>
            <w:vMerge/>
            <w:vAlign w:val="center"/>
            <w:hideMark/>
          </w:tcPr>
          <w:p w:rsidR="00284A6A" w:rsidRPr="00520509" w:rsidRDefault="00284A6A" w:rsidP="00284A6A">
            <w:pPr>
              <w:spacing w:after="0"/>
              <w:jc w:val="both"/>
              <w:rPr>
                <w:rFonts w:ascii="Times New Roman" w:hAnsi="Times New Roman"/>
                <w:sz w:val="24"/>
                <w:szCs w:val="24"/>
              </w:rPr>
            </w:pPr>
          </w:p>
        </w:tc>
        <w:tc>
          <w:tcPr>
            <w:tcW w:w="1378" w:type="dxa"/>
            <w:vMerge/>
            <w:vAlign w:val="center"/>
            <w:hideMark/>
          </w:tcPr>
          <w:p w:rsidR="00284A6A" w:rsidRPr="00520509" w:rsidRDefault="00284A6A" w:rsidP="00284A6A">
            <w:pPr>
              <w:spacing w:after="0"/>
              <w:jc w:val="both"/>
              <w:rPr>
                <w:rFonts w:ascii="Times New Roman" w:hAnsi="Times New Roman"/>
                <w:sz w:val="24"/>
                <w:szCs w:val="24"/>
              </w:rPr>
            </w:pPr>
          </w:p>
        </w:tc>
        <w:tc>
          <w:tcPr>
            <w:tcW w:w="1378" w:type="dxa"/>
            <w:vMerge/>
            <w:vAlign w:val="center"/>
          </w:tcPr>
          <w:p w:rsidR="00284A6A" w:rsidRPr="00520509" w:rsidRDefault="00284A6A" w:rsidP="00284A6A">
            <w:pPr>
              <w:spacing w:after="0"/>
              <w:jc w:val="both"/>
              <w:rPr>
                <w:rFonts w:ascii="Times New Roman" w:hAnsi="Times New Roman"/>
                <w:sz w:val="24"/>
                <w:szCs w:val="24"/>
              </w:rPr>
            </w:pPr>
          </w:p>
        </w:tc>
        <w:tc>
          <w:tcPr>
            <w:tcW w:w="1431" w:type="dxa"/>
            <w:vAlign w:val="center"/>
            <w:hideMark/>
          </w:tcPr>
          <w:p w:rsidR="00284A6A" w:rsidRPr="00520509" w:rsidRDefault="00284A6A" w:rsidP="00284A6A">
            <w:pPr>
              <w:spacing w:after="0"/>
              <w:jc w:val="center"/>
              <w:rPr>
                <w:rFonts w:ascii="Times New Roman" w:hAnsi="Times New Roman"/>
                <w:sz w:val="24"/>
                <w:szCs w:val="24"/>
              </w:rPr>
            </w:pPr>
            <w:r w:rsidRPr="00520509">
              <w:rPr>
                <w:rFonts w:ascii="Times New Roman" w:hAnsi="Times New Roman"/>
                <w:sz w:val="24"/>
                <w:szCs w:val="24"/>
              </w:rPr>
              <w:t>в первый год аренды</w:t>
            </w:r>
          </w:p>
        </w:tc>
        <w:tc>
          <w:tcPr>
            <w:tcW w:w="1276" w:type="dxa"/>
            <w:vAlign w:val="center"/>
            <w:hideMark/>
          </w:tcPr>
          <w:p w:rsidR="00284A6A" w:rsidRPr="00520509" w:rsidRDefault="00284A6A" w:rsidP="00284A6A">
            <w:pPr>
              <w:spacing w:after="0"/>
              <w:jc w:val="center"/>
              <w:rPr>
                <w:rFonts w:ascii="Times New Roman" w:hAnsi="Times New Roman"/>
                <w:sz w:val="24"/>
                <w:szCs w:val="24"/>
              </w:rPr>
            </w:pPr>
            <w:r w:rsidRPr="00520509">
              <w:rPr>
                <w:rFonts w:ascii="Times New Roman" w:hAnsi="Times New Roman"/>
                <w:sz w:val="24"/>
                <w:szCs w:val="24"/>
              </w:rPr>
              <w:t>во второй год аренды</w:t>
            </w:r>
          </w:p>
        </w:tc>
        <w:tc>
          <w:tcPr>
            <w:tcW w:w="1417" w:type="dxa"/>
            <w:vAlign w:val="center"/>
            <w:hideMark/>
          </w:tcPr>
          <w:p w:rsidR="00284A6A" w:rsidRPr="00520509" w:rsidRDefault="00284A6A" w:rsidP="00284A6A">
            <w:pPr>
              <w:spacing w:after="0"/>
              <w:jc w:val="center"/>
              <w:rPr>
                <w:rFonts w:ascii="Times New Roman" w:hAnsi="Times New Roman"/>
                <w:sz w:val="24"/>
                <w:szCs w:val="24"/>
              </w:rPr>
            </w:pPr>
            <w:r w:rsidRPr="00520509">
              <w:rPr>
                <w:rFonts w:ascii="Times New Roman" w:hAnsi="Times New Roman"/>
                <w:sz w:val="24"/>
                <w:szCs w:val="24"/>
              </w:rPr>
              <w:t>в третий год аренды</w:t>
            </w:r>
          </w:p>
        </w:tc>
      </w:tr>
      <w:tr w:rsidR="00284A6A" w:rsidRPr="00520509" w:rsidTr="00284A6A">
        <w:trPr>
          <w:trHeight w:val="255"/>
          <w:tblCellSpacing w:w="0" w:type="dxa"/>
        </w:trPr>
        <w:tc>
          <w:tcPr>
            <w:tcW w:w="885" w:type="dxa"/>
            <w:hideMark/>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1</w:t>
            </w:r>
          </w:p>
        </w:tc>
        <w:tc>
          <w:tcPr>
            <w:tcW w:w="966" w:type="dxa"/>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1</w:t>
            </w:r>
          </w:p>
        </w:tc>
        <w:tc>
          <w:tcPr>
            <w:tcW w:w="1722" w:type="dxa"/>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20</w:t>
            </w:r>
          </w:p>
        </w:tc>
        <w:tc>
          <w:tcPr>
            <w:tcW w:w="1378" w:type="dxa"/>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57,1</w:t>
            </w:r>
          </w:p>
        </w:tc>
        <w:tc>
          <w:tcPr>
            <w:tcW w:w="1378" w:type="dxa"/>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9</w:t>
            </w:r>
          </w:p>
        </w:tc>
        <w:tc>
          <w:tcPr>
            <w:tcW w:w="1431" w:type="dxa"/>
          </w:tcPr>
          <w:p w:rsidR="00284A6A" w:rsidRPr="00520509" w:rsidRDefault="00C60981" w:rsidP="00284A6A">
            <w:pPr>
              <w:spacing w:after="0"/>
              <w:jc w:val="both"/>
              <w:rPr>
                <w:rFonts w:ascii="Times New Roman" w:hAnsi="Times New Roman"/>
                <w:sz w:val="24"/>
                <w:szCs w:val="24"/>
              </w:rPr>
            </w:pPr>
            <w:r w:rsidRPr="00520509">
              <w:rPr>
                <w:rFonts w:ascii="Times New Roman" w:hAnsi="Times New Roman"/>
                <w:sz w:val="24"/>
                <w:szCs w:val="24"/>
              </w:rPr>
              <w:t>4156,80</w:t>
            </w:r>
          </w:p>
        </w:tc>
        <w:tc>
          <w:tcPr>
            <w:tcW w:w="1276" w:type="dxa"/>
          </w:tcPr>
          <w:p w:rsidR="00284A6A" w:rsidRPr="00520509" w:rsidRDefault="00C60981" w:rsidP="00284A6A">
            <w:pPr>
              <w:spacing w:after="0"/>
              <w:jc w:val="both"/>
              <w:rPr>
                <w:rFonts w:ascii="Times New Roman" w:hAnsi="Times New Roman"/>
                <w:sz w:val="24"/>
                <w:szCs w:val="24"/>
              </w:rPr>
            </w:pPr>
            <w:r w:rsidRPr="00520509">
              <w:rPr>
                <w:rFonts w:ascii="Times New Roman" w:hAnsi="Times New Roman"/>
                <w:sz w:val="24"/>
                <w:szCs w:val="24"/>
              </w:rPr>
              <w:t>6235,20</w:t>
            </w:r>
          </w:p>
        </w:tc>
        <w:tc>
          <w:tcPr>
            <w:tcW w:w="1417" w:type="dxa"/>
          </w:tcPr>
          <w:p w:rsidR="00284A6A" w:rsidRPr="00520509" w:rsidRDefault="00C60981" w:rsidP="00284A6A">
            <w:pPr>
              <w:spacing w:after="0"/>
              <w:jc w:val="both"/>
              <w:rPr>
                <w:rFonts w:ascii="Times New Roman" w:hAnsi="Times New Roman"/>
                <w:sz w:val="24"/>
                <w:szCs w:val="24"/>
              </w:rPr>
            </w:pPr>
            <w:r w:rsidRPr="00520509">
              <w:rPr>
                <w:rFonts w:ascii="Times New Roman" w:hAnsi="Times New Roman"/>
                <w:sz w:val="24"/>
                <w:szCs w:val="24"/>
              </w:rPr>
              <w:t>10392,00</w:t>
            </w:r>
          </w:p>
        </w:tc>
      </w:tr>
      <w:tr w:rsidR="00284A6A" w:rsidRPr="00520509" w:rsidTr="00284A6A">
        <w:trPr>
          <w:trHeight w:val="255"/>
          <w:tblCellSpacing w:w="0" w:type="dxa"/>
        </w:trPr>
        <w:tc>
          <w:tcPr>
            <w:tcW w:w="885" w:type="dxa"/>
          </w:tcPr>
          <w:p w:rsidR="00284A6A" w:rsidRPr="00520509" w:rsidRDefault="00477BB1" w:rsidP="00284A6A">
            <w:pPr>
              <w:spacing w:after="0"/>
              <w:jc w:val="both"/>
              <w:rPr>
                <w:rFonts w:ascii="Times New Roman" w:hAnsi="Times New Roman"/>
                <w:sz w:val="24"/>
                <w:szCs w:val="24"/>
              </w:rPr>
            </w:pPr>
            <w:r w:rsidRPr="00520509">
              <w:rPr>
                <w:rFonts w:ascii="Times New Roman" w:hAnsi="Times New Roman"/>
                <w:sz w:val="24"/>
                <w:szCs w:val="24"/>
              </w:rPr>
              <w:t>2</w:t>
            </w:r>
          </w:p>
        </w:tc>
        <w:tc>
          <w:tcPr>
            <w:tcW w:w="966" w:type="dxa"/>
          </w:tcPr>
          <w:p w:rsidR="00284A6A" w:rsidRPr="00520509" w:rsidRDefault="000248A2" w:rsidP="00284A6A">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284A6A" w:rsidRPr="00520509" w:rsidRDefault="000248A2" w:rsidP="00284A6A">
            <w:pPr>
              <w:spacing w:after="0"/>
              <w:jc w:val="both"/>
              <w:rPr>
                <w:rFonts w:ascii="Times New Roman" w:hAnsi="Times New Roman"/>
                <w:sz w:val="24"/>
                <w:szCs w:val="24"/>
              </w:rPr>
            </w:pPr>
            <w:r w:rsidRPr="00520509">
              <w:rPr>
                <w:rFonts w:ascii="Times New Roman" w:hAnsi="Times New Roman"/>
                <w:sz w:val="24"/>
                <w:szCs w:val="24"/>
              </w:rPr>
              <w:t>1</w:t>
            </w:r>
          </w:p>
        </w:tc>
        <w:tc>
          <w:tcPr>
            <w:tcW w:w="1378" w:type="dxa"/>
          </w:tcPr>
          <w:p w:rsidR="00284A6A" w:rsidRPr="00520509" w:rsidRDefault="000248A2" w:rsidP="00284A6A">
            <w:pPr>
              <w:spacing w:after="0"/>
              <w:jc w:val="both"/>
              <w:rPr>
                <w:rFonts w:ascii="Times New Roman" w:hAnsi="Times New Roman"/>
                <w:sz w:val="24"/>
                <w:szCs w:val="24"/>
              </w:rPr>
            </w:pPr>
            <w:r w:rsidRPr="00520509">
              <w:rPr>
                <w:rFonts w:ascii="Times New Roman" w:hAnsi="Times New Roman"/>
                <w:sz w:val="24"/>
                <w:szCs w:val="24"/>
              </w:rPr>
              <w:t>19,4</w:t>
            </w:r>
          </w:p>
        </w:tc>
        <w:tc>
          <w:tcPr>
            <w:tcW w:w="1378" w:type="dxa"/>
          </w:tcPr>
          <w:p w:rsidR="00284A6A" w:rsidRPr="00520509" w:rsidRDefault="000248A2" w:rsidP="00284A6A">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284A6A" w:rsidRPr="00520509" w:rsidRDefault="00C60981" w:rsidP="00284A6A">
            <w:pPr>
              <w:spacing w:after="0"/>
              <w:jc w:val="both"/>
              <w:rPr>
                <w:rFonts w:ascii="Times New Roman" w:hAnsi="Times New Roman"/>
                <w:sz w:val="24"/>
                <w:szCs w:val="24"/>
              </w:rPr>
            </w:pPr>
            <w:r w:rsidRPr="00520509">
              <w:rPr>
                <w:rFonts w:ascii="Times New Roman" w:hAnsi="Times New Roman"/>
                <w:sz w:val="24"/>
                <w:szCs w:val="24"/>
              </w:rPr>
              <w:t>1412,40</w:t>
            </w:r>
          </w:p>
        </w:tc>
        <w:tc>
          <w:tcPr>
            <w:tcW w:w="1276" w:type="dxa"/>
          </w:tcPr>
          <w:p w:rsidR="00284A6A" w:rsidRPr="00520509" w:rsidRDefault="00C60981" w:rsidP="00284A6A">
            <w:pPr>
              <w:spacing w:after="0"/>
              <w:jc w:val="both"/>
              <w:rPr>
                <w:rFonts w:ascii="Times New Roman" w:hAnsi="Times New Roman"/>
                <w:sz w:val="24"/>
                <w:szCs w:val="24"/>
              </w:rPr>
            </w:pPr>
            <w:r w:rsidRPr="00520509">
              <w:rPr>
                <w:rFonts w:ascii="Times New Roman" w:hAnsi="Times New Roman"/>
                <w:sz w:val="24"/>
                <w:szCs w:val="24"/>
              </w:rPr>
              <w:t>2118,60</w:t>
            </w:r>
          </w:p>
        </w:tc>
        <w:tc>
          <w:tcPr>
            <w:tcW w:w="1417" w:type="dxa"/>
          </w:tcPr>
          <w:p w:rsidR="00284A6A" w:rsidRPr="00520509" w:rsidRDefault="00C60981" w:rsidP="00284A6A">
            <w:pPr>
              <w:spacing w:after="0"/>
              <w:jc w:val="both"/>
              <w:rPr>
                <w:rFonts w:ascii="Times New Roman" w:hAnsi="Times New Roman"/>
                <w:sz w:val="24"/>
                <w:szCs w:val="24"/>
              </w:rPr>
            </w:pPr>
            <w:r w:rsidRPr="00520509">
              <w:rPr>
                <w:rFonts w:ascii="Times New Roman" w:hAnsi="Times New Roman"/>
                <w:sz w:val="24"/>
                <w:szCs w:val="24"/>
              </w:rPr>
              <w:t>3531,00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3</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3</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16,5</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1201,20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1801,80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3003,00</w:t>
            </w:r>
          </w:p>
        </w:tc>
      </w:tr>
      <w:tr w:rsidR="000248A2" w:rsidRPr="00520509" w:rsidTr="00284A6A">
        <w:trPr>
          <w:trHeight w:val="240"/>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4</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4</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16,9</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1230,40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1845,60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3076,00</w:t>
            </w:r>
          </w:p>
        </w:tc>
      </w:tr>
      <w:tr w:rsidR="000248A2" w:rsidRPr="00520509" w:rsidTr="00284A6A">
        <w:trPr>
          <w:trHeight w:val="240"/>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5</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6</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18,7</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3</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1361,20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2041,80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3403,00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6</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15</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17,3</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1259,60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1889,40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3149,00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7</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16</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17,1</w:t>
            </w:r>
          </w:p>
        </w:tc>
        <w:tc>
          <w:tcPr>
            <w:tcW w:w="1378"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1244,80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1867,20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3112,00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8</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17</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17,3</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1259,60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1889,40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3149,00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9</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18</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17,1</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1244,80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1867,20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3112,00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10</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20</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17,5</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1274,00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1911,00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3185,00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11</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21</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17,5</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1274,00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1911,00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3185,00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12</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22</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16,9</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1230,40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1845,60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3076,00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13</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23</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16,6</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1208,40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1812,60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3021,00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14</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3</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20,1</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3</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1463,20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2194,80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3658,00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lastRenderedPageBreak/>
              <w:t>15</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3</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9</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18,5</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1346,80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2020,20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3367,00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16</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3</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10</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20,9</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3</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1521,60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2282,40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3804,00</w:t>
            </w:r>
          </w:p>
        </w:tc>
      </w:tr>
    </w:tbl>
    <w:p w:rsidR="00783A66" w:rsidRPr="00520509" w:rsidRDefault="00783A66" w:rsidP="00284A6A">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МАУ «Бизнес-инкубатор «Новация», предназначенной для размещения субъектов малого предпринимательства (не более </w:t>
      </w:r>
      <w:r w:rsidR="00064F16" w:rsidRPr="00520509">
        <w:rPr>
          <w:rFonts w:ascii="Times New Roman" w:eastAsia="Times New Roman" w:hAnsi="Times New Roman" w:cs="Times New Roman"/>
          <w:sz w:val="24"/>
          <w:szCs w:val="24"/>
          <w:lang w:eastAsia="ru-RU"/>
        </w:rPr>
        <w:t xml:space="preserve">104,9 </w:t>
      </w:r>
      <w:r w:rsidRPr="00520509">
        <w:rPr>
          <w:rFonts w:ascii="Times New Roman" w:eastAsia="Times New Roman" w:hAnsi="Times New Roman" w:cs="Times New Roman"/>
          <w:sz w:val="24"/>
          <w:szCs w:val="24"/>
          <w:lang w:eastAsia="ru-RU"/>
        </w:rPr>
        <w:t>кв. 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1.11. Требование о внесении задатка конкурсной документацией не предусмотрено.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1.12. Срок действия договора: договор заключается сроком на 3 (три) года.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1.13. 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1.14. В сумму арендной платы не включены расходы по коммунальным услугам и услугам связи, которые арендатор оплачивает на основании отдельного соглашения с арендодателем, и договоров с поставщиками услуг связи.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1.15.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месяца, следующим за расчётным,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1.16. Осмотр имущества, права на которое передаются по договору аренды, обеспечивает организатор конкурса без взимания платы (осмотр осуществляется с понедельника по пятницу с 9 часов 00 минут до 17 часов 30 минут), на основании заявления субъекта малого предпринимательства, поданного в письменной форме.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1.17. Место и время подачи заявок на участие в конкурсе: 182106, г. Великие Луки, улица Заслонова, д.15, каб. № 304 ежедневно, кроме выходных и праздничных дней, с 9 часов 00 минут до 13 часов 00 минут и с 14 часов 00 минут до 18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начала подачи </w:t>
      </w:r>
      <w:r w:rsidR="00A313CA" w:rsidRPr="00520509">
        <w:rPr>
          <w:rFonts w:ascii="Times New Roman" w:eastAsia="Times New Roman" w:hAnsi="Times New Roman" w:cs="Times New Roman"/>
          <w:sz w:val="24"/>
          <w:szCs w:val="24"/>
          <w:lang w:eastAsia="ru-RU"/>
        </w:rPr>
        <w:t>заявок на участие в конкурсе: «</w:t>
      </w:r>
      <w:r w:rsidR="00704295">
        <w:rPr>
          <w:rFonts w:ascii="Times New Roman" w:eastAsia="Times New Roman" w:hAnsi="Times New Roman" w:cs="Times New Roman"/>
          <w:sz w:val="24"/>
          <w:szCs w:val="24"/>
          <w:lang w:eastAsia="ru-RU"/>
        </w:rPr>
        <w:t>15</w:t>
      </w:r>
      <w:r w:rsidRPr="00520509">
        <w:rPr>
          <w:rFonts w:ascii="Times New Roman" w:eastAsia="Times New Roman" w:hAnsi="Times New Roman" w:cs="Times New Roman"/>
          <w:sz w:val="24"/>
          <w:szCs w:val="24"/>
          <w:lang w:eastAsia="ru-RU"/>
        </w:rPr>
        <w:t xml:space="preserve">» </w:t>
      </w:r>
      <w:r w:rsidR="00704295">
        <w:rPr>
          <w:rFonts w:ascii="Times New Roman" w:eastAsia="Times New Roman" w:hAnsi="Times New Roman" w:cs="Times New Roman"/>
          <w:sz w:val="24"/>
          <w:szCs w:val="24"/>
          <w:lang w:eastAsia="ru-RU"/>
        </w:rPr>
        <w:t>августа</w:t>
      </w:r>
      <w:r w:rsidRPr="00520509">
        <w:rPr>
          <w:rFonts w:ascii="Times New Roman" w:eastAsia="Times New Roman" w:hAnsi="Times New Roman" w:cs="Times New Roman"/>
          <w:sz w:val="24"/>
          <w:szCs w:val="24"/>
          <w:lang w:eastAsia="ru-RU"/>
        </w:rPr>
        <w:t xml:space="preserve"> 201</w:t>
      </w:r>
      <w:r w:rsidR="00284A6A" w:rsidRPr="00520509">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Дата и время окончания подачи заявок на участие в конкурсе: «</w:t>
      </w:r>
      <w:r w:rsidR="00704295">
        <w:rPr>
          <w:rFonts w:ascii="Times New Roman" w:eastAsia="Times New Roman" w:hAnsi="Times New Roman" w:cs="Times New Roman"/>
          <w:sz w:val="24"/>
          <w:szCs w:val="24"/>
          <w:lang w:eastAsia="ru-RU"/>
        </w:rPr>
        <w:t>18</w:t>
      </w:r>
      <w:r w:rsidRPr="00520509">
        <w:rPr>
          <w:rFonts w:ascii="Times New Roman" w:eastAsia="Times New Roman" w:hAnsi="Times New Roman" w:cs="Times New Roman"/>
          <w:sz w:val="24"/>
          <w:szCs w:val="24"/>
          <w:lang w:eastAsia="ru-RU"/>
        </w:rPr>
        <w:t xml:space="preserve">» </w:t>
      </w:r>
      <w:r w:rsidR="00704295">
        <w:rPr>
          <w:rFonts w:ascii="Times New Roman" w:eastAsia="Times New Roman" w:hAnsi="Times New Roman" w:cs="Times New Roman"/>
          <w:sz w:val="24"/>
          <w:szCs w:val="24"/>
          <w:lang w:eastAsia="ru-RU"/>
        </w:rPr>
        <w:t>сентября</w:t>
      </w:r>
      <w:r w:rsidRPr="00520509">
        <w:rPr>
          <w:rFonts w:ascii="Times New Roman" w:eastAsia="Times New Roman" w:hAnsi="Times New Roman" w:cs="Times New Roman"/>
          <w:sz w:val="24"/>
          <w:szCs w:val="24"/>
          <w:lang w:eastAsia="ru-RU"/>
        </w:rPr>
        <w:t xml:space="preserve"> 201</w:t>
      </w:r>
      <w:r w:rsidR="00284A6A" w:rsidRPr="00520509">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года 14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1.18. Место, дата и время вскрытия конвертов с заявками на участие в конкурсе: 182106, г. Великие Луки, улица Заслонова, д.15, каб. № 301, «</w:t>
      </w:r>
      <w:r w:rsidR="00704295">
        <w:rPr>
          <w:rFonts w:ascii="Times New Roman" w:eastAsia="Times New Roman" w:hAnsi="Times New Roman" w:cs="Times New Roman"/>
          <w:sz w:val="24"/>
          <w:szCs w:val="24"/>
          <w:lang w:eastAsia="ru-RU"/>
        </w:rPr>
        <w:t>18</w:t>
      </w:r>
      <w:r w:rsidRPr="00520509">
        <w:rPr>
          <w:rFonts w:ascii="Times New Roman" w:eastAsia="Times New Roman" w:hAnsi="Times New Roman" w:cs="Times New Roman"/>
          <w:sz w:val="24"/>
          <w:szCs w:val="24"/>
          <w:lang w:eastAsia="ru-RU"/>
        </w:rPr>
        <w:t xml:space="preserve">» </w:t>
      </w:r>
      <w:r w:rsidR="00704295">
        <w:rPr>
          <w:rFonts w:ascii="Times New Roman" w:eastAsia="Times New Roman" w:hAnsi="Times New Roman" w:cs="Times New Roman"/>
          <w:sz w:val="24"/>
          <w:szCs w:val="24"/>
          <w:lang w:eastAsia="ru-RU"/>
        </w:rPr>
        <w:t xml:space="preserve">сентября </w:t>
      </w:r>
      <w:r w:rsidRPr="00520509">
        <w:rPr>
          <w:rFonts w:ascii="Times New Roman" w:eastAsia="Times New Roman" w:hAnsi="Times New Roman" w:cs="Times New Roman"/>
          <w:sz w:val="24"/>
          <w:szCs w:val="24"/>
          <w:lang w:eastAsia="ru-RU"/>
        </w:rPr>
        <w:t>201</w:t>
      </w:r>
      <w:r w:rsidR="00284A6A" w:rsidRPr="00520509">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года 15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1.19. Место, дата и время рассмотрения заявок на участие в конкурсе: Псковская область, г. Великие Луки, улица Заслонова, д.15, каб. № 301, </w:t>
      </w:r>
      <w:r w:rsidR="00AB27F3" w:rsidRPr="00520509">
        <w:rPr>
          <w:rFonts w:ascii="Times New Roman" w:eastAsia="Times New Roman" w:hAnsi="Times New Roman" w:cs="Times New Roman"/>
          <w:sz w:val="24"/>
          <w:szCs w:val="24"/>
          <w:lang w:eastAsia="ru-RU"/>
        </w:rPr>
        <w:t>«</w:t>
      </w:r>
      <w:r w:rsidR="009816F2" w:rsidRPr="00520509">
        <w:rPr>
          <w:rFonts w:ascii="Times New Roman" w:eastAsia="Times New Roman" w:hAnsi="Times New Roman" w:cs="Times New Roman"/>
          <w:sz w:val="24"/>
          <w:szCs w:val="24"/>
          <w:lang w:eastAsia="ru-RU"/>
        </w:rPr>
        <w:t>1</w:t>
      </w:r>
      <w:r w:rsidR="00704295">
        <w:rPr>
          <w:rFonts w:ascii="Times New Roman" w:eastAsia="Times New Roman" w:hAnsi="Times New Roman" w:cs="Times New Roman"/>
          <w:sz w:val="24"/>
          <w:szCs w:val="24"/>
          <w:lang w:eastAsia="ru-RU"/>
        </w:rPr>
        <w:t>9</w:t>
      </w:r>
      <w:r w:rsidR="00AB27F3" w:rsidRPr="00520509">
        <w:rPr>
          <w:rFonts w:ascii="Times New Roman" w:eastAsia="Times New Roman" w:hAnsi="Times New Roman" w:cs="Times New Roman"/>
          <w:sz w:val="24"/>
          <w:szCs w:val="24"/>
          <w:lang w:eastAsia="ru-RU"/>
        </w:rPr>
        <w:t xml:space="preserve">» </w:t>
      </w:r>
      <w:r w:rsidR="00704295">
        <w:rPr>
          <w:rFonts w:ascii="Times New Roman" w:eastAsia="Times New Roman" w:hAnsi="Times New Roman" w:cs="Times New Roman"/>
          <w:sz w:val="24"/>
          <w:szCs w:val="24"/>
          <w:lang w:eastAsia="ru-RU"/>
        </w:rPr>
        <w:t>сентября</w:t>
      </w:r>
      <w:r w:rsidR="00AB27F3"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201</w:t>
      </w:r>
      <w:r w:rsidR="00284A6A" w:rsidRPr="00520509">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года 14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1.20. Место, дата и время подведения итогов конкурса: Псковская область, г. Великие Луки, улица Заслонова, д. 15, каб. № 301, </w:t>
      </w:r>
      <w:r w:rsidR="00AB27F3" w:rsidRPr="00520509">
        <w:rPr>
          <w:rFonts w:ascii="Times New Roman" w:eastAsia="Times New Roman" w:hAnsi="Times New Roman" w:cs="Times New Roman"/>
          <w:sz w:val="24"/>
          <w:szCs w:val="24"/>
          <w:lang w:eastAsia="ru-RU"/>
        </w:rPr>
        <w:t>«</w:t>
      </w:r>
      <w:r w:rsidR="009816F2" w:rsidRPr="00520509">
        <w:rPr>
          <w:rFonts w:ascii="Times New Roman" w:eastAsia="Times New Roman" w:hAnsi="Times New Roman" w:cs="Times New Roman"/>
          <w:sz w:val="24"/>
          <w:szCs w:val="24"/>
          <w:lang w:eastAsia="ru-RU"/>
        </w:rPr>
        <w:t>1</w:t>
      </w:r>
      <w:r w:rsidR="00704295">
        <w:rPr>
          <w:rFonts w:ascii="Times New Roman" w:eastAsia="Times New Roman" w:hAnsi="Times New Roman" w:cs="Times New Roman"/>
          <w:sz w:val="24"/>
          <w:szCs w:val="24"/>
          <w:lang w:eastAsia="ru-RU"/>
        </w:rPr>
        <w:t>9</w:t>
      </w:r>
      <w:r w:rsidR="00AB27F3" w:rsidRPr="00520509">
        <w:rPr>
          <w:rFonts w:ascii="Times New Roman" w:eastAsia="Times New Roman" w:hAnsi="Times New Roman" w:cs="Times New Roman"/>
          <w:sz w:val="24"/>
          <w:szCs w:val="24"/>
          <w:lang w:eastAsia="ru-RU"/>
        </w:rPr>
        <w:t xml:space="preserve">» </w:t>
      </w:r>
      <w:r w:rsidR="00704295">
        <w:rPr>
          <w:rFonts w:ascii="Times New Roman" w:eastAsia="Times New Roman" w:hAnsi="Times New Roman" w:cs="Times New Roman"/>
          <w:sz w:val="24"/>
          <w:szCs w:val="24"/>
          <w:lang w:eastAsia="ru-RU"/>
        </w:rPr>
        <w:t>сентября</w:t>
      </w:r>
      <w:bookmarkStart w:id="1" w:name="_GoBack"/>
      <w:bookmarkEnd w:id="1"/>
      <w:r w:rsidR="00AB27F3" w:rsidRPr="00520509">
        <w:rPr>
          <w:rFonts w:ascii="Times New Roman" w:eastAsia="Times New Roman" w:hAnsi="Times New Roman" w:cs="Times New Roman"/>
          <w:sz w:val="24"/>
          <w:szCs w:val="24"/>
          <w:lang w:eastAsia="ru-RU"/>
        </w:rPr>
        <w:t xml:space="preserve"> </w:t>
      </w:r>
      <w:r w:rsidR="00284A6A" w:rsidRPr="00520509">
        <w:rPr>
          <w:rFonts w:ascii="Times New Roman" w:eastAsia="Times New Roman" w:hAnsi="Times New Roman" w:cs="Times New Roman"/>
          <w:sz w:val="24"/>
          <w:szCs w:val="24"/>
          <w:lang w:eastAsia="ru-RU"/>
        </w:rPr>
        <w:t>2017</w:t>
      </w:r>
      <w:r w:rsidRPr="00520509">
        <w:rPr>
          <w:rFonts w:ascii="Times New Roman" w:eastAsia="Times New Roman" w:hAnsi="Times New Roman" w:cs="Times New Roman"/>
          <w:sz w:val="24"/>
          <w:szCs w:val="24"/>
          <w:lang w:eastAsia="ru-RU"/>
        </w:rPr>
        <w:t xml:space="preserve"> года, 1</w:t>
      </w:r>
      <w:r w:rsidR="00B15F70" w:rsidRPr="00520509">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 xml:space="preserve"> часов 00 минут (время московское).</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 w:name="_Toc418863302"/>
      <w:r w:rsidRPr="00520509">
        <w:rPr>
          <w:rFonts w:ascii="Times New Roman" w:eastAsia="Times New Roman" w:hAnsi="Times New Roman" w:cs="Times New Roman"/>
          <w:bCs/>
          <w:kern w:val="36"/>
          <w:sz w:val="24"/>
          <w:szCs w:val="24"/>
          <w:lang w:eastAsia="ru-RU"/>
        </w:rPr>
        <w:t>2. Подготовка и подача заявки на участие в конкурсе</w:t>
      </w:r>
      <w:bookmarkEnd w:id="2"/>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 w:name="sub_1050"/>
      <w:bookmarkEnd w:id="3"/>
      <w:r w:rsidRPr="00520509">
        <w:rPr>
          <w:rFonts w:ascii="Times New Roman" w:eastAsia="Times New Roman" w:hAnsi="Times New Roman" w:cs="Times New Roman"/>
          <w:sz w:val="24"/>
          <w:szCs w:val="24"/>
          <w:lang w:eastAsia="ru-RU"/>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 w:name="sub_1051"/>
      <w:bookmarkEnd w:id="4"/>
      <w:r w:rsidRPr="00520509">
        <w:rPr>
          <w:rFonts w:ascii="Times New Roman" w:eastAsia="Times New Roman" w:hAnsi="Times New Roman" w:cs="Times New Roman"/>
          <w:sz w:val="24"/>
          <w:szCs w:val="24"/>
          <w:lang w:eastAsia="ru-RU"/>
        </w:rPr>
        <w:lastRenderedPageBreak/>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 w:name="sub_1052"/>
      <w:bookmarkStart w:id="6" w:name="sub_1521"/>
      <w:bookmarkEnd w:id="5"/>
      <w:bookmarkEnd w:id="6"/>
      <w:r w:rsidRPr="00520509">
        <w:rPr>
          <w:rFonts w:ascii="Times New Roman" w:eastAsia="Times New Roman" w:hAnsi="Times New Roman" w:cs="Times New Roman"/>
          <w:sz w:val="24"/>
          <w:szCs w:val="24"/>
          <w:lang w:eastAsia="ru-RU"/>
        </w:rPr>
        <w:t>2.3. Заявка на участие в конкурсе должна содержать: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сведения и документы о заявителе, подавшем такую заявку: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б) полученную не ранее чем за шесть месяцев до даты размещения на </w:t>
      </w:r>
      <w:hyperlink r:id="rId10" w:history="1">
        <w:r w:rsidRPr="00520509">
          <w:rPr>
            <w:rFonts w:ascii="Times New Roman" w:eastAsia="Times New Roman" w:hAnsi="Times New Roman" w:cs="Times New Roman"/>
            <w:sz w:val="24"/>
            <w:szCs w:val="24"/>
            <w:lang w:eastAsia="ru-RU"/>
          </w:rPr>
          <w:t>официальном сайте</w:t>
        </w:r>
      </w:hyperlink>
      <w:r w:rsidRPr="00520509">
        <w:rPr>
          <w:rFonts w:ascii="Times New Roman" w:eastAsia="Times New Roman" w:hAnsi="Times New Roman" w:cs="Times New Roman"/>
          <w:sz w:val="24"/>
          <w:szCs w:val="24"/>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документы, характеризующие квалификацию заявителя, в случае если указан такой критерий оценки заявок на участие в конкурсе, как квалификация участника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520509">
          <w:rPr>
            <w:rFonts w:ascii="Times New Roman" w:eastAsia="Times New Roman" w:hAnsi="Times New Roman" w:cs="Times New Roman"/>
            <w:sz w:val="24"/>
            <w:szCs w:val="24"/>
            <w:lang w:eastAsia="ru-RU"/>
          </w:rPr>
          <w:t>Кодексом</w:t>
        </w:r>
      </w:hyperlink>
      <w:r w:rsidRPr="00520509">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(приложение №2);</w:t>
      </w:r>
    </w:p>
    <w:p w:rsidR="00783A66" w:rsidRPr="00520509" w:rsidRDefault="00783A66" w:rsidP="00783A66">
      <w:pPr>
        <w:spacing w:after="0" w:line="240" w:lineRule="auto"/>
        <w:ind w:firstLine="709"/>
        <w:jc w:val="both"/>
        <w:rPr>
          <w:rFonts w:ascii="Times New Roman" w:eastAsia="Times New Roman" w:hAnsi="Times New Roman" w:cs="Times New Roman"/>
          <w:bCs/>
          <w:sz w:val="24"/>
          <w:szCs w:val="24"/>
          <w:lang w:eastAsia="ru-RU"/>
        </w:rPr>
      </w:pPr>
      <w:bookmarkStart w:id="7" w:name="sub_1523"/>
      <w:r w:rsidRPr="00520509">
        <w:rPr>
          <w:rFonts w:ascii="Times New Roman" w:eastAsia="Times New Roman" w:hAnsi="Times New Roman" w:cs="Times New Roman"/>
          <w:bCs/>
          <w:sz w:val="24"/>
          <w:szCs w:val="24"/>
          <w:lang w:eastAsia="ru-RU"/>
        </w:rPr>
        <w:t xml:space="preserve">2) предложения об условиях исполнения договора, которые являются критериями оценки заявок на участие в конкурсе (бизнес-план). Также копии документов, подтверждающих соответствие товаров (работ, услуг) установленным требованиям, если такие требования </w:t>
      </w:r>
      <w:r w:rsidRPr="00520509">
        <w:rPr>
          <w:rFonts w:ascii="Times New Roman" w:eastAsia="Times New Roman" w:hAnsi="Times New Roman" w:cs="Times New Roman"/>
          <w:bCs/>
          <w:sz w:val="24"/>
          <w:szCs w:val="24"/>
          <w:lang w:eastAsia="ru-RU"/>
        </w:rPr>
        <w:lastRenderedPageBreak/>
        <w:t xml:space="preserve">установлены </w:t>
      </w:r>
      <w:hyperlink r:id="rId12" w:history="1">
        <w:r w:rsidRPr="00520509">
          <w:rPr>
            <w:rFonts w:ascii="Times New Roman" w:eastAsia="Times New Roman" w:hAnsi="Times New Roman" w:cs="Times New Roman"/>
            <w:bCs/>
            <w:sz w:val="24"/>
            <w:szCs w:val="24"/>
            <w:lang w:eastAsia="ru-RU"/>
          </w:rPr>
          <w:t>законодательством</w:t>
        </w:r>
      </w:hyperlink>
      <w:r w:rsidRPr="00520509">
        <w:rPr>
          <w:rFonts w:ascii="Times New Roman" w:eastAsia="Times New Roman" w:hAnsi="Times New Roman" w:cs="Times New Roman"/>
          <w:bCs/>
          <w:sz w:val="24"/>
          <w:szCs w:val="24"/>
          <w:lang w:eastAsia="ru-RU"/>
        </w:rPr>
        <w:t xml:space="preserve"> Российской Федерации (Федеральный закон от 27.12.2002г. № 184-ФЗ «О техническом регулировании»).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8" w:name="sub_15217"/>
      <w:bookmarkStart w:id="9" w:name="sub_1055"/>
      <w:bookmarkEnd w:id="7"/>
      <w:bookmarkEnd w:id="8"/>
      <w:bookmarkEnd w:id="9"/>
      <w:r w:rsidRPr="00520509">
        <w:rPr>
          <w:rFonts w:ascii="Times New Roman" w:eastAsia="Times New Roman" w:hAnsi="Times New Roman" w:cs="Times New Roman"/>
          <w:sz w:val="24"/>
          <w:szCs w:val="24"/>
          <w:lang w:eastAsia="ru-RU"/>
        </w:rPr>
        <w:t>2.4. Заявитель вправе подать только одну заявку на участие в конкурсе в отношении каждого предмета конкурса (лота).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Заявка на участие в конкурсе оформляется на русском языке, разборчивыми печатными буквами.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Сведения и документы, содержащиеся в заявке, не должны допускать двусмысленного толкования.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2.8. Все документы, входящие в состав заявки, должны быть оформлены с учётом следующих требований: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документах не допускается применение факсимильных подписей, а также наличие подчисток и исправлений;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все документы, входящие в состав заявки на участие в конкурсе,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0" w:name="sub_1056"/>
      <w:bookmarkEnd w:id="10"/>
      <w:r w:rsidRPr="00520509">
        <w:rPr>
          <w:rFonts w:ascii="Times New Roman" w:eastAsia="Times New Roman" w:hAnsi="Times New Roman" w:cs="Times New Roman"/>
          <w:sz w:val="24"/>
          <w:szCs w:val="24"/>
          <w:lang w:eastAsia="ru-RU"/>
        </w:rPr>
        <w:t xml:space="preserve">2.9. Датой начала срока подачи заявок на участие в конкурсе является день, следующий за днем размещения на </w:t>
      </w:r>
      <w:r w:rsidRPr="00520509">
        <w:rPr>
          <w:rFonts w:ascii="Times New Roman" w:eastAsia="Times New Roman" w:hAnsi="Times New Roman" w:cs="Times New Roman"/>
          <w:bCs/>
          <w:sz w:val="24"/>
          <w:szCs w:val="24"/>
          <w:lang w:eastAsia="ru-RU"/>
        </w:rPr>
        <w:t>официальном сайте</w:t>
      </w:r>
      <w:r w:rsidRPr="00520509">
        <w:rPr>
          <w:rFonts w:ascii="Times New Roman" w:eastAsia="Times New Roman" w:hAnsi="Times New Roman" w:cs="Times New Roman"/>
          <w:sz w:val="24"/>
          <w:szCs w:val="24"/>
          <w:lang w:eastAsia="ru-RU"/>
        </w:rPr>
        <w:t xml:space="preserve"> торгов извещения о проведении конкурса. Прием заявок на участие в конкурсе прекращается в день вскрытия конвертов с такими заявками.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1" w:name="sub_1057"/>
      <w:bookmarkEnd w:id="11"/>
      <w:r w:rsidRPr="00520509">
        <w:rPr>
          <w:rFonts w:ascii="Times New Roman" w:eastAsia="Times New Roman" w:hAnsi="Times New Roman" w:cs="Times New Roman"/>
          <w:sz w:val="24"/>
          <w:szCs w:val="24"/>
          <w:lang w:eastAsia="ru-RU"/>
        </w:rPr>
        <w:t>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2" w:name="sub_1058"/>
      <w:bookmarkStart w:id="13" w:name="sub_1059"/>
      <w:bookmarkEnd w:id="12"/>
      <w:bookmarkEnd w:id="13"/>
      <w:r w:rsidRPr="00520509">
        <w:rPr>
          <w:rFonts w:ascii="Times New Roman" w:eastAsia="Times New Roman" w:hAnsi="Times New Roman" w:cs="Times New Roman"/>
          <w:sz w:val="24"/>
          <w:szCs w:val="24"/>
          <w:lang w:eastAsia="ru-RU"/>
        </w:rPr>
        <w:t>2.11. Каждый конверт с заявкой на уч</w:t>
      </w:r>
      <w:r w:rsidR="00477BB1" w:rsidRPr="00520509">
        <w:rPr>
          <w:rFonts w:ascii="Times New Roman" w:eastAsia="Times New Roman" w:hAnsi="Times New Roman" w:cs="Times New Roman"/>
          <w:sz w:val="24"/>
          <w:szCs w:val="24"/>
          <w:lang w:eastAsia="ru-RU"/>
        </w:rPr>
        <w:t>астие в конкурсе, поступивший в срок,</w:t>
      </w:r>
      <w:r w:rsidRPr="00520509">
        <w:rPr>
          <w:rFonts w:ascii="Times New Roman" w:eastAsia="Times New Roman" w:hAnsi="Times New Roman" w:cs="Times New Roman"/>
          <w:sz w:val="24"/>
          <w:szCs w:val="24"/>
          <w:lang w:eastAsia="ru-RU"/>
        </w:rPr>
        <w:t xml:space="preserve"> указанный в настоящей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4" w:name="sub_1060"/>
      <w:bookmarkEnd w:id="14"/>
      <w:r w:rsidRPr="00520509">
        <w:rPr>
          <w:rFonts w:ascii="Times New Roman" w:eastAsia="Times New Roman" w:hAnsi="Times New Roman" w:cs="Times New Roman"/>
          <w:sz w:val="24"/>
          <w:szCs w:val="24"/>
          <w:lang w:eastAsia="ru-RU"/>
        </w:rPr>
        <w:t>2.12.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2.13.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w:t>
      </w:r>
      <w:r w:rsidRPr="00520509">
        <w:rPr>
          <w:rFonts w:ascii="Times New Roman" w:eastAsia="Times New Roman" w:hAnsi="Times New Roman" w:cs="Times New Roman"/>
          <w:sz w:val="24"/>
          <w:szCs w:val="24"/>
          <w:lang w:eastAsia="ru-RU"/>
        </w:rPr>
        <w:lastRenderedPageBreak/>
        <w:t>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2.14.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after="120" w:line="240" w:lineRule="auto"/>
        <w:outlineLvl w:val="1"/>
        <w:rPr>
          <w:rFonts w:ascii="Times New Roman" w:eastAsia="Times New Roman" w:hAnsi="Times New Roman" w:cs="Times New Roman"/>
          <w:bCs/>
          <w:kern w:val="36"/>
          <w:sz w:val="24"/>
          <w:szCs w:val="24"/>
          <w:lang w:eastAsia="ru-RU"/>
        </w:rPr>
      </w:pPr>
      <w:bookmarkStart w:id="15" w:name="sub_1049"/>
      <w:bookmarkStart w:id="16" w:name="_Toc418863303"/>
      <w:bookmarkEnd w:id="15"/>
      <w:r w:rsidRPr="00520509">
        <w:rPr>
          <w:rFonts w:ascii="Times New Roman" w:eastAsia="Times New Roman" w:hAnsi="Times New Roman" w:cs="Times New Roman"/>
          <w:bCs/>
          <w:kern w:val="36"/>
          <w:sz w:val="24"/>
          <w:szCs w:val="24"/>
          <w:lang w:eastAsia="ru-RU"/>
        </w:rPr>
        <w:t>3. Требования к участникам конкурса</w:t>
      </w:r>
      <w:bookmarkEnd w:id="16"/>
    </w:p>
    <w:p w:rsidR="00783A66" w:rsidRPr="00520509" w:rsidRDefault="00783A66" w:rsidP="00783A66">
      <w:pPr>
        <w:spacing w:after="0"/>
        <w:ind w:firstLine="708"/>
        <w:jc w:val="both"/>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Условия допуска субъектов малого предпринимательства к участию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субъект малого предпринимательства зарегистрирован и осуществляет свою деятельность на территории города Великие Луки</w:t>
      </w:r>
      <w:r w:rsidR="00EF23AF" w:rsidRPr="00520509">
        <w:rPr>
          <w:rFonts w:ascii="Times New Roman" w:eastAsia="Times New Roman" w:hAnsi="Times New Roman" w:cs="Times New Roman"/>
          <w:sz w:val="24"/>
          <w:szCs w:val="24"/>
          <w:lang w:eastAsia="ru-RU"/>
        </w:rPr>
        <w:t xml:space="preserve"> и В</w:t>
      </w:r>
      <w:r w:rsidR="00E7403C" w:rsidRPr="00520509">
        <w:rPr>
          <w:rFonts w:ascii="Times New Roman" w:eastAsia="Times New Roman" w:hAnsi="Times New Roman" w:cs="Times New Roman"/>
          <w:sz w:val="24"/>
          <w:szCs w:val="24"/>
          <w:lang w:eastAsia="ru-RU"/>
        </w:rPr>
        <w:t>еликолукского района</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Pr="00520509">
        <w:rPr>
          <w:rFonts w:ascii="Times New Roman" w:eastAsia="Times New Roman" w:hAnsi="Times New Roman" w:cs="Times New Roman"/>
          <w:sz w:val="26"/>
          <w:szCs w:val="26"/>
          <w:lang w:eastAsia="ru-RU"/>
        </w:rPr>
        <w:t>трех</w:t>
      </w:r>
      <w:r w:rsidRPr="00520509">
        <w:rPr>
          <w:rFonts w:ascii="Times New Roman" w:eastAsia="Times New Roman" w:hAnsi="Times New Roman" w:cs="Times New Roman"/>
          <w:sz w:val="24"/>
          <w:szCs w:val="24"/>
          <w:lang w:eastAsia="ru-RU"/>
        </w:rPr>
        <w:t xml:space="preserve">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вид деятельности субъекта малого предпринимательства соответствует специализации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Заявитель не допускается конкурсной комиссией к участию в конкурсе в случаях: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7" w:name="sub_1241"/>
      <w:bookmarkEnd w:id="17"/>
      <w:r w:rsidRPr="00520509">
        <w:rPr>
          <w:rFonts w:ascii="Times New Roman" w:eastAsia="Times New Roman" w:hAnsi="Times New Roman" w:cs="Times New Roman"/>
          <w:sz w:val="24"/>
          <w:szCs w:val="24"/>
          <w:lang w:eastAsia="ru-RU"/>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8" w:name="sub_1242"/>
      <w:bookmarkEnd w:id="18"/>
      <w:r w:rsidRPr="00520509">
        <w:rPr>
          <w:rFonts w:ascii="Times New Roman" w:eastAsia="Times New Roman" w:hAnsi="Times New Roman" w:cs="Times New Roman"/>
          <w:sz w:val="24"/>
          <w:szCs w:val="24"/>
          <w:lang w:eastAsia="ru-RU"/>
        </w:rPr>
        <w:t>2) несоответствия заявки на участие в конкурсе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9" w:name="sub_1243"/>
      <w:bookmarkStart w:id="20" w:name="sub_1244"/>
      <w:bookmarkEnd w:id="19"/>
      <w:bookmarkEnd w:id="20"/>
      <w:r w:rsidRPr="00520509">
        <w:rPr>
          <w:rFonts w:ascii="Times New Roman" w:eastAsia="Times New Roman" w:hAnsi="Times New Roman" w:cs="Times New Roman"/>
          <w:sz w:val="24"/>
          <w:szCs w:val="24"/>
          <w:lang w:eastAsia="ru-RU"/>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Pr="00520509">
        <w:rPr>
          <w:rFonts w:ascii="Times New Roman" w:eastAsia="Times New Roman" w:hAnsi="Times New Roman" w:cs="Times New Roman"/>
          <w:bCs/>
          <w:sz w:val="24"/>
          <w:szCs w:val="24"/>
          <w:lang w:eastAsia="ru-RU"/>
        </w:rPr>
        <w:t xml:space="preserve">от 24.07.2007 № 209-ФЗ </w:t>
      </w:r>
      <w:r w:rsidRPr="00520509">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1" w:name="sub_1245"/>
      <w:bookmarkEnd w:id="21"/>
      <w:r w:rsidRPr="00520509">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2" w:name="sub_1246"/>
      <w:bookmarkEnd w:id="22"/>
      <w:r w:rsidRPr="00520509">
        <w:rPr>
          <w:rFonts w:ascii="Times New Roman" w:eastAsia="Times New Roman" w:hAnsi="Times New Roman" w:cs="Times New Roman"/>
          <w:sz w:val="24"/>
          <w:szCs w:val="24"/>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Не допускается участие в конкурсе субъектов малого предпринимательства, осуществляющих следующие виды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финансовые, страховые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розничная/оптовая торговля;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строительство, включая ремонтно-строительные работы;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услуги адвокатов, нотариат;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ломбарды;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бытовые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услуги по ремонту, техническому обслуживанию и мойке автотранспортных средств;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распространение наружной рекламы с использованием рекламных конструкций, размещение рекламы на транспортных средствах;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оказание автотранспортных услуг по перевозке пассажиров и грузов;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медицинские и ветеринарные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общественное питание (кроме столовых для работников бизнес-инкубатора и компаний, размещенных в нем);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операции с недвижимостью, включая оказание посреднических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производство подакцизных товаров, за исключением изготовления ювелирных изделий;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добыча и реализация полезных ископаемых;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игорный бизнес.</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w:t>
      </w:r>
      <w:bookmarkStart w:id="23" w:name="sub_1454"/>
      <w:r w:rsidRPr="00520509">
        <w:rPr>
          <w:rFonts w:ascii="Times New Roman" w:eastAsia="Times New Roman" w:hAnsi="Times New Roman" w:cs="Times New Roman"/>
          <w:sz w:val="24"/>
          <w:szCs w:val="24"/>
          <w:lang w:eastAsia="ru-RU"/>
        </w:rPr>
        <w:t xml:space="preserve">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3"/>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3.8. Также не допускается размещение в бизнес-инкубаторе субъектов малого предпринимательства, отнесенных в соответствии со статьей 4 Закона РСФСР от 22.03.1991г. №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4" w:name="_Toc418863304"/>
      <w:r w:rsidRPr="00520509">
        <w:rPr>
          <w:rFonts w:ascii="Times New Roman" w:eastAsia="Times New Roman" w:hAnsi="Times New Roman" w:cs="Times New Roman"/>
          <w:bCs/>
          <w:kern w:val="36"/>
          <w:sz w:val="24"/>
          <w:szCs w:val="24"/>
          <w:lang w:eastAsia="ru-RU"/>
        </w:rPr>
        <w:t>4. Вскрытие конвертов и рассмотрение заявок на участие в конкурсе</w:t>
      </w:r>
      <w:bookmarkEnd w:id="24"/>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5" w:name="sub_1024"/>
      <w:bookmarkEnd w:id="25"/>
      <w:r w:rsidRPr="00520509">
        <w:rPr>
          <w:rFonts w:ascii="Times New Roman" w:eastAsia="Times New Roman" w:hAnsi="Times New Roman" w:cs="Times New Roman"/>
          <w:sz w:val="24"/>
          <w:szCs w:val="24"/>
          <w:lang w:eastAsia="ru-RU"/>
        </w:rPr>
        <w:t>4.1. Конверты с заявками на участие в конкурсе вскрываются конкурсной комиссией.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Порядок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6" w:name="sub_1063"/>
      <w:bookmarkEnd w:id="26"/>
      <w:r w:rsidRPr="00520509">
        <w:rPr>
          <w:rFonts w:ascii="Times New Roman" w:eastAsia="Times New Roman" w:hAnsi="Times New Roman" w:cs="Times New Roman"/>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7" w:name="sub_1064"/>
      <w:bookmarkEnd w:id="27"/>
      <w:r w:rsidRPr="00520509">
        <w:rPr>
          <w:rFonts w:ascii="Times New Roman" w:eastAsia="Times New Roman" w:hAnsi="Times New Roman" w:cs="Times New Roman"/>
          <w:sz w:val="24"/>
          <w:szCs w:val="24"/>
          <w:lang w:eastAsia="ru-RU"/>
        </w:rPr>
        <w:t>Заявители или их представители вправе присутствовать при вскрытии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8" w:name="sub_1065"/>
      <w:bookmarkEnd w:id="28"/>
      <w:r w:rsidRPr="00520509">
        <w:rPr>
          <w:rFonts w:ascii="Times New Roman" w:eastAsia="Times New Roman" w:hAnsi="Times New Roman" w:cs="Times New Roman"/>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9" w:name="sub_1067"/>
      <w:bookmarkEnd w:id="29"/>
      <w:r w:rsidRPr="00520509">
        <w:rPr>
          <w:rFonts w:ascii="Times New Roman" w:eastAsia="Times New Roman" w:hAnsi="Times New Roman" w:cs="Times New Roman"/>
          <w:sz w:val="24"/>
          <w:szCs w:val="24"/>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0" w:name="sub_1068"/>
      <w:bookmarkEnd w:id="30"/>
      <w:r w:rsidRPr="00520509">
        <w:rPr>
          <w:rFonts w:ascii="Times New Roman" w:eastAsia="Times New Roman" w:hAnsi="Times New Roman" w:cs="Times New Roman"/>
          <w:sz w:val="24"/>
          <w:szCs w:val="24"/>
          <w:lang w:eastAsia="ru-RU"/>
        </w:rPr>
        <w:t xml:space="preserve">Конкурсная комиссия обязана осуществлять аудио- либо видеозапись вскрытия конвертов с заявками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1" w:name="sub_1069"/>
      <w:bookmarkEnd w:id="31"/>
      <w:r w:rsidRPr="00520509">
        <w:rPr>
          <w:rFonts w:ascii="Times New Roman" w:eastAsia="Times New Roman" w:hAnsi="Times New Roman" w:cs="Times New Roman"/>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2" w:name="sub_1070"/>
      <w:bookmarkEnd w:id="32"/>
      <w:r w:rsidRPr="00520509">
        <w:rPr>
          <w:rFonts w:ascii="Times New Roman" w:eastAsia="Times New Roman" w:hAnsi="Times New Roman" w:cs="Times New Roman"/>
          <w:sz w:val="24"/>
          <w:szCs w:val="24"/>
          <w:lang w:eastAsia="ru-RU"/>
        </w:rPr>
        <w:lastRenderedPageBreak/>
        <w:t>4.3.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3" w:name="sub_1071"/>
      <w:bookmarkEnd w:id="33"/>
      <w:r w:rsidRPr="00520509">
        <w:rPr>
          <w:rFonts w:ascii="Times New Roman" w:eastAsia="Times New Roman" w:hAnsi="Times New Roman" w:cs="Times New Roman"/>
          <w:sz w:val="24"/>
          <w:szCs w:val="24"/>
          <w:lang w:eastAsia="ru-RU"/>
        </w:rPr>
        <w:t>4.4.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4" w:name="sub_1072"/>
      <w:bookmarkEnd w:id="34"/>
      <w:r w:rsidRPr="00520509">
        <w:rPr>
          <w:rFonts w:ascii="Times New Roman" w:eastAsia="Times New Roman" w:hAnsi="Times New Roman" w:cs="Times New Roman"/>
          <w:sz w:val="24"/>
          <w:szCs w:val="24"/>
          <w:lang w:eastAsia="ru-RU"/>
        </w:rPr>
        <w:t>4.5.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содержит: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сведения о заявителях,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5" w:name="sub_1074"/>
      <w:bookmarkEnd w:id="35"/>
      <w:r w:rsidRPr="00520509">
        <w:rPr>
          <w:rFonts w:ascii="Times New Roman" w:eastAsia="Times New Roman" w:hAnsi="Times New Roman" w:cs="Times New Roman"/>
          <w:sz w:val="24"/>
          <w:szCs w:val="24"/>
          <w:lang w:eastAsia="ru-RU"/>
        </w:rPr>
        <w:t>4.6.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6" w:name="__RefHeading__44919_1387100790"/>
      <w:bookmarkEnd w:id="36"/>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37" w:name="_Toc418863305"/>
      <w:r w:rsidRPr="00520509">
        <w:rPr>
          <w:rFonts w:ascii="Times New Roman" w:eastAsia="Times New Roman" w:hAnsi="Times New Roman" w:cs="Times New Roman"/>
          <w:bCs/>
          <w:kern w:val="36"/>
          <w:sz w:val="24"/>
          <w:szCs w:val="24"/>
          <w:lang w:eastAsia="ru-RU"/>
        </w:rPr>
        <w:t>5. Оценка заявок на участие в конкурсе</w:t>
      </w:r>
      <w:bookmarkEnd w:id="37"/>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8" w:name="sub_1777"/>
      <w:bookmarkEnd w:id="38"/>
      <w:r w:rsidRPr="00520509">
        <w:rPr>
          <w:rFonts w:ascii="Times New Roman" w:eastAsia="Times New Roman" w:hAnsi="Times New Roman" w:cs="Times New Roman"/>
          <w:sz w:val="24"/>
          <w:szCs w:val="24"/>
          <w:lang w:eastAsia="ru-RU"/>
        </w:rPr>
        <w:t>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совокупности следующие критерии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прогнозируемые изменения финансовых результатов и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9" w:name="sub_1079"/>
      <w:bookmarkStart w:id="40" w:name="sub_1084"/>
      <w:bookmarkEnd w:id="39"/>
      <w:bookmarkEnd w:id="40"/>
      <w:r w:rsidRPr="00520509">
        <w:rPr>
          <w:rFonts w:ascii="Times New Roman" w:eastAsia="Times New Roman" w:hAnsi="Times New Roman" w:cs="Times New Roman"/>
          <w:sz w:val="24"/>
          <w:szCs w:val="24"/>
          <w:lang w:eastAsia="ru-RU"/>
        </w:rPr>
        <w:t>5.2. Порядок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1" w:name="sub_1080"/>
      <w:bookmarkEnd w:id="41"/>
      <w:r w:rsidRPr="00520509">
        <w:rPr>
          <w:rFonts w:ascii="Times New Roman" w:eastAsia="Times New Roman" w:hAnsi="Times New Roman" w:cs="Times New Roman"/>
          <w:sz w:val="24"/>
          <w:szCs w:val="24"/>
          <w:lang w:eastAsia="ru-RU"/>
        </w:rPr>
        <w:t>5.2.1. Оценка заявки на участие в конкурсе в соответствии с критерием конкурса «качество описания преимуществ товара или услуги в сравнении с существующими аналогами (конкурентами)»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2" w:name="sub_1832"/>
      <w:bookmarkEnd w:id="42"/>
      <w:r w:rsidRPr="00520509">
        <w:rPr>
          <w:rFonts w:ascii="Times New Roman" w:eastAsia="Times New Roman" w:hAnsi="Times New Roman" w:cs="Times New Roman"/>
          <w:sz w:val="24"/>
          <w:szCs w:val="24"/>
          <w:lang w:eastAsia="ru-RU"/>
        </w:rPr>
        <w:t>коэффициент значимости (0,25)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Величина по критерию: А = </w:t>
      </w:r>
      <w:r w:rsidRPr="00520509">
        <w:rPr>
          <w:rFonts w:ascii="Times New Roman" w:eastAsia="Times New Roman" w:hAnsi="Times New Roman" w:cs="Times New Roman"/>
          <w:sz w:val="24"/>
          <w:szCs w:val="24"/>
          <w:u w:val="single"/>
          <w:lang w:eastAsia="ru-RU"/>
        </w:rPr>
        <w:t>0,25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396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«качество проработки маркетинговой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Б1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709" w:firstLine="354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«качество проработки операционной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Б2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для подкритерия «качество проработки финансовой стратегии»: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Б3 = </w:t>
      </w:r>
      <w:r w:rsidRPr="00520509">
        <w:rPr>
          <w:rFonts w:ascii="Times New Roman" w:eastAsia="Times New Roman" w:hAnsi="Times New Roman" w:cs="Times New Roman"/>
          <w:sz w:val="24"/>
          <w:szCs w:val="24"/>
          <w:u w:val="single"/>
          <w:lang w:eastAsia="ru-RU"/>
        </w:rPr>
        <w:t>0,15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w:t>
      </w:r>
      <w:r w:rsidRPr="00520509">
        <w:rPr>
          <w:rFonts w:ascii="Times New Roman" w:eastAsia="Times New Roman" w:hAnsi="Times New Roman" w:cs="Times New Roman"/>
          <w:sz w:val="24"/>
          <w:szCs w:val="24"/>
          <w:lang w:eastAsia="ru-RU"/>
        </w:rPr>
        <w:lastRenderedPageBreak/>
        <w:t>выручки от реализации товаров, работ, услуг в денежном выражении не менее чем на 10%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В1 = 0,125 х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u w:val="single"/>
          <w:lang w:eastAsia="ru-RU"/>
        </w:rPr>
        <w:t>–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В2 = 0,125 х </w:t>
      </w:r>
      <w:r w:rsidRPr="00520509">
        <w:rPr>
          <w:rFonts w:ascii="Times New Roman" w:eastAsia="Times New Roman" w:hAnsi="Times New Roman" w:cs="Times New Roman"/>
          <w:sz w:val="24"/>
          <w:szCs w:val="24"/>
          <w:u w:val="single"/>
          <w:lang w:eastAsia="ru-RU"/>
        </w:rPr>
        <w:t>Т–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5.2.4. Оценка заявок на участие в конкурсе в соответствии с критерием конкурса «срок окупаемости проекта»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критерия конкурса «срок окупаемости проекта» устанавливается начальное значение – срок окупаемости проекта не более 5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3" w:name="sub_1782"/>
      <w:bookmarkEnd w:id="43"/>
      <w:r w:rsidRPr="00520509">
        <w:rPr>
          <w:rFonts w:ascii="Times New Roman" w:eastAsia="Times New Roman" w:hAnsi="Times New Roman" w:cs="Times New Roman"/>
          <w:sz w:val="24"/>
          <w:szCs w:val="24"/>
          <w:lang w:eastAsia="ru-RU"/>
        </w:rPr>
        <w:lastRenderedPageBreak/>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Г = 0,25 х </w:t>
      </w:r>
      <w:r w:rsidRPr="00520509">
        <w:rPr>
          <w:rFonts w:ascii="Times New Roman" w:eastAsia="Times New Roman" w:hAnsi="Times New Roman" w:cs="Times New Roman"/>
          <w:sz w:val="24"/>
          <w:szCs w:val="24"/>
          <w:u w:val="single"/>
          <w:lang w:val="en-US" w:eastAsia="ru-RU"/>
        </w:rPr>
        <w:t>Max</w:t>
      </w:r>
      <w:r w:rsidRPr="00520509">
        <w:rPr>
          <w:rFonts w:ascii="Times New Roman" w:eastAsia="Times New Roman" w:hAnsi="Times New Roman" w:cs="Times New Roman"/>
          <w:sz w:val="24"/>
          <w:szCs w:val="24"/>
          <w:u w:val="single"/>
          <w:lang w:eastAsia="ru-RU"/>
        </w:rPr>
        <w:t xml:space="preserve"> –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828"/>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5.2.5. Полученные результаты (величины) по каждому из критериев (подкритериев) суммируются: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Оценка заявки = А + Б1 + Б2 + Б3 + В1+ В2 + Г, где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 величина по критерию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Б1– величина по подкритерию «качество проработки маркетинговой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Б2– величина по подкритерию «качество проработки операционной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Б3 – величина по подкритерию «качество проработки финансовой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В1– величина по подкритерию «прогнозируемые изменения финансовых результатов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В2– величина по подкритерию «прогнозируемые изменения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 величина по критерию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суммирования итоговых величин по каждому из критериев является получение оценки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5.2.5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Срок оценки и сопоставления таких заявок не может превышать десяти дней с даты подписания протокола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4" w:name="sub_1085"/>
      <w:bookmarkStart w:id="45" w:name="_Ref166265221"/>
      <w:bookmarkStart w:id="46" w:name="_Ref119430371"/>
      <w:bookmarkEnd w:id="44"/>
      <w:bookmarkEnd w:id="45"/>
      <w:bookmarkEnd w:id="46"/>
      <w:r w:rsidRPr="00520509">
        <w:rPr>
          <w:rFonts w:ascii="Times New Roman" w:eastAsia="Times New Roman" w:hAnsi="Times New Roman" w:cs="Times New Roman"/>
          <w:sz w:val="24"/>
          <w:szCs w:val="24"/>
          <w:lang w:eastAsia="ru-RU"/>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Заявке на участие в конкурсе, в которой содержатся лучшие условия исполнения договора, присваивается первый номер.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7" w:name="sub_1086"/>
      <w:bookmarkEnd w:id="47"/>
      <w:r w:rsidRPr="00520509">
        <w:rPr>
          <w:rFonts w:ascii="Times New Roman" w:eastAsia="Times New Roman" w:hAnsi="Times New Roman" w:cs="Times New Roman"/>
          <w:sz w:val="24"/>
          <w:szCs w:val="24"/>
          <w:lang w:eastAsia="ru-RU"/>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8" w:name="sub_1087"/>
      <w:bookmarkEnd w:id="48"/>
      <w:r w:rsidRPr="00520509">
        <w:rPr>
          <w:rFonts w:ascii="Times New Roman" w:eastAsia="Times New Roman" w:hAnsi="Times New Roman" w:cs="Times New Roman"/>
          <w:sz w:val="24"/>
          <w:szCs w:val="24"/>
          <w:lang w:eastAsia="ru-RU"/>
        </w:rPr>
        <w:t xml:space="preserve">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w:t>
      </w:r>
      <w:r w:rsidRPr="00520509">
        <w:rPr>
          <w:rFonts w:ascii="Times New Roman" w:eastAsia="Times New Roman" w:hAnsi="Times New Roman" w:cs="Times New Roman"/>
          <w:sz w:val="24"/>
          <w:szCs w:val="24"/>
          <w:lang w:eastAsia="ru-RU"/>
        </w:rPr>
        <w:lastRenderedPageBreak/>
        <w:t xml:space="preserve">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9" w:name="sub_1088"/>
      <w:bookmarkEnd w:id="49"/>
      <w:r w:rsidRPr="00520509">
        <w:rPr>
          <w:rFonts w:ascii="Times New Roman" w:eastAsia="Times New Roman" w:hAnsi="Times New Roman" w:cs="Times New Roman"/>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0" w:name="sub_1089"/>
      <w:bookmarkStart w:id="51" w:name="sub_1090"/>
      <w:bookmarkEnd w:id="50"/>
      <w:bookmarkEnd w:id="51"/>
      <w:r w:rsidRPr="00520509">
        <w:rPr>
          <w:rFonts w:ascii="Times New Roman" w:eastAsia="Times New Roman" w:hAnsi="Times New Roman" w:cs="Times New Roman"/>
          <w:sz w:val="24"/>
          <w:szCs w:val="24"/>
          <w:lang w:eastAsia="ru-RU"/>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2" w:name="sub_1091"/>
      <w:bookmarkEnd w:id="52"/>
      <w:r w:rsidRPr="00520509">
        <w:rPr>
          <w:rFonts w:ascii="Times New Roman" w:eastAsia="Times New Roman" w:hAnsi="Times New Roman" w:cs="Times New Roman"/>
          <w:sz w:val="24"/>
          <w:szCs w:val="24"/>
          <w:lang w:eastAsia="ru-RU"/>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53" w:name="_Toc418863306"/>
      <w:r w:rsidRPr="00520509">
        <w:rPr>
          <w:rFonts w:ascii="Times New Roman" w:eastAsia="Times New Roman" w:hAnsi="Times New Roman" w:cs="Times New Roman"/>
          <w:bCs/>
          <w:kern w:val="36"/>
          <w:sz w:val="24"/>
          <w:szCs w:val="24"/>
          <w:lang w:eastAsia="ru-RU"/>
        </w:rPr>
        <w:t>6. Заключение договора по результатам конкурса</w:t>
      </w:r>
      <w:bookmarkEnd w:id="53"/>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4" w:name="sub_1092"/>
      <w:bookmarkEnd w:id="54"/>
      <w:r w:rsidRPr="00520509">
        <w:rPr>
          <w:rFonts w:ascii="Times New Roman" w:eastAsia="Times New Roman" w:hAnsi="Times New Roman" w:cs="Times New Roman"/>
          <w:sz w:val="24"/>
          <w:szCs w:val="24"/>
          <w:lang w:eastAsia="ru-RU"/>
        </w:rPr>
        <w:t xml:space="preserve">6.1. Договор аренды нежилых помещений подписывается с победителем конкурса в порядке, предусмотренном Гражданским кодексом Российской Федерации и иными федеральными законами, не ранее чем через десять дней со дня размещения на официальном сайте </w:t>
      </w:r>
      <w:hyperlink r:id="rId13"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Calibri" w:eastAsia="Times New Roman" w:hAnsi="Calibri" w:cs="Times New Roman"/>
          <w:lang w:eastAsia="ru-RU"/>
        </w:rPr>
        <w:t xml:space="preserve"> </w:t>
      </w:r>
      <w:r w:rsidRPr="00520509">
        <w:rPr>
          <w:rFonts w:ascii="Times New Roman" w:eastAsia="Times New Roman" w:hAnsi="Times New Roman" w:cs="Times New Roman"/>
          <w:sz w:val="24"/>
          <w:szCs w:val="24"/>
          <w:lang w:eastAsia="ru-RU"/>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5" w:name="sub_1093"/>
      <w:bookmarkEnd w:id="55"/>
      <w:r w:rsidRPr="00520509">
        <w:rPr>
          <w:rFonts w:ascii="Times New Roman" w:eastAsia="Times New Roman" w:hAnsi="Times New Roman" w:cs="Times New Roman"/>
          <w:sz w:val="24"/>
          <w:szCs w:val="24"/>
          <w:lang w:eastAsia="ru-RU"/>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6" w:name="sub_1931"/>
      <w:bookmarkEnd w:id="56"/>
      <w:r w:rsidRPr="00520509">
        <w:rPr>
          <w:rFonts w:ascii="Times New Roman" w:eastAsia="Times New Roman" w:hAnsi="Times New Roman" w:cs="Times New Roman"/>
          <w:sz w:val="24"/>
          <w:szCs w:val="24"/>
          <w:lang w:eastAsia="ru-RU"/>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7" w:name="sub_1932"/>
      <w:bookmarkEnd w:id="57"/>
      <w:r w:rsidRPr="00520509">
        <w:rPr>
          <w:rFonts w:ascii="Times New Roman" w:eastAsia="Times New Roman" w:hAnsi="Times New Roman" w:cs="Times New Roman"/>
          <w:sz w:val="24"/>
          <w:szCs w:val="24"/>
          <w:lang w:eastAsia="ru-RU"/>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8" w:name="sub_1933"/>
      <w:bookmarkEnd w:id="58"/>
      <w:r w:rsidRPr="00520509">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9" w:name="sub_1094"/>
      <w:bookmarkEnd w:id="59"/>
      <w:r w:rsidRPr="00520509">
        <w:rPr>
          <w:rFonts w:ascii="Times New Roman" w:eastAsia="Times New Roman" w:hAnsi="Times New Roman" w:cs="Times New Roman"/>
          <w:sz w:val="24"/>
          <w:szCs w:val="24"/>
          <w:lang w:eastAsia="ru-RU"/>
        </w:rPr>
        <w:t xml:space="preserve">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w:t>
      </w:r>
      <w:r w:rsidRPr="00520509">
        <w:rPr>
          <w:rFonts w:ascii="Times New Roman" w:eastAsia="Times New Roman" w:hAnsi="Times New Roman" w:cs="Times New Roman"/>
          <w:sz w:val="24"/>
          <w:szCs w:val="24"/>
          <w:lang w:eastAsia="ru-RU"/>
        </w:rPr>
        <w:lastRenderedPageBreak/>
        <w:t>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0" w:name="sub_1095"/>
      <w:bookmarkStart w:id="61" w:name="sub_1096"/>
      <w:bookmarkEnd w:id="60"/>
      <w:bookmarkEnd w:id="61"/>
      <w:r w:rsidRPr="00520509">
        <w:rPr>
          <w:rFonts w:ascii="Times New Roman" w:eastAsia="Times New Roman" w:hAnsi="Times New Roman" w:cs="Times New Roman"/>
          <w:sz w:val="24"/>
          <w:szCs w:val="24"/>
          <w:lang w:eastAsia="ru-RU"/>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2" w:name="sub_1097"/>
      <w:bookmarkEnd w:id="62"/>
      <w:r w:rsidRPr="00520509">
        <w:rPr>
          <w:rFonts w:ascii="Times New Roman" w:eastAsia="Times New Roman" w:hAnsi="Times New Roman" w:cs="Times New Roman"/>
          <w:sz w:val="24"/>
          <w:szCs w:val="24"/>
          <w:lang w:eastAsia="ru-RU"/>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475C9" w:rsidRPr="00520509" w:rsidRDefault="00783A66"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6.8. Проект договора аренды нежилого помещения прилагается к настоящей документации (приложение № 3).</w:t>
      </w:r>
      <w:bookmarkStart w:id="63" w:name="__RefHeading__44923_1387100790"/>
      <w:bookmarkStart w:id="64" w:name="_Toc418863307"/>
      <w:bookmarkEnd w:id="63"/>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6475C9">
      <w:pPr>
        <w:spacing w:after="0" w:line="240" w:lineRule="auto"/>
        <w:ind w:firstLine="709"/>
        <w:jc w:val="right"/>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kern w:val="36"/>
          <w:sz w:val="24"/>
          <w:szCs w:val="24"/>
          <w:lang w:eastAsia="ru-RU"/>
        </w:rPr>
        <w:lastRenderedPageBreak/>
        <w:t>Приложение № 1</w:t>
      </w:r>
      <w:bookmarkEnd w:id="64"/>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 конкурсной документации </w:t>
      </w:r>
    </w:p>
    <w:p w:rsidR="00783A66" w:rsidRPr="00520509" w:rsidRDefault="00783A66" w:rsidP="00783A66">
      <w:pPr>
        <w:spacing w:after="0" w:line="240" w:lineRule="auto"/>
        <w:ind w:left="6521"/>
        <w:jc w:val="both"/>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6521"/>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 xml:space="preserve">                                   Форма заявки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 указанием даты, исходящего номера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ЗАЯВКА НА УЧАСТИЕ В КОНКУРСЕ</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предоставлению нежилых помещений в МАУ «Бизнес-инкубатор «Новация»</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Изучив конкурсную документацию по предоставлению нежилых помещений в МАУ «Бизнес-инкубатор «Новация» от «___» _____________ 20__ г., а также иные документы, устанавливающие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___________________________________________________________________________________</w:t>
      </w:r>
    </w:p>
    <w:p w:rsidR="00783A66" w:rsidRPr="00520509" w:rsidRDefault="00783A66" w:rsidP="00783A66">
      <w:pPr>
        <w:spacing w:after="0"/>
        <w:ind w:right="-85"/>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лице _____________________________________________________________________________</w:t>
      </w:r>
    </w:p>
    <w:p w:rsidR="00783A66" w:rsidRPr="00520509" w:rsidRDefault="00783A66" w:rsidP="00783A66">
      <w:pPr>
        <w:spacing w:after="0"/>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должности и Ф.И.О. руководителя)</w:t>
      </w: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МАУ «Бизнес-инкубатор «Новация» по лоту № ______ (нежилое помещение на ______ этаже, номер _____, общей площадью _____ кв. 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МАУ «Бизнес-инкубатор «Новация» договор аренды нежилого помещения в соответствии с требованиями конкурсной документации и условиями наших предложений.</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Настоящей заявкой заявитель подтверждает, что:</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является субъектом малого предпринимательства;</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5" w:name="sub_1431"/>
      <w:bookmarkStart w:id="66" w:name="sub_1432"/>
      <w:bookmarkEnd w:id="65"/>
      <w:bookmarkEnd w:id="66"/>
      <w:r w:rsidRPr="00520509">
        <w:rPr>
          <w:rFonts w:ascii="Times New Roman" w:eastAsia="Times New Roman" w:hAnsi="Times New Roman" w:cs="Times New Roman"/>
          <w:sz w:val="24"/>
          <w:szCs w:val="24"/>
          <w:lang w:eastAsia="ru-RU"/>
        </w:rPr>
        <w:t>б) не является участником соглашений о разделе продукции;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7" w:name="sub_1434"/>
      <w:bookmarkEnd w:id="67"/>
      <w:r w:rsidRPr="00520509">
        <w:rPr>
          <w:rFonts w:ascii="Times New Roman" w:eastAsia="Times New Roman" w:hAnsi="Times New Roman" w:cs="Times New Roman"/>
          <w:sz w:val="24"/>
          <w:szCs w:val="24"/>
          <w:lang w:eastAsia="ru-RU"/>
        </w:rPr>
        <w:t>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не относится в соответствии со статьей 4 Закона РСФСР от 22.03.1991г.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Реквизиты заявителя: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2"/>
        <w:gridCol w:w="4252"/>
        <w:gridCol w:w="3261"/>
      </w:tblGrid>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для юридического лица </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Фирменное наименование (наименование)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организационно-правовая форма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юридический адрес (место нахождения)</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почтовый адрес</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индивидуального предпринимателя</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фамилия, имя, отчество</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паспортные данные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сведения о месте жительства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настоящей заявке прилагаются документы согласно описи на ____ листах.</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«_____»____________20___г.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Заявитель/уполномоченный представитель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_________________________________________________________</w:t>
      </w:r>
    </w:p>
    <w:p w:rsidR="00783A66" w:rsidRPr="00520509" w:rsidRDefault="00783A66" w:rsidP="00783A66">
      <w:pPr>
        <w:spacing w:after="0" w:line="240" w:lineRule="auto"/>
        <w:ind w:left="2835" w:right="424" w:hanging="2126"/>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Главный бухгалтер</w:t>
      </w:r>
    </w:p>
    <w:p w:rsidR="00783A66" w:rsidRPr="00520509" w:rsidRDefault="00783A66" w:rsidP="00783A66">
      <w:pPr>
        <w:spacing w:after="0" w:line="240" w:lineRule="auto"/>
        <w:ind w:left="709" w:hanging="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w:t>
      </w:r>
    </w:p>
    <w:p w:rsidR="00783A66" w:rsidRPr="00520509" w:rsidRDefault="00783A66" w:rsidP="00783A66">
      <w:pPr>
        <w:spacing w:after="0" w:line="240" w:lineRule="auto"/>
        <w:ind w:left="709"/>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t>(фамилия, имя, отчество)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bookmarkStart w:id="68" w:name="_Ref166442569"/>
      <w:bookmarkStart w:id="69" w:name="_Ref166442484"/>
      <w:bookmarkStart w:id="70" w:name="_Ref166332298"/>
      <w:bookmarkEnd w:id="68"/>
      <w:bookmarkEnd w:id="69"/>
      <w:bookmarkEnd w:id="70"/>
      <w:r w:rsidRPr="00520509">
        <w:rPr>
          <w:rFonts w:ascii="Times New Roman" w:eastAsia="Times New Roman" w:hAnsi="Times New Roman" w:cs="Times New Roman"/>
          <w:sz w:val="24"/>
          <w:szCs w:val="24"/>
          <w:lang w:eastAsia="ru-RU"/>
        </w:rPr>
        <w:t>М.П.</w:t>
      </w: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1" w:name="__RefHeading__44925_1387100790"/>
      <w:bookmarkEnd w:id="71"/>
      <w:r w:rsidRPr="00520509">
        <w:rPr>
          <w:rFonts w:ascii="Times New Roman" w:eastAsia="Times New Roman" w:hAnsi="Times New Roman" w:cs="Times New Roman"/>
          <w:sz w:val="24"/>
          <w:szCs w:val="24"/>
          <w:lang w:eastAsia="ru-RU"/>
        </w:rPr>
        <w:br w:type="page"/>
      </w:r>
      <w:bookmarkStart w:id="72" w:name="_Toc418863308"/>
      <w:r w:rsidRPr="00520509">
        <w:rPr>
          <w:rFonts w:ascii="Times New Roman" w:eastAsia="Times New Roman" w:hAnsi="Times New Roman" w:cs="Times New Roman"/>
          <w:bCs/>
          <w:sz w:val="24"/>
          <w:szCs w:val="24"/>
          <w:lang w:eastAsia="ru-RU"/>
        </w:rPr>
        <w:lastRenderedPageBreak/>
        <w:t>Приложение № 2</w:t>
      </w:r>
      <w:bookmarkEnd w:id="72"/>
    </w:p>
    <w:p w:rsidR="00783A66" w:rsidRPr="00520509" w:rsidRDefault="00783A66" w:rsidP="00783A66">
      <w:pPr>
        <w:ind w:left="3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783A66" w:rsidRPr="00520509" w:rsidRDefault="00783A66" w:rsidP="00783A66">
      <w:pPr>
        <w:spacing w:after="0" w:line="240" w:lineRule="auto"/>
        <w:ind w:left="34"/>
        <w:jc w:val="right"/>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Форма заявления</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с указанием даты, исходящего номера</w:t>
      </w:r>
    </w:p>
    <w:p w:rsidR="00783A66" w:rsidRPr="00520509" w:rsidRDefault="00783A66" w:rsidP="00783A66">
      <w:pPr>
        <w:spacing w:after="0" w:line="240" w:lineRule="auto"/>
        <w:ind w:left="284" w:firstLine="720"/>
        <w:jc w:val="both"/>
        <w:rPr>
          <w:rFonts w:ascii="Times New Roman" w:eastAsia="Times New Roman" w:hAnsi="Times New Roman" w:cs="Times New Roman"/>
          <w:i/>
          <w:sz w:val="24"/>
          <w:szCs w:val="24"/>
          <w:lang w:eastAsia="ru-RU"/>
        </w:rPr>
      </w:pPr>
    </w:p>
    <w:tbl>
      <w:tblPr>
        <w:tblW w:w="4819" w:type="dxa"/>
        <w:tblInd w:w="5070" w:type="dxa"/>
        <w:tblLook w:val="04A0" w:firstRow="1" w:lastRow="0" w:firstColumn="1" w:lastColumn="0" w:noHBand="0" w:noVBand="1"/>
      </w:tblPr>
      <w:tblGrid>
        <w:gridCol w:w="4819"/>
      </w:tblGrid>
      <w:tr w:rsidR="00783A66" w:rsidRPr="00520509" w:rsidTr="00BF4CCB">
        <w:tc>
          <w:tcPr>
            <w:tcW w:w="4819" w:type="dxa"/>
          </w:tcPr>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Организатору конкурса по предоставлению нежилых помещений в МАУ «Бизнес-инкубатор «Новация» 182106, Великие Луки, улица Заслонова, д.15</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 (</w:t>
            </w:r>
            <w:r w:rsidRPr="00520509">
              <w:rPr>
                <w:rFonts w:ascii="Times New Roman" w:eastAsia="Times New Roman" w:hAnsi="Times New Roman" w:cs="Times New Roman"/>
                <w:i/>
                <w:sz w:val="24"/>
                <w:szCs w:val="24"/>
                <w:lang w:eastAsia="ru-RU"/>
              </w:rPr>
              <w:t>наименование ЮЛ/ИП, адрес</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left="284" w:firstLine="72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ЗАЯВЛЕНИЕ</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Настоящим заявлением сообщаю, что в отношении (</w:t>
      </w:r>
      <w:r w:rsidRPr="00520509">
        <w:rPr>
          <w:rFonts w:ascii="Times New Roman" w:eastAsia="Times New Roman" w:hAnsi="Times New Roman" w:cs="Times New Roman"/>
          <w:i/>
          <w:sz w:val="24"/>
          <w:szCs w:val="24"/>
          <w:lang w:eastAsia="ru-RU"/>
        </w:rPr>
        <w:t>наименование ЮЛ, адрес</w:t>
      </w:r>
      <w:r w:rsidRPr="00520509">
        <w:rPr>
          <w:rFonts w:ascii="Times New Roman" w:eastAsia="Times New Roman" w:hAnsi="Times New Roman" w:cs="Times New Roman"/>
          <w:sz w:val="24"/>
          <w:szCs w:val="24"/>
          <w:lang w:eastAsia="ru-RU"/>
        </w:rPr>
        <w:t>) отсутствует решение о ликвидации, отсутствует решение арбитражного суда о признании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банкротом и об открытии конкурсного производства, отсутствует решение о приостановлении деятельности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Должность __________________ _____________________</w:t>
      </w:r>
    </w:p>
    <w:p w:rsidR="00783A66" w:rsidRPr="00520509" w:rsidRDefault="00783A66" w:rsidP="00783A66">
      <w:pPr>
        <w:spacing w:after="0" w:line="240" w:lineRule="auto"/>
        <w:ind w:left="1416"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sz w:val="20"/>
          <w:szCs w:val="24"/>
          <w:lang w:eastAsia="ru-RU"/>
        </w:rPr>
        <w:t>подпись                                  Ф.И.О</w:t>
      </w:r>
      <w:r w:rsidRPr="00520509">
        <w:rPr>
          <w:rFonts w:ascii="Times New Roman" w:eastAsia="Times New Roman" w:hAnsi="Times New Roman" w:cs="Times New Roman"/>
          <w:i/>
          <w:sz w:val="24"/>
          <w:szCs w:val="24"/>
          <w:lang w:eastAsia="ru-RU"/>
        </w:rPr>
        <w:t>.</w:t>
      </w: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М.П.</w:t>
      </w: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kern w:val="36"/>
          <w:sz w:val="24"/>
          <w:szCs w:val="24"/>
          <w:lang w:eastAsia="ru-RU"/>
        </w:rPr>
      </w:pPr>
      <w:bookmarkStart w:id="73" w:name="_Toc418863309"/>
      <w:r w:rsidRPr="00520509">
        <w:rPr>
          <w:rFonts w:ascii="Times New Roman" w:eastAsia="Times New Roman" w:hAnsi="Times New Roman" w:cs="Times New Roman"/>
          <w:bCs/>
          <w:kern w:val="36"/>
          <w:sz w:val="24"/>
          <w:szCs w:val="24"/>
          <w:lang w:eastAsia="ru-RU"/>
        </w:rPr>
        <w:lastRenderedPageBreak/>
        <w:t>Приложение № 3</w:t>
      </w:r>
      <w:bookmarkEnd w:id="73"/>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783A66" w:rsidRPr="00520509" w:rsidRDefault="00783A66"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Проект договора аренды по лоту № 1</w:t>
      </w:r>
    </w:p>
    <w:p w:rsidR="00DC52A2" w:rsidRPr="00520509" w:rsidRDefault="00DC52A2" w:rsidP="00D7030C">
      <w:pPr>
        <w:spacing w:after="0" w:line="240" w:lineRule="auto"/>
        <w:rPr>
          <w:rFonts w:ascii="Times New Roman" w:eastAsia="Times New Roman" w:hAnsi="Times New Roman" w:cs="Times New Roman"/>
          <w:bCs/>
          <w:sz w:val="24"/>
          <w:szCs w:val="24"/>
          <w:lang w:eastAsia="ru-RU"/>
        </w:rPr>
      </w:pPr>
    </w:p>
    <w:p w:rsidR="006475C9" w:rsidRPr="00520509" w:rsidRDefault="006475C9" w:rsidP="006475C9">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6475C9" w:rsidRPr="00520509" w:rsidRDefault="006475C9" w:rsidP="006475C9">
      <w:pPr>
        <w:spacing w:after="0" w:line="240" w:lineRule="auto"/>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C243A5" w:rsidRPr="00520509">
        <w:rPr>
          <w:rFonts w:ascii="Times New Roman" w:eastAsia="Times New Roman" w:hAnsi="Times New Roman" w:cs="Times New Roman"/>
          <w:sz w:val="24"/>
          <w:szCs w:val="24"/>
          <w:lang w:eastAsia="ru-RU"/>
        </w:rPr>
        <w:t>,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w:t>
      </w:r>
      <w:r w:rsidR="007F7D51" w:rsidRPr="00520509">
        <w:rPr>
          <w:rFonts w:ascii="Times New Roman" w:eastAsia="Times New Roman" w:hAnsi="Times New Roman" w:cs="Times New Roman"/>
          <w:sz w:val="24"/>
          <w:szCs w:val="24"/>
          <w:lang w:eastAsia="ru-RU"/>
        </w:rPr>
        <w:t>а или Приложение №3б</w:t>
      </w:r>
      <w:r w:rsidR="00C243A5"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 заключили настоящий Договор о нижеследующем:</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первом этаже № 20 общей площадью 57,1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5D06A1" w:rsidRPr="00520509">
        <w:rPr>
          <w:rFonts w:ascii="Times New Roman" w:eastAsia="Times New Roman" w:hAnsi="Times New Roman" w:cs="Times New Roman"/>
          <w:sz w:val="24"/>
          <w:szCs w:val="24"/>
          <w:lang w:eastAsia="ru-RU"/>
        </w:rPr>
        <w:t>ма-передачи нежилого помещения»;</w:t>
      </w:r>
    </w:p>
    <w:p w:rsidR="005D06A1" w:rsidRPr="00520509" w:rsidRDefault="005D06A1" w:rsidP="005D06A1">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w:t>
      </w:r>
      <w:r w:rsidRPr="00520509">
        <w:t xml:space="preserve"> </w:t>
      </w:r>
      <w:r w:rsidRPr="00520509">
        <w:rPr>
          <w:rFonts w:ascii="Times New Roman" w:eastAsia="Times New Roman" w:hAnsi="Times New Roman" w:cs="Times New Roman"/>
          <w:sz w:val="24"/>
          <w:szCs w:val="24"/>
          <w:lang w:eastAsia="ru-RU"/>
        </w:rPr>
        <w:t>рассмотрения заявок на участие в открытом конкурсе»</w:t>
      </w:r>
      <w:r w:rsidR="002663E6"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 xml:space="preserve">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w:t>
      </w:r>
      <w:r w:rsidR="00D7030C" w:rsidRPr="00520509">
        <w:rPr>
          <w:rFonts w:ascii="Times New Roman" w:eastAsia="Times New Roman" w:hAnsi="Times New Roman" w:cs="Times New Roman"/>
          <w:sz w:val="24"/>
          <w:szCs w:val="24"/>
          <w:lang w:eastAsia="ru-RU"/>
        </w:rPr>
        <w:t>4</w:t>
      </w:r>
      <w:r w:rsidR="0087675B" w:rsidRPr="00520509">
        <w:rPr>
          <w:rFonts w:ascii="Times New Roman" w:eastAsia="Times New Roman" w:hAnsi="Times New Roman" w:cs="Times New Roman"/>
          <w:sz w:val="24"/>
          <w:szCs w:val="24"/>
          <w:lang w:eastAsia="ru-RU"/>
        </w:rPr>
        <w:t xml:space="preserve"> </w:t>
      </w:r>
      <w:r w:rsidR="00C60963" w:rsidRPr="00520509">
        <w:rPr>
          <w:rFonts w:ascii="Times New Roman" w:eastAsia="Times New Roman" w:hAnsi="Times New Roman" w:cs="Times New Roman"/>
          <w:sz w:val="24"/>
          <w:szCs w:val="24"/>
          <w:lang w:eastAsia="ru-RU"/>
        </w:rPr>
        <w:t>156</w:t>
      </w:r>
      <w:r w:rsidRPr="00520509">
        <w:rPr>
          <w:rFonts w:ascii="Times New Roman" w:eastAsia="Times New Roman" w:hAnsi="Times New Roman" w:cs="Times New Roman"/>
          <w:sz w:val="24"/>
          <w:szCs w:val="24"/>
          <w:lang w:eastAsia="ru-RU"/>
        </w:rPr>
        <w:t xml:space="preserve"> (</w:t>
      </w:r>
      <w:r w:rsidR="000A01E1" w:rsidRPr="00520509">
        <w:rPr>
          <w:rFonts w:ascii="Times New Roman" w:eastAsia="Times New Roman" w:hAnsi="Times New Roman" w:cs="Times New Roman"/>
          <w:sz w:val="24"/>
          <w:szCs w:val="24"/>
          <w:lang w:eastAsia="ru-RU"/>
        </w:rPr>
        <w:t xml:space="preserve">четыре тысячи </w:t>
      </w:r>
      <w:r w:rsidR="00C60963" w:rsidRPr="00520509">
        <w:rPr>
          <w:rFonts w:ascii="Times New Roman" w:eastAsia="Times New Roman" w:hAnsi="Times New Roman" w:cs="Times New Roman"/>
          <w:sz w:val="24"/>
          <w:szCs w:val="24"/>
          <w:lang w:eastAsia="ru-RU"/>
        </w:rPr>
        <w:t>сто пятьдесят</w:t>
      </w:r>
      <w:r w:rsidR="00F87C39" w:rsidRPr="00520509">
        <w:rPr>
          <w:rFonts w:ascii="Times New Roman" w:eastAsia="Times New Roman" w:hAnsi="Times New Roman" w:cs="Times New Roman"/>
          <w:sz w:val="24"/>
          <w:szCs w:val="24"/>
          <w:lang w:eastAsia="ru-RU"/>
        </w:rPr>
        <w:t xml:space="preserve"> </w:t>
      </w:r>
      <w:r w:rsidR="00C60963" w:rsidRPr="00520509">
        <w:rPr>
          <w:rFonts w:ascii="Times New Roman" w:eastAsia="Times New Roman" w:hAnsi="Times New Roman" w:cs="Times New Roman"/>
          <w:sz w:val="24"/>
          <w:szCs w:val="24"/>
          <w:lang w:eastAsia="ru-RU"/>
        </w:rPr>
        <w:t>шесть</w:t>
      </w:r>
      <w:r w:rsidRPr="00520509">
        <w:rPr>
          <w:rFonts w:ascii="Times New Roman" w:eastAsia="Times New Roman" w:hAnsi="Times New Roman" w:cs="Times New Roman"/>
          <w:sz w:val="24"/>
          <w:szCs w:val="24"/>
          <w:lang w:eastAsia="ru-RU"/>
        </w:rPr>
        <w:t>) рубл</w:t>
      </w:r>
      <w:r w:rsidR="00D7030C" w:rsidRPr="00520509">
        <w:rPr>
          <w:rFonts w:ascii="Times New Roman" w:eastAsia="Times New Roman" w:hAnsi="Times New Roman" w:cs="Times New Roman"/>
          <w:sz w:val="24"/>
          <w:szCs w:val="24"/>
          <w:lang w:eastAsia="ru-RU"/>
        </w:rPr>
        <w:t>ей</w:t>
      </w:r>
      <w:r w:rsidRPr="00520509">
        <w:rPr>
          <w:rFonts w:ascii="Times New Roman" w:eastAsia="Times New Roman" w:hAnsi="Times New Roman" w:cs="Times New Roman"/>
          <w:sz w:val="24"/>
          <w:szCs w:val="24"/>
          <w:lang w:eastAsia="ru-RU"/>
        </w:rPr>
        <w:t xml:space="preserve"> </w:t>
      </w:r>
      <w:r w:rsidR="00C60963" w:rsidRPr="00520509">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0 коп. без учёта НДС. Ежемесячная арендная плата </w:t>
      </w:r>
      <w:r w:rsidRPr="00520509">
        <w:rPr>
          <w:rFonts w:ascii="Times New Roman" w:eastAsia="Times New Roman" w:hAnsi="Times New Roman" w:cs="Times New Roman"/>
          <w:sz w:val="24"/>
          <w:szCs w:val="24"/>
          <w:lang w:eastAsia="ru-RU"/>
        </w:rPr>
        <w:lastRenderedPageBreak/>
        <w:t xml:space="preserve">по настоящему Договору за второй и третий год аренды определяется расчетом арендной платы (Приложение № 1).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4.8. </w:t>
      </w:r>
      <w:r w:rsidR="00213785" w:rsidRPr="00520509">
        <w:rPr>
          <w:rFonts w:ascii="Times New Roman" w:eastAsia="Times New Roman" w:hAnsi="Times New Roman" w:cs="Times New Roman"/>
          <w:sz w:val="24"/>
          <w:szCs w:val="24"/>
          <w:lang w:eastAsia="ru-RU"/>
        </w:rPr>
        <w:t>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 назначить лицо ответственное за противопожарную безопасность в Помещении, пройти обучение по пожарно-техническому минимуму, обеспечить Помещение первичными средствами пожаротушения, определить категорию Помещения по пожарной опасности.</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Обязанности Арендодателя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4F38C2"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6475C9" w:rsidRPr="00520509" w:rsidRDefault="006475C9" w:rsidP="006475C9">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6475C9" w:rsidRPr="00520509"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6475C9" w:rsidRPr="00520509"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numPr>
          <w:ilvl w:val="0"/>
          <w:numId w:val="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6475C9" w:rsidRPr="00520509" w:rsidRDefault="006475C9" w:rsidP="006475C9">
      <w:pPr>
        <w:numPr>
          <w:ilvl w:val="0"/>
          <w:numId w:val="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57,1 кв. м.</w:t>
      </w:r>
    </w:p>
    <w:p w:rsidR="006475C9" w:rsidRPr="00520509" w:rsidRDefault="006475C9" w:rsidP="00F87C39">
      <w:pPr>
        <w:numPr>
          <w:ilvl w:val="0"/>
          <w:numId w:val="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20 на первом этаже в МАУ «Бизнес-инкубатор «Новация» в соответствии </w:t>
      </w:r>
      <w:r w:rsidR="00477BB1" w:rsidRPr="00520509">
        <w:rPr>
          <w:rFonts w:ascii="Times New Roman" w:eastAsia="Times New Roman" w:hAnsi="Times New Roman" w:cs="Times New Roman"/>
          <w:sz w:val="24"/>
          <w:szCs w:val="24"/>
          <w:lang w:eastAsia="ru-RU"/>
        </w:rPr>
        <w:t>с Отчето</w:t>
      </w:r>
      <w:r w:rsidR="00C60963" w:rsidRPr="00520509">
        <w:rPr>
          <w:rFonts w:ascii="Times New Roman" w:eastAsia="Times New Roman" w:hAnsi="Times New Roman" w:cs="Times New Roman"/>
          <w:sz w:val="24"/>
          <w:szCs w:val="24"/>
          <w:lang w:eastAsia="ru-RU"/>
        </w:rPr>
        <w:t>м № 05</w:t>
      </w:r>
      <w:r w:rsidRPr="00520509">
        <w:rPr>
          <w:rFonts w:ascii="Times New Roman" w:eastAsia="Times New Roman" w:hAnsi="Times New Roman" w:cs="Times New Roman"/>
          <w:sz w:val="24"/>
          <w:szCs w:val="24"/>
          <w:lang w:eastAsia="ru-RU"/>
        </w:rPr>
        <w:t>/1</w:t>
      </w:r>
      <w:r w:rsidR="00C60963" w:rsidRPr="00520509">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-4</w:t>
      </w:r>
      <w:r w:rsidR="00C60963" w:rsidRPr="00520509">
        <w:rPr>
          <w:rFonts w:ascii="Times New Roman" w:eastAsia="Times New Roman" w:hAnsi="Times New Roman" w:cs="Times New Roman"/>
          <w:sz w:val="24"/>
          <w:szCs w:val="24"/>
          <w:lang w:eastAsia="ru-RU"/>
        </w:rPr>
        <w:t>632</w:t>
      </w:r>
      <w:r w:rsidRPr="00520509">
        <w:rPr>
          <w:rFonts w:ascii="Times New Roman" w:eastAsia="Times New Roman" w:hAnsi="Times New Roman" w:cs="Times New Roman"/>
          <w:sz w:val="24"/>
          <w:szCs w:val="24"/>
          <w:lang w:eastAsia="ru-RU"/>
        </w:rPr>
        <w:t xml:space="preserve"> от </w:t>
      </w:r>
      <w:r w:rsidR="00C60963" w:rsidRPr="00520509">
        <w:rPr>
          <w:rFonts w:ascii="Times New Roman" w:eastAsia="Times New Roman" w:hAnsi="Times New Roman" w:cs="Times New Roman"/>
          <w:sz w:val="24"/>
          <w:szCs w:val="24"/>
          <w:lang w:eastAsia="ru-RU"/>
        </w:rPr>
        <w:t>18</w:t>
      </w:r>
      <w:r w:rsidRPr="00520509">
        <w:rPr>
          <w:rFonts w:ascii="Times New Roman" w:eastAsia="Times New Roman" w:hAnsi="Times New Roman" w:cs="Times New Roman"/>
          <w:sz w:val="24"/>
          <w:szCs w:val="24"/>
          <w:lang w:eastAsia="ru-RU"/>
        </w:rPr>
        <w:t xml:space="preserve"> </w:t>
      </w:r>
      <w:r w:rsidR="00C60963" w:rsidRPr="00520509">
        <w:rPr>
          <w:rFonts w:ascii="Times New Roman" w:eastAsia="Times New Roman" w:hAnsi="Times New Roman" w:cs="Times New Roman"/>
          <w:sz w:val="24"/>
          <w:szCs w:val="24"/>
          <w:lang w:eastAsia="ru-RU"/>
        </w:rPr>
        <w:t>мая</w:t>
      </w:r>
      <w:r w:rsidRPr="00520509">
        <w:rPr>
          <w:rFonts w:ascii="Times New Roman" w:eastAsia="Times New Roman" w:hAnsi="Times New Roman" w:cs="Times New Roman"/>
          <w:sz w:val="24"/>
          <w:szCs w:val="24"/>
          <w:lang w:eastAsia="ru-RU"/>
        </w:rPr>
        <w:t xml:space="preserve"> 201</w:t>
      </w:r>
      <w:r w:rsidR="00C60963" w:rsidRPr="00520509">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г. </w:t>
      </w:r>
      <w:r w:rsidR="00F87C39" w:rsidRPr="00520509">
        <w:rPr>
          <w:rFonts w:ascii="Times New Roman" w:eastAsia="Times New Roman" w:hAnsi="Times New Roman" w:cs="Times New Roman"/>
          <w:sz w:val="24"/>
          <w:szCs w:val="24"/>
          <w:lang w:eastAsia="ru-RU"/>
        </w:rPr>
        <w:t xml:space="preserve">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w:t>
      </w:r>
      <w:r w:rsidRPr="00520509">
        <w:rPr>
          <w:rFonts w:ascii="Times New Roman" w:eastAsia="Times New Roman" w:hAnsi="Times New Roman" w:cs="Times New Roman"/>
          <w:sz w:val="24"/>
          <w:szCs w:val="24"/>
          <w:lang w:eastAsia="ru-RU"/>
        </w:rPr>
        <w:t xml:space="preserve">составляет </w:t>
      </w:r>
      <w:r w:rsidR="00C60963" w:rsidRPr="00520509">
        <w:rPr>
          <w:rFonts w:ascii="Times New Roman" w:eastAsia="Times New Roman" w:hAnsi="Times New Roman" w:cs="Times New Roman"/>
          <w:sz w:val="24"/>
          <w:szCs w:val="24"/>
          <w:lang w:eastAsia="ru-RU"/>
        </w:rPr>
        <w:t>182</w:t>
      </w:r>
      <w:r w:rsidR="00F87C39"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w:t>
      </w:r>
      <w:r w:rsidR="00D7030C" w:rsidRPr="00520509">
        <w:rPr>
          <w:rFonts w:ascii="Times New Roman" w:eastAsia="Times New Roman" w:hAnsi="Times New Roman" w:cs="Times New Roman"/>
          <w:sz w:val="24"/>
          <w:szCs w:val="24"/>
          <w:lang w:eastAsia="ru-RU"/>
        </w:rPr>
        <w:t xml:space="preserve">сто </w:t>
      </w:r>
      <w:r w:rsidR="00C60963" w:rsidRPr="00520509">
        <w:rPr>
          <w:rFonts w:ascii="Times New Roman" w:eastAsia="Times New Roman" w:hAnsi="Times New Roman" w:cs="Times New Roman"/>
          <w:sz w:val="24"/>
          <w:szCs w:val="24"/>
          <w:lang w:eastAsia="ru-RU"/>
        </w:rPr>
        <w:t>во</w:t>
      </w:r>
      <w:r w:rsidR="00D7030C" w:rsidRPr="00520509">
        <w:rPr>
          <w:rFonts w:ascii="Times New Roman" w:eastAsia="Times New Roman" w:hAnsi="Times New Roman" w:cs="Times New Roman"/>
          <w:sz w:val="24"/>
          <w:szCs w:val="24"/>
          <w:lang w:eastAsia="ru-RU"/>
        </w:rPr>
        <w:t xml:space="preserve">семьдесят </w:t>
      </w:r>
      <w:r w:rsidR="00C60963" w:rsidRPr="00520509">
        <w:rPr>
          <w:rFonts w:ascii="Times New Roman" w:eastAsia="Times New Roman" w:hAnsi="Times New Roman" w:cs="Times New Roman"/>
          <w:sz w:val="24"/>
          <w:szCs w:val="24"/>
          <w:lang w:eastAsia="ru-RU"/>
        </w:rPr>
        <w:t>два</w:t>
      </w:r>
      <w:r w:rsidRPr="00520509">
        <w:rPr>
          <w:rFonts w:ascii="Times New Roman" w:eastAsia="Times New Roman" w:hAnsi="Times New Roman" w:cs="Times New Roman"/>
          <w:sz w:val="24"/>
          <w:szCs w:val="24"/>
          <w:lang w:eastAsia="ru-RU"/>
        </w:rPr>
        <w:t>) рубл</w:t>
      </w:r>
      <w:r w:rsidR="00C60963"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F87C39" w:rsidRPr="00520509">
        <w:rPr>
          <w:rFonts w:ascii="Times New Roman" w:eastAsia="Times New Roman" w:hAnsi="Times New Roman" w:cs="Times New Roman"/>
          <w:sz w:val="24"/>
          <w:szCs w:val="24"/>
          <w:lang w:eastAsia="ru-RU"/>
        </w:rPr>
        <w:t>00</w:t>
      </w:r>
      <w:r w:rsidRPr="00520509">
        <w:rPr>
          <w:rFonts w:ascii="Times New Roman" w:eastAsia="Times New Roman" w:hAnsi="Times New Roman" w:cs="Times New Roman"/>
          <w:sz w:val="24"/>
          <w:szCs w:val="24"/>
          <w:lang w:eastAsia="ru-RU"/>
        </w:rPr>
        <w:t xml:space="preserve"> коп. за 1 кв. м в месяц (без учёта НДС).</w:t>
      </w:r>
    </w:p>
    <w:p w:rsidR="006475C9" w:rsidRPr="00520509" w:rsidRDefault="006475C9" w:rsidP="006475C9">
      <w:pPr>
        <w:numPr>
          <w:ilvl w:val="0"/>
          <w:numId w:val="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57,1 кв.м. х </w:t>
      </w:r>
      <w:r w:rsidR="00C60963" w:rsidRPr="00520509">
        <w:rPr>
          <w:rFonts w:ascii="Times New Roman" w:eastAsia="Times New Roman" w:hAnsi="Times New Roman" w:cs="Times New Roman"/>
          <w:sz w:val="24"/>
          <w:szCs w:val="24"/>
          <w:lang w:eastAsia="ru-RU"/>
        </w:rPr>
        <w:t>72,8</w:t>
      </w:r>
      <w:r w:rsidR="00D7030C"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 = </w:t>
      </w:r>
      <w:r w:rsidR="00D7030C" w:rsidRPr="00520509">
        <w:rPr>
          <w:rFonts w:ascii="Times New Roman" w:eastAsia="Times New Roman" w:hAnsi="Times New Roman" w:cs="Times New Roman"/>
          <w:sz w:val="24"/>
          <w:szCs w:val="24"/>
          <w:lang w:eastAsia="ru-RU"/>
        </w:rPr>
        <w:t>4 </w:t>
      </w:r>
      <w:r w:rsidR="00C60963" w:rsidRPr="00520509">
        <w:rPr>
          <w:rFonts w:ascii="Times New Roman" w:eastAsia="Times New Roman" w:hAnsi="Times New Roman" w:cs="Times New Roman"/>
          <w:sz w:val="24"/>
          <w:szCs w:val="24"/>
          <w:lang w:eastAsia="ru-RU"/>
        </w:rPr>
        <w:t>156,8</w:t>
      </w:r>
      <w:r w:rsidR="00F87C39"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57,1 кв.м. х </w:t>
      </w:r>
      <w:r w:rsidR="00C60963" w:rsidRPr="00520509">
        <w:rPr>
          <w:rFonts w:ascii="Times New Roman" w:eastAsia="Times New Roman" w:hAnsi="Times New Roman" w:cs="Times New Roman"/>
          <w:sz w:val="24"/>
          <w:szCs w:val="24"/>
          <w:lang w:eastAsia="ru-RU"/>
        </w:rPr>
        <w:t>109</w:t>
      </w:r>
      <w:r w:rsidR="00F87C39" w:rsidRPr="00520509">
        <w:rPr>
          <w:rFonts w:ascii="Times New Roman" w:eastAsia="Times New Roman" w:hAnsi="Times New Roman" w:cs="Times New Roman"/>
          <w:sz w:val="24"/>
          <w:szCs w:val="24"/>
          <w:lang w:eastAsia="ru-RU"/>
        </w:rPr>
        <w:t>,</w:t>
      </w:r>
      <w:r w:rsidR="00C60963" w:rsidRPr="00520509">
        <w:rPr>
          <w:rFonts w:ascii="Times New Roman" w:eastAsia="Times New Roman" w:hAnsi="Times New Roman" w:cs="Times New Roman"/>
          <w:sz w:val="24"/>
          <w:szCs w:val="24"/>
          <w:lang w:eastAsia="ru-RU"/>
        </w:rPr>
        <w:t>2</w:t>
      </w:r>
      <w:r w:rsidR="00F87C39"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 = </w:t>
      </w:r>
      <w:r w:rsidR="00C60963" w:rsidRPr="00520509">
        <w:rPr>
          <w:rFonts w:ascii="Times New Roman" w:eastAsia="Times New Roman" w:hAnsi="Times New Roman" w:cs="Times New Roman"/>
          <w:sz w:val="24"/>
          <w:szCs w:val="24"/>
          <w:lang w:eastAsia="ru-RU"/>
        </w:rPr>
        <w:t>6 235,20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57,1 кв.м. х </w:t>
      </w:r>
      <w:r w:rsidR="00D7030C" w:rsidRPr="00520509">
        <w:rPr>
          <w:rFonts w:ascii="Times New Roman" w:eastAsia="Times New Roman" w:hAnsi="Times New Roman" w:cs="Times New Roman"/>
          <w:sz w:val="24"/>
          <w:szCs w:val="24"/>
          <w:lang w:eastAsia="ru-RU"/>
        </w:rPr>
        <w:t>1</w:t>
      </w:r>
      <w:r w:rsidR="00C60963" w:rsidRPr="00520509">
        <w:rPr>
          <w:rFonts w:ascii="Times New Roman" w:eastAsia="Times New Roman" w:hAnsi="Times New Roman" w:cs="Times New Roman"/>
          <w:sz w:val="24"/>
          <w:szCs w:val="24"/>
          <w:lang w:eastAsia="ru-RU"/>
        </w:rPr>
        <w:t>82</w:t>
      </w:r>
      <w:r w:rsidR="00D7030C" w:rsidRPr="00520509">
        <w:rPr>
          <w:rFonts w:ascii="Times New Roman" w:eastAsia="Times New Roman" w:hAnsi="Times New Roman" w:cs="Times New Roman"/>
          <w:sz w:val="24"/>
          <w:szCs w:val="24"/>
          <w:lang w:eastAsia="ru-RU"/>
        </w:rPr>
        <w:t>,00</w:t>
      </w:r>
      <w:r w:rsidRPr="00520509">
        <w:rPr>
          <w:rFonts w:ascii="Times New Roman" w:eastAsia="Times New Roman" w:hAnsi="Times New Roman" w:cs="Times New Roman"/>
          <w:sz w:val="24"/>
          <w:szCs w:val="24"/>
          <w:lang w:eastAsia="ru-RU"/>
        </w:rPr>
        <w:t xml:space="preserve"> руб./месяц = </w:t>
      </w:r>
      <w:r w:rsidR="00C60963" w:rsidRPr="00520509">
        <w:rPr>
          <w:rFonts w:ascii="Times New Roman" w:eastAsia="Times New Roman" w:hAnsi="Times New Roman" w:cs="Times New Roman"/>
          <w:sz w:val="24"/>
          <w:szCs w:val="24"/>
          <w:lang w:eastAsia="ru-RU"/>
        </w:rPr>
        <w:t>10 392</w:t>
      </w:r>
      <w:r w:rsidR="00D7030C" w:rsidRPr="00520509">
        <w:rPr>
          <w:rFonts w:ascii="Times New Roman" w:eastAsia="Times New Roman" w:hAnsi="Times New Roman" w:cs="Times New Roman"/>
          <w:sz w:val="24"/>
          <w:szCs w:val="24"/>
          <w:lang w:eastAsia="ru-RU"/>
        </w:rPr>
        <w:t>,00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numPr>
          <w:ilvl w:val="0"/>
          <w:numId w:val="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20 общей площадью 57,1 кв. м. на условиях настоящего Договора.</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9B4C5E" w:rsidRPr="00520509" w:rsidRDefault="009B4C5E" w:rsidP="009B4C5E">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9B4C5E" w:rsidRPr="00520509" w:rsidRDefault="009B4C5E" w:rsidP="009B4C5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9B4C5E" w:rsidRPr="00520509" w:rsidRDefault="009B4C5E" w:rsidP="009B4C5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DD4ACA" w:rsidRPr="00520509" w:rsidTr="00C04F1C">
        <w:trPr>
          <w:trHeight w:val="775"/>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D4ACA" w:rsidRPr="00520509" w:rsidTr="00C04F1C">
        <w:trPr>
          <w:trHeight w:val="775"/>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D4ACA" w:rsidRPr="00520509" w:rsidTr="00C04F1C">
        <w:trPr>
          <w:trHeight w:val="775"/>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D4ACA" w:rsidRPr="00520509" w:rsidTr="00C04F1C">
        <w:trPr>
          <w:trHeight w:val="761"/>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D4ACA" w:rsidRPr="00520509" w:rsidTr="00C04F1C">
        <w:trPr>
          <w:trHeight w:val="775"/>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D4ACA" w:rsidRPr="00520509" w:rsidTr="00C04F1C">
        <w:trPr>
          <w:trHeight w:val="789"/>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B4C5E" w:rsidRPr="00520509" w:rsidRDefault="009B4C5E" w:rsidP="009B4C5E">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9B4C5E" w:rsidRPr="00520509" w:rsidRDefault="009B4C5E" w:rsidP="009B4C5E">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DD4ACA"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DD4AC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B4C5E"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DD4ACA"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DD4ACA"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DD4ACA" w:rsidRPr="00520509" w:rsidTr="00C04F1C">
        <w:trPr>
          <w:trHeight w:val="455"/>
        </w:trPr>
        <w:tc>
          <w:tcPr>
            <w:tcW w:w="5958"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34"/>
        </w:trPr>
        <w:tc>
          <w:tcPr>
            <w:tcW w:w="5958" w:type="dxa"/>
            <w:tcBorders>
              <w:top w:val="single" w:sz="4" w:space="0" w:color="000000"/>
            </w:tcBorders>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9B4C5E" w:rsidRPr="00520509"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520509" w:rsidTr="00C04F1C">
        <w:trPr>
          <w:trHeight w:val="350"/>
        </w:trPr>
        <w:tc>
          <w:tcPr>
            <w:tcW w:w="5976"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190"/>
        </w:trPr>
        <w:tc>
          <w:tcPr>
            <w:tcW w:w="5976"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9B4C5E" w:rsidRPr="00520509"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DD4ACA" w:rsidRPr="00520509" w:rsidTr="00C04F1C">
        <w:trPr>
          <w:trHeight w:val="390"/>
        </w:trPr>
        <w:tc>
          <w:tcPr>
            <w:tcW w:w="5967"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195"/>
        </w:trPr>
        <w:tc>
          <w:tcPr>
            <w:tcW w:w="5967"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9B4C5E" w:rsidRPr="00520509"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DD4ACA" w:rsidRPr="00520509" w:rsidTr="00C04F1C">
        <w:trPr>
          <w:trHeight w:val="609"/>
        </w:trPr>
        <w:tc>
          <w:tcPr>
            <w:tcW w:w="5940"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304"/>
        </w:trPr>
        <w:tc>
          <w:tcPr>
            <w:tcW w:w="5940"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9B4C5E" w:rsidRPr="00520509"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520509" w:rsidTr="00C04F1C">
        <w:trPr>
          <w:trHeight w:val="490"/>
        </w:trPr>
        <w:tc>
          <w:tcPr>
            <w:tcW w:w="5913"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45"/>
        </w:trPr>
        <w:tc>
          <w:tcPr>
            <w:tcW w:w="5913"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9B4C5E" w:rsidRPr="00520509"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DD4ACA" w:rsidRPr="00520509" w:rsidTr="00C04F1C">
        <w:trPr>
          <w:trHeight w:val="480"/>
        </w:trPr>
        <w:tc>
          <w:tcPr>
            <w:tcW w:w="5904"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40"/>
        </w:trPr>
        <w:tc>
          <w:tcPr>
            <w:tcW w:w="5904"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9B4C5E" w:rsidRPr="00520509"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keepNext/>
        <w:keepLines/>
        <w:spacing w:before="200" w:after="0"/>
        <w:jc w:val="center"/>
        <w:outlineLvl w:val="1"/>
        <w:rPr>
          <w:rFonts w:ascii="Times New Roman" w:eastAsia="Times New Roman" w:hAnsi="Times New Roman" w:cs="Times New Roman"/>
          <w:bCs/>
          <w:sz w:val="26"/>
          <w:szCs w:val="26"/>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B4C5E" w:rsidRPr="00520509" w:rsidRDefault="009B4C5E" w:rsidP="009B4C5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9B4C5E" w:rsidRPr="00520509" w:rsidRDefault="009B4C5E" w:rsidP="009B4C5E">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9B4C5E" w:rsidRPr="00520509" w:rsidRDefault="009B4C5E" w:rsidP="009B4C5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9B4C5E" w:rsidRPr="00520509" w:rsidRDefault="009B4C5E" w:rsidP="009B4C5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DD4ACA" w:rsidRPr="00520509" w:rsidTr="00C04F1C">
        <w:trPr>
          <w:trHeight w:val="832"/>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D4ACA" w:rsidRPr="00520509" w:rsidTr="00C04F1C">
        <w:trPr>
          <w:trHeight w:val="796"/>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D4ACA" w:rsidRPr="00520509" w:rsidTr="00C04F1C">
        <w:trPr>
          <w:trHeight w:val="832"/>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D4ACA" w:rsidRPr="00520509" w:rsidTr="00C04F1C">
        <w:trPr>
          <w:trHeight w:val="832"/>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D4ACA" w:rsidRPr="00520509" w:rsidTr="00C04F1C">
        <w:trPr>
          <w:trHeight w:val="816"/>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D4ACA" w:rsidRPr="00520509" w:rsidTr="00C04F1C">
        <w:trPr>
          <w:trHeight w:val="847"/>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5"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9B4C5E" w:rsidRPr="00520509" w:rsidRDefault="009B4C5E" w:rsidP="009B4C5E">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9B4C5E"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9B4C5E"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9B4C5E" w:rsidRPr="00520509" w:rsidRDefault="009B4C5E" w:rsidP="009B4C5E">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520509" w:rsidTr="00C04F1C">
        <w:trPr>
          <w:trHeight w:val="524"/>
        </w:trPr>
        <w:tc>
          <w:tcPr>
            <w:tcW w:w="5913"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DD4ACA" w:rsidRPr="00520509" w:rsidTr="00C04F1C">
        <w:trPr>
          <w:trHeight w:val="440"/>
        </w:trPr>
        <w:tc>
          <w:tcPr>
            <w:tcW w:w="5859"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20"/>
        </w:trPr>
        <w:tc>
          <w:tcPr>
            <w:tcW w:w="5859"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9B4C5E" w:rsidRPr="00520509" w:rsidRDefault="009B4C5E" w:rsidP="00C04F1C">
            <w:pPr>
              <w:spacing w:after="0"/>
              <w:rPr>
                <w:rFonts w:ascii="Calibri" w:eastAsiaTheme="minorEastAsia" w:hAnsi="Calibri" w:cs="Times New Roman"/>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DD4ACA" w:rsidRPr="00520509" w:rsidTr="00C04F1C">
        <w:trPr>
          <w:trHeight w:val="549"/>
        </w:trPr>
        <w:tc>
          <w:tcPr>
            <w:tcW w:w="5958"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74"/>
        </w:trPr>
        <w:tc>
          <w:tcPr>
            <w:tcW w:w="5958"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9B4C5E" w:rsidRPr="00520509" w:rsidRDefault="009B4C5E" w:rsidP="00C04F1C">
            <w:pPr>
              <w:spacing w:after="0"/>
              <w:rPr>
                <w:rFonts w:ascii="Calibri" w:eastAsiaTheme="minorEastAsia" w:hAnsi="Calibri" w:cs="Times New Roman"/>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DD4ACA" w:rsidRPr="00520509" w:rsidTr="00C04F1C">
        <w:trPr>
          <w:trHeight w:val="384"/>
        </w:trPr>
        <w:tc>
          <w:tcPr>
            <w:tcW w:w="5931"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30"/>
        </w:trPr>
        <w:tc>
          <w:tcPr>
            <w:tcW w:w="5931"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9B4C5E" w:rsidRPr="00520509" w:rsidRDefault="009B4C5E" w:rsidP="00C04F1C">
            <w:pPr>
              <w:spacing w:after="0"/>
              <w:rPr>
                <w:rFonts w:ascii="Calibri" w:eastAsiaTheme="minorEastAsia" w:hAnsi="Calibri" w:cs="Times New Roman"/>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DD4ACA" w:rsidRPr="00520509" w:rsidTr="00C04F1C">
        <w:trPr>
          <w:trHeight w:val="631"/>
        </w:trPr>
        <w:tc>
          <w:tcPr>
            <w:tcW w:w="5912"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520509" w:rsidTr="00C04F1C">
        <w:trPr>
          <w:trHeight w:val="350"/>
        </w:trPr>
        <w:tc>
          <w:tcPr>
            <w:tcW w:w="5976"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DC52A2" w:rsidRPr="00520509" w:rsidRDefault="00DC52A2" w:rsidP="00DC52A2">
      <w:pPr>
        <w:spacing w:after="0" w:line="240" w:lineRule="auto"/>
        <w:ind w:left="5954"/>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D7030C" w:rsidRPr="00520509">
        <w:rPr>
          <w:rFonts w:ascii="Times New Roman" w:eastAsia="Times New Roman" w:hAnsi="Times New Roman" w:cs="Times New Roman"/>
          <w:i/>
          <w:iCs/>
          <w:sz w:val="24"/>
          <w:szCs w:val="24"/>
          <w:lang w:eastAsia="ru-RU"/>
        </w:rPr>
        <w:t>2</w:t>
      </w:r>
    </w:p>
    <w:p w:rsidR="00B656E5" w:rsidRPr="00520509" w:rsidRDefault="00B656E5" w:rsidP="00B656E5">
      <w:pPr>
        <w:spacing w:after="0" w:line="240" w:lineRule="auto"/>
        <w:jc w:val="center"/>
        <w:rPr>
          <w:rFonts w:ascii="Times New Roman" w:hAnsi="Times New Roman"/>
          <w:sz w:val="24"/>
          <w:szCs w:val="24"/>
        </w:rPr>
      </w:pPr>
    </w:p>
    <w:p w:rsidR="00B656E5" w:rsidRPr="00520509" w:rsidRDefault="00B656E5" w:rsidP="00B656E5">
      <w:pPr>
        <w:spacing w:after="0" w:line="240" w:lineRule="auto"/>
        <w:jc w:val="center"/>
        <w:rPr>
          <w:rFonts w:ascii="Times New Roman" w:hAnsi="Times New Roman"/>
          <w:b/>
          <w:bCs/>
          <w:sz w:val="24"/>
          <w:szCs w:val="24"/>
        </w:rPr>
      </w:pPr>
      <w:r w:rsidRPr="00520509">
        <w:rPr>
          <w:rFonts w:ascii="Times New Roman" w:hAnsi="Times New Roman"/>
          <w:b/>
          <w:bCs/>
          <w:sz w:val="24"/>
          <w:szCs w:val="24"/>
        </w:rPr>
        <w:t>ДОГОВОР АРЕНДЫ НЕЖИЛОГО ПОМЕЩЕНИЯ</w:t>
      </w:r>
      <w:r w:rsidRPr="00520509">
        <w:rPr>
          <w:rFonts w:ascii="Times New Roman" w:hAnsi="Times New Roman"/>
          <w:sz w:val="24"/>
          <w:szCs w:val="24"/>
        </w:rPr>
        <w:t xml:space="preserve"> </w:t>
      </w:r>
      <w:r w:rsidRPr="00520509">
        <w:rPr>
          <w:rFonts w:ascii="Times New Roman" w:hAnsi="Times New Roman"/>
          <w:b/>
          <w:sz w:val="24"/>
          <w:szCs w:val="24"/>
        </w:rPr>
        <w:t>№</w:t>
      </w:r>
      <w:r w:rsidRPr="00520509">
        <w:rPr>
          <w:rFonts w:ascii="Times New Roman" w:hAnsi="Times New Roman"/>
          <w:b/>
          <w:bCs/>
          <w:sz w:val="24"/>
          <w:szCs w:val="24"/>
        </w:rPr>
        <w:t>__</w:t>
      </w:r>
    </w:p>
    <w:p w:rsidR="00B656E5" w:rsidRPr="00520509" w:rsidRDefault="00B656E5" w:rsidP="00B656E5">
      <w:pPr>
        <w:spacing w:after="0" w:line="240" w:lineRule="auto"/>
        <w:jc w:val="center"/>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B656E5" w:rsidRPr="00520509" w:rsidRDefault="00B656E5" w:rsidP="00B656E5">
      <w:pPr>
        <w:spacing w:after="0" w:line="240" w:lineRule="auto"/>
        <w:ind w:firstLine="709"/>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1.1. Арендодатель передает во временное возмездное пользование нежилое помещение на втором этаже № 1 общей площадью 19,4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B656E5" w:rsidRPr="00520509" w:rsidRDefault="00B656E5" w:rsidP="00B656E5">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B656E5" w:rsidRPr="00520509" w:rsidRDefault="00B656E5" w:rsidP="00B656E5">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приема-передачи нежилого помещения».</w:t>
      </w:r>
    </w:p>
    <w:p w:rsidR="00B656E5" w:rsidRPr="00520509" w:rsidRDefault="00B656E5" w:rsidP="00B656E5">
      <w:pPr>
        <w:spacing w:after="0" w:line="240" w:lineRule="auto"/>
        <w:ind w:left="709"/>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B656E5" w:rsidRPr="00520509" w:rsidRDefault="00B656E5" w:rsidP="00B656E5">
      <w:pPr>
        <w:spacing w:after="0" w:line="240" w:lineRule="auto"/>
        <w:ind w:left="709"/>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520509">
        <w:rPr>
          <w:rFonts w:ascii="Times New Roman" w:hAnsi="Times New Roman"/>
          <w:color w:val="000000"/>
          <w:sz w:val="24"/>
          <w:szCs w:val="24"/>
        </w:rPr>
        <w:t xml:space="preserve"> исходя из ставки арендной платы за 1 кв. м./руб. на основании независимой оценки рыночной стоимости передаваемого в аренду </w:t>
      </w:r>
      <w:r w:rsidRPr="00520509">
        <w:rPr>
          <w:rFonts w:ascii="Times New Roman" w:hAnsi="Times New Roman"/>
          <w:sz w:val="24"/>
          <w:szCs w:val="24"/>
        </w:rPr>
        <w:t>имущества в соответствии с расчетом согласно Приложению № 1 к настоящему Договору.</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 xml:space="preserve">3.2. Ежемесячная арендная плата по настоящему Договору в первый год аренды составляет 1 </w:t>
      </w:r>
      <w:r w:rsidR="00E55F71" w:rsidRPr="00520509">
        <w:rPr>
          <w:rFonts w:ascii="Times New Roman" w:hAnsi="Times New Roman"/>
          <w:sz w:val="24"/>
          <w:szCs w:val="24"/>
        </w:rPr>
        <w:t>412</w:t>
      </w:r>
      <w:r w:rsidRPr="00520509">
        <w:rPr>
          <w:rFonts w:ascii="Times New Roman" w:hAnsi="Times New Roman"/>
          <w:sz w:val="24"/>
          <w:szCs w:val="24"/>
        </w:rPr>
        <w:t xml:space="preserve"> (одна тысяча </w:t>
      </w:r>
      <w:r w:rsidR="00E55F71" w:rsidRPr="00520509">
        <w:rPr>
          <w:rFonts w:ascii="Times New Roman" w:hAnsi="Times New Roman"/>
          <w:sz w:val="24"/>
          <w:szCs w:val="24"/>
        </w:rPr>
        <w:t>четыреста</w:t>
      </w:r>
      <w:r w:rsidRPr="00520509">
        <w:rPr>
          <w:rFonts w:ascii="Times New Roman" w:hAnsi="Times New Roman"/>
          <w:sz w:val="24"/>
          <w:szCs w:val="24"/>
        </w:rPr>
        <w:t xml:space="preserve"> </w:t>
      </w:r>
      <w:r w:rsidR="00E55F71" w:rsidRPr="00520509">
        <w:rPr>
          <w:rFonts w:ascii="Times New Roman" w:hAnsi="Times New Roman"/>
          <w:sz w:val="24"/>
          <w:szCs w:val="24"/>
        </w:rPr>
        <w:t>двенадцать) рублей</w:t>
      </w:r>
      <w:r w:rsidRPr="00520509">
        <w:rPr>
          <w:rFonts w:ascii="Times New Roman" w:hAnsi="Times New Roman"/>
          <w:sz w:val="24"/>
          <w:szCs w:val="24"/>
        </w:rPr>
        <w:t xml:space="preserve"> </w:t>
      </w:r>
      <w:r w:rsidR="00E55F71" w:rsidRPr="00520509">
        <w:rPr>
          <w:rFonts w:ascii="Times New Roman" w:hAnsi="Times New Roman"/>
          <w:sz w:val="24"/>
          <w:szCs w:val="24"/>
        </w:rPr>
        <w:t>4</w:t>
      </w:r>
      <w:r w:rsidRPr="00520509">
        <w:rPr>
          <w:rFonts w:ascii="Times New Roman" w:hAnsi="Times New Roman"/>
          <w:sz w:val="24"/>
          <w:szCs w:val="24"/>
        </w:rPr>
        <w:t xml:space="preserve">0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B656E5" w:rsidRPr="00520509" w:rsidRDefault="00B656E5" w:rsidP="00B656E5">
      <w:pPr>
        <w:spacing w:after="0" w:line="240" w:lineRule="auto"/>
        <w:jc w:val="both"/>
        <w:rPr>
          <w:rFonts w:ascii="Times New Roman" w:hAnsi="Times New Roman"/>
          <w:color w:val="000000"/>
          <w:sz w:val="24"/>
          <w:szCs w:val="24"/>
        </w:rPr>
      </w:pPr>
      <w:r w:rsidRPr="00520509">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520509">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B656E5" w:rsidRPr="00520509" w:rsidRDefault="00B656E5" w:rsidP="00B656E5">
      <w:pPr>
        <w:spacing w:after="0" w:line="240" w:lineRule="auto"/>
        <w:ind w:firstLine="708"/>
        <w:jc w:val="both"/>
        <w:rPr>
          <w:rFonts w:ascii="Times New Roman" w:hAnsi="Times New Roman"/>
          <w:sz w:val="24"/>
          <w:szCs w:val="24"/>
        </w:rPr>
      </w:pPr>
      <w:r w:rsidRPr="00520509">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B656E5" w:rsidRPr="00520509" w:rsidRDefault="00B656E5" w:rsidP="00B656E5">
      <w:pPr>
        <w:spacing w:after="0" w:line="240" w:lineRule="auto"/>
        <w:ind w:firstLine="708"/>
        <w:jc w:val="both"/>
        <w:rPr>
          <w:rFonts w:ascii="Times New Roman" w:hAnsi="Times New Roman"/>
          <w:sz w:val="24"/>
          <w:szCs w:val="24"/>
        </w:rPr>
      </w:pPr>
      <w:r w:rsidRPr="00520509">
        <w:rPr>
          <w:rFonts w:ascii="Times New Roman" w:hAnsi="Times New Roman"/>
          <w:sz w:val="24"/>
          <w:szCs w:val="24"/>
        </w:rPr>
        <w:t>Наименование учреждения: Муниципальное автономное учреждение «Бизнес-инкубатор Новация»</w:t>
      </w:r>
    </w:p>
    <w:p w:rsidR="00B656E5" w:rsidRPr="00520509" w:rsidRDefault="00B656E5" w:rsidP="00B656E5">
      <w:pPr>
        <w:spacing w:after="0" w:line="240" w:lineRule="auto"/>
        <w:ind w:firstLine="708"/>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B656E5" w:rsidRPr="00520509" w:rsidRDefault="00B656E5" w:rsidP="00B656E5">
      <w:pPr>
        <w:spacing w:after="0" w:line="240" w:lineRule="auto"/>
        <w:ind w:firstLine="708"/>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B656E5" w:rsidRPr="00520509" w:rsidRDefault="00B656E5" w:rsidP="00B656E5">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B656E5" w:rsidRPr="00520509" w:rsidRDefault="00B656E5" w:rsidP="00B656E5">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520509">
        <w:rPr>
          <w:rFonts w:ascii="Times New Roman" w:hAnsi="Times New Roman"/>
          <w:color w:val="000000"/>
          <w:sz w:val="24"/>
          <w:szCs w:val="24"/>
        </w:rPr>
        <w:t>твердых коммунальных отходов, образующихся в Помещении</w:t>
      </w:r>
      <w:r w:rsidRPr="00520509">
        <w:rPr>
          <w:rFonts w:ascii="Times New Roman" w:hAnsi="Times New Roman"/>
          <w:sz w:val="24"/>
          <w:szCs w:val="24"/>
        </w:rPr>
        <w:t>.</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B656E5" w:rsidRPr="00520509" w:rsidRDefault="00B656E5" w:rsidP="00B656E5">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B656E5" w:rsidRPr="00520509" w:rsidRDefault="00B656E5" w:rsidP="00B656E5">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B656E5" w:rsidRPr="00520509" w:rsidRDefault="00B656E5" w:rsidP="00B656E5">
      <w:pPr>
        <w:autoSpaceDE w:val="0"/>
        <w:autoSpaceDN w:val="0"/>
        <w:adjustRightInd w:val="0"/>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5. Обязанности Арендодателя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5.2. Производить капитальный ремонт Помещения.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5.3. Организовать охрану Помещения.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B656E5" w:rsidRPr="00520509" w:rsidRDefault="00B656E5" w:rsidP="00B656E5">
      <w:pPr>
        <w:spacing w:after="0" w:line="240" w:lineRule="auto"/>
        <w:ind w:left="709"/>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7.2. Расторжение и прекращение настоящего Договора допускаются по инициативе Арендодателя.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7.3. Настоящий Договор может быть досрочно расторгнут в случаях, когда Арендатор:</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д) ухудшает состояние Помещения, в том числе имущества, принадлежащего Арендодателю;</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7.4. Настоящий Договор может быть досрочно расторгнут по требованию Арендатора в случаях, когда:</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B656E5" w:rsidRPr="00520509" w:rsidRDefault="00B656E5" w:rsidP="00B656E5">
      <w:pPr>
        <w:spacing w:after="0" w:line="240" w:lineRule="auto"/>
        <w:ind w:left="709"/>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10. Прочие условия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B656E5" w:rsidRPr="00520509" w:rsidRDefault="00B656E5" w:rsidP="00B656E5">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_______________  _________________</w:t>
      </w:r>
    </w:p>
    <w:p w:rsidR="00B656E5" w:rsidRPr="00520509" w:rsidRDefault="00B656E5" w:rsidP="00B656E5">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(подпись)                                   (Ф.И.О.)</w:t>
      </w:r>
      <w:r w:rsidRPr="00520509">
        <w:rPr>
          <w:rFonts w:ascii="Times New Roman" w:hAnsi="Times New Roman"/>
          <w:sz w:val="24"/>
          <w:szCs w:val="24"/>
          <w:vertAlign w:val="superscript"/>
        </w:rPr>
        <w:t xml:space="preserve">      </w:t>
      </w:r>
    </w:p>
    <w:p w:rsidR="00B656E5" w:rsidRPr="00520509" w:rsidRDefault="00B656E5" w:rsidP="00B656E5">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_______________  __________________</w:t>
      </w:r>
    </w:p>
    <w:p w:rsidR="00B656E5" w:rsidRPr="00520509" w:rsidRDefault="00B656E5" w:rsidP="00B656E5">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(подпись)                                     (Ф.И.О.)</w:t>
      </w:r>
    </w:p>
    <w:p w:rsidR="00B656E5" w:rsidRPr="00520509" w:rsidRDefault="00B656E5" w:rsidP="00B656E5">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B656E5" w:rsidRPr="00520509" w:rsidRDefault="00B656E5" w:rsidP="00B656E5">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B656E5" w:rsidRPr="00520509" w:rsidRDefault="00B656E5" w:rsidP="00B656E5">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B656E5" w:rsidRPr="00520509" w:rsidRDefault="00B656E5" w:rsidP="00B656E5">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B656E5" w:rsidRPr="00520509" w:rsidRDefault="00B656E5" w:rsidP="00B656E5">
      <w:pPr>
        <w:spacing w:after="0" w:line="240" w:lineRule="auto"/>
        <w:ind w:left="284"/>
        <w:jc w:val="center"/>
        <w:rPr>
          <w:rFonts w:ascii="Times New Roman" w:hAnsi="Times New Roman"/>
          <w:sz w:val="24"/>
          <w:szCs w:val="24"/>
        </w:rPr>
      </w:pP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B656E5" w:rsidRPr="00520509" w:rsidRDefault="00B656E5" w:rsidP="00B656E5">
      <w:pPr>
        <w:spacing w:after="0" w:line="240" w:lineRule="auto"/>
        <w:ind w:left="284"/>
        <w:jc w:val="both"/>
        <w:rPr>
          <w:rFonts w:ascii="Times New Roman" w:hAnsi="Times New Roman"/>
          <w:sz w:val="24"/>
          <w:szCs w:val="24"/>
        </w:rPr>
      </w:pP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B656E5" w:rsidRPr="00520509" w:rsidRDefault="00B656E5" w:rsidP="00B656E5">
      <w:pPr>
        <w:spacing w:after="0" w:line="240" w:lineRule="auto"/>
        <w:ind w:left="284"/>
        <w:jc w:val="both"/>
        <w:rPr>
          <w:rFonts w:ascii="Times New Roman" w:hAnsi="Times New Roman"/>
          <w:sz w:val="24"/>
          <w:szCs w:val="24"/>
        </w:rPr>
      </w:pPr>
    </w:p>
    <w:p w:rsidR="00B656E5" w:rsidRPr="00520509" w:rsidRDefault="00B656E5" w:rsidP="00B656E5">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B656E5" w:rsidRPr="00520509" w:rsidRDefault="00B656E5" w:rsidP="00B656E5">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B656E5" w:rsidRPr="00520509" w:rsidRDefault="00B656E5" w:rsidP="00B656E5">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B656E5" w:rsidRPr="00520509" w:rsidRDefault="00B656E5" w:rsidP="00B656E5">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B656E5" w:rsidRPr="00520509" w:rsidRDefault="00B656E5" w:rsidP="00B656E5">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Площадь арендуемых помещений составляет – 19,4 кв. м.</w:t>
      </w:r>
    </w:p>
    <w:p w:rsidR="00B656E5" w:rsidRPr="00520509" w:rsidRDefault="00B656E5" w:rsidP="00B656E5">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Рыночная стоимость арендной платы за встроенное помещение № 1 на втором этаже в МАУ «Бизнес-инкубатор «Новаци</w:t>
      </w:r>
      <w:r w:rsidR="00E55F71" w:rsidRPr="00520509">
        <w:rPr>
          <w:rFonts w:ascii="Times New Roman" w:hAnsi="Times New Roman"/>
          <w:sz w:val="24"/>
          <w:szCs w:val="24"/>
        </w:rPr>
        <w:t>я» в соответствии с Отчетом № 05/17-4632 от 18</w:t>
      </w:r>
      <w:r w:rsidRPr="00520509">
        <w:rPr>
          <w:rFonts w:ascii="Times New Roman" w:hAnsi="Times New Roman"/>
          <w:sz w:val="24"/>
          <w:szCs w:val="24"/>
        </w:rPr>
        <w:t xml:space="preserve"> </w:t>
      </w:r>
      <w:r w:rsidR="00E55F71" w:rsidRPr="00520509">
        <w:rPr>
          <w:rFonts w:ascii="Times New Roman" w:hAnsi="Times New Roman"/>
          <w:sz w:val="24"/>
          <w:szCs w:val="24"/>
        </w:rPr>
        <w:t>мая 2017</w:t>
      </w:r>
      <w:r w:rsidRPr="00520509">
        <w:rPr>
          <w:rFonts w:ascii="Times New Roman" w:hAnsi="Times New Roman"/>
          <w:sz w:val="24"/>
          <w:szCs w:val="24"/>
        </w:rPr>
        <w:t xml:space="preserve">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w:t>
      </w:r>
      <w:r w:rsidR="00E55F71" w:rsidRPr="00520509">
        <w:rPr>
          <w:rFonts w:ascii="Times New Roman" w:hAnsi="Times New Roman"/>
          <w:sz w:val="24"/>
          <w:szCs w:val="24"/>
        </w:rPr>
        <w:t>182</w:t>
      </w:r>
      <w:r w:rsidRPr="00520509">
        <w:rPr>
          <w:rFonts w:ascii="Times New Roman" w:hAnsi="Times New Roman"/>
          <w:sz w:val="24"/>
          <w:szCs w:val="24"/>
        </w:rPr>
        <w:t xml:space="preserve"> (</w:t>
      </w:r>
      <w:r w:rsidR="00E55F71" w:rsidRPr="00520509">
        <w:rPr>
          <w:rFonts w:ascii="Times New Roman" w:hAnsi="Times New Roman"/>
          <w:sz w:val="24"/>
          <w:szCs w:val="24"/>
        </w:rPr>
        <w:t>сто</w:t>
      </w:r>
      <w:r w:rsidRPr="00520509">
        <w:rPr>
          <w:rFonts w:ascii="Times New Roman" w:hAnsi="Times New Roman"/>
          <w:sz w:val="24"/>
          <w:szCs w:val="24"/>
        </w:rPr>
        <w:t xml:space="preserve"> </w:t>
      </w:r>
      <w:r w:rsidR="00E55F71" w:rsidRPr="00520509">
        <w:rPr>
          <w:rFonts w:ascii="Times New Roman" w:hAnsi="Times New Roman"/>
          <w:sz w:val="24"/>
          <w:szCs w:val="24"/>
        </w:rPr>
        <w:t>восемьдесят</w:t>
      </w:r>
      <w:r w:rsidRPr="00520509">
        <w:rPr>
          <w:rFonts w:ascii="Times New Roman" w:hAnsi="Times New Roman"/>
          <w:sz w:val="24"/>
          <w:szCs w:val="24"/>
        </w:rPr>
        <w:t xml:space="preserve"> </w:t>
      </w:r>
      <w:r w:rsidR="00E55F71" w:rsidRPr="00520509">
        <w:rPr>
          <w:rFonts w:ascii="Times New Roman" w:hAnsi="Times New Roman"/>
          <w:sz w:val="24"/>
          <w:szCs w:val="24"/>
        </w:rPr>
        <w:t>два</w:t>
      </w:r>
      <w:r w:rsidRPr="00520509">
        <w:rPr>
          <w:rFonts w:ascii="Times New Roman" w:hAnsi="Times New Roman"/>
          <w:sz w:val="24"/>
          <w:szCs w:val="24"/>
        </w:rPr>
        <w:t xml:space="preserve">) рубля </w:t>
      </w:r>
      <w:r w:rsidR="00E55F71" w:rsidRPr="00520509">
        <w:rPr>
          <w:rFonts w:ascii="Times New Roman" w:hAnsi="Times New Roman"/>
          <w:sz w:val="24"/>
          <w:szCs w:val="24"/>
        </w:rPr>
        <w:t>01</w:t>
      </w:r>
      <w:r w:rsidRPr="00520509">
        <w:rPr>
          <w:rFonts w:ascii="Times New Roman" w:hAnsi="Times New Roman"/>
          <w:sz w:val="24"/>
          <w:szCs w:val="24"/>
        </w:rPr>
        <w:t xml:space="preserve"> коп. за 1 кв. м в месяц (без учёта НДС).</w:t>
      </w:r>
    </w:p>
    <w:p w:rsidR="00B656E5" w:rsidRPr="00520509" w:rsidRDefault="00B656E5" w:rsidP="00B656E5">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Размер арендной платы:</w:t>
      </w:r>
    </w:p>
    <w:p w:rsidR="00B656E5" w:rsidRPr="00520509" w:rsidRDefault="00B656E5" w:rsidP="00B656E5">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 первый год аренды составляет:  19,4 кв.м. х </w:t>
      </w:r>
      <w:r w:rsidR="00E55F71" w:rsidRPr="00520509">
        <w:rPr>
          <w:rFonts w:ascii="Times New Roman" w:hAnsi="Times New Roman"/>
          <w:sz w:val="24"/>
          <w:szCs w:val="24"/>
        </w:rPr>
        <w:t>72,80</w:t>
      </w:r>
      <w:r w:rsidRPr="00520509">
        <w:rPr>
          <w:rFonts w:ascii="Times New Roman" w:hAnsi="Times New Roman"/>
          <w:sz w:val="24"/>
          <w:szCs w:val="24"/>
        </w:rPr>
        <w:t xml:space="preserve"> руб./месяц = 1</w:t>
      </w:r>
      <w:r w:rsidR="00E55F71" w:rsidRPr="00520509">
        <w:rPr>
          <w:rFonts w:ascii="Times New Roman" w:hAnsi="Times New Roman"/>
          <w:sz w:val="24"/>
          <w:szCs w:val="24"/>
        </w:rPr>
        <w:t> 412,40</w:t>
      </w:r>
      <w:r w:rsidRPr="00520509">
        <w:rPr>
          <w:rFonts w:ascii="Times New Roman" w:hAnsi="Times New Roman"/>
          <w:sz w:val="24"/>
          <w:szCs w:val="24"/>
        </w:rPr>
        <w:t xml:space="preserve"> руб./месяц;</w:t>
      </w:r>
    </w:p>
    <w:p w:rsidR="00B656E5" w:rsidRPr="00520509" w:rsidRDefault="00B656E5" w:rsidP="00B656E5">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во второй год аренды составляет: 19,4 кв.м. х </w:t>
      </w:r>
      <w:r w:rsidR="00E55F71" w:rsidRPr="00520509">
        <w:rPr>
          <w:rFonts w:ascii="Times New Roman" w:hAnsi="Times New Roman"/>
          <w:sz w:val="24"/>
          <w:szCs w:val="24"/>
        </w:rPr>
        <w:t>109,21</w:t>
      </w:r>
      <w:r w:rsidRPr="00520509">
        <w:rPr>
          <w:rFonts w:ascii="Times New Roman" w:hAnsi="Times New Roman"/>
          <w:sz w:val="24"/>
          <w:szCs w:val="24"/>
        </w:rPr>
        <w:t xml:space="preserve"> руб./месяц = </w:t>
      </w:r>
      <w:r w:rsidR="00E55F71" w:rsidRPr="00520509">
        <w:rPr>
          <w:rFonts w:ascii="Times New Roman" w:hAnsi="Times New Roman"/>
          <w:sz w:val="24"/>
          <w:szCs w:val="24"/>
        </w:rPr>
        <w:t>2 118,60</w:t>
      </w:r>
      <w:r w:rsidRPr="00520509">
        <w:rPr>
          <w:rFonts w:ascii="Times New Roman" w:hAnsi="Times New Roman"/>
          <w:sz w:val="24"/>
          <w:szCs w:val="24"/>
        </w:rPr>
        <w:t xml:space="preserve"> руб./месяц;</w:t>
      </w:r>
    </w:p>
    <w:p w:rsidR="00B656E5" w:rsidRPr="00520509" w:rsidRDefault="00B656E5" w:rsidP="00B656E5">
      <w:pPr>
        <w:spacing w:after="0" w:line="240" w:lineRule="auto"/>
        <w:ind w:left="993"/>
        <w:rPr>
          <w:rFonts w:ascii="Times New Roman" w:hAnsi="Times New Roman"/>
          <w:sz w:val="24"/>
          <w:szCs w:val="24"/>
        </w:rPr>
      </w:pPr>
      <w:r w:rsidRPr="00520509">
        <w:rPr>
          <w:rFonts w:ascii="Times New Roman" w:hAnsi="Times New Roman"/>
          <w:sz w:val="24"/>
          <w:szCs w:val="24"/>
        </w:rPr>
        <w:t xml:space="preserve">- в третий год аренды составляет:  19,4 кв.м. х </w:t>
      </w:r>
      <w:r w:rsidR="00E55F71" w:rsidRPr="00520509">
        <w:rPr>
          <w:rFonts w:ascii="Times New Roman" w:hAnsi="Times New Roman"/>
          <w:sz w:val="24"/>
          <w:szCs w:val="24"/>
        </w:rPr>
        <w:t>182,01</w:t>
      </w:r>
      <w:r w:rsidRPr="00520509">
        <w:rPr>
          <w:rFonts w:ascii="Times New Roman" w:hAnsi="Times New Roman"/>
          <w:sz w:val="24"/>
          <w:szCs w:val="24"/>
        </w:rPr>
        <w:t xml:space="preserve"> руб./месяц = </w:t>
      </w:r>
      <w:r w:rsidR="00E55F71" w:rsidRPr="00520509">
        <w:rPr>
          <w:rFonts w:ascii="Times New Roman" w:hAnsi="Times New Roman"/>
          <w:sz w:val="24"/>
          <w:szCs w:val="24"/>
        </w:rPr>
        <w:t>3 531,00</w:t>
      </w:r>
      <w:r w:rsidRPr="00520509">
        <w:rPr>
          <w:rFonts w:ascii="Times New Roman" w:hAnsi="Times New Roman"/>
          <w:sz w:val="24"/>
          <w:szCs w:val="24"/>
        </w:rPr>
        <w:t xml:space="preserve"> руб./месяц.</w:t>
      </w:r>
    </w:p>
    <w:p w:rsidR="00B656E5" w:rsidRPr="00520509" w:rsidRDefault="00B656E5" w:rsidP="00B656E5">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B656E5" w:rsidRPr="00520509" w:rsidTr="0088584F">
        <w:trPr>
          <w:tblCellSpacing w:w="0" w:type="dxa"/>
        </w:trPr>
        <w:tc>
          <w:tcPr>
            <w:tcW w:w="4575" w:type="dxa"/>
            <w:hideMark/>
          </w:tcPr>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B656E5" w:rsidRPr="00520509" w:rsidTr="0088584F">
        <w:trPr>
          <w:tblCellSpacing w:w="0" w:type="dxa"/>
        </w:trPr>
        <w:tc>
          <w:tcPr>
            <w:tcW w:w="4575" w:type="dxa"/>
            <w:hideMark/>
          </w:tcPr>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B656E5" w:rsidRPr="00520509" w:rsidRDefault="00B656E5" w:rsidP="0088584F">
            <w:pPr>
              <w:spacing w:after="0" w:line="240" w:lineRule="auto"/>
              <w:jc w:val="both"/>
              <w:rPr>
                <w:rFonts w:ascii="Times New Roman" w:hAnsi="Times New Roman"/>
                <w:sz w:val="24"/>
                <w:szCs w:val="24"/>
              </w:rPr>
            </w:pPr>
          </w:p>
        </w:tc>
        <w:tc>
          <w:tcPr>
            <w:tcW w:w="4185" w:type="dxa"/>
            <w:hideMark/>
          </w:tcPr>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B656E5" w:rsidRPr="00520509" w:rsidRDefault="00B656E5" w:rsidP="00B656E5">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B656E5" w:rsidRPr="00520509" w:rsidRDefault="00B656E5" w:rsidP="00B656E5">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B656E5" w:rsidRPr="00520509" w:rsidRDefault="00B656E5" w:rsidP="00B656E5">
      <w:pPr>
        <w:spacing w:after="0" w:line="240" w:lineRule="auto"/>
        <w:ind w:left="5103"/>
        <w:jc w:val="center"/>
        <w:rPr>
          <w:rFonts w:ascii="Times New Roman" w:hAnsi="Times New Roman"/>
          <w:sz w:val="24"/>
          <w:szCs w:val="24"/>
        </w:rPr>
      </w:pP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B656E5" w:rsidRPr="00520509" w:rsidRDefault="00B656E5" w:rsidP="00B656E5">
      <w:pPr>
        <w:spacing w:after="0" w:line="240" w:lineRule="auto"/>
        <w:ind w:left="284"/>
        <w:jc w:val="both"/>
        <w:rPr>
          <w:rFonts w:ascii="Times New Roman" w:hAnsi="Times New Roman"/>
          <w:sz w:val="24"/>
          <w:szCs w:val="24"/>
        </w:rPr>
      </w:pPr>
    </w:p>
    <w:p w:rsidR="00B656E5" w:rsidRPr="00520509" w:rsidRDefault="00B656E5" w:rsidP="00B656E5">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B656E5" w:rsidRPr="00520509" w:rsidRDefault="00B656E5" w:rsidP="00B656E5">
      <w:pPr>
        <w:spacing w:after="0" w:line="240" w:lineRule="auto"/>
        <w:ind w:left="284" w:firstLine="720"/>
        <w:jc w:val="both"/>
        <w:rPr>
          <w:rFonts w:ascii="Times New Roman" w:hAnsi="Times New Roman"/>
          <w:sz w:val="24"/>
          <w:szCs w:val="24"/>
        </w:rPr>
      </w:pPr>
    </w:p>
    <w:p w:rsidR="00B656E5" w:rsidRPr="00520509" w:rsidRDefault="00B656E5" w:rsidP="00B656E5">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 общей площадью 19,4 кв. м. на условиях настоящего Договора.</w:t>
      </w:r>
    </w:p>
    <w:p w:rsidR="00B656E5" w:rsidRPr="00520509" w:rsidRDefault="00B656E5" w:rsidP="00B656E5">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B656E5" w:rsidRPr="00520509" w:rsidRDefault="00B656E5" w:rsidP="00B656E5">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B656E5" w:rsidRPr="00520509" w:rsidRDefault="00B656E5" w:rsidP="00B656E5">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B656E5" w:rsidRPr="00520509" w:rsidTr="0088584F">
        <w:trPr>
          <w:tblCellSpacing w:w="0" w:type="dxa"/>
        </w:trPr>
        <w:tc>
          <w:tcPr>
            <w:tcW w:w="4575" w:type="dxa"/>
            <w:hideMark/>
          </w:tcPr>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B656E5" w:rsidRPr="00520509" w:rsidTr="0088584F">
        <w:trPr>
          <w:tblCellSpacing w:w="0" w:type="dxa"/>
        </w:trPr>
        <w:tc>
          <w:tcPr>
            <w:tcW w:w="4575" w:type="dxa"/>
            <w:hideMark/>
          </w:tcPr>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B656E5" w:rsidRPr="00520509" w:rsidRDefault="00B656E5" w:rsidP="0088584F">
            <w:pPr>
              <w:spacing w:after="0" w:line="240" w:lineRule="auto"/>
              <w:jc w:val="both"/>
              <w:rPr>
                <w:rFonts w:ascii="Times New Roman" w:hAnsi="Times New Roman"/>
                <w:sz w:val="24"/>
                <w:szCs w:val="24"/>
              </w:rPr>
            </w:pPr>
          </w:p>
        </w:tc>
        <w:tc>
          <w:tcPr>
            <w:tcW w:w="4185" w:type="dxa"/>
            <w:hideMark/>
          </w:tcPr>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D7030C" w:rsidRPr="00520509" w:rsidRDefault="00D7030C"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6475C9" w:rsidRPr="00520509" w:rsidRDefault="006475C9" w:rsidP="00783A66">
      <w:pPr>
        <w:spacing w:after="0" w:line="240" w:lineRule="auto"/>
        <w:jc w:val="center"/>
        <w:rPr>
          <w:rFonts w:ascii="Times New Roman" w:eastAsia="Times New Roman" w:hAnsi="Times New Roman" w:cs="Times New Roman"/>
          <w:bCs/>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DC085B" w:rsidRPr="00520509" w:rsidRDefault="00DC085B" w:rsidP="00DC085B">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DC085B" w:rsidRPr="00520509" w:rsidRDefault="00DC085B" w:rsidP="00DC085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DC085B" w:rsidRPr="00520509" w:rsidRDefault="00DC085B" w:rsidP="00DC085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DC085B" w:rsidRPr="00520509" w:rsidTr="0088584F">
        <w:trPr>
          <w:trHeight w:val="775"/>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C085B" w:rsidRPr="00520509" w:rsidTr="0088584F">
        <w:trPr>
          <w:trHeight w:val="775"/>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C085B" w:rsidRPr="00520509" w:rsidTr="0088584F">
        <w:trPr>
          <w:trHeight w:val="775"/>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C085B" w:rsidRPr="00520509" w:rsidTr="0088584F">
        <w:trPr>
          <w:trHeight w:val="761"/>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C085B" w:rsidRPr="00520509" w:rsidTr="0088584F">
        <w:trPr>
          <w:trHeight w:val="775"/>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C085B" w:rsidRPr="00520509" w:rsidTr="0088584F">
        <w:trPr>
          <w:trHeight w:val="789"/>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DC085B" w:rsidRPr="00520509" w:rsidRDefault="00DC085B" w:rsidP="00DC085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6"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DC085B" w:rsidRPr="00520509" w:rsidRDefault="00DC085B" w:rsidP="00DC085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DC085B" w:rsidRPr="00520509" w:rsidTr="0088584F">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DC085B"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C085B"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C085B"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DC085B" w:rsidRPr="00520509" w:rsidTr="0088584F">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DC085B" w:rsidRPr="00520509" w:rsidTr="0088584F">
        <w:trPr>
          <w:trHeight w:val="671"/>
        </w:trPr>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C085B" w:rsidRPr="00520509" w:rsidTr="0088584F">
        <w:trPr>
          <w:trHeight w:val="553"/>
        </w:trPr>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C085B" w:rsidRPr="00520509" w:rsidTr="0088584F">
        <w:trPr>
          <w:trHeight w:val="547"/>
        </w:trPr>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DC085B" w:rsidRPr="00520509" w:rsidTr="0088584F">
        <w:trPr>
          <w:trHeight w:val="455"/>
        </w:trPr>
        <w:tc>
          <w:tcPr>
            <w:tcW w:w="5958"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234"/>
        </w:trPr>
        <w:tc>
          <w:tcPr>
            <w:tcW w:w="5958" w:type="dxa"/>
            <w:tcBorders>
              <w:top w:val="single" w:sz="4" w:space="0" w:color="000000"/>
            </w:tcBorders>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DC085B" w:rsidRPr="00520509" w:rsidRDefault="00DC085B"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C085B" w:rsidRPr="00520509" w:rsidTr="0088584F">
        <w:trPr>
          <w:trHeight w:val="350"/>
        </w:trPr>
        <w:tc>
          <w:tcPr>
            <w:tcW w:w="5976"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190"/>
        </w:trPr>
        <w:tc>
          <w:tcPr>
            <w:tcW w:w="5976"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DC085B" w:rsidRPr="00520509" w:rsidRDefault="00DC085B"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DC085B" w:rsidRPr="00520509" w:rsidTr="0088584F">
        <w:trPr>
          <w:trHeight w:val="390"/>
        </w:trPr>
        <w:tc>
          <w:tcPr>
            <w:tcW w:w="5967"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195"/>
        </w:trPr>
        <w:tc>
          <w:tcPr>
            <w:tcW w:w="5967"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DC085B" w:rsidRPr="00520509" w:rsidRDefault="00DC085B"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DC085B" w:rsidRPr="00520509" w:rsidTr="0088584F">
        <w:trPr>
          <w:trHeight w:val="609"/>
        </w:trPr>
        <w:tc>
          <w:tcPr>
            <w:tcW w:w="5940"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304"/>
        </w:trPr>
        <w:tc>
          <w:tcPr>
            <w:tcW w:w="5940"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DC085B" w:rsidRPr="00520509" w:rsidRDefault="00DC085B"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C085B" w:rsidRPr="00520509" w:rsidTr="0088584F">
        <w:trPr>
          <w:trHeight w:val="490"/>
        </w:trPr>
        <w:tc>
          <w:tcPr>
            <w:tcW w:w="5913"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245"/>
        </w:trPr>
        <w:tc>
          <w:tcPr>
            <w:tcW w:w="5913"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DC085B" w:rsidRPr="00520509" w:rsidRDefault="00DC085B"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DC085B" w:rsidRPr="00520509" w:rsidTr="0088584F">
        <w:trPr>
          <w:trHeight w:val="480"/>
        </w:trPr>
        <w:tc>
          <w:tcPr>
            <w:tcW w:w="5904"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240"/>
        </w:trPr>
        <w:tc>
          <w:tcPr>
            <w:tcW w:w="5904"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DC085B" w:rsidRPr="00520509" w:rsidRDefault="00DC085B"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keepNext/>
        <w:keepLines/>
        <w:spacing w:before="200" w:after="0"/>
        <w:jc w:val="center"/>
        <w:outlineLvl w:val="1"/>
        <w:rPr>
          <w:rFonts w:ascii="Times New Roman" w:eastAsia="Times New Roman" w:hAnsi="Times New Roman" w:cs="Times New Roman"/>
          <w:bCs/>
          <w:sz w:val="26"/>
          <w:szCs w:val="26"/>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DC085B" w:rsidRPr="00520509" w:rsidRDefault="00DC085B" w:rsidP="00DC085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DC085B" w:rsidRPr="00520509" w:rsidRDefault="00DC085B" w:rsidP="00DC085B">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DC085B" w:rsidRPr="00520509" w:rsidRDefault="00DC085B" w:rsidP="00DC085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DC085B" w:rsidRPr="00520509" w:rsidRDefault="00DC085B" w:rsidP="00DC085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DC085B" w:rsidRPr="00520509" w:rsidTr="0088584F">
        <w:trPr>
          <w:trHeight w:val="832"/>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C085B" w:rsidRPr="00520509" w:rsidTr="0088584F">
        <w:trPr>
          <w:trHeight w:val="796"/>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C085B" w:rsidRPr="00520509" w:rsidTr="0088584F">
        <w:trPr>
          <w:trHeight w:val="832"/>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C085B" w:rsidRPr="00520509" w:rsidTr="0088584F">
        <w:trPr>
          <w:trHeight w:val="832"/>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C085B" w:rsidRPr="00520509" w:rsidTr="0088584F">
        <w:trPr>
          <w:trHeight w:val="816"/>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C085B" w:rsidRPr="00520509" w:rsidTr="0088584F">
        <w:trPr>
          <w:trHeight w:val="847"/>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7"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DC085B" w:rsidRPr="00520509" w:rsidRDefault="00DC085B" w:rsidP="00DC085B">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DC085B" w:rsidRPr="00520509" w:rsidTr="0088584F">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DC085B" w:rsidRPr="00520509" w:rsidTr="0088584F">
        <w:trPr>
          <w:trHeight w:val="1364"/>
        </w:trPr>
        <w:tc>
          <w:tcPr>
            <w:tcW w:w="671"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DC085B" w:rsidRPr="00520509" w:rsidRDefault="00DC085B" w:rsidP="00DC085B">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C085B" w:rsidRPr="00520509" w:rsidTr="0088584F">
        <w:trPr>
          <w:trHeight w:val="524"/>
        </w:trPr>
        <w:tc>
          <w:tcPr>
            <w:tcW w:w="5913"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DC085B" w:rsidRPr="00520509" w:rsidTr="0088584F">
        <w:trPr>
          <w:trHeight w:val="440"/>
        </w:trPr>
        <w:tc>
          <w:tcPr>
            <w:tcW w:w="5859"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220"/>
        </w:trPr>
        <w:tc>
          <w:tcPr>
            <w:tcW w:w="5859"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DC085B" w:rsidRPr="00520509" w:rsidRDefault="00DC085B" w:rsidP="0088584F">
            <w:pPr>
              <w:spacing w:after="0"/>
              <w:rPr>
                <w:rFonts w:ascii="Calibri" w:eastAsiaTheme="minorEastAsia" w:hAnsi="Calibri" w:cs="Times New Roman"/>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DC085B" w:rsidRPr="00520509" w:rsidTr="0088584F">
        <w:trPr>
          <w:trHeight w:val="549"/>
        </w:trPr>
        <w:tc>
          <w:tcPr>
            <w:tcW w:w="5958"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274"/>
        </w:trPr>
        <w:tc>
          <w:tcPr>
            <w:tcW w:w="5958"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DC085B" w:rsidRPr="00520509" w:rsidRDefault="00DC085B" w:rsidP="0088584F">
            <w:pPr>
              <w:spacing w:after="0"/>
              <w:rPr>
                <w:rFonts w:ascii="Calibri" w:eastAsiaTheme="minorEastAsia" w:hAnsi="Calibri" w:cs="Times New Roman"/>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DC085B" w:rsidRPr="00520509" w:rsidTr="0088584F">
        <w:trPr>
          <w:trHeight w:val="384"/>
        </w:trPr>
        <w:tc>
          <w:tcPr>
            <w:tcW w:w="5931"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230"/>
        </w:trPr>
        <w:tc>
          <w:tcPr>
            <w:tcW w:w="5931"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DC085B" w:rsidRPr="00520509" w:rsidRDefault="00DC085B" w:rsidP="0088584F">
            <w:pPr>
              <w:spacing w:after="0"/>
              <w:rPr>
                <w:rFonts w:ascii="Calibri" w:eastAsiaTheme="minorEastAsia" w:hAnsi="Calibri" w:cs="Times New Roman"/>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DC085B" w:rsidRPr="00520509" w:rsidTr="0088584F">
        <w:trPr>
          <w:trHeight w:val="631"/>
        </w:trPr>
        <w:tc>
          <w:tcPr>
            <w:tcW w:w="5912"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C085B" w:rsidRPr="00520509" w:rsidTr="0088584F">
        <w:trPr>
          <w:trHeight w:val="350"/>
        </w:trPr>
        <w:tc>
          <w:tcPr>
            <w:tcW w:w="5976"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783A66">
      <w:pPr>
        <w:spacing w:after="0" w:line="240" w:lineRule="auto"/>
        <w:jc w:val="center"/>
        <w:rPr>
          <w:rFonts w:ascii="Times New Roman" w:eastAsia="Times New Roman" w:hAnsi="Times New Roman" w:cs="Times New Roman"/>
          <w:bCs/>
          <w:sz w:val="24"/>
          <w:szCs w:val="24"/>
          <w:lang w:eastAsia="ru-RU"/>
        </w:rPr>
      </w:pPr>
    </w:p>
    <w:p w:rsidR="00DC085B" w:rsidRPr="00520509" w:rsidRDefault="00DC085B" w:rsidP="00783A66">
      <w:pPr>
        <w:spacing w:after="0" w:line="240" w:lineRule="auto"/>
        <w:jc w:val="center"/>
        <w:rPr>
          <w:rFonts w:ascii="Times New Roman" w:eastAsia="Times New Roman" w:hAnsi="Times New Roman" w:cs="Times New Roman"/>
          <w:bCs/>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lastRenderedPageBreak/>
        <w:t>Проект договора аренды по лоту № 3</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w:t>
      </w:r>
      <w:r w:rsidR="007B561A" w:rsidRPr="00520509">
        <w:rPr>
          <w:rFonts w:ascii="Times New Roman" w:eastAsia="Times New Roman" w:hAnsi="Times New Roman" w:cs="Times New Roman"/>
          <w:sz w:val="24"/>
          <w:szCs w:val="24"/>
          <w:lang w:eastAsia="ru-RU"/>
        </w:rPr>
        <w:t xml:space="preserve">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w:t>
      </w:r>
      <w:r w:rsidRPr="00520509">
        <w:rPr>
          <w:rFonts w:ascii="Times New Roman" w:eastAsia="Times New Roman" w:hAnsi="Times New Roman" w:cs="Times New Roman"/>
          <w:sz w:val="24"/>
          <w:szCs w:val="24"/>
          <w:lang w:eastAsia="ru-RU"/>
        </w:rPr>
        <w:t>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3 общей площадью 16,5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2A49DE" w:rsidRPr="00520509">
        <w:rPr>
          <w:rFonts w:ascii="Times New Roman" w:eastAsia="Times New Roman" w:hAnsi="Times New Roman" w:cs="Times New Roman"/>
          <w:sz w:val="24"/>
          <w:szCs w:val="24"/>
          <w:lang w:eastAsia="ru-RU"/>
        </w:rPr>
        <w:t>ма-передачи нежилого помещения»;</w:t>
      </w:r>
    </w:p>
    <w:p w:rsidR="002A49DE" w:rsidRPr="00520509" w:rsidRDefault="002A49DE"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w:t>
      </w:r>
      <w:r w:rsidR="00C81936" w:rsidRPr="00520509">
        <w:rPr>
          <w:rFonts w:ascii="Times New Roman" w:eastAsia="Times New Roman" w:hAnsi="Times New Roman" w:cs="Times New Roman"/>
          <w:sz w:val="24"/>
          <w:szCs w:val="24"/>
          <w:lang w:eastAsia="ru-RU"/>
        </w:rPr>
        <w:t xml:space="preserve">1 </w:t>
      </w:r>
      <w:r w:rsidR="00DC085B" w:rsidRPr="00520509">
        <w:rPr>
          <w:rFonts w:ascii="Times New Roman" w:eastAsia="Times New Roman" w:hAnsi="Times New Roman" w:cs="Times New Roman"/>
          <w:sz w:val="24"/>
          <w:szCs w:val="24"/>
          <w:lang w:eastAsia="ru-RU"/>
        </w:rPr>
        <w:t>201</w:t>
      </w:r>
      <w:r w:rsidRPr="00520509">
        <w:rPr>
          <w:rFonts w:ascii="Times New Roman" w:eastAsia="Times New Roman" w:hAnsi="Times New Roman" w:cs="Times New Roman"/>
          <w:sz w:val="24"/>
          <w:szCs w:val="24"/>
          <w:lang w:eastAsia="ru-RU"/>
        </w:rPr>
        <w:t xml:space="preserve"> (одна тысяча </w:t>
      </w:r>
      <w:r w:rsidR="00DC085B" w:rsidRPr="00520509">
        <w:rPr>
          <w:rFonts w:ascii="Times New Roman" w:eastAsia="Times New Roman" w:hAnsi="Times New Roman" w:cs="Times New Roman"/>
          <w:sz w:val="24"/>
          <w:szCs w:val="24"/>
          <w:lang w:eastAsia="ru-RU"/>
        </w:rPr>
        <w:t>двести</w:t>
      </w:r>
      <w:r w:rsidR="00C81936" w:rsidRPr="00520509">
        <w:rPr>
          <w:rFonts w:ascii="Times New Roman" w:eastAsia="Times New Roman" w:hAnsi="Times New Roman" w:cs="Times New Roman"/>
          <w:sz w:val="24"/>
          <w:szCs w:val="24"/>
          <w:lang w:eastAsia="ru-RU"/>
        </w:rPr>
        <w:t xml:space="preserve"> </w:t>
      </w:r>
      <w:r w:rsidR="00DC085B" w:rsidRPr="00520509">
        <w:rPr>
          <w:rFonts w:ascii="Times New Roman" w:eastAsia="Times New Roman" w:hAnsi="Times New Roman" w:cs="Times New Roman"/>
          <w:sz w:val="24"/>
          <w:szCs w:val="24"/>
          <w:lang w:eastAsia="ru-RU"/>
        </w:rPr>
        <w:t>один) рубль 2</w:t>
      </w:r>
      <w:r w:rsidRPr="00520509">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Настоящий договор также может быть досрочно расторгнут по соглашению сторон и в случаях, предусмотренных действующим законодательством РФ.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16,5 кв. м.</w:t>
      </w:r>
    </w:p>
    <w:p w:rsidR="00783A66" w:rsidRPr="00520509"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3 на втором этаже в МАУ «Бизнес-инкубатор «Новация» в соответствии с Отчетом </w:t>
      </w:r>
      <w:r w:rsidR="00510758" w:rsidRPr="00520509">
        <w:rPr>
          <w:rFonts w:ascii="Times New Roman" w:eastAsia="Times New Roman" w:hAnsi="Times New Roman" w:cs="Times New Roman"/>
          <w:sz w:val="24"/>
          <w:szCs w:val="24"/>
          <w:lang w:eastAsia="ru-RU"/>
        </w:rPr>
        <w:t>№ 05/17</w:t>
      </w:r>
      <w:r w:rsidR="000A01E1" w:rsidRPr="00520509">
        <w:rPr>
          <w:rFonts w:ascii="Times New Roman" w:eastAsia="Times New Roman" w:hAnsi="Times New Roman" w:cs="Times New Roman"/>
          <w:sz w:val="24"/>
          <w:szCs w:val="24"/>
          <w:lang w:eastAsia="ru-RU"/>
        </w:rPr>
        <w:t>-4</w:t>
      </w:r>
      <w:r w:rsidR="00510758" w:rsidRPr="00520509">
        <w:rPr>
          <w:rFonts w:ascii="Times New Roman" w:eastAsia="Times New Roman" w:hAnsi="Times New Roman" w:cs="Times New Roman"/>
          <w:sz w:val="24"/>
          <w:szCs w:val="24"/>
          <w:lang w:eastAsia="ru-RU"/>
        </w:rPr>
        <w:t>632</w:t>
      </w:r>
      <w:r w:rsidR="000A01E1" w:rsidRPr="00520509">
        <w:rPr>
          <w:rFonts w:ascii="Times New Roman" w:eastAsia="Times New Roman" w:hAnsi="Times New Roman" w:cs="Times New Roman"/>
          <w:sz w:val="24"/>
          <w:szCs w:val="24"/>
          <w:lang w:eastAsia="ru-RU"/>
        </w:rPr>
        <w:t xml:space="preserve"> от </w:t>
      </w:r>
      <w:r w:rsidR="00510758" w:rsidRPr="00520509">
        <w:rPr>
          <w:rFonts w:ascii="Times New Roman" w:eastAsia="Times New Roman" w:hAnsi="Times New Roman" w:cs="Times New Roman"/>
          <w:sz w:val="24"/>
          <w:szCs w:val="24"/>
          <w:lang w:eastAsia="ru-RU"/>
        </w:rPr>
        <w:t>18</w:t>
      </w:r>
      <w:r w:rsidR="00931BC0"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мая 2017</w:t>
      </w:r>
      <w:r w:rsidR="00931BC0"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составляет </w:t>
      </w:r>
      <w:r w:rsidR="00510758" w:rsidRPr="00520509">
        <w:rPr>
          <w:rFonts w:ascii="Times New Roman" w:eastAsia="Times New Roman" w:hAnsi="Times New Roman" w:cs="Times New Roman"/>
          <w:sz w:val="24"/>
          <w:szCs w:val="24"/>
          <w:lang w:eastAsia="ru-RU"/>
        </w:rPr>
        <w:t>182</w:t>
      </w:r>
      <w:r w:rsidR="0087675B" w:rsidRPr="00520509">
        <w:rPr>
          <w:rFonts w:ascii="Times New Roman" w:eastAsia="Times New Roman" w:hAnsi="Times New Roman" w:cs="Times New Roman"/>
          <w:sz w:val="24"/>
          <w:szCs w:val="24"/>
          <w:lang w:eastAsia="ru-RU"/>
        </w:rPr>
        <w:t xml:space="preserve"> (сто </w:t>
      </w:r>
      <w:r w:rsidR="00510758" w:rsidRPr="00520509">
        <w:rPr>
          <w:rFonts w:ascii="Times New Roman" w:eastAsia="Times New Roman" w:hAnsi="Times New Roman" w:cs="Times New Roman"/>
          <w:sz w:val="24"/>
          <w:szCs w:val="24"/>
          <w:lang w:eastAsia="ru-RU"/>
        </w:rPr>
        <w:t>восемьдесят два) рубля</w:t>
      </w:r>
      <w:r w:rsidR="00931BC0" w:rsidRPr="00520509">
        <w:rPr>
          <w:rFonts w:ascii="Times New Roman" w:eastAsia="Times New Roman" w:hAnsi="Times New Roman" w:cs="Times New Roman"/>
          <w:sz w:val="24"/>
          <w:szCs w:val="24"/>
          <w:lang w:eastAsia="ru-RU"/>
        </w:rPr>
        <w:t xml:space="preserve"> </w:t>
      </w:r>
      <w:r w:rsidR="00207FC3" w:rsidRPr="00520509">
        <w:rPr>
          <w:rFonts w:ascii="Times New Roman" w:eastAsia="Times New Roman" w:hAnsi="Times New Roman" w:cs="Times New Roman"/>
          <w:sz w:val="24"/>
          <w:szCs w:val="24"/>
          <w:lang w:eastAsia="ru-RU"/>
        </w:rPr>
        <w:t>0</w:t>
      </w:r>
      <w:r w:rsidR="00510758" w:rsidRPr="00520509">
        <w:rPr>
          <w:rFonts w:ascii="Times New Roman" w:eastAsia="Times New Roman" w:hAnsi="Times New Roman" w:cs="Times New Roman"/>
          <w:sz w:val="24"/>
          <w:szCs w:val="24"/>
          <w:lang w:eastAsia="ru-RU"/>
        </w:rPr>
        <w:t xml:space="preserve">0 </w:t>
      </w:r>
      <w:r w:rsidR="00931BC0" w:rsidRPr="00520509">
        <w:rPr>
          <w:rFonts w:ascii="Times New Roman" w:eastAsia="Times New Roman" w:hAnsi="Times New Roman" w:cs="Times New Roman"/>
          <w:sz w:val="24"/>
          <w:szCs w:val="24"/>
          <w:lang w:eastAsia="ru-RU"/>
        </w:rPr>
        <w:t>коп. за 1 кв. м в месяц (без НДС).</w:t>
      </w:r>
    </w:p>
    <w:p w:rsidR="00783A66" w:rsidRPr="00520509"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16,5 кв.м. х </w:t>
      </w:r>
      <w:r w:rsidR="00510758" w:rsidRPr="00520509">
        <w:rPr>
          <w:rFonts w:ascii="Times New Roman" w:eastAsia="Times New Roman" w:hAnsi="Times New Roman" w:cs="Times New Roman"/>
          <w:sz w:val="24"/>
          <w:szCs w:val="24"/>
          <w:lang w:eastAsia="ru-RU"/>
        </w:rPr>
        <w:t>72,80</w:t>
      </w:r>
      <w:r w:rsidRPr="00520509">
        <w:rPr>
          <w:rFonts w:ascii="Times New Roman" w:eastAsia="Times New Roman" w:hAnsi="Times New Roman" w:cs="Times New Roman"/>
          <w:sz w:val="24"/>
          <w:szCs w:val="24"/>
          <w:lang w:eastAsia="ru-RU"/>
        </w:rPr>
        <w:t xml:space="preserve"> руб./месяц = 1 </w:t>
      </w:r>
      <w:r w:rsidR="00510758" w:rsidRPr="00520509">
        <w:rPr>
          <w:rFonts w:ascii="Times New Roman" w:eastAsia="Times New Roman" w:hAnsi="Times New Roman" w:cs="Times New Roman"/>
          <w:sz w:val="24"/>
          <w:szCs w:val="24"/>
          <w:lang w:eastAsia="ru-RU"/>
        </w:rPr>
        <w:t>201</w:t>
      </w:r>
      <w:r w:rsidR="000A01E1" w:rsidRPr="00520509">
        <w:rPr>
          <w:rFonts w:ascii="Times New Roman" w:eastAsia="Times New Roman" w:hAnsi="Times New Roman" w:cs="Times New Roman"/>
          <w:sz w:val="24"/>
          <w:szCs w:val="24"/>
          <w:lang w:eastAsia="ru-RU"/>
        </w:rPr>
        <w:t>,</w:t>
      </w:r>
      <w:r w:rsidR="00510758" w:rsidRPr="00520509">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0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16,5 кв.м. х </w:t>
      </w:r>
      <w:r w:rsidR="00510758" w:rsidRPr="00520509">
        <w:rPr>
          <w:rFonts w:ascii="Times New Roman" w:eastAsia="Times New Roman" w:hAnsi="Times New Roman" w:cs="Times New Roman"/>
          <w:sz w:val="24"/>
          <w:szCs w:val="24"/>
          <w:lang w:eastAsia="ru-RU"/>
        </w:rPr>
        <w:t>109,20</w:t>
      </w:r>
      <w:r w:rsidRPr="00520509">
        <w:rPr>
          <w:rFonts w:ascii="Times New Roman" w:eastAsia="Times New Roman" w:hAnsi="Times New Roman" w:cs="Times New Roman"/>
          <w:sz w:val="24"/>
          <w:szCs w:val="24"/>
          <w:lang w:eastAsia="ru-RU"/>
        </w:rPr>
        <w:t xml:space="preserve"> руб./месяц = </w:t>
      </w:r>
      <w:r w:rsidR="000A01E1" w:rsidRPr="00520509">
        <w:rPr>
          <w:rFonts w:ascii="Times New Roman" w:eastAsia="Times New Roman" w:hAnsi="Times New Roman" w:cs="Times New Roman"/>
          <w:sz w:val="24"/>
          <w:szCs w:val="24"/>
          <w:lang w:eastAsia="ru-RU"/>
        </w:rPr>
        <w:t>1</w:t>
      </w:r>
      <w:r w:rsidR="00510758" w:rsidRPr="00520509">
        <w:rPr>
          <w:rFonts w:ascii="Times New Roman" w:eastAsia="Times New Roman" w:hAnsi="Times New Roman" w:cs="Times New Roman"/>
          <w:sz w:val="24"/>
          <w:szCs w:val="24"/>
          <w:lang w:eastAsia="ru-RU"/>
        </w:rPr>
        <w:t> 801,80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16,5 кв.м. х </w:t>
      </w:r>
      <w:r w:rsidR="000A01E1" w:rsidRPr="00520509">
        <w:rPr>
          <w:rFonts w:ascii="Times New Roman" w:eastAsia="Times New Roman" w:hAnsi="Times New Roman" w:cs="Times New Roman"/>
          <w:sz w:val="24"/>
          <w:szCs w:val="24"/>
          <w:lang w:eastAsia="ru-RU"/>
        </w:rPr>
        <w:t>1</w:t>
      </w:r>
      <w:r w:rsidR="00510758" w:rsidRPr="00520509">
        <w:rPr>
          <w:rFonts w:ascii="Times New Roman" w:eastAsia="Times New Roman" w:hAnsi="Times New Roman" w:cs="Times New Roman"/>
          <w:sz w:val="24"/>
          <w:szCs w:val="24"/>
          <w:lang w:eastAsia="ru-RU"/>
        </w:rPr>
        <w:t>82,00</w:t>
      </w:r>
      <w:r w:rsidRPr="00520509">
        <w:rPr>
          <w:rFonts w:ascii="Times New Roman" w:eastAsia="Times New Roman" w:hAnsi="Times New Roman" w:cs="Times New Roman"/>
          <w:sz w:val="24"/>
          <w:szCs w:val="24"/>
          <w:lang w:eastAsia="ru-RU"/>
        </w:rPr>
        <w:t xml:space="preserve"> руб./месяц = </w:t>
      </w:r>
      <w:r w:rsidR="00510758" w:rsidRPr="00520509">
        <w:rPr>
          <w:rFonts w:ascii="Times New Roman" w:eastAsia="Times New Roman" w:hAnsi="Times New Roman" w:cs="Times New Roman"/>
          <w:sz w:val="24"/>
          <w:szCs w:val="24"/>
          <w:lang w:eastAsia="ru-RU"/>
        </w:rPr>
        <w:t>3 003</w:t>
      </w:r>
      <w:r w:rsidR="000A01E1" w:rsidRPr="00520509">
        <w:rPr>
          <w:rFonts w:ascii="Times New Roman" w:eastAsia="Times New Roman" w:hAnsi="Times New Roman" w:cs="Times New Roman"/>
          <w:sz w:val="24"/>
          <w:szCs w:val="24"/>
          <w:lang w:eastAsia="ru-RU"/>
        </w:rPr>
        <w:t>,00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3 общей площадью 16,5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A646C5" w:rsidRPr="00520509" w:rsidRDefault="00A646C5" w:rsidP="00A646C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A646C5" w:rsidRPr="00520509" w:rsidRDefault="00A646C5" w:rsidP="00A646C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A646C5" w:rsidRPr="00520509" w:rsidRDefault="00A646C5" w:rsidP="00A646C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DD4ACA" w:rsidRPr="00520509" w:rsidTr="00C04F1C">
        <w:trPr>
          <w:trHeight w:val="775"/>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D4ACA" w:rsidRPr="00520509" w:rsidTr="00C04F1C">
        <w:trPr>
          <w:trHeight w:val="775"/>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D4ACA" w:rsidRPr="00520509" w:rsidTr="00C04F1C">
        <w:trPr>
          <w:trHeight w:val="775"/>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D4ACA" w:rsidRPr="00520509" w:rsidTr="00C04F1C">
        <w:trPr>
          <w:trHeight w:val="761"/>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D4ACA" w:rsidRPr="00520509" w:rsidTr="00C04F1C">
        <w:trPr>
          <w:trHeight w:val="775"/>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D4ACA" w:rsidRPr="00520509" w:rsidTr="00C04F1C">
        <w:trPr>
          <w:trHeight w:val="789"/>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646C5" w:rsidRPr="00520509" w:rsidRDefault="00A646C5" w:rsidP="00A646C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8"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A646C5" w:rsidRPr="00520509" w:rsidRDefault="00A646C5" w:rsidP="00A646C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Предмет конкурса: Право заключения договора аренды </w:t>
      </w:r>
      <w:r w:rsidR="00F91151" w:rsidRPr="00520509">
        <w:rPr>
          <w:rFonts w:ascii="Times New Roman" w:eastAsiaTheme="minorEastAsia" w:hAnsi="Times New Roman" w:cs="Times New Roman"/>
          <w:sz w:val="24"/>
          <w:szCs w:val="24"/>
          <w:lang w:eastAsia="ru-RU"/>
        </w:rPr>
        <w:t>имущества,</w:t>
      </w:r>
      <w:r w:rsidRPr="00520509">
        <w:rPr>
          <w:rFonts w:ascii="Times New Roman" w:eastAsiaTheme="minorEastAsia" w:hAnsi="Times New Roman" w:cs="Times New Roman"/>
          <w:sz w:val="24"/>
          <w:szCs w:val="24"/>
          <w:lang w:eastAsia="ru-RU"/>
        </w:rPr>
        <w:t xml:space="preserve">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w:t>
      </w:r>
      <w:r w:rsidR="00F60709" w:rsidRPr="00520509">
        <w:rPr>
          <w:rFonts w:ascii="Times New Roman" w:eastAsiaTheme="minorEastAsia" w:hAnsi="Times New Roman" w:cs="Times New Roman"/>
          <w:sz w:val="24"/>
          <w:szCs w:val="24"/>
          <w:lang w:eastAsia="ru-RU"/>
        </w:rPr>
        <w:t>офисное</w:t>
      </w:r>
      <w:r w:rsidRPr="00520509">
        <w:rPr>
          <w:rFonts w:ascii="Times New Roman" w:eastAsiaTheme="minorEastAsia" w:hAnsi="Times New Roman" w:cs="Times New Roman"/>
          <w:sz w:val="24"/>
          <w:szCs w:val="24"/>
          <w:lang w:eastAsia="ru-RU"/>
        </w:rPr>
        <w:t xml:space="preserve"> помещение для предоставления в аренду субъектам малого предпринимательства на ранней стадии их деятельности.</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DD4ACA"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DD4AC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646C5"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DD4ACA"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DD4ACA"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DD4ACA" w:rsidRPr="00520509" w:rsidTr="00C04F1C">
        <w:trPr>
          <w:trHeight w:val="455"/>
        </w:trPr>
        <w:tc>
          <w:tcPr>
            <w:tcW w:w="5958"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34"/>
        </w:trPr>
        <w:tc>
          <w:tcPr>
            <w:tcW w:w="5958" w:type="dxa"/>
            <w:tcBorders>
              <w:top w:val="single" w:sz="4" w:space="0" w:color="000000"/>
            </w:tcBorders>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646C5" w:rsidRPr="00520509"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520509" w:rsidTr="00C04F1C">
        <w:trPr>
          <w:trHeight w:val="350"/>
        </w:trPr>
        <w:tc>
          <w:tcPr>
            <w:tcW w:w="5976"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190"/>
        </w:trPr>
        <w:tc>
          <w:tcPr>
            <w:tcW w:w="5976"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A646C5" w:rsidRPr="00520509"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DD4ACA" w:rsidRPr="00520509" w:rsidTr="00C04F1C">
        <w:trPr>
          <w:trHeight w:val="390"/>
        </w:trPr>
        <w:tc>
          <w:tcPr>
            <w:tcW w:w="5967"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195"/>
        </w:trPr>
        <w:tc>
          <w:tcPr>
            <w:tcW w:w="5967"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A646C5" w:rsidRPr="00520509"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DD4ACA" w:rsidRPr="00520509" w:rsidTr="00C04F1C">
        <w:trPr>
          <w:trHeight w:val="609"/>
        </w:trPr>
        <w:tc>
          <w:tcPr>
            <w:tcW w:w="5940"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304"/>
        </w:trPr>
        <w:tc>
          <w:tcPr>
            <w:tcW w:w="5940"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A646C5" w:rsidRPr="00520509"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520509" w:rsidTr="00C04F1C">
        <w:trPr>
          <w:trHeight w:val="490"/>
        </w:trPr>
        <w:tc>
          <w:tcPr>
            <w:tcW w:w="5913"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45"/>
        </w:trPr>
        <w:tc>
          <w:tcPr>
            <w:tcW w:w="5913"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A646C5" w:rsidRPr="00520509"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DD4ACA" w:rsidRPr="00520509" w:rsidTr="00C04F1C">
        <w:trPr>
          <w:trHeight w:val="480"/>
        </w:trPr>
        <w:tc>
          <w:tcPr>
            <w:tcW w:w="5904"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40"/>
        </w:trPr>
        <w:tc>
          <w:tcPr>
            <w:tcW w:w="5904"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A646C5" w:rsidRPr="00520509"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keepNext/>
        <w:keepLines/>
        <w:spacing w:before="200" w:after="0"/>
        <w:jc w:val="center"/>
        <w:outlineLvl w:val="1"/>
        <w:rPr>
          <w:rFonts w:ascii="Times New Roman" w:eastAsia="Times New Roman" w:hAnsi="Times New Roman" w:cs="Times New Roman"/>
          <w:bCs/>
          <w:sz w:val="26"/>
          <w:szCs w:val="26"/>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646C5" w:rsidRPr="00520509" w:rsidRDefault="00A646C5" w:rsidP="00A646C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A646C5" w:rsidRPr="00520509" w:rsidRDefault="00A646C5" w:rsidP="00A646C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A646C5" w:rsidRPr="00520509" w:rsidRDefault="00A646C5" w:rsidP="00A646C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A646C5" w:rsidRPr="00520509" w:rsidRDefault="00A646C5" w:rsidP="00A646C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DD4ACA" w:rsidRPr="00520509" w:rsidTr="00C04F1C">
        <w:trPr>
          <w:trHeight w:val="832"/>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D4ACA" w:rsidRPr="00520509" w:rsidTr="00C04F1C">
        <w:trPr>
          <w:trHeight w:val="796"/>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D4ACA" w:rsidRPr="00520509" w:rsidTr="00C04F1C">
        <w:trPr>
          <w:trHeight w:val="832"/>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D4ACA" w:rsidRPr="00520509" w:rsidTr="00C04F1C">
        <w:trPr>
          <w:trHeight w:val="832"/>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D4ACA" w:rsidRPr="00520509" w:rsidTr="00C04F1C">
        <w:trPr>
          <w:trHeight w:val="816"/>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D4ACA" w:rsidRPr="00520509" w:rsidTr="00C04F1C">
        <w:trPr>
          <w:trHeight w:val="847"/>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9"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A646C5" w:rsidRPr="00520509" w:rsidRDefault="00A646C5" w:rsidP="00A646C5">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w:t>
      </w:r>
      <w:r w:rsidR="00F60709" w:rsidRPr="00520509">
        <w:rPr>
          <w:rFonts w:ascii="Times New Roman" w:eastAsiaTheme="minorEastAsia" w:hAnsi="Times New Roman" w:cs="Times New Roman"/>
          <w:sz w:val="24"/>
          <w:szCs w:val="24"/>
          <w:lang w:eastAsia="ru-RU"/>
        </w:rPr>
        <w:t>офисное</w:t>
      </w:r>
      <w:r w:rsidRPr="00520509">
        <w:rPr>
          <w:rFonts w:ascii="Times New Roman" w:eastAsiaTheme="minorEastAsia" w:hAnsi="Times New Roman" w:cs="Times New Roman"/>
          <w:sz w:val="24"/>
          <w:szCs w:val="24"/>
          <w:lang w:eastAsia="ru-RU"/>
        </w:rPr>
        <w:t xml:space="preserve"> помещение для предоставления в аренду субъектам малого предпринимательства на ранней стадии их деятельности.</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A646C5"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A646C5"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A646C5" w:rsidRPr="00520509" w:rsidRDefault="00A646C5" w:rsidP="00A646C5">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520509" w:rsidTr="00C04F1C">
        <w:trPr>
          <w:trHeight w:val="524"/>
        </w:trPr>
        <w:tc>
          <w:tcPr>
            <w:tcW w:w="5913"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DD4ACA" w:rsidRPr="00520509" w:rsidTr="00C04F1C">
        <w:trPr>
          <w:trHeight w:val="440"/>
        </w:trPr>
        <w:tc>
          <w:tcPr>
            <w:tcW w:w="5859"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20"/>
        </w:trPr>
        <w:tc>
          <w:tcPr>
            <w:tcW w:w="5859"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A646C5" w:rsidRPr="00520509" w:rsidRDefault="00A646C5" w:rsidP="00C04F1C">
            <w:pPr>
              <w:spacing w:after="0"/>
              <w:rPr>
                <w:rFonts w:ascii="Calibri" w:eastAsiaTheme="minorEastAsia" w:hAnsi="Calibri" w:cs="Times New Roman"/>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DD4ACA" w:rsidRPr="00520509" w:rsidTr="00C04F1C">
        <w:trPr>
          <w:trHeight w:val="549"/>
        </w:trPr>
        <w:tc>
          <w:tcPr>
            <w:tcW w:w="5958"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74"/>
        </w:trPr>
        <w:tc>
          <w:tcPr>
            <w:tcW w:w="5958"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646C5" w:rsidRPr="00520509" w:rsidRDefault="00A646C5" w:rsidP="00C04F1C">
            <w:pPr>
              <w:spacing w:after="0"/>
              <w:rPr>
                <w:rFonts w:ascii="Calibri" w:eastAsiaTheme="minorEastAsia" w:hAnsi="Calibri" w:cs="Times New Roman"/>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DD4ACA" w:rsidRPr="00520509" w:rsidTr="00C04F1C">
        <w:trPr>
          <w:trHeight w:val="384"/>
        </w:trPr>
        <w:tc>
          <w:tcPr>
            <w:tcW w:w="5931"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30"/>
        </w:trPr>
        <w:tc>
          <w:tcPr>
            <w:tcW w:w="5931"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A646C5" w:rsidRPr="00520509" w:rsidRDefault="00A646C5" w:rsidP="00C04F1C">
            <w:pPr>
              <w:spacing w:after="0"/>
              <w:rPr>
                <w:rFonts w:ascii="Calibri" w:eastAsiaTheme="minorEastAsia" w:hAnsi="Calibri" w:cs="Times New Roman"/>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DD4ACA" w:rsidRPr="00520509" w:rsidTr="00C04F1C">
        <w:trPr>
          <w:trHeight w:val="631"/>
        </w:trPr>
        <w:tc>
          <w:tcPr>
            <w:tcW w:w="5912"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520509" w:rsidTr="00C04F1C">
        <w:trPr>
          <w:trHeight w:val="350"/>
        </w:trPr>
        <w:tc>
          <w:tcPr>
            <w:tcW w:w="5976"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510758" w:rsidRPr="00520509">
        <w:rPr>
          <w:rFonts w:ascii="Times New Roman" w:eastAsia="Times New Roman" w:hAnsi="Times New Roman" w:cs="Times New Roman"/>
          <w:i/>
          <w:iCs/>
          <w:sz w:val="24"/>
          <w:szCs w:val="24"/>
          <w:lang w:eastAsia="ru-RU"/>
        </w:rPr>
        <w:t>4</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9D638E"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4 общей площадью 16,9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96407D" w:rsidRPr="00520509">
        <w:rPr>
          <w:rFonts w:ascii="Times New Roman" w:eastAsia="Times New Roman" w:hAnsi="Times New Roman" w:cs="Times New Roman"/>
          <w:sz w:val="24"/>
          <w:szCs w:val="24"/>
          <w:lang w:eastAsia="ru-RU"/>
        </w:rPr>
        <w:t>ма-передачи нежилого помещения»;</w:t>
      </w:r>
    </w:p>
    <w:p w:rsidR="00783A66" w:rsidRPr="00520509" w:rsidRDefault="0096407D"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96407D" w:rsidRPr="00520509" w:rsidRDefault="0096407D"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510758" w:rsidRPr="00520509">
        <w:rPr>
          <w:rFonts w:ascii="Times New Roman" w:eastAsia="Times New Roman" w:hAnsi="Times New Roman" w:cs="Times New Roman"/>
          <w:sz w:val="24"/>
          <w:szCs w:val="24"/>
          <w:lang w:eastAsia="ru-RU"/>
        </w:rPr>
        <w:t>23</w:t>
      </w:r>
      <w:r w:rsidR="00820816"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(одна тысяча </w:t>
      </w:r>
      <w:r w:rsidR="00820816" w:rsidRPr="00520509">
        <w:rPr>
          <w:rFonts w:ascii="Times New Roman" w:eastAsia="Times New Roman" w:hAnsi="Times New Roman" w:cs="Times New Roman"/>
          <w:sz w:val="24"/>
          <w:szCs w:val="24"/>
          <w:lang w:eastAsia="ru-RU"/>
        </w:rPr>
        <w:t xml:space="preserve">двести </w:t>
      </w:r>
      <w:r w:rsidR="00510758" w:rsidRPr="00520509">
        <w:rPr>
          <w:rFonts w:ascii="Times New Roman" w:eastAsia="Times New Roman" w:hAnsi="Times New Roman" w:cs="Times New Roman"/>
          <w:sz w:val="24"/>
          <w:szCs w:val="24"/>
          <w:lang w:eastAsia="ru-RU"/>
        </w:rPr>
        <w:t>тридцать</w:t>
      </w:r>
      <w:r w:rsidR="007432D2" w:rsidRPr="00520509">
        <w:rPr>
          <w:rFonts w:ascii="Times New Roman" w:eastAsia="Times New Roman" w:hAnsi="Times New Roman" w:cs="Times New Roman"/>
          <w:sz w:val="24"/>
          <w:szCs w:val="24"/>
          <w:lang w:eastAsia="ru-RU"/>
        </w:rPr>
        <w:t>) рублей</w:t>
      </w:r>
      <w:r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16,9 кв. м.</w:t>
      </w:r>
    </w:p>
    <w:p w:rsidR="00783A66" w:rsidRPr="00520509" w:rsidRDefault="00783A66" w:rsidP="007D3846">
      <w:pPr>
        <w:numPr>
          <w:ilvl w:val="0"/>
          <w:numId w:val="1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4 на втором этаже в МАУ «Бизнес-инкубатор «Новация» в соответствии с Отчетом </w:t>
      </w:r>
      <w:r w:rsidR="00510758" w:rsidRPr="00520509">
        <w:rPr>
          <w:rFonts w:ascii="Times New Roman" w:eastAsia="Times New Roman" w:hAnsi="Times New Roman" w:cs="Times New Roman"/>
          <w:sz w:val="24"/>
          <w:szCs w:val="24"/>
          <w:lang w:eastAsia="ru-RU"/>
        </w:rPr>
        <w:t>№ 05/17-4632</w:t>
      </w:r>
      <w:r w:rsidR="00820816" w:rsidRPr="00520509">
        <w:rPr>
          <w:rFonts w:ascii="Times New Roman" w:eastAsia="Times New Roman" w:hAnsi="Times New Roman" w:cs="Times New Roman"/>
          <w:sz w:val="24"/>
          <w:szCs w:val="24"/>
          <w:lang w:eastAsia="ru-RU"/>
        </w:rPr>
        <w:t xml:space="preserve"> от </w:t>
      </w:r>
      <w:r w:rsidR="00510758" w:rsidRPr="00520509">
        <w:rPr>
          <w:rFonts w:ascii="Times New Roman" w:eastAsia="Times New Roman" w:hAnsi="Times New Roman" w:cs="Times New Roman"/>
          <w:sz w:val="24"/>
          <w:szCs w:val="24"/>
          <w:lang w:eastAsia="ru-RU"/>
        </w:rPr>
        <w:t>18</w:t>
      </w:r>
      <w:r w:rsidR="007D3846"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мая 2017</w:t>
      </w:r>
      <w:r w:rsidR="007D3846"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РФ, Псковская область, г. Великие Луки, </w:t>
      </w:r>
      <w:r w:rsidR="00820816" w:rsidRPr="00520509">
        <w:rPr>
          <w:rFonts w:ascii="Times New Roman" w:eastAsia="Times New Roman" w:hAnsi="Times New Roman" w:cs="Times New Roman"/>
          <w:sz w:val="24"/>
          <w:szCs w:val="24"/>
          <w:lang w:eastAsia="ru-RU"/>
        </w:rPr>
        <w:t xml:space="preserve">ул. Заслонова, д.15 составляет </w:t>
      </w:r>
      <w:r w:rsidR="00510758" w:rsidRPr="00520509">
        <w:rPr>
          <w:rFonts w:ascii="Times New Roman" w:eastAsia="Times New Roman" w:hAnsi="Times New Roman" w:cs="Times New Roman"/>
          <w:sz w:val="24"/>
          <w:szCs w:val="24"/>
          <w:lang w:eastAsia="ru-RU"/>
        </w:rPr>
        <w:t>182</w:t>
      </w:r>
      <w:r w:rsidR="00820816" w:rsidRPr="00520509">
        <w:rPr>
          <w:rFonts w:ascii="Times New Roman" w:eastAsia="Times New Roman" w:hAnsi="Times New Roman" w:cs="Times New Roman"/>
          <w:sz w:val="24"/>
          <w:szCs w:val="24"/>
          <w:lang w:eastAsia="ru-RU"/>
        </w:rPr>
        <w:t xml:space="preserve"> (сто </w:t>
      </w:r>
      <w:r w:rsidR="00510758" w:rsidRPr="00520509">
        <w:rPr>
          <w:rFonts w:ascii="Times New Roman" w:eastAsia="Times New Roman" w:hAnsi="Times New Roman" w:cs="Times New Roman"/>
          <w:sz w:val="24"/>
          <w:szCs w:val="24"/>
          <w:lang w:eastAsia="ru-RU"/>
        </w:rPr>
        <w:t>во</w:t>
      </w:r>
      <w:r w:rsidR="00820816" w:rsidRPr="00520509">
        <w:rPr>
          <w:rFonts w:ascii="Times New Roman" w:eastAsia="Times New Roman" w:hAnsi="Times New Roman" w:cs="Times New Roman"/>
          <w:sz w:val="24"/>
          <w:szCs w:val="24"/>
          <w:lang w:eastAsia="ru-RU"/>
        </w:rPr>
        <w:t xml:space="preserve">семьдесят </w:t>
      </w:r>
      <w:r w:rsidR="00510758" w:rsidRPr="00520509">
        <w:rPr>
          <w:rFonts w:ascii="Times New Roman" w:eastAsia="Times New Roman" w:hAnsi="Times New Roman" w:cs="Times New Roman"/>
          <w:sz w:val="24"/>
          <w:szCs w:val="24"/>
          <w:lang w:eastAsia="ru-RU"/>
        </w:rPr>
        <w:t>два</w:t>
      </w:r>
      <w:r w:rsidRPr="00520509">
        <w:rPr>
          <w:rFonts w:ascii="Times New Roman" w:eastAsia="Times New Roman" w:hAnsi="Times New Roman" w:cs="Times New Roman"/>
          <w:sz w:val="24"/>
          <w:szCs w:val="24"/>
          <w:lang w:eastAsia="ru-RU"/>
        </w:rPr>
        <w:t>) рубл</w:t>
      </w:r>
      <w:r w:rsidR="00510758"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01</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16,9 кв.м. х </w:t>
      </w:r>
      <w:r w:rsidR="00510758" w:rsidRPr="00520509">
        <w:rPr>
          <w:rFonts w:ascii="Times New Roman" w:eastAsia="Times New Roman" w:hAnsi="Times New Roman" w:cs="Times New Roman"/>
          <w:sz w:val="24"/>
          <w:szCs w:val="24"/>
          <w:lang w:eastAsia="ru-RU"/>
        </w:rPr>
        <w:t>72,80</w:t>
      </w:r>
      <w:r w:rsidRPr="00520509">
        <w:rPr>
          <w:rFonts w:ascii="Times New Roman" w:eastAsia="Times New Roman" w:hAnsi="Times New Roman" w:cs="Times New Roman"/>
          <w:sz w:val="24"/>
          <w:szCs w:val="24"/>
          <w:lang w:eastAsia="ru-RU"/>
        </w:rPr>
        <w:t xml:space="preserve"> руб./месяц = 1 </w:t>
      </w:r>
      <w:r w:rsidR="00510758" w:rsidRPr="00520509">
        <w:rPr>
          <w:rFonts w:ascii="Times New Roman" w:eastAsia="Times New Roman" w:hAnsi="Times New Roman" w:cs="Times New Roman"/>
          <w:sz w:val="24"/>
          <w:szCs w:val="24"/>
          <w:lang w:eastAsia="ru-RU"/>
        </w:rPr>
        <w:t>230</w:t>
      </w:r>
      <w:r w:rsidR="00820816" w:rsidRPr="00520509">
        <w:rPr>
          <w:rFonts w:ascii="Times New Roman" w:eastAsia="Times New Roman" w:hAnsi="Times New Roman" w:cs="Times New Roman"/>
          <w:sz w:val="24"/>
          <w:szCs w:val="24"/>
          <w:lang w:eastAsia="ru-RU"/>
        </w:rPr>
        <w:t>,</w:t>
      </w:r>
      <w:r w:rsidR="00510758" w:rsidRPr="00520509">
        <w:rPr>
          <w:rFonts w:ascii="Times New Roman" w:eastAsia="Times New Roman" w:hAnsi="Times New Roman" w:cs="Times New Roman"/>
          <w:sz w:val="24"/>
          <w:szCs w:val="24"/>
          <w:lang w:eastAsia="ru-RU"/>
        </w:rPr>
        <w:t>4</w:t>
      </w:r>
      <w:r w:rsidR="00820816"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16,9 кв.м. х </w:t>
      </w:r>
      <w:r w:rsidR="00510758" w:rsidRPr="00520509">
        <w:rPr>
          <w:rFonts w:ascii="Times New Roman" w:eastAsia="Times New Roman" w:hAnsi="Times New Roman" w:cs="Times New Roman"/>
          <w:sz w:val="24"/>
          <w:szCs w:val="24"/>
          <w:lang w:eastAsia="ru-RU"/>
        </w:rPr>
        <w:t>109,21</w:t>
      </w:r>
      <w:r w:rsidR="00820816" w:rsidRPr="00520509">
        <w:rPr>
          <w:rFonts w:ascii="Times New Roman" w:eastAsia="Times New Roman" w:hAnsi="Times New Roman" w:cs="Times New Roman"/>
          <w:sz w:val="24"/>
          <w:szCs w:val="24"/>
          <w:lang w:eastAsia="ru-RU"/>
        </w:rPr>
        <w:t xml:space="preserve"> руб./месяц = 1</w:t>
      </w:r>
      <w:r w:rsidR="00510758" w:rsidRPr="00520509">
        <w:rPr>
          <w:rFonts w:ascii="Times New Roman" w:eastAsia="Times New Roman" w:hAnsi="Times New Roman" w:cs="Times New Roman"/>
          <w:sz w:val="24"/>
          <w:szCs w:val="24"/>
          <w:lang w:eastAsia="ru-RU"/>
        </w:rPr>
        <w:t> 845,60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16,9 кв.м. х </w:t>
      </w:r>
      <w:r w:rsidR="00510758" w:rsidRPr="00520509">
        <w:rPr>
          <w:rFonts w:ascii="Times New Roman" w:eastAsia="Times New Roman" w:hAnsi="Times New Roman" w:cs="Times New Roman"/>
          <w:sz w:val="24"/>
          <w:szCs w:val="24"/>
          <w:lang w:eastAsia="ru-RU"/>
        </w:rPr>
        <w:t>182,01</w:t>
      </w:r>
      <w:r w:rsidRPr="00520509">
        <w:rPr>
          <w:rFonts w:ascii="Times New Roman" w:eastAsia="Times New Roman" w:hAnsi="Times New Roman" w:cs="Times New Roman"/>
          <w:sz w:val="24"/>
          <w:szCs w:val="24"/>
          <w:lang w:eastAsia="ru-RU"/>
        </w:rPr>
        <w:t xml:space="preserve"> руб./месяц = 3 </w:t>
      </w:r>
      <w:r w:rsidR="00820816" w:rsidRPr="00520509">
        <w:rPr>
          <w:rFonts w:ascii="Times New Roman" w:eastAsia="Times New Roman" w:hAnsi="Times New Roman" w:cs="Times New Roman"/>
          <w:sz w:val="24"/>
          <w:szCs w:val="24"/>
          <w:lang w:eastAsia="ru-RU"/>
        </w:rPr>
        <w:t>0</w:t>
      </w:r>
      <w:r w:rsidR="00510758" w:rsidRPr="00520509">
        <w:rPr>
          <w:rFonts w:ascii="Times New Roman" w:eastAsia="Times New Roman" w:hAnsi="Times New Roman" w:cs="Times New Roman"/>
          <w:sz w:val="24"/>
          <w:szCs w:val="24"/>
          <w:lang w:eastAsia="ru-RU"/>
        </w:rPr>
        <w:t>76</w:t>
      </w:r>
      <w:r w:rsidRPr="00520509">
        <w:rPr>
          <w:rFonts w:ascii="Times New Roman" w:eastAsia="Times New Roman" w:hAnsi="Times New Roman" w:cs="Times New Roman"/>
          <w:sz w:val="24"/>
          <w:szCs w:val="24"/>
          <w:lang w:eastAsia="ru-RU"/>
        </w:rPr>
        <w:t>,00 руб./месяц.</w:t>
      </w:r>
    </w:p>
    <w:p w:rsidR="00783A66" w:rsidRPr="00520509"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4 общей площадью 16,9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E3109C" w:rsidRPr="00520509" w:rsidRDefault="00E3109C" w:rsidP="00E3109C">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E3109C" w:rsidRPr="00520509" w:rsidRDefault="00E3109C" w:rsidP="00E3109C">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E3109C" w:rsidRPr="00520509" w:rsidRDefault="00E3109C" w:rsidP="00E3109C">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C04F1C" w:rsidRPr="00520509" w:rsidTr="00C04F1C">
        <w:trPr>
          <w:trHeight w:val="775"/>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C04F1C" w:rsidRPr="00520509" w:rsidTr="00C04F1C">
        <w:trPr>
          <w:trHeight w:val="775"/>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C04F1C" w:rsidRPr="00520509" w:rsidTr="00C04F1C">
        <w:trPr>
          <w:trHeight w:val="775"/>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C04F1C" w:rsidRPr="00520509" w:rsidTr="00C04F1C">
        <w:trPr>
          <w:trHeight w:val="761"/>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C04F1C" w:rsidRPr="00520509" w:rsidTr="00C04F1C">
        <w:trPr>
          <w:trHeight w:val="775"/>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C04F1C" w:rsidRPr="00520509" w:rsidTr="00C04F1C">
        <w:trPr>
          <w:trHeight w:val="789"/>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E3109C" w:rsidRPr="00520509" w:rsidRDefault="00E3109C" w:rsidP="00E3109C">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0"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E3109C" w:rsidRPr="00520509" w:rsidRDefault="00E3109C" w:rsidP="00E3109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C04F1C"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C04F1C"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04F1C"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E3109C"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C04F1C"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C04F1C"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04F1C"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04F1C"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C04F1C" w:rsidRPr="00520509" w:rsidTr="00C04F1C">
        <w:trPr>
          <w:trHeight w:val="455"/>
        </w:trPr>
        <w:tc>
          <w:tcPr>
            <w:tcW w:w="5958"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234"/>
        </w:trPr>
        <w:tc>
          <w:tcPr>
            <w:tcW w:w="5958" w:type="dxa"/>
            <w:tcBorders>
              <w:top w:val="single" w:sz="4" w:space="0" w:color="000000"/>
            </w:tcBorders>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E3109C" w:rsidRPr="00520509"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C04F1C" w:rsidRPr="00520509" w:rsidTr="00C04F1C">
        <w:trPr>
          <w:trHeight w:val="350"/>
        </w:trPr>
        <w:tc>
          <w:tcPr>
            <w:tcW w:w="5976"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190"/>
        </w:trPr>
        <w:tc>
          <w:tcPr>
            <w:tcW w:w="5976"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E3109C" w:rsidRPr="00520509"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C04F1C" w:rsidRPr="00520509" w:rsidTr="00C04F1C">
        <w:trPr>
          <w:trHeight w:val="390"/>
        </w:trPr>
        <w:tc>
          <w:tcPr>
            <w:tcW w:w="5967"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195"/>
        </w:trPr>
        <w:tc>
          <w:tcPr>
            <w:tcW w:w="5967"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E3109C" w:rsidRPr="00520509"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C04F1C" w:rsidRPr="00520509" w:rsidTr="00C04F1C">
        <w:trPr>
          <w:trHeight w:val="609"/>
        </w:trPr>
        <w:tc>
          <w:tcPr>
            <w:tcW w:w="5940"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304"/>
        </w:trPr>
        <w:tc>
          <w:tcPr>
            <w:tcW w:w="5940"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E3109C" w:rsidRPr="00520509"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C04F1C" w:rsidRPr="00520509" w:rsidTr="00C04F1C">
        <w:trPr>
          <w:trHeight w:val="490"/>
        </w:trPr>
        <w:tc>
          <w:tcPr>
            <w:tcW w:w="5913"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245"/>
        </w:trPr>
        <w:tc>
          <w:tcPr>
            <w:tcW w:w="5913"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E3109C" w:rsidRPr="00520509"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C04F1C" w:rsidRPr="00520509" w:rsidTr="00C04F1C">
        <w:trPr>
          <w:trHeight w:val="480"/>
        </w:trPr>
        <w:tc>
          <w:tcPr>
            <w:tcW w:w="5904"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240"/>
        </w:trPr>
        <w:tc>
          <w:tcPr>
            <w:tcW w:w="5904"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E3109C" w:rsidRPr="00520509"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keepNext/>
        <w:keepLines/>
        <w:spacing w:before="200" w:after="0"/>
        <w:jc w:val="center"/>
        <w:outlineLvl w:val="1"/>
        <w:rPr>
          <w:rFonts w:ascii="Times New Roman" w:eastAsia="Times New Roman" w:hAnsi="Times New Roman" w:cs="Times New Roman"/>
          <w:bCs/>
          <w:sz w:val="26"/>
          <w:szCs w:val="26"/>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E3109C" w:rsidRPr="00520509" w:rsidRDefault="00E3109C" w:rsidP="00E3109C">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E3109C" w:rsidRPr="00520509" w:rsidRDefault="00E3109C" w:rsidP="00E3109C">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E3109C" w:rsidRPr="00520509" w:rsidRDefault="00E3109C" w:rsidP="00E3109C">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E3109C" w:rsidRPr="00520509" w:rsidRDefault="00E3109C" w:rsidP="00E3109C">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C04F1C" w:rsidRPr="00520509" w:rsidTr="00C04F1C">
        <w:trPr>
          <w:trHeight w:val="832"/>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C04F1C" w:rsidRPr="00520509" w:rsidTr="00C04F1C">
        <w:trPr>
          <w:trHeight w:val="796"/>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C04F1C" w:rsidRPr="00520509" w:rsidTr="00C04F1C">
        <w:trPr>
          <w:trHeight w:val="832"/>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C04F1C" w:rsidRPr="00520509" w:rsidTr="00C04F1C">
        <w:trPr>
          <w:trHeight w:val="832"/>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C04F1C" w:rsidRPr="00520509" w:rsidTr="00C04F1C">
        <w:trPr>
          <w:trHeight w:val="816"/>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C04F1C" w:rsidRPr="00520509" w:rsidTr="00C04F1C">
        <w:trPr>
          <w:trHeight w:val="847"/>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1"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E3109C" w:rsidRPr="00520509" w:rsidRDefault="00E3109C" w:rsidP="00E3109C">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E3109C"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E3109C"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E3109C" w:rsidRPr="00520509" w:rsidRDefault="00E3109C" w:rsidP="00E3109C">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C04F1C" w:rsidRPr="00520509" w:rsidTr="00C04F1C">
        <w:trPr>
          <w:trHeight w:val="524"/>
        </w:trPr>
        <w:tc>
          <w:tcPr>
            <w:tcW w:w="5913"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C04F1C" w:rsidRPr="00520509" w:rsidTr="00C04F1C">
        <w:trPr>
          <w:trHeight w:val="440"/>
        </w:trPr>
        <w:tc>
          <w:tcPr>
            <w:tcW w:w="5859"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220"/>
        </w:trPr>
        <w:tc>
          <w:tcPr>
            <w:tcW w:w="5859"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E3109C" w:rsidRPr="00520509" w:rsidRDefault="00E3109C" w:rsidP="00C04F1C">
            <w:pPr>
              <w:spacing w:after="0"/>
              <w:rPr>
                <w:rFonts w:ascii="Calibri" w:eastAsiaTheme="minorEastAsia" w:hAnsi="Calibri" w:cs="Times New Roman"/>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C04F1C" w:rsidRPr="00520509" w:rsidTr="00C04F1C">
        <w:trPr>
          <w:trHeight w:val="549"/>
        </w:trPr>
        <w:tc>
          <w:tcPr>
            <w:tcW w:w="5958"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274"/>
        </w:trPr>
        <w:tc>
          <w:tcPr>
            <w:tcW w:w="5958"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E3109C" w:rsidRPr="00520509" w:rsidRDefault="00E3109C" w:rsidP="00C04F1C">
            <w:pPr>
              <w:spacing w:after="0"/>
              <w:rPr>
                <w:rFonts w:ascii="Calibri" w:eastAsiaTheme="minorEastAsia" w:hAnsi="Calibri" w:cs="Times New Roman"/>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C04F1C" w:rsidRPr="00520509" w:rsidTr="00C04F1C">
        <w:trPr>
          <w:trHeight w:val="384"/>
        </w:trPr>
        <w:tc>
          <w:tcPr>
            <w:tcW w:w="5931"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230"/>
        </w:trPr>
        <w:tc>
          <w:tcPr>
            <w:tcW w:w="5931"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E3109C" w:rsidRPr="00520509" w:rsidRDefault="00E3109C" w:rsidP="00C04F1C">
            <w:pPr>
              <w:spacing w:after="0"/>
              <w:rPr>
                <w:rFonts w:ascii="Calibri" w:eastAsiaTheme="minorEastAsia" w:hAnsi="Calibri" w:cs="Times New Roman"/>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C04F1C" w:rsidRPr="00520509" w:rsidTr="00C04F1C">
        <w:trPr>
          <w:trHeight w:val="631"/>
        </w:trPr>
        <w:tc>
          <w:tcPr>
            <w:tcW w:w="5912"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C04F1C" w:rsidRPr="00520509" w:rsidTr="00C04F1C">
        <w:trPr>
          <w:trHeight w:val="350"/>
        </w:trPr>
        <w:tc>
          <w:tcPr>
            <w:tcW w:w="5976"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510758" w:rsidRPr="00520509">
        <w:rPr>
          <w:rFonts w:ascii="Times New Roman" w:eastAsia="Times New Roman" w:hAnsi="Times New Roman" w:cs="Times New Roman"/>
          <w:i/>
          <w:iCs/>
          <w:sz w:val="24"/>
          <w:szCs w:val="24"/>
          <w:lang w:eastAsia="ru-RU"/>
        </w:rPr>
        <w:t>5</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AA600B"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6 общей площадью 18,7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приема-передачи нежилого п</w:t>
      </w:r>
      <w:r w:rsidR="005C672C" w:rsidRPr="00520509">
        <w:rPr>
          <w:rFonts w:ascii="Times New Roman" w:eastAsia="Times New Roman" w:hAnsi="Times New Roman" w:cs="Times New Roman"/>
          <w:sz w:val="24"/>
          <w:szCs w:val="24"/>
          <w:lang w:eastAsia="ru-RU"/>
        </w:rPr>
        <w:t>омещения»;</w:t>
      </w:r>
    </w:p>
    <w:p w:rsidR="005C672C" w:rsidRPr="00520509" w:rsidRDefault="005C672C"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510758" w:rsidRPr="00520509">
        <w:rPr>
          <w:rFonts w:ascii="Times New Roman" w:eastAsia="Times New Roman" w:hAnsi="Times New Roman" w:cs="Times New Roman"/>
          <w:sz w:val="24"/>
          <w:szCs w:val="24"/>
          <w:lang w:eastAsia="ru-RU"/>
        </w:rPr>
        <w:t>361</w:t>
      </w:r>
      <w:r w:rsidRPr="00520509">
        <w:rPr>
          <w:rFonts w:ascii="Times New Roman" w:eastAsia="Times New Roman" w:hAnsi="Times New Roman" w:cs="Times New Roman"/>
          <w:sz w:val="24"/>
          <w:szCs w:val="24"/>
          <w:lang w:eastAsia="ru-RU"/>
        </w:rPr>
        <w:t xml:space="preserve"> (одна тысяча </w:t>
      </w:r>
      <w:r w:rsidR="00630806" w:rsidRPr="00520509">
        <w:rPr>
          <w:rFonts w:ascii="Times New Roman" w:eastAsia="Times New Roman" w:hAnsi="Times New Roman" w:cs="Times New Roman"/>
          <w:sz w:val="24"/>
          <w:szCs w:val="24"/>
          <w:lang w:eastAsia="ru-RU"/>
        </w:rPr>
        <w:t>триста</w:t>
      </w:r>
      <w:r w:rsidR="005C29C6"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шестьдесят</w:t>
      </w:r>
      <w:r w:rsidR="005C29C6"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один</w:t>
      </w:r>
      <w:r w:rsidRPr="00520509">
        <w:rPr>
          <w:rFonts w:ascii="Times New Roman" w:eastAsia="Times New Roman" w:hAnsi="Times New Roman" w:cs="Times New Roman"/>
          <w:sz w:val="24"/>
          <w:szCs w:val="24"/>
          <w:lang w:eastAsia="ru-RU"/>
        </w:rPr>
        <w:t>) рубл</w:t>
      </w:r>
      <w:r w:rsidR="00510758" w:rsidRPr="00520509">
        <w:rPr>
          <w:rFonts w:ascii="Times New Roman" w:eastAsia="Times New Roman" w:hAnsi="Times New Roman" w:cs="Times New Roman"/>
          <w:sz w:val="24"/>
          <w:szCs w:val="24"/>
          <w:lang w:eastAsia="ru-RU"/>
        </w:rPr>
        <w:t>ь</w:t>
      </w:r>
      <w:r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05399D" w:rsidRPr="00520509" w:rsidRDefault="00783A66" w:rsidP="0005399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18,7 кв. м.</w:t>
      </w:r>
    </w:p>
    <w:p w:rsidR="00783A66" w:rsidRPr="00520509" w:rsidRDefault="00783A66" w:rsidP="007D3846">
      <w:pPr>
        <w:numPr>
          <w:ilvl w:val="0"/>
          <w:numId w:val="1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6 на втором этаже в МАУ «Бизнес-инкубатор «Новация» в соответствии с Отчетом </w:t>
      </w:r>
      <w:r w:rsidR="00630806"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05</w:t>
      </w:r>
      <w:r w:rsidR="007D3846" w:rsidRPr="00520509">
        <w:rPr>
          <w:rFonts w:ascii="Times New Roman" w:eastAsia="Times New Roman" w:hAnsi="Times New Roman" w:cs="Times New Roman"/>
          <w:sz w:val="24"/>
          <w:szCs w:val="24"/>
          <w:lang w:eastAsia="ru-RU"/>
        </w:rPr>
        <w:t>/1</w:t>
      </w:r>
      <w:r w:rsidR="00510758" w:rsidRPr="00520509">
        <w:rPr>
          <w:rFonts w:ascii="Times New Roman" w:eastAsia="Times New Roman" w:hAnsi="Times New Roman" w:cs="Times New Roman"/>
          <w:sz w:val="24"/>
          <w:szCs w:val="24"/>
          <w:lang w:eastAsia="ru-RU"/>
        </w:rPr>
        <w:t>7</w:t>
      </w:r>
      <w:r w:rsidR="007D3846" w:rsidRPr="00520509">
        <w:rPr>
          <w:rFonts w:ascii="Times New Roman" w:eastAsia="Times New Roman" w:hAnsi="Times New Roman" w:cs="Times New Roman"/>
          <w:sz w:val="24"/>
          <w:szCs w:val="24"/>
          <w:lang w:eastAsia="ru-RU"/>
        </w:rPr>
        <w:t>-4</w:t>
      </w:r>
      <w:r w:rsidR="00510758" w:rsidRPr="00520509">
        <w:rPr>
          <w:rFonts w:ascii="Times New Roman" w:eastAsia="Times New Roman" w:hAnsi="Times New Roman" w:cs="Times New Roman"/>
          <w:sz w:val="24"/>
          <w:szCs w:val="24"/>
          <w:lang w:eastAsia="ru-RU"/>
        </w:rPr>
        <w:t>632</w:t>
      </w:r>
      <w:r w:rsidR="007D3846" w:rsidRPr="00520509">
        <w:rPr>
          <w:rFonts w:ascii="Times New Roman" w:eastAsia="Times New Roman" w:hAnsi="Times New Roman" w:cs="Times New Roman"/>
          <w:sz w:val="24"/>
          <w:szCs w:val="24"/>
          <w:lang w:eastAsia="ru-RU"/>
        </w:rPr>
        <w:t xml:space="preserve"> от </w:t>
      </w:r>
      <w:r w:rsidR="00510758" w:rsidRPr="00520509">
        <w:rPr>
          <w:rFonts w:ascii="Times New Roman" w:eastAsia="Times New Roman" w:hAnsi="Times New Roman" w:cs="Times New Roman"/>
          <w:sz w:val="24"/>
          <w:szCs w:val="24"/>
          <w:lang w:eastAsia="ru-RU"/>
        </w:rPr>
        <w:t>18</w:t>
      </w:r>
      <w:r w:rsidR="007D3846"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мая</w:t>
      </w:r>
      <w:r w:rsidR="007D3846" w:rsidRPr="00520509">
        <w:rPr>
          <w:rFonts w:ascii="Times New Roman" w:eastAsia="Times New Roman" w:hAnsi="Times New Roman" w:cs="Times New Roman"/>
          <w:sz w:val="24"/>
          <w:szCs w:val="24"/>
          <w:lang w:eastAsia="ru-RU"/>
        </w:rPr>
        <w:t xml:space="preserve"> 201</w:t>
      </w:r>
      <w:r w:rsidR="00510758" w:rsidRPr="00520509">
        <w:rPr>
          <w:rFonts w:ascii="Times New Roman" w:eastAsia="Times New Roman" w:hAnsi="Times New Roman" w:cs="Times New Roman"/>
          <w:sz w:val="24"/>
          <w:szCs w:val="24"/>
          <w:lang w:eastAsia="ru-RU"/>
        </w:rPr>
        <w:t>7</w:t>
      </w:r>
      <w:r w:rsidR="007D3846"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РФ, Псковская область, г. Великие Луки, ул. Заслонова, д.15 составляет </w:t>
      </w:r>
      <w:r w:rsidR="00630806" w:rsidRPr="00520509">
        <w:rPr>
          <w:rFonts w:ascii="Times New Roman" w:eastAsia="Times New Roman" w:hAnsi="Times New Roman" w:cs="Times New Roman"/>
          <w:sz w:val="24"/>
          <w:szCs w:val="24"/>
          <w:lang w:eastAsia="ru-RU"/>
        </w:rPr>
        <w:t>1</w:t>
      </w:r>
      <w:r w:rsidR="008A4EE4" w:rsidRPr="00520509">
        <w:rPr>
          <w:rFonts w:ascii="Times New Roman" w:eastAsia="Times New Roman" w:hAnsi="Times New Roman" w:cs="Times New Roman"/>
          <w:sz w:val="24"/>
          <w:szCs w:val="24"/>
          <w:lang w:eastAsia="ru-RU"/>
        </w:rPr>
        <w:t>81</w:t>
      </w:r>
      <w:r w:rsidRPr="00520509">
        <w:rPr>
          <w:rFonts w:ascii="Times New Roman" w:eastAsia="Times New Roman" w:hAnsi="Times New Roman" w:cs="Times New Roman"/>
          <w:sz w:val="24"/>
          <w:szCs w:val="24"/>
          <w:lang w:eastAsia="ru-RU"/>
        </w:rPr>
        <w:t xml:space="preserve"> (</w:t>
      </w:r>
      <w:r w:rsidR="00630806" w:rsidRPr="00520509">
        <w:rPr>
          <w:rFonts w:ascii="Times New Roman" w:eastAsia="Times New Roman" w:hAnsi="Times New Roman" w:cs="Times New Roman"/>
          <w:sz w:val="24"/>
          <w:szCs w:val="24"/>
          <w:lang w:eastAsia="ru-RU"/>
        </w:rPr>
        <w:t xml:space="preserve">сто </w:t>
      </w:r>
      <w:r w:rsidR="008A4EE4" w:rsidRPr="00520509">
        <w:rPr>
          <w:rFonts w:ascii="Times New Roman" w:eastAsia="Times New Roman" w:hAnsi="Times New Roman" w:cs="Times New Roman"/>
          <w:sz w:val="24"/>
          <w:szCs w:val="24"/>
          <w:lang w:eastAsia="ru-RU"/>
        </w:rPr>
        <w:t>во</w:t>
      </w:r>
      <w:r w:rsidR="00630806" w:rsidRPr="00520509">
        <w:rPr>
          <w:rFonts w:ascii="Times New Roman" w:eastAsia="Times New Roman" w:hAnsi="Times New Roman" w:cs="Times New Roman"/>
          <w:sz w:val="24"/>
          <w:szCs w:val="24"/>
          <w:lang w:eastAsia="ru-RU"/>
        </w:rPr>
        <w:t xml:space="preserve">семьдесят </w:t>
      </w:r>
      <w:r w:rsidR="008A4EE4" w:rsidRPr="00520509">
        <w:rPr>
          <w:rFonts w:ascii="Times New Roman" w:eastAsia="Times New Roman" w:hAnsi="Times New Roman" w:cs="Times New Roman"/>
          <w:sz w:val="24"/>
          <w:szCs w:val="24"/>
          <w:lang w:eastAsia="ru-RU"/>
        </w:rPr>
        <w:t>один</w:t>
      </w:r>
      <w:r w:rsidRPr="00520509">
        <w:rPr>
          <w:rFonts w:ascii="Times New Roman" w:eastAsia="Times New Roman" w:hAnsi="Times New Roman" w:cs="Times New Roman"/>
          <w:sz w:val="24"/>
          <w:szCs w:val="24"/>
          <w:lang w:eastAsia="ru-RU"/>
        </w:rPr>
        <w:t>) рубл</w:t>
      </w:r>
      <w:r w:rsidR="008A4EE4" w:rsidRPr="00520509">
        <w:rPr>
          <w:rFonts w:ascii="Times New Roman" w:eastAsia="Times New Roman" w:hAnsi="Times New Roman" w:cs="Times New Roman"/>
          <w:sz w:val="24"/>
          <w:szCs w:val="24"/>
          <w:lang w:eastAsia="ru-RU"/>
        </w:rPr>
        <w:t>ь</w:t>
      </w:r>
      <w:r w:rsidRPr="00520509">
        <w:rPr>
          <w:rFonts w:ascii="Times New Roman" w:eastAsia="Times New Roman" w:hAnsi="Times New Roman" w:cs="Times New Roman"/>
          <w:sz w:val="24"/>
          <w:szCs w:val="24"/>
          <w:lang w:eastAsia="ru-RU"/>
        </w:rPr>
        <w:t xml:space="preserve"> </w:t>
      </w:r>
      <w:r w:rsidR="00630806" w:rsidRPr="00520509">
        <w:rPr>
          <w:rFonts w:ascii="Times New Roman" w:eastAsia="Times New Roman" w:hAnsi="Times New Roman" w:cs="Times New Roman"/>
          <w:sz w:val="24"/>
          <w:szCs w:val="24"/>
          <w:lang w:eastAsia="ru-RU"/>
        </w:rPr>
        <w:t>98</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18,7 кв.м. х </w:t>
      </w:r>
      <w:r w:rsidR="008A4EE4" w:rsidRPr="00520509">
        <w:rPr>
          <w:rFonts w:ascii="Times New Roman" w:eastAsia="Times New Roman" w:hAnsi="Times New Roman" w:cs="Times New Roman"/>
          <w:sz w:val="24"/>
          <w:szCs w:val="24"/>
          <w:lang w:eastAsia="ru-RU"/>
        </w:rPr>
        <w:t>72,79</w:t>
      </w:r>
      <w:r w:rsidRPr="00520509">
        <w:rPr>
          <w:rFonts w:ascii="Times New Roman" w:eastAsia="Times New Roman" w:hAnsi="Times New Roman" w:cs="Times New Roman"/>
          <w:sz w:val="24"/>
          <w:szCs w:val="24"/>
          <w:lang w:eastAsia="ru-RU"/>
        </w:rPr>
        <w:t xml:space="preserve"> руб./месяц = 1</w:t>
      </w:r>
      <w:r w:rsidR="00630806" w:rsidRPr="00520509">
        <w:rPr>
          <w:rFonts w:ascii="Times New Roman" w:eastAsia="Times New Roman" w:hAnsi="Times New Roman" w:cs="Times New Roman"/>
          <w:sz w:val="24"/>
          <w:szCs w:val="24"/>
          <w:lang w:eastAsia="ru-RU"/>
        </w:rPr>
        <w:t> </w:t>
      </w:r>
      <w:r w:rsidR="008A4EE4" w:rsidRPr="00520509">
        <w:rPr>
          <w:rFonts w:ascii="Times New Roman" w:eastAsia="Times New Roman" w:hAnsi="Times New Roman" w:cs="Times New Roman"/>
          <w:sz w:val="24"/>
          <w:szCs w:val="24"/>
          <w:lang w:eastAsia="ru-RU"/>
        </w:rPr>
        <w:t>361</w:t>
      </w:r>
      <w:r w:rsidR="00630806" w:rsidRPr="00520509">
        <w:rPr>
          <w:rFonts w:ascii="Times New Roman" w:eastAsia="Times New Roman" w:hAnsi="Times New Roman" w:cs="Times New Roman"/>
          <w:sz w:val="24"/>
          <w:szCs w:val="24"/>
          <w:lang w:eastAsia="ru-RU"/>
        </w:rPr>
        <w:t>,</w:t>
      </w:r>
      <w:r w:rsidR="008A4EE4" w:rsidRPr="00520509">
        <w:rPr>
          <w:rFonts w:ascii="Times New Roman" w:eastAsia="Times New Roman" w:hAnsi="Times New Roman" w:cs="Times New Roman"/>
          <w:sz w:val="24"/>
          <w:szCs w:val="24"/>
          <w:lang w:eastAsia="ru-RU"/>
        </w:rPr>
        <w:t>2</w:t>
      </w:r>
      <w:r w:rsidR="00630806"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w:t>
      </w:r>
      <w:r w:rsidR="00630806" w:rsidRPr="00520509">
        <w:rPr>
          <w:rFonts w:ascii="Times New Roman" w:eastAsia="Times New Roman" w:hAnsi="Times New Roman" w:cs="Times New Roman"/>
          <w:sz w:val="24"/>
          <w:szCs w:val="24"/>
          <w:lang w:eastAsia="ru-RU"/>
        </w:rPr>
        <w:t xml:space="preserve"> составляет: 18,7 кв.м. х </w:t>
      </w:r>
      <w:r w:rsidR="008A4EE4" w:rsidRPr="00520509">
        <w:rPr>
          <w:rFonts w:ascii="Times New Roman" w:eastAsia="Times New Roman" w:hAnsi="Times New Roman" w:cs="Times New Roman"/>
          <w:sz w:val="24"/>
          <w:szCs w:val="24"/>
          <w:lang w:eastAsia="ru-RU"/>
        </w:rPr>
        <w:t>109,19</w:t>
      </w:r>
      <w:r w:rsidRPr="00520509">
        <w:rPr>
          <w:rFonts w:ascii="Times New Roman" w:eastAsia="Times New Roman" w:hAnsi="Times New Roman" w:cs="Times New Roman"/>
          <w:sz w:val="24"/>
          <w:szCs w:val="24"/>
          <w:lang w:eastAsia="ru-RU"/>
        </w:rPr>
        <w:t xml:space="preserve"> руб./месяц = 2</w:t>
      </w:r>
      <w:r w:rsidR="008A4EE4" w:rsidRPr="00520509">
        <w:rPr>
          <w:rFonts w:ascii="Times New Roman" w:eastAsia="Times New Roman" w:hAnsi="Times New Roman" w:cs="Times New Roman"/>
          <w:sz w:val="24"/>
          <w:szCs w:val="24"/>
          <w:lang w:eastAsia="ru-RU"/>
        </w:rPr>
        <w:t> 041,80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18,7 кв.м. х </w:t>
      </w:r>
      <w:r w:rsidR="008A4EE4" w:rsidRPr="00520509">
        <w:rPr>
          <w:rFonts w:ascii="Times New Roman" w:eastAsia="Times New Roman" w:hAnsi="Times New Roman" w:cs="Times New Roman"/>
          <w:sz w:val="24"/>
          <w:szCs w:val="24"/>
          <w:lang w:eastAsia="ru-RU"/>
        </w:rPr>
        <w:t>181,98</w:t>
      </w:r>
      <w:r w:rsidRPr="00520509">
        <w:rPr>
          <w:rFonts w:ascii="Times New Roman" w:eastAsia="Times New Roman" w:hAnsi="Times New Roman" w:cs="Times New Roman"/>
          <w:sz w:val="24"/>
          <w:szCs w:val="24"/>
          <w:lang w:eastAsia="ru-RU"/>
        </w:rPr>
        <w:t xml:space="preserve"> руб./месяц = </w:t>
      </w:r>
      <w:r w:rsidR="00630806" w:rsidRPr="00520509">
        <w:rPr>
          <w:rFonts w:ascii="Times New Roman" w:eastAsia="Times New Roman" w:hAnsi="Times New Roman" w:cs="Times New Roman"/>
          <w:sz w:val="24"/>
          <w:szCs w:val="24"/>
          <w:lang w:eastAsia="ru-RU"/>
        </w:rPr>
        <w:t>3</w:t>
      </w:r>
      <w:r w:rsidR="008A4EE4" w:rsidRPr="00520509">
        <w:rPr>
          <w:rFonts w:ascii="Times New Roman" w:eastAsia="Times New Roman" w:hAnsi="Times New Roman" w:cs="Times New Roman"/>
          <w:sz w:val="24"/>
          <w:szCs w:val="24"/>
          <w:lang w:eastAsia="ru-RU"/>
        </w:rPr>
        <w:t> 403,00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6 общей площадью 18,7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A20F0A" w:rsidRPr="00520509" w:rsidRDefault="00A20F0A" w:rsidP="00A20F0A">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A20F0A" w:rsidRPr="00520509" w:rsidRDefault="00A20F0A" w:rsidP="00A20F0A">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A20F0A" w:rsidRPr="00520509" w:rsidRDefault="00A20F0A" w:rsidP="00A20F0A">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A20F0A" w:rsidRPr="00520509"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A20F0A" w:rsidRPr="00520509" w:rsidTr="00C04F1C">
        <w:trPr>
          <w:trHeight w:val="775"/>
        </w:trPr>
        <w:tc>
          <w:tcPr>
            <w:tcW w:w="10095"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A20F0A" w:rsidRPr="00520509" w:rsidTr="00C04F1C">
        <w:trPr>
          <w:trHeight w:val="775"/>
        </w:trPr>
        <w:tc>
          <w:tcPr>
            <w:tcW w:w="10095"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A20F0A" w:rsidRPr="00520509" w:rsidTr="00C04F1C">
        <w:trPr>
          <w:trHeight w:val="775"/>
        </w:trPr>
        <w:tc>
          <w:tcPr>
            <w:tcW w:w="10095"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A20F0A" w:rsidRPr="00520509" w:rsidTr="00C04F1C">
        <w:trPr>
          <w:trHeight w:val="761"/>
        </w:trPr>
        <w:tc>
          <w:tcPr>
            <w:tcW w:w="10095"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A20F0A" w:rsidRPr="00520509" w:rsidTr="00C04F1C">
        <w:trPr>
          <w:trHeight w:val="775"/>
        </w:trPr>
        <w:tc>
          <w:tcPr>
            <w:tcW w:w="10095"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A20F0A" w:rsidRPr="00520509" w:rsidTr="00C04F1C">
        <w:trPr>
          <w:trHeight w:val="789"/>
        </w:trPr>
        <w:tc>
          <w:tcPr>
            <w:tcW w:w="10095"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20F0A" w:rsidRPr="00520509" w:rsidRDefault="00A20F0A" w:rsidP="00A20F0A">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2"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A20F0A" w:rsidRPr="00520509" w:rsidRDefault="00A20F0A" w:rsidP="00A20F0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A20F0A"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A20F0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20F0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20F0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A20F0A" w:rsidRPr="00520509"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A20F0A"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A20F0A"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20F0A"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20F0A"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A20F0A" w:rsidRPr="00520509"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A20F0A" w:rsidRPr="00520509"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A20F0A" w:rsidRPr="00520509" w:rsidTr="00C04F1C">
        <w:trPr>
          <w:trHeight w:val="455"/>
        </w:trPr>
        <w:tc>
          <w:tcPr>
            <w:tcW w:w="5958"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234"/>
        </w:trPr>
        <w:tc>
          <w:tcPr>
            <w:tcW w:w="5958" w:type="dxa"/>
            <w:tcBorders>
              <w:top w:val="single" w:sz="4" w:space="0" w:color="000000"/>
            </w:tcBorders>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20F0A" w:rsidRPr="00520509"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20F0A" w:rsidRPr="00520509" w:rsidTr="00C04F1C">
        <w:trPr>
          <w:trHeight w:val="350"/>
        </w:trPr>
        <w:tc>
          <w:tcPr>
            <w:tcW w:w="5976"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190"/>
        </w:trPr>
        <w:tc>
          <w:tcPr>
            <w:tcW w:w="5976"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A20F0A" w:rsidRPr="00520509"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A20F0A" w:rsidRPr="00520509" w:rsidTr="00C04F1C">
        <w:trPr>
          <w:trHeight w:val="390"/>
        </w:trPr>
        <w:tc>
          <w:tcPr>
            <w:tcW w:w="5967"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195"/>
        </w:trPr>
        <w:tc>
          <w:tcPr>
            <w:tcW w:w="5967"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A20F0A" w:rsidRPr="00520509"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A20F0A" w:rsidRPr="00520509" w:rsidTr="00C04F1C">
        <w:trPr>
          <w:trHeight w:val="609"/>
        </w:trPr>
        <w:tc>
          <w:tcPr>
            <w:tcW w:w="5940"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304"/>
        </w:trPr>
        <w:tc>
          <w:tcPr>
            <w:tcW w:w="5940"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A20F0A" w:rsidRPr="00520509"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20F0A" w:rsidRPr="00520509" w:rsidTr="00C04F1C">
        <w:trPr>
          <w:trHeight w:val="490"/>
        </w:trPr>
        <w:tc>
          <w:tcPr>
            <w:tcW w:w="5913"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245"/>
        </w:trPr>
        <w:tc>
          <w:tcPr>
            <w:tcW w:w="5913"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A20F0A" w:rsidRPr="00520509"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A20F0A" w:rsidRPr="00520509" w:rsidTr="00C04F1C">
        <w:trPr>
          <w:trHeight w:val="480"/>
        </w:trPr>
        <w:tc>
          <w:tcPr>
            <w:tcW w:w="5904"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240"/>
        </w:trPr>
        <w:tc>
          <w:tcPr>
            <w:tcW w:w="5904"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A20F0A" w:rsidRPr="00520509"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A20F0A">
      <w:pPr>
        <w:keepNext/>
        <w:keepLines/>
        <w:spacing w:before="200" w:after="0"/>
        <w:jc w:val="center"/>
        <w:outlineLvl w:val="1"/>
        <w:rPr>
          <w:rFonts w:ascii="Times New Roman" w:eastAsia="Times New Roman" w:hAnsi="Times New Roman" w:cs="Times New Roman"/>
          <w:bCs/>
          <w:sz w:val="26"/>
          <w:szCs w:val="26"/>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20F0A" w:rsidRPr="00520509" w:rsidRDefault="00A20F0A" w:rsidP="00A20F0A">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A20F0A" w:rsidRPr="00520509" w:rsidRDefault="00A20F0A" w:rsidP="00A20F0A">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A20F0A" w:rsidRPr="00520509" w:rsidRDefault="00A20F0A" w:rsidP="00A20F0A">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A20F0A" w:rsidRPr="00520509" w:rsidRDefault="00A20F0A" w:rsidP="00A20F0A">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A20F0A" w:rsidRPr="00520509"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A20F0A" w:rsidRPr="00520509" w:rsidTr="00C04F1C">
        <w:trPr>
          <w:trHeight w:val="832"/>
        </w:trPr>
        <w:tc>
          <w:tcPr>
            <w:tcW w:w="10206"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A20F0A" w:rsidRPr="00520509" w:rsidTr="00C04F1C">
        <w:trPr>
          <w:trHeight w:val="796"/>
        </w:trPr>
        <w:tc>
          <w:tcPr>
            <w:tcW w:w="10206"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A20F0A" w:rsidRPr="00520509" w:rsidTr="00C04F1C">
        <w:trPr>
          <w:trHeight w:val="832"/>
        </w:trPr>
        <w:tc>
          <w:tcPr>
            <w:tcW w:w="10206"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A20F0A" w:rsidRPr="00520509" w:rsidTr="00C04F1C">
        <w:trPr>
          <w:trHeight w:val="832"/>
        </w:trPr>
        <w:tc>
          <w:tcPr>
            <w:tcW w:w="10206"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A20F0A" w:rsidRPr="00520509" w:rsidTr="00C04F1C">
        <w:trPr>
          <w:trHeight w:val="816"/>
        </w:trPr>
        <w:tc>
          <w:tcPr>
            <w:tcW w:w="10206"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A20F0A" w:rsidRPr="00520509" w:rsidTr="00C04F1C">
        <w:trPr>
          <w:trHeight w:val="847"/>
        </w:trPr>
        <w:tc>
          <w:tcPr>
            <w:tcW w:w="10206"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20F0A" w:rsidRPr="00520509"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3"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A20F0A" w:rsidRPr="00520509" w:rsidRDefault="00A20F0A" w:rsidP="00A20F0A">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A20F0A"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A20F0A"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A20F0A" w:rsidRPr="00520509" w:rsidRDefault="00A20F0A" w:rsidP="00A20F0A">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20F0A" w:rsidRPr="00520509" w:rsidTr="00C04F1C">
        <w:trPr>
          <w:trHeight w:val="524"/>
        </w:trPr>
        <w:tc>
          <w:tcPr>
            <w:tcW w:w="5913"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A20F0A" w:rsidRPr="00520509" w:rsidTr="00C04F1C">
        <w:trPr>
          <w:trHeight w:val="440"/>
        </w:trPr>
        <w:tc>
          <w:tcPr>
            <w:tcW w:w="5859"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220"/>
        </w:trPr>
        <w:tc>
          <w:tcPr>
            <w:tcW w:w="5859"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A20F0A" w:rsidRPr="00520509" w:rsidRDefault="00A20F0A" w:rsidP="00C04F1C">
            <w:pPr>
              <w:spacing w:after="0"/>
              <w:rPr>
                <w:rFonts w:ascii="Calibri" w:eastAsiaTheme="minorEastAsia" w:hAnsi="Calibri" w:cs="Times New Roman"/>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A20F0A" w:rsidRPr="00520509" w:rsidTr="00C04F1C">
        <w:trPr>
          <w:trHeight w:val="549"/>
        </w:trPr>
        <w:tc>
          <w:tcPr>
            <w:tcW w:w="5958"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274"/>
        </w:trPr>
        <w:tc>
          <w:tcPr>
            <w:tcW w:w="5958"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20F0A" w:rsidRPr="00520509" w:rsidRDefault="00A20F0A" w:rsidP="00C04F1C">
            <w:pPr>
              <w:spacing w:after="0"/>
              <w:rPr>
                <w:rFonts w:ascii="Calibri" w:eastAsiaTheme="minorEastAsia" w:hAnsi="Calibri" w:cs="Times New Roman"/>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A20F0A" w:rsidRPr="00520509" w:rsidTr="00C04F1C">
        <w:trPr>
          <w:trHeight w:val="384"/>
        </w:trPr>
        <w:tc>
          <w:tcPr>
            <w:tcW w:w="5931"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230"/>
        </w:trPr>
        <w:tc>
          <w:tcPr>
            <w:tcW w:w="5931"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A20F0A" w:rsidRPr="00520509" w:rsidRDefault="00A20F0A" w:rsidP="00C04F1C">
            <w:pPr>
              <w:spacing w:after="0"/>
              <w:rPr>
                <w:rFonts w:ascii="Calibri" w:eastAsiaTheme="minorEastAsia" w:hAnsi="Calibri" w:cs="Times New Roman"/>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A20F0A" w:rsidRPr="00520509" w:rsidTr="00C04F1C">
        <w:trPr>
          <w:trHeight w:val="631"/>
        </w:trPr>
        <w:tc>
          <w:tcPr>
            <w:tcW w:w="5912"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20F0A" w:rsidRPr="00520509" w:rsidTr="00C04F1C">
        <w:trPr>
          <w:trHeight w:val="350"/>
        </w:trPr>
        <w:tc>
          <w:tcPr>
            <w:tcW w:w="5976"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7D331C" w:rsidRPr="00520509" w:rsidRDefault="007D331C" w:rsidP="007D331C">
      <w:pPr>
        <w:spacing w:after="0" w:line="240" w:lineRule="auto"/>
        <w:ind w:left="5954"/>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8A4EE4" w:rsidRPr="00520509">
        <w:rPr>
          <w:rFonts w:ascii="Times New Roman" w:eastAsia="Times New Roman" w:hAnsi="Times New Roman" w:cs="Times New Roman"/>
          <w:i/>
          <w:iCs/>
          <w:sz w:val="24"/>
          <w:szCs w:val="24"/>
          <w:lang w:eastAsia="ru-RU"/>
        </w:rPr>
        <w:t>6</w:t>
      </w:r>
    </w:p>
    <w:p w:rsidR="00630806" w:rsidRPr="00520509" w:rsidRDefault="00630806" w:rsidP="007D331C">
      <w:pPr>
        <w:spacing w:after="0" w:line="240" w:lineRule="auto"/>
        <w:ind w:left="5954"/>
        <w:jc w:val="right"/>
        <w:rPr>
          <w:rFonts w:ascii="Times New Roman" w:eastAsia="Times New Roman" w:hAnsi="Times New Roman" w:cs="Times New Roman"/>
          <w:i/>
          <w:iCs/>
          <w:sz w:val="24"/>
          <w:szCs w:val="24"/>
          <w:lang w:eastAsia="ru-RU"/>
        </w:rPr>
      </w:pPr>
    </w:p>
    <w:p w:rsidR="00630806" w:rsidRPr="00520509" w:rsidRDefault="00630806" w:rsidP="00630806">
      <w:pPr>
        <w:spacing w:after="0" w:line="240" w:lineRule="auto"/>
        <w:jc w:val="center"/>
        <w:rPr>
          <w:rFonts w:ascii="Times New Roman" w:hAnsi="Times New Roman"/>
          <w:b/>
          <w:bCs/>
          <w:sz w:val="24"/>
          <w:szCs w:val="24"/>
        </w:rPr>
      </w:pPr>
      <w:r w:rsidRPr="00520509">
        <w:rPr>
          <w:rFonts w:ascii="Times New Roman" w:hAnsi="Times New Roman"/>
          <w:b/>
          <w:bCs/>
          <w:sz w:val="24"/>
          <w:szCs w:val="24"/>
        </w:rPr>
        <w:t>ДОГОВОР АРЕНДЫ НЕЖИЛОГО ПОМЕЩЕНИЯ</w:t>
      </w:r>
      <w:r w:rsidRPr="00520509">
        <w:rPr>
          <w:rFonts w:ascii="Times New Roman" w:hAnsi="Times New Roman"/>
          <w:sz w:val="24"/>
          <w:szCs w:val="24"/>
        </w:rPr>
        <w:t xml:space="preserve"> </w:t>
      </w:r>
      <w:r w:rsidRPr="00520509">
        <w:rPr>
          <w:rFonts w:ascii="Times New Roman" w:hAnsi="Times New Roman"/>
          <w:b/>
          <w:sz w:val="24"/>
          <w:szCs w:val="24"/>
        </w:rPr>
        <w:t>№</w:t>
      </w:r>
      <w:r w:rsidRPr="00520509">
        <w:rPr>
          <w:rFonts w:ascii="Times New Roman" w:hAnsi="Times New Roman"/>
          <w:b/>
          <w:bCs/>
          <w:sz w:val="24"/>
          <w:szCs w:val="24"/>
        </w:rPr>
        <w:t>__</w:t>
      </w:r>
    </w:p>
    <w:p w:rsidR="00630806" w:rsidRPr="00520509" w:rsidRDefault="00630806" w:rsidP="00630806">
      <w:pPr>
        <w:spacing w:after="0" w:line="240" w:lineRule="auto"/>
        <w:jc w:val="center"/>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BB5474"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hAnsi="Times New Roman"/>
          <w:sz w:val="24"/>
          <w:szCs w:val="24"/>
        </w:rPr>
        <w:t xml:space="preserve"> заключили настоящий Договор о нижеследующем:</w:t>
      </w:r>
    </w:p>
    <w:p w:rsidR="00630806" w:rsidRPr="00520509" w:rsidRDefault="00630806" w:rsidP="00630806">
      <w:pPr>
        <w:spacing w:after="0" w:line="240" w:lineRule="auto"/>
        <w:ind w:firstLine="709"/>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1.1. Арендодатель передает во временное возмездное пользование нежилое помещение на втором этаже № 15 общей площадью 17,3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630806" w:rsidRPr="00520509" w:rsidRDefault="00630806" w:rsidP="00630806">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630806" w:rsidRPr="00520509" w:rsidRDefault="00630806" w:rsidP="00630806">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w:t>
      </w:r>
      <w:r w:rsidR="001E52BB" w:rsidRPr="00520509">
        <w:rPr>
          <w:rFonts w:ascii="Times New Roman" w:hAnsi="Times New Roman"/>
          <w:sz w:val="24"/>
          <w:szCs w:val="24"/>
        </w:rPr>
        <w:t>ма-передачи нежилого помещения»;</w:t>
      </w:r>
    </w:p>
    <w:p w:rsidR="001E52BB" w:rsidRPr="00520509" w:rsidRDefault="001E52BB" w:rsidP="00630806">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630806" w:rsidRPr="00520509" w:rsidRDefault="00630806" w:rsidP="00630806">
      <w:pPr>
        <w:spacing w:after="0" w:line="240" w:lineRule="auto"/>
        <w:ind w:left="709"/>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30806" w:rsidRPr="00520509" w:rsidRDefault="00630806" w:rsidP="00630806">
      <w:pPr>
        <w:spacing w:after="0" w:line="240" w:lineRule="auto"/>
        <w:ind w:left="709"/>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3.2. Ежемесячная арендная плата по настоящему Договору в первый год аренды составляет 1</w:t>
      </w:r>
      <w:r w:rsidR="008A4EE4" w:rsidRPr="00520509">
        <w:rPr>
          <w:rFonts w:ascii="Times New Roman" w:hAnsi="Times New Roman"/>
          <w:sz w:val="24"/>
          <w:szCs w:val="24"/>
        </w:rPr>
        <w:t> </w:t>
      </w:r>
      <w:r w:rsidRPr="00520509">
        <w:rPr>
          <w:rFonts w:ascii="Times New Roman" w:hAnsi="Times New Roman"/>
          <w:sz w:val="24"/>
          <w:szCs w:val="24"/>
        </w:rPr>
        <w:t>2</w:t>
      </w:r>
      <w:r w:rsidR="008A4EE4" w:rsidRPr="00520509">
        <w:rPr>
          <w:rFonts w:ascii="Times New Roman" w:hAnsi="Times New Roman"/>
          <w:sz w:val="24"/>
          <w:szCs w:val="24"/>
        </w:rPr>
        <w:t xml:space="preserve">59 </w:t>
      </w:r>
      <w:r w:rsidRPr="00520509">
        <w:rPr>
          <w:rFonts w:ascii="Times New Roman" w:hAnsi="Times New Roman"/>
          <w:sz w:val="24"/>
          <w:szCs w:val="24"/>
        </w:rPr>
        <w:t xml:space="preserve">(одна тысяча двести </w:t>
      </w:r>
      <w:r w:rsidR="008A4EE4" w:rsidRPr="00520509">
        <w:rPr>
          <w:rFonts w:ascii="Times New Roman" w:hAnsi="Times New Roman"/>
          <w:sz w:val="24"/>
          <w:szCs w:val="24"/>
        </w:rPr>
        <w:t>пятьдесят</w:t>
      </w:r>
      <w:r w:rsidRPr="00520509">
        <w:rPr>
          <w:rFonts w:ascii="Times New Roman" w:hAnsi="Times New Roman"/>
          <w:sz w:val="24"/>
          <w:szCs w:val="24"/>
        </w:rPr>
        <w:t xml:space="preserve"> </w:t>
      </w:r>
      <w:r w:rsidR="008A4EE4" w:rsidRPr="00520509">
        <w:rPr>
          <w:rFonts w:ascii="Times New Roman" w:hAnsi="Times New Roman"/>
          <w:sz w:val="24"/>
          <w:szCs w:val="24"/>
        </w:rPr>
        <w:t>девять</w:t>
      </w:r>
      <w:r w:rsidRPr="00520509">
        <w:rPr>
          <w:rFonts w:ascii="Times New Roman" w:hAnsi="Times New Roman"/>
          <w:sz w:val="24"/>
          <w:szCs w:val="24"/>
        </w:rPr>
        <w:t>) рубл</w:t>
      </w:r>
      <w:r w:rsidR="008A4EE4" w:rsidRPr="00520509">
        <w:rPr>
          <w:rFonts w:ascii="Times New Roman" w:hAnsi="Times New Roman"/>
          <w:sz w:val="24"/>
          <w:szCs w:val="24"/>
        </w:rPr>
        <w:t>ей 6</w:t>
      </w:r>
      <w:r w:rsidRPr="00520509">
        <w:rPr>
          <w:rFonts w:ascii="Times New Roman" w:hAnsi="Times New Roman"/>
          <w:sz w:val="24"/>
          <w:szCs w:val="24"/>
        </w:rPr>
        <w:t xml:space="preserve">0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30806" w:rsidRPr="00520509" w:rsidRDefault="00630806" w:rsidP="00630806">
      <w:pPr>
        <w:spacing w:after="0" w:line="240" w:lineRule="auto"/>
        <w:ind w:firstLine="708"/>
        <w:jc w:val="both"/>
        <w:rPr>
          <w:rFonts w:ascii="Times New Roman" w:hAnsi="Times New Roman"/>
          <w:sz w:val="24"/>
          <w:szCs w:val="24"/>
        </w:rPr>
      </w:pPr>
      <w:r w:rsidRPr="00520509">
        <w:rPr>
          <w:rFonts w:ascii="Times New Roman" w:hAnsi="Times New Roman"/>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30806" w:rsidRPr="00520509" w:rsidRDefault="00630806" w:rsidP="00630806">
      <w:pPr>
        <w:spacing w:after="0" w:line="240" w:lineRule="auto"/>
        <w:ind w:firstLine="708"/>
        <w:jc w:val="both"/>
        <w:rPr>
          <w:rFonts w:ascii="Times New Roman" w:hAnsi="Times New Roman"/>
          <w:sz w:val="24"/>
          <w:szCs w:val="24"/>
        </w:rPr>
      </w:pPr>
      <w:r w:rsidRPr="00520509">
        <w:rPr>
          <w:rFonts w:ascii="Times New Roman" w:hAnsi="Times New Roman"/>
          <w:sz w:val="24"/>
          <w:szCs w:val="24"/>
        </w:rPr>
        <w:t>Наименование учреждения: Муниципальное автономное учреждение «Бизнес-инкубатор Новация»</w:t>
      </w:r>
    </w:p>
    <w:p w:rsidR="00630806" w:rsidRPr="00520509" w:rsidRDefault="00630806" w:rsidP="00630806">
      <w:pPr>
        <w:spacing w:after="0" w:line="240" w:lineRule="auto"/>
        <w:ind w:firstLine="708"/>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30806" w:rsidRPr="00520509" w:rsidRDefault="00630806" w:rsidP="00630806">
      <w:pPr>
        <w:spacing w:after="0" w:line="240" w:lineRule="auto"/>
        <w:ind w:firstLine="708"/>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30806" w:rsidRPr="00520509" w:rsidRDefault="00630806" w:rsidP="00630806">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30806" w:rsidRPr="00520509" w:rsidRDefault="00630806" w:rsidP="00630806">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30806" w:rsidRPr="00520509" w:rsidRDefault="00630806" w:rsidP="00630806">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30806" w:rsidRPr="00520509" w:rsidRDefault="00630806" w:rsidP="00630806">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30806" w:rsidRPr="00520509" w:rsidRDefault="00630806" w:rsidP="00630806">
      <w:pPr>
        <w:autoSpaceDE w:val="0"/>
        <w:autoSpaceDN w:val="0"/>
        <w:adjustRightInd w:val="0"/>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lastRenderedPageBreak/>
        <w:t>5. Обязанности Арендодателя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5.2. Производить капитальный ремонт Помещения.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5.3. Организовать охрану Помещения.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30806" w:rsidRPr="00520509" w:rsidRDefault="00630806" w:rsidP="00630806">
      <w:pPr>
        <w:spacing w:after="0" w:line="240" w:lineRule="auto"/>
        <w:ind w:left="709"/>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7.2. Расторжение и прекращение настоящего Договора допускаются по инициативе Арендодателя.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7.3. Настоящий Договор может быть досрочно расторгнут в случаях, когда Арендатор:</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д) ухудшает состояние Помещения, в том числе имущества, принадлежащего Арендодателю;</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7.4. Настоящий Договор может быть досрочно расторгнут по требованию Арендатора в случаях, когда:</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30806" w:rsidRPr="00520509" w:rsidRDefault="00630806" w:rsidP="00630806">
      <w:pPr>
        <w:spacing w:after="0" w:line="240" w:lineRule="auto"/>
        <w:ind w:left="709"/>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10. Прочие условия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630806" w:rsidRPr="00520509" w:rsidRDefault="00630806" w:rsidP="00630806">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_______________  _________________</w:t>
      </w:r>
    </w:p>
    <w:p w:rsidR="00630806" w:rsidRPr="00520509" w:rsidRDefault="00630806" w:rsidP="00630806">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(подпись)                                   (Ф.И.О.)</w:t>
      </w:r>
      <w:r w:rsidRPr="00520509">
        <w:rPr>
          <w:rFonts w:ascii="Times New Roman" w:hAnsi="Times New Roman"/>
          <w:sz w:val="24"/>
          <w:szCs w:val="24"/>
          <w:vertAlign w:val="superscript"/>
        </w:rPr>
        <w:t xml:space="preserve">      </w:t>
      </w:r>
    </w:p>
    <w:p w:rsidR="00630806" w:rsidRPr="00520509" w:rsidRDefault="00630806" w:rsidP="00630806">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_______________  __________________</w:t>
      </w:r>
    </w:p>
    <w:p w:rsidR="00630806" w:rsidRPr="00520509" w:rsidRDefault="00630806" w:rsidP="00630806">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(подпись)                                     (Ф.И.О.)</w:t>
      </w:r>
    </w:p>
    <w:p w:rsidR="00630806" w:rsidRPr="00520509" w:rsidRDefault="00630806" w:rsidP="00630806">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630806" w:rsidRPr="00520509" w:rsidRDefault="00630806" w:rsidP="00630806">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630806" w:rsidRPr="00520509" w:rsidRDefault="00630806" w:rsidP="00630806">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30806" w:rsidRPr="00520509" w:rsidRDefault="00630806" w:rsidP="00630806">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630806" w:rsidRPr="00520509" w:rsidRDefault="00630806" w:rsidP="00630806">
      <w:pPr>
        <w:spacing w:after="0" w:line="240" w:lineRule="auto"/>
        <w:ind w:left="284"/>
        <w:jc w:val="center"/>
        <w:rPr>
          <w:rFonts w:ascii="Times New Roman" w:hAnsi="Times New Roman"/>
          <w:sz w:val="24"/>
          <w:szCs w:val="24"/>
        </w:rPr>
      </w:pP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630806" w:rsidRPr="00520509" w:rsidRDefault="00630806" w:rsidP="00630806">
      <w:pPr>
        <w:spacing w:after="0" w:line="240" w:lineRule="auto"/>
        <w:ind w:left="284"/>
        <w:jc w:val="both"/>
        <w:rPr>
          <w:rFonts w:ascii="Times New Roman" w:hAnsi="Times New Roman"/>
          <w:sz w:val="24"/>
          <w:szCs w:val="24"/>
        </w:rPr>
      </w:pP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630806" w:rsidRPr="00520509" w:rsidRDefault="00630806" w:rsidP="00630806">
      <w:pPr>
        <w:spacing w:after="0" w:line="240" w:lineRule="auto"/>
        <w:ind w:left="284"/>
        <w:jc w:val="both"/>
        <w:rPr>
          <w:rFonts w:ascii="Times New Roman" w:hAnsi="Times New Roman"/>
          <w:sz w:val="24"/>
          <w:szCs w:val="24"/>
        </w:rPr>
      </w:pPr>
    </w:p>
    <w:p w:rsidR="00630806" w:rsidRPr="00520509" w:rsidRDefault="00630806" w:rsidP="00630806">
      <w:pPr>
        <w:numPr>
          <w:ilvl w:val="0"/>
          <w:numId w:val="13"/>
        </w:numPr>
        <w:spacing w:after="0" w:line="240" w:lineRule="auto"/>
        <w:jc w:val="both"/>
        <w:rPr>
          <w:rFonts w:ascii="Times New Roman" w:hAnsi="Times New Roman"/>
          <w:sz w:val="24"/>
          <w:szCs w:val="24"/>
        </w:rPr>
      </w:pPr>
      <w:r w:rsidRPr="00520509">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30806" w:rsidRPr="00520509" w:rsidRDefault="00630806" w:rsidP="00630806">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630806" w:rsidRPr="00520509" w:rsidRDefault="00630806" w:rsidP="00630806">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630806" w:rsidRPr="00520509" w:rsidRDefault="00630806" w:rsidP="00630806">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630806" w:rsidRPr="00520509" w:rsidRDefault="00630806" w:rsidP="00630806">
      <w:pPr>
        <w:numPr>
          <w:ilvl w:val="0"/>
          <w:numId w:val="13"/>
        </w:numPr>
        <w:spacing w:after="0" w:line="240" w:lineRule="auto"/>
        <w:jc w:val="both"/>
        <w:rPr>
          <w:rFonts w:ascii="Times New Roman" w:hAnsi="Times New Roman"/>
          <w:sz w:val="24"/>
          <w:szCs w:val="24"/>
        </w:rPr>
      </w:pPr>
      <w:r w:rsidRPr="00520509">
        <w:rPr>
          <w:rFonts w:ascii="Times New Roman" w:hAnsi="Times New Roman"/>
          <w:sz w:val="24"/>
          <w:szCs w:val="24"/>
        </w:rPr>
        <w:t>Площадь арендуемых помещений составляет – 17,3 кв. м.</w:t>
      </w:r>
    </w:p>
    <w:p w:rsidR="00630806" w:rsidRPr="00520509" w:rsidRDefault="00630806" w:rsidP="00630806">
      <w:pPr>
        <w:numPr>
          <w:ilvl w:val="0"/>
          <w:numId w:val="13"/>
        </w:numPr>
        <w:spacing w:after="0" w:line="240" w:lineRule="auto"/>
        <w:jc w:val="both"/>
        <w:rPr>
          <w:rFonts w:ascii="Times New Roman" w:hAnsi="Times New Roman"/>
          <w:sz w:val="24"/>
          <w:szCs w:val="24"/>
        </w:rPr>
      </w:pPr>
      <w:r w:rsidRPr="00520509">
        <w:rPr>
          <w:rFonts w:ascii="Times New Roman" w:hAnsi="Times New Roman"/>
          <w:sz w:val="24"/>
          <w:szCs w:val="24"/>
        </w:rPr>
        <w:t xml:space="preserve">Рыночная стоимость арендной платы за встроенное помещение № 15 на втором этаже в МАУ «Бизнес-инкубатор «Новация» в соответствии с Отчетом № </w:t>
      </w:r>
      <w:r w:rsidR="00972F3A" w:rsidRPr="00520509">
        <w:rPr>
          <w:rFonts w:ascii="Times New Roman" w:hAnsi="Times New Roman"/>
          <w:sz w:val="24"/>
          <w:szCs w:val="24"/>
        </w:rPr>
        <w:t>05</w:t>
      </w:r>
      <w:r w:rsidRPr="00520509">
        <w:rPr>
          <w:rFonts w:ascii="Times New Roman" w:hAnsi="Times New Roman"/>
          <w:sz w:val="24"/>
          <w:szCs w:val="24"/>
        </w:rPr>
        <w:t>/1</w:t>
      </w:r>
      <w:r w:rsidR="00972F3A" w:rsidRPr="00520509">
        <w:rPr>
          <w:rFonts w:ascii="Times New Roman" w:hAnsi="Times New Roman"/>
          <w:sz w:val="24"/>
          <w:szCs w:val="24"/>
        </w:rPr>
        <w:t>7</w:t>
      </w:r>
      <w:r w:rsidRPr="00520509">
        <w:rPr>
          <w:rFonts w:ascii="Times New Roman" w:hAnsi="Times New Roman"/>
          <w:sz w:val="24"/>
          <w:szCs w:val="24"/>
        </w:rPr>
        <w:t>-4</w:t>
      </w:r>
      <w:r w:rsidR="00972F3A" w:rsidRPr="00520509">
        <w:rPr>
          <w:rFonts w:ascii="Times New Roman" w:hAnsi="Times New Roman"/>
          <w:sz w:val="24"/>
          <w:szCs w:val="24"/>
        </w:rPr>
        <w:t>632</w:t>
      </w:r>
      <w:r w:rsidRPr="00520509">
        <w:rPr>
          <w:rFonts w:ascii="Times New Roman" w:hAnsi="Times New Roman"/>
          <w:sz w:val="24"/>
          <w:szCs w:val="24"/>
        </w:rPr>
        <w:t xml:space="preserve"> от </w:t>
      </w:r>
      <w:r w:rsidR="00972F3A" w:rsidRPr="00520509">
        <w:rPr>
          <w:rFonts w:ascii="Times New Roman" w:hAnsi="Times New Roman"/>
          <w:sz w:val="24"/>
          <w:szCs w:val="24"/>
        </w:rPr>
        <w:t>18</w:t>
      </w:r>
      <w:r w:rsidRPr="00520509">
        <w:rPr>
          <w:rFonts w:ascii="Times New Roman" w:hAnsi="Times New Roman"/>
          <w:sz w:val="24"/>
          <w:szCs w:val="24"/>
        </w:rPr>
        <w:t xml:space="preserve"> </w:t>
      </w:r>
      <w:r w:rsidR="00972F3A" w:rsidRPr="00520509">
        <w:rPr>
          <w:rFonts w:ascii="Times New Roman" w:hAnsi="Times New Roman"/>
          <w:sz w:val="24"/>
          <w:szCs w:val="24"/>
        </w:rPr>
        <w:t>мая</w:t>
      </w:r>
      <w:r w:rsidRPr="00520509">
        <w:rPr>
          <w:rFonts w:ascii="Times New Roman" w:hAnsi="Times New Roman"/>
          <w:sz w:val="24"/>
          <w:szCs w:val="24"/>
        </w:rPr>
        <w:t xml:space="preserve"> 201</w:t>
      </w:r>
      <w:r w:rsidR="00972F3A" w:rsidRPr="00520509">
        <w:rPr>
          <w:rFonts w:ascii="Times New Roman" w:hAnsi="Times New Roman"/>
          <w:sz w:val="24"/>
          <w:szCs w:val="24"/>
        </w:rPr>
        <w:t>7</w:t>
      </w:r>
      <w:r w:rsidRPr="00520509">
        <w:rPr>
          <w:rFonts w:ascii="Times New Roman" w:hAnsi="Times New Roman"/>
          <w:sz w:val="24"/>
          <w:szCs w:val="24"/>
        </w:rPr>
        <w:t xml:space="preserve">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1</w:t>
      </w:r>
      <w:r w:rsidR="00972F3A" w:rsidRPr="00520509">
        <w:rPr>
          <w:rFonts w:ascii="Times New Roman" w:hAnsi="Times New Roman"/>
          <w:sz w:val="24"/>
          <w:szCs w:val="24"/>
        </w:rPr>
        <w:t>82</w:t>
      </w:r>
      <w:r w:rsidRPr="00520509">
        <w:rPr>
          <w:rFonts w:ascii="Times New Roman" w:hAnsi="Times New Roman"/>
          <w:sz w:val="24"/>
          <w:szCs w:val="24"/>
        </w:rPr>
        <w:t xml:space="preserve"> (сто </w:t>
      </w:r>
      <w:r w:rsidR="00972F3A" w:rsidRPr="00520509">
        <w:rPr>
          <w:rFonts w:ascii="Times New Roman" w:hAnsi="Times New Roman"/>
          <w:sz w:val="24"/>
          <w:szCs w:val="24"/>
        </w:rPr>
        <w:t>во</w:t>
      </w:r>
      <w:r w:rsidRPr="00520509">
        <w:rPr>
          <w:rFonts w:ascii="Times New Roman" w:hAnsi="Times New Roman"/>
          <w:sz w:val="24"/>
          <w:szCs w:val="24"/>
        </w:rPr>
        <w:t xml:space="preserve">семьдесят </w:t>
      </w:r>
      <w:r w:rsidR="00972F3A" w:rsidRPr="00520509">
        <w:rPr>
          <w:rFonts w:ascii="Times New Roman" w:hAnsi="Times New Roman"/>
          <w:sz w:val="24"/>
          <w:szCs w:val="24"/>
        </w:rPr>
        <w:t>два</w:t>
      </w:r>
      <w:r w:rsidRPr="00520509">
        <w:rPr>
          <w:rFonts w:ascii="Times New Roman" w:hAnsi="Times New Roman"/>
          <w:sz w:val="24"/>
          <w:szCs w:val="24"/>
        </w:rPr>
        <w:t>) рубля 02 коп. за 1 кв. м в месяц (без учёта НДС).</w:t>
      </w:r>
    </w:p>
    <w:p w:rsidR="00630806" w:rsidRPr="00520509" w:rsidRDefault="00630806" w:rsidP="00630806">
      <w:pPr>
        <w:numPr>
          <w:ilvl w:val="0"/>
          <w:numId w:val="13"/>
        </w:numPr>
        <w:spacing w:after="0" w:line="240" w:lineRule="auto"/>
        <w:jc w:val="both"/>
        <w:rPr>
          <w:rFonts w:ascii="Times New Roman" w:hAnsi="Times New Roman"/>
          <w:sz w:val="24"/>
          <w:szCs w:val="24"/>
        </w:rPr>
      </w:pPr>
      <w:r w:rsidRPr="00520509">
        <w:rPr>
          <w:rFonts w:ascii="Times New Roman" w:hAnsi="Times New Roman"/>
          <w:sz w:val="24"/>
          <w:szCs w:val="24"/>
        </w:rPr>
        <w:t>Размер арендной платы:</w:t>
      </w:r>
    </w:p>
    <w:p w:rsidR="00630806" w:rsidRPr="00520509" w:rsidRDefault="00630806" w:rsidP="00630806">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 первый год аренды составляет:  17,3 кв.м. х </w:t>
      </w:r>
      <w:r w:rsidR="00FD541A" w:rsidRPr="00520509">
        <w:rPr>
          <w:rFonts w:ascii="Times New Roman" w:hAnsi="Times New Roman"/>
          <w:sz w:val="24"/>
          <w:szCs w:val="24"/>
        </w:rPr>
        <w:t>7</w:t>
      </w:r>
      <w:r w:rsidR="00972F3A" w:rsidRPr="00520509">
        <w:rPr>
          <w:rFonts w:ascii="Times New Roman" w:hAnsi="Times New Roman"/>
          <w:sz w:val="24"/>
          <w:szCs w:val="24"/>
        </w:rPr>
        <w:t>2</w:t>
      </w:r>
      <w:r w:rsidR="00FD541A" w:rsidRPr="00520509">
        <w:rPr>
          <w:rFonts w:ascii="Times New Roman" w:hAnsi="Times New Roman"/>
          <w:sz w:val="24"/>
          <w:szCs w:val="24"/>
        </w:rPr>
        <w:t>,</w:t>
      </w:r>
      <w:r w:rsidR="00972F3A" w:rsidRPr="00520509">
        <w:rPr>
          <w:rFonts w:ascii="Times New Roman" w:hAnsi="Times New Roman"/>
          <w:sz w:val="24"/>
          <w:szCs w:val="24"/>
        </w:rPr>
        <w:t>8</w:t>
      </w:r>
      <w:r w:rsidR="00FD541A" w:rsidRPr="00520509">
        <w:rPr>
          <w:rFonts w:ascii="Times New Roman" w:hAnsi="Times New Roman"/>
          <w:sz w:val="24"/>
          <w:szCs w:val="24"/>
        </w:rPr>
        <w:t>1</w:t>
      </w:r>
      <w:r w:rsidRPr="00520509">
        <w:rPr>
          <w:rFonts w:ascii="Times New Roman" w:hAnsi="Times New Roman"/>
          <w:sz w:val="24"/>
          <w:szCs w:val="24"/>
        </w:rPr>
        <w:t xml:space="preserve"> руб./месяц = 1</w:t>
      </w:r>
      <w:r w:rsidR="00972F3A" w:rsidRPr="00520509">
        <w:rPr>
          <w:rFonts w:ascii="Times New Roman" w:hAnsi="Times New Roman"/>
          <w:sz w:val="24"/>
          <w:szCs w:val="24"/>
        </w:rPr>
        <w:t> 259,60</w:t>
      </w:r>
      <w:r w:rsidRPr="00520509">
        <w:rPr>
          <w:rFonts w:ascii="Times New Roman" w:hAnsi="Times New Roman"/>
          <w:sz w:val="24"/>
          <w:szCs w:val="24"/>
        </w:rPr>
        <w:t xml:space="preserve"> руб./месяц;</w:t>
      </w:r>
    </w:p>
    <w:p w:rsidR="00630806" w:rsidRPr="00520509" w:rsidRDefault="00630806" w:rsidP="00630806">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во второй год аренды составляет: 17,3 кв.м. х </w:t>
      </w:r>
      <w:r w:rsidR="00972F3A" w:rsidRPr="00520509">
        <w:rPr>
          <w:rFonts w:ascii="Times New Roman" w:hAnsi="Times New Roman"/>
          <w:sz w:val="24"/>
          <w:szCs w:val="24"/>
        </w:rPr>
        <w:t>109,21</w:t>
      </w:r>
      <w:r w:rsidRPr="00520509">
        <w:rPr>
          <w:rFonts w:ascii="Times New Roman" w:hAnsi="Times New Roman"/>
          <w:sz w:val="24"/>
          <w:szCs w:val="24"/>
        </w:rPr>
        <w:t xml:space="preserve"> руб./месяц = </w:t>
      </w:r>
      <w:r w:rsidR="00FD541A" w:rsidRPr="00520509">
        <w:rPr>
          <w:rFonts w:ascii="Times New Roman" w:hAnsi="Times New Roman"/>
          <w:sz w:val="24"/>
          <w:szCs w:val="24"/>
        </w:rPr>
        <w:t>1</w:t>
      </w:r>
      <w:r w:rsidR="00972F3A" w:rsidRPr="00520509">
        <w:rPr>
          <w:rFonts w:ascii="Times New Roman" w:hAnsi="Times New Roman"/>
          <w:sz w:val="24"/>
          <w:szCs w:val="24"/>
        </w:rPr>
        <w:t> 889,40</w:t>
      </w:r>
      <w:r w:rsidRPr="00520509">
        <w:rPr>
          <w:rFonts w:ascii="Times New Roman" w:hAnsi="Times New Roman"/>
          <w:sz w:val="24"/>
          <w:szCs w:val="24"/>
        </w:rPr>
        <w:t xml:space="preserve"> руб./месяц;</w:t>
      </w:r>
    </w:p>
    <w:p w:rsidR="00630806" w:rsidRPr="00520509" w:rsidRDefault="00630806" w:rsidP="00630806">
      <w:pPr>
        <w:spacing w:after="0" w:line="240" w:lineRule="auto"/>
        <w:ind w:left="993"/>
        <w:rPr>
          <w:rFonts w:ascii="Times New Roman" w:hAnsi="Times New Roman"/>
          <w:sz w:val="24"/>
          <w:szCs w:val="24"/>
        </w:rPr>
      </w:pPr>
      <w:r w:rsidRPr="00520509">
        <w:rPr>
          <w:rFonts w:ascii="Times New Roman" w:hAnsi="Times New Roman"/>
          <w:sz w:val="24"/>
          <w:szCs w:val="24"/>
        </w:rPr>
        <w:t xml:space="preserve">- в третий год аренды составляет:   17,3 кв.м. х </w:t>
      </w:r>
      <w:r w:rsidR="00972F3A" w:rsidRPr="00520509">
        <w:rPr>
          <w:rFonts w:ascii="Times New Roman" w:hAnsi="Times New Roman"/>
          <w:sz w:val="24"/>
          <w:szCs w:val="24"/>
        </w:rPr>
        <w:t>182,02</w:t>
      </w:r>
      <w:r w:rsidRPr="00520509">
        <w:rPr>
          <w:rFonts w:ascii="Times New Roman" w:hAnsi="Times New Roman"/>
          <w:sz w:val="24"/>
          <w:szCs w:val="24"/>
        </w:rPr>
        <w:t xml:space="preserve"> руб./месяц = </w:t>
      </w:r>
      <w:r w:rsidR="00FD541A" w:rsidRPr="00520509">
        <w:rPr>
          <w:rFonts w:ascii="Times New Roman" w:hAnsi="Times New Roman"/>
          <w:sz w:val="24"/>
          <w:szCs w:val="24"/>
        </w:rPr>
        <w:t>3</w:t>
      </w:r>
      <w:r w:rsidR="00972F3A" w:rsidRPr="00520509">
        <w:rPr>
          <w:rFonts w:ascii="Times New Roman" w:hAnsi="Times New Roman"/>
          <w:sz w:val="24"/>
          <w:szCs w:val="24"/>
        </w:rPr>
        <w:t> 149,00</w:t>
      </w:r>
      <w:r w:rsidRPr="00520509">
        <w:rPr>
          <w:rFonts w:ascii="Times New Roman" w:hAnsi="Times New Roman"/>
          <w:sz w:val="24"/>
          <w:szCs w:val="24"/>
        </w:rPr>
        <w:t xml:space="preserve"> руб./месяц.</w:t>
      </w:r>
    </w:p>
    <w:p w:rsidR="00630806" w:rsidRPr="00520509" w:rsidRDefault="00630806" w:rsidP="00630806">
      <w:pPr>
        <w:numPr>
          <w:ilvl w:val="0"/>
          <w:numId w:val="13"/>
        </w:numPr>
        <w:spacing w:after="0" w:line="240" w:lineRule="auto"/>
        <w:jc w:val="both"/>
        <w:rPr>
          <w:rFonts w:ascii="Times New Roman" w:hAnsi="Times New Roman"/>
          <w:sz w:val="24"/>
          <w:szCs w:val="24"/>
        </w:rPr>
      </w:pPr>
      <w:r w:rsidRPr="00520509">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30806" w:rsidRPr="00520509" w:rsidTr="005233E2">
        <w:trPr>
          <w:tblCellSpacing w:w="0" w:type="dxa"/>
        </w:trPr>
        <w:tc>
          <w:tcPr>
            <w:tcW w:w="4575" w:type="dxa"/>
            <w:hideMark/>
          </w:tcPr>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30806" w:rsidRPr="00520509" w:rsidTr="005233E2">
        <w:trPr>
          <w:tblCellSpacing w:w="0" w:type="dxa"/>
        </w:trPr>
        <w:tc>
          <w:tcPr>
            <w:tcW w:w="4575" w:type="dxa"/>
            <w:hideMark/>
          </w:tcPr>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30806" w:rsidRPr="00520509" w:rsidRDefault="00630806" w:rsidP="005233E2">
            <w:pPr>
              <w:spacing w:after="0" w:line="240" w:lineRule="auto"/>
              <w:jc w:val="both"/>
              <w:rPr>
                <w:rFonts w:ascii="Times New Roman" w:hAnsi="Times New Roman"/>
                <w:sz w:val="24"/>
                <w:szCs w:val="24"/>
              </w:rPr>
            </w:pPr>
          </w:p>
        </w:tc>
        <w:tc>
          <w:tcPr>
            <w:tcW w:w="4185" w:type="dxa"/>
            <w:hideMark/>
          </w:tcPr>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630806" w:rsidRPr="00520509" w:rsidRDefault="00630806" w:rsidP="00630806">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30806" w:rsidRPr="00520509" w:rsidRDefault="00630806" w:rsidP="00630806">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630806" w:rsidRPr="00520509" w:rsidRDefault="00630806" w:rsidP="00630806">
      <w:pPr>
        <w:spacing w:after="0" w:line="240" w:lineRule="auto"/>
        <w:ind w:left="5103"/>
        <w:jc w:val="center"/>
        <w:rPr>
          <w:rFonts w:ascii="Times New Roman" w:hAnsi="Times New Roman"/>
          <w:sz w:val="24"/>
          <w:szCs w:val="24"/>
        </w:rPr>
      </w:pP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630806" w:rsidRPr="00520509" w:rsidRDefault="00630806" w:rsidP="00630806">
      <w:pPr>
        <w:spacing w:after="0" w:line="240" w:lineRule="auto"/>
        <w:ind w:left="284"/>
        <w:jc w:val="both"/>
        <w:rPr>
          <w:rFonts w:ascii="Times New Roman" w:hAnsi="Times New Roman"/>
          <w:sz w:val="24"/>
          <w:szCs w:val="24"/>
        </w:rPr>
      </w:pPr>
    </w:p>
    <w:p w:rsidR="00630806" w:rsidRPr="00520509" w:rsidRDefault="00630806" w:rsidP="00630806">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630806" w:rsidRPr="00520509" w:rsidRDefault="00630806" w:rsidP="00630806">
      <w:pPr>
        <w:spacing w:after="0" w:line="240" w:lineRule="auto"/>
        <w:ind w:left="284" w:firstLine="720"/>
        <w:jc w:val="both"/>
        <w:rPr>
          <w:rFonts w:ascii="Times New Roman" w:hAnsi="Times New Roman"/>
          <w:sz w:val="24"/>
          <w:szCs w:val="24"/>
        </w:rPr>
      </w:pPr>
    </w:p>
    <w:p w:rsidR="00630806" w:rsidRPr="00520509" w:rsidRDefault="00630806" w:rsidP="00630806">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15 общей площадью 17,3 кв. м. на условиях настоящего Договора.</w:t>
      </w:r>
    </w:p>
    <w:p w:rsidR="00630806" w:rsidRPr="00520509" w:rsidRDefault="00630806" w:rsidP="00630806">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30806" w:rsidRPr="00520509" w:rsidRDefault="00630806" w:rsidP="00630806">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630806" w:rsidRPr="00520509" w:rsidRDefault="00630806" w:rsidP="00630806">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30806" w:rsidRPr="00520509" w:rsidTr="005233E2">
        <w:trPr>
          <w:tblCellSpacing w:w="0" w:type="dxa"/>
        </w:trPr>
        <w:tc>
          <w:tcPr>
            <w:tcW w:w="4575" w:type="dxa"/>
            <w:hideMark/>
          </w:tcPr>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30806" w:rsidRPr="00520509" w:rsidTr="005233E2">
        <w:trPr>
          <w:tblCellSpacing w:w="0" w:type="dxa"/>
        </w:trPr>
        <w:tc>
          <w:tcPr>
            <w:tcW w:w="4575" w:type="dxa"/>
            <w:hideMark/>
          </w:tcPr>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30806" w:rsidRPr="00520509" w:rsidRDefault="00630806" w:rsidP="005233E2">
            <w:pPr>
              <w:spacing w:after="0" w:line="240" w:lineRule="auto"/>
              <w:jc w:val="both"/>
              <w:rPr>
                <w:rFonts w:ascii="Times New Roman" w:hAnsi="Times New Roman"/>
                <w:sz w:val="24"/>
                <w:szCs w:val="24"/>
              </w:rPr>
            </w:pPr>
          </w:p>
        </w:tc>
        <w:tc>
          <w:tcPr>
            <w:tcW w:w="4185" w:type="dxa"/>
            <w:hideMark/>
          </w:tcPr>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30806" w:rsidRPr="00520509" w:rsidRDefault="00630806"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7D3DDB" w:rsidRPr="00520509" w:rsidRDefault="007D3DDB" w:rsidP="007D3DDB">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7D3DDB" w:rsidRPr="00520509" w:rsidRDefault="007D3DDB" w:rsidP="007D3DD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7D3DDB" w:rsidRPr="00520509" w:rsidRDefault="007D3DDB" w:rsidP="007D3DD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7D3DDB" w:rsidRPr="00520509" w:rsidTr="00C04F1C">
        <w:trPr>
          <w:trHeight w:val="775"/>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7D3DDB" w:rsidRPr="00520509" w:rsidTr="00C04F1C">
        <w:trPr>
          <w:trHeight w:val="775"/>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7D3DDB" w:rsidRPr="00520509" w:rsidTr="00C04F1C">
        <w:trPr>
          <w:trHeight w:val="775"/>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7D3DDB" w:rsidRPr="00520509" w:rsidTr="00C04F1C">
        <w:trPr>
          <w:trHeight w:val="761"/>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7D3DDB" w:rsidRPr="00520509" w:rsidTr="00C04F1C">
        <w:trPr>
          <w:trHeight w:val="775"/>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7D3DDB" w:rsidRPr="00520509" w:rsidTr="00C04F1C">
        <w:trPr>
          <w:trHeight w:val="789"/>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7D3DDB" w:rsidRPr="00520509" w:rsidRDefault="007D3DDB" w:rsidP="007D3DD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7D3DDB" w:rsidRPr="00520509" w:rsidRDefault="007D3DDB" w:rsidP="007D3DD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7D3DDB"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7D3DDB"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D3DDB"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D3DDB"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7D3DDB"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7D3DDB"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D3DDB"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D3DDB"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7D3DDB" w:rsidRPr="00520509" w:rsidTr="00C04F1C">
        <w:trPr>
          <w:trHeight w:val="455"/>
        </w:trPr>
        <w:tc>
          <w:tcPr>
            <w:tcW w:w="5958"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234"/>
        </w:trPr>
        <w:tc>
          <w:tcPr>
            <w:tcW w:w="5958" w:type="dxa"/>
            <w:tcBorders>
              <w:top w:val="single" w:sz="4" w:space="0" w:color="000000"/>
            </w:tcBorders>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7D3DDB" w:rsidRPr="00520509"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7D3DDB" w:rsidRPr="00520509" w:rsidTr="00C04F1C">
        <w:trPr>
          <w:trHeight w:val="350"/>
        </w:trPr>
        <w:tc>
          <w:tcPr>
            <w:tcW w:w="5976"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190"/>
        </w:trPr>
        <w:tc>
          <w:tcPr>
            <w:tcW w:w="5976"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7D3DDB" w:rsidRPr="00520509"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7D3DDB" w:rsidRPr="00520509" w:rsidTr="00C04F1C">
        <w:trPr>
          <w:trHeight w:val="390"/>
        </w:trPr>
        <w:tc>
          <w:tcPr>
            <w:tcW w:w="5967"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195"/>
        </w:trPr>
        <w:tc>
          <w:tcPr>
            <w:tcW w:w="5967"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7D3DDB" w:rsidRPr="00520509"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7D3DDB" w:rsidRPr="00520509" w:rsidTr="00C04F1C">
        <w:trPr>
          <w:trHeight w:val="609"/>
        </w:trPr>
        <w:tc>
          <w:tcPr>
            <w:tcW w:w="5940"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304"/>
        </w:trPr>
        <w:tc>
          <w:tcPr>
            <w:tcW w:w="5940"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7D3DDB" w:rsidRPr="00520509"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7D3DDB" w:rsidRPr="00520509" w:rsidTr="00C04F1C">
        <w:trPr>
          <w:trHeight w:val="490"/>
        </w:trPr>
        <w:tc>
          <w:tcPr>
            <w:tcW w:w="5913"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245"/>
        </w:trPr>
        <w:tc>
          <w:tcPr>
            <w:tcW w:w="5913"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7D3DDB" w:rsidRPr="00520509"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7D3DDB" w:rsidRPr="00520509" w:rsidTr="00C04F1C">
        <w:trPr>
          <w:trHeight w:val="480"/>
        </w:trPr>
        <w:tc>
          <w:tcPr>
            <w:tcW w:w="5904"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240"/>
        </w:trPr>
        <w:tc>
          <w:tcPr>
            <w:tcW w:w="5904"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7D3DDB" w:rsidRPr="00520509"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keepNext/>
        <w:keepLines/>
        <w:spacing w:before="200" w:after="0"/>
        <w:jc w:val="center"/>
        <w:outlineLvl w:val="1"/>
        <w:rPr>
          <w:rFonts w:ascii="Times New Roman" w:eastAsia="Times New Roman" w:hAnsi="Times New Roman" w:cs="Times New Roman"/>
          <w:bCs/>
          <w:sz w:val="26"/>
          <w:szCs w:val="26"/>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D3DDB" w:rsidRPr="00520509" w:rsidRDefault="007D3DDB" w:rsidP="007D3DD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7D3DDB" w:rsidRPr="00520509" w:rsidRDefault="007D3DDB" w:rsidP="007D3DDB">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7D3DDB" w:rsidRPr="00520509" w:rsidRDefault="007D3DDB" w:rsidP="007D3DD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7D3DDB" w:rsidRPr="00520509" w:rsidRDefault="007D3DDB" w:rsidP="007D3DD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7D3DDB" w:rsidRPr="00520509" w:rsidTr="00C04F1C">
        <w:trPr>
          <w:trHeight w:val="832"/>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7D3DDB" w:rsidRPr="00520509" w:rsidTr="00C04F1C">
        <w:trPr>
          <w:trHeight w:val="796"/>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7D3DDB" w:rsidRPr="00520509" w:rsidTr="00C04F1C">
        <w:trPr>
          <w:trHeight w:val="832"/>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7D3DDB" w:rsidRPr="00520509" w:rsidTr="00C04F1C">
        <w:trPr>
          <w:trHeight w:val="832"/>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7D3DDB" w:rsidRPr="00520509" w:rsidTr="00C04F1C">
        <w:trPr>
          <w:trHeight w:val="816"/>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7D3DDB" w:rsidRPr="00520509" w:rsidTr="00C04F1C">
        <w:trPr>
          <w:trHeight w:val="847"/>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5"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7D3DDB" w:rsidRPr="00520509" w:rsidRDefault="007D3DDB" w:rsidP="007D3DDB">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7D3DDB"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7D3DDB"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7D3DDB" w:rsidRPr="00520509" w:rsidRDefault="007D3DDB" w:rsidP="007D3DDB">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7D3DDB" w:rsidRPr="00520509" w:rsidTr="00C04F1C">
        <w:trPr>
          <w:trHeight w:val="524"/>
        </w:trPr>
        <w:tc>
          <w:tcPr>
            <w:tcW w:w="5913"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7D3DDB" w:rsidRPr="00520509" w:rsidTr="00C04F1C">
        <w:trPr>
          <w:trHeight w:val="440"/>
        </w:trPr>
        <w:tc>
          <w:tcPr>
            <w:tcW w:w="5859"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220"/>
        </w:trPr>
        <w:tc>
          <w:tcPr>
            <w:tcW w:w="5859"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7D3DDB" w:rsidRPr="00520509" w:rsidRDefault="007D3DDB" w:rsidP="00C04F1C">
            <w:pPr>
              <w:spacing w:after="0"/>
              <w:rPr>
                <w:rFonts w:ascii="Calibri" w:eastAsiaTheme="minorEastAsia" w:hAnsi="Calibri" w:cs="Times New Roman"/>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7D3DDB" w:rsidRPr="00520509" w:rsidTr="00C04F1C">
        <w:trPr>
          <w:trHeight w:val="549"/>
        </w:trPr>
        <w:tc>
          <w:tcPr>
            <w:tcW w:w="5958"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274"/>
        </w:trPr>
        <w:tc>
          <w:tcPr>
            <w:tcW w:w="5958"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7D3DDB" w:rsidRPr="00520509" w:rsidRDefault="007D3DDB" w:rsidP="00C04F1C">
            <w:pPr>
              <w:spacing w:after="0"/>
              <w:rPr>
                <w:rFonts w:ascii="Calibri" w:eastAsiaTheme="minorEastAsia" w:hAnsi="Calibri" w:cs="Times New Roman"/>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7D3DDB" w:rsidRPr="00520509" w:rsidTr="00C04F1C">
        <w:trPr>
          <w:trHeight w:val="384"/>
        </w:trPr>
        <w:tc>
          <w:tcPr>
            <w:tcW w:w="5931"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230"/>
        </w:trPr>
        <w:tc>
          <w:tcPr>
            <w:tcW w:w="5931"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7D3DDB" w:rsidRPr="00520509" w:rsidRDefault="007D3DDB" w:rsidP="00C04F1C">
            <w:pPr>
              <w:spacing w:after="0"/>
              <w:rPr>
                <w:rFonts w:ascii="Calibri" w:eastAsiaTheme="minorEastAsia" w:hAnsi="Calibri" w:cs="Times New Roman"/>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7D3DDB" w:rsidRPr="00520509" w:rsidTr="00C04F1C">
        <w:trPr>
          <w:trHeight w:val="631"/>
        </w:trPr>
        <w:tc>
          <w:tcPr>
            <w:tcW w:w="5912"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7D3DDB" w:rsidRPr="00520509" w:rsidTr="00C04F1C">
        <w:trPr>
          <w:trHeight w:val="350"/>
        </w:trPr>
        <w:tc>
          <w:tcPr>
            <w:tcW w:w="5976"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Проект договора аренды по лоту № 7</w:t>
      </w:r>
    </w:p>
    <w:p w:rsidR="0088584F" w:rsidRPr="00520509" w:rsidRDefault="0088584F" w:rsidP="0088584F">
      <w:pPr>
        <w:spacing w:after="0" w:line="240" w:lineRule="auto"/>
        <w:ind w:left="5954"/>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88584F" w:rsidRPr="00520509" w:rsidRDefault="0088584F" w:rsidP="0088584F">
      <w:pPr>
        <w:spacing w:after="0" w:line="240" w:lineRule="auto"/>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16 общей площадью 17,1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приема-передачи нежилого помещения»;</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1 244 (одна тысяча двести сорок четыре) рубля 80 коп. (без НДС). Ежемесячная арендная плата по </w:t>
      </w:r>
      <w:r w:rsidRPr="00520509">
        <w:rPr>
          <w:rFonts w:ascii="Times New Roman" w:eastAsia="Times New Roman" w:hAnsi="Times New Roman" w:cs="Times New Roman"/>
          <w:sz w:val="24"/>
          <w:szCs w:val="24"/>
          <w:lang w:eastAsia="ru-RU"/>
        </w:rPr>
        <w:lastRenderedPageBreak/>
        <w:t xml:space="preserve">настоящему Договору за второй и третий год аренды определяется расчетом арендной платы (Приложение № 1).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88584F" w:rsidRPr="00520509" w:rsidRDefault="0088584F" w:rsidP="008858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88584F" w:rsidRPr="00520509" w:rsidRDefault="0088584F" w:rsidP="008858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88584F" w:rsidRPr="00520509" w:rsidRDefault="0088584F" w:rsidP="008858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w:t>
      </w:r>
      <w:r w:rsidRPr="00520509">
        <w:rPr>
          <w:rFonts w:ascii="Times New Roman" w:eastAsia="Times New Roman" w:hAnsi="Times New Roman" w:cs="Times New Roman"/>
          <w:sz w:val="24"/>
          <w:szCs w:val="24"/>
          <w:lang w:eastAsia="ru-RU"/>
        </w:rPr>
        <w:lastRenderedPageBreak/>
        <w:t>в течение трех месяцев с даты их подписания в соответствии с действующим законодательством РФ.</w:t>
      </w:r>
    </w:p>
    <w:p w:rsidR="0088584F" w:rsidRPr="00520509" w:rsidRDefault="0088584F" w:rsidP="0088584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Обязанности Арендодателя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10.1. Взаимоотношения Сторон, не урегулированные настоящим Договором, регулируются законодательством Российской Федерации.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88584F" w:rsidRPr="00520509" w:rsidRDefault="0088584F" w:rsidP="0088584F">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88584F" w:rsidRPr="00520509" w:rsidRDefault="0088584F" w:rsidP="0088584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88584F" w:rsidRPr="00520509" w:rsidRDefault="0088584F" w:rsidP="0088584F">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88584F" w:rsidRPr="00520509" w:rsidRDefault="0088584F" w:rsidP="0088584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88584F" w:rsidRPr="00520509" w:rsidRDefault="0088584F" w:rsidP="0088584F">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17,1 кв. м.</w:t>
      </w: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Рыночная стоимость арендной платы за встроенное помещение № 16 на втором этаже в МАУ «Бизнес-инкубатор «Новация» в соответствии с Отчетом № 05/17-4632 от 18 мая 2017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составляет 181 (сто восемьдесят один) рубль 99 коп. за 1 кв. м в месяц (без НДС).</w:t>
      </w: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17,1 кв.м. х 72,80 руб./месяц = 1 244,80 руб./месяц;</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17,1 кв.м. х 109,19 руб./месяц = 1 867,20 руб./месяц;</w:t>
      </w:r>
    </w:p>
    <w:p w:rsidR="0088584F" w:rsidRPr="00520509" w:rsidRDefault="0088584F" w:rsidP="0088584F">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17,1 кв.м. х 181,99 руб./месяц = 3 112,00 руб./месяц.</w:t>
      </w: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16 общей площадью 17,1 кв. м. на условиях настоящего Договора.</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88584F" w:rsidRPr="00520509" w:rsidRDefault="0088584F" w:rsidP="0088584F">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88584F" w:rsidRPr="00520509" w:rsidRDefault="0088584F" w:rsidP="0088584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88584F" w:rsidRPr="00520509" w:rsidRDefault="0088584F" w:rsidP="0088584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88584F" w:rsidRPr="00520509" w:rsidTr="0088584F">
        <w:trPr>
          <w:trHeight w:val="761"/>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88584F" w:rsidRPr="00520509" w:rsidTr="0088584F">
        <w:trPr>
          <w:trHeight w:val="789"/>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88584F" w:rsidRPr="00520509" w:rsidRDefault="0088584F" w:rsidP="0088584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6"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88584F" w:rsidRPr="00520509" w:rsidTr="0088584F">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88584F"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88584F" w:rsidRPr="00520509" w:rsidTr="0088584F">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88584F" w:rsidRPr="00520509" w:rsidTr="0088584F">
        <w:trPr>
          <w:trHeight w:val="671"/>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88584F">
        <w:trPr>
          <w:trHeight w:val="553"/>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88584F">
        <w:trPr>
          <w:trHeight w:val="547"/>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88584F" w:rsidRPr="00520509" w:rsidTr="0088584F">
        <w:trPr>
          <w:trHeight w:val="455"/>
        </w:trPr>
        <w:tc>
          <w:tcPr>
            <w:tcW w:w="5958"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34"/>
        </w:trPr>
        <w:tc>
          <w:tcPr>
            <w:tcW w:w="5958" w:type="dxa"/>
            <w:tcBorders>
              <w:top w:val="single" w:sz="4" w:space="0" w:color="000000"/>
            </w:tcBorders>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88584F" w:rsidRPr="00520509" w:rsidTr="0088584F">
        <w:trPr>
          <w:trHeight w:val="350"/>
        </w:trPr>
        <w:tc>
          <w:tcPr>
            <w:tcW w:w="5976"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190"/>
        </w:trPr>
        <w:tc>
          <w:tcPr>
            <w:tcW w:w="5976"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88584F" w:rsidRPr="00520509" w:rsidTr="0088584F">
        <w:trPr>
          <w:trHeight w:val="390"/>
        </w:trPr>
        <w:tc>
          <w:tcPr>
            <w:tcW w:w="5967"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195"/>
        </w:trPr>
        <w:tc>
          <w:tcPr>
            <w:tcW w:w="5967"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88584F" w:rsidRPr="00520509" w:rsidTr="0088584F">
        <w:trPr>
          <w:trHeight w:val="609"/>
        </w:trPr>
        <w:tc>
          <w:tcPr>
            <w:tcW w:w="5940"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304"/>
        </w:trPr>
        <w:tc>
          <w:tcPr>
            <w:tcW w:w="5940"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88584F" w:rsidRPr="00520509" w:rsidTr="0088584F">
        <w:trPr>
          <w:trHeight w:val="490"/>
        </w:trPr>
        <w:tc>
          <w:tcPr>
            <w:tcW w:w="5913"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45"/>
        </w:trPr>
        <w:tc>
          <w:tcPr>
            <w:tcW w:w="5913"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88584F" w:rsidRPr="00520509" w:rsidTr="0088584F">
        <w:trPr>
          <w:trHeight w:val="480"/>
        </w:trPr>
        <w:tc>
          <w:tcPr>
            <w:tcW w:w="5904"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40"/>
        </w:trPr>
        <w:tc>
          <w:tcPr>
            <w:tcW w:w="5904"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keepNext/>
        <w:keepLines/>
        <w:spacing w:before="200" w:after="0"/>
        <w:jc w:val="center"/>
        <w:outlineLvl w:val="1"/>
        <w:rPr>
          <w:rFonts w:ascii="Times New Roman" w:eastAsia="Times New Roman" w:hAnsi="Times New Roman" w:cs="Times New Roman"/>
          <w:bCs/>
          <w:sz w:val="26"/>
          <w:szCs w:val="26"/>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88584F" w:rsidRPr="00520509" w:rsidRDefault="0088584F" w:rsidP="0088584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88584F" w:rsidRPr="00520509" w:rsidRDefault="0088584F" w:rsidP="0088584F">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88584F" w:rsidRPr="00520509" w:rsidRDefault="0088584F" w:rsidP="0088584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88584F" w:rsidRPr="00520509" w:rsidRDefault="0088584F" w:rsidP="0088584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88584F" w:rsidRPr="00520509" w:rsidTr="0088584F">
        <w:trPr>
          <w:trHeight w:val="832"/>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88584F" w:rsidRPr="00520509" w:rsidTr="0088584F">
        <w:trPr>
          <w:trHeight w:val="796"/>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88584F" w:rsidRPr="00520509" w:rsidTr="0088584F">
        <w:trPr>
          <w:trHeight w:val="832"/>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88584F" w:rsidRPr="00520509" w:rsidTr="0088584F">
        <w:trPr>
          <w:trHeight w:val="832"/>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88584F" w:rsidRPr="00520509" w:rsidTr="0088584F">
        <w:trPr>
          <w:trHeight w:val="816"/>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88584F" w:rsidRPr="00520509" w:rsidTr="0088584F">
        <w:trPr>
          <w:trHeight w:val="847"/>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7"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88584F" w:rsidRPr="00520509" w:rsidRDefault="0088584F" w:rsidP="0088584F">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88584F" w:rsidRPr="00520509" w:rsidTr="0088584F">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88584F" w:rsidRPr="00520509" w:rsidTr="0088584F">
        <w:trPr>
          <w:trHeight w:val="1364"/>
        </w:trPr>
        <w:tc>
          <w:tcPr>
            <w:tcW w:w="671"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88584F" w:rsidRPr="00520509" w:rsidRDefault="0088584F" w:rsidP="0088584F">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88584F" w:rsidRPr="00520509" w:rsidTr="0088584F">
        <w:trPr>
          <w:trHeight w:val="524"/>
        </w:trPr>
        <w:tc>
          <w:tcPr>
            <w:tcW w:w="5913"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88584F" w:rsidRPr="00520509" w:rsidTr="0088584F">
        <w:trPr>
          <w:trHeight w:val="440"/>
        </w:trPr>
        <w:tc>
          <w:tcPr>
            <w:tcW w:w="5859"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20"/>
        </w:trPr>
        <w:tc>
          <w:tcPr>
            <w:tcW w:w="5859"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88584F" w:rsidRPr="00520509" w:rsidRDefault="0088584F" w:rsidP="0088584F">
            <w:pPr>
              <w:spacing w:after="0"/>
              <w:rPr>
                <w:rFonts w:ascii="Calibri" w:eastAsiaTheme="minorEastAsia" w:hAnsi="Calibri" w:cs="Times New Roman"/>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88584F" w:rsidRPr="00520509" w:rsidTr="0088584F">
        <w:trPr>
          <w:trHeight w:val="549"/>
        </w:trPr>
        <w:tc>
          <w:tcPr>
            <w:tcW w:w="5958"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74"/>
        </w:trPr>
        <w:tc>
          <w:tcPr>
            <w:tcW w:w="5958"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88584F" w:rsidRPr="00520509" w:rsidRDefault="0088584F" w:rsidP="0088584F">
            <w:pPr>
              <w:spacing w:after="0"/>
              <w:rPr>
                <w:rFonts w:ascii="Calibri" w:eastAsiaTheme="minorEastAsia" w:hAnsi="Calibri" w:cs="Times New Roman"/>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88584F" w:rsidRPr="00520509" w:rsidTr="0088584F">
        <w:trPr>
          <w:trHeight w:val="384"/>
        </w:trPr>
        <w:tc>
          <w:tcPr>
            <w:tcW w:w="5931"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30"/>
        </w:trPr>
        <w:tc>
          <w:tcPr>
            <w:tcW w:w="5931"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88584F" w:rsidRPr="00520509" w:rsidRDefault="0088584F" w:rsidP="0088584F">
            <w:pPr>
              <w:spacing w:after="0"/>
              <w:rPr>
                <w:rFonts w:ascii="Calibri" w:eastAsiaTheme="minorEastAsia" w:hAnsi="Calibri" w:cs="Times New Roman"/>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88584F" w:rsidRPr="00520509" w:rsidTr="0088584F">
        <w:trPr>
          <w:trHeight w:val="631"/>
        </w:trPr>
        <w:tc>
          <w:tcPr>
            <w:tcW w:w="5912"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88584F" w:rsidRPr="00520509" w:rsidTr="0088584F">
        <w:trPr>
          <w:trHeight w:val="350"/>
        </w:trPr>
        <w:tc>
          <w:tcPr>
            <w:tcW w:w="5976"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630806">
      <w:pPr>
        <w:spacing w:after="0" w:line="240" w:lineRule="auto"/>
        <w:ind w:left="5954"/>
        <w:jc w:val="right"/>
        <w:rPr>
          <w:rFonts w:ascii="Times New Roman" w:eastAsia="Times New Roman" w:hAnsi="Times New Roman" w:cs="Times New Roman"/>
          <w:i/>
          <w:iCs/>
          <w:sz w:val="24"/>
          <w:szCs w:val="24"/>
          <w:lang w:eastAsia="ru-RU"/>
        </w:rPr>
      </w:pPr>
    </w:p>
    <w:p w:rsidR="00630806" w:rsidRPr="00520509" w:rsidRDefault="00630806" w:rsidP="0063080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88584F" w:rsidRPr="00520509">
        <w:rPr>
          <w:rFonts w:ascii="Times New Roman" w:eastAsia="Times New Roman" w:hAnsi="Times New Roman" w:cs="Times New Roman"/>
          <w:i/>
          <w:iCs/>
          <w:sz w:val="24"/>
          <w:szCs w:val="24"/>
          <w:lang w:eastAsia="ru-RU"/>
        </w:rPr>
        <w:t>8</w:t>
      </w:r>
    </w:p>
    <w:p w:rsidR="00630806" w:rsidRPr="00520509" w:rsidRDefault="00630806" w:rsidP="007D331C">
      <w:pPr>
        <w:spacing w:after="0" w:line="240" w:lineRule="auto"/>
        <w:ind w:left="5954"/>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center"/>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D331C" w:rsidRPr="00520509" w:rsidRDefault="007D331C" w:rsidP="007D331C">
      <w:pPr>
        <w:spacing w:after="0" w:line="240" w:lineRule="auto"/>
        <w:jc w:val="center"/>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785B4A"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17 общей площадью 17,3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D331C" w:rsidRPr="00520509" w:rsidRDefault="007D331C" w:rsidP="007D331C">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D331C" w:rsidRPr="00520509" w:rsidRDefault="007D331C" w:rsidP="007D331C">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1E52BB" w:rsidRPr="00520509">
        <w:rPr>
          <w:rFonts w:ascii="Times New Roman" w:eastAsia="Times New Roman" w:hAnsi="Times New Roman" w:cs="Times New Roman"/>
          <w:sz w:val="24"/>
          <w:szCs w:val="24"/>
          <w:lang w:eastAsia="ru-RU"/>
        </w:rPr>
        <w:t>ма-передачи нежилого помещения»;</w:t>
      </w:r>
    </w:p>
    <w:p w:rsidR="001E52BB" w:rsidRPr="00520509" w:rsidRDefault="001E52BB" w:rsidP="007D331C">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D331C" w:rsidRPr="00520509" w:rsidRDefault="007D331C" w:rsidP="007D331C">
      <w:pPr>
        <w:spacing w:after="0" w:line="240" w:lineRule="auto"/>
        <w:ind w:left="709"/>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D331C" w:rsidRPr="00520509" w:rsidRDefault="007D331C" w:rsidP="007D331C">
      <w:pPr>
        <w:spacing w:after="0" w:line="240" w:lineRule="auto"/>
        <w:ind w:left="709"/>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Ежемесячная арендная плата по настоящему Договору в первый год аренды составляет 1</w:t>
      </w:r>
      <w:r w:rsidR="00B76F8A" w:rsidRPr="00520509">
        <w:rPr>
          <w:rFonts w:ascii="Times New Roman" w:eastAsia="Times New Roman" w:hAnsi="Times New Roman" w:cs="Times New Roman"/>
          <w:sz w:val="24"/>
          <w:szCs w:val="24"/>
          <w:lang w:eastAsia="ru-RU"/>
        </w:rPr>
        <w:t> 238</w:t>
      </w:r>
      <w:r w:rsidRPr="00520509">
        <w:rPr>
          <w:rFonts w:ascii="Times New Roman" w:eastAsia="Times New Roman" w:hAnsi="Times New Roman" w:cs="Times New Roman"/>
          <w:sz w:val="24"/>
          <w:szCs w:val="24"/>
          <w:lang w:eastAsia="ru-RU"/>
        </w:rPr>
        <w:t xml:space="preserve"> (одна тысяча </w:t>
      </w:r>
      <w:r w:rsidR="00B76F8A" w:rsidRPr="00520509">
        <w:rPr>
          <w:rFonts w:ascii="Times New Roman" w:eastAsia="Times New Roman" w:hAnsi="Times New Roman" w:cs="Times New Roman"/>
          <w:sz w:val="24"/>
          <w:szCs w:val="24"/>
          <w:lang w:eastAsia="ru-RU"/>
        </w:rPr>
        <w:t>двести</w:t>
      </w:r>
      <w:r w:rsidR="0067572A" w:rsidRPr="00520509">
        <w:rPr>
          <w:rFonts w:ascii="Times New Roman" w:eastAsia="Times New Roman" w:hAnsi="Times New Roman" w:cs="Times New Roman"/>
          <w:sz w:val="24"/>
          <w:szCs w:val="24"/>
          <w:lang w:eastAsia="ru-RU"/>
        </w:rPr>
        <w:t xml:space="preserve"> </w:t>
      </w:r>
      <w:r w:rsidR="00B76F8A" w:rsidRPr="00520509">
        <w:rPr>
          <w:rFonts w:ascii="Times New Roman" w:eastAsia="Times New Roman" w:hAnsi="Times New Roman" w:cs="Times New Roman"/>
          <w:sz w:val="24"/>
          <w:szCs w:val="24"/>
          <w:lang w:eastAsia="ru-RU"/>
        </w:rPr>
        <w:t>тридцать восемь</w:t>
      </w:r>
      <w:r w:rsidRPr="00520509">
        <w:rPr>
          <w:rFonts w:ascii="Times New Roman" w:eastAsia="Times New Roman" w:hAnsi="Times New Roman" w:cs="Times New Roman"/>
          <w:sz w:val="24"/>
          <w:szCs w:val="24"/>
          <w:lang w:eastAsia="ru-RU"/>
        </w:rPr>
        <w:t xml:space="preserve">) рублей </w:t>
      </w:r>
      <w:r w:rsidR="00B76F8A" w:rsidRPr="00520509">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0 коп. (без НДС). Ежемесячная арендная плата по </w:t>
      </w:r>
      <w:r w:rsidRPr="00520509">
        <w:rPr>
          <w:rFonts w:ascii="Times New Roman" w:eastAsia="Times New Roman" w:hAnsi="Times New Roman" w:cs="Times New Roman"/>
          <w:sz w:val="24"/>
          <w:szCs w:val="24"/>
          <w:lang w:eastAsia="ru-RU"/>
        </w:rPr>
        <w:lastRenderedPageBreak/>
        <w:t xml:space="preserve">настоящему Договору за второй и третий год аренды определяется расчетом арендной платы (Приложение № 1). </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D331C" w:rsidRPr="00520509" w:rsidRDefault="007D331C" w:rsidP="007D331C">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D331C" w:rsidRPr="00520509" w:rsidRDefault="007D331C" w:rsidP="007D331C">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D331C" w:rsidRPr="00520509" w:rsidRDefault="007D331C" w:rsidP="007D331C">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D331C" w:rsidRPr="00520509" w:rsidRDefault="007D331C" w:rsidP="007D331C">
      <w:pPr>
        <w:spacing w:after="0" w:line="240" w:lineRule="auto"/>
        <w:ind w:firstLine="708"/>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D331C" w:rsidRPr="00520509" w:rsidRDefault="007D331C" w:rsidP="007D33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D331C" w:rsidRPr="00520509" w:rsidRDefault="007D331C" w:rsidP="007D33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D331C" w:rsidRPr="00520509" w:rsidRDefault="007D331C" w:rsidP="007D33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w:t>
      </w:r>
      <w:r w:rsidRPr="00520509">
        <w:rPr>
          <w:rFonts w:ascii="Times New Roman" w:eastAsia="Times New Roman" w:hAnsi="Times New Roman" w:cs="Times New Roman"/>
          <w:sz w:val="24"/>
          <w:szCs w:val="24"/>
          <w:lang w:eastAsia="ru-RU"/>
        </w:rPr>
        <w:lastRenderedPageBreak/>
        <w:t>в течение трех месяцев с даты их подписания в соответствии с действующим законодательством РФ.</w:t>
      </w:r>
    </w:p>
    <w:p w:rsidR="007D331C" w:rsidRPr="00520509" w:rsidRDefault="007D331C" w:rsidP="007D33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Обязанности Арендодателя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D331C" w:rsidRPr="00520509" w:rsidRDefault="007D331C" w:rsidP="007D331C">
      <w:pPr>
        <w:spacing w:after="0" w:line="240" w:lineRule="auto"/>
        <w:ind w:left="709"/>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D331C" w:rsidRPr="00520509" w:rsidRDefault="007D331C" w:rsidP="007D331C">
      <w:pPr>
        <w:spacing w:after="0" w:line="240" w:lineRule="auto"/>
        <w:ind w:left="709"/>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10.1. Взаимоотношения Сторон, не урегулированные настоящим Договором, регулируются законодательством Российской Федерации.</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D331C" w:rsidRPr="00520509" w:rsidRDefault="007D331C" w:rsidP="007D331C">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D331C" w:rsidRPr="00520509" w:rsidRDefault="007D331C" w:rsidP="007D331C">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D331C" w:rsidRPr="00520509" w:rsidRDefault="007D331C" w:rsidP="007D331C">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D331C" w:rsidRPr="00520509" w:rsidRDefault="007D331C" w:rsidP="007D331C">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D331C" w:rsidRPr="00520509" w:rsidRDefault="007D331C" w:rsidP="007D331C">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D331C" w:rsidRPr="00520509" w:rsidRDefault="007D331C" w:rsidP="007D331C">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D331C" w:rsidRPr="00520509" w:rsidRDefault="007D331C" w:rsidP="007D331C">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D331C" w:rsidRPr="00520509" w:rsidRDefault="007D331C" w:rsidP="007D331C">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D331C" w:rsidRPr="00520509" w:rsidRDefault="007D331C" w:rsidP="007D331C">
      <w:pPr>
        <w:spacing w:after="0" w:line="240" w:lineRule="auto"/>
        <w:ind w:left="284"/>
        <w:jc w:val="center"/>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D331C" w:rsidRPr="00520509"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D331C" w:rsidRPr="00520509"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D331C" w:rsidRPr="00520509" w:rsidRDefault="007D331C" w:rsidP="007D331C">
      <w:pPr>
        <w:spacing w:after="0" w:line="240" w:lineRule="auto"/>
        <w:ind w:left="284"/>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D331C" w:rsidRPr="00520509" w:rsidRDefault="007D331C" w:rsidP="007D331C">
      <w:pPr>
        <w:spacing w:after="0" w:line="240" w:lineRule="auto"/>
        <w:ind w:left="284"/>
        <w:jc w:val="both"/>
        <w:rPr>
          <w:rFonts w:ascii="Times New Roman" w:eastAsia="Times New Roman" w:hAnsi="Times New Roman" w:cs="Times New Roman"/>
          <w:sz w:val="24"/>
          <w:szCs w:val="24"/>
          <w:lang w:eastAsia="ru-RU"/>
        </w:rPr>
      </w:pPr>
    </w:p>
    <w:p w:rsidR="007D331C" w:rsidRPr="00520509" w:rsidRDefault="007D331C" w:rsidP="007D331C">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D331C" w:rsidRPr="00520509" w:rsidRDefault="007D331C" w:rsidP="007D331C">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D331C" w:rsidRPr="00520509" w:rsidRDefault="007D331C" w:rsidP="007D331C">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D331C" w:rsidRPr="00520509" w:rsidRDefault="007D331C" w:rsidP="007D331C">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D331C" w:rsidRPr="00520509" w:rsidRDefault="007D331C" w:rsidP="007D331C">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17,3 кв. м.</w:t>
      </w:r>
    </w:p>
    <w:p w:rsidR="007D331C" w:rsidRPr="00520509" w:rsidRDefault="007D331C" w:rsidP="007D3846">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17 на втором этаже в МАУ «Бизнес-инкубатор «Новация» в соответствии с Отчетом </w:t>
      </w:r>
      <w:r w:rsidR="00B76F8A" w:rsidRPr="00520509">
        <w:rPr>
          <w:rFonts w:ascii="Times New Roman" w:eastAsia="Times New Roman" w:hAnsi="Times New Roman" w:cs="Times New Roman"/>
          <w:sz w:val="24"/>
          <w:szCs w:val="24"/>
          <w:lang w:eastAsia="ru-RU"/>
        </w:rPr>
        <w:t xml:space="preserve">№ </w:t>
      </w:r>
      <w:r w:rsidR="0088584F" w:rsidRPr="00520509">
        <w:rPr>
          <w:rFonts w:ascii="Times New Roman" w:eastAsia="Times New Roman" w:hAnsi="Times New Roman" w:cs="Times New Roman"/>
          <w:sz w:val="24"/>
          <w:szCs w:val="24"/>
          <w:lang w:eastAsia="ru-RU"/>
        </w:rPr>
        <w:t>05/17-4632</w:t>
      </w:r>
      <w:r w:rsidR="00B76F8A" w:rsidRPr="00520509">
        <w:rPr>
          <w:rFonts w:ascii="Times New Roman" w:eastAsia="Times New Roman" w:hAnsi="Times New Roman" w:cs="Times New Roman"/>
          <w:sz w:val="24"/>
          <w:szCs w:val="24"/>
          <w:lang w:eastAsia="ru-RU"/>
        </w:rPr>
        <w:t xml:space="preserve"> от </w:t>
      </w:r>
      <w:r w:rsidR="0088584F" w:rsidRPr="00520509">
        <w:rPr>
          <w:rFonts w:ascii="Times New Roman" w:eastAsia="Times New Roman" w:hAnsi="Times New Roman" w:cs="Times New Roman"/>
          <w:sz w:val="24"/>
          <w:szCs w:val="24"/>
          <w:lang w:eastAsia="ru-RU"/>
        </w:rPr>
        <w:t>18</w:t>
      </w:r>
      <w:r w:rsidR="007D3846" w:rsidRPr="00520509">
        <w:rPr>
          <w:rFonts w:ascii="Times New Roman" w:eastAsia="Times New Roman" w:hAnsi="Times New Roman" w:cs="Times New Roman"/>
          <w:sz w:val="24"/>
          <w:szCs w:val="24"/>
          <w:lang w:eastAsia="ru-RU"/>
        </w:rPr>
        <w:t xml:space="preserve"> </w:t>
      </w:r>
      <w:r w:rsidR="0088584F" w:rsidRPr="00520509">
        <w:rPr>
          <w:rFonts w:ascii="Times New Roman" w:eastAsia="Times New Roman" w:hAnsi="Times New Roman" w:cs="Times New Roman"/>
          <w:sz w:val="24"/>
          <w:szCs w:val="24"/>
          <w:lang w:eastAsia="ru-RU"/>
        </w:rPr>
        <w:t>мая</w:t>
      </w:r>
      <w:r w:rsidR="007D3846" w:rsidRPr="00520509">
        <w:rPr>
          <w:rFonts w:ascii="Times New Roman" w:eastAsia="Times New Roman" w:hAnsi="Times New Roman" w:cs="Times New Roman"/>
          <w:sz w:val="24"/>
          <w:szCs w:val="24"/>
          <w:lang w:eastAsia="ru-RU"/>
        </w:rPr>
        <w:t xml:space="preserve"> 201</w:t>
      </w:r>
      <w:r w:rsidR="0088584F" w:rsidRPr="00520509">
        <w:rPr>
          <w:rFonts w:ascii="Times New Roman" w:eastAsia="Times New Roman" w:hAnsi="Times New Roman" w:cs="Times New Roman"/>
          <w:sz w:val="24"/>
          <w:szCs w:val="24"/>
          <w:lang w:eastAsia="ru-RU"/>
        </w:rPr>
        <w:t>7</w:t>
      </w:r>
      <w:r w:rsidR="007D3846"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 РФ, Псковская область, г. Великие Луки, </w:t>
      </w:r>
      <w:r w:rsidR="00B76F8A" w:rsidRPr="00520509">
        <w:rPr>
          <w:rFonts w:ascii="Times New Roman" w:eastAsia="Times New Roman" w:hAnsi="Times New Roman" w:cs="Times New Roman"/>
          <w:sz w:val="24"/>
          <w:szCs w:val="24"/>
          <w:lang w:eastAsia="ru-RU"/>
        </w:rPr>
        <w:t xml:space="preserve">ул. Заслонова, д.15 составляет </w:t>
      </w:r>
      <w:r w:rsidR="0088584F" w:rsidRPr="00520509">
        <w:rPr>
          <w:rFonts w:ascii="Times New Roman" w:eastAsia="Times New Roman" w:hAnsi="Times New Roman" w:cs="Times New Roman"/>
          <w:sz w:val="24"/>
          <w:szCs w:val="24"/>
          <w:lang w:eastAsia="ru-RU"/>
        </w:rPr>
        <w:t>182</w:t>
      </w:r>
      <w:r w:rsidR="00B76F8A" w:rsidRPr="00520509">
        <w:rPr>
          <w:rFonts w:ascii="Times New Roman" w:eastAsia="Times New Roman" w:hAnsi="Times New Roman" w:cs="Times New Roman"/>
          <w:sz w:val="24"/>
          <w:szCs w:val="24"/>
          <w:lang w:eastAsia="ru-RU"/>
        </w:rPr>
        <w:t xml:space="preserve"> (сто </w:t>
      </w:r>
      <w:r w:rsidR="0088584F" w:rsidRPr="00520509">
        <w:rPr>
          <w:rFonts w:ascii="Times New Roman" w:eastAsia="Times New Roman" w:hAnsi="Times New Roman" w:cs="Times New Roman"/>
          <w:sz w:val="24"/>
          <w:szCs w:val="24"/>
          <w:lang w:eastAsia="ru-RU"/>
        </w:rPr>
        <w:t>во</w:t>
      </w:r>
      <w:r w:rsidR="00B76F8A" w:rsidRPr="00520509">
        <w:rPr>
          <w:rFonts w:ascii="Times New Roman" w:eastAsia="Times New Roman" w:hAnsi="Times New Roman" w:cs="Times New Roman"/>
          <w:sz w:val="24"/>
          <w:szCs w:val="24"/>
          <w:lang w:eastAsia="ru-RU"/>
        </w:rPr>
        <w:t>семьдесят д</w:t>
      </w:r>
      <w:r w:rsidR="0088584F" w:rsidRPr="00520509">
        <w:rPr>
          <w:rFonts w:ascii="Times New Roman" w:eastAsia="Times New Roman" w:hAnsi="Times New Roman" w:cs="Times New Roman"/>
          <w:sz w:val="24"/>
          <w:szCs w:val="24"/>
          <w:lang w:eastAsia="ru-RU"/>
        </w:rPr>
        <w:t>ва</w:t>
      </w:r>
      <w:r w:rsidRPr="00520509">
        <w:rPr>
          <w:rFonts w:ascii="Times New Roman" w:eastAsia="Times New Roman" w:hAnsi="Times New Roman" w:cs="Times New Roman"/>
          <w:sz w:val="24"/>
          <w:szCs w:val="24"/>
          <w:lang w:eastAsia="ru-RU"/>
        </w:rPr>
        <w:t>) ру</w:t>
      </w:r>
      <w:r w:rsidR="0088584F" w:rsidRPr="00520509">
        <w:rPr>
          <w:rFonts w:ascii="Times New Roman" w:eastAsia="Times New Roman" w:hAnsi="Times New Roman" w:cs="Times New Roman"/>
          <w:sz w:val="24"/>
          <w:szCs w:val="24"/>
          <w:lang w:eastAsia="ru-RU"/>
        </w:rPr>
        <w:t>бля</w:t>
      </w:r>
      <w:r w:rsidR="00B76F8A" w:rsidRPr="00520509">
        <w:rPr>
          <w:rFonts w:ascii="Times New Roman" w:eastAsia="Times New Roman" w:hAnsi="Times New Roman" w:cs="Times New Roman"/>
          <w:sz w:val="24"/>
          <w:szCs w:val="24"/>
          <w:lang w:eastAsia="ru-RU"/>
        </w:rPr>
        <w:t xml:space="preserve"> 02</w:t>
      </w:r>
      <w:r w:rsidRPr="00520509">
        <w:rPr>
          <w:rFonts w:ascii="Times New Roman" w:eastAsia="Times New Roman" w:hAnsi="Times New Roman" w:cs="Times New Roman"/>
          <w:sz w:val="24"/>
          <w:szCs w:val="24"/>
          <w:lang w:eastAsia="ru-RU"/>
        </w:rPr>
        <w:t xml:space="preserve"> коп. за 1 кв. м в месяц (без НДС).</w:t>
      </w:r>
    </w:p>
    <w:p w:rsidR="007D331C" w:rsidRPr="00520509" w:rsidRDefault="007D331C" w:rsidP="007D331C">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D331C" w:rsidRPr="00520509" w:rsidRDefault="007D331C" w:rsidP="007D331C">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17,3 кв.м. х </w:t>
      </w:r>
      <w:r w:rsidR="0088584F" w:rsidRPr="00520509">
        <w:rPr>
          <w:rFonts w:ascii="Times New Roman" w:eastAsia="Times New Roman" w:hAnsi="Times New Roman" w:cs="Times New Roman"/>
          <w:sz w:val="24"/>
          <w:szCs w:val="24"/>
          <w:lang w:eastAsia="ru-RU"/>
        </w:rPr>
        <w:t>72,81</w:t>
      </w:r>
      <w:r w:rsidRPr="00520509">
        <w:rPr>
          <w:rFonts w:ascii="Times New Roman" w:eastAsia="Times New Roman" w:hAnsi="Times New Roman" w:cs="Times New Roman"/>
          <w:sz w:val="24"/>
          <w:szCs w:val="24"/>
          <w:lang w:eastAsia="ru-RU"/>
        </w:rPr>
        <w:t xml:space="preserve"> руб./месяц = 1</w:t>
      </w:r>
      <w:r w:rsidR="0088584F" w:rsidRPr="00520509">
        <w:rPr>
          <w:rFonts w:ascii="Times New Roman" w:eastAsia="Times New Roman" w:hAnsi="Times New Roman" w:cs="Times New Roman"/>
          <w:sz w:val="24"/>
          <w:szCs w:val="24"/>
          <w:lang w:eastAsia="ru-RU"/>
        </w:rPr>
        <w:t> 259,60</w:t>
      </w:r>
      <w:r w:rsidRPr="00520509">
        <w:rPr>
          <w:rFonts w:ascii="Times New Roman" w:eastAsia="Times New Roman" w:hAnsi="Times New Roman" w:cs="Times New Roman"/>
          <w:sz w:val="24"/>
          <w:szCs w:val="24"/>
          <w:lang w:eastAsia="ru-RU"/>
        </w:rPr>
        <w:t xml:space="preserve"> руб./месяц;</w:t>
      </w:r>
    </w:p>
    <w:p w:rsidR="007D331C" w:rsidRPr="00520509" w:rsidRDefault="007D331C"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17,3 кв.м. х </w:t>
      </w:r>
      <w:r w:rsidR="0088584F" w:rsidRPr="00520509">
        <w:rPr>
          <w:rFonts w:ascii="Times New Roman" w:eastAsia="Times New Roman" w:hAnsi="Times New Roman" w:cs="Times New Roman"/>
          <w:sz w:val="24"/>
          <w:szCs w:val="24"/>
          <w:lang w:eastAsia="ru-RU"/>
        </w:rPr>
        <w:t>109,21</w:t>
      </w:r>
      <w:r w:rsidR="00B76F8A" w:rsidRPr="00520509">
        <w:rPr>
          <w:rFonts w:ascii="Times New Roman" w:eastAsia="Times New Roman" w:hAnsi="Times New Roman" w:cs="Times New Roman"/>
          <w:sz w:val="24"/>
          <w:szCs w:val="24"/>
          <w:lang w:eastAsia="ru-RU"/>
        </w:rPr>
        <w:t xml:space="preserve"> руб./месяц = 1</w:t>
      </w:r>
      <w:r w:rsidR="0088584F" w:rsidRPr="00520509">
        <w:rPr>
          <w:rFonts w:ascii="Times New Roman" w:eastAsia="Times New Roman" w:hAnsi="Times New Roman" w:cs="Times New Roman"/>
          <w:sz w:val="24"/>
          <w:szCs w:val="24"/>
          <w:lang w:eastAsia="ru-RU"/>
        </w:rPr>
        <w:t> 889,40</w:t>
      </w:r>
      <w:r w:rsidRPr="00520509">
        <w:rPr>
          <w:rFonts w:ascii="Times New Roman" w:eastAsia="Times New Roman" w:hAnsi="Times New Roman" w:cs="Times New Roman"/>
          <w:sz w:val="24"/>
          <w:szCs w:val="24"/>
          <w:lang w:eastAsia="ru-RU"/>
        </w:rPr>
        <w:t xml:space="preserve"> руб./месяц;</w:t>
      </w:r>
    </w:p>
    <w:p w:rsidR="007D331C" w:rsidRPr="00520509" w:rsidRDefault="007D331C" w:rsidP="007D331C">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w:t>
      </w:r>
      <w:r w:rsidR="00B76F8A" w:rsidRPr="00520509">
        <w:rPr>
          <w:rFonts w:ascii="Times New Roman" w:eastAsia="Times New Roman" w:hAnsi="Times New Roman" w:cs="Times New Roman"/>
          <w:sz w:val="24"/>
          <w:szCs w:val="24"/>
          <w:lang w:eastAsia="ru-RU"/>
        </w:rPr>
        <w:t xml:space="preserve">нды составляет:   17,3 кв.м. х </w:t>
      </w:r>
      <w:r w:rsidR="0088584F" w:rsidRPr="00520509">
        <w:rPr>
          <w:rFonts w:ascii="Times New Roman" w:eastAsia="Times New Roman" w:hAnsi="Times New Roman" w:cs="Times New Roman"/>
          <w:sz w:val="24"/>
          <w:szCs w:val="24"/>
          <w:lang w:eastAsia="ru-RU"/>
        </w:rPr>
        <w:t>182,02</w:t>
      </w:r>
      <w:r w:rsidRPr="00520509">
        <w:rPr>
          <w:rFonts w:ascii="Times New Roman" w:eastAsia="Times New Roman" w:hAnsi="Times New Roman" w:cs="Times New Roman"/>
          <w:sz w:val="24"/>
          <w:szCs w:val="24"/>
          <w:lang w:eastAsia="ru-RU"/>
        </w:rPr>
        <w:t xml:space="preserve"> руб./месяц = 3</w:t>
      </w:r>
      <w:r w:rsidR="0088584F" w:rsidRPr="00520509">
        <w:rPr>
          <w:rFonts w:ascii="Times New Roman" w:eastAsia="Times New Roman" w:hAnsi="Times New Roman" w:cs="Times New Roman"/>
          <w:sz w:val="24"/>
          <w:szCs w:val="24"/>
          <w:lang w:eastAsia="ru-RU"/>
        </w:rPr>
        <w:t> 149,00</w:t>
      </w:r>
      <w:r w:rsidRPr="00520509">
        <w:rPr>
          <w:rFonts w:ascii="Times New Roman" w:eastAsia="Times New Roman" w:hAnsi="Times New Roman" w:cs="Times New Roman"/>
          <w:sz w:val="24"/>
          <w:szCs w:val="24"/>
          <w:lang w:eastAsia="ru-RU"/>
        </w:rPr>
        <w:t xml:space="preserve"> руб./месяц.</w:t>
      </w:r>
    </w:p>
    <w:p w:rsidR="007D331C" w:rsidRPr="00520509" w:rsidRDefault="007D331C" w:rsidP="007D331C">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D331C" w:rsidRPr="00520509" w:rsidTr="00B354DC">
        <w:trPr>
          <w:tblCellSpacing w:w="0" w:type="dxa"/>
        </w:trPr>
        <w:tc>
          <w:tcPr>
            <w:tcW w:w="4575" w:type="dxa"/>
            <w:hideMark/>
          </w:tcPr>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D331C" w:rsidRPr="00520509" w:rsidTr="00B354DC">
        <w:trPr>
          <w:tblCellSpacing w:w="0" w:type="dxa"/>
        </w:trPr>
        <w:tc>
          <w:tcPr>
            <w:tcW w:w="4575" w:type="dxa"/>
            <w:hideMark/>
          </w:tcPr>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D331C" w:rsidRPr="00520509"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520509" w:rsidRDefault="007D331C" w:rsidP="007D331C">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D331C" w:rsidRPr="00520509" w:rsidRDefault="007D331C" w:rsidP="007D331C">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D331C" w:rsidRPr="00520509" w:rsidRDefault="007D331C" w:rsidP="007D331C">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D331C" w:rsidRPr="00520509" w:rsidRDefault="007D331C" w:rsidP="007D331C">
      <w:pPr>
        <w:spacing w:after="0" w:line="240" w:lineRule="auto"/>
        <w:ind w:left="5103"/>
        <w:jc w:val="center"/>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D331C" w:rsidRPr="00520509"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D331C" w:rsidRPr="00520509" w:rsidRDefault="007D331C" w:rsidP="007D331C">
      <w:pPr>
        <w:spacing w:after="0" w:line="240" w:lineRule="auto"/>
        <w:ind w:left="284"/>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D331C" w:rsidRPr="00520509" w:rsidRDefault="007D331C" w:rsidP="007D331C">
      <w:pPr>
        <w:spacing w:after="0" w:line="240" w:lineRule="auto"/>
        <w:ind w:left="284" w:firstLine="720"/>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17 общей площадью 17,3 кв. м. на условиях настоящего Договора.</w:t>
      </w:r>
    </w:p>
    <w:p w:rsidR="007D331C" w:rsidRPr="00520509" w:rsidRDefault="007D331C" w:rsidP="007D331C">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D331C" w:rsidRPr="00520509" w:rsidRDefault="007D331C" w:rsidP="007D331C">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D331C" w:rsidRPr="00520509" w:rsidRDefault="007D331C" w:rsidP="007D331C">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D331C" w:rsidRPr="00520509" w:rsidTr="00B354DC">
        <w:trPr>
          <w:tblCellSpacing w:w="0" w:type="dxa"/>
        </w:trPr>
        <w:tc>
          <w:tcPr>
            <w:tcW w:w="4575" w:type="dxa"/>
            <w:hideMark/>
          </w:tcPr>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D331C" w:rsidRPr="00520509" w:rsidTr="00B354DC">
        <w:trPr>
          <w:tblCellSpacing w:w="0" w:type="dxa"/>
        </w:trPr>
        <w:tc>
          <w:tcPr>
            <w:tcW w:w="4575" w:type="dxa"/>
            <w:hideMark/>
          </w:tcPr>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83A66">
      <w:pPr>
        <w:spacing w:after="0" w:line="240" w:lineRule="auto"/>
        <w:ind w:left="5954"/>
        <w:jc w:val="right"/>
        <w:rPr>
          <w:rFonts w:ascii="Times New Roman" w:eastAsia="Times New Roman" w:hAnsi="Times New Roman" w:cs="Times New Roman"/>
          <w:i/>
          <w:iCs/>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A80CA9" w:rsidRPr="00520509" w:rsidRDefault="00A80CA9" w:rsidP="00A80CA9">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A80CA9" w:rsidRPr="00520509" w:rsidRDefault="00A80CA9" w:rsidP="00A80CA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A80CA9" w:rsidRPr="00520509" w:rsidRDefault="00A80CA9" w:rsidP="00A80CA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A80CA9" w:rsidRPr="00520509"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A80CA9" w:rsidRPr="00520509" w:rsidTr="00C04F1C">
        <w:trPr>
          <w:trHeight w:val="775"/>
        </w:trPr>
        <w:tc>
          <w:tcPr>
            <w:tcW w:w="10095"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A80CA9" w:rsidRPr="00520509" w:rsidTr="00C04F1C">
        <w:trPr>
          <w:trHeight w:val="775"/>
        </w:trPr>
        <w:tc>
          <w:tcPr>
            <w:tcW w:w="10095"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A80CA9" w:rsidRPr="00520509" w:rsidTr="00C04F1C">
        <w:trPr>
          <w:trHeight w:val="775"/>
        </w:trPr>
        <w:tc>
          <w:tcPr>
            <w:tcW w:w="10095"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A80CA9" w:rsidRPr="00520509" w:rsidTr="00C04F1C">
        <w:trPr>
          <w:trHeight w:val="761"/>
        </w:trPr>
        <w:tc>
          <w:tcPr>
            <w:tcW w:w="10095"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A80CA9" w:rsidRPr="00520509" w:rsidTr="00C04F1C">
        <w:trPr>
          <w:trHeight w:val="775"/>
        </w:trPr>
        <w:tc>
          <w:tcPr>
            <w:tcW w:w="10095"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A80CA9" w:rsidRPr="00520509" w:rsidTr="00C04F1C">
        <w:trPr>
          <w:trHeight w:val="789"/>
        </w:trPr>
        <w:tc>
          <w:tcPr>
            <w:tcW w:w="10095"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80CA9" w:rsidRPr="00520509" w:rsidRDefault="00A80CA9" w:rsidP="00A80CA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8"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A80CA9" w:rsidRPr="00520509" w:rsidRDefault="00A80CA9" w:rsidP="00A80CA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A80CA9"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A80CA9"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80CA9"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80CA9"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A80CA9" w:rsidRPr="00520509"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A80CA9"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A80CA9"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80CA9"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80CA9"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A80CA9" w:rsidRPr="00520509"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A80CA9" w:rsidRPr="00520509"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A80CA9" w:rsidRPr="00520509" w:rsidTr="00C04F1C">
        <w:trPr>
          <w:trHeight w:val="455"/>
        </w:trPr>
        <w:tc>
          <w:tcPr>
            <w:tcW w:w="5958"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234"/>
        </w:trPr>
        <w:tc>
          <w:tcPr>
            <w:tcW w:w="5958" w:type="dxa"/>
            <w:tcBorders>
              <w:top w:val="single" w:sz="4" w:space="0" w:color="000000"/>
            </w:tcBorders>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80CA9" w:rsidRPr="00520509"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80CA9" w:rsidRPr="00520509" w:rsidTr="00C04F1C">
        <w:trPr>
          <w:trHeight w:val="350"/>
        </w:trPr>
        <w:tc>
          <w:tcPr>
            <w:tcW w:w="5976"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190"/>
        </w:trPr>
        <w:tc>
          <w:tcPr>
            <w:tcW w:w="5976"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A80CA9" w:rsidRPr="00520509"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A80CA9" w:rsidRPr="00520509" w:rsidTr="00C04F1C">
        <w:trPr>
          <w:trHeight w:val="390"/>
        </w:trPr>
        <w:tc>
          <w:tcPr>
            <w:tcW w:w="5967"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195"/>
        </w:trPr>
        <w:tc>
          <w:tcPr>
            <w:tcW w:w="5967"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A80CA9" w:rsidRPr="00520509"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A80CA9" w:rsidRPr="00520509" w:rsidTr="00C04F1C">
        <w:trPr>
          <w:trHeight w:val="609"/>
        </w:trPr>
        <w:tc>
          <w:tcPr>
            <w:tcW w:w="5940"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304"/>
        </w:trPr>
        <w:tc>
          <w:tcPr>
            <w:tcW w:w="5940"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A80CA9" w:rsidRPr="00520509"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80CA9" w:rsidRPr="00520509" w:rsidTr="00C04F1C">
        <w:trPr>
          <w:trHeight w:val="490"/>
        </w:trPr>
        <w:tc>
          <w:tcPr>
            <w:tcW w:w="5913"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245"/>
        </w:trPr>
        <w:tc>
          <w:tcPr>
            <w:tcW w:w="5913"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A80CA9" w:rsidRPr="00520509"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A80CA9" w:rsidRPr="00520509" w:rsidTr="00C04F1C">
        <w:trPr>
          <w:trHeight w:val="480"/>
        </w:trPr>
        <w:tc>
          <w:tcPr>
            <w:tcW w:w="5904"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240"/>
        </w:trPr>
        <w:tc>
          <w:tcPr>
            <w:tcW w:w="5904"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A80CA9" w:rsidRPr="00520509"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A80CA9">
      <w:pPr>
        <w:keepNext/>
        <w:keepLines/>
        <w:spacing w:before="200" w:after="0"/>
        <w:jc w:val="center"/>
        <w:outlineLvl w:val="1"/>
        <w:rPr>
          <w:rFonts w:ascii="Times New Roman" w:eastAsia="Times New Roman" w:hAnsi="Times New Roman" w:cs="Times New Roman"/>
          <w:bCs/>
          <w:sz w:val="26"/>
          <w:szCs w:val="26"/>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80CA9" w:rsidRPr="00520509" w:rsidRDefault="00A80CA9" w:rsidP="00A80CA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A80CA9" w:rsidRPr="00520509" w:rsidRDefault="00A80CA9" w:rsidP="00A80CA9">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A80CA9" w:rsidRPr="00520509" w:rsidRDefault="00A80CA9" w:rsidP="00A80CA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A80CA9" w:rsidRPr="00520509" w:rsidRDefault="00A80CA9" w:rsidP="00A80CA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A80CA9" w:rsidRPr="00520509"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A80CA9" w:rsidRPr="00520509" w:rsidTr="00C04F1C">
        <w:trPr>
          <w:trHeight w:val="832"/>
        </w:trPr>
        <w:tc>
          <w:tcPr>
            <w:tcW w:w="10206"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A80CA9" w:rsidRPr="00520509" w:rsidTr="00C04F1C">
        <w:trPr>
          <w:trHeight w:val="796"/>
        </w:trPr>
        <w:tc>
          <w:tcPr>
            <w:tcW w:w="10206"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A80CA9" w:rsidRPr="00520509" w:rsidTr="00C04F1C">
        <w:trPr>
          <w:trHeight w:val="832"/>
        </w:trPr>
        <w:tc>
          <w:tcPr>
            <w:tcW w:w="10206"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A80CA9" w:rsidRPr="00520509" w:rsidTr="00C04F1C">
        <w:trPr>
          <w:trHeight w:val="832"/>
        </w:trPr>
        <w:tc>
          <w:tcPr>
            <w:tcW w:w="10206"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A80CA9" w:rsidRPr="00520509" w:rsidTr="00C04F1C">
        <w:trPr>
          <w:trHeight w:val="816"/>
        </w:trPr>
        <w:tc>
          <w:tcPr>
            <w:tcW w:w="10206"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A80CA9" w:rsidRPr="00520509" w:rsidTr="00C04F1C">
        <w:trPr>
          <w:trHeight w:val="847"/>
        </w:trPr>
        <w:tc>
          <w:tcPr>
            <w:tcW w:w="10206"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80CA9" w:rsidRPr="00520509"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9"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A80CA9" w:rsidRPr="00520509" w:rsidRDefault="00A80CA9" w:rsidP="00A80CA9">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A80CA9"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A80CA9"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A80CA9" w:rsidRPr="00520509" w:rsidRDefault="00A80CA9" w:rsidP="00A80CA9">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80CA9" w:rsidRPr="00520509" w:rsidTr="00C04F1C">
        <w:trPr>
          <w:trHeight w:val="524"/>
        </w:trPr>
        <w:tc>
          <w:tcPr>
            <w:tcW w:w="5913"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A80CA9" w:rsidRPr="00520509" w:rsidTr="00C04F1C">
        <w:trPr>
          <w:trHeight w:val="440"/>
        </w:trPr>
        <w:tc>
          <w:tcPr>
            <w:tcW w:w="5859"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220"/>
        </w:trPr>
        <w:tc>
          <w:tcPr>
            <w:tcW w:w="5859"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A80CA9" w:rsidRPr="00520509" w:rsidRDefault="00A80CA9" w:rsidP="00C04F1C">
            <w:pPr>
              <w:spacing w:after="0"/>
              <w:rPr>
                <w:rFonts w:ascii="Calibri" w:eastAsiaTheme="minorEastAsia" w:hAnsi="Calibri" w:cs="Times New Roman"/>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A80CA9" w:rsidRPr="00520509" w:rsidTr="00C04F1C">
        <w:trPr>
          <w:trHeight w:val="549"/>
        </w:trPr>
        <w:tc>
          <w:tcPr>
            <w:tcW w:w="5958"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274"/>
        </w:trPr>
        <w:tc>
          <w:tcPr>
            <w:tcW w:w="5958"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80CA9" w:rsidRPr="00520509" w:rsidRDefault="00A80CA9" w:rsidP="00C04F1C">
            <w:pPr>
              <w:spacing w:after="0"/>
              <w:rPr>
                <w:rFonts w:ascii="Calibri" w:eastAsiaTheme="minorEastAsia" w:hAnsi="Calibri" w:cs="Times New Roman"/>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A80CA9" w:rsidRPr="00520509" w:rsidTr="00C04F1C">
        <w:trPr>
          <w:trHeight w:val="384"/>
        </w:trPr>
        <w:tc>
          <w:tcPr>
            <w:tcW w:w="5931"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230"/>
        </w:trPr>
        <w:tc>
          <w:tcPr>
            <w:tcW w:w="5931"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A80CA9" w:rsidRPr="00520509" w:rsidRDefault="00A80CA9" w:rsidP="00C04F1C">
            <w:pPr>
              <w:spacing w:after="0"/>
              <w:rPr>
                <w:rFonts w:ascii="Calibri" w:eastAsiaTheme="minorEastAsia" w:hAnsi="Calibri" w:cs="Times New Roman"/>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A80CA9" w:rsidRPr="00520509" w:rsidTr="00C04F1C">
        <w:trPr>
          <w:trHeight w:val="631"/>
        </w:trPr>
        <w:tc>
          <w:tcPr>
            <w:tcW w:w="5912"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80CA9" w:rsidRPr="00520509" w:rsidTr="00C04F1C">
        <w:trPr>
          <w:trHeight w:val="350"/>
        </w:trPr>
        <w:tc>
          <w:tcPr>
            <w:tcW w:w="5976"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88584F" w:rsidRPr="00520509">
        <w:rPr>
          <w:rFonts w:ascii="Times New Roman" w:eastAsia="Times New Roman" w:hAnsi="Times New Roman" w:cs="Times New Roman"/>
          <w:i/>
          <w:iCs/>
          <w:sz w:val="24"/>
          <w:szCs w:val="24"/>
          <w:lang w:eastAsia="ru-RU"/>
        </w:rPr>
        <w:t>9</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1A58C8"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18 общей площадью 17,1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1E52BB" w:rsidRPr="00520509">
        <w:rPr>
          <w:rFonts w:ascii="Times New Roman" w:eastAsia="Times New Roman" w:hAnsi="Times New Roman" w:cs="Times New Roman"/>
          <w:sz w:val="24"/>
          <w:szCs w:val="24"/>
          <w:lang w:eastAsia="ru-RU"/>
        </w:rPr>
        <w:t>ма-передачи нежилого помещения»;</w:t>
      </w:r>
    </w:p>
    <w:p w:rsidR="001E52BB" w:rsidRPr="00520509" w:rsidRDefault="001E52BB"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716996" w:rsidRPr="00520509">
        <w:rPr>
          <w:rFonts w:ascii="Times New Roman" w:eastAsia="Times New Roman" w:hAnsi="Times New Roman" w:cs="Times New Roman"/>
          <w:sz w:val="24"/>
          <w:szCs w:val="24"/>
          <w:lang w:eastAsia="ru-RU"/>
        </w:rPr>
        <w:t>2</w:t>
      </w:r>
      <w:r w:rsidR="00AC6D68" w:rsidRPr="00520509">
        <w:rPr>
          <w:rFonts w:ascii="Times New Roman" w:eastAsia="Times New Roman" w:hAnsi="Times New Roman" w:cs="Times New Roman"/>
          <w:sz w:val="24"/>
          <w:szCs w:val="24"/>
          <w:lang w:eastAsia="ru-RU"/>
        </w:rPr>
        <w:t>4</w:t>
      </w:r>
      <w:r w:rsidR="00716996" w:rsidRPr="00520509">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 xml:space="preserve"> (одна тысяча </w:t>
      </w:r>
      <w:r w:rsidR="00716996" w:rsidRPr="00520509">
        <w:rPr>
          <w:rFonts w:ascii="Times New Roman" w:eastAsia="Times New Roman" w:hAnsi="Times New Roman" w:cs="Times New Roman"/>
          <w:sz w:val="24"/>
          <w:szCs w:val="24"/>
          <w:lang w:eastAsia="ru-RU"/>
        </w:rPr>
        <w:t>двести</w:t>
      </w:r>
      <w:r w:rsidR="007F3A07"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сорок</w:t>
      </w:r>
      <w:r w:rsidR="007F3A07" w:rsidRPr="00520509">
        <w:rPr>
          <w:rFonts w:ascii="Times New Roman" w:eastAsia="Times New Roman" w:hAnsi="Times New Roman" w:cs="Times New Roman"/>
          <w:sz w:val="24"/>
          <w:szCs w:val="24"/>
          <w:lang w:eastAsia="ru-RU"/>
        </w:rPr>
        <w:t xml:space="preserve"> </w:t>
      </w:r>
      <w:r w:rsidR="00716996" w:rsidRPr="00520509">
        <w:rPr>
          <w:rFonts w:ascii="Times New Roman" w:eastAsia="Times New Roman" w:hAnsi="Times New Roman" w:cs="Times New Roman"/>
          <w:sz w:val="24"/>
          <w:szCs w:val="24"/>
          <w:lang w:eastAsia="ru-RU"/>
        </w:rPr>
        <w:t>четыре</w:t>
      </w:r>
      <w:r w:rsidRPr="00520509">
        <w:rPr>
          <w:rFonts w:ascii="Times New Roman" w:eastAsia="Times New Roman" w:hAnsi="Times New Roman" w:cs="Times New Roman"/>
          <w:sz w:val="24"/>
          <w:szCs w:val="24"/>
          <w:lang w:eastAsia="ru-RU"/>
        </w:rPr>
        <w:t>) рубл</w:t>
      </w:r>
      <w:r w:rsidR="007F3A07"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251AF7"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17,1 кв. м.</w:t>
      </w:r>
    </w:p>
    <w:p w:rsidR="00783A66" w:rsidRPr="00520509" w:rsidRDefault="00783A66" w:rsidP="007D3846">
      <w:pPr>
        <w:numPr>
          <w:ilvl w:val="0"/>
          <w:numId w:val="1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18 на втором этаже в МАУ «Бизнес-инкубатор «Новация» в соответствии с Отчетом </w:t>
      </w:r>
      <w:r w:rsidR="00F243BE"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05</w:t>
      </w:r>
      <w:r w:rsidR="00F243BE" w:rsidRPr="00520509">
        <w:rPr>
          <w:rFonts w:ascii="Times New Roman" w:eastAsia="Times New Roman" w:hAnsi="Times New Roman" w:cs="Times New Roman"/>
          <w:sz w:val="24"/>
          <w:szCs w:val="24"/>
          <w:lang w:eastAsia="ru-RU"/>
        </w:rPr>
        <w:t>/1</w:t>
      </w:r>
      <w:r w:rsidR="00AC6D68" w:rsidRPr="00520509">
        <w:rPr>
          <w:rFonts w:ascii="Times New Roman" w:eastAsia="Times New Roman" w:hAnsi="Times New Roman" w:cs="Times New Roman"/>
          <w:sz w:val="24"/>
          <w:szCs w:val="24"/>
          <w:lang w:eastAsia="ru-RU"/>
        </w:rPr>
        <w:t>7</w:t>
      </w:r>
      <w:r w:rsidR="00F243BE" w:rsidRPr="00520509">
        <w:rPr>
          <w:rFonts w:ascii="Times New Roman" w:eastAsia="Times New Roman" w:hAnsi="Times New Roman" w:cs="Times New Roman"/>
          <w:sz w:val="24"/>
          <w:szCs w:val="24"/>
          <w:lang w:eastAsia="ru-RU"/>
        </w:rPr>
        <w:t>-4</w:t>
      </w:r>
      <w:r w:rsidR="00AC6D68" w:rsidRPr="00520509">
        <w:rPr>
          <w:rFonts w:ascii="Times New Roman" w:eastAsia="Times New Roman" w:hAnsi="Times New Roman" w:cs="Times New Roman"/>
          <w:sz w:val="24"/>
          <w:szCs w:val="24"/>
          <w:lang w:eastAsia="ru-RU"/>
        </w:rPr>
        <w:t>632</w:t>
      </w:r>
      <w:r w:rsidR="00F243BE" w:rsidRPr="00520509">
        <w:rPr>
          <w:rFonts w:ascii="Times New Roman" w:eastAsia="Times New Roman" w:hAnsi="Times New Roman" w:cs="Times New Roman"/>
          <w:sz w:val="24"/>
          <w:szCs w:val="24"/>
          <w:lang w:eastAsia="ru-RU"/>
        </w:rPr>
        <w:t xml:space="preserve"> от </w:t>
      </w:r>
      <w:r w:rsidR="00AC6D68" w:rsidRPr="00520509">
        <w:rPr>
          <w:rFonts w:ascii="Times New Roman" w:eastAsia="Times New Roman" w:hAnsi="Times New Roman" w:cs="Times New Roman"/>
          <w:sz w:val="24"/>
          <w:szCs w:val="24"/>
          <w:lang w:eastAsia="ru-RU"/>
        </w:rPr>
        <w:t>18</w:t>
      </w:r>
      <w:r w:rsidR="007D3846"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мая</w:t>
      </w:r>
      <w:r w:rsidR="007D3846" w:rsidRPr="00520509">
        <w:rPr>
          <w:rFonts w:ascii="Times New Roman" w:eastAsia="Times New Roman" w:hAnsi="Times New Roman" w:cs="Times New Roman"/>
          <w:sz w:val="24"/>
          <w:szCs w:val="24"/>
          <w:lang w:eastAsia="ru-RU"/>
        </w:rPr>
        <w:t xml:space="preserve"> 201</w:t>
      </w:r>
      <w:r w:rsidR="00AC6D68" w:rsidRPr="00520509">
        <w:rPr>
          <w:rFonts w:ascii="Times New Roman" w:eastAsia="Times New Roman" w:hAnsi="Times New Roman" w:cs="Times New Roman"/>
          <w:sz w:val="24"/>
          <w:szCs w:val="24"/>
          <w:lang w:eastAsia="ru-RU"/>
        </w:rPr>
        <w:t>7</w:t>
      </w:r>
      <w:r w:rsidR="007D3846"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РФ, Псковская область, г. Великие Луки, </w:t>
      </w:r>
      <w:r w:rsidR="00F243BE" w:rsidRPr="00520509">
        <w:rPr>
          <w:rFonts w:ascii="Times New Roman" w:eastAsia="Times New Roman" w:hAnsi="Times New Roman" w:cs="Times New Roman"/>
          <w:sz w:val="24"/>
          <w:szCs w:val="24"/>
          <w:lang w:eastAsia="ru-RU"/>
        </w:rPr>
        <w:t xml:space="preserve">ул. Заслонова, д.15 составляет </w:t>
      </w:r>
      <w:r w:rsidR="00AC6D68" w:rsidRPr="00520509">
        <w:rPr>
          <w:rFonts w:ascii="Times New Roman" w:eastAsia="Times New Roman" w:hAnsi="Times New Roman" w:cs="Times New Roman"/>
          <w:sz w:val="24"/>
          <w:szCs w:val="24"/>
          <w:lang w:eastAsia="ru-RU"/>
        </w:rPr>
        <w:t>181</w:t>
      </w:r>
      <w:r w:rsidR="00F243BE" w:rsidRPr="00520509">
        <w:rPr>
          <w:rFonts w:ascii="Times New Roman" w:eastAsia="Times New Roman" w:hAnsi="Times New Roman" w:cs="Times New Roman"/>
          <w:sz w:val="24"/>
          <w:szCs w:val="24"/>
          <w:lang w:eastAsia="ru-RU"/>
        </w:rPr>
        <w:t xml:space="preserve"> (сто </w:t>
      </w:r>
      <w:r w:rsidR="00AC6D68" w:rsidRPr="00520509">
        <w:rPr>
          <w:rFonts w:ascii="Times New Roman" w:eastAsia="Times New Roman" w:hAnsi="Times New Roman" w:cs="Times New Roman"/>
          <w:sz w:val="24"/>
          <w:szCs w:val="24"/>
          <w:lang w:eastAsia="ru-RU"/>
        </w:rPr>
        <w:t>во</w:t>
      </w:r>
      <w:r w:rsidR="00F243BE" w:rsidRPr="00520509">
        <w:rPr>
          <w:rFonts w:ascii="Times New Roman" w:eastAsia="Times New Roman" w:hAnsi="Times New Roman" w:cs="Times New Roman"/>
          <w:sz w:val="24"/>
          <w:szCs w:val="24"/>
          <w:lang w:eastAsia="ru-RU"/>
        </w:rPr>
        <w:t xml:space="preserve">семьдесят </w:t>
      </w:r>
      <w:r w:rsidR="00AC6D68" w:rsidRPr="00520509">
        <w:rPr>
          <w:rFonts w:ascii="Times New Roman" w:eastAsia="Times New Roman" w:hAnsi="Times New Roman" w:cs="Times New Roman"/>
          <w:sz w:val="24"/>
          <w:szCs w:val="24"/>
          <w:lang w:eastAsia="ru-RU"/>
        </w:rPr>
        <w:t>один</w:t>
      </w:r>
      <w:r w:rsidRPr="00520509">
        <w:rPr>
          <w:rFonts w:ascii="Times New Roman" w:eastAsia="Times New Roman" w:hAnsi="Times New Roman" w:cs="Times New Roman"/>
          <w:sz w:val="24"/>
          <w:szCs w:val="24"/>
          <w:lang w:eastAsia="ru-RU"/>
        </w:rPr>
        <w:t>) рубл</w:t>
      </w:r>
      <w:r w:rsidR="00AC6D68" w:rsidRPr="00520509">
        <w:rPr>
          <w:rFonts w:ascii="Times New Roman" w:eastAsia="Times New Roman" w:hAnsi="Times New Roman" w:cs="Times New Roman"/>
          <w:sz w:val="24"/>
          <w:szCs w:val="24"/>
          <w:lang w:eastAsia="ru-RU"/>
        </w:rPr>
        <w:t>ь</w:t>
      </w:r>
      <w:r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99</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17,1 кв.м. х </w:t>
      </w:r>
      <w:r w:rsidR="00AC6D68" w:rsidRPr="00520509">
        <w:rPr>
          <w:rFonts w:ascii="Times New Roman" w:eastAsia="Times New Roman" w:hAnsi="Times New Roman" w:cs="Times New Roman"/>
          <w:sz w:val="24"/>
          <w:szCs w:val="24"/>
          <w:lang w:eastAsia="ru-RU"/>
        </w:rPr>
        <w:t>72,80</w:t>
      </w:r>
      <w:r w:rsidRPr="00520509">
        <w:rPr>
          <w:rFonts w:ascii="Times New Roman" w:eastAsia="Times New Roman" w:hAnsi="Times New Roman" w:cs="Times New Roman"/>
          <w:sz w:val="24"/>
          <w:szCs w:val="24"/>
          <w:lang w:eastAsia="ru-RU"/>
        </w:rPr>
        <w:t xml:space="preserve"> руб./месяц = 1</w:t>
      </w:r>
      <w:r w:rsidR="00AC6D68" w:rsidRPr="00520509">
        <w:rPr>
          <w:rFonts w:ascii="Times New Roman" w:eastAsia="Times New Roman" w:hAnsi="Times New Roman" w:cs="Times New Roman"/>
          <w:sz w:val="24"/>
          <w:szCs w:val="24"/>
          <w:lang w:eastAsia="ru-RU"/>
        </w:rPr>
        <w:t> 244,00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w:t>
      </w:r>
      <w:r w:rsidR="00F243BE" w:rsidRPr="00520509">
        <w:rPr>
          <w:rFonts w:ascii="Times New Roman" w:eastAsia="Times New Roman" w:hAnsi="Times New Roman" w:cs="Times New Roman"/>
          <w:sz w:val="24"/>
          <w:szCs w:val="24"/>
          <w:lang w:eastAsia="ru-RU"/>
        </w:rPr>
        <w:t xml:space="preserve">ренды составляет: 17,1 кв.м. х </w:t>
      </w:r>
      <w:r w:rsidR="00AC6D68" w:rsidRPr="00520509">
        <w:rPr>
          <w:rFonts w:ascii="Times New Roman" w:eastAsia="Times New Roman" w:hAnsi="Times New Roman" w:cs="Times New Roman"/>
          <w:sz w:val="24"/>
          <w:szCs w:val="24"/>
          <w:lang w:eastAsia="ru-RU"/>
        </w:rPr>
        <w:t>109,19</w:t>
      </w:r>
      <w:r w:rsidRPr="00520509">
        <w:rPr>
          <w:rFonts w:ascii="Times New Roman" w:eastAsia="Times New Roman" w:hAnsi="Times New Roman" w:cs="Times New Roman"/>
          <w:sz w:val="24"/>
          <w:szCs w:val="24"/>
          <w:lang w:eastAsia="ru-RU"/>
        </w:rPr>
        <w:t xml:space="preserve"> руб./месяц = </w:t>
      </w:r>
      <w:r w:rsidR="00F243BE" w:rsidRPr="00520509">
        <w:rPr>
          <w:rFonts w:ascii="Times New Roman" w:eastAsia="Times New Roman" w:hAnsi="Times New Roman" w:cs="Times New Roman"/>
          <w:sz w:val="24"/>
          <w:szCs w:val="24"/>
          <w:lang w:eastAsia="ru-RU"/>
        </w:rPr>
        <w:t>1</w:t>
      </w:r>
      <w:r w:rsidR="00AC6D68" w:rsidRPr="00520509">
        <w:rPr>
          <w:rFonts w:ascii="Times New Roman" w:eastAsia="Times New Roman" w:hAnsi="Times New Roman" w:cs="Times New Roman"/>
          <w:sz w:val="24"/>
          <w:szCs w:val="24"/>
          <w:lang w:eastAsia="ru-RU"/>
        </w:rPr>
        <w:t> 867,20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17,1 кв.м. х </w:t>
      </w:r>
      <w:r w:rsidR="00AC6D68" w:rsidRPr="00520509">
        <w:rPr>
          <w:rFonts w:ascii="Times New Roman" w:eastAsia="Times New Roman" w:hAnsi="Times New Roman" w:cs="Times New Roman"/>
          <w:sz w:val="24"/>
          <w:szCs w:val="24"/>
          <w:lang w:eastAsia="ru-RU"/>
        </w:rPr>
        <w:t>181,99</w:t>
      </w:r>
      <w:r w:rsidRPr="00520509">
        <w:rPr>
          <w:rFonts w:ascii="Times New Roman" w:eastAsia="Times New Roman" w:hAnsi="Times New Roman" w:cs="Times New Roman"/>
          <w:sz w:val="24"/>
          <w:szCs w:val="24"/>
          <w:lang w:eastAsia="ru-RU"/>
        </w:rPr>
        <w:t xml:space="preserve"> руб./месяц = </w:t>
      </w:r>
      <w:r w:rsidR="00AC6D68" w:rsidRPr="00520509">
        <w:rPr>
          <w:rFonts w:ascii="Times New Roman" w:eastAsia="Times New Roman" w:hAnsi="Times New Roman" w:cs="Times New Roman"/>
          <w:sz w:val="24"/>
          <w:szCs w:val="24"/>
          <w:lang w:eastAsia="ru-RU"/>
        </w:rPr>
        <w:t>3 112,00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18 общей площадью 17,1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771682" w:rsidRPr="00520509" w:rsidRDefault="00771682" w:rsidP="00771682">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771682" w:rsidRPr="00520509" w:rsidRDefault="00771682" w:rsidP="0077168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771682" w:rsidRPr="00520509" w:rsidRDefault="00771682" w:rsidP="0077168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771682" w:rsidRPr="00520509"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771682" w:rsidRPr="00520509" w:rsidTr="00C04F1C">
        <w:trPr>
          <w:trHeight w:val="775"/>
        </w:trPr>
        <w:tc>
          <w:tcPr>
            <w:tcW w:w="10095"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771682" w:rsidRPr="00520509" w:rsidTr="00C04F1C">
        <w:trPr>
          <w:trHeight w:val="775"/>
        </w:trPr>
        <w:tc>
          <w:tcPr>
            <w:tcW w:w="10095"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771682" w:rsidRPr="00520509" w:rsidTr="00C04F1C">
        <w:trPr>
          <w:trHeight w:val="775"/>
        </w:trPr>
        <w:tc>
          <w:tcPr>
            <w:tcW w:w="10095"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771682" w:rsidRPr="00520509" w:rsidTr="00C04F1C">
        <w:trPr>
          <w:trHeight w:val="761"/>
        </w:trPr>
        <w:tc>
          <w:tcPr>
            <w:tcW w:w="10095"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771682" w:rsidRPr="00520509" w:rsidTr="00C04F1C">
        <w:trPr>
          <w:trHeight w:val="775"/>
        </w:trPr>
        <w:tc>
          <w:tcPr>
            <w:tcW w:w="10095"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771682" w:rsidRPr="00520509" w:rsidTr="00C04F1C">
        <w:trPr>
          <w:trHeight w:val="789"/>
        </w:trPr>
        <w:tc>
          <w:tcPr>
            <w:tcW w:w="10095"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771682" w:rsidRPr="00520509" w:rsidRDefault="00771682" w:rsidP="00771682">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0"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771682" w:rsidRPr="00520509" w:rsidRDefault="00771682" w:rsidP="0077168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771682"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771682"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71682"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71682"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771682" w:rsidRPr="00520509"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771682"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771682"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71682"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71682"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771682" w:rsidRPr="00520509"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771682" w:rsidRPr="00520509"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771682" w:rsidRPr="00520509" w:rsidTr="00C04F1C">
        <w:trPr>
          <w:trHeight w:val="455"/>
        </w:trPr>
        <w:tc>
          <w:tcPr>
            <w:tcW w:w="5958"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234"/>
        </w:trPr>
        <w:tc>
          <w:tcPr>
            <w:tcW w:w="5958" w:type="dxa"/>
            <w:tcBorders>
              <w:top w:val="single" w:sz="4" w:space="0" w:color="000000"/>
            </w:tcBorders>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771682" w:rsidRPr="00520509"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771682" w:rsidRPr="00520509" w:rsidTr="00C04F1C">
        <w:trPr>
          <w:trHeight w:val="350"/>
        </w:trPr>
        <w:tc>
          <w:tcPr>
            <w:tcW w:w="5976"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190"/>
        </w:trPr>
        <w:tc>
          <w:tcPr>
            <w:tcW w:w="5976"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771682" w:rsidRPr="00520509"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771682" w:rsidRPr="00520509" w:rsidTr="00C04F1C">
        <w:trPr>
          <w:trHeight w:val="390"/>
        </w:trPr>
        <w:tc>
          <w:tcPr>
            <w:tcW w:w="5967"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195"/>
        </w:trPr>
        <w:tc>
          <w:tcPr>
            <w:tcW w:w="5967"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771682" w:rsidRPr="00520509"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771682" w:rsidRPr="00520509" w:rsidTr="00C04F1C">
        <w:trPr>
          <w:trHeight w:val="609"/>
        </w:trPr>
        <w:tc>
          <w:tcPr>
            <w:tcW w:w="5940"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304"/>
        </w:trPr>
        <w:tc>
          <w:tcPr>
            <w:tcW w:w="5940"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771682" w:rsidRPr="00520509"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771682" w:rsidRPr="00520509" w:rsidTr="00C04F1C">
        <w:trPr>
          <w:trHeight w:val="490"/>
        </w:trPr>
        <w:tc>
          <w:tcPr>
            <w:tcW w:w="5913"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245"/>
        </w:trPr>
        <w:tc>
          <w:tcPr>
            <w:tcW w:w="5913"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771682" w:rsidRPr="00520509"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771682" w:rsidRPr="00520509" w:rsidTr="00C04F1C">
        <w:trPr>
          <w:trHeight w:val="480"/>
        </w:trPr>
        <w:tc>
          <w:tcPr>
            <w:tcW w:w="5904"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240"/>
        </w:trPr>
        <w:tc>
          <w:tcPr>
            <w:tcW w:w="5904"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771682" w:rsidRPr="00520509"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71682">
      <w:pPr>
        <w:keepNext/>
        <w:keepLines/>
        <w:spacing w:before="200" w:after="0"/>
        <w:jc w:val="center"/>
        <w:outlineLvl w:val="1"/>
        <w:rPr>
          <w:rFonts w:ascii="Times New Roman" w:eastAsia="Times New Roman" w:hAnsi="Times New Roman" w:cs="Times New Roman"/>
          <w:bCs/>
          <w:sz w:val="26"/>
          <w:szCs w:val="26"/>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71682" w:rsidRPr="00520509" w:rsidRDefault="00771682" w:rsidP="0077168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771682" w:rsidRPr="00520509" w:rsidRDefault="00771682" w:rsidP="00771682">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771682" w:rsidRPr="00520509" w:rsidRDefault="00771682" w:rsidP="0077168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771682" w:rsidRPr="00520509" w:rsidRDefault="00771682" w:rsidP="0077168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771682" w:rsidRPr="00520509"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771682" w:rsidRPr="00520509" w:rsidTr="00C04F1C">
        <w:trPr>
          <w:trHeight w:val="832"/>
        </w:trPr>
        <w:tc>
          <w:tcPr>
            <w:tcW w:w="10206"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771682" w:rsidRPr="00520509" w:rsidTr="00C04F1C">
        <w:trPr>
          <w:trHeight w:val="796"/>
        </w:trPr>
        <w:tc>
          <w:tcPr>
            <w:tcW w:w="10206"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771682" w:rsidRPr="00520509" w:rsidTr="00C04F1C">
        <w:trPr>
          <w:trHeight w:val="832"/>
        </w:trPr>
        <w:tc>
          <w:tcPr>
            <w:tcW w:w="10206"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771682" w:rsidRPr="00520509" w:rsidTr="00C04F1C">
        <w:trPr>
          <w:trHeight w:val="832"/>
        </w:trPr>
        <w:tc>
          <w:tcPr>
            <w:tcW w:w="10206"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771682" w:rsidRPr="00520509" w:rsidTr="00C04F1C">
        <w:trPr>
          <w:trHeight w:val="816"/>
        </w:trPr>
        <w:tc>
          <w:tcPr>
            <w:tcW w:w="10206"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771682" w:rsidRPr="00520509" w:rsidTr="00C04F1C">
        <w:trPr>
          <w:trHeight w:val="847"/>
        </w:trPr>
        <w:tc>
          <w:tcPr>
            <w:tcW w:w="10206"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771682" w:rsidRPr="00520509"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1"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771682" w:rsidRPr="00520509" w:rsidRDefault="00771682" w:rsidP="00771682">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771682"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771682"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771682" w:rsidRPr="00520509" w:rsidRDefault="00771682" w:rsidP="00771682">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771682" w:rsidRPr="00520509" w:rsidTr="00C04F1C">
        <w:trPr>
          <w:trHeight w:val="524"/>
        </w:trPr>
        <w:tc>
          <w:tcPr>
            <w:tcW w:w="5913"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771682" w:rsidRPr="00520509" w:rsidTr="00C04F1C">
        <w:trPr>
          <w:trHeight w:val="440"/>
        </w:trPr>
        <w:tc>
          <w:tcPr>
            <w:tcW w:w="5859"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220"/>
        </w:trPr>
        <w:tc>
          <w:tcPr>
            <w:tcW w:w="5859"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771682" w:rsidRPr="00520509" w:rsidRDefault="00771682" w:rsidP="00C04F1C">
            <w:pPr>
              <w:spacing w:after="0"/>
              <w:rPr>
                <w:rFonts w:ascii="Calibri" w:eastAsiaTheme="minorEastAsia" w:hAnsi="Calibri" w:cs="Times New Roman"/>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771682" w:rsidRPr="00520509" w:rsidTr="00C04F1C">
        <w:trPr>
          <w:trHeight w:val="549"/>
        </w:trPr>
        <w:tc>
          <w:tcPr>
            <w:tcW w:w="5958"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274"/>
        </w:trPr>
        <w:tc>
          <w:tcPr>
            <w:tcW w:w="5958"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771682" w:rsidRPr="00520509" w:rsidRDefault="00771682" w:rsidP="00C04F1C">
            <w:pPr>
              <w:spacing w:after="0"/>
              <w:rPr>
                <w:rFonts w:ascii="Calibri" w:eastAsiaTheme="minorEastAsia" w:hAnsi="Calibri" w:cs="Times New Roman"/>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771682" w:rsidRPr="00520509" w:rsidTr="00C04F1C">
        <w:trPr>
          <w:trHeight w:val="384"/>
        </w:trPr>
        <w:tc>
          <w:tcPr>
            <w:tcW w:w="5931"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230"/>
        </w:trPr>
        <w:tc>
          <w:tcPr>
            <w:tcW w:w="5931"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771682" w:rsidRPr="00520509" w:rsidRDefault="00771682" w:rsidP="00C04F1C">
            <w:pPr>
              <w:spacing w:after="0"/>
              <w:rPr>
                <w:rFonts w:ascii="Calibri" w:eastAsiaTheme="minorEastAsia" w:hAnsi="Calibri" w:cs="Times New Roman"/>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771682" w:rsidRPr="00520509" w:rsidTr="00C04F1C">
        <w:trPr>
          <w:trHeight w:val="631"/>
        </w:trPr>
        <w:tc>
          <w:tcPr>
            <w:tcW w:w="5912"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771682" w:rsidRPr="00520509" w:rsidTr="00C04F1C">
        <w:trPr>
          <w:trHeight w:val="350"/>
        </w:trPr>
        <w:tc>
          <w:tcPr>
            <w:tcW w:w="5976"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AC6D68" w:rsidRPr="00520509">
        <w:rPr>
          <w:rFonts w:ascii="Times New Roman" w:eastAsia="Times New Roman" w:hAnsi="Times New Roman" w:cs="Times New Roman"/>
          <w:i/>
          <w:iCs/>
          <w:sz w:val="24"/>
          <w:szCs w:val="24"/>
          <w:lang w:eastAsia="ru-RU"/>
        </w:rPr>
        <w:t>10</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907F71"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w:t>
      </w:r>
      <w:r w:rsidRPr="00520509">
        <w:rPr>
          <w:rFonts w:ascii="Times New Roman" w:eastAsia="Times New Roman" w:hAnsi="Times New Roman" w:cs="Times New Roman"/>
          <w:sz w:val="24"/>
          <w:szCs w:val="24"/>
          <w:lang w:eastAsia="ru-RU"/>
        </w:rPr>
        <w:t>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20 общей площадью 17,5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w:t>
      </w:r>
      <w:r w:rsidR="00982C86" w:rsidRPr="00520509">
        <w:rPr>
          <w:rFonts w:ascii="Times New Roman" w:eastAsia="Times New Roman" w:hAnsi="Times New Roman" w:cs="Times New Roman"/>
          <w:sz w:val="24"/>
          <w:szCs w:val="24"/>
          <w:lang w:eastAsia="ru-RU"/>
        </w:rPr>
        <w:t>едачи нежилого помещения»;</w:t>
      </w:r>
    </w:p>
    <w:p w:rsidR="00982C86" w:rsidRPr="00520509" w:rsidRDefault="00982C8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F243BE" w:rsidRPr="00520509">
        <w:rPr>
          <w:rFonts w:ascii="Times New Roman" w:eastAsia="Times New Roman" w:hAnsi="Times New Roman" w:cs="Times New Roman"/>
          <w:sz w:val="24"/>
          <w:szCs w:val="24"/>
          <w:lang w:eastAsia="ru-RU"/>
        </w:rPr>
        <w:t>2</w:t>
      </w:r>
      <w:r w:rsidR="00AC6D68" w:rsidRPr="00520509">
        <w:rPr>
          <w:rFonts w:ascii="Times New Roman" w:eastAsia="Times New Roman" w:hAnsi="Times New Roman" w:cs="Times New Roman"/>
          <w:sz w:val="24"/>
          <w:szCs w:val="24"/>
          <w:lang w:eastAsia="ru-RU"/>
        </w:rPr>
        <w:t>74</w:t>
      </w:r>
      <w:r w:rsidRPr="00520509">
        <w:rPr>
          <w:rFonts w:ascii="Times New Roman" w:eastAsia="Times New Roman" w:hAnsi="Times New Roman" w:cs="Times New Roman"/>
          <w:sz w:val="24"/>
          <w:szCs w:val="24"/>
          <w:lang w:eastAsia="ru-RU"/>
        </w:rPr>
        <w:t xml:space="preserve"> (одна тысяча </w:t>
      </w:r>
      <w:r w:rsidR="00F243BE" w:rsidRPr="00520509">
        <w:rPr>
          <w:rFonts w:ascii="Times New Roman" w:eastAsia="Times New Roman" w:hAnsi="Times New Roman" w:cs="Times New Roman"/>
          <w:sz w:val="24"/>
          <w:szCs w:val="24"/>
          <w:lang w:eastAsia="ru-RU"/>
        </w:rPr>
        <w:t>двести</w:t>
      </w:r>
      <w:r w:rsidR="002A78A6"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семьдесят</w:t>
      </w:r>
      <w:r w:rsidR="002A78A6"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четыре</w:t>
      </w:r>
      <w:r w:rsidRPr="00520509">
        <w:rPr>
          <w:rFonts w:ascii="Times New Roman" w:eastAsia="Times New Roman" w:hAnsi="Times New Roman" w:cs="Times New Roman"/>
          <w:sz w:val="24"/>
          <w:szCs w:val="24"/>
          <w:lang w:eastAsia="ru-RU"/>
        </w:rPr>
        <w:t>) рубл</w:t>
      </w:r>
      <w:r w:rsidR="00AC6D68"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251AF7"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17,5 кв. м.</w:t>
      </w:r>
    </w:p>
    <w:p w:rsidR="00783A66" w:rsidRPr="00520509" w:rsidRDefault="00783A66" w:rsidP="007D3846">
      <w:pPr>
        <w:numPr>
          <w:ilvl w:val="0"/>
          <w:numId w:val="18"/>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20 на втором этаже в МАУ «Бизнес-инкубатор «Новация» в соответствии с Отчетом </w:t>
      </w:r>
      <w:r w:rsidR="00F243BE"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05/17</w:t>
      </w:r>
      <w:r w:rsidR="00F243BE" w:rsidRPr="00520509">
        <w:rPr>
          <w:rFonts w:ascii="Times New Roman" w:eastAsia="Times New Roman" w:hAnsi="Times New Roman" w:cs="Times New Roman"/>
          <w:sz w:val="24"/>
          <w:szCs w:val="24"/>
          <w:lang w:eastAsia="ru-RU"/>
        </w:rPr>
        <w:t>-4</w:t>
      </w:r>
      <w:r w:rsidR="00AC6D68" w:rsidRPr="00520509">
        <w:rPr>
          <w:rFonts w:ascii="Times New Roman" w:eastAsia="Times New Roman" w:hAnsi="Times New Roman" w:cs="Times New Roman"/>
          <w:sz w:val="24"/>
          <w:szCs w:val="24"/>
          <w:lang w:eastAsia="ru-RU"/>
        </w:rPr>
        <w:t>632</w:t>
      </w:r>
      <w:r w:rsidR="007D3846" w:rsidRPr="00520509">
        <w:rPr>
          <w:rFonts w:ascii="Times New Roman" w:eastAsia="Times New Roman" w:hAnsi="Times New Roman" w:cs="Times New Roman"/>
          <w:sz w:val="24"/>
          <w:szCs w:val="24"/>
          <w:lang w:eastAsia="ru-RU"/>
        </w:rPr>
        <w:t xml:space="preserve"> от</w:t>
      </w:r>
      <w:r w:rsidR="00F243BE"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18</w:t>
      </w:r>
      <w:r w:rsidR="007D3846"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мая</w:t>
      </w:r>
      <w:r w:rsidR="007D3846" w:rsidRPr="00520509">
        <w:rPr>
          <w:rFonts w:ascii="Times New Roman" w:eastAsia="Times New Roman" w:hAnsi="Times New Roman" w:cs="Times New Roman"/>
          <w:sz w:val="24"/>
          <w:szCs w:val="24"/>
          <w:lang w:eastAsia="ru-RU"/>
        </w:rPr>
        <w:t xml:space="preserve"> 201</w:t>
      </w:r>
      <w:r w:rsidR="00AC6D68" w:rsidRPr="00520509">
        <w:rPr>
          <w:rFonts w:ascii="Times New Roman" w:eastAsia="Times New Roman" w:hAnsi="Times New Roman" w:cs="Times New Roman"/>
          <w:sz w:val="24"/>
          <w:szCs w:val="24"/>
          <w:lang w:eastAsia="ru-RU"/>
        </w:rPr>
        <w:t>7</w:t>
      </w:r>
      <w:r w:rsidR="007D3846"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w:t>
      </w:r>
      <w:r w:rsidRPr="00520509">
        <w:rPr>
          <w:rFonts w:ascii="Times New Roman" w:eastAsia="Times New Roman" w:hAnsi="Times New Roman" w:cs="Times New Roman"/>
          <w:sz w:val="24"/>
          <w:szCs w:val="24"/>
          <w:lang w:eastAsia="ru-RU"/>
        </w:rPr>
        <w:t xml:space="preserve"> РФ, Псковская область, г. Великие Луки, ул. Заслонова, д.15 составляет</w:t>
      </w:r>
      <w:r w:rsidR="00F243BE" w:rsidRPr="00520509">
        <w:rPr>
          <w:rFonts w:ascii="Times New Roman" w:eastAsia="Times New Roman" w:hAnsi="Times New Roman" w:cs="Times New Roman"/>
          <w:sz w:val="24"/>
          <w:szCs w:val="24"/>
          <w:lang w:eastAsia="ru-RU"/>
        </w:rPr>
        <w:t xml:space="preserve"> 1</w:t>
      </w:r>
      <w:r w:rsidR="00AC6D68" w:rsidRPr="00520509">
        <w:rPr>
          <w:rFonts w:ascii="Times New Roman" w:eastAsia="Times New Roman" w:hAnsi="Times New Roman" w:cs="Times New Roman"/>
          <w:sz w:val="24"/>
          <w:szCs w:val="24"/>
          <w:lang w:eastAsia="ru-RU"/>
        </w:rPr>
        <w:t>82</w:t>
      </w:r>
      <w:r w:rsidRPr="00520509">
        <w:rPr>
          <w:rFonts w:ascii="Times New Roman" w:eastAsia="Times New Roman" w:hAnsi="Times New Roman" w:cs="Times New Roman"/>
          <w:sz w:val="24"/>
          <w:szCs w:val="24"/>
          <w:lang w:eastAsia="ru-RU"/>
        </w:rPr>
        <w:t xml:space="preserve"> (</w:t>
      </w:r>
      <w:r w:rsidR="00F243BE" w:rsidRPr="00520509">
        <w:rPr>
          <w:rFonts w:ascii="Times New Roman" w:eastAsia="Times New Roman" w:hAnsi="Times New Roman" w:cs="Times New Roman"/>
          <w:sz w:val="24"/>
          <w:szCs w:val="24"/>
          <w:lang w:eastAsia="ru-RU"/>
        </w:rPr>
        <w:t>сто</w:t>
      </w:r>
      <w:r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во</w:t>
      </w:r>
      <w:r w:rsidR="00F243BE" w:rsidRPr="00520509">
        <w:rPr>
          <w:rFonts w:ascii="Times New Roman" w:eastAsia="Times New Roman" w:hAnsi="Times New Roman" w:cs="Times New Roman"/>
          <w:sz w:val="24"/>
          <w:szCs w:val="24"/>
          <w:lang w:eastAsia="ru-RU"/>
        </w:rPr>
        <w:t xml:space="preserve">семьдесят </w:t>
      </w:r>
      <w:r w:rsidR="00AC6D68" w:rsidRPr="00520509">
        <w:rPr>
          <w:rFonts w:ascii="Times New Roman" w:eastAsia="Times New Roman" w:hAnsi="Times New Roman" w:cs="Times New Roman"/>
          <w:sz w:val="24"/>
          <w:szCs w:val="24"/>
          <w:lang w:eastAsia="ru-RU"/>
        </w:rPr>
        <w:t>два</w:t>
      </w:r>
      <w:r w:rsidRPr="00520509">
        <w:rPr>
          <w:rFonts w:ascii="Times New Roman" w:eastAsia="Times New Roman" w:hAnsi="Times New Roman" w:cs="Times New Roman"/>
          <w:sz w:val="24"/>
          <w:szCs w:val="24"/>
          <w:lang w:eastAsia="ru-RU"/>
        </w:rPr>
        <w:t>) рубл</w:t>
      </w:r>
      <w:r w:rsidR="00AC6D68"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0</w:t>
      </w:r>
      <w:r w:rsidR="00AC6D68"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17,5 кв.м. х </w:t>
      </w:r>
      <w:r w:rsidR="00AC6D68" w:rsidRPr="00520509">
        <w:rPr>
          <w:rFonts w:ascii="Times New Roman" w:eastAsia="Times New Roman" w:hAnsi="Times New Roman" w:cs="Times New Roman"/>
          <w:sz w:val="24"/>
          <w:szCs w:val="24"/>
          <w:lang w:eastAsia="ru-RU"/>
        </w:rPr>
        <w:t>72,80</w:t>
      </w:r>
      <w:r w:rsidRPr="00520509">
        <w:rPr>
          <w:rFonts w:ascii="Times New Roman" w:eastAsia="Times New Roman" w:hAnsi="Times New Roman" w:cs="Times New Roman"/>
          <w:sz w:val="24"/>
          <w:szCs w:val="24"/>
          <w:lang w:eastAsia="ru-RU"/>
        </w:rPr>
        <w:t xml:space="preserve"> руб./месяц = 1</w:t>
      </w:r>
      <w:r w:rsidR="00AC6D68" w:rsidRPr="00520509">
        <w:rPr>
          <w:rFonts w:ascii="Times New Roman" w:eastAsia="Times New Roman" w:hAnsi="Times New Roman" w:cs="Times New Roman"/>
          <w:sz w:val="24"/>
          <w:szCs w:val="24"/>
          <w:lang w:eastAsia="ru-RU"/>
        </w:rPr>
        <w:t> 274,00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17,5 кв.м. х </w:t>
      </w:r>
      <w:r w:rsidR="00AC6D68" w:rsidRPr="00520509">
        <w:rPr>
          <w:rFonts w:ascii="Times New Roman" w:eastAsia="Times New Roman" w:hAnsi="Times New Roman" w:cs="Times New Roman"/>
          <w:sz w:val="24"/>
          <w:szCs w:val="24"/>
          <w:lang w:eastAsia="ru-RU"/>
        </w:rPr>
        <w:t>109,20</w:t>
      </w:r>
      <w:r w:rsidR="00846362" w:rsidRPr="00520509">
        <w:rPr>
          <w:rFonts w:ascii="Times New Roman" w:eastAsia="Times New Roman" w:hAnsi="Times New Roman" w:cs="Times New Roman"/>
          <w:sz w:val="24"/>
          <w:szCs w:val="24"/>
          <w:lang w:eastAsia="ru-RU"/>
        </w:rPr>
        <w:t xml:space="preserve"> руб./месяц = 1</w:t>
      </w:r>
      <w:r w:rsidR="00AC6D68" w:rsidRPr="00520509">
        <w:rPr>
          <w:rFonts w:ascii="Times New Roman" w:eastAsia="Times New Roman" w:hAnsi="Times New Roman" w:cs="Times New Roman"/>
          <w:sz w:val="24"/>
          <w:szCs w:val="24"/>
          <w:lang w:eastAsia="ru-RU"/>
        </w:rPr>
        <w:t> 911,00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w:t>
      </w:r>
      <w:r w:rsidR="00846362" w:rsidRPr="00520509">
        <w:rPr>
          <w:rFonts w:ascii="Times New Roman" w:eastAsia="Times New Roman" w:hAnsi="Times New Roman" w:cs="Times New Roman"/>
          <w:sz w:val="24"/>
          <w:szCs w:val="24"/>
          <w:lang w:eastAsia="ru-RU"/>
        </w:rPr>
        <w:t xml:space="preserve">нды составляет:   17,5 кв.м. х </w:t>
      </w:r>
      <w:r w:rsidR="00AC6D68" w:rsidRPr="00520509">
        <w:rPr>
          <w:rFonts w:ascii="Times New Roman" w:eastAsia="Times New Roman" w:hAnsi="Times New Roman" w:cs="Times New Roman"/>
          <w:sz w:val="24"/>
          <w:szCs w:val="24"/>
          <w:lang w:eastAsia="ru-RU"/>
        </w:rPr>
        <w:t>182,00</w:t>
      </w:r>
      <w:r w:rsidRPr="00520509">
        <w:rPr>
          <w:rFonts w:ascii="Times New Roman" w:eastAsia="Times New Roman" w:hAnsi="Times New Roman" w:cs="Times New Roman"/>
          <w:sz w:val="24"/>
          <w:szCs w:val="24"/>
          <w:lang w:eastAsia="ru-RU"/>
        </w:rPr>
        <w:t xml:space="preserve"> руб./месяц = </w:t>
      </w:r>
      <w:r w:rsidR="00AC6D68" w:rsidRPr="00520509">
        <w:rPr>
          <w:rFonts w:ascii="Times New Roman" w:eastAsia="Times New Roman" w:hAnsi="Times New Roman" w:cs="Times New Roman"/>
          <w:sz w:val="24"/>
          <w:szCs w:val="24"/>
          <w:lang w:eastAsia="ru-RU"/>
        </w:rPr>
        <w:t>3 185,00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20 общей площадью 17,5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210455" w:rsidRPr="00520509" w:rsidRDefault="00210455" w:rsidP="0021045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210455" w:rsidRPr="00520509" w:rsidRDefault="00210455" w:rsidP="0021045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210455" w:rsidRPr="00520509" w:rsidRDefault="00210455" w:rsidP="0021045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210455" w:rsidRPr="00520509"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210455" w:rsidRPr="00520509" w:rsidTr="00C04F1C">
        <w:trPr>
          <w:trHeight w:val="775"/>
        </w:trPr>
        <w:tc>
          <w:tcPr>
            <w:tcW w:w="10095"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210455" w:rsidRPr="00520509" w:rsidTr="00C04F1C">
        <w:trPr>
          <w:trHeight w:val="775"/>
        </w:trPr>
        <w:tc>
          <w:tcPr>
            <w:tcW w:w="10095"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210455" w:rsidRPr="00520509" w:rsidTr="00C04F1C">
        <w:trPr>
          <w:trHeight w:val="775"/>
        </w:trPr>
        <w:tc>
          <w:tcPr>
            <w:tcW w:w="10095"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210455" w:rsidRPr="00520509" w:rsidTr="00C04F1C">
        <w:trPr>
          <w:trHeight w:val="761"/>
        </w:trPr>
        <w:tc>
          <w:tcPr>
            <w:tcW w:w="10095"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210455" w:rsidRPr="00520509" w:rsidTr="00C04F1C">
        <w:trPr>
          <w:trHeight w:val="775"/>
        </w:trPr>
        <w:tc>
          <w:tcPr>
            <w:tcW w:w="10095"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210455" w:rsidRPr="00520509" w:rsidTr="00C04F1C">
        <w:trPr>
          <w:trHeight w:val="789"/>
        </w:trPr>
        <w:tc>
          <w:tcPr>
            <w:tcW w:w="10095"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210455" w:rsidRPr="00520509" w:rsidRDefault="00210455" w:rsidP="0021045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2"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210455" w:rsidRPr="00520509" w:rsidRDefault="00210455" w:rsidP="0021045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210455"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210455"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210455"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210455"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210455" w:rsidRPr="00520509"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210455"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210455"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210455"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210455"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210455" w:rsidRPr="00520509"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210455" w:rsidRPr="00520509"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210455" w:rsidRPr="00520509" w:rsidTr="00C04F1C">
        <w:trPr>
          <w:trHeight w:val="455"/>
        </w:trPr>
        <w:tc>
          <w:tcPr>
            <w:tcW w:w="5958"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234"/>
        </w:trPr>
        <w:tc>
          <w:tcPr>
            <w:tcW w:w="5958" w:type="dxa"/>
            <w:tcBorders>
              <w:top w:val="single" w:sz="4" w:space="0" w:color="000000"/>
            </w:tcBorders>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210455" w:rsidRPr="00520509"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210455" w:rsidRPr="00520509" w:rsidTr="00C04F1C">
        <w:trPr>
          <w:trHeight w:val="350"/>
        </w:trPr>
        <w:tc>
          <w:tcPr>
            <w:tcW w:w="5976"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190"/>
        </w:trPr>
        <w:tc>
          <w:tcPr>
            <w:tcW w:w="5976"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210455" w:rsidRPr="00520509"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210455" w:rsidRPr="00520509" w:rsidTr="00C04F1C">
        <w:trPr>
          <w:trHeight w:val="390"/>
        </w:trPr>
        <w:tc>
          <w:tcPr>
            <w:tcW w:w="5967"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195"/>
        </w:trPr>
        <w:tc>
          <w:tcPr>
            <w:tcW w:w="5967"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210455" w:rsidRPr="00520509"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210455" w:rsidRPr="00520509" w:rsidTr="00C04F1C">
        <w:trPr>
          <w:trHeight w:val="609"/>
        </w:trPr>
        <w:tc>
          <w:tcPr>
            <w:tcW w:w="5940"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304"/>
        </w:trPr>
        <w:tc>
          <w:tcPr>
            <w:tcW w:w="5940"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210455" w:rsidRPr="00520509"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210455" w:rsidRPr="00520509" w:rsidTr="00C04F1C">
        <w:trPr>
          <w:trHeight w:val="490"/>
        </w:trPr>
        <w:tc>
          <w:tcPr>
            <w:tcW w:w="5913"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245"/>
        </w:trPr>
        <w:tc>
          <w:tcPr>
            <w:tcW w:w="5913"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210455" w:rsidRPr="00520509"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210455" w:rsidRPr="00520509" w:rsidTr="00C04F1C">
        <w:trPr>
          <w:trHeight w:val="480"/>
        </w:trPr>
        <w:tc>
          <w:tcPr>
            <w:tcW w:w="5904"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240"/>
        </w:trPr>
        <w:tc>
          <w:tcPr>
            <w:tcW w:w="5904"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210455" w:rsidRPr="00520509"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210455">
      <w:pPr>
        <w:keepNext/>
        <w:keepLines/>
        <w:spacing w:before="200" w:after="0"/>
        <w:jc w:val="center"/>
        <w:outlineLvl w:val="1"/>
        <w:rPr>
          <w:rFonts w:ascii="Times New Roman" w:eastAsia="Times New Roman" w:hAnsi="Times New Roman" w:cs="Times New Roman"/>
          <w:bCs/>
          <w:sz w:val="26"/>
          <w:szCs w:val="26"/>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210455" w:rsidRPr="00520509" w:rsidRDefault="00210455" w:rsidP="0021045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210455" w:rsidRPr="00520509" w:rsidRDefault="00210455" w:rsidP="0021045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210455" w:rsidRPr="00520509" w:rsidRDefault="00210455" w:rsidP="0021045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210455" w:rsidRPr="00520509" w:rsidRDefault="00210455" w:rsidP="0021045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210455" w:rsidRPr="00520509"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210455" w:rsidRPr="00520509" w:rsidTr="00C04F1C">
        <w:trPr>
          <w:trHeight w:val="832"/>
        </w:trPr>
        <w:tc>
          <w:tcPr>
            <w:tcW w:w="10206"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210455" w:rsidRPr="00520509" w:rsidTr="00C04F1C">
        <w:trPr>
          <w:trHeight w:val="796"/>
        </w:trPr>
        <w:tc>
          <w:tcPr>
            <w:tcW w:w="10206"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210455" w:rsidRPr="00520509" w:rsidTr="00C04F1C">
        <w:trPr>
          <w:trHeight w:val="832"/>
        </w:trPr>
        <w:tc>
          <w:tcPr>
            <w:tcW w:w="10206"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210455" w:rsidRPr="00520509" w:rsidTr="00C04F1C">
        <w:trPr>
          <w:trHeight w:val="832"/>
        </w:trPr>
        <w:tc>
          <w:tcPr>
            <w:tcW w:w="10206"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210455" w:rsidRPr="00520509" w:rsidTr="00C04F1C">
        <w:trPr>
          <w:trHeight w:val="816"/>
        </w:trPr>
        <w:tc>
          <w:tcPr>
            <w:tcW w:w="10206"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210455" w:rsidRPr="00520509" w:rsidTr="00C04F1C">
        <w:trPr>
          <w:trHeight w:val="847"/>
        </w:trPr>
        <w:tc>
          <w:tcPr>
            <w:tcW w:w="10206"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210455" w:rsidRPr="00520509"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3"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210455" w:rsidRPr="00520509" w:rsidRDefault="00210455" w:rsidP="00210455">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210455"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210455"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210455" w:rsidRPr="00520509" w:rsidRDefault="00210455" w:rsidP="00210455">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210455" w:rsidRPr="00520509" w:rsidTr="00C04F1C">
        <w:trPr>
          <w:trHeight w:val="524"/>
        </w:trPr>
        <w:tc>
          <w:tcPr>
            <w:tcW w:w="5913"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210455" w:rsidRPr="00520509" w:rsidTr="00C04F1C">
        <w:trPr>
          <w:trHeight w:val="440"/>
        </w:trPr>
        <w:tc>
          <w:tcPr>
            <w:tcW w:w="5859"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220"/>
        </w:trPr>
        <w:tc>
          <w:tcPr>
            <w:tcW w:w="5859"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210455" w:rsidRPr="00520509" w:rsidRDefault="00210455" w:rsidP="00C04F1C">
            <w:pPr>
              <w:spacing w:after="0"/>
              <w:rPr>
                <w:rFonts w:ascii="Calibri" w:eastAsiaTheme="minorEastAsia" w:hAnsi="Calibri" w:cs="Times New Roman"/>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210455" w:rsidRPr="00520509" w:rsidTr="00C04F1C">
        <w:trPr>
          <w:trHeight w:val="549"/>
        </w:trPr>
        <w:tc>
          <w:tcPr>
            <w:tcW w:w="5958"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274"/>
        </w:trPr>
        <w:tc>
          <w:tcPr>
            <w:tcW w:w="5958"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210455" w:rsidRPr="00520509" w:rsidRDefault="00210455" w:rsidP="00C04F1C">
            <w:pPr>
              <w:spacing w:after="0"/>
              <w:rPr>
                <w:rFonts w:ascii="Calibri" w:eastAsiaTheme="minorEastAsia" w:hAnsi="Calibri" w:cs="Times New Roman"/>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210455" w:rsidRPr="00520509" w:rsidTr="00C04F1C">
        <w:trPr>
          <w:trHeight w:val="384"/>
        </w:trPr>
        <w:tc>
          <w:tcPr>
            <w:tcW w:w="5931"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230"/>
        </w:trPr>
        <w:tc>
          <w:tcPr>
            <w:tcW w:w="5931"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210455" w:rsidRPr="00520509" w:rsidRDefault="00210455" w:rsidP="00C04F1C">
            <w:pPr>
              <w:spacing w:after="0"/>
              <w:rPr>
                <w:rFonts w:ascii="Calibri" w:eastAsiaTheme="minorEastAsia" w:hAnsi="Calibri" w:cs="Times New Roman"/>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210455" w:rsidRPr="00520509" w:rsidTr="00C04F1C">
        <w:trPr>
          <w:trHeight w:val="631"/>
        </w:trPr>
        <w:tc>
          <w:tcPr>
            <w:tcW w:w="5912"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210455" w:rsidRPr="00520509" w:rsidTr="00C04F1C">
        <w:trPr>
          <w:trHeight w:val="350"/>
        </w:trPr>
        <w:tc>
          <w:tcPr>
            <w:tcW w:w="5976"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CB2C1C" w:rsidRPr="00520509">
        <w:rPr>
          <w:rFonts w:ascii="Times New Roman" w:eastAsia="Times New Roman" w:hAnsi="Times New Roman" w:cs="Times New Roman"/>
          <w:i/>
          <w:iCs/>
          <w:sz w:val="24"/>
          <w:szCs w:val="24"/>
          <w:lang w:eastAsia="ru-RU"/>
        </w:rPr>
        <w:t>11</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w:t>
      </w:r>
      <w:r w:rsidR="00500FC5" w:rsidRPr="00520509">
        <w:rPr>
          <w:rFonts w:ascii="Times New Roman" w:eastAsia="Times New Roman" w:hAnsi="Times New Roman" w:cs="Times New Roman"/>
          <w:sz w:val="24"/>
          <w:szCs w:val="24"/>
          <w:lang w:eastAsia="ru-RU"/>
        </w:rPr>
        <w:t xml:space="preserve">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w:t>
      </w:r>
      <w:r w:rsidRPr="00520509">
        <w:rPr>
          <w:rFonts w:ascii="Times New Roman" w:eastAsia="Times New Roman" w:hAnsi="Times New Roman" w:cs="Times New Roman"/>
          <w:sz w:val="24"/>
          <w:szCs w:val="24"/>
          <w:lang w:eastAsia="ru-RU"/>
        </w:rPr>
        <w:t>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21 общей площадью 17,5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приема-передачи нежилого помещения</w:t>
      </w:r>
      <w:r w:rsidR="005D3699" w:rsidRPr="00520509">
        <w:rPr>
          <w:rFonts w:ascii="Times New Roman" w:eastAsia="Times New Roman" w:hAnsi="Times New Roman" w:cs="Times New Roman"/>
          <w:sz w:val="24"/>
          <w:szCs w:val="24"/>
          <w:lang w:eastAsia="ru-RU"/>
        </w:rPr>
        <w:t>»;</w:t>
      </w:r>
    </w:p>
    <w:p w:rsidR="005D3699" w:rsidRPr="00520509" w:rsidRDefault="005D3699"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846362" w:rsidRPr="00520509">
        <w:rPr>
          <w:rFonts w:ascii="Times New Roman" w:eastAsia="Times New Roman" w:hAnsi="Times New Roman" w:cs="Times New Roman"/>
          <w:sz w:val="24"/>
          <w:szCs w:val="24"/>
          <w:lang w:eastAsia="ru-RU"/>
        </w:rPr>
        <w:t>2</w:t>
      </w:r>
      <w:r w:rsidR="00CB2C1C" w:rsidRPr="00520509">
        <w:rPr>
          <w:rFonts w:ascii="Times New Roman" w:eastAsia="Times New Roman" w:hAnsi="Times New Roman" w:cs="Times New Roman"/>
          <w:sz w:val="24"/>
          <w:szCs w:val="24"/>
          <w:lang w:eastAsia="ru-RU"/>
        </w:rPr>
        <w:t>74</w:t>
      </w:r>
      <w:r w:rsidRPr="00520509">
        <w:rPr>
          <w:rFonts w:ascii="Times New Roman" w:eastAsia="Times New Roman" w:hAnsi="Times New Roman" w:cs="Times New Roman"/>
          <w:sz w:val="24"/>
          <w:szCs w:val="24"/>
          <w:lang w:eastAsia="ru-RU"/>
        </w:rPr>
        <w:t xml:space="preserve"> (одна тысяча </w:t>
      </w:r>
      <w:r w:rsidR="00846362" w:rsidRPr="00520509">
        <w:rPr>
          <w:rFonts w:ascii="Times New Roman" w:eastAsia="Times New Roman" w:hAnsi="Times New Roman" w:cs="Times New Roman"/>
          <w:sz w:val="24"/>
          <w:szCs w:val="24"/>
          <w:lang w:eastAsia="ru-RU"/>
        </w:rPr>
        <w:t>двести</w:t>
      </w:r>
      <w:r w:rsidR="006F47A6"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семьдесят</w:t>
      </w:r>
      <w:r w:rsidR="006F47A6"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четыре</w:t>
      </w:r>
      <w:r w:rsidR="006F47A6" w:rsidRPr="00520509">
        <w:rPr>
          <w:rFonts w:ascii="Times New Roman" w:eastAsia="Times New Roman" w:hAnsi="Times New Roman" w:cs="Times New Roman"/>
          <w:sz w:val="24"/>
          <w:szCs w:val="24"/>
          <w:lang w:eastAsia="ru-RU"/>
        </w:rPr>
        <w:t>) рубл</w:t>
      </w:r>
      <w:r w:rsidR="00CB2C1C" w:rsidRPr="00520509">
        <w:rPr>
          <w:rFonts w:ascii="Times New Roman" w:eastAsia="Times New Roman" w:hAnsi="Times New Roman" w:cs="Times New Roman"/>
          <w:sz w:val="24"/>
          <w:szCs w:val="24"/>
          <w:lang w:eastAsia="ru-RU"/>
        </w:rPr>
        <w:t>я</w:t>
      </w:r>
      <w:r w:rsidR="006F47A6"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251AF7"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17,5 кв. м.</w:t>
      </w:r>
    </w:p>
    <w:p w:rsidR="00783A66" w:rsidRPr="00520509" w:rsidRDefault="00783A66" w:rsidP="007D3846">
      <w:pPr>
        <w:numPr>
          <w:ilvl w:val="0"/>
          <w:numId w:val="1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21 на втором этаже в МАУ «Бизнес-инкубатор «Новация» в соответствии с Отчетом </w:t>
      </w:r>
      <w:r w:rsidR="00CB2C1C" w:rsidRPr="00520509">
        <w:rPr>
          <w:rFonts w:ascii="Times New Roman" w:eastAsia="Times New Roman" w:hAnsi="Times New Roman" w:cs="Times New Roman"/>
          <w:sz w:val="24"/>
          <w:szCs w:val="24"/>
          <w:lang w:eastAsia="ru-RU"/>
        </w:rPr>
        <w:t>№ 05/17</w:t>
      </w:r>
      <w:r w:rsidR="00846362" w:rsidRPr="00520509">
        <w:rPr>
          <w:rFonts w:ascii="Times New Roman" w:eastAsia="Times New Roman" w:hAnsi="Times New Roman" w:cs="Times New Roman"/>
          <w:sz w:val="24"/>
          <w:szCs w:val="24"/>
          <w:lang w:eastAsia="ru-RU"/>
        </w:rPr>
        <w:t xml:space="preserve">-4507 от </w:t>
      </w:r>
      <w:r w:rsidR="001754AF" w:rsidRPr="00520509">
        <w:rPr>
          <w:rFonts w:ascii="Times New Roman" w:eastAsia="Times New Roman" w:hAnsi="Times New Roman" w:cs="Times New Roman"/>
          <w:sz w:val="24"/>
          <w:szCs w:val="24"/>
          <w:lang w:eastAsia="ru-RU"/>
        </w:rPr>
        <w:t>0</w:t>
      </w:r>
      <w:r w:rsidR="00846362" w:rsidRPr="00520509">
        <w:rPr>
          <w:rFonts w:ascii="Times New Roman" w:eastAsia="Times New Roman" w:hAnsi="Times New Roman" w:cs="Times New Roman"/>
          <w:sz w:val="24"/>
          <w:szCs w:val="24"/>
          <w:lang w:eastAsia="ru-RU"/>
        </w:rPr>
        <w:t>5</w:t>
      </w:r>
      <w:r w:rsidR="007D3846"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мая</w:t>
      </w:r>
      <w:r w:rsidR="007D3846" w:rsidRPr="00520509">
        <w:rPr>
          <w:rFonts w:ascii="Times New Roman" w:eastAsia="Times New Roman" w:hAnsi="Times New Roman" w:cs="Times New Roman"/>
          <w:sz w:val="24"/>
          <w:szCs w:val="24"/>
          <w:lang w:eastAsia="ru-RU"/>
        </w:rPr>
        <w:t xml:space="preserve"> 201</w:t>
      </w:r>
      <w:r w:rsidR="00CB2C1C" w:rsidRPr="00520509">
        <w:rPr>
          <w:rFonts w:ascii="Times New Roman" w:eastAsia="Times New Roman" w:hAnsi="Times New Roman" w:cs="Times New Roman"/>
          <w:sz w:val="24"/>
          <w:szCs w:val="24"/>
          <w:lang w:eastAsia="ru-RU"/>
        </w:rPr>
        <w:t>7</w:t>
      </w:r>
      <w:r w:rsidR="007D3846"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 РФ, Псковская область, г. Великие Луки, у</w:t>
      </w:r>
      <w:r w:rsidR="006F47A6" w:rsidRPr="00520509">
        <w:rPr>
          <w:rFonts w:ascii="Times New Roman" w:eastAsia="Times New Roman" w:hAnsi="Times New Roman" w:cs="Times New Roman"/>
          <w:sz w:val="24"/>
          <w:szCs w:val="24"/>
          <w:lang w:eastAsia="ru-RU"/>
        </w:rPr>
        <w:t>л</w:t>
      </w:r>
      <w:r w:rsidR="00846362" w:rsidRPr="00520509">
        <w:rPr>
          <w:rFonts w:ascii="Times New Roman" w:eastAsia="Times New Roman" w:hAnsi="Times New Roman" w:cs="Times New Roman"/>
          <w:sz w:val="24"/>
          <w:szCs w:val="24"/>
          <w:lang w:eastAsia="ru-RU"/>
        </w:rPr>
        <w:t xml:space="preserve">. Заслонова, д.15 составляет </w:t>
      </w:r>
      <w:r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 xml:space="preserve">182 </w:t>
      </w:r>
      <w:r w:rsidRPr="00520509">
        <w:rPr>
          <w:rFonts w:ascii="Times New Roman" w:eastAsia="Times New Roman" w:hAnsi="Times New Roman" w:cs="Times New Roman"/>
          <w:sz w:val="24"/>
          <w:szCs w:val="24"/>
          <w:lang w:eastAsia="ru-RU"/>
        </w:rPr>
        <w:t>(</w:t>
      </w:r>
      <w:r w:rsidR="00CB2C1C" w:rsidRPr="00520509">
        <w:rPr>
          <w:rFonts w:ascii="Times New Roman" w:eastAsia="Times New Roman" w:hAnsi="Times New Roman" w:cs="Times New Roman"/>
          <w:sz w:val="24"/>
          <w:szCs w:val="24"/>
          <w:lang w:eastAsia="ru-RU"/>
        </w:rPr>
        <w:t>сто восемьдесят два</w:t>
      </w:r>
      <w:r w:rsidRPr="00520509">
        <w:rPr>
          <w:rFonts w:ascii="Times New Roman" w:eastAsia="Times New Roman" w:hAnsi="Times New Roman" w:cs="Times New Roman"/>
          <w:sz w:val="24"/>
          <w:szCs w:val="24"/>
          <w:lang w:eastAsia="ru-RU"/>
        </w:rPr>
        <w:t>) рубл</w:t>
      </w:r>
      <w:r w:rsidR="00CB2C1C"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0</w:t>
      </w:r>
      <w:r w:rsidR="00CB2C1C"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17,5 кв.м. х </w:t>
      </w:r>
      <w:r w:rsidR="00CB2C1C" w:rsidRPr="00520509">
        <w:rPr>
          <w:rFonts w:ascii="Times New Roman" w:eastAsia="Times New Roman" w:hAnsi="Times New Roman" w:cs="Times New Roman"/>
          <w:sz w:val="24"/>
          <w:szCs w:val="24"/>
          <w:lang w:eastAsia="ru-RU"/>
        </w:rPr>
        <w:t>72,80</w:t>
      </w:r>
      <w:r w:rsidRPr="00520509">
        <w:rPr>
          <w:rFonts w:ascii="Times New Roman" w:eastAsia="Times New Roman" w:hAnsi="Times New Roman" w:cs="Times New Roman"/>
          <w:sz w:val="24"/>
          <w:szCs w:val="24"/>
          <w:lang w:eastAsia="ru-RU"/>
        </w:rPr>
        <w:t xml:space="preserve"> руб./месяц = 1</w:t>
      </w:r>
      <w:r w:rsidR="00CB2C1C" w:rsidRPr="00520509">
        <w:rPr>
          <w:rFonts w:ascii="Times New Roman" w:eastAsia="Times New Roman" w:hAnsi="Times New Roman" w:cs="Times New Roman"/>
          <w:sz w:val="24"/>
          <w:szCs w:val="24"/>
          <w:lang w:eastAsia="ru-RU"/>
        </w:rPr>
        <w:t> 274,00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17,5 кв.м. х </w:t>
      </w:r>
      <w:r w:rsidR="00CB2C1C" w:rsidRPr="00520509">
        <w:rPr>
          <w:rFonts w:ascii="Times New Roman" w:eastAsia="Times New Roman" w:hAnsi="Times New Roman" w:cs="Times New Roman"/>
          <w:sz w:val="24"/>
          <w:szCs w:val="24"/>
          <w:lang w:eastAsia="ru-RU"/>
        </w:rPr>
        <w:t>109,20</w:t>
      </w:r>
      <w:r w:rsidRPr="00520509">
        <w:rPr>
          <w:rFonts w:ascii="Times New Roman" w:eastAsia="Times New Roman" w:hAnsi="Times New Roman" w:cs="Times New Roman"/>
          <w:sz w:val="24"/>
          <w:szCs w:val="24"/>
          <w:lang w:eastAsia="ru-RU"/>
        </w:rPr>
        <w:t xml:space="preserve"> руб./месяц = </w:t>
      </w:r>
      <w:r w:rsidR="00CB2C1C" w:rsidRPr="00520509">
        <w:rPr>
          <w:rFonts w:ascii="Times New Roman" w:eastAsia="Times New Roman" w:hAnsi="Times New Roman" w:cs="Times New Roman"/>
          <w:sz w:val="24"/>
          <w:szCs w:val="24"/>
          <w:lang w:eastAsia="ru-RU"/>
        </w:rPr>
        <w:t>1 911,00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17,5 кв.м. х </w:t>
      </w:r>
      <w:r w:rsidR="00CB2C1C" w:rsidRPr="00520509">
        <w:rPr>
          <w:rFonts w:ascii="Times New Roman" w:eastAsia="Times New Roman" w:hAnsi="Times New Roman" w:cs="Times New Roman"/>
          <w:sz w:val="24"/>
          <w:szCs w:val="24"/>
          <w:lang w:eastAsia="ru-RU"/>
        </w:rPr>
        <w:t>182,00</w:t>
      </w:r>
      <w:r w:rsidRPr="00520509">
        <w:rPr>
          <w:rFonts w:ascii="Times New Roman" w:eastAsia="Times New Roman" w:hAnsi="Times New Roman" w:cs="Times New Roman"/>
          <w:sz w:val="24"/>
          <w:szCs w:val="24"/>
          <w:lang w:eastAsia="ru-RU"/>
        </w:rPr>
        <w:t xml:space="preserve"> руб./месяц = 3 </w:t>
      </w:r>
      <w:r w:rsidR="00CB2C1C" w:rsidRPr="00520509">
        <w:rPr>
          <w:rFonts w:ascii="Times New Roman" w:eastAsia="Times New Roman" w:hAnsi="Times New Roman" w:cs="Times New Roman"/>
          <w:sz w:val="24"/>
          <w:szCs w:val="24"/>
          <w:lang w:eastAsia="ru-RU"/>
        </w:rPr>
        <w:t>185</w:t>
      </w:r>
      <w:r w:rsidRPr="00520509">
        <w:rPr>
          <w:rFonts w:ascii="Times New Roman" w:eastAsia="Times New Roman" w:hAnsi="Times New Roman" w:cs="Times New Roman"/>
          <w:sz w:val="24"/>
          <w:szCs w:val="24"/>
          <w:lang w:eastAsia="ru-RU"/>
        </w:rPr>
        <w:t>,00 руб./месяц.</w:t>
      </w:r>
    </w:p>
    <w:p w:rsidR="00783A66" w:rsidRPr="00520509"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21 общей площадью 17,5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A43C23" w:rsidRPr="00520509" w:rsidRDefault="00A43C23" w:rsidP="00A43C23">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A43C23" w:rsidRPr="00520509" w:rsidRDefault="00A43C23" w:rsidP="00A43C23">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A43C23" w:rsidRPr="00520509" w:rsidRDefault="00A43C23" w:rsidP="00A43C23">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A43C23" w:rsidRPr="00520509"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A43C23" w:rsidRPr="00520509" w:rsidTr="00C04F1C">
        <w:trPr>
          <w:trHeight w:val="775"/>
        </w:trPr>
        <w:tc>
          <w:tcPr>
            <w:tcW w:w="10095"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A43C23" w:rsidRPr="00520509" w:rsidTr="00C04F1C">
        <w:trPr>
          <w:trHeight w:val="775"/>
        </w:trPr>
        <w:tc>
          <w:tcPr>
            <w:tcW w:w="10095"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A43C23" w:rsidRPr="00520509" w:rsidTr="00C04F1C">
        <w:trPr>
          <w:trHeight w:val="775"/>
        </w:trPr>
        <w:tc>
          <w:tcPr>
            <w:tcW w:w="10095"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A43C23" w:rsidRPr="00520509" w:rsidTr="00C04F1C">
        <w:trPr>
          <w:trHeight w:val="761"/>
        </w:trPr>
        <w:tc>
          <w:tcPr>
            <w:tcW w:w="10095"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A43C23" w:rsidRPr="00520509" w:rsidTr="00C04F1C">
        <w:trPr>
          <w:trHeight w:val="775"/>
        </w:trPr>
        <w:tc>
          <w:tcPr>
            <w:tcW w:w="10095"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A43C23" w:rsidRPr="00520509" w:rsidTr="00C04F1C">
        <w:trPr>
          <w:trHeight w:val="789"/>
        </w:trPr>
        <w:tc>
          <w:tcPr>
            <w:tcW w:w="10095"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43C23" w:rsidRPr="00520509" w:rsidRDefault="00A43C23" w:rsidP="00A43C23">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A43C23" w:rsidRPr="00520509" w:rsidRDefault="00A43C23" w:rsidP="00A43C2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A43C23"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A43C23"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43C23"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43C23"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A43C23" w:rsidRPr="00520509"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A43C23"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A43C23"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43C23"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43C23"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A43C23" w:rsidRPr="00520509"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A43C23" w:rsidRPr="00520509"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A43C23" w:rsidRPr="00520509" w:rsidTr="00C04F1C">
        <w:trPr>
          <w:trHeight w:val="455"/>
        </w:trPr>
        <w:tc>
          <w:tcPr>
            <w:tcW w:w="5958"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234"/>
        </w:trPr>
        <w:tc>
          <w:tcPr>
            <w:tcW w:w="5958" w:type="dxa"/>
            <w:tcBorders>
              <w:top w:val="single" w:sz="4" w:space="0" w:color="000000"/>
            </w:tcBorders>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43C23" w:rsidRPr="00520509"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43C23" w:rsidRPr="00520509" w:rsidTr="00C04F1C">
        <w:trPr>
          <w:trHeight w:val="350"/>
        </w:trPr>
        <w:tc>
          <w:tcPr>
            <w:tcW w:w="5976"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190"/>
        </w:trPr>
        <w:tc>
          <w:tcPr>
            <w:tcW w:w="5976"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A43C23" w:rsidRPr="00520509"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A43C23" w:rsidRPr="00520509" w:rsidTr="00C04F1C">
        <w:trPr>
          <w:trHeight w:val="390"/>
        </w:trPr>
        <w:tc>
          <w:tcPr>
            <w:tcW w:w="5967"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195"/>
        </w:trPr>
        <w:tc>
          <w:tcPr>
            <w:tcW w:w="5967"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A43C23" w:rsidRPr="00520509"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A43C23" w:rsidRPr="00520509" w:rsidTr="00C04F1C">
        <w:trPr>
          <w:trHeight w:val="609"/>
        </w:trPr>
        <w:tc>
          <w:tcPr>
            <w:tcW w:w="5940"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304"/>
        </w:trPr>
        <w:tc>
          <w:tcPr>
            <w:tcW w:w="5940"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A43C23" w:rsidRPr="00520509"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43C23" w:rsidRPr="00520509" w:rsidTr="00C04F1C">
        <w:trPr>
          <w:trHeight w:val="490"/>
        </w:trPr>
        <w:tc>
          <w:tcPr>
            <w:tcW w:w="5913"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245"/>
        </w:trPr>
        <w:tc>
          <w:tcPr>
            <w:tcW w:w="5913"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A43C23" w:rsidRPr="00520509"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A43C23" w:rsidRPr="00520509" w:rsidTr="00C04F1C">
        <w:trPr>
          <w:trHeight w:val="480"/>
        </w:trPr>
        <w:tc>
          <w:tcPr>
            <w:tcW w:w="5904"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240"/>
        </w:trPr>
        <w:tc>
          <w:tcPr>
            <w:tcW w:w="5904"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A43C23" w:rsidRPr="00520509"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A43C23">
      <w:pPr>
        <w:keepNext/>
        <w:keepLines/>
        <w:spacing w:before="200" w:after="0"/>
        <w:jc w:val="center"/>
        <w:outlineLvl w:val="1"/>
        <w:rPr>
          <w:rFonts w:ascii="Times New Roman" w:eastAsia="Times New Roman" w:hAnsi="Times New Roman" w:cs="Times New Roman"/>
          <w:bCs/>
          <w:sz w:val="26"/>
          <w:szCs w:val="26"/>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43C23" w:rsidRPr="00520509" w:rsidRDefault="00A43C23" w:rsidP="00A43C23">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A43C23" w:rsidRPr="00520509" w:rsidRDefault="00A43C23" w:rsidP="00A43C23">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A43C23" w:rsidRPr="00520509" w:rsidRDefault="00A43C23" w:rsidP="00A43C23">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A43C23" w:rsidRPr="00520509" w:rsidRDefault="00A43C23" w:rsidP="00A43C23">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A43C23" w:rsidRPr="00520509"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A43C23" w:rsidRPr="00520509" w:rsidTr="00C04F1C">
        <w:trPr>
          <w:trHeight w:val="832"/>
        </w:trPr>
        <w:tc>
          <w:tcPr>
            <w:tcW w:w="10206"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A43C23" w:rsidRPr="00520509" w:rsidTr="00C04F1C">
        <w:trPr>
          <w:trHeight w:val="796"/>
        </w:trPr>
        <w:tc>
          <w:tcPr>
            <w:tcW w:w="10206"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A43C23" w:rsidRPr="00520509" w:rsidTr="00C04F1C">
        <w:trPr>
          <w:trHeight w:val="832"/>
        </w:trPr>
        <w:tc>
          <w:tcPr>
            <w:tcW w:w="10206"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A43C23" w:rsidRPr="00520509" w:rsidTr="00C04F1C">
        <w:trPr>
          <w:trHeight w:val="832"/>
        </w:trPr>
        <w:tc>
          <w:tcPr>
            <w:tcW w:w="10206"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A43C23" w:rsidRPr="00520509" w:rsidTr="00C04F1C">
        <w:trPr>
          <w:trHeight w:val="816"/>
        </w:trPr>
        <w:tc>
          <w:tcPr>
            <w:tcW w:w="10206"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A43C23" w:rsidRPr="00520509" w:rsidTr="00C04F1C">
        <w:trPr>
          <w:trHeight w:val="847"/>
        </w:trPr>
        <w:tc>
          <w:tcPr>
            <w:tcW w:w="10206"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43C23" w:rsidRPr="00520509"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5"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A43C23" w:rsidRPr="00520509" w:rsidRDefault="00A43C23" w:rsidP="00A43C23">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A43C23"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A43C23"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A43C23" w:rsidRPr="00520509" w:rsidRDefault="00A43C23" w:rsidP="00A43C23">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43C23" w:rsidRPr="00520509" w:rsidTr="00C04F1C">
        <w:trPr>
          <w:trHeight w:val="524"/>
        </w:trPr>
        <w:tc>
          <w:tcPr>
            <w:tcW w:w="5913"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A43C23" w:rsidRPr="00520509" w:rsidTr="00C04F1C">
        <w:trPr>
          <w:trHeight w:val="440"/>
        </w:trPr>
        <w:tc>
          <w:tcPr>
            <w:tcW w:w="5859"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220"/>
        </w:trPr>
        <w:tc>
          <w:tcPr>
            <w:tcW w:w="5859"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A43C23" w:rsidRPr="00520509" w:rsidRDefault="00A43C23" w:rsidP="00C04F1C">
            <w:pPr>
              <w:spacing w:after="0"/>
              <w:rPr>
                <w:rFonts w:ascii="Calibri" w:eastAsiaTheme="minorEastAsia" w:hAnsi="Calibri" w:cs="Times New Roman"/>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A43C23" w:rsidRPr="00520509" w:rsidTr="00C04F1C">
        <w:trPr>
          <w:trHeight w:val="549"/>
        </w:trPr>
        <w:tc>
          <w:tcPr>
            <w:tcW w:w="5958"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274"/>
        </w:trPr>
        <w:tc>
          <w:tcPr>
            <w:tcW w:w="5958"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43C23" w:rsidRPr="00520509" w:rsidRDefault="00A43C23" w:rsidP="00C04F1C">
            <w:pPr>
              <w:spacing w:after="0"/>
              <w:rPr>
                <w:rFonts w:ascii="Calibri" w:eastAsiaTheme="minorEastAsia" w:hAnsi="Calibri" w:cs="Times New Roman"/>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A43C23" w:rsidRPr="00520509" w:rsidTr="00C04F1C">
        <w:trPr>
          <w:trHeight w:val="384"/>
        </w:trPr>
        <w:tc>
          <w:tcPr>
            <w:tcW w:w="5931"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230"/>
        </w:trPr>
        <w:tc>
          <w:tcPr>
            <w:tcW w:w="5931"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A43C23" w:rsidRPr="00520509" w:rsidRDefault="00A43C23" w:rsidP="00C04F1C">
            <w:pPr>
              <w:spacing w:after="0"/>
              <w:rPr>
                <w:rFonts w:ascii="Calibri" w:eastAsiaTheme="minorEastAsia" w:hAnsi="Calibri" w:cs="Times New Roman"/>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A43C23" w:rsidRPr="00520509" w:rsidTr="00C04F1C">
        <w:trPr>
          <w:trHeight w:val="631"/>
        </w:trPr>
        <w:tc>
          <w:tcPr>
            <w:tcW w:w="5912"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43C23" w:rsidRPr="00520509" w:rsidTr="00C04F1C">
        <w:trPr>
          <w:trHeight w:val="350"/>
        </w:trPr>
        <w:tc>
          <w:tcPr>
            <w:tcW w:w="5976"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CB2C1C" w:rsidRPr="00520509">
        <w:rPr>
          <w:rFonts w:ascii="Times New Roman" w:eastAsia="Times New Roman" w:hAnsi="Times New Roman" w:cs="Times New Roman"/>
          <w:i/>
          <w:iCs/>
          <w:sz w:val="24"/>
          <w:szCs w:val="24"/>
          <w:lang w:eastAsia="ru-RU"/>
        </w:rPr>
        <w:t>12</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35177C"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22 общей площадью 16,9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58275B" w:rsidRPr="00520509">
        <w:rPr>
          <w:rFonts w:ascii="Times New Roman" w:eastAsia="Times New Roman" w:hAnsi="Times New Roman" w:cs="Times New Roman"/>
          <w:sz w:val="24"/>
          <w:szCs w:val="24"/>
          <w:lang w:eastAsia="ru-RU"/>
        </w:rPr>
        <w:t>ма-передачи нежилого помещения»;</w:t>
      </w:r>
    </w:p>
    <w:p w:rsidR="0058275B" w:rsidRPr="00520509" w:rsidRDefault="0058275B"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CB2C1C" w:rsidRPr="00520509">
        <w:rPr>
          <w:rFonts w:ascii="Times New Roman" w:eastAsia="Times New Roman" w:hAnsi="Times New Roman" w:cs="Times New Roman"/>
          <w:sz w:val="24"/>
          <w:szCs w:val="24"/>
          <w:lang w:eastAsia="ru-RU"/>
        </w:rPr>
        <w:t>230</w:t>
      </w:r>
      <w:r w:rsidRPr="00520509">
        <w:rPr>
          <w:rFonts w:ascii="Times New Roman" w:eastAsia="Times New Roman" w:hAnsi="Times New Roman" w:cs="Times New Roman"/>
          <w:sz w:val="24"/>
          <w:szCs w:val="24"/>
          <w:lang w:eastAsia="ru-RU"/>
        </w:rPr>
        <w:t xml:space="preserve"> (одна тысяча </w:t>
      </w:r>
      <w:r w:rsidR="00411198" w:rsidRPr="00520509">
        <w:rPr>
          <w:rFonts w:ascii="Times New Roman" w:eastAsia="Times New Roman" w:hAnsi="Times New Roman" w:cs="Times New Roman"/>
          <w:sz w:val="24"/>
          <w:szCs w:val="24"/>
          <w:lang w:eastAsia="ru-RU"/>
        </w:rPr>
        <w:t>двести</w:t>
      </w:r>
      <w:r w:rsidR="0071355A"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тридцать</w:t>
      </w:r>
      <w:r w:rsidRPr="00520509">
        <w:rPr>
          <w:rFonts w:ascii="Times New Roman" w:eastAsia="Times New Roman" w:hAnsi="Times New Roman" w:cs="Times New Roman"/>
          <w:sz w:val="24"/>
          <w:szCs w:val="24"/>
          <w:lang w:eastAsia="ru-RU"/>
        </w:rPr>
        <w:t>) рубл</w:t>
      </w:r>
      <w:r w:rsidR="0071355A" w:rsidRPr="00520509">
        <w:rPr>
          <w:rFonts w:ascii="Times New Roman" w:eastAsia="Times New Roman" w:hAnsi="Times New Roman" w:cs="Times New Roman"/>
          <w:sz w:val="24"/>
          <w:szCs w:val="24"/>
          <w:lang w:eastAsia="ru-RU"/>
        </w:rPr>
        <w:t>ей</w:t>
      </w:r>
      <w:r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16,9 кв. м.</w:t>
      </w:r>
    </w:p>
    <w:p w:rsidR="00783A66" w:rsidRPr="00520509" w:rsidRDefault="00783A66" w:rsidP="00207FC3">
      <w:pPr>
        <w:numPr>
          <w:ilvl w:val="0"/>
          <w:numId w:val="2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22 на втором этаже в МАУ «Бизнес-инкубатор «Новация» в соответствии с Отчетом </w:t>
      </w:r>
      <w:r w:rsidR="00411198"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05/17</w:t>
      </w:r>
      <w:r w:rsidR="00411198" w:rsidRPr="00520509">
        <w:rPr>
          <w:rFonts w:ascii="Times New Roman" w:eastAsia="Times New Roman" w:hAnsi="Times New Roman" w:cs="Times New Roman"/>
          <w:sz w:val="24"/>
          <w:szCs w:val="24"/>
          <w:lang w:eastAsia="ru-RU"/>
        </w:rPr>
        <w:t>-4</w:t>
      </w:r>
      <w:r w:rsidR="00CB2C1C" w:rsidRPr="00520509">
        <w:rPr>
          <w:rFonts w:ascii="Times New Roman" w:eastAsia="Times New Roman" w:hAnsi="Times New Roman" w:cs="Times New Roman"/>
          <w:sz w:val="24"/>
          <w:szCs w:val="24"/>
          <w:lang w:eastAsia="ru-RU"/>
        </w:rPr>
        <w:t>632</w:t>
      </w:r>
      <w:r w:rsidR="00411198" w:rsidRPr="00520509">
        <w:rPr>
          <w:rFonts w:ascii="Times New Roman" w:eastAsia="Times New Roman" w:hAnsi="Times New Roman" w:cs="Times New Roman"/>
          <w:sz w:val="24"/>
          <w:szCs w:val="24"/>
          <w:lang w:eastAsia="ru-RU"/>
        </w:rPr>
        <w:t xml:space="preserve"> от </w:t>
      </w:r>
      <w:r w:rsidR="00CB2C1C" w:rsidRPr="00520509">
        <w:rPr>
          <w:rFonts w:ascii="Times New Roman" w:eastAsia="Times New Roman" w:hAnsi="Times New Roman" w:cs="Times New Roman"/>
          <w:sz w:val="24"/>
          <w:szCs w:val="24"/>
          <w:lang w:eastAsia="ru-RU"/>
        </w:rPr>
        <w:t>18</w:t>
      </w:r>
      <w:r w:rsidR="00207FC3"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мая</w:t>
      </w:r>
      <w:r w:rsidR="00207FC3" w:rsidRPr="00520509">
        <w:rPr>
          <w:rFonts w:ascii="Times New Roman" w:eastAsia="Times New Roman" w:hAnsi="Times New Roman" w:cs="Times New Roman"/>
          <w:sz w:val="24"/>
          <w:szCs w:val="24"/>
          <w:lang w:eastAsia="ru-RU"/>
        </w:rPr>
        <w:t xml:space="preserve"> 201</w:t>
      </w:r>
      <w:r w:rsidR="00CB2C1C" w:rsidRPr="00520509">
        <w:rPr>
          <w:rFonts w:ascii="Times New Roman" w:eastAsia="Times New Roman" w:hAnsi="Times New Roman" w:cs="Times New Roman"/>
          <w:sz w:val="24"/>
          <w:szCs w:val="24"/>
          <w:lang w:eastAsia="ru-RU"/>
        </w:rPr>
        <w:t>7</w:t>
      </w:r>
      <w:r w:rsidR="00207FC3"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 РФ, Псковская область, г. Великие Луки, </w:t>
      </w:r>
      <w:r w:rsidR="00411198" w:rsidRPr="00520509">
        <w:rPr>
          <w:rFonts w:ascii="Times New Roman" w:eastAsia="Times New Roman" w:hAnsi="Times New Roman" w:cs="Times New Roman"/>
          <w:sz w:val="24"/>
          <w:szCs w:val="24"/>
          <w:lang w:eastAsia="ru-RU"/>
        </w:rPr>
        <w:t>ул. Заслонова, д.15 составляет 1</w:t>
      </w:r>
      <w:r w:rsidR="00CB2C1C" w:rsidRPr="00520509">
        <w:rPr>
          <w:rFonts w:ascii="Times New Roman" w:eastAsia="Times New Roman" w:hAnsi="Times New Roman" w:cs="Times New Roman"/>
          <w:sz w:val="24"/>
          <w:szCs w:val="24"/>
          <w:lang w:eastAsia="ru-RU"/>
        </w:rPr>
        <w:t>82</w:t>
      </w:r>
      <w:r w:rsidR="00411198" w:rsidRPr="00520509">
        <w:rPr>
          <w:rFonts w:ascii="Times New Roman" w:eastAsia="Times New Roman" w:hAnsi="Times New Roman" w:cs="Times New Roman"/>
          <w:sz w:val="24"/>
          <w:szCs w:val="24"/>
          <w:lang w:eastAsia="ru-RU"/>
        </w:rPr>
        <w:t xml:space="preserve"> (сто </w:t>
      </w:r>
      <w:r w:rsidR="00CB2C1C" w:rsidRPr="00520509">
        <w:rPr>
          <w:rFonts w:ascii="Times New Roman" w:eastAsia="Times New Roman" w:hAnsi="Times New Roman" w:cs="Times New Roman"/>
          <w:sz w:val="24"/>
          <w:szCs w:val="24"/>
          <w:lang w:eastAsia="ru-RU"/>
        </w:rPr>
        <w:t>во</w:t>
      </w:r>
      <w:r w:rsidR="00411198" w:rsidRPr="00520509">
        <w:rPr>
          <w:rFonts w:ascii="Times New Roman" w:eastAsia="Times New Roman" w:hAnsi="Times New Roman" w:cs="Times New Roman"/>
          <w:sz w:val="24"/>
          <w:szCs w:val="24"/>
          <w:lang w:eastAsia="ru-RU"/>
        </w:rPr>
        <w:t xml:space="preserve">семьдесят </w:t>
      </w:r>
      <w:r w:rsidR="00CB2C1C" w:rsidRPr="00520509">
        <w:rPr>
          <w:rFonts w:ascii="Times New Roman" w:eastAsia="Times New Roman" w:hAnsi="Times New Roman" w:cs="Times New Roman"/>
          <w:sz w:val="24"/>
          <w:szCs w:val="24"/>
          <w:lang w:eastAsia="ru-RU"/>
        </w:rPr>
        <w:t>два</w:t>
      </w:r>
      <w:r w:rsidRPr="00520509">
        <w:rPr>
          <w:rFonts w:ascii="Times New Roman" w:eastAsia="Times New Roman" w:hAnsi="Times New Roman" w:cs="Times New Roman"/>
          <w:sz w:val="24"/>
          <w:szCs w:val="24"/>
          <w:lang w:eastAsia="ru-RU"/>
        </w:rPr>
        <w:t>) рубл</w:t>
      </w:r>
      <w:r w:rsidR="00CB2C1C"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01</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16,9 кв.м. х </w:t>
      </w:r>
      <w:r w:rsidR="00CB2C1C" w:rsidRPr="00520509">
        <w:rPr>
          <w:rFonts w:ascii="Times New Roman" w:eastAsia="Times New Roman" w:hAnsi="Times New Roman" w:cs="Times New Roman"/>
          <w:sz w:val="24"/>
          <w:szCs w:val="24"/>
          <w:lang w:eastAsia="ru-RU"/>
        </w:rPr>
        <w:t>72,80</w:t>
      </w:r>
      <w:r w:rsidR="00411198" w:rsidRPr="00520509">
        <w:rPr>
          <w:rFonts w:ascii="Times New Roman" w:eastAsia="Times New Roman" w:hAnsi="Times New Roman" w:cs="Times New Roman"/>
          <w:sz w:val="24"/>
          <w:szCs w:val="24"/>
          <w:lang w:eastAsia="ru-RU"/>
        </w:rPr>
        <w:t xml:space="preserve"> руб./месяц = 1</w:t>
      </w:r>
      <w:r w:rsidR="00CB2C1C" w:rsidRPr="00520509">
        <w:rPr>
          <w:rFonts w:ascii="Times New Roman" w:eastAsia="Times New Roman" w:hAnsi="Times New Roman" w:cs="Times New Roman"/>
          <w:sz w:val="24"/>
          <w:szCs w:val="24"/>
          <w:lang w:eastAsia="ru-RU"/>
        </w:rPr>
        <w:t> 230,40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16,9 кв.м. х </w:t>
      </w:r>
      <w:r w:rsidR="00CB2C1C" w:rsidRPr="00520509">
        <w:rPr>
          <w:rFonts w:ascii="Times New Roman" w:eastAsia="Times New Roman" w:hAnsi="Times New Roman" w:cs="Times New Roman"/>
          <w:sz w:val="24"/>
          <w:szCs w:val="24"/>
          <w:lang w:eastAsia="ru-RU"/>
        </w:rPr>
        <w:t>109,21</w:t>
      </w:r>
      <w:r w:rsidR="00411198" w:rsidRPr="00520509">
        <w:rPr>
          <w:rFonts w:ascii="Times New Roman" w:eastAsia="Times New Roman" w:hAnsi="Times New Roman" w:cs="Times New Roman"/>
          <w:sz w:val="24"/>
          <w:szCs w:val="24"/>
          <w:lang w:eastAsia="ru-RU"/>
        </w:rPr>
        <w:t xml:space="preserve"> руб./месяц = 1</w:t>
      </w:r>
      <w:r w:rsidR="00CB2C1C" w:rsidRPr="00520509">
        <w:rPr>
          <w:rFonts w:ascii="Times New Roman" w:eastAsia="Times New Roman" w:hAnsi="Times New Roman" w:cs="Times New Roman"/>
          <w:sz w:val="24"/>
          <w:szCs w:val="24"/>
          <w:lang w:eastAsia="ru-RU"/>
        </w:rPr>
        <w:t> 845,60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16,9 кв.м. х </w:t>
      </w:r>
      <w:r w:rsidR="00CB2C1C" w:rsidRPr="00520509">
        <w:rPr>
          <w:rFonts w:ascii="Times New Roman" w:eastAsia="Times New Roman" w:hAnsi="Times New Roman" w:cs="Times New Roman"/>
          <w:sz w:val="24"/>
          <w:szCs w:val="24"/>
          <w:lang w:eastAsia="ru-RU"/>
        </w:rPr>
        <w:t>182,01</w:t>
      </w:r>
      <w:r w:rsidR="00411198" w:rsidRPr="00520509">
        <w:rPr>
          <w:rFonts w:ascii="Times New Roman" w:eastAsia="Times New Roman" w:hAnsi="Times New Roman" w:cs="Times New Roman"/>
          <w:sz w:val="24"/>
          <w:szCs w:val="24"/>
          <w:lang w:eastAsia="ru-RU"/>
        </w:rPr>
        <w:t xml:space="preserve"> руб./месяц = 3</w:t>
      </w:r>
      <w:r w:rsidR="00CB2C1C" w:rsidRPr="00520509">
        <w:rPr>
          <w:rFonts w:ascii="Times New Roman" w:eastAsia="Times New Roman" w:hAnsi="Times New Roman" w:cs="Times New Roman"/>
          <w:sz w:val="24"/>
          <w:szCs w:val="24"/>
          <w:lang w:eastAsia="ru-RU"/>
        </w:rPr>
        <w:t> 076,00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22 общей площадью 16,9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9801F4" w:rsidRPr="00520509" w:rsidRDefault="009801F4" w:rsidP="009801F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9801F4" w:rsidRPr="00520509" w:rsidRDefault="009801F4" w:rsidP="009801F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9801F4" w:rsidRPr="00520509" w:rsidRDefault="009801F4" w:rsidP="009801F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9801F4" w:rsidRPr="00520509"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9801F4" w:rsidRPr="00520509" w:rsidTr="00C04F1C">
        <w:trPr>
          <w:trHeight w:val="775"/>
        </w:trPr>
        <w:tc>
          <w:tcPr>
            <w:tcW w:w="10095"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9801F4" w:rsidRPr="00520509" w:rsidTr="00C04F1C">
        <w:trPr>
          <w:trHeight w:val="775"/>
        </w:trPr>
        <w:tc>
          <w:tcPr>
            <w:tcW w:w="10095"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9801F4" w:rsidRPr="00520509" w:rsidTr="00C04F1C">
        <w:trPr>
          <w:trHeight w:val="775"/>
        </w:trPr>
        <w:tc>
          <w:tcPr>
            <w:tcW w:w="10095"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9801F4" w:rsidRPr="00520509" w:rsidTr="00C04F1C">
        <w:trPr>
          <w:trHeight w:val="761"/>
        </w:trPr>
        <w:tc>
          <w:tcPr>
            <w:tcW w:w="10095"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9801F4" w:rsidRPr="00520509" w:rsidTr="00C04F1C">
        <w:trPr>
          <w:trHeight w:val="775"/>
        </w:trPr>
        <w:tc>
          <w:tcPr>
            <w:tcW w:w="10095"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9801F4" w:rsidRPr="00520509" w:rsidTr="00C04F1C">
        <w:trPr>
          <w:trHeight w:val="789"/>
        </w:trPr>
        <w:tc>
          <w:tcPr>
            <w:tcW w:w="10095"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801F4" w:rsidRPr="00520509" w:rsidRDefault="009801F4" w:rsidP="009801F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6"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9801F4" w:rsidRPr="00520509" w:rsidRDefault="009801F4" w:rsidP="009801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9801F4"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9801F4"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01F4"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01F4"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9801F4" w:rsidRPr="00520509"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9801F4"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9801F4"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01F4"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01F4"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9801F4" w:rsidRPr="00520509"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9801F4" w:rsidRPr="00520509"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9801F4" w:rsidRPr="00520509" w:rsidTr="00C04F1C">
        <w:trPr>
          <w:trHeight w:val="455"/>
        </w:trPr>
        <w:tc>
          <w:tcPr>
            <w:tcW w:w="5958"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234"/>
        </w:trPr>
        <w:tc>
          <w:tcPr>
            <w:tcW w:w="5958" w:type="dxa"/>
            <w:tcBorders>
              <w:top w:val="single" w:sz="4" w:space="0" w:color="000000"/>
            </w:tcBorders>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9801F4" w:rsidRPr="00520509"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9801F4" w:rsidRPr="00520509" w:rsidTr="00C04F1C">
        <w:trPr>
          <w:trHeight w:val="350"/>
        </w:trPr>
        <w:tc>
          <w:tcPr>
            <w:tcW w:w="5976"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190"/>
        </w:trPr>
        <w:tc>
          <w:tcPr>
            <w:tcW w:w="5976"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9801F4" w:rsidRPr="00520509"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9801F4" w:rsidRPr="00520509" w:rsidTr="00C04F1C">
        <w:trPr>
          <w:trHeight w:val="390"/>
        </w:trPr>
        <w:tc>
          <w:tcPr>
            <w:tcW w:w="5967"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195"/>
        </w:trPr>
        <w:tc>
          <w:tcPr>
            <w:tcW w:w="5967"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9801F4" w:rsidRPr="00520509"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9801F4" w:rsidRPr="00520509" w:rsidTr="00C04F1C">
        <w:trPr>
          <w:trHeight w:val="609"/>
        </w:trPr>
        <w:tc>
          <w:tcPr>
            <w:tcW w:w="5940"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304"/>
        </w:trPr>
        <w:tc>
          <w:tcPr>
            <w:tcW w:w="5940"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9801F4" w:rsidRPr="00520509"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9801F4" w:rsidRPr="00520509" w:rsidTr="00C04F1C">
        <w:trPr>
          <w:trHeight w:val="490"/>
        </w:trPr>
        <w:tc>
          <w:tcPr>
            <w:tcW w:w="5913"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245"/>
        </w:trPr>
        <w:tc>
          <w:tcPr>
            <w:tcW w:w="5913"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9801F4" w:rsidRPr="00520509"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9801F4" w:rsidRPr="00520509" w:rsidTr="00C04F1C">
        <w:trPr>
          <w:trHeight w:val="480"/>
        </w:trPr>
        <w:tc>
          <w:tcPr>
            <w:tcW w:w="5904"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240"/>
        </w:trPr>
        <w:tc>
          <w:tcPr>
            <w:tcW w:w="5904"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9801F4" w:rsidRPr="00520509"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9801F4">
      <w:pPr>
        <w:keepNext/>
        <w:keepLines/>
        <w:spacing w:before="200" w:after="0"/>
        <w:jc w:val="center"/>
        <w:outlineLvl w:val="1"/>
        <w:rPr>
          <w:rFonts w:ascii="Times New Roman" w:eastAsia="Times New Roman" w:hAnsi="Times New Roman" w:cs="Times New Roman"/>
          <w:bCs/>
          <w:sz w:val="26"/>
          <w:szCs w:val="26"/>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801F4" w:rsidRPr="00520509" w:rsidRDefault="009801F4" w:rsidP="009801F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9801F4" w:rsidRPr="00520509" w:rsidRDefault="009801F4" w:rsidP="009801F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9801F4" w:rsidRPr="00520509" w:rsidRDefault="009801F4" w:rsidP="009801F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9801F4" w:rsidRPr="00520509" w:rsidRDefault="009801F4" w:rsidP="009801F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9801F4" w:rsidRPr="00520509"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9801F4" w:rsidRPr="00520509" w:rsidTr="00C04F1C">
        <w:trPr>
          <w:trHeight w:val="832"/>
        </w:trPr>
        <w:tc>
          <w:tcPr>
            <w:tcW w:w="10206"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9801F4" w:rsidRPr="00520509" w:rsidTr="00C04F1C">
        <w:trPr>
          <w:trHeight w:val="796"/>
        </w:trPr>
        <w:tc>
          <w:tcPr>
            <w:tcW w:w="10206"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9801F4" w:rsidRPr="00520509" w:rsidTr="00C04F1C">
        <w:trPr>
          <w:trHeight w:val="832"/>
        </w:trPr>
        <w:tc>
          <w:tcPr>
            <w:tcW w:w="10206"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9801F4" w:rsidRPr="00520509" w:rsidTr="00C04F1C">
        <w:trPr>
          <w:trHeight w:val="832"/>
        </w:trPr>
        <w:tc>
          <w:tcPr>
            <w:tcW w:w="10206"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9801F4" w:rsidRPr="00520509" w:rsidTr="00C04F1C">
        <w:trPr>
          <w:trHeight w:val="816"/>
        </w:trPr>
        <w:tc>
          <w:tcPr>
            <w:tcW w:w="10206"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9801F4" w:rsidRPr="00520509" w:rsidTr="00C04F1C">
        <w:trPr>
          <w:trHeight w:val="847"/>
        </w:trPr>
        <w:tc>
          <w:tcPr>
            <w:tcW w:w="10206"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801F4" w:rsidRPr="00520509"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7"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9801F4" w:rsidRPr="00520509" w:rsidRDefault="009801F4" w:rsidP="009801F4">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9801F4"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9801F4"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9801F4" w:rsidRPr="00520509" w:rsidRDefault="009801F4" w:rsidP="009801F4">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9801F4" w:rsidRPr="00520509" w:rsidTr="00C04F1C">
        <w:trPr>
          <w:trHeight w:val="524"/>
        </w:trPr>
        <w:tc>
          <w:tcPr>
            <w:tcW w:w="5913"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9801F4" w:rsidRPr="00520509" w:rsidTr="00C04F1C">
        <w:trPr>
          <w:trHeight w:val="440"/>
        </w:trPr>
        <w:tc>
          <w:tcPr>
            <w:tcW w:w="5859"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220"/>
        </w:trPr>
        <w:tc>
          <w:tcPr>
            <w:tcW w:w="5859"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9801F4" w:rsidRPr="00520509" w:rsidRDefault="009801F4" w:rsidP="00C04F1C">
            <w:pPr>
              <w:spacing w:after="0"/>
              <w:rPr>
                <w:rFonts w:ascii="Calibri" w:eastAsiaTheme="minorEastAsia" w:hAnsi="Calibri" w:cs="Times New Roman"/>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9801F4" w:rsidRPr="00520509" w:rsidTr="00C04F1C">
        <w:trPr>
          <w:trHeight w:val="549"/>
        </w:trPr>
        <w:tc>
          <w:tcPr>
            <w:tcW w:w="5958"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274"/>
        </w:trPr>
        <w:tc>
          <w:tcPr>
            <w:tcW w:w="5958"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9801F4" w:rsidRPr="00520509" w:rsidRDefault="009801F4" w:rsidP="00C04F1C">
            <w:pPr>
              <w:spacing w:after="0"/>
              <w:rPr>
                <w:rFonts w:ascii="Calibri" w:eastAsiaTheme="minorEastAsia" w:hAnsi="Calibri" w:cs="Times New Roman"/>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9801F4" w:rsidRPr="00520509" w:rsidTr="00C04F1C">
        <w:trPr>
          <w:trHeight w:val="384"/>
        </w:trPr>
        <w:tc>
          <w:tcPr>
            <w:tcW w:w="5931"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230"/>
        </w:trPr>
        <w:tc>
          <w:tcPr>
            <w:tcW w:w="5931"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9801F4" w:rsidRPr="00520509" w:rsidRDefault="009801F4" w:rsidP="00C04F1C">
            <w:pPr>
              <w:spacing w:after="0"/>
              <w:rPr>
                <w:rFonts w:ascii="Calibri" w:eastAsiaTheme="minorEastAsia" w:hAnsi="Calibri" w:cs="Times New Roman"/>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9801F4" w:rsidRPr="00520509" w:rsidTr="00C04F1C">
        <w:trPr>
          <w:trHeight w:val="631"/>
        </w:trPr>
        <w:tc>
          <w:tcPr>
            <w:tcW w:w="5912"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9801F4" w:rsidRPr="00520509" w:rsidTr="00C04F1C">
        <w:trPr>
          <w:trHeight w:val="350"/>
        </w:trPr>
        <w:tc>
          <w:tcPr>
            <w:tcW w:w="5976"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7D331C" w:rsidRPr="00520509">
        <w:rPr>
          <w:rFonts w:ascii="Times New Roman" w:eastAsia="Times New Roman" w:hAnsi="Times New Roman" w:cs="Times New Roman"/>
          <w:i/>
          <w:iCs/>
          <w:sz w:val="24"/>
          <w:szCs w:val="24"/>
          <w:lang w:eastAsia="ru-RU"/>
        </w:rPr>
        <w:t>1</w:t>
      </w:r>
      <w:r w:rsidR="00CB2C1C" w:rsidRPr="00520509">
        <w:rPr>
          <w:rFonts w:ascii="Times New Roman" w:eastAsia="Times New Roman" w:hAnsi="Times New Roman" w:cs="Times New Roman"/>
          <w:i/>
          <w:iCs/>
          <w:sz w:val="24"/>
          <w:szCs w:val="24"/>
          <w:lang w:eastAsia="ru-RU"/>
        </w:rPr>
        <w:t>3</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AA3133"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23 общей площадью 16,6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B77DB0" w:rsidRPr="00520509">
        <w:rPr>
          <w:rFonts w:ascii="Times New Roman" w:eastAsia="Times New Roman" w:hAnsi="Times New Roman" w:cs="Times New Roman"/>
          <w:sz w:val="24"/>
          <w:szCs w:val="24"/>
          <w:lang w:eastAsia="ru-RU"/>
        </w:rPr>
        <w:t>ма-передачи нежилого помещения»;</w:t>
      </w:r>
    </w:p>
    <w:p w:rsidR="00B77DB0" w:rsidRPr="00520509" w:rsidRDefault="00B77DB0"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CB2C1C" w:rsidRPr="00520509">
        <w:rPr>
          <w:rFonts w:ascii="Times New Roman" w:eastAsia="Times New Roman" w:hAnsi="Times New Roman" w:cs="Times New Roman"/>
          <w:sz w:val="24"/>
          <w:szCs w:val="24"/>
          <w:lang w:eastAsia="ru-RU"/>
        </w:rPr>
        <w:t>208</w:t>
      </w:r>
      <w:r w:rsidRPr="00520509">
        <w:rPr>
          <w:rFonts w:ascii="Times New Roman" w:eastAsia="Times New Roman" w:hAnsi="Times New Roman" w:cs="Times New Roman"/>
          <w:sz w:val="24"/>
          <w:szCs w:val="24"/>
          <w:lang w:eastAsia="ru-RU"/>
        </w:rPr>
        <w:t xml:space="preserve"> (одна тысяча </w:t>
      </w:r>
      <w:r w:rsidR="00CB2C1C" w:rsidRPr="00520509">
        <w:rPr>
          <w:rFonts w:ascii="Times New Roman" w:eastAsia="Times New Roman" w:hAnsi="Times New Roman" w:cs="Times New Roman"/>
          <w:sz w:val="24"/>
          <w:szCs w:val="24"/>
          <w:lang w:eastAsia="ru-RU"/>
        </w:rPr>
        <w:t>двести</w:t>
      </w:r>
      <w:r w:rsidR="00AE2550" w:rsidRPr="00520509">
        <w:rPr>
          <w:rFonts w:ascii="Times New Roman" w:eastAsia="Times New Roman" w:hAnsi="Times New Roman" w:cs="Times New Roman"/>
          <w:sz w:val="24"/>
          <w:szCs w:val="24"/>
          <w:lang w:eastAsia="ru-RU"/>
        </w:rPr>
        <w:t xml:space="preserve"> восемь</w:t>
      </w:r>
      <w:r w:rsidRPr="00520509">
        <w:rPr>
          <w:rFonts w:ascii="Times New Roman" w:eastAsia="Times New Roman" w:hAnsi="Times New Roman" w:cs="Times New Roman"/>
          <w:sz w:val="24"/>
          <w:szCs w:val="24"/>
          <w:lang w:eastAsia="ru-RU"/>
        </w:rPr>
        <w:t>) рубл</w:t>
      </w:r>
      <w:r w:rsidR="00CB2C1C" w:rsidRPr="00520509">
        <w:rPr>
          <w:rFonts w:ascii="Times New Roman" w:eastAsia="Times New Roman" w:hAnsi="Times New Roman" w:cs="Times New Roman"/>
          <w:sz w:val="24"/>
          <w:szCs w:val="24"/>
          <w:lang w:eastAsia="ru-RU"/>
        </w:rPr>
        <w:t>ей</w:t>
      </w:r>
      <w:r w:rsidRPr="00520509">
        <w:rPr>
          <w:rFonts w:ascii="Times New Roman" w:eastAsia="Times New Roman" w:hAnsi="Times New Roman" w:cs="Times New Roman"/>
          <w:sz w:val="24"/>
          <w:szCs w:val="24"/>
          <w:lang w:eastAsia="ru-RU"/>
        </w:rPr>
        <w:t xml:space="preserve"> </w:t>
      </w:r>
      <w:r w:rsidR="00AE2550" w:rsidRPr="00520509">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1657A" w:rsidRPr="00520509" w:rsidRDefault="00783A66" w:rsidP="0071657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16,6 кв. м.</w:t>
      </w:r>
    </w:p>
    <w:p w:rsidR="00783A66" w:rsidRPr="00520509" w:rsidRDefault="00783A66" w:rsidP="00207FC3">
      <w:pPr>
        <w:numPr>
          <w:ilvl w:val="0"/>
          <w:numId w:val="21"/>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23 на втором этаже в МАУ «Бизнес-инкубатор «Новация» в соответствии с Отчетом </w:t>
      </w:r>
      <w:r w:rsidR="00AE2550"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05</w:t>
      </w:r>
      <w:r w:rsidR="00AE2550" w:rsidRPr="00520509">
        <w:rPr>
          <w:rFonts w:ascii="Times New Roman" w:eastAsia="Times New Roman" w:hAnsi="Times New Roman" w:cs="Times New Roman"/>
          <w:sz w:val="24"/>
          <w:szCs w:val="24"/>
          <w:lang w:eastAsia="ru-RU"/>
        </w:rPr>
        <w:t>/1</w:t>
      </w:r>
      <w:r w:rsidR="00CB2C1C" w:rsidRPr="00520509">
        <w:rPr>
          <w:rFonts w:ascii="Times New Roman" w:eastAsia="Times New Roman" w:hAnsi="Times New Roman" w:cs="Times New Roman"/>
          <w:sz w:val="24"/>
          <w:szCs w:val="24"/>
          <w:lang w:eastAsia="ru-RU"/>
        </w:rPr>
        <w:t>7</w:t>
      </w:r>
      <w:r w:rsidR="00AE2550" w:rsidRPr="00520509">
        <w:rPr>
          <w:rFonts w:ascii="Times New Roman" w:eastAsia="Times New Roman" w:hAnsi="Times New Roman" w:cs="Times New Roman"/>
          <w:sz w:val="24"/>
          <w:szCs w:val="24"/>
          <w:lang w:eastAsia="ru-RU"/>
        </w:rPr>
        <w:t>-4</w:t>
      </w:r>
      <w:r w:rsidR="00CB2C1C" w:rsidRPr="00520509">
        <w:rPr>
          <w:rFonts w:ascii="Times New Roman" w:eastAsia="Times New Roman" w:hAnsi="Times New Roman" w:cs="Times New Roman"/>
          <w:sz w:val="24"/>
          <w:szCs w:val="24"/>
          <w:lang w:eastAsia="ru-RU"/>
        </w:rPr>
        <w:t>632</w:t>
      </w:r>
      <w:r w:rsidR="00AE2550" w:rsidRPr="00520509">
        <w:rPr>
          <w:rFonts w:ascii="Times New Roman" w:eastAsia="Times New Roman" w:hAnsi="Times New Roman" w:cs="Times New Roman"/>
          <w:sz w:val="24"/>
          <w:szCs w:val="24"/>
          <w:lang w:eastAsia="ru-RU"/>
        </w:rPr>
        <w:t xml:space="preserve"> от </w:t>
      </w:r>
      <w:r w:rsidR="00CB2C1C" w:rsidRPr="00520509">
        <w:rPr>
          <w:rFonts w:ascii="Times New Roman" w:eastAsia="Times New Roman" w:hAnsi="Times New Roman" w:cs="Times New Roman"/>
          <w:sz w:val="24"/>
          <w:szCs w:val="24"/>
          <w:lang w:eastAsia="ru-RU"/>
        </w:rPr>
        <w:t>18</w:t>
      </w:r>
      <w:r w:rsidR="00207FC3"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мая</w:t>
      </w:r>
      <w:r w:rsidR="00207FC3" w:rsidRPr="00520509">
        <w:rPr>
          <w:rFonts w:ascii="Times New Roman" w:eastAsia="Times New Roman" w:hAnsi="Times New Roman" w:cs="Times New Roman"/>
          <w:sz w:val="24"/>
          <w:szCs w:val="24"/>
          <w:lang w:eastAsia="ru-RU"/>
        </w:rPr>
        <w:t xml:space="preserve"> 201</w:t>
      </w:r>
      <w:r w:rsidR="00CB2C1C" w:rsidRPr="00520509">
        <w:rPr>
          <w:rFonts w:ascii="Times New Roman" w:eastAsia="Times New Roman" w:hAnsi="Times New Roman" w:cs="Times New Roman"/>
          <w:sz w:val="24"/>
          <w:szCs w:val="24"/>
          <w:lang w:eastAsia="ru-RU"/>
        </w:rPr>
        <w:t>7</w:t>
      </w:r>
      <w:r w:rsidR="00207FC3"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 РФ, Псковская область, г. Великие Луки, </w:t>
      </w:r>
      <w:r w:rsidR="00AE2550" w:rsidRPr="00520509">
        <w:rPr>
          <w:rFonts w:ascii="Times New Roman" w:eastAsia="Times New Roman" w:hAnsi="Times New Roman" w:cs="Times New Roman"/>
          <w:sz w:val="24"/>
          <w:szCs w:val="24"/>
          <w:lang w:eastAsia="ru-RU"/>
        </w:rPr>
        <w:t xml:space="preserve">ул. Заслонова, д.15 составляет </w:t>
      </w:r>
      <w:r w:rsidR="00CB2C1C" w:rsidRPr="00520509">
        <w:rPr>
          <w:rFonts w:ascii="Times New Roman" w:eastAsia="Times New Roman" w:hAnsi="Times New Roman" w:cs="Times New Roman"/>
          <w:sz w:val="24"/>
          <w:szCs w:val="24"/>
          <w:lang w:eastAsia="ru-RU"/>
        </w:rPr>
        <w:t>181</w:t>
      </w:r>
      <w:r w:rsidR="00AE2550" w:rsidRPr="00520509">
        <w:rPr>
          <w:rFonts w:ascii="Times New Roman" w:eastAsia="Times New Roman" w:hAnsi="Times New Roman" w:cs="Times New Roman"/>
          <w:sz w:val="24"/>
          <w:szCs w:val="24"/>
          <w:lang w:eastAsia="ru-RU"/>
        </w:rPr>
        <w:t xml:space="preserve"> (сто семьдесят </w:t>
      </w:r>
      <w:r w:rsidR="00CB2C1C" w:rsidRPr="00520509">
        <w:rPr>
          <w:rFonts w:ascii="Times New Roman" w:eastAsia="Times New Roman" w:hAnsi="Times New Roman" w:cs="Times New Roman"/>
          <w:sz w:val="24"/>
          <w:szCs w:val="24"/>
          <w:lang w:eastAsia="ru-RU"/>
        </w:rPr>
        <w:t>один</w:t>
      </w:r>
      <w:r w:rsidR="00AE2550" w:rsidRPr="00520509">
        <w:rPr>
          <w:rFonts w:ascii="Times New Roman" w:eastAsia="Times New Roman" w:hAnsi="Times New Roman" w:cs="Times New Roman"/>
          <w:sz w:val="24"/>
          <w:szCs w:val="24"/>
          <w:lang w:eastAsia="ru-RU"/>
        </w:rPr>
        <w:t>) рубл</w:t>
      </w:r>
      <w:r w:rsidR="00CB2C1C" w:rsidRPr="00520509">
        <w:rPr>
          <w:rFonts w:ascii="Times New Roman" w:eastAsia="Times New Roman" w:hAnsi="Times New Roman" w:cs="Times New Roman"/>
          <w:sz w:val="24"/>
          <w:szCs w:val="24"/>
          <w:lang w:eastAsia="ru-RU"/>
        </w:rPr>
        <w:t>ь</w:t>
      </w:r>
      <w:r w:rsidR="00AE2550" w:rsidRPr="00520509">
        <w:rPr>
          <w:rFonts w:ascii="Times New Roman" w:eastAsia="Times New Roman" w:hAnsi="Times New Roman" w:cs="Times New Roman"/>
          <w:sz w:val="24"/>
          <w:szCs w:val="24"/>
          <w:lang w:eastAsia="ru-RU"/>
        </w:rPr>
        <w:t xml:space="preserve"> 9</w:t>
      </w:r>
      <w:r w:rsidR="00CB2C1C" w:rsidRPr="00520509">
        <w:rPr>
          <w:rFonts w:ascii="Times New Roman" w:eastAsia="Times New Roman" w:hAnsi="Times New Roman" w:cs="Times New Roman"/>
          <w:sz w:val="24"/>
          <w:szCs w:val="24"/>
          <w:lang w:eastAsia="ru-RU"/>
        </w:rPr>
        <w:t>9</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16,6 кв.м. х </w:t>
      </w:r>
      <w:r w:rsidR="00CB2C1C" w:rsidRPr="00520509">
        <w:rPr>
          <w:rFonts w:ascii="Times New Roman" w:eastAsia="Times New Roman" w:hAnsi="Times New Roman" w:cs="Times New Roman"/>
          <w:sz w:val="24"/>
          <w:szCs w:val="24"/>
          <w:lang w:eastAsia="ru-RU"/>
        </w:rPr>
        <w:t>72,80</w:t>
      </w:r>
      <w:r w:rsidRPr="00520509">
        <w:rPr>
          <w:rFonts w:ascii="Times New Roman" w:eastAsia="Times New Roman" w:hAnsi="Times New Roman" w:cs="Times New Roman"/>
          <w:sz w:val="24"/>
          <w:szCs w:val="24"/>
          <w:lang w:eastAsia="ru-RU"/>
        </w:rPr>
        <w:t xml:space="preserve"> руб./месяц = </w:t>
      </w:r>
      <w:r w:rsidR="00AE2550" w:rsidRPr="00520509">
        <w:rPr>
          <w:rFonts w:ascii="Times New Roman" w:eastAsia="Times New Roman" w:hAnsi="Times New Roman" w:cs="Times New Roman"/>
          <w:sz w:val="24"/>
          <w:szCs w:val="24"/>
          <w:lang w:eastAsia="ru-RU"/>
        </w:rPr>
        <w:t>1</w:t>
      </w:r>
      <w:r w:rsidR="00CB2C1C" w:rsidRPr="00520509">
        <w:rPr>
          <w:rFonts w:ascii="Times New Roman" w:eastAsia="Times New Roman" w:hAnsi="Times New Roman" w:cs="Times New Roman"/>
          <w:sz w:val="24"/>
          <w:szCs w:val="24"/>
          <w:lang w:eastAsia="ru-RU"/>
        </w:rPr>
        <w:t> 208,40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16,6 кв.м. х </w:t>
      </w:r>
      <w:r w:rsidR="00CB2C1C" w:rsidRPr="00520509">
        <w:rPr>
          <w:rFonts w:ascii="Times New Roman" w:eastAsia="Times New Roman" w:hAnsi="Times New Roman" w:cs="Times New Roman"/>
          <w:sz w:val="24"/>
          <w:szCs w:val="24"/>
          <w:lang w:eastAsia="ru-RU"/>
        </w:rPr>
        <w:t>109,19</w:t>
      </w:r>
      <w:r w:rsidR="00AE2550" w:rsidRPr="00520509">
        <w:rPr>
          <w:rFonts w:ascii="Times New Roman" w:eastAsia="Times New Roman" w:hAnsi="Times New Roman" w:cs="Times New Roman"/>
          <w:sz w:val="24"/>
          <w:szCs w:val="24"/>
          <w:lang w:eastAsia="ru-RU"/>
        </w:rPr>
        <w:t xml:space="preserve"> руб./месяц = 1</w:t>
      </w:r>
      <w:r w:rsidR="00CB2C1C" w:rsidRPr="00520509">
        <w:rPr>
          <w:rFonts w:ascii="Times New Roman" w:eastAsia="Times New Roman" w:hAnsi="Times New Roman" w:cs="Times New Roman"/>
          <w:sz w:val="24"/>
          <w:szCs w:val="24"/>
          <w:lang w:eastAsia="ru-RU"/>
        </w:rPr>
        <w:t> 812,60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w:t>
      </w:r>
      <w:r w:rsidR="00AE2550" w:rsidRPr="00520509">
        <w:rPr>
          <w:rFonts w:ascii="Times New Roman" w:eastAsia="Times New Roman" w:hAnsi="Times New Roman" w:cs="Times New Roman"/>
          <w:sz w:val="24"/>
          <w:szCs w:val="24"/>
          <w:lang w:eastAsia="ru-RU"/>
        </w:rPr>
        <w:t xml:space="preserve">нды составляет:   16,6 кв.м. х </w:t>
      </w:r>
      <w:r w:rsidR="005B299A" w:rsidRPr="00520509">
        <w:rPr>
          <w:rFonts w:ascii="Times New Roman" w:eastAsia="Times New Roman" w:hAnsi="Times New Roman" w:cs="Times New Roman"/>
          <w:sz w:val="24"/>
          <w:szCs w:val="24"/>
          <w:lang w:eastAsia="ru-RU"/>
        </w:rPr>
        <w:t>181,99</w:t>
      </w:r>
      <w:r w:rsidRPr="00520509">
        <w:rPr>
          <w:rFonts w:ascii="Times New Roman" w:eastAsia="Times New Roman" w:hAnsi="Times New Roman" w:cs="Times New Roman"/>
          <w:sz w:val="24"/>
          <w:szCs w:val="24"/>
          <w:lang w:eastAsia="ru-RU"/>
        </w:rPr>
        <w:t xml:space="preserve"> руб./</w:t>
      </w:r>
      <w:r w:rsidR="00AE2550" w:rsidRPr="00520509">
        <w:rPr>
          <w:rFonts w:ascii="Times New Roman" w:eastAsia="Times New Roman" w:hAnsi="Times New Roman" w:cs="Times New Roman"/>
          <w:sz w:val="24"/>
          <w:szCs w:val="24"/>
          <w:lang w:eastAsia="ru-RU"/>
        </w:rPr>
        <w:t xml:space="preserve">месяц = </w:t>
      </w:r>
      <w:r w:rsidR="005B299A" w:rsidRPr="00520509">
        <w:rPr>
          <w:rFonts w:ascii="Times New Roman" w:eastAsia="Times New Roman" w:hAnsi="Times New Roman" w:cs="Times New Roman"/>
          <w:sz w:val="24"/>
          <w:szCs w:val="24"/>
          <w:lang w:eastAsia="ru-RU"/>
        </w:rPr>
        <w:t>3 021,00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23 общей площадью 16,6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0560B1" w:rsidRPr="00520509" w:rsidRDefault="000560B1" w:rsidP="000560B1">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0560B1" w:rsidRPr="00520509" w:rsidRDefault="000560B1" w:rsidP="000560B1">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0560B1" w:rsidRPr="00520509" w:rsidRDefault="000560B1" w:rsidP="000560B1">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0560B1" w:rsidRPr="00520509"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0560B1" w:rsidRPr="00520509" w:rsidTr="00C04F1C">
        <w:trPr>
          <w:trHeight w:val="775"/>
        </w:trPr>
        <w:tc>
          <w:tcPr>
            <w:tcW w:w="10095"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0560B1" w:rsidRPr="00520509" w:rsidTr="00C04F1C">
        <w:trPr>
          <w:trHeight w:val="775"/>
        </w:trPr>
        <w:tc>
          <w:tcPr>
            <w:tcW w:w="10095"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0560B1" w:rsidRPr="00520509" w:rsidTr="00C04F1C">
        <w:trPr>
          <w:trHeight w:val="775"/>
        </w:trPr>
        <w:tc>
          <w:tcPr>
            <w:tcW w:w="10095"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0560B1" w:rsidRPr="00520509" w:rsidTr="00C04F1C">
        <w:trPr>
          <w:trHeight w:val="761"/>
        </w:trPr>
        <w:tc>
          <w:tcPr>
            <w:tcW w:w="10095"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0560B1" w:rsidRPr="00520509" w:rsidTr="00C04F1C">
        <w:trPr>
          <w:trHeight w:val="775"/>
        </w:trPr>
        <w:tc>
          <w:tcPr>
            <w:tcW w:w="10095"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0560B1" w:rsidRPr="00520509" w:rsidTr="00C04F1C">
        <w:trPr>
          <w:trHeight w:val="789"/>
        </w:trPr>
        <w:tc>
          <w:tcPr>
            <w:tcW w:w="10095"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0560B1" w:rsidRPr="00520509" w:rsidRDefault="000560B1" w:rsidP="000560B1">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8"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0560B1" w:rsidRPr="00520509" w:rsidRDefault="000560B1" w:rsidP="000560B1">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0560B1"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0560B1"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0560B1"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0560B1"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0560B1" w:rsidRPr="00520509"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0560B1"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0560B1"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0560B1"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0560B1"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0560B1" w:rsidRPr="00520509"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0560B1" w:rsidRPr="00520509"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0560B1" w:rsidRPr="00520509" w:rsidTr="00C04F1C">
        <w:trPr>
          <w:trHeight w:val="455"/>
        </w:trPr>
        <w:tc>
          <w:tcPr>
            <w:tcW w:w="5958"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234"/>
        </w:trPr>
        <w:tc>
          <w:tcPr>
            <w:tcW w:w="5958" w:type="dxa"/>
            <w:tcBorders>
              <w:top w:val="single" w:sz="4" w:space="0" w:color="000000"/>
            </w:tcBorders>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0560B1" w:rsidRPr="00520509"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0560B1" w:rsidRPr="00520509" w:rsidTr="00C04F1C">
        <w:trPr>
          <w:trHeight w:val="350"/>
        </w:trPr>
        <w:tc>
          <w:tcPr>
            <w:tcW w:w="5976"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190"/>
        </w:trPr>
        <w:tc>
          <w:tcPr>
            <w:tcW w:w="5976"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0560B1" w:rsidRPr="00520509"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0560B1" w:rsidRPr="00520509" w:rsidTr="00C04F1C">
        <w:trPr>
          <w:trHeight w:val="390"/>
        </w:trPr>
        <w:tc>
          <w:tcPr>
            <w:tcW w:w="5967"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195"/>
        </w:trPr>
        <w:tc>
          <w:tcPr>
            <w:tcW w:w="5967"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0560B1" w:rsidRPr="00520509"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0560B1" w:rsidRPr="00520509" w:rsidTr="00C04F1C">
        <w:trPr>
          <w:trHeight w:val="609"/>
        </w:trPr>
        <w:tc>
          <w:tcPr>
            <w:tcW w:w="5940"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304"/>
        </w:trPr>
        <w:tc>
          <w:tcPr>
            <w:tcW w:w="5940"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0560B1" w:rsidRPr="00520509"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0560B1" w:rsidRPr="00520509" w:rsidTr="00C04F1C">
        <w:trPr>
          <w:trHeight w:val="490"/>
        </w:trPr>
        <w:tc>
          <w:tcPr>
            <w:tcW w:w="5913"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245"/>
        </w:trPr>
        <w:tc>
          <w:tcPr>
            <w:tcW w:w="5913"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0560B1" w:rsidRPr="00520509"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0560B1" w:rsidRPr="00520509" w:rsidTr="00C04F1C">
        <w:trPr>
          <w:trHeight w:val="480"/>
        </w:trPr>
        <w:tc>
          <w:tcPr>
            <w:tcW w:w="5904"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240"/>
        </w:trPr>
        <w:tc>
          <w:tcPr>
            <w:tcW w:w="5904"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0560B1" w:rsidRPr="00520509"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0560B1">
      <w:pPr>
        <w:keepNext/>
        <w:keepLines/>
        <w:spacing w:before="200" w:after="0"/>
        <w:jc w:val="center"/>
        <w:outlineLvl w:val="1"/>
        <w:rPr>
          <w:rFonts w:ascii="Times New Roman" w:eastAsia="Times New Roman" w:hAnsi="Times New Roman" w:cs="Times New Roman"/>
          <w:bCs/>
          <w:sz w:val="26"/>
          <w:szCs w:val="26"/>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0560B1" w:rsidRPr="00520509" w:rsidRDefault="000560B1" w:rsidP="000560B1">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0560B1" w:rsidRPr="00520509" w:rsidRDefault="000560B1" w:rsidP="000560B1">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0560B1" w:rsidRPr="00520509" w:rsidRDefault="000560B1" w:rsidP="000560B1">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0560B1" w:rsidRPr="00520509" w:rsidRDefault="000560B1" w:rsidP="000560B1">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0560B1" w:rsidRPr="00520509"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0560B1" w:rsidRPr="00520509" w:rsidTr="00C04F1C">
        <w:trPr>
          <w:trHeight w:val="832"/>
        </w:trPr>
        <w:tc>
          <w:tcPr>
            <w:tcW w:w="10206"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0560B1" w:rsidRPr="00520509" w:rsidTr="00C04F1C">
        <w:trPr>
          <w:trHeight w:val="796"/>
        </w:trPr>
        <w:tc>
          <w:tcPr>
            <w:tcW w:w="10206"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0560B1" w:rsidRPr="00520509" w:rsidTr="00C04F1C">
        <w:trPr>
          <w:trHeight w:val="832"/>
        </w:trPr>
        <w:tc>
          <w:tcPr>
            <w:tcW w:w="10206"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0560B1" w:rsidRPr="00520509" w:rsidTr="00C04F1C">
        <w:trPr>
          <w:trHeight w:val="832"/>
        </w:trPr>
        <w:tc>
          <w:tcPr>
            <w:tcW w:w="10206"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0560B1" w:rsidRPr="00520509" w:rsidTr="00C04F1C">
        <w:trPr>
          <w:trHeight w:val="816"/>
        </w:trPr>
        <w:tc>
          <w:tcPr>
            <w:tcW w:w="10206"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0560B1" w:rsidRPr="00520509" w:rsidTr="00C04F1C">
        <w:trPr>
          <w:trHeight w:val="847"/>
        </w:trPr>
        <w:tc>
          <w:tcPr>
            <w:tcW w:w="10206"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0560B1" w:rsidRPr="00520509"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9"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0560B1" w:rsidRPr="00520509" w:rsidRDefault="000560B1" w:rsidP="000560B1">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0560B1"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0560B1"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0560B1" w:rsidRPr="00520509" w:rsidRDefault="000560B1" w:rsidP="000560B1">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0560B1" w:rsidRPr="00520509" w:rsidTr="00C04F1C">
        <w:trPr>
          <w:trHeight w:val="524"/>
        </w:trPr>
        <w:tc>
          <w:tcPr>
            <w:tcW w:w="5913"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0560B1" w:rsidRPr="00520509" w:rsidTr="00C04F1C">
        <w:trPr>
          <w:trHeight w:val="440"/>
        </w:trPr>
        <w:tc>
          <w:tcPr>
            <w:tcW w:w="5859"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220"/>
        </w:trPr>
        <w:tc>
          <w:tcPr>
            <w:tcW w:w="5859"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0560B1" w:rsidRPr="00520509" w:rsidRDefault="000560B1" w:rsidP="00C04F1C">
            <w:pPr>
              <w:spacing w:after="0"/>
              <w:rPr>
                <w:rFonts w:ascii="Calibri" w:eastAsiaTheme="minorEastAsia" w:hAnsi="Calibri" w:cs="Times New Roman"/>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0560B1" w:rsidRPr="00520509" w:rsidTr="00C04F1C">
        <w:trPr>
          <w:trHeight w:val="549"/>
        </w:trPr>
        <w:tc>
          <w:tcPr>
            <w:tcW w:w="5958"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274"/>
        </w:trPr>
        <w:tc>
          <w:tcPr>
            <w:tcW w:w="5958"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0560B1" w:rsidRPr="00520509" w:rsidRDefault="000560B1" w:rsidP="00C04F1C">
            <w:pPr>
              <w:spacing w:after="0"/>
              <w:rPr>
                <w:rFonts w:ascii="Calibri" w:eastAsiaTheme="minorEastAsia" w:hAnsi="Calibri" w:cs="Times New Roman"/>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0560B1" w:rsidRPr="00520509" w:rsidTr="00C04F1C">
        <w:trPr>
          <w:trHeight w:val="384"/>
        </w:trPr>
        <w:tc>
          <w:tcPr>
            <w:tcW w:w="5931"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230"/>
        </w:trPr>
        <w:tc>
          <w:tcPr>
            <w:tcW w:w="5931"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0560B1" w:rsidRPr="00520509" w:rsidRDefault="000560B1" w:rsidP="00C04F1C">
            <w:pPr>
              <w:spacing w:after="0"/>
              <w:rPr>
                <w:rFonts w:ascii="Calibri" w:eastAsiaTheme="minorEastAsia" w:hAnsi="Calibri" w:cs="Times New Roman"/>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0560B1" w:rsidRPr="00520509" w:rsidTr="00C04F1C">
        <w:trPr>
          <w:trHeight w:val="631"/>
        </w:trPr>
        <w:tc>
          <w:tcPr>
            <w:tcW w:w="5912"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0560B1" w:rsidRPr="00520509" w:rsidTr="00C04F1C">
        <w:trPr>
          <w:trHeight w:val="350"/>
        </w:trPr>
        <w:tc>
          <w:tcPr>
            <w:tcW w:w="5976"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Проект договора аренды по лоту № 1</w:t>
      </w:r>
      <w:r w:rsidR="005B299A" w:rsidRPr="00520509">
        <w:rPr>
          <w:rFonts w:ascii="Times New Roman" w:eastAsia="Times New Roman" w:hAnsi="Times New Roman" w:cs="Times New Roman"/>
          <w:i/>
          <w:iCs/>
          <w:sz w:val="24"/>
          <w:szCs w:val="24"/>
          <w:lang w:eastAsia="ru-RU"/>
        </w:rPr>
        <w:t>4</w:t>
      </w:r>
    </w:p>
    <w:p w:rsidR="007035D9" w:rsidRPr="00520509" w:rsidRDefault="007035D9" w:rsidP="006475C9">
      <w:pPr>
        <w:spacing w:after="0" w:line="240" w:lineRule="auto"/>
        <w:jc w:val="center"/>
        <w:rPr>
          <w:rFonts w:ascii="Times New Roman" w:eastAsia="Times New Roman" w:hAnsi="Times New Roman" w:cs="Times New Roman"/>
          <w:bCs/>
          <w:sz w:val="24"/>
          <w:szCs w:val="24"/>
          <w:lang w:eastAsia="ru-RU"/>
        </w:rPr>
      </w:pPr>
    </w:p>
    <w:p w:rsidR="006475C9" w:rsidRPr="00520509" w:rsidRDefault="006475C9" w:rsidP="006475C9">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6475C9" w:rsidRPr="00520509" w:rsidRDefault="006475C9" w:rsidP="006475C9">
      <w:pPr>
        <w:spacing w:after="0" w:line="240" w:lineRule="auto"/>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EF5C1C"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третьем этаже № 2 общей площадью 20,1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FB28E8" w:rsidRPr="00520509">
        <w:rPr>
          <w:rFonts w:ascii="Times New Roman" w:eastAsia="Times New Roman" w:hAnsi="Times New Roman" w:cs="Times New Roman"/>
          <w:sz w:val="24"/>
          <w:szCs w:val="24"/>
          <w:lang w:eastAsia="ru-RU"/>
        </w:rPr>
        <w:t>ма-передачи нежилого помещения»;</w:t>
      </w:r>
    </w:p>
    <w:p w:rsidR="00FB28E8" w:rsidRPr="00520509" w:rsidRDefault="00FB28E8" w:rsidP="006475C9">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AE2550" w:rsidRPr="00520509">
        <w:rPr>
          <w:rFonts w:ascii="Times New Roman" w:eastAsia="Times New Roman" w:hAnsi="Times New Roman" w:cs="Times New Roman"/>
          <w:sz w:val="24"/>
          <w:szCs w:val="24"/>
          <w:lang w:eastAsia="ru-RU"/>
        </w:rPr>
        <w:t>4</w:t>
      </w:r>
      <w:r w:rsidR="005B299A" w:rsidRPr="00520509">
        <w:rPr>
          <w:rFonts w:ascii="Times New Roman" w:eastAsia="Times New Roman" w:hAnsi="Times New Roman" w:cs="Times New Roman"/>
          <w:sz w:val="24"/>
          <w:szCs w:val="24"/>
          <w:lang w:eastAsia="ru-RU"/>
        </w:rPr>
        <w:t>63</w:t>
      </w:r>
      <w:r w:rsidRPr="00520509">
        <w:rPr>
          <w:rFonts w:ascii="Times New Roman" w:eastAsia="Times New Roman" w:hAnsi="Times New Roman" w:cs="Times New Roman"/>
          <w:sz w:val="24"/>
          <w:szCs w:val="24"/>
          <w:lang w:eastAsia="ru-RU"/>
        </w:rPr>
        <w:t xml:space="preserve"> (одна тысяча </w:t>
      </w:r>
      <w:r w:rsidR="00AE2550" w:rsidRPr="00520509">
        <w:rPr>
          <w:rFonts w:ascii="Times New Roman" w:eastAsia="Times New Roman" w:hAnsi="Times New Roman" w:cs="Times New Roman"/>
          <w:sz w:val="24"/>
          <w:szCs w:val="24"/>
          <w:lang w:eastAsia="ru-RU"/>
        </w:rPr>
        <w:t>четыреста</w:t>
      </w:r>
      <w:r w:rsidR="00237156"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шестьдесят</w:t>
      </w:r>
      <w:r w:rsidR="00AE2550"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три</w:t>
      </w:r>
      <w:r w:rsidRPr="00520509">
        <w:rPr>
          <w:rFonts w:ascii="Times New Roman" w:eastAsia="Times New Roman" w:hAnsi="Times New Roman" w:cs="Times New Roman"/>
          <w:sz w:val="24"/>
          <w:szCs w:val="24"/>
          <w:lang w:eastAsia="ru-RU"/>
        </w:rPr>
        <w:t>) рубл</w:t>
      </w:r>
      <w:r w:rsidR="005B299A"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AE2550" w:rsidRPr="00520509">
        <w:rPr>
          <w:rFonts w:ascii="Times New Roman" w:eastAsia="Times New Roman" w:hAnsi="Times New Roman" w:cs="Times New Roman"/>
          <w:sz w:val="24"/>
          <w:szCs w:val="24"/>
          <w:lang w:eastAsia="ru-RU"/>
        </w:rPr>
        <w:t>2</w:t>
      </w:r>
      <w:r w:rsidR="00237156"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коп. без учёта НДС. Ежемесячная арендная </w:t>
      </w:r>
      <w:r w:rsidRPr="00520509">
        <w:rPr>
          <w:rFonts w:ascii="Times New Roman" w:eastAsia="Times New Roman" w:hAnsi="Times New Roman" w:cs="Times New Roman"/>
          <w:sz w:val="24"/>
          <w:szCs w:val="24"/>
          <w:lang w:eastAsia="ru-RU"/>
        </w:rPr>
        <w:lastRenderedPageBreak/>
        <w:t xml:space="preserve">плата по настоящему Договору за второй и третий год аренды определяется расчетом арендной платы (Приложение № 1).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w:t>
      </w:r>
      <w:r w:rsidRPr="00520509">
        <w:rPr>
          <w:rFonts w:ascii="Times New Roman" w:eastAsia="Times New Roman" w:hAnsi="Times New Roman" w:cs="Times New Roman"/>
          <w:sz w:val="24"/>
          <w:szCs w:val="24"/>
          <w:lang w:eastAsia="ru-RU"/>
        </w:rPr>
        <w:lastRenderedPageBreak/>
        <w:t>в течение трех месяцев с даты их подписания в соответствии с действующим законодательством РФ.</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Обязанности Арендодателя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Настоящий договор также может быть досрочно расторгнут </w:t>
      </w:r>
      <w:r w:rsidR="00FC2483" w:rsidRPr="00520509">
        <w:rPr>
          <w:rFonts w:ascii="Times New Roman" w:eastAsia="Times New Roman" w:hAnsi="Times New Roman" w:cs="Times New Roman"/>
          <w:sz w:val="24"/>
          <w:szCs w:val="24"/>
          <w:lang w:eastAsia="ru-RU"/>
        </w:rPr>
        <w:t xml:space="preserve">по соглашению сторон и </w:t>
      </w:r>
      <w:r w:rsidRPr="00520509">
        <w:rPr>
          <w:rFonts w:ascii="Times New Roman" w:eastAsia="Times New Roman" w:hAnsi="Times New Roman" w:cs="Times New Roman"/>
          <w:sz w:val="24"/>
          <w:szCs w:val="24"/>
          <w:lang w:eastAsia="ru-RU"/>
        </w:rPr>
        <w:t>в случаях, предусмотренных действующим законодательством РФ.</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 Прочие условия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6475C9" w:rsidRPr="00520509" w:rsidRDefault="006475C9" w:rsidP="006475C9">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6475C9" w:rsidRPr="00520509"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6475C9" w:rsidRPr="00520509"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numPr>
          <w:ilvl w:val="0"/>
          <w:numId w:val="24"/>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6475C9" w:rsidRPr="00520509" w:rsidRDefault="006475C9" w:rsidP="006475C9">
      <w:pPr>
        <w:numPr>
          <w:ilvl w:val="0"/>
          <w:numId w:val="24"/>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20,1 кв. м.</w:t>
      </w:r>
    </w:p>
    <w:p w:rsidR="006475C9" w:rsidRPr="00520509" w:rsidRDefault="006475C9" w:rsidP="00F87C39">
      <w:pPr>
        <w:numPr>
          <w:ilvl w:val="0"/>
          <w:numId w:val="24"/>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Рыночная стоимость арендной платы за встроенное помещение № 2 на третьем этаже в МАУ «Бизнес-инкубатор «Новация» в соответствии с</w:t>
      </w:r>
      <w:r w:rsidR="00AE2550" w:rsidRPr="00520509">
        <w:rPr>
          <w:rFonts w:ascii="Times New Roman" w:eastAsia="Times New Roman" w:hAnsi="Times New Roman" w:cs="Times New Roman"/>
          <w:sz w:val="24"/>
          <w:szCs w:val="24"/>
          <w:lang w:eastAsia="ru-RU"/>
        </w:rPr>
        <w:t xml:space="preserve"> Отчетом № </w:t>
      </w:r>
      <w:r w:rsidR="005B299A" w:rsidRPr="00520509">
        <w:rPr>
          <w:rFonts w:ascii="Times New Roman" w:eastAsia="Times New Roman" w:hAnsi="Times New Roman" w:cs="Times New Roman"/>
          <w:sz w:val="24"/>
          <w:szCs w:val="24"/>
          <w:lang w:eastAsia="ru-RU"/>
        </w:rPr>
        <w:t>05/1-4632</w:t>
      </w:r>
      <w:r w:rsidR="00AE2550" w:rsidRPr="00520509">
        <w:rPr>
          <w:rFonts w:ascii="Times New Roman" w:eastAsia="Times New Roman" w:hAnsi="Times New Roman" w:cs="Times New Roman"/>
          <w:sz w:val="24"/>
          <w:szCs w:val="24"/>
          <w:lang w:eastAsia="ru-RU"/>
        </w:rPr>
        <w:t xml:space="preserve"> от </w:t>
      </w:r>
      <w:r w:rsidR="005B299A" w:rsidRPr="00520509">
        <w:rPr>
          <w:rFonts w:ascii="Times New Roman" w:eastAsia="Times New Roman" w:hAnsi="Times New Roman" w:cs="Times New Roman"/>
          <w:sz w:val="24"/>
          <w:szCs w:val="24"/>
          <w:lang w:eastAsia="ru-RU"/>
        </w:rPr>
        <w:t>18</w:t>
      </w:r>
      <w:r w:rsidR="00F87C39"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мая</w:t>
      </w:r>
      <w:r w:rsidR="00F87C39" w:rsidRPr="00520509">
        <w:rPr>
          <w:rFonts w:ascii="Times New Roman" w:eastAsia="Times New Roman" w:hAnsi="Times New Roman" w:cs="Times New Roman"/>
          <w:sz w:val="24"/>
          <w:szCs w:val="24"/>
          <w:lang w:eastAsia="ru-RU"/>
        </w:rPr>
        <w:t xml:space="preserve"> 201</w:t>
      </w:r>
      <w:r w:rsidR="005B299A" w:rsidRPr="00520509">
        <w:rPr>
          <w:rFonts w:ascii="Times New Roman" w:eastAsia="Times New Roman" w:hAnsi="Times New Roman" w:cs="Times New Roman"/>
          <w:sz w:val="24"/>
          <w:szCs w:val="24"/>
          <w:lang w:eastAsia="ru-RU"/>
        </w:rPr>
        <w:t>7</w:t>
      </w:r>
      <w:r w:rsidR="00F87C39"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w:t>
      </w:r>
      <w:r w:rsidR="00AE2550" w:rsidRPr="00520509">
        <w:rPr>
          <w:rFonts w:ascii="Times New Roman" w:eastAsia="Times New Roman" w:hAnsi="Times New Roman" w:cs="Times New Roman"/>
          <w:sz w:val="24"/>
          <w:szCs w:val="24"/>
          <w:lang w:eastAsia="ru-RU"/>
        </w:rPr>
        <w:t xml:space="preserve"> составляет </w:t>
      </w:r>
      <w:r w:rsidR="005B299A" w:rsidRPr="00520509">
        <w:rPr>
          <w:rFonts w:ascii="Times New Roman" w:eastAsia="Times New Roman" w:hAnsi="Times New Roman" w:cs="Times New Roman"/>
          <w:sz w:val="24"/>
          <w:szCs w:val="24"/>
          <w:lang w:eastAsia="ru-RU"/>
        </w:rPr>
        <w:t>181</w:t>
      </w:r>
      <w:r w:rsidRPr="00520509">
        <w:rPr>
          <w:rFonts w:ascii="Times New Roman" w:eastAsia="Times New Roman" w:hAnsi="Times New Roman" w:cs="Times New Roman"/>
          <w:sz w:val="24"/>
          <w:szCs w:val="24"/>
          <w:lang w:eastAsia="ru-RU"/>
        </w:rPr>
        <w:t xml:space="preserve"> (</w:t>
      </w:r>
      <w:r w:rsidR="00AE2550" w:rsidRPr="00520509">
        <w:rPr>
          <w:rFonts w:ascii="Times New Roman" w:eastAsia="Times New Roman" w:hAnsi="Times New Roman" w:cs="Times New Roman"/>
          <w:sz w:val="24"/>
          <w:szCs w:val="24"/>
          <w:lang w:eastAsia="ru-RU"/>
        </w:rPr>
        <w:t xml:space="preserve">сто </w:t>
      </w:r>
      <w:r w:rsidR="005B299A" w:rsidRPr="00520509">
        <w:rPr>
          <w:rFonts w:ascii="Times New Roman" w:eastAsia="Times New Roman" w:hAnsi="Times New Roman" w:cs="Times New Roman"/>
          <w:sz w:val="24"/>
          <w:szCs w:val="24"/>
          <w:lang w:eastAsia="ru-RU"/>
        </w:rPr>
        <w:t>во</w:t>
      </w:r>
      <w:r w:rsidR="00AE2550" w:rsidRPr="00520509">
        <w:rPr>
          <w:rFonts w:ascii="Times New Roman" w:eastAsia="Times New Roman" w:hAnsi="Times New Roman" w:cs="Times New Roman"/>
          <w:sz w:val="24"/>
          <w:szCs w:val="24"/>
          <w:lang w:eastAsia="ru-RU"/>
        </w:rPr>
        <w:t xml:space="preserve">семьдесят </w:t>
      </w:r>
      <w:r w:rsidR="005B299A" w:rsidRPr="00520509">
        <w:rPr>
          <w:rFonts w:ascii="Times New Roman" w:eastAsia="Times New Roman" w:hAnsi="Times New Roman" w:cs="Times New Roman"/>
          <w:sz w:val="24"/>
          <w:szCs w:val="24"/>
          <w:lang w:eastAsia="ru-RU"/>
        </w:rPr>
        <w:t>один</w:t>
      </w:r>
      <w:r w:rsidRPr="00520509">
        <w:rPr>
          <w:rFonts w:ascii="Times New Roman" w:eastAsia="Times New Roman" w:hAnsi="Times New Roman" w:cs="Times New Roman"/>
          <w:sz w:val="24"/>
          <w:szCs w:val="24"/>
          <w:lang w:eastAsia="ru-RU"/>
        </w:rPr>
        <w:t>) рубл</w:t>
      </w:r>
      <w:r w:rsidR="005B299A" w:rsidRPr="00520509">
        <w:rPr>
          <w:rFonts w:ascii="Times New Roman" w:eastAsia="Times New Roman" w:hAnsi="Times New Roman" w:cs="Times New Roman"/>
          <w:sz w:val="24"/>
          <w:szCs w:val="24"/>
          <w:lang w:eastAsia="ru-RU"/>
        </w:rPr>
        <w:t>ь</w:t>
      </w:r>
      <w:r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99</w:t>
      </w:r>
      <w:r w:rsidRPr="00520509">
        <w:rPr>
          <w:rFonts w:ascii="Times New Roman" w:eastAsia="Times New Roman" w:hAnsi="Times New Roman" w:cs="Times New Roman"/>
          <w:sz w:val="24"/>
          <w:szCs w:val="24"/>
          <w:lang w:eastAsia="ru-RU"/>
        </w:rPr>
        <w:t xml:space="preserve"> коп. за 1 кв. м в месяц (без учёта НДС).</w:t>
      </w:r>
    </w:p>
    <w:p w:rsidR="006475C9" w:rsidRPr="00520509" w:rsidRDefault="006475C9" w:rsidP="006475C9">
      <w:pPr>
        <w:numPr>
          <w:ilvl w:val="0"/>
          <w:numId w:val="24"/>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20</w:t>
      </w:r>
      <w:r w:rsidR="00AE2550" w:rsidRPr="00520509">
        <w:rPr>
          <w:rFonts w:ascii="Times New Roman" w:eastAsia="Times New Roman" w:hAnsi="Times New Roman" w:cs="Times New Roman"/>
          <w:sz w:val="24"/>
          <w:szCs w:val="24"/>
          <w:lang w:eastAsia="ru-RU"/>
        </w:rPr>
        <w:t xml:space="preserve">,1 кв.м. х </w:t>
      </w:r>
      <w:r w:rsidR="005B299A" w:rsidRPr="00520509">
        <w:rPr>
          <w:rFonts w:ascii="Times New Roman" w:eastAsia="Times New Roman" w:hAnsi="Times New Roman" w:cs="Times New Roman"/>
          <w:sz w:val="24"/>
          <w:szCs w:val="24"/>
          <w:lang w:eastAsia="ru-RU"/>
        </w:rPr>
        <w:t>72,80</w:t>
      </w:r>
      <w:r w:rsidRPr="00520509">
        <w:rPr>
          <w:rFonts w:ascii="Times New Roman" w:eastAsia="Times New Roman" w:hAnsi="Times New Roman" w:cs="Times New Roman"/>
          <w:sz w:val="24"/>
          <w:szCs w:val="24"/>
          <w:lang w:eastAsia="ru-RU"/>
        </w:rPr>
        <w:t xml:space="preserve"> руб./месяц = 1</w:t>
      </w:r>
      <w:r w:rsidR="005B299A" w:rsidRPr="00520509">
        <w:rPr>
          <w:rFonts w:ascii="Times New Roman" w:eastAsia="Times New Roman" w:hAnsi="Times New Roman" w:cs="Times New Roman"/>
          <w:sz w:val="24"/>
          <w:szCs w:val="24"/>
          <w:lang w:eastAsia="ru-RU"/>
        </w:rPr>
        <w:t> 463,20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w:t>
      </w:r>
      <w:r w:rsidR="00AE2550" w:rsidRPr="00520509">
        <w:rPr>
          <w:rFonts w:ascii="Times New Roman" w:eastAsia="Times New Roman" w:hAnsi="Times New Roman" w:cs="Times New Roman"/>
          <w:sz w:val="24"/>
          <w:szCs w:val="24"/>
          <w:lang w:eastAsia="ru-RU"/>
        </w:rPr>
        <w:t>ренды составляет: 20,1 кв.м. х 10</w:t>
      </w:r>
      <w:r w:rsidR="005B299A" w:rsidRPr="00520509">
        <w:rPr>
          <w:rFonts w:ascii="Times New Roman" w:eastAsia="Times New Roman" w:hAnsi="Times New Roman" w:cs="Times New Roman"/>
          <w:sz w:val="24"/>
          <w:szCs w:val="24"/>
          <w:lang w:eastAsia="ru-RU"/>
        </w:rPr>
        <w:t>9,19</w:t>
      </w:r>
      <w:r w:rsidR="00AE2550" w:rsidRPr="00520509">
        <w:rPr>
          <w:rFonts w:ascii="Times New Roman" w:eastAsia="Times New Roman" w:hAnsi="Times New Roman" w:cs="Times New Roman"/>
          <w:sz w:val="24"/>
          <w:szCs w:val="24"/>
          <w:lang w:eastAsia="ru-RU"/>
        </w:rPr>
        <w:t xml:space="preserve"> руб./месяц = 2</w:t>
      </w:r>
      <w:r w:rsidR="005B299A" w:rsidRPr="00520509">
        <w:rPr>
          <w:rFonts w:ascii="Times New Roman" w:eastAsia="Times New Roman" w:hAnsi="Times New Roman" w:cs="Times New Roman"/>
          <w:sz w:val="24"/>
          <w:szCs w:val="24"/>
          <w:lang w:eastAsia="ru-RU"/>
        </w:rPr>
        <w:t> 194,80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20,1 кв.м. х </w:t>
      </w:r>
      <w:r w:rsidR="005B299A" w:rsidRPr="00520509">
        <w:rPr>
          <w:rFonts w:ascii="Times New Roman" w:eastAsia="Times New Roman" w:hAnsi="Times New Roman" w:cs="Times New Roman"/>
          <w:sz w:val="24"/>
          <w:szCs w:val="24"/>
          <w:lang w:eastAsia="ru-RU"/>
        </w:rPr>
        <w:t>181,99</w:t>
      </w:r>
      <w:r w:rsidR="00AE2550" w:rsidRPr="00520509">
        <w:rPr>
          <w:rFonts w:ascii="Times New Roman" w:eastAsia="Times New Roman" w:hAnsi="Times New Roman" w:cs="Times New Roman"/>
          <w:sz w:val="24"/>
          <w:szCs w:val="24"/>
          <w:lang w:eastAsia="ru-RU"/>
        </w:rPr>
        <w:t xml:space="preserve"> руб./месяц = 3</w:t>
      </w:r>
      <w:r w:rsidR="005B299A" w:rsidRPr="00520509">
        <w:rPr>
          <w:rFonts w:ascii="Times New Roman" w:eastAsia="Times New Roman" w:hAnsi="Times New Roman" w:cs="Times New Roman"/>
          <w:sz w:val="24"/>
          <w:szCs w:val="24"/>
          <w:lang w:eastAsia="ru-RU"/>
        </w:rPr>
        <w:t> 658,00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numPr>
          <w:ilvl w:val="0"/>
          <w:numId w:val="24"/>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 общей площадью 20,1 кв. м. на условиях настоящего Договора.</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5131F5" w:rsidRPr="00520509" w:rsidRDefault="005131F5" w:rsidP="005131F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5131F5" w:rsidRPr="00520509" w:rsidRDefault="005131F5" w:rsidP="005131F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5131F5" w:rsidRPr="00520509" w:rsidRDefault="005131F5" w:rsidP="005131F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5131F5" w:rsidRPr="00520509" w:rsidTr="00C04F1C">
        <w:trPr>
          <w:trHeight w:val="775"/>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5131F5" w:rsidRPr="00520509" w:rsidTr="00C04F1C">
        <w:trPr>
          <w:trHeight w:val="775"/>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5131F5" w:rsidRPr="00520509" w:rsidTr="00C04F1C">
        <w:trPr>
          <w:trHeight w:val="775"/>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5131F5" w:rsidRPr="00520509" w:rsidTr="00C04F1C">
        <w:trPr>
          <w:trHeight w:val="761"/>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5131F5" w:rsidRPr="00520509" w:rsidTr="00C04F1C">
        <w:trPr>
          <w:trHeight w:val="775"/>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5131F5" w:rsidRPr="00520509" w:rsidTr="00C04F1C">
        <w:trPr>
          <w:trHeight w:val="789"/>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5131F5" w:rsidRPr="00520509" w:rsidRDefault="005131F5" w:rsidP="005131F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40"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5131F5" w:rsidRPr="00520509" w:rsidRDefault="005131F5" w:rsidP="005131F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5131F5"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5131F5"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5131F5"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5131F5"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5131F5"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5131F5"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5131F5"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5131F5"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5131F5" w:rsidRPr="00520509" w:rsidTr="00C04F1C">
        <w:trPr>
          <w:trHeight w:val="455"/>
        </w:trPr>
        <w:tc>
          <w:tcPr>
            <w:tcW w:w="5958"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234"/>
        </w:trPr>
        <w:tc>
          <w:tcPr>
            <w:tcW w:w="5958" w:type="dxa"/>
            <w:tcBorders>
              <w:top w:val="single" w:sz="4" w:space="0" w:color="000000"/>
            </w:tcBorders>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5131F5" w:rsidRPr="00520509"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5131F5" w:rsidRPr="00520509" w:rsidTr="00C04F1C">
        <w:trPr>
          <w:trHeight w:val="350"/>
        </w:trPr>
        <w:tc>
          <w:tcPr>
            <w:tcW w:w="5976"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190"/>
        </w:trPr>
        <w:tc>
          <w:tcPr>
            <w:tcW w:w="5976"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5131F5" w:rsidRPr="00520509"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5131F5" w:rsidRPr="00520509" w:rsidTr="00C04F1C">
        <w:trPr>
          <w:trHeight w:val="390"/>
        </w:trPr>
        <w:tc>
          <w:tcPr>
            <w:tcW w:w="5967"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195"/>
        </w:trPr>
        <w:tc>
          <w:tcPr>
            <w:tcW w:w="5967"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5131F5" w:rsidRPr="00520509"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5131F5" w:rsidRPr="00520509" w:rsidTr="00C04F1C">
        <w:trPr>
          <w:trHeight w:val="609"/>
        </w:trPr>
        <w:tc>
          <w:tcPr>
            <w:tcW w:w="5940"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304"/>
        </w:trPr>
        <w:tc>
          <w:tcPr>
            <w:tcW w:w="5940"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5131F5" w:rsidRPr="00520509"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5131F5" w:rsidRPr="00520509" w:rsidTr="00C04F1C">
        <w:trPr>
          <w:trHeight w:val="490"/>
        </w:trPr>
        <w:tc>
          <w:tcPr>
            <w:tcW w:w="5913"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245"/>
        </w:trPr>
        <w:tc>
          <w:tcPr>
            <w:tcW w:w="5913"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5131F5" w:rsidRPr="00520509"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5131F5" w:rsidRPr="00520509" w:rsidTr="00C04F1C">
        <w:trPr>
          <w:trHeight w:val="480"/>
        </w:trPr>
        <w:tc>
          <w:tcPr>
            <w:tcW w:w="5904"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240"/>
        </w:trPr>
        <w:tc>
          <w:tcPr>
            <w:tcW w:w="5904"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5131F5" w:rsidRPr="00520509"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keepNext/>
        <w:keepLines/>
        <w:spacing w:before="200" w:after="0"/>
        <w:jc w:val="center"/>
        <w:outlineLvl w:val="1"/>
        <w:rPr>
          <w:rFonts w:ascii="Times New Roman" w:eastAsia="Times New Roman" w:hAnsi="Times New Roman" w:cs="Times New Roman"/>
          <w:bCs/>
          <w:sz w:val="26"/>
          <w:szCs w:val="26"/>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5131F5" w:rsidRPr="00520509" w:rsidRDefault="005131F5" w:rsidP="005131F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5131F5" w:rsidRPr="00520509" w:rsidRDefault="005131F5" w:rsidP="005131F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5131F5" w:rsidRPr="00520509" w:rsidRDefault="005131F5" w:rsidP="005131F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5131F5" w:rsidRPr="00520509" w:rsidRDefault="005131F5" w:rsidP="005131F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5131F5" w:rsidRPr="00520509" w:rsidTr="00C04F1C">
        <w:trPr>
          <w:trHeight w:val="832"/>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5131F5" w:rsidRPr="00520509" w:rsidTr="00C04F1C">
        <w:trPr>
          <w:trHeight w:val="796"/>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5131F5" w:rsidRPr="00520509" w:rsidTr="00C04F1C">
        <w:trPr>
          <w:trHeight w:val="832"/>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5131F5" w:rsidRPr="00520509" w:rsidTr="00C04F1C">
        <w:trPr>
          <w:trHeight w:val="832"/>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5131F5" w:rsidRPr="00520509" w:rsidTr="00C04F1C">
        <w:trPr>
          <w:trHeight w:val="816"/>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5131F5" w:rsidRPr="00520509" w:rsidTr="00C04F1C">
        <w:trPr>
          <w:trHeight w:val="847"/>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41"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5131F5" w:rsidRPr="00520509" w:rsidRDefault="005131F5" w:rsidP="005131F5">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5131F5"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5131F5"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5131F5" w:rsidRPr="00520509" w:rsidRDefault="005131F5" w:rsidP="005131F5">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5131F5" w:rsidRPr="00520509" w:rsidTr="00C04F1C">
        <w:trPr>
          <w:trHeight w:val="524"/>
        </w:trPr>
        <w:tc>
          <w:tcPr>
            <w:tcW w:w="5913"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5131F5" w:rsidRPr="00520509" w:rsidTr="00C04F1C">
        <w:trPr>
          <w:trHeight w:val="440"/>
        </w:trPr>
        <w:tc>
          <w:tcPr>
            <w:tcW w:w="5859"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220"/>
        </w:trPr>
        <w:tc>
          <w:tcPr>
            <w:tcW w:w="5859"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5131F5" w:rsidRPr="00520509" w:rsidRDefault="005131F5" w:rsidP="00C04F1C">
            <w:pPr>
              <w:spacing w:after="0"/>
              <w:rPr>
                <w:rFonts w:ascii="Calibri" w:eastAsiaTheme="minorEastAsia" w:hAnsi="Calibri" w:cs="Times New Roman"/>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5131F5" w:rsidRPr="00520509" w:rsidTr="00C04F1C">
        <w:trPr>
          <w:trHeight w:val="549"/>
        </w:trPr>
        <w:tc>
          <w:tcPr>
            <w:tcW w:w="5958"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274"/>
        </w:trPr>
        <w:tc>
          <w:tcPr>
            <w:tcW w:w="5958"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5131F5" w:rsidRPr="00520509" w:rsidRDefault="005131F5" w:rsidP="00C04F1C">
            <w:pPr>
              <w:spacing w:after="0"/>
              <w:rPr>
                <w:rFonts w:ascii="Calibri" w:eastAsiaTheme="minorEastAsia" w:hAnsi="Calibri" w:cs="Times New Roman"/>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5131F5" w:rsidRPr="00520509" w:rsidTr="00C04F1C">
        <w:trPr>
          <w:trHeight w:val="384"/>
        </w:trPr>
        <w:tc>
          <w:tcPr>
            <w:tcW w:w="5931"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230"/>
        </w:trPr>
        <w:tc>
          <w:tcPr>
            <w:tcW w:w="5931"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5131F5" w:rsidRPr="00520509" w:rsidRDefault="005131F5" w:rsidP="00C04F1C">
            <w:pPr>
              <w:spacing w:after="0"/>
              <w:rPr>
                <w:rFonts w:ascii="Calibri" w:eastAsiaTheme="minorEastAsia" w:hAnsi="Calibri" w:cs="Times New Roman"/>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5131F5" w:rsidRPr="00520509" w:rsidTr="00C04F1C">
        <w:trPr>
          <w:trHeight w:val="631"/>
        </w:trPr>
        <w:tc>
          <w:tcPr>
            <w:tcW w:w="5912"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5131F5" w:rsidRPr="00520509" w:rsidTr="00C04F1C">
        <w:trPr>
          <w:trHeight w:val="350"/>
        </w:trPr>
        <w:tc>
          <w:tcPr>
            <w:tcW w:w="5976"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DC52A2" w:rsidRPr="00520509" w:rsidRDefault="00DC52A2" w:rsidP="00DC52A2">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5B299A" w:rsidRPr="00520509">
        <w:rPr>
          <w:rFonts w:ascii="Times New Roman" w:eastAsia="Times New Roman" w:hAnsi="Times New Roman" w:cs="Times New Roman"/>
          <w:i/>
          <w:iCs/>
          <w:sz w:val="24"/>
          <w:szCs w:val="24"/>
          <w:lang w:eastAsia="ru-RU"/>
        </w:rPr>
        <w:t>15</w:t>
      </w:r>
    </w:p>
    <w:p w:rsidR="006475C9" w:rsidRPr="00520509" w:rsidRDefault="006475C9" w:rsidP="00783A66">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AA5078"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третьем этаже № 9 общей площадью 18,5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FB28E8" w:rsidRPr="00520509">
        <w:rPr>
          <w:rFonts w:ascii="Times New Roman" w:eastAsia="Times New Roman" w:hAnsi="Times New Roman" w:cs="Times New Roman"/>
          <w:sz w:val="24"/>
          <w:szCs w:val="24"/>
          <w:lang w:eastAsia="ru-RU"/>
        </w:rPr>
        <w:t>ма-передачи нежилого помещения»;</w:t>
      </w:r>
    </w:p>
    <w:p w:rsidR="00FB28E8" w:rsidRPr="00520509" w:rsidRDefault="00FB28E8"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AE2550" w:rsidRPr="00520509">
        <w:rPr>
          <w:rFonts w:ascii="Times New Roman" w:eastAsia="Times New Roman" w:hAnsi="Times New Roman" w:cs="Times New Roman"/>
          <w:sz w:val="24"/>
          <w:szCs w:val="24"/>
          <w:lang w:eastAsia="ru-RU"/>
        </w:rPr>
        <w:t>3</w:t>
      </w:r>
      <w:r w:rsidR="005B299A" w:rsidRPr="00520509">
        <w:rPr>
          <w:rFonts w:ascii="Times New Roman" w:eastAsia="Times New Roman" w:hAnsi="Times New Roman" w:cs="Times New Roman"/>
          <w:sz w:val="24"/>
          <w:szCs w:val="24"/>
          <w:lang w:eastAsia="ru-RU"/>
        </w:rPr>
        <w:t>46</w:t>
      </w:r>
      <w:r w:rsidRPr="00520509">
        <w:rPr>
          <w:rFonts w:ascii="Times New Roman" w:eastAsia="Times New Roman" w:hAnsi="Times New Roman" w:cs="Times New Roman"/>
          <w:sz w:val="24"/>
          <w:szCs w:val="24"/>
          <w:lang w:eastAsia="ru-RU"/>
        </w:rPr>
        <w:t xml:space="preserve"> (одна тысяча </w:t>
      </w:r>
      <w:r w:rsidR="00AE2550" w:rsidRPr="00520509">
        <w:rPr>
          <w:rFonts w:ascii="Times New Roman" w:eastAsia="Times New Roman" w:hAnsi="Times New Roman" w:cs="Times New Roman"/>
          <w:sz w:val="24"/>
          <w:szCs w:val="24"/>
          <w:lang w:eastAsia="ru-RU"/>
        </w:rPr>
        <w:t>триста</w:t>
      </w:r>
      <w:r w:rsidR="009C0B7A"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сорок</w:t>
      </w:r>
      <w:r w:rsidR="009C0B7A"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шесть</w:t>
      </w:r>
      <w:r w:rsidRPr="00520509">
        <w:rPr>
          <w:rFonts w:ascii="Times New Roman" w:eastAsia="Times New Roman" w:hAnsi="Times New Roman" w:cs="Times New Roman"/>
          <w:sz w:val="24"/>
          <w:szCs w:val="24"/>
          <w:lang w:eastAsia="ru-RU"/>
        </w:rPr>
        <w:t>) рубл</w:t>
      </w:r>
      <w:r w:rsidR="005B299A" w:rsidRPr="00520509">
        <w:rPr>
          <w:rFonts w:ascii="Times New Roman" w:eastAsia="Times New Roman" w:hAnsi="Times New Roman" w:cs="Times New Roman"/>
          <w:sz w:val="24"/>
          <w:szCs w:val="24"/>
          <w:lang w:eastAsia="ru-RU"/>
        </w:rPr>
        <w:t>ей</w:t>
      </w:r>
      <w:r w:rsidRPr="00520509">
        <w:rPr>
          <w:rFonts w:ascii="Times New Roman" w:eastAsia="Times New Roman" w:hAnsi="Times New Roman" w:cs="Times New Roman"/>
          <w:sz w:val="24"/>
          <w:szCs w:val="24"/>
          <w:lang w:eastAsia="ru-RU"/>
        </w:rPr>
        <w:t xml:space="preserve"> </w:t>
      </w:r>
      <w:r w:rsidR="00AE2550" w:rsidRPr="00520509">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0 коп. (без НДС). Ежемесячная арендная плата по </w:t>
      </w:r>
      <w:r w:rsidRPr="00520509">
        <w:rPr>
          <w:rFonts w:ascii="Times New Roman" w:eastAsia="Times New Roman" w:hAnsi="Times New Roman" w:cs="Times New Roman"/>
          <w:sz w:val="24"/>
          <w:szCs w:val="24"/>
          <w:lang w:eastAsia="ru-RU"/>
        </w:rPr>
        <w:lastRenderedPageBreak/>
        <w:t xml:space="preserve">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w:t>
      </w:r>
      <w:r w:rsidRPr="00520509">
        <w:rPr>
          <w:rFonts w:ascii="Times New Roman" w:eastAsia="Times New Roman" w:hAnsi="Times New Roman" w:cs="Times New Roman"/>
          <w:sz w:val="24"/>
          <w:szCs w:val="24"/>
          <w:lang w:eastAsia="ru-RU"/>
        </w:rPr>
        <w:lastRenderedPageBreak/>
        <w:t>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1657A" w:rsidRPr="00520509" w:rsidRDefault="00783A66" w:rsidP="0071657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18,5 кв. м.</w:t>
      </w:r>
    </w:p>
    <w:p w:rsidR="00783A66" w:rsidRPr="00520509" w:rsidRDefault="00783A66" w:rsidP="00207FC3">
      <w:pPr>
        <w:numPr>
          <w:ilvl w:val="0"/>
          <w:numId w:val="2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9 на третьем этаже в МАУ «Бизнес-инкубатор «Новация» в соответствии с Отчетом </w:t>
      </w:r>
      <w:r w:rsidR="005B299A" w:rsidRPr="00520509">
        <w:rPr>
          <w:rFonts w:ascii="Times New Roman" w:eastAsia="Times New Roman" w:hAnsi="Times New Roman" w:cs="Times New Roman"/>
          <w:sz w:val="24"/>
          <w:szCs w:val="24"/>
          <w:lang w:eastAsia="ru-RU"/>
        </w:rPr>
        <w:t>№ 05/17</w:t>
      </w:r>
      <w:r w:rsidR="00AE2550" w:rsidRPr="00520509">
        <w:rPr>
          <w:rFonts w:ascii="Times New Roman" w:eastAsia="Times New Roman" w:hAnsi="Times New Roman" w:cs="Times New Roman"/>
          <w:sz w:val="24"/>
          <w:szCs w:val="24"/>
          <w:lang w:eastAsia="ru-RU"/>
        </w:rPr>
        <w:t>-4</w:t>
      </w:r>
      <w:r w:rsidR="005B299A" w:rsidRPr="00520509">
        <w:rPr>
          <w:rFonts w:ascii="Times New Roman" w:eastAsia="Times New Roman" w:hAnsi="Times New Roman" w:cs="Times New Roman"/>
          <w:sz w:val="24"/>
          <w:szCs w:val="24"/>
          <w:lang w:eastAsia="ru-RU"/>
        </w:rPr>
        <w:t>632</w:t>
      </w:r>
      <w:r w:rsidR="0012150D" w:rsidRPr="00520509">
        <w:rPr>
          <w:rFonts w:ascii="Times New Roman" w:eastAsia="Times New Roman" w:hAnsi="Times New Roman" w:cs="Times New Roman"/>
          <w:sz w:val="24"/>
          <w:szCs w:val="24"/>
          <w:lang w:eastAsia="ru-RU"/>
        </w:rPr>
        <w:t xml:space="preserve"> от </w:t>
      </w:r>
      <w:r w:rsidR="005B299A" w:rsidRPr="00520509">
        <w:rPr>
          <w:rFonts w:ascii="Times New Roman" w:eastAsia="Times New Roman" w:hAnsi="Times New Roman" w:cs="Times New Roman"/>
          <w:sz w:val="24"/>
          <w:szCs w:val="24"/>
          <w:lang w:eastAsia="ru-RU"/>
        </w:rPr>
        <w:t>18</w:t>
      </w:r>
      <w:r w:rsidR="00207FC3"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мая</w:t>
      </w:r>
      <w:r w:rsidR="00207FC3" w:rsidRPr="00520509">
        <w:rPr>
          <w:rFonts w:ascii="Times New Roman" w:eastAsia="Times New Roman" w:hAnsi="Times New Roman" w:cs="Times New Roman"/>
          <w:sz w:val="24"/>
          <w:szCs w:val="24"/>
          <w:lang w:eastAsia="ru-RU"/>
        </w:rPr>
        <w:t xml:space="preserve"> 201</w:t>
      </w:r>
      <w:r w:rsidR="005B299A" w:rsidRPr="00520509">
        <w:rPr>
          <w:rFonts w:ascii="Times New Roman" w:eastAsia="Times New Roman" w:hAnsi="Times New Roman" w:cs="Times New Roman"/>
          <w:sz w:val="24"/>
          <w:szCs w:val="24"/>
          <w:lang w:eastAsia="ru-RU"/>
        </w:rPr>
        <w:t>7</w:t>
      </w:r>
      <w:r w:rsidR="00207FC3"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 РФ, Псковская область, г. Великие Луки, </w:t>
      </w:r>
      <w:r w:rsidR="0012150D" w:rsidRPr="00520509">
        <w:rPr>
          <w:rFonts w:ascii="Times New Roman" w:eastAsia="Times New Roman" w:hAnsi="Times New Roman" w:cs="Times New Roman"/>
          <w:sz w:val="24"/>
          <w:szCs w:val="24"/>
          <w:lang w:eastAsia="ru-RU"/>
        </w:rPr>
        <w:t>ул. Заслонова, д.15 составляет 1</w:t>
      </w:r>
      <w:r w:rsidR="005B299A" w:rsidRPr="00520509">
        <w:rPr>
          <w:rFonts w:ascii="Times New Roman" w:eastAsia="Times New Roman" w:hAnsi="Times New Roman" w:cs="Times New Roman"/>
          <w:sz w:val="24"/>
          <w:szCs w:val="24"/>
          <w:lang w:eastAsia="ru-RU"/>
        </w:rPr>
        <w:t>82</w:t>
      </w:r>
      <w:r w:rsidRPr="00520509">
        <w:rPr>
          <w:rFonts w:ascii="Times New Roman" w:eastAsia="Times New Roman" w:hAnsi="Times New Roman" w:cs="Times New Roman"/>
          <w:sz w:val="24"/>
          <w:szCs w:val="24"/>
          <w:lang w:eastAsia="ru-RU"/>
        </w:rPr>
        <w:t xml:space="preserve"> (</w:t>
      </w:r>
      <w:r w:rsidR="0012150D" w:rsidRPr="00520509">
        <w:rPr>
          <w:rFonts w:ascii="Times New Roman" w:eastAsia="Times New Roman" w:hAnsi="Times New Roman" w:cs="Times New Roman"/>
          <w:sz w:val="24"/>
          <w:szCs w:val="24"/>
          <w:lang w:eastAsia="ru-RU"/>
        </w:rPr>
        <w:t>сто</w:t>
      </w:r>
      <w:r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во</w:t>
      </w:r>
      <w:r w:rsidR="0012150D" w:rsidRPr="00520509">
        <w:rPr>
          <w:rFonts w:ascii="Times New Roman" w:eastAsia="Times New Roman" w:hAnsi="Times New Roman" w:cs="Times New Roman"/>
          <w:sz w:val="24"/>
          <w:szCs w:val="24"/>
          <w:lang w:eastAsia="ru-RU"/>
        </w:rPr>
        <w:t xml:space="preserve">семьдесят </w:t>
      </w:r>
      <w:r w:rsidR="005B299A" w:rsidRPr="00520509">
        <w:rPr>
          <w:rFonts w:ascii="Times New Roman" w:eastAsia="Times New Roman" w:hAnsi="Times New Roman" w:cs="Times New Roman"/>
          <w:sz w:val="24"/>
          <w:szCs w:val="24"/>
          <w:lang w:eastAsia="ru-RU"/>
        </w:rPr>
        <w:t>два</w:t>
      </w:r>
      <w:r w:rsidRPr="00520509">
        <w:rPr>
          <w:rFonts w:ascii="Times New Roman" w:eastAsia="Times New Roman" w:hAnsi="Times New Roman" w:cs="Times New Roman"/>
          <w:sz w:val="24"/>
          <w:szCs w:val="24"/>
          <w:lang w:eastAsia="ru-RU"/>
        </w:rPr>
        <w:t>) рубл</w:t>
      </w:r>
      <w:r w:rsidR="005B299A"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0</w:t>
      </w:r>
      <w:r w:rsidR="005B299A"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18,5 кв.м. х </w:t>
      </w:r>
      <w:r w:rsidR="0012150D" w:rsidRPr="00520509">
        <w:rPr>
          <w:rFonts w:ascii="Times New Roman" w:eastAsia="Times New Roman" w:hAnsi="Times New Roman" w:cs="Times New Roman"/>
          <w:sz w:val="24"/>
          <w:szCs w:val="24"/>
          <w:lang w:eastAsia="ru-RU"/>
        </w:rPr>
        <w:t>7</w:t>
      </w:r>
      <w:r w:rsidR="005B299A" w:rsidRPr="00520509">
        <w:rPr>
          <w:rFonts w:ascii="Times New Roman" w:eastAsia="Times New Roman" w:hAnsi="Times New Roman" w:cs="Times New Roman"/>
          <w:sz w:val="24"/>
          <w:szCs w:val="24"/>
          <w:lang w:eastAsia="ru-RU"/>
        </w:rPr>
        <w:t>2</w:t>
      </w:r>
      <w:r w:rsidR="0012150D" w:rsidRPr="00520509">
        <w:rPr>
          <w:rFonts w:ascii="Times New Roman" w:eastAsia="Times New Roman" w:hAnsi="Times New Roman" w:cs="Times New Roman"/>
          <w:sz w:val="24"/>
          <w:szCs w:val="24"/>
          <w:lang w:eastAsia="ru-RU"/>
        </w:rPr>
        <w:t>,</w:t>
      </w:r>
      <w:r w:rsidR="005B299A" w:rsidRPr="00520509">
        <w:rPr>
          <w:rFonts w:ascii="Times New Roman" w:eastAsia="Times New Roman" w:hAnsi="Times New Roman" w:cs="Times New Roman"/>
          <w:sz w:val="24"/>
          <w:szCs w:val="24"/>
          <w:lang w:eastAsia="ru-RU"/>
        </w:rPr>
        <w:t>80</w:t>
      </w:r>
      <w:r w:rsidRPr="00520509">
        <w:rPr>
          <w:rFonts w:ascii="Times New Roman" w:eastAsia="Times New Roman" w:hAnsi="Times New Roman" w:cs="Times New Roman"/>
          <w:sz w:val="24"/>
          <w:szCs w:val="24"/>
          <w:lang w:eastAsia="ru-RU"/>
        </w:rPr>
        <w:t xml:space="preserve"> руб./месяц = </w:t>
      </w:r>
      <w:r w:rsidR="0012150D" w:rsidRPr="00520509">
        <w:rPr>
          <w:rFonts w:ascii="Times New Roman" w:eastAsia="Times New Roman" w:hAnsi="Times New Roman" w:cs="Times New Roman"/>
          <w:sz w:val="24"/>
          <w:szCs w:val="24"/>
          <w:lang w:eastAsia="ru-RU"/>
        </w:rPr>
        <w:t>1</w:t>
      </w:r>
      <w:r w:rsidR="005B299A" w:rsidRPr="00520509">
        <w:rPr>
          <w:rFonts w:ascii="Times New Roman" w:eastAsia="Times New Roman" w:hAnsi="Times New Roman" w:cs="Times New Roman"/>
          <w:sz w:val="24"/>
          <w:szCs w:val="24"/>
          <w:lang w:eastAsia="ru-RU"/>
        </w:rPr>
        <w:t> </w:t>
      </w:r>
      <w:r w:rsidR="004A471D" w:rsidRPr="00520509">
        <w:rPr>
          <w:rFonts w:ascii="Times New Roman" w:eastAsia="Times New Roman" w:hAnsi="Times New Roman" w:cs="Times New Roman"/>
          <w:sz w:val="24"/>
          <w:szCs w:val="24"/>
          <w:lang w:eastAsia="ru-RU"/>
        </w:rPr>
        <w:t>346</w:t>
      </w:r>
      <w:r w:rsidR="005B299A" w:rsidRPr="00520509">
        <w:rPr>
          <w:rFonts w:ascii="Times New Roman" w:eastAsia="Times New Roman" w:hAnsi="Times New Roman" w:cs="Times New Roman"/>
          <w:sz w:val="24"/>
          <w:szCs w:val="24"/>
          <w:lang w:eastAsia="ru-RU"/>
        </w:rPr>
        <w:t>,</w:t>
      </w:r>
      <w:r w:rsidR="004A471D" w:rsidRPr="00520509">
        <w:rPr>
          <w:rFonts w:ascii="Times New Roman" w:eastAsia="Times New Roman" w:hAnsi="Times New Roman" w:cs="Times New Roman"/>
          <w:sz w:val="24"/>
          <w:szCs w:val="24"/>
          <w:lang w:eastAsia="ru-RU"/>
        </w:rPr>
        <w:t>8</w:t>
      </w:r>
      <w:r w:rsidR="005B299A"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18,5 кв.м. х </w:t>
      </w:r>
      <w:r w:rsidR="005B299A" w:rsidRPr="00520509">
        <w:rPr>
          <w:rFonts w:ascii="Times New Roman" w:eastAsia="Times New Roman" w:hAnsi="Times New Roman" w:cs="Times New Roman"/>
          <w:sz w:val="24"/>
          <w:szCs w:val="24"/>
          <w:lang w:eastAsia="ru-RU"/>
        </w:rPr>
        <w:t>109,</w:t>
      </w:r>
      <w:r w:rsidR="004A471D" w:rsidRPr="00520509">
        <w:rPr>
          <w:rFonts w:ascii="Times New Roman" w:eastAsia="Times New Roman" w:hAnsi="Times New Roman" w:cs="Times New Roman"/>
          <w:sz w:val="24"/>
          <w:szCs w:val="24"/>
          <w:lang w:eastAsia="ru-RU"/>
        </w:rPr>
        <w:t>20</w:t>
      </w:r>
      <w:r w:rsidR="0012150D" w:rsidRPr="00520509">
        <w:rPr>
          <w:rFonts w:ascii="Times New Roman" w:eastAsia="Times New Roman" w:hAnsi="Times New Roman" w:cs="Times New Roman"/>
          <w:sz w:val="24"/>
          <w:szCs w:val="24"/>
          <w:lang w:eastAsia="ru-RU"/>
        </w:rPr>
        <w:t xml:space="preserve"> руб./месяц = </w:t>
      </w:r>
      <w:r w:rsidR="004A471D" w:rsidRPr="00520509">
        <w:rPr>
          <w:rFonts w:ascii="Times New Roman" w:eastAsia="Times New Roman" w:hAnsi="Times New Roman" w:cs="Times New Roman"/>
          <w:sz w:val="24"/>
          <w:szCs w:val="24"/>
          <w:lang w:eastAsia="ru-RU"/>
        </w:rPr>
        <w:t>2 020,20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w:t>
      </w:r>
      <w:r w:rsidR="0012150D" w:rsidRPr="00520509">
        <w:rPr>
          <w:rFonts w:ascii="Times New Roman" w:eastAsia="Times New Roman" w:hAnsi="Times New Roman" w:cs="Times New Roman"/>
          <w:sz w:val="24"/>
          <w:szCs w:val="24"/>
          <w:lang w:eastAsia="ru-RU"/>
        </w:rPr>
        <w:t xml:space="preserve">нды составляет:   18,5 кв.м. х </w:t>
      </w:r>
      <w:r w:rsidR="005B299A" w:rsidRPr="00520509">
        <w:rPr>
          <w:rFonts w:ascii="Times New Roman" w:eastAsia="Times New Roman" w:hAnsi="Times New Roman" w:cs="Times New Roman"/>
          <w:sz w:val="24"/>
          <w:szCs w:val="24"/>
          <w:lang w:eastAsia="ru-RU"/>
        </w:rPr>
        <w:t>182,</w:t>
      </w:r>
      <w:r w:rsidR="004A471D" w:rsidRPr="00520509">
        <w:rPr>
          <w:rFonts w:ascii="Times New Roman" w:eastAsia="Times New Roman" w:hAnsi="Times New Roman" w:cs="Times New Roman"/>
          <w:sz w:val="24"/>
          <w:szCs w:val="24"/>
          <w:lang w:eastAsia="ru-RU"/>
        </w:rPr>
        <w:t>00</w:t>
      </w:r>
      <w:r w:rsidRPr="00520509">
        <w:rPr>
          <w:rFonts w:ascii="Times New Roman" w:eastAsia="Times New Roman" w:hAnsi="Times New Roman" w:cs="Times New Roman"/>
          <w:sz w:val="24"/>
          <w:szCs w:val="24"/>
          <w:lang w:eastAsia="ru-RU"/>
        </w:rPr>
        <w:t xml:space="preserve"> руб./месяц = </w:t>
      </w:r>
      <w:r w:rsidR="0012150D" w:rsidRPr="00520509">
        <w:rPr>
          <w:rFonts w:ascii="Times New Roman" w:eastAsia="Times New Roman" w:hAnsi="Times New Roman" w:cs="Times New Roman"/>
          <w:sz w:val="24"/>
          <w:szCs w:val="24"/>
          <w:lang w:eastAsia="ru-RU"/>
        </w:rPr>
        <w:t xml:space="preserve">3 </w:t>
      </w:r>
      <w:r w:rsidR="004A471D" w:rsidRPr="00520509">
        <w:rPr>
          <w:rFonts w:ascii="Times New Roman" w:eastAsia="Times New Roman" w:hAnsi="Times New Roman" w:cs="Times New Roman"/>
          <w:sz w:val="24"/>
          <w:szCs w:val="24"/>
          <w:lang w:eastAsia="ru-RU"/>
        </w:rPr>
        <w:t>367</w:t>
      </w:r>
      <w:r w:rsidRPr="00520509">
        <w:rPr>
          <w:rFonts w:ascii="Times New Roman" w:eastAsia="Times New Roman" w:hAnsi="Times New Roman" w:cs="Times New Roman"/>
          <w:sz w:val="24"/>
          <w:szCs w:val="24"/>
          <w:lang w:eastAsia="ru-RU"/>
        </w:rPr>
        <w:t>,00 руб./месяц.</w:t>
      </w:r>
    </w:p>
    <w:p w:rsidR="00783A66" w:rsidRPr="00520509"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9 общей площадью 18,5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bookmarkStart w:id="74" w:name="_Toc418863310"/>
      <w:r w:rsidRPr="00520509">
        <w:rPr>
          <w:rFonts w:ascii="Times New Roman" w:eastAsia="Times New Roman" w:hAnsi="Times New Roman" w:cs="Times New Roman"/>
          <w:sz w:val="24"/>
          <w:szCs w:val="24"/>
          <w:lang w:eastAsia="ru-RU"/>
        </w:rPr>
        <w:lastRenderedPageBreak/>
        <w:t>Приложение № 3а</w:t>
      </w: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6845B0" w:rsidRPr="00520509" w:rsidRDefault="006845B0" w:rsidP="006845B0">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6845B0" w:rsidRPr="00520509" w:rsidRDefault="006845B0" w:rsidP="006845B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6845B0" w:rsidRPr="00520509" w:rsidRDefault="006845B0" w:rsidP="006845B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6845B0" w:rsidRPr="00520509" w:rsidTr="00C04F1C">
        <w:trPr>
          <w:trHeight w:val="775"/>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845B0" w:rsidRPr="00520509" w:rsidTr="00C04F1C">
        <w:trPr>
          <w:trHeight w:val="775"/>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845B0" w:rsidRPr="00520509" w:rsidTr="00C04F1C">
        <w:trPr>
          <w:trHeight w:val="775"/>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845B0" w:rsidRPr="00520509" w:rsidTr="00C04F1C">
        <w:trPr>
          <w:trHeight w:val="761"/>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845B0" w:rsidRPr="00520509" w:rsidTr="00C04F1C">
        <w:trPr>
          <w:trHeight w:val="775"/>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845B0" w:rsidRPr="00520509" w:rsidTr="00C04F1C">
        <w:trPr>
          <w:trHeight w:val="789"/>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845B0" w:rsidRPr="00520509" w:rsidRDefault="006845B0" w:rsidP="006845B0">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42"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6845B0" w:rsidRPr="00520509" w:rsidRDefault="006845B0" w:rsidP="006845B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6845B0"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6845B0"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845B0"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845B0"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6845B0"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6845B0"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845B0"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845B0"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6845B0" w:rsidRPr="00520509" w:rsidTr="00C04F1C">
        <w:trPr>
          <w:trHeight w:val="455"/>
        </w:trPr>
        <w:tc>
          <w:tcPr>
            <w:tcW w:w="5958"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234"/>
        </w:trPr>
        <w:tc>
          <w:tcPr>
            <w:tcW w:w="5958" w:type="dxa"/>
            <w:tcBorders>
              <w:top w:val="single" w:sz="4" w:space="0" w:color="000000"/>
            </w:tcBorders>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6845B0" w:rsidRPr="00520509"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845B0" w:rsidRPr="00520509" w:rsidTr="00C04F1C">
        <w:trPr>
          <w:trHeight w:val="350"/>
        </w:trPr>
        <w:tc>
          <w:tcPr>
            <w:tcW w:w="5976"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190"/>
        </w:trPr>
        <w:tc>
          <w:tcPr>
            <w:tcW w:w="5976"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6845B0" w:rsidRPr="00520509"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6845B0" w:rsidRPr="00520509" w:rsidTr="00C04F1C">
        <w:trPr>
          <w:trHeight w:val="390"/>
        </w:trPr>
        <w:tc>
          <w:tcPr>
            <w:tcW w:w="5967"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195"/>
        </w:trPr>
        <w:tc>
          <w:tcPr>
            <w:tcW w:w="5967"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6845B0" w:rsidRPr="00520509"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6845B0" w:rsidRPr="00520509" w:rsidTr="00C04F1C">
        <w:trPr>
          <w:trHeight w:val="609"/>
        </w:trPr>
        <w:tc>
          <w:tcPr>
            <w:tcW w:w="5940"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304"/>
        </w:trPr>
        <w:tc>
          <w:tcPr>
            <w:tcW w:w="5940"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6845B0" w:rsidRPr="00520509"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845B0" w:rsidRPr="00520509" w:rsidTr="00C04F1C">
        <w:trPr>
          <w:trHeight w:val="490"/>
        </w:trPr>
        <w:tc>
          <w:tcPr>
            <w:tcW w:w="5913"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245"/>
        </w:trPr>
        <w:tc>
          <w:tcPr>
            <w:tcW w:w="5913"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6845B0" w:rsidRPr="00520509"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6845B0" w:rsidRPr="00520509" w:rsidTr="00C04F1C">
        <w:trPr>
          <w:trHeight w:val="480"/>
        </w:trPr>
        <w:tc>
          <w:tcPr>
            <w:tcW w:w="5904"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240"/>
        </w:trPr>
        <w:tc>
          <w:tcPr>
            <w:tcW w:w="5904"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6845B0" w:rsidRPr="00520509"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keepNext/>
        <w:keepLines/>
        <w:spacing w:before="200" w:after="0"/>
        <w:jc w:val="center"/>
        <w:outlineLvl w:val="1"/>
        <w:rPr>
          <w:rFonts w:ascii="Times New Roman" w:eastAsia="Times New Roman" w:hAnsi="Times New Roman" w:cs="Times New Roman"/>
          <w:bCs/>
          <w:sz w:val="26"/>
          <w:szCs w:val="26"/>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845B0" w:rsidRPr="00520509" w:rsidRDefault="006845B0" w:rsidP="006845B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6845B0" w:rsidRPr="00520509" w:rsidRDefault="006845B0" w:rsidP="006845B0">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6845B0" w:rsidRPr="00520509" w:rsidRDefault="006845B0" w:rsidP="006845B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6845B0" w:rsidRPr="00520509" w:rsidRDefault="006845B0" w:rsidP="006845B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6845B0" w:rsidRPr="00520509" w:rsidTr="00C04F1C">
        <w:trPr>
          <w:trHeight w:val="832"/>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845B0" w:rsidRPr="00520509" w:rsidTr="00C04F1C">
        <w:trPr>
          <w:trHeight w:val="796"/>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845B0" w:rsidRPr="00520509" w:rsidTr="00C04F1C">
        <w:trPr>
          <w:trHeight w:val="832"/>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845B0" w:rsidRPr="00520509" w:rsidTr="00C04F1C">
        <w:trPr>
          <w:trHeight w:val="832"/>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845B0" w:rsidRPr="00520509" w:rsidTr="00C04F1C">
        <w:trPr>
          <w:trHeight w:val="816"/>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845B0" w:rsidRPr="00520509" w:rsidTr="00C04F1C">
        <w:trPr>
          <w:trHeight w:val="847"/>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43"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6845B0" w:rsidRPr="00520509" w:rsidRDefault="006845B0" w:rsidP="006845B0">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6845B0"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6845B0"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6845B0" w:rsidRPr="00520509" w:rsidRDefault="006845B0" w:rsidP="006845B0">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845B0" w:rsidRPr="00520509" w:rsidTr="00C04F1C">
        <w:trPr>
          <w:trHeight w:val="524"/>
        </w:trPr>
        <w:tc>
          <w:tcPr>
            <w:tcW w:w="5913"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6845B0" w:rsidRPr="00520509" w:rsidTr="00C04F1C">
        <w:trPr>
          <w:trHeight w:val="440"/>
        </w:trPr>
        <w:tc>
          <w:tcPr>
            <w:tcW w:w="5859"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220"/>
        </w:trPr>
        <w:tc>
          <w:tcPr>
            <w:tcW w:w="5859"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6845B0" w:rsidRPr="00520509" w:rsidRDefault="006845B0" w:rsidP="00C04F1C">
            <w:pPr>
              <w:spacing w:after="0"/>
              <w:rPr>
                <w:rFonts w:ascii="Calibri" w:eastAsiaTheme="minorEastAsia" w:hAnsi="Calibri" w:cs="Times New Roman"/>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6845B0" w:rsidRPr="00520509" w:rsidTr="00C04F1C">
        <w:trPr>
          <w:trHeight w:val="549"/>
        </w:trPr>
        <w:tc>
          <w:tcPr>
            <w:tcW w:w="5958"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274"/>
        </w:trPr>
        <w:tc>
          <w:tcPr>
            <w:tcW w:w="5958"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6845B0" w:rsidRPr="00520509" w:rsidRDefault="006845B0" w:rsidP="00C04F1C">
            <w:pPr>
              <w:spacing w:after="0"/>
              <w:rPr>
                <w:rFonts w:ascii="Calibri" w:eastAsiaTheme="minorEastAsia" w:hAnsi="Calibri" w:cs="Times New Roman"/>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6845B0" w:rsidRPr="00520509" w:rsidTr="00C04F1C">
        <w:trPr>
          <w:trHeight w:val="384"/>
        </w:trPr>
        <w:tc>
          <w:tcPr>
            <w:tcW w:w="5931"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230"/>
        </w:trPr>
        <w:tc>
          <w:tcPr>
            <w:tcW w:w="5931"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6845B0" w:rsidRPr="00520509" w:rsidRDefault="006845B0" w:rsidP="00C04F1C">
            <w:pPr>
              <w:spacing w:after="0"/>
              <w:rPr>
                <w:rFonts w:ascii="Calibri" w:eastAsiaTheme="minorEastAsia" w:hAnsi="Calibri" w:cs="Times New Roman"/>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6845B0" w:rsidRPr="00520509" w:rsidTr="00C04F1C">
        <w:trPr>
          <w:trHeight w:val="631"/>
        </w:trPr>
        <w:tc>
          <w:tcPr>
            <w:tcW w:w="5912"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845B0" w:rsidRPr="00520509" w:rsidTr="00C04F1C">
        <w:trPr>
          <w:trHeight w:val="350"/>
        </w:trPr>
        <w:tc>
          <w:tcPr>
            <w:tcW w:w="5976"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004ADA" w:rsidRPr="00520509" w:rsidRDefault="00004ADA" w:rsidP="00004ADA">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4A471D" w:rsidRPr="00520509">
        <w:rPr>
          <w:rFonts w:ascii="Times New Roman" w:eastAsia="Times New Roman" w:hAnsi="Times New Roman" w:cs="Times New Roman"/>
          <w:i/>
          <w:iCs/>
          <w:sz w:val="24"/>
          <w:szCs w:val="24"/>
          <w:lang w:eastAsia="ru-RU"/>
        </w:rPr>
        <w:t>16</w:t>
      </w:r>
    </w:p>
    <w:p w:rsidR="00004ADA" w:rsidRPr="00520509" w:rsidRDefault="00004ADA" w:rsidP="00004ADA">
      <w:pPr>
        <w:spacing w:after="0" w:line="240" w:lineRule="auto"/>
        <w:jc w:val="center"/>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004ADA" w:rsidRPr="00520509" w:rsidRDefault="00004ADA" w:rsidP="00004ADA">
      <w:pPr>
        <w:spacing w:after="0" w:line="240" w:lineRule="auto"/>
        <w:jc w:val="center"/>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07132F"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третьем этаже № 10 общей площадью 20,9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004ADA" w:rsidRPr="00520509" w:rsidRDefault="00004ADA" w:rsidP="00004ADA">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004ADA" w:rsidRPr="00520509" w:rsidRDefault="00004ADA" w:rsidP="00004ADA">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342352" w:rsidRPr="00520509">
        <w:rPr>
          <w:rFonts w:ascii="Times New Roman" w:eastAsia="Times New Roman" w:hAnsi="Times New Roman" w:cs="Times New Roman"/>
          <w:sz w:val="24"/>
          <w:szCs w:val="24"/>
          <w:lang w:eastAsia="ru-RU"/>
        </w:rPr>
        <w:t>ма-передачи нежилого помещения»;</w:t>
      </w:r>
    </w:p>
    <w:p w:rsidR="00342352" w:rsidRPr="00520509" w:rsidRDefault="00342352" w:rsidP="00004ADA">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004ADA" w:rsidRPr="00520509" w:rsidRDefault="00004ADA" w:rsidP="00004ADA">
      <w:pPr>
        <w:spacing w:after="0" w:line="240" w:lineRule="auto"/>
        <w:ind w:left="709"/>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04ADA" w:rsidRPr="00520509" w:rsidRDefault="00004ADA" w:rsidP="00004ADA">
      <w:pPr>
        <w:spacing w:after="0" w:line="240" w:lineRule="auto"/>
        <w:ind w:left="709"/>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w:t>
      </w:r>
      <w:r w:rsidR="0071657A" w:rsidRPr="00520509">
        <w:rPr>
          <w:rFonts w:ascii="Times New Roman" w:eastAsia="Times New Roman" w:hAnsi="Times New Roman" w:cs="Times New Roman"/>
          <w:sz w:val="24"/>
          <w:szCs w:val="24"/>
          <w:lang w:eastAsia="ru-RU"/>
        </w:rPr>
        <w:t>1</w:t>
      </w:r>
      <w:r w:rsidR="004A471D" w:rsidRPr="00520509">
        <w:rPr>
          <w:rFonts w:ascii="Times New Roman" w:eastAsia="Times New Roman" w:hAnsi="Times New Roman" w:cs="Times New Roman"/>
          <w:sz w:val="24"/>
          <w:szCs w:val="24"/>
          <w:lang w:eastAsia="ru-RU"/>
        </w:rPr>
        <w:t> 521</w:t>
      </w:r>
      <w:r w:rsidRPr="00520509">
        <w:rPr>
          <w:rFonts w:ascii="Times New Roman" w:eastAsia="Times New Roman" w:hAnsi="Times New Roman" w:cs="Times New Roman"/>
          <w:sz w:val="24"/>
          <w:szCs w:val="24"/>
          <w:lang w:eastAsia="ru-RU"/>
        </w:rPr>
        <w:t xml:space="preserve"> (одна тысяча </w:t>
      </w:r>
      <w:r w:rsidR="004A471D" w:rsidRPr="00520509">
        <w:rPr>
          <w:rFonts w:ascii="Times New Roman" w:eastAsia="Times New Roman" w:hAnsi="Times New Roman" w:cs="Times New Roman"/>
          <w:sz w:val="24"/>
          <w:szCs w:val="24"/>
          <w:lang w:eastAsia="ru-RU"/>
        </w:rPr>
        <w:t>пятьсот</w:t>
      </w:r>
      <w:r w:rsidR="00A37BD2" w:rsidRPr="00520509">
        <w:rPr>
          <w:rFonts w:ascii="Times New Roman" w:eastAsia="Times New Roman" w:hAnsi="Times New Roman" w:cs="Times New Roman"/>
          <w:sz w:val="24"/>
          <w:szCs w:val="24"/>
          <w:lang w:eastAsia="ru-RU"/>
        </w:rPr>
        <w:t xml:space="preserve"> </w:t>
      </w:r>
      <w:r w:rsidR="004A471D" w:rsidRPr="00520509">
        <w:rPr>
          <w:rFonts w:ascii="Times New Roman" w:eastAsia="Times New Roman" w:hAnsi="Times New Roman" w:cs="Times New Roman"/>
          <w:sz w:val="24"/>
          <w:szCs w:val="24"/>
          <w:lang w:eastAsia="ru-RU"/>
        </w:rPr>
        <w:t>двадцать</w:t>
      </w:r>
      <w:r w:rsidR="00A37BD2" w:rsidRPr="00520509">
        <w:rPr>
          <w:rFonts w:ascii="Times New Roman" w:eastAsia="Times New Roman" w:hAnsi="Times New Roman" w:cs="Times New Roman"/>
          <w:sz w:val="24"/>
          <w:szCs w:val="24"/>
          <w:lang w:eastAsia="ru-RU"/>
        </w:rPr>
        <w:t xml:space="preserve"> </w:t>
      </w:r>
      <w:r w:rsidR="004A471D" w:rsidRPr="00520509">
        <w:rPr>
          <w:rFonts w:ascii="Times New Roman" w:eastAsia="Times New Roman" w:hAnsi="Times New Roman" w:cs="Times New Roman"/>
          <w:sz w:val="24"/>
          <w:szCs w:val="24"/>
          <w:lang w:eastAsia="ru-RU"/>
        </w:rPr>
        <w:t>один</w:t>
      </w:r>
      <w:r w:rsidRPr="00520509">
        <w:rPr>
          <w:rFonts w:ascii="Times New Roman" w:eastAsia="Times New Roman" w:hAnsi="Times New Roman" w:cs="Times New Roman"/>
          <w:sz w:val="24"/>
          <w:szCs w:val="24"/>
          <w:lang w:eastAsia="ru-RU"/>
        </w:rPr>
        <w:t>) рубл</w:t>
      </w:r>
      <w:r w:rsidR="004A471D" w:rsidRPr="00520509">
        <w:rPr>
          <w:rFonts w:ascii="Times New Roman" w:eastAsia="Times New Roman" w:hAnsi="Times New Roman" w:cs="Times New Roman"/>
          <w:sz w:val="24"/>
          <w:szCs w:val="24"/>
          <w:lang w:eastAsia="ru-RU"/>
        </w:rPr>
        <w:t>ь</w:t>
      </w:r>
      <w:r w:rsidRPr="00520509">
        <w:rPr>
          <w:rFonts w:ascii="Times New Roman" w:eastAsia="Times New Roman" w:hAnsi="Times New Roman" w:cs="Times New Roman"/>
          <w:sz w:val="24"/>
          <w:szCs w:val="24"/>
          <w:lang w:eastAsia="ru-RU"/>
        </w:rPr>
        <w:t xml:space="preserve"> </w:t>
      </w:r>
      <w:r w:rsidR="004A471D" w:rsidRPr="00520509">
        <w:rPr>
          <w:rFonts w:ascii="Times New Roman" w:eastAsia="Times New Roman" w:hAnsi="Times New Roman" w:cs="Times New Roman"/>
          <w:sz w:val="24"/>
          <w:szCs w:val="24"/>
          <w:lang w:eastAsia="ru-RU"/>
        </w:rPr>
        <w:t>6</w:t>
      </w:r>
      <w:r w:rsidR="0071657A"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коп. без учёта НДС. Ежемесячная арендная плата </w:t>
      </w:r>
      <w:r w:rsidRPr="00520509">
        <w:rPr>
          <w:rFonts w:ascii="Times New Roman" w:eastAsia="Times New Roman" w:hAnsi="Times New Roman" w:cs="Times New Roman"/>
          <w:sz w:val="24"/>
          <w:szCs w:val="24"/>
          <w:lang w:eastAsia="ru-RU"/>
        </w:rPr>
        <w:lastRenderedPageBreak/>
        <w:t xml:space="preserve">по настоящему Договору за второй и третий год аренды определяется расчетом арендной платы (Приложение № 1).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w:t>
      </w:r>
      <w:r w:rsidR="0071657A" w:rsidRPr="00520509">
        <w:rPr>
          <w:rFonts w:ascii="Times New Roman" w:eastAsia="Times New Roman" w:hAnsi="Times New Roman" w:cs="Times New Roman"/>
          <w:sz w:val="24"/>
          <w:szCs w:val="24"/>
          <w:lang w:eastAsia="ru-RU"/>
        </w:rPr>
        <w:t>, но не чаще одного раза в год</w:t>
      </w:r>
      <w:r w:rsidRPr="00520509">
        <w:rPr>
          <w:rFonts w:ascii="Times New Roman" w:eastAsia="Times New Roman" w:hAnsi="Times New Roman" w:cs="Times New Roman"/>
          <w:sz w:val="24"/>
          <w:szCs w:val="24"/>
          <w:lang w:eastAsia="ru-RU"/>
        </w:rPr>
        <w:t>. Цена заключенного договора не может быть пересмотрена сторонами в сторону уменьшения.</w:t>
      </w:r>
    </w:p>
    <w:p w:rsidR="00004ADA" w:rsidRPr="00520509" w:rsidRDefault="00004ADA" w:rsidP="00004ADA">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04ADA" w:rsidRPr="00520509" w:rsidRDefault="00004ADA" w:rsidP="00004ADA">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004ADA" w:rsidRPr="00520509" w:rsidRDefault="00004ADA" w:rsidP="00004ADA">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004ADA" w:rsidRPr="00520509" w:rsidRDefault="00004ADA" w:rsidP="00004ADA">
      <w:pPr>
        <w:spacing w:after="0" w:line="240" w:lineRule="auto"/>
        <w:ind w:firstLine="708"/>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04ADA" w:rsidRPr="00520509" w:rsidRDefault="00004ADA" w:rsidP="00004A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04ADA" w:rsidRPr="00520509" w:rsidRDefault="00004ADA" w:rsidP="00004A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004ADA" w:rsidRPr="00520509" w:rsidRDefault="00004ADA" w:rsidP="00004A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w:t>
      </w:r>
      <w:r w:rsidRPr="00520509">
        <w:rPr>
          <w:rFonts w:ascii="Times New Roman" w:eastAsia="Times New Roman" w:hAnsi="Times New Roman" w:cs="Times New Roman"/>
          <w:sz w:val="24"/>
          <w:szCs w:val="24"/>
          <w:lang w:eastAsia="ru-RU"/>
        </w:rPr>
        <w:lastRenderedPageBreak/>
        <w:t>в течение трех месяцев с даты их подписания в соответствии с действующим законодательством РФ.</w:t>
      </w:r>
    </w:p>
    <w:p w:rsidR="00004ADA" w:rsidRPr="00520509" w:rsidRDefault="00004ADA" w:rsidP="00004A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Обязанности Арендодателя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004ADA" w:rsidRPr="00520509" w:rsidRDefault="00004ADA" w:rsidP="00004ADA">
      <w:pPr>
        <w:spacing w:after="0" w:line="240" w:lineRule="auto"/>
        <w:ind w:left="709"/>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004ADA" w:rsidRPr="00520509" w:rsidRDefault="00004ADA" w:rsidP="00004ADA">
      <w:pPr>
        <w:spacing w:after="0" w:line="240" w:lineRule="auto"/>
        <w:ind w:left="709"/>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 Прочие условия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004ADA" w:rsidRPr="00520509" w:rsidRDefault="00004ADA" w:rsidP="00004ADA">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004ADA" w:rsidRPr="00520509" w:rsidRDefault="00004ADA" w:rsidP="00004ADA">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004ADA" w:rsidRPr="00520509" w:rsidRDefault="00004ADA" w:rsidP="00004ADA">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004ADA" w:rsidRPr="00520509" w:rsidRDefault="00004ADA" w:rsidP="00004ADA">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004ADA" w:rsidRPr="00520509" w:rsidRDefault="00004ADA" w:rsidP="00004ADA">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004ADA" w:rsidRPr="00520509" w:rsidRDefault="00004ADA" w:rsidP="00004ADA">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004ADA" w:rsidRPr="00520509" w:rsidRDefault="00004ADA" w:rsidP="00004ADA">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004ADA" w:rsidRPr="00520509" w:rsidRDefault="00004ADA" w:rsidP="00004ADA">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004ADA" w:rsidRPr="00520509" w:rsidRDefault="00004ADA" w:rsidP="00004ADA">
      <w:pPr>
        <w:spacing w:after="0" w:line="240" w:lineRule="auto"/>
        <w:ind w:left="284"/>
        <w:jc w:val="center"/>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004ADA" w:rsidRPr="00520509"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004ADA" w:rsidRPr="00520509"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004ADA" w:rsidRPr="00520509" w:rsidRDefault="00004ADA" w:rsidP="00004ADA">
      <w:pPr>
        <w:spacing w:after="0" w:line="240" w:lineRule="auto"/>
        <w:ind w:left="284"/>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004ADA" w:rsidRPr="00520509" w:rsidRDefault="00004ADA" w:rsidP="00004ADA">
      <w:pPr>
        <w:spacing w:after="0" w:line="240" w:lineRule="auto"/>
        <w:ind w:left="284"/>
        <w:jc w:val="both"/>
        <w:rPr>
          <w:rFonts w:ascii="Times New Roman" w:eastAsia="Times New Roman" w:hAnsi="Times New Roman" w:cs="Times New Roman"/>
          <w:sz w:val="24"/>
          <w:szCs w:val="24"/>
          <w:lang w:eastAsia="ru-RU"/>
        </w:rPr>
      </w:pPr>
    </w:p>
    <w:p w:rsidR="00004ADA" w:rsidRPr="00520509" w:rsidRDefault="00004ADA" w:rsidP="00004ADA">
      <w:pPr>
        <w:numPr>
          <w:ilvl w:val="0"/>
          <w:numId w:val="2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004ADA" w:rsidRPr="00520509" w:rsidRDefault="00004ADA" w:rsidP="00004ADA">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004ADA" w:rsidRPr="00520509" w:rsidRDefault="00004ADA" w:rsidP="00004ADA">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004ADA" w:rsidRPr="00520509" w:rsidRDefault="00004ADA" w:rsidP="00004ADA">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004ADA" w:rsidRPr="00520509" w:rsidRDefault="00004ADA" w:rsidP="00004ADA">
      <w:pPr>
        <w:numPr>
          <w:ilvl w:val="0"/>
          <w:numId w:val="2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20,9 кв. м.</w:t>
      </w:r>
    </w:p>
    <w:p w:rsidR="00004ADA" w:rsidRPr="00520509" w:rsidRDefault="00004ADA" w:rsidP="00207FC3">
      <w:pPr>
        <w:numPr>
          <w:ilvl w:val="0"/>
          <w:numId w:val="2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10 на третьем этаже в </w:t>
      </w:r>
      <w:r w:rsidR="00B300CB" w:rsidRPr="00520509">
        <w:rPr>
          <w:rFonts w:ascii="Times New Roman" w:eastAsia="Times New Roman" w:hAnsi="Times New Roman" w:cs="Times New Roman"/>
          <w:sz w:val="24"/>
          <w:szCs w:val="24"/>
          <w:lang w:eastAsia="ru-RU"/>
        </w:rPr>
        <w:t xml:space="preserve">МАУ «Бизнес-инкубатор «Новация» в соответствии с Отчетом </w:t>
      </w:r>
      <w:r w:rsidR="000D061B" w:rsidRPr="00520509">
        <w:rPr>
          <w:rFonts w:ascii="Times New Roman" w:eastAsia="Times New Roman" w:hAnsi="Times New Roman" w:cs="Times New Roman"/>
          <w:sz w:val="24"/>
          <w:szCs w:val="24"/>
          <w:lang w:eastAsia="ru-RU"/>
        </w:rPr>
        <w:t xml:space="preserve">№ </w:t>
      </w:r>
      <w:r w:rsidR="004A471D" w:rsidRPr="00520509">
        <w:rPr>
          <w:rFonts w:ascii="Times New Roman" w:eastAsia="Times New Roman" w:hAnsi="Times New Roman" w:cs="Times New Roman"/>
          <w:sz w:val="24"/>
          <w:szCs w:val="24"/>
          <w:lang w:eastAsia="ru-RU"/>
        </w:rPr>
        <w:t>05/17</w:t>
      </w:r>
      <w:r w:rsidR="000D061B" w:rsidRPr="00520509">
        <w:rPr>
          <w:rFonts w:ascii="Times New Roman" w:eastAsia="Times New Roman" w:hAnsi="Times New Roman" w:cs="Times New Roman"/>
          <w:sz w:val="24"/>
          <w:szCs w:val="24"/>
          <w:lang w:eastAsia="ru-RU"/>
        </w:rPr>
        <w:t>-4</w:t>
      </w:r>
      <w:r w:rsidR="004A471D" w:rsidRPr="00520509">
        <w:rPr>
          <w:rFonts w:ascii="Times New Roman" w:eastAsia="Times New Roman" w:hAnsi="Times New Roman" w:cs="Times New Roman"/>
          <w:sz w:val="24"/>
          <w:szCs w:val="24"/>
          <w:lang w:eastAsia="ru-RU"/>
        </w:rPr>
        <w:t>632</w:t>
      </w:r>
      <w:r w:rsidR="000D061B" w:rsidRPr="00520509">
        <w:rPr>
          <w:rFonts w:ascii="Times New Roman" w:eastAsia="Times New Roman" w:hAnsi="Times New Roman" w:cs="Times New Roman"/>
          <w:sz w:val="24"/>
          <w:szCs w:val="24"/>
          <w:lang w:eastAsia="ru-RU"/>
        </w:rPr>
        <w:t xml:space="preserve"> от </w:t>
      </w:r>
      <w:r w:rsidR="004A471D" w:rsidRPr="00520509">
        <w:rPr>
          <w:rFonts w:ascii="Times New Roman" w:eastAsia="Times New Roman" w:hAnsi="Times New Roman" w:cs="Times New Roman"/>
          <w:sz w:val="24"/>
          <w:szCs w:val="24"/>
          <w:lang w:eastAsia="ru-RU"/>
        </w:rPr>
        <w:t>18</w:t>
      </w:r>
      <w:r w:rsidR="00207FC3" w:rsidRPr="00520509">
        <w:rPr>
          <w:rFonts w:ascii="Times New Roman" w:eastAsia="Times New Roman" w:hAnsi="Times New Roman" w:cs="Times New Roman"/>
          <w:sz w:val="24"/>
          <w:szCs w:val="24"/>
          <w:lang w:eastAsia="ru-RU"/>
        </w:rPr>
        <w:t xml:space="preserve"> </w:t>
      </w:r>
      <w:r w:rsidR="004A471D" w:rsidRPr="00520509">
        <w:rPr>
          <w:rFonts w:ascii="Times New Roman" w:eastAsia="Times New Roman" w:hAnsi="Times New Roman" w:cs="Times New Roman"/>
          <w:sz w:val="24"/>
          <w:szCs w:val="24"/>
          <w:lang w:eastAsia="ru-RU"/>
        </w:rPr>
        <w:t>мая</w:t>
      </w:r>
      <w:r w:rsidR="00207FC3" w:rsidRPr="00520509">
        <w:rPr>
          <w:rFonts w:ascii="Times New Roman" w:eastAsia="Times New Roman" w:hAnsi="Times New Roman" w:cs="Times New Roman"/>
          <w:sz w:val="24"/>
          <w:szCs w:val="24"/>
          <w:lang w:eastAsia="ru-RU"/>
        </w:rPr>
        <w:t xml:space="preserve"> 201</w:t>
      </w:r>
      <w:r w:rsidR="004A471D" w:rsidRPr="00520509">
        <w:rPr>
          <w:rFonts w:ascii="Times New Roman" w:eastAsia="Times New Roman" w:hAnsi="Times New Roman" w:cs="Times New Roman"/>
          <w:sz w:val="24"/>
          <w:szCs w:val="24"/>
          <w:lang w:eastAsia="ru-RU"/>
        </w:rPr>
        <w:t>7</w:t>
      </w:r>
      <w:r w:rsidR="00207FC3"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00B300CB" w:rsidRPr="00520509">
        <w:rPr>
          <w:rFonts w:ascii="Times New Roman" w:eastAsia="Times New Roman" w:hAnsi="Times New Roman" w:cs="Times New Roman"/>
          <w:sz w:val="24"/>
          <w:szCs w:val="24"/>
          <w:lang w:eastAsia="ru-RU"/>
        </w:rPr>
        <w:t>РФ, Псковская область, г. Великие Луки, у</w:t>
      </w:r>
      <w:r w:rsidR="00A37BD2" w:rsidRPr="00520509">
        <w:rPr>
          <w:rFonts w:ascii="Times New Roman" w:eastAsia="Times New Roman" w:hAnsi="Times New Roman" w:cs="Times New Roman"/>
          <w:sz w:val="24"/>
          <w:szCs w:val="24"/>
          <w:lang w:eastAsia="ru-RU"/>
        </w:rPr>
        <w:t>л</w:t>
      </w:r>
      <w:r w:rsidR="000D061B" w:rsidRPr="00520509">
        <w:rPr>
          <w:rFonts w:ascii="Times New Roman" w:eastAsia="Times New Roman" w:hAnsi="Times New Roman" w:cs="Times New Roman"/>
          <w:sz w:val="24"/>
          <w:szCs w:val="24"/>
          <w:lang w:eastAsia="ru-RU"/>
        </w:rPr>
        <w:t>. Заслонова, д.15 составляет 1</w:t>
      </w:r>
      <w:r w:rsidR="004A471D" w:rsidRPr="00520509">
        <w:rPr>
          <w:rFonts w:ascii="Times New Roman" w:eastAsia="Times New Roman" w:hAnsi="Times New Roman" w:cs="Times New Roman"/>
          <w:sz w:val="24"/>
          <w:szCs w:val="24"/>
          <w:lang w:eastAsia="ru-RU"/>
        </w:rPr>
        <w:t>82</w:t>
      </w:r>
      <w:r w:rsidR="00B300CB" w:rsidRPr="00520509">
        <w:rPr>
          <w:rFonts w:ascii="Times New Roman" w:eastAsia="Times New Roman" w:hAnsi="Times New Roman" w:cs="Times New Roman"/>
          <w:sz w:val="24"/>
          <w:szCs w:val="24"/>
          <w:lang w:eastAsia="ru-RU"/>
        </w:rPr>
        <w:t xml:space="preserve"> (</w:t>
      </w:r>
      <w:r w:rsidR="000D061B" w:rsidRPr="00520509">
        <w:rPr>
          <w:rFonts w:ascii="Times New Roman" w:eastAsia="Times New Roman" w:hAnsi="Times New Roman" w:cs="Times New Roman"/>
          <w:sz w:val="24"/>
          <w:szCs w:val="24"/>
          <w:lang w:eastAsia="ru-RU"/>
        </w:rPr>
        <w:t>сто</w:t>
      </w:r>
      <w:r w:rsidR="00B300CB" w:rsidRPr="00520509">
        <w:rPr>
          <w:rFonts w:ascii="Times New Roman" w:eastAsia="Times New Roman" w:hAnsi="Times New Roman" w:cs="Times New Roman"/>
          <w:sz w:val="24"/>
          <w:szCs w:val="24"/>
          <w:lang w:eastAsia="ru-RU"/>
        </w:rPr>
        <w:t xml:space="preserve"> </w:t>
      </w:r>
      <w:r w:rsidR="004A471D" w:rsidRPr="00520509">
        <w:rPr>
          <w:rFonts w:ascii="Times New Roman" w:eastAsia="Times New Roman" w:hAnsi="Times New Roman" w:cs="Times New Roman"/>
          <w:sz w:val="24"/>
          <w:szCs w:val="24"/>
          <w:lang w:eastAsia="ru-RU"/>
        </w:rPr>
        <w:t>во</w:t>
      </w:r>
      <w:r w:rsidR="000D061B" w:rsidRPr="00520509">
        <w:rPr>
          <w:rFonts w:ascii="Times New Roman" w:eastAsia="Times New Roman" w:hAnsi="Times New Roman" w:cs="Times New Roman"/>
          <w:sz w:val="24"/>
          <w:szCs w:val="24"/>
          <w:lang w:eastAsia="ru-RU"/>
        </w:rPr>
        <w:t>семьдесят два</w:t>
      </w:r>
      <w:r w:rsidR="00B300CB" w:rsidRPr="00520509">
        <w:rPr>
          <w:rFonts w:ascii="Times New Roman" w:eastAsia="Times New Roman" w:hAnsi="Times New Roman" w:cs="Times New Roman"/>
          <w:sz w:val="24"/>
          <w:szCs w:val="24"/>
          <w:lang w:eastAsia="ru-RU"/>
        </w:rPr>
        <w:t>) рубл</w:t>
      </w:r>
      <w:r w:rsidR="004A471D" w:rsidRPr="00520509">
        <w:rPr>
          <w:rFonts w:ascii="Times New Roman" w:eastAsia="Times New Roman" w:hAnsi="Times New Roman" w:cs="Times New Roman"/>
          <w:sz w:val="24"/>
          <w:szCs w:val="24"/>
          <w:lang w:eastAsia="ru-RU"/>
        </w:rPr>
        <w:t>я</w:t>
      </w:r>
      <w:r w:rsidR="00B300CB" w:rsidRPr="00520509">
        <w:rPr>
          <w:rFonts w:ascii="Times New Roman" w:eastAsia="Times New Roman" w:hAnsi="Times New Roman" w:cs="Times New Roman"/>
          <w:sz w:val="24"/>
          <w:szCs w:val="24"/>
          <w:lang w:eastAsia="ru-RU"/>
        </w:rPr>
        <w:t xml:space="preserve"> </w:t>
      </w:r>
      <w:r w:rsidR="004A471D" w:rsidRPr="00520509">
        <w:rPr>
          <w:rFonts w:ascii="Times New Roman" w:eastAsia="Times New Roman" w:hAnsi="Times New Roman" w:cs="Times New Roman"/>
          <w:sz w:val="24"/>
          <w:szCs w:val="24"/>
          <w:lang w:eastAsia="ru-RU"/>
        </w:rPr>
        <w:t>01</w:t>
      </w:r>
      <w:r w:rsidR="00B300CB" w:rsidRPr="00520509">
        <w:rPr>
          <w:rFonts w:ascii="Times New Roman" w:eastAsia="Times New Roman" w:hAnsi="Times New Roman" w:cs="Times New Roman"/>
          <w:sz w:val="24"/>
          <w:szCs w:val="24"/>
          <w:lang w:eastAsia="ru-RU"/>
        </w:rPr>
        <w:t xml:space="preserve"> коп. за 1 кв. м в месяц (без НДС)</w:t>
      </w:r>
    </w:p>
    <w:p w:rsidR="00004ADA" w:rsidRPr="00520509" w:rsidRDefault="00004ADA" w:rsidP="00004ADA">
      <w:pPr>
        <w:numPr>
          <w:ilvl w:val="0"/>
          <w:numId w:val="2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004ADA" w:rsidRPr="00520509" w:rsidRDefault="00004ADA" w:rsidP="00004ADA">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20,9 кв.м. х </w:t>
      </w:r>
      <w:r w:rsidR="004A471D" w:rsidRPr="00520509">
        <w:rPr>
          <w:rFonts w:ascii="Times New Roman" w:eastAsia="Times New Roman" w:hAnsi="Times New Roman" w:cs="Times New Roman"/>
          <w:sz w:val="24"/>
          <w:szCs w:val="24"/>
          <w:lang w:eastAsia="ru-RU"/>
        </w:rPr>
        <w:t>72,80</w:t>
      </w:r>
      <w:r w:rsidRPr="00520509">
        <w:rPr>
          <w:rFonts w:ascii="Times New Roman" w:eastAsia="Times New Roman" w:hAnsi="Times New Roman" w:cs="Times New Roman"/>
          <w:sz w:val="24"/>
          <w:szCs w:val="24"/>
          <w:lang w:eastAsia="ru-RU"/>
        </w:rPr>
        <w:t xml:space="preserve"> руб./месяц = 1</w:t>
      </w:r>
      <w:r w:rsidR="004A471D" w:rsidRPr="00520509">
        <w:rPr>
          <w:rFonts w:ascii="Times New Roman" w:eastAsia="Times New Roman" w:hAnsi="Times New Roman" w:cs="Times New Roman"/>
          <w:sz w:val="24"/>
          <w:szCs w:val="24"/>
          <w:lang w:eastAsia="ru-RU"/>
        </w:rPr>
        <w:t> 521,60</w:t>
      </w:r>
      <w:r w:rsidRPr="00520509">
        <w:rPr>
          <w:rFonts w:ascii="Times New Roman" w:eastAsia="Times New Roman" w:hAnsi="Times New Roman" w:cs="Times New Roman"/>
          <w:sz w:val="24"/>
          <w:szCs w:val="24"/>
          <w:lang w:eastAsia="ru-RU"/>
        </w:rPr>
        <w:t xml:space="preserve"> руб./месяц;</w:t>
      </w:r>
    </w:p>
    <w:p w:rsidR="00004ADA" w:rsidRPr="00520509" w:rsidRDefault="00004ADA" w:rsidP="00004ADA">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20,9 кв.м. х </w:t>
      </w:r>
      <w:r w:rsidR="004A471D" w:rsidRPr="00520509">
        <w:rPr>
          <w:rFonts w:ascii="Times New Roman" w:eastAsia="Times New Roman" w:hAnsi="Times New Roman" w:cs="Times New Roman"/>
          <w:sz w:val="24"/>
          <w:szCs w:val="24"/>
          <w:lang w:eastAsia="ru-RU"/>
        </w:rPr>
        <w:t>109,21</w:t>
      </w:r>
      <w:r w:rsidR="000D061B" w:rsidRPr="00520509">
        <w:rPr>
          <w:rFonts w:ascii="Times New Roman" w:eastAsia="Times New Roman" w:hAnsi="Times New Roman" w:cs="Times New Roman"/>
          <w:sz w:val="24"/>
          <w:szCs w:val="24"/>
          <w:lang w:eastAsia="ru-RU"/>
        </w:rPr>
        <w:t xml:space="preserve"> руб./месяц = 2</w:t>
      </w:r>
      <w:r w:rsidR="004A471D" w:rsidRPr="00520509">
        <w:rPr>
          <w:rFonts w:ascii="Times New Roman" w:eastAsia="Times New Roman" w:hAnsi="Times New Roman" w:cs="Times New Roman"/>
          <w:sz w:val="24"/>
          <w:szCs w:val="24"/>
          <w:lang w:eastAsia="ru-RU"/>
        </w:rPr>
        <w:t> 282,40</w:t>
      </w:r>
      <w:r w:rsidRPr="00520509">
        <w:rPr>
          <w:rFonts w:ascii="Times New Roman" w:eastAsia="Times New Roman" w:hAnsi="Times New Roman" w:cs="Times New Roman"/>
          <w:sz w:val="24"/>
          <w:szCs w:val="24"/>
          <w:lang w:eastAsia="ru-RU"/>
        </w:rPr>
        <w:t xml:space="preserve"> руб./месяц;</w:t>
      </w:r>
    </w:p>
    <w:p w:rsidR="00004ADA" w:rsidRPr="00520509" w:rsidRDefault="00004ADA" w:rsidP="00004ADA">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20,9 кв.м. х  </w:t>
      </w:r>
      <w:r w:rsidR="004A471D" w:rsidRPr="00520509">
        <w:rPr>
          <w:rFonts w:ascii="Times New Roman" w:eastAsia="Times New Roman" w:hAnsi="Times New Roman" w:cs="Times New Roman"/>
          <w:sz w:val="24"/>
          <w:szCs w:val="24"/>
          <w:lang w:eastAsia="ru-RU"/>
        </w:rPr>
        <w:t>182,01</w:t>
      </w:r>
      <w:r w:rsidR="000D061B" w:rsidRPr="00520509">
        <w:rPr>
          <w:rFonts w:ascii="Times New Roman" w:eastAsia="Times New Roman" w:hAnsi="Times New Roman" w:cs="Times New Roman"/>
          <w:sz w:val="24"/>
          <w:szCs w:val="24"/>
          <w:lang w:eastAsia="ru-RU"/>
        </w:rPr>
        <w:t xml:space="preserve"> руб./месяц = 3</w:t>
      </w:r>
      <w:r w:rsidRPr="00520509">
        <w:rPr>
          <w:rFonts w:ascii="Times New Roman" w:eastAsia="Times New Roman" w:hAnsi="Times New Roman" w:cs="Times New Roman"/>
          <w:sz w:val="24"/>
          <w:szCs w:val="24"/>
          <w:lang w:eastAsia="ru-RU"/>
        </w:rPr>
        <w:t xml:space="preserve"> </w:t>
      </w:r>
      <w:r w:rsidR="004A471D" w:rsidRPr="00520509">
        <w:rPr>
          <w:rFonts w:ascii="Times New Roman" w:eastAsia="Times New Roman" w:hAnsi="Times New Roman" w:cs="Times New Roman"/>
          <w:sz w:val="24"/>
          <w:szCs w:val="24"/>
          <w:lang w:eastAsia="ru-RU"/>
        </w:rPr>
        <w:t>804</w:t>
      </w:r>
      <w:r w:rsidRPr="00520509">
        <w:rPr>
          <w:rFonts w:ascii="Times New Roman" w:eastAsia="Times New Roman" w:hAnsi="Times New Roman" w:cs="Times New Roman"/>
          <w:sz w:val="24"/>
          <w:szCs w:val="24"/>
          <w:lang w:eastAsia="ru-RU"/>
        </w:rPr>
        <w:t>,0</w:t>
      </w:r>
      <w:r w:rsidR="00B300CB"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w:t>
      </w:r>
    </w:p>
    <w:p w:rsidR="00004ADA" w:rsidRPr="00520509" w:rsidRDefault="00004ADA" w:rsidP="00004ADA">
      <w:pPr>
        <w:numPr>
          <w:ilvl w:val="0"/>
          <w:numId w:val="2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004ADA" w:rsidRPr="00520509" w:rsidTr="00B354DC">
        <w:trPr>
          <w:tblCellSpacing w:w="0" w:type="dxa"/>
        </w:trPr>
        <w:tc>
          <w:tcPr>
            <w:tcW w:w="4575" w:type="dxa"/>
            <w:hideMark/>
          </w:tcPr>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004ADA" w:rsidRPr="00520509" w:rsidTr="00B354DC">
        <w:trPr>
          <w:tblCellSpacing w:w="0" w:type="dxa"/>
        </w:trPr>
        <w:tc>
          <w:tcPr>
            <w:tcW w:w="4575" w:type="dxa"/>
            <w:hideMark/>
          </w:tcPr>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tc>
        <w:tc>
          <w:tcPr>
            <w:tcW w:w="4185" w:type="dxa"/>
            <w:hideMark/>
          </w:tcPr>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004ADA" w:rsidRPr="00520509"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520509" w:rsidRDefault="00004ADA" w:rsidP="00004ADA">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004ADA" w:rsidRPr="00520509" w:rsidRDefault="00004ADA" w:rsidP="00004ADA">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004ADA" w:rsidRPr="00520509" w:rsidRDefault="00004ADA" w:rsidP="00004ADA">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004ADA" w:rsidRPr="00520509" w:rsidRDefault="00004ADA" w:rsidP="00004ADA">
      <w:pPr>
        <w:spacing w:after="0" w:line="240" w:lineRule="auto"/>
        <w:ind w:left="5103"/>
        <w:jc w:val="center"/>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004ADA" w:rsidRPr="00520509"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004ADA" w:rsidRPr="00520509" w:rsidRDefault="00004ADA" w:rsidP="00004ADA">
      <w:pPr>
        <w:spacing w:after="0" w:line="240" w:lineRule="auto"/>
        <w:ind w:left="284"/>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004ADA" w:rsidRPr="00520509" w:rsidRDefault="00004ADA" w:rsidP="00004ADA">
      <w:pPr>
        <w:spacing w:after="0" w:line="240" w:lineRule="auto"/>
        <w:ind w:left="284" w:firstLine="720"/>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10 общей площадью 20,9 кв. м. на условиях настоящего Договора.</w:t>
      </w:r>
    </w:p>
    <w:p w:rsidR="00004ADA" w:rsidRPr="00520509" w:rsidRDefault="00004ADA" w:rsidP="00004ADA">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04ADA" w:rsidRPr="00520509" w:rsidRDefault="00004ADA" w:rsidP="00004ADA">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004ADA" w:rsidRPr="00520509" w:rsidRDefault="00004ADA" w:rsidP="00004ADA">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004ADA" w:rsidRPr="00520509" w:rsidTr="00B354DC">
        <w:trPr>
          <w:tblCellSpacing w:w="0" w:type="dxa"/>
        </w:trPr>
        <w:tc>
          <w:tcPr>
            <w:tcW w:w="4575" w:type="dxa"/>
            <w:hideMark/>
          </w:tcPr>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004ADA" w:rsidRPr="00520509" w:rsidTr="00B354DC">
        <w:trPr>
          <w:tblCellSpacing w:w="0" w:type="dxa"/>
        </w:trPr>
        <w:tc>
          <w:tcPr>
            <w:tcW w:w="4575" w:type="dxa"/>
            <w:hideMark/>
          </w:tcPr>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tc>
        <w:tc>
          <w:tcPr>
            <w:tcW w:w="4185" w:type="dxa"/>
            <w:hideMark/>
          </w:tcPr>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BB7389" w:rsidRPr="00520509" w:rsidRDefault="00BB7389" w:rsidP="00004ADA">
      <w:pPr>
        <w:spacing w:after="0" w:line="240" w:lineRule="auto"/>
        <w:jc w:val="right"/>
        <w:rPr>
          <w:rFonts w:ascii="Times New Roman" w:eastAsia="Times New Roman" w:hAnsi="Times New Roman" w:cs="Times New Roman"/>
          <w:sz w:val="24"/>
          <w:szCs w:val="24"/>
          <w:lang w:eastAsia="ru-RU"/>
        </w:rPr>
      </w:pPr>
    </w:p>
    <w:p w:rsidR="00BB7389" w:rsidRPr="00520509" w:rsidRDefault="00BB7389" w:rsidP="00004ADA">
      <w:pPr>
        <w:spacing w:after="0" w:line="240" w:lineRule="auto"/>
        <w:jc w:val="right"/>
        <w:rPr>
          <w:rFonts w:ascii="Times New Roman" w:eastAsia="Times New Roman" w:hAnsi="Times New Roman" w:cs="Times New Roman"/>
          <w:sz w:val="24"/>
          <w:szCs w:val="24"/>
          <w:lang w:eastAsia="ru-RU"/>
        </w:rPr>
      </w:pPr>
    </w:p>
    <w:p w:rsidR="00BB7389" w:rsidRPr="00520509" w:rsidRDefault="00BB7389" w:rsidP="00BB738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w:t>
      </w:r>
      <w:r w:rsidR="007F1000" w:rsidRPr="00520509">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а</w:t>
      </w:r>
    </w:p>
    <w:p w:rsidR="00BB7389" w:rsidRPr="00520509" w:rsidRDefault="00BB7389" w:rsidP="00BB738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BB7389" w:rsidRPr="00520509" w:rsidRDefault="00BB7389" w:rsidP="00BB738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BB7389" w:rsidRPr="00520509" w:rsidRDefault="00BB7389" w:rsidP="00BB738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ПРОТОКОЛ № </w:t>
      </w:r>
      <w:r w:rsidR="007F1000" w:rsidRPr="00520509">
        <w:rPr>
          <w:rFonts w:ascii="Times New Roman" w:eastAsiaTheme="minorEastAsia" w:hAnsi="Times New Roman" w:cs="Times New Roman"/>
          <w:sz w:val="24"/>
          <w:szCs w:val="24"/>
          <w:lang w:eastAsia="ru-RU"/>
        </w:rPr>
        <w:t>__________</w:t>
      </w:r>
    </w:p>
    <w:p w:rsidR="00BB7389" w:rsidRPr="00520509" w:rsidRDefault="00BB7389" w:rsidP="00BB7389">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w:t>
      </w:r>
      <w:r w:rsidR="007F1000" w:rsidRPr="00520509">
        <w:rPr>
          <w:rFonts w:ascii="Times New Roman" w:eastAsiaTheme="minorEastAsia" w:hAnsi="Times New Roman" w:cs="Times New Roman"/>
          <w:b/>
          <w:bCs/>
          <w:sz w:val="24"/>
          <w:szCs w:val="24"/>
          <w:lang w:eastAsia="ru-RU"/>
        </w:rPr>
        <w:t>______________________________</w:t>
      </w:r>
    </w:p>
    <w:p w:rsidR="00BB7389" w:rsidRPr="00520509" w:rsidRDefault="00BB7389" w:rsidP="00BB738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BB7389" w:rsidRPr="00520509" w:rsidRDefault="007F1000" w:rsidP="00BB738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w:t>
      </w:r>
      <w:r w:rsidR="00BB7389" w:rsidRPr="00520509">
        <w:rPr>
          <w:rFonts w:ascii="Times New Roman" w:eastAsiaTheme="minorEastAsia" w:hAnsi="Times New Roman" w:cs="Times New Roman"/>
          <w:sz w:val="24"/>
          <w:szCs w:val="24"/>
          <w:lang w:eastAsia="ru-RU"/>
        </w:rPr>
        <w:t>201</w:t>
      </w:r>
      <w:r w:rsidRPr="00520509">
        <w:rPr>
          <w:rFonts w:ascii="Times New Roman" w:eastAsiaTheme="minorEastAsia" w:hAnsi="Times New Roman" w:cs="Times New Roman"/>
          <w:sz w:val="24"/>
          <w:szCs w:val="24"/>
          <w:lang w:eastAsia="ru-RU"/>
        </w:rPr>
        <w:t>7</w:t>
      </w:r>
    </w:p>
    <w:p w:rsidR="00BB7389" w:rsidRPr="00520509"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w:t>
      </w:r>
      <w:r w:rsidR="007F1000" w:rsidRPr="00520509">
        <w:rPr>
          <w:rFonts w:ascii="Times New Roman" w:eastAsiaTheme="minorEastAsia" w:hAnsi="Times New Roman" w:cs="Times New Roman"/>
          <w:sz w:val="24"/>
          <w:szCs w:val="24"/>
          <w:lang w:eastAsia="ru-RU"/>
        </w:rPr>
        <w:t>_____</w:t>
      </w:r>
      <w:r w:rsidRPr="00520509">
        <w:rPr>
          <w:rFonts w:ascii="Times New Roman" w:eastAsiaTheme="minorEastAsia" w:hAnsi="Times New Roman" w:cs="Times New Roman"/>
          <w:sz w:val="24"/>
          <w:szCs w:val="24"/>
          <w:lang w:eastAsia="ru-RU"/>
        </w:rPr>
        <w:t xml:space="preserve"> </w:t>
      </w:r>
      <w:r w:rsidR="007F1000" w:rsidRPr="00520509">
        <w:rPr>
          <w:rFonts w:ascii="Times New Roman" w:eastAsiaTheme="minorEastAsia" w:hAnsi="Times New Roman" w:cs="Times New Roman"/>
          <w:sz w:val="24"/>
          <w:szCs w:val="24"/>
          <w:lang w:eastAsia="ru-RU"/>
        </w:rPr>
        <w:t>__________</w:t>
      </w:r>
      <w:r w:rsidRPr="00520509">
        <w:rPr>
          <w:rFonts w:ascii="Times New Roman" w:eastAsiaTheme="minorEastAsia" w:hAnsi="Times New Roman" w:cs="Times New Roman"/>
          <w:sz w:val="24"/>
          <w:szCs w:val="24"/>
          <w:lang w:eastAsia="ru-RU"/>
        </w:rPr>
        <w:t>201</w:t>
      </w:r>
      <w:r w:rsidR="007F1000" w:rsidRPr="00520509">
        <w:rPr>
          <w:rFonts w:ascii="Times New Roman" w:eastAsiaTheme="minorEastAsia" w:hAnsi="Times New Roman" w:cs="Times New Roman"/>
          <w:sz w:val="24"/>
          <w:szCs w:val="24"/>
          <w:lang w:eastAsia="ru-RU"/>
        </w:rPr>
        <w:t>7</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BB7389" w:rsidRPr="00520509"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BB7389" w:rsidRPr="00520509" w:rsidTr="00993D07">
        <w:trPr>
          <w:trHeight w:val="775"/>
        </w:trPr>
        <w:tc>
          <w:tcPr>
            <w:tcW w:w="10095" w:type="dxa"/>
            <w:tcBorders>
              <w:top w:val="nil"/>
              <w:left w:val="nil"/>
              <w:bottom w:val="single" w:sz="4" w:space="0" w:color="000000"/>
              <w:right w:val="nil"/>
            </w:tcBorders>
          </w:tcPr>
          <w:p w:rsidR="00BB7389" w:rsidRPr="00520509"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BB7389" w:rsidRPr="00520509" w:rsidTr="00993D07">
        <w:trPr>
          <w:trHeight w:val="775"/>
        </w:trPr>
        <w:tc>
          <w:tcPr>
            <w:tcW w:w="10095" w:type="dxa"/>
            <w:tcBorders>
              <w:top w:val="nil"/>
              <w:left w:val="nil"/>
              <w:bottom w:val="single" w:sz="4" w:space="0" w:color="000000"/>
              <w:right w:val="nil"/>
            </w:tcBorders>
          </w:tcPr>
          <w:p w:rsidR="00BB7389" w:rsidRPr="00520509"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BB7389" w:rsidRPr="00520509" w:rsidTr="00993D07">
        <w:trPr>
          <w:trHeight w:val="775"/>
        </w:trPr>
        <w:tc>
          <w:tcPr>
            <w:tcW w:w="10095" w:type="dxa"/>
            <w:tcBorders>
              <w:top w:val="nil"/>
              <w:left w:val="nil"/>
              <w:bottom w:val="single" w:sz="4" w:space="0" w:color="000000"/>
              <w:right w:val="nil"/>
            </w:tcBorders>
          </w:tcPr>
          <w:p w:rsidR="00BB7389" w:rsidRPr="00520509"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BB7389" w:rsidRPr="00520509" w:rsidTr="00993D07">
        <w:trPr>
          <w:trHeight w:val="761"/>
        </w:trPr>
        <w:tc>
          <w:tcPr>
            <w:tcW w:w="10095" w:type="dxa"/>
            <w:tcBorders>
              <w:top w:val="nil"/>
              <w:left w:val="nil"/>
              <w:bottom w:val="single" w:sz="4" w:space="0" w:color="000000"/>
              <w:right w:val="nil"/>
            </w:tcBorders>
          </w:tcPr>
          <w:p w:rsidR="00BB7389" w:rsidRPr="00520509"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BB7389" w:rsidRPr="00520509" w:rsidTr="00993D07">
        <w:trPr>
          <w:trHeight w:val="775"/>
        </w:trPr>
        <w:tc>
          <w:tcPr>
            <w:tcW w:w="10095" w:type="dxa"/>
            <w:tcBorders>
              <w:top w:val="nil"/>
              <w:left w:val="nil"/>
              <w:bottom w:val="single" w:sz="4" w:space="0" w:color="000000"/>
              <w:right w:val="nil"/>
            </w:tcBorders>
          </w:tcPr>
          <w:p w:rsidR="00BB7389" w:rsidRPr="00520509"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BB7389" w:rsidRPr="00520509" w:rsidTr="00993D07">
        <w:trPr>
          <w:trHeight w:val="789"/>
        </w:trPr>
        <w:tc>
          <w:tcPr>
            <w:tcW w:w="10095" w:type="dxa"/>
            <w:tcBorders>
              <w:top w:val="nil"/>
              <w:left w:val="nil"/>
              <w:bottom w:val="single" w:sz="4" w:space="0" w:color="000000"/>
              <w:right w:val="nil"/>
            </w:tcBorders>
          </w:tcPr>
          <w:p w:rsidR="00BB7389" w:rsidRPr="00520509"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BB7389" w:rsidRPr="00520509" w:rsidRDefault="00BB7389" w:rsidP="00BB738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BB7389" w:rsidRPr="00520509" w:rsidRDefault="00BB7389" w:rsidP="00BB738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Всего на заседании присутствовало </w:t>
      </w:r>
      <w:r w:rsidR="007F1000" w:rsidRPr="00520509">
        <w:rPr>
          <w:rFonts w:ascii="Times New Roman" w:eastAsiaTheme="minorEastAsia" w:hAnsi="Times New Roman" w:cs="Times New Roman"/>
          <w:sz w:val="24"/>
          <w:szCs w:val="24"/>
          <w:lang w:eastAsia="ru-RU"/>
        </w:rPr>
        <w:t>_____</w:t>
      </w:r>
      <w:r w:rsidRPr="00520509">
        <w:rPr>
          <w:rFonts w:ascii="Times New Roman" w:eastAsiaTheme="minorEastAsia" w:hAnsi="Times New Roman" w:cs="Times New Roman"/>
          <w:sz w:val="24"/>
          <w:szCs w:val="24"/>
          <w:lang w:eastAsia="ru-RU"/>
        </w:rPr>
        <w:t xml:space="preserve"> членов комиссии, что составило </w:t>
      </w:r>
      <w:r w:rsidR="007F1000" w:rsidRPr="00520509">
        <w:rPr>
          <w:rFonts w:ascii="Times New Roman" w:eastAsiaTheme="minorEastAsia" w:hAnsi="Times New Roman" w:cs="Times New Roman"/>
          <w:sz w:val="24"/>
          <w:szCs w:val="24"/>
          <w:lang w:eastAsia="ru-RU"/>
        </w:rPr>
        <w:t>_____</w:t>
      </w:r>
      <w:r w:rsidRPr="00520509">
        <w:rPr>
          <w:rFonts w:ascii="Times New Roman" w:eastAsiaTheme="minorEastAsia" w:hAnsi="Times New Roman" w:cs="Times New Roman"/>
          <w:sz w:val="24"/>
          <w:szCs w:val="24"/>
          <w:lang w:eastAsia="ru-RU"/>
        </w:rPr>
        <w:t>% от общего количества членов комиссии. Кворум имеется, заседание правомочно.</w:t>
      </w:r>
    </w:p>
    <w:p w:rsidR="00BB7389" w:rsidRPr="00520509"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4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w:t>
      </w:r>
      <w:r w:rsidR="007F1000" w:rsidRPr="00520509">
        <w:rPr>
          <w:rFonts w:ascii="Times New Roman" w:eastAsiaTheme="minorEastAsia" w:hAnsi="Times New Roman" w:cs="Times New Roman"/>
          <w:sz w:val="24"/>
          <w:szCs w:val="24"/>
          <w:lang w:eastAsia="ru-RU"/>
        </w:rPr>
        <w:t>____________</w:t>
      </w:r>
      <w:r w:rsidRPr="00520509">
        <w:rPr>
          <w:rFonts w:ascii="Times New Roman" w:eastAsiaTheme="minorEastAsia" w:hAnsi="Times New Roman" w:cs="Times New Roman"/>
          <w:sz w:val="24"/>
          <w:szCs w:val="24"/>
          <w:lang w:eastAsia="ru-RU"/>
        </w:rPr>
        <w:t>201</w:t>
      </w:r>
      <w:r w:rsidR="007F1000" w:rsidRPr="00520509">
        <w:rPr>
          <w:rFonts w:ascii="Times New Roman" w:eastAsiaTheme="minorEastAsia" w:hAnsi="Times New Roman" w:cs="Times New Roman"/>
          <w:sz w:val="24"/>
          <w:szCs w:val="24"/>
          <w:lang w:eastAsia="ru-RU"/>
        </w:rPr>
        <w:t>7</w:t>
      </w:r>
      <w:r w:rsidRPr="00520509">
        <w:rPr>
          <w:rFonts w:ascii="Times New Roman" w:eastAsiaTheme="minorEastAsia" w:hAnsi="Times New Roman" w:cs="Times New Roman"/>
          <w:sz w:val="24"/>
          <w:szCs w:val="24"/>
          <w:lang w:eastAsia="ru-RU"/>
        </w:rPr>
        <w:t>.</w:t>
      </w:r>
    </w:p>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 xml:space="preserve">Лот № </w:t>
      </w:r>
      <w:r w:rsidR="007F1000" w:rsidRPr="00520509">
        <w:rPr>
          <w:rFonts w:ascii="Times New Roman" w:eastAsiaTheme="minorEastAsia" w:hAnsi="Times New Roman" w:cs="Times New Roman"/>
          <w:b/>
          <w:bCs/>
          <w:sz w:val="24"/>
          <w:szCs w:val="24"/>
          <w:lang w:eastAsia="ru-RU"/>
        </w:rPr>
        <w:t>_____</w:t>
      </w:r>
    </w:p>
    <w:p w:rsidR="00BB7389" w:rsidRPr="00520509"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Предмет конкурса: Право заключения договора аренды имущества находящегося в Муниципальной собственности, расположенного по адресу </w:t>
      </w:r>
      <w:r w:rsidR="00993D07" w:rsidRPr="00520509">
        <w:rPr>
          <w:rFonts w:ascii="Times New Roman" w:eastAsiaTheme="minorEastAsia" w:hAnsi="Times New Roman" w:cs="Times New Roman"/>
          <w:sz w:val="24"/>
          <w:szCs w:val="24"/>
          <w:lang w:eastAsia="ru-RU"/>
        </w:rPr>
        <w:t xml:space="preserve">182106, </w:t>
      </w:r>
      <w:r w:rsidRPr="00520509">
        <w:rPr>
          <w:rFonts w:ascii="Times New Roman" w:eastAsiaTheme="minorEastAsia" w:hAnsi="Times New Roman" w:cs="Times New Roman"/>
          <w:sz w:val="24"/>
          <w:szCs w:val="24"/>
          <w:lang w:eastAsia="ru-RU"/>
        </w:rPr>
        <w:t xml:space="preserve">РОССИЯ, Псковская обл, Великие Луки г, Заслонова ул, д.15, </w:t>
      </w:r>
      <w:r w:rsidR="00993D07" w:rsidRPr="00520509">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xml:space="preserve"> этаж, помещение №</w:t>
      </w:r>
      <w:r w:rsidR="00993D07" w:rsidRPr="00520509">
        <w:rPr>
          <w:rFonts w:ascii="Times New Roman" w:eastAsiaTheme="minorEastAsia" w:hAnsi="Times New Roman" w:cs="Times New Roman"/>
          <w:sz w:val="24"/>
          <w:szCs w:val="24"/>
          <w:lang w:eastAsia="ru-RU"/>
        </w:rPr>
        <w:t>____</w:t>
      </w:r>
      <w:r w:rsidRPr="00520509">
        <w:rPr>
          <w:rFonts w:ascii="Times New Roman" w:eastAsiaTheme="minorEastAsia" w:hAnsi="Times New Roman" w:cs="Times New Roman"/>
          <w:sz w:val="24"/>
          <w:szCs w:val="24"/>
          <w:lang w:eastAsia="ru-RU"/>
        </w:rPr>
        <w:t xml:space="preserve">, общей площадью </w:t>
      </w:r>
      <w:r w:rsidR="00993D07" w:rsidRPr="00520509">
        <w:rPr>
          <w:rFonts w:ascii="Times New Roman" w:eastAsiaTheme="minorEastAsia" w:hAnsi="Times New Roman" w:cs="Times New Roman"/>
          <w:sz w:val="24"/>
          <w:szCs w:val="24"/>
          <w:lang w:eastAsia="ru-RU"/>
        </w:rPr>
        <w:t>_____</w:t>
      </w:r>
      <w:r w:rsidRPr="00520509">
        <w:rPr>
          <w:rFonts w:ascii="Times New Roman" w:eastAsiaTheme="minorEastAsia" w:hAnsi="Times New Roman" w:cs="Times New Roman"/>
          <w:sz w:val="24"/>
          <w:szCs w:val="24"/>
          <w:lang w:eastAsia="ru-RU"/>
        </w:rPr>
        <w:t xml:space="preserve"> кв.м. Целевое назначение: </w:t>
      </w:r>
      <w:r w:rsidR="00B63E9F" w:rsidRPr="00520509">
        <w:rPr>
          <w:rFonts w:ascii="Times New Roman" w:eastAsiaTheme="minorEastAsia" w:hAnsi="Times New Roman" w:cs="Times New Roman"/>
          <w:sz w:val="24"/>
          <w:szCs w:val="24"/>
          <w:lang w:eastAsia="ru-RU"/>
        </w:rPr>
        <w:t>офисное</w:t>
      </w:r>
      <w:r w:rsidRPr="00520509">
        <w:rPr>
          <w:rFonts w:ascii="Times New Roman" w:eastAsiaTheme="minorEastAsia" w:hAnsi="Times New Roman" w:cs="Times New Roman"/>
          <w:sz w:val="24"/>
          <w:szCs w:val="24"/>
          <w:lang w:eastAsia="ru-RU"/>
        </w:rPr>
        <w:t xml:space="preserve"> помещение для предоставления в аренду субъектам малого предпринимательства на ранней стадии их деятельности.</w:t>
      </w:r>
    </w:p>
    <w:p w:rsidR="00993D07" w:rsidRPr="00520509" w:rsidRDefault="00993D07"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93D07" w:rsidRPr="00520509" w:rsidRDefault="00993D07"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BB7389" w:rsidRPr="00520509"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BB7389" w:rsidRPr="00520509" w:rsidTr="00993D07">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BB7389" w:rsidRPr="00520509" w:rsidTr="00993D07">
        <w:trPr>
          <w:trHeight w:val="472"/>
        </w:trPr>
        <w:tc>
          <w:tcPr>
            <w:tcW w:w="66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BB7389" w:rsidRPr="00520509" w:rsidTr="00993D07">
        <w:trPr>
          <w:trHeight w:val="472"/>
        </w:trPr>
        <w:tc>
          <w:tcPr>
            <w:tcW w:w="66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93D07" w:rsidRPr="00520509" w:rsidTr="00993D07">
        <w:trPr>
          <w:trHeight w:val="472"/>
        </w:trPr>
        <w:tc>
          <w:tcPr>
            <w:tcW w:w="668"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BB7389" w:rsidRPr="00520509"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BB7389" w:rsidRPr="00520509"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BB7389" w:rsidRPr="00520509" w:rsidTr="00993D07">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BB7389" w:rsidRPr="00520509" w:rsidTr="00993D07">
        <w:trPr>
          <w:trHeight w:val="671"/>
        </w:trPr>
        <w:tc>
          <w:tcPr>
            <w:tcW w:w="2002"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BB7389" w:rsidRPr="00520509" w:rsidRDefault="00BB7389" w:rsidP="00993D07">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BB7389" w:rsidRPr="00520509" w:rsidRDefault="00993D07" w:rsidP="00993D07">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BB7389" w:rsidRPr="00520509" w:rsidTr="00993D07">
        <w:trPr>
          <w:trHeight w:val="553"/>
        </w:trPr>
        <w:tc>
          <w:tcPr>
            <w:tcW w:w="2002"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BB7389" w:rsidRPr="00520509" w:rsidRDefault="00993D07" w:rsidP="00993D07">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93D07" w:rsidRPr="00520509" w:rsidTr="00993D07">
        <w:trPr>
          <w:trHeight w:val="547"/>
        </w:trPr>
        <w:tc>
          <w:tcPr>
            <w:tcW w:w="2002"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93D07" w:rsidRPr="00520509" w:rsidRDefault="00993D07" w:rsidP="00993D07">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BB7389" w:rsidRPr="00520509"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BB7389" w:rsidRPr="00520509"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BB7389" w:rsidRPr="00520509"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BB7389" w:rsidRPr="00520509" w:rsidTr="00993D07">
        <w:trPr>
          <w:trHeight w:val="455"/>
        </w:trPr>
        <w:tc>
          <w:tcPr>
            <w:tcW w:w="5958" w:type="dxa"/>
            <w:tcBorders>
              <w:top w:val="nil"/>
              <w:left w:val="nil"/>
              <w:bottom w:val="single" w:sz="4" w:space="0" w:color="000000"/>
              <w:right w:val="nil"/>
            </w:tcBorders>
            <w:hideMark/>
          </w:tcPr>
          <w:p w:rsidR="00BB7389" w:rsidRPr="00520509"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993D07">
        <w:trPr>
          <w:trHeight w:val="234"/>
        </w:trPr>
        <w:tc>
          <w:tcPr>
            <w:tcW w:w="5958" w:type="dxa"/>
            <w:tcBorders>
              <w:top w:val="single" w:sz="4" w:space="0" w:color="000000"/>
            </w:tcBorders>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BB7389" w:rsidRPr="00520509"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BB7389" w:rsidRPr="00520509"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BB7389" w:rsidRPr="00520509" w:rsidTr="00993D07">
        <w:trPr>
          <w:trHeight w:val="350"/>
        </w:trPr>
        <w:tc>
          <w:tcPr>
            <w:tcW w:w="5976" w:type="dxa"/>
            <w:tcBorders>
              <w:top w:val="nil"/>
              <w:left w:val="nil"/>
              <w:bottom w:val="single" w:sz="4" w:space="0" w:color="000000"/>
              <w:right w:val="nil"/>
            </w:tcBorders>
            <w:hideMark/>
          </w:tcPr>
          <w:p w:rsidR="00BB7389" w:rsidRPr="00520509"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993D07">
        <w:trPr>
          <w:trHeight w:val="190"/>
        </w:trPr>
        <w:tc>
          <w:tcPr>
            <w:tcW w:w="5976"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BB7389" w:rsidRPr="00520509"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BB7389" w:rsidRPr="00520509"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BB7389" w:rsidRPr="00520509" w:rsidTr="00993D07">
        <w:trPr>
          <w:trHeight w:val="390"/>
        </w:trPr>
        <w:tc>
          <w:tcPr>
            <w:tcW w:w="5967" w:type="dxa"/>
            <w:tcBorders>
              <w:top w:val="nil"/>
              <w:left w:val="nil"/>
              <w:bottom w:val="single" w:sz="4" w:space="0" w:color="000000"/>
              <w:right w:val="nil"/>
            </w:tcBorders>
            <w:hideMark/>
          </w:tcPr>
          <w:p w:rsidR="00BB7389" w:rsidRPr="00520509"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993D07">
        <w:trPr>
          <w:trHeight w:val="195"/>
        </w:trPr>
        <w:tc>
          <w:tcPr>
            <w:tcW w:w="5967"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BB7389" w:rsidRPr="00520509"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93D07" w:rsidRPr="00520509" w:rsidRDefault="00993D07"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93D07" w:rsidRPr="00520509" w:rsidRDefault="00993D07"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B7389" w:rsidRPr="00520509"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BB7389" w:rsidRPr="00520509" w:rsidTr="00384041">
        <w:trPr>
          <w:trHeight w:val="609"/>
        </w:trPr>
        <w:tc>
          <w:tcPr>
            <w:tcW w:w="5940" w:type="dxa"/>
            <w:tcBorders>
              <w:top w:val="nil"/>
              <w:left w:val="nil"/>
              <w:bottom w:val="single" w:sz="4" w:space="0" w:color="000000"/>
              <w:right w:val="nil"/>
            </w:tcBorders>
            <w:hideMark/>
          </w:tcPr>
          <w:p w:rsidR="00BB7389" w:rsidRPr="00520509"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384041">
        <w:trPr>
          <w:trHeight w:val="304"/>
        </w:trPr>
        <w:tc>
          <w:tcPr>
            <w:tcW w:w="5940"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BB7389" w:rsidRPr="00520509"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BB7389" w:rsidRPr="00520509"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BB7389" w:rsidRPr="00520509" w:rsidTr="00384041">
        <w:trPr>
          <w:trHeight w:val="490"/>
        </w:trPr>
        <w:tc>
          <w:tcPr>
            <w:tcW w:w="5913" w:type="dxa"/>
            <w:tcBorders>
              <w:top w:val="nil"/>
              <w:left w:val="nil"/>
              <w:bottom w:val="single" w:sz="4" w:space="0" w:color="000000"/>
              <w:right w:val="nil"/>
            </w:tcBorders>
            <w:hideMark/>
          </w:tcPr>
          <w:p w:rsidR="00BB7389" w:rsidRPr="00520509"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384041">
        <w:trPr>
          <w:trHeight w:val="245"/>
        </w:trPr>
        <w:tc>
          <w:tcPr>
            <w:tcW w:w="5913"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BB7389" w:rsidRPr="00520509"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BB7389" w:rsidRPr="00520509"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BB7389" w:rsidRPr="00520509" w:rsidTr="00384041">
        <w:trPr>
          <w:trHeight w:val="480"/>
        </w:trPr>
        <w:tc>
          <w:tcPr>
            <w:tcW w:w="5904" w:type="dxa"/>
            <w:tcBorders>
              <w:top w:val="nil"/>
              <w:left w:val="nil"/>
              <w:bottom w:val="single" w:sz="4" w:space="0" w:color="000000"/>
              <w:right w:val="nil"/>
            </w:tcBorders>
            <w:hideMark/>
          </w:tcPr>
          <w:p w:rsidR="00BB7389" w:rsidRPr="00520509"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384041">
        <w:trPr>
          <w:trHeight w:val="240"/>
        </w:trPr>
        <w:tc>
          <w:tcPr>
            <w:tcW w:w="5904"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BB7389" w:rsidRPr="00520509"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BB7389" w:rsidRPr="00520509" w:rsidRDefault="00BB7389" w:rsidP="00BB7389">
      <w:pPr>
        <w:keepNext/>
        <w:keepLines/>
        <w:spacing w:before="200" w:after="0"/>
        <w:jc w:val="center"/>
        <w:outlineLvl w:val="1"/>
        <w:rPr>
          <w:rFonts w:ascii="Times New Roman" w:eastAsia="Times New Roman" w:hAnsi="Times New Roman" w:cs="Times New Roman"/>
          <w:bCs/>
          <w:sz w:val="26"/>
          <w:szCs w:val="26"/>
          <w:lang w:eastAsia="ru-RU"/>
        </w:rPr>
      </w:pPr>
    </w:p>
    <w:p w:rsidR="00384041" w:rsidRPr="00520509" w:rsidRDefault="00BB7389" w:rsidP="00BB738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BB7389" w:rsidRPr="00520509" w:rsidRDefault="00BB7389" w:rsidP="00BB738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w:t>
      </w:r>
      <w:r w:rsidR="007F1000" w:rsidRPr="00520509">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б</w:t>
      </w:r>
    </w:p>
    <w:p w:rsidR="00BB7389" w:rsidRPr="00520509" w:rsidRDefault="00BB7389" w:rsidP="00BB738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BB7389" w:rsidRPr="00520509" w:rsidRDefault="00BB7389" w:rsidP="00BB738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BB7389" w:rsidRPr="00520509" w:rsidRDefault="00BB7389" w:rsidP="00BB738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BB7389" w:rsidRPr="00520509" w:rsidRDefault="00BB7389" w:rsidP="00BB738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ПРОТОКОЛ № </w:t>
      </w:r>
      <w:r w:rsidR="00384041" w:rsidRPr="00520509">
        <w:rPr>
          <w:rFonts w:ascii="Times New Roman" w:eastAsiaTheme="minorEastAsia" w:hAnsi="Times New Roman" w:cs="Times New Roman"/>
          <w:sz w:val="24"/>
          <w:szCs w:val="24"/>
          <w:lang w:eastAsia="ru-RU"/>
        </w:rPr>
        <w:t>____________</w:t>
      </w:r>
    </w:p>
    <w:p w:rsidR="00BB7389" w:rsidRPr="00520509" w:rsidRDefault="00BB7389" w:rsidP="00BB7389">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w:t>
      </w:r>
      <w:r w:rsidR="00384041" w:rsidRPr="00520509">
        <w:rPr>
          <w:rFonts w:ascii="Times New Roman" w:eastAsiaTheme="minorEastAsia" w:hAnsi="Times New Roman" w:cs="Times New Roman"/>
          <w:b/>
          <w:bCs/>
          <w:sz w:val="24"/>
          <w:szCs w:val="24"/>
          <w:lang w:eastAsia="ru-RU"/>
        </w:rPr>
        <w:t>_________________</w:t>
      </w:r>
    </w:p>
    <w:p w:rsidR="00BB7389" w:rsidRPr="00520509" w:rsidRDefault="00BB7389" w:rsidP="00BB738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BB7389" w:rsidRPr="00520509" w:rsidRDefault="00683C2B" w:rsidP="00BB738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w:t>
      </w:r>
      <w:r w:rsidR="00BB7389" w:rsidRPr="00520509">
        <w:rPr>
          <w:rFonts w:ascii="Times New Roman" w:eastAsiaTheme="minorEastAsia" w:hAnsi="Times New Roman" w:cs="Times New Roman"/>
          <w:sz w:val="24"/>
          <w:szCs w:val="24"/>
          <w:lang w:eastAsia="ru-RU"/>
        </w:rPr>
        <w:t>201</w:t>
      </w:r>
      <w:r w:rsidRPr="00520509">
        <w:rPr>
          <w:rFonts w:ascii="Times New Roman" w:eastAsiaTheme="minorEastAsia" w:hAnsi="Times New Roman" w:cs="Times New Roman"/>
          <w:sz w:val="24"/>
          <w:szCs w:val="24"/>
          <w:lang w:eastAsia="ru-RU"/>
        </w:rPr>
        <w:t>7</w:t>
      </w:r>
    </w:p>
    <w:p w:rsidR="00BB7389" w:rsidRPr="00520509"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Конкурсная комиссия Муниципальное автономное учреждение «Бизнес-инкубатор «Новация» провела процедуру рассмотрения заявок на участие в конкурсе в </w:t>
      </w:r>
      <w:r w:rsidR="00683C2B" w:rsidRPr="00520509">
        <w:rPr>
          <w:rFonts w:ascii="Times New Roman" w:eastAsiaTheme="minorEastAsia" w:hAnsi="Times New Roman" w:cs="Times New Roman"/>
          <w:sz w:val="24"/>
          <w:szCs w:val="24"/>
          <w:lang w:eastAsia="ru-RU"/>
        </w:rPr>
        <w:t>______</w:t>
      </w:r>
      <w:r w:rsidRPr="00520509">
        <w:rPr>
          <w:rFonts w:ascii="Times New Roman" w:eastAsiaTheme="minorEastAsia" w:hAnsi="Times New Roman" w:cs="Times New Roman"/>
          <w:sz w:val="24"/>
          <w:szCs w:val="24"/>
          <w:lang w:eastAsia="ru-RU"/>
        </w:rPr>
        <w:t xml:space="preserve"> </w:t>
      </w:r>
      <w:r w:rsidR="00683C2B" w:rsidRPr="00520509">
        <w:rPr>
          <w:rFonts w:ascii="Times New Roman" w:eastAsiaTheme="minorEastAsia" w:hAnsi="Times New Roman" w:cs="Times New Roman"/>
          <w:sz w:val="24"/>
          <w:szCs w:val="24"/>
          <w:lang w:eastAsia="ru-RU"/>
        </w:rPr>
        <w:t>__________</w:t>
      </w:r>
      <w:r w:rsidRPr="00520509">
        <w:rPr>
          <w:rFonts w:ascii="Times New Roman" w:eastAsiaTheme="minorEastAsia" w:hAnsi="Times New Roman" w:cs="Times New Roman"/>
          <w:sz w:val="24"/>
          <w:szCs w:val="24"/>
          <w:lang w:eastAsia="ru-RU"/>
        </w:rPr>
        <w:t>201</w:t>
      </w:r>
      <w:r w:rsidR="00683C2B" w:rsidRPr="00520509">
        <w:rPr>
          <w:rFonts w:ascii="Times New Roman" w:eastAsiaTheme="minorEastAsia" w:hAnsi="Times New Roman" w:cs="Times New Roman"/>
          <w:sz w:val="24"/>
          <w:szCs w:val="24"/>
          <w:lang w:eastAsia="ru-RU"/>
        </w:rPr>
        <w:t>7</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BB7389" w:rsidRPr="00520509"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BB7389" w:rsidRPr="00520509" w:rsidTr="00683C2B">
        <w:trPr>
          <w:trHeight w:val="832"/>
        </w:trPr>
        <w:tc>
          <w:tcPr>
            <w:tcW w:w="10206" w:type="dxa"/>
            <w:tcBorders>
              <w:top w:val="nil"/>
              <w:left w:val="nil"/>
              <w:bottom w:val="single" w:sz="4" w:space="0" w:color="000000"/>
              <w:right w:val="nil"/>
            </w:tcBorders>
          </w:tcPr>
          <w:p w:rsidR="00BB7389" w:rsidRPr="00520509" w:rsidRDefault="00BB7389"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83C2B" w:rsidRPr="00520509" w:rsidTr="00683C2B">
        <w:trPr>
          <w:trHeight w:val="796"/>
        </w:trPr>
        <w:tc>
          <w:tcPr>
            <w:tcW w:w="10206" w:type="dxa"/>
            <w:tcBorders>
              <w:top w:val="nil"/>
              <w:left w:val="nil"/>
              <w:bottom w:val="single" w:sz="4" w:space="0" w:color="000000"/>
              <w:right w:val="nil"/>
            </w:tcBorders>
          </w:tcPr>
          <w:p w:rsidR="00683C2B" w:rsidRPr="00520509" w:rsidRDefault="00683C2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BB7389" w:rsidRPr="00520509" w:rsidTr="00683C2B">
        <w:trPr>
          <w:trHeight w:val="832"/>
        </w:trPr>
        <w:tc>
          <w:tcPr>
            <w:tcW w:w="10206" w:type="dxa"/>
            <w:tcBorders>
              <w:top w:val="nil"/>
              <w:left w:val="nil"/>
              <w:bottom w:val="single" w:sz="4" w:space="0" w:color="000000"/>
              <w:right w:val="nil"/>
            </w:tcBorders>
          </w:tcPr>
          <w:p w:rsidR="00BB7389" w:rsidRPr="00520509" w:rsidRDefault="00BB7389"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r>
            <w:r w:rsidR="00683C2B" w:rsidRPr="00520509">
              <w:rPr>
                <w:rFonts w:ascii="Times New Roman" w:eastAsiaTheme="minorEastAsia" w:hAnsi="Times New Roman" w:cs="Times New Roman"/>
                <w:sz w:val="24"/>
                <w:szCs w:val="24"/>
                <w:lang w:eastAsia="ru-RU"/>
              </w:rPr>
              <w:t>3</w:t>
            </w:r>
            <w:r w:rsidRPr="00520509">
              <w:rPr>
                <w:rFonts w:ascii="Times New Roman" w:eastAsiaTheme="minorEastAsia" w:hAnsi="Times New Roman" w:cs="Times New Roman"/>
                <w:sz w:val="24"/>
                <w:szCs w:val="24"/>
                <w:lang w:eastAsia="ru-RU"/>
              </w:rPr>
              <w:t xml:space="preserve">. </w:t>
            </w:r>
          </w:p>
        </w:tc>
      </w:tr>
      <w:tr w:rsidR="00BB7389" w:rsidRPr="00520509" w:rsidTr="00683C2B">
        <w:trPr>
          <w:trHeight w:val="832"/>
        </w:trPr>
        <w:tc>
          <w:tcPr>
            <w:tcW w:w="10206" w:type="dxa"/>
            <w:tcBorders>
              <w:top w:val="nil"/>
              <w:left w:val="nil"/>
              <w:bottom w:val="single" w:sz="4" w:space="0" w:color="000000"/>
              <w:right w:val="nil"/>
            </w:tcBorders>
          </w:tcPr>
          <w:p w:rsidR="00BB7389" w:rsidRPr="00520509" w:rsidRDefault="00BB7389"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r>
            <w:r w:rsidR="00683C2B" w:rsidRPr="00520509">
              <w:rPr>
                <w:rFonts w:ascii="Times New Roman" w:eastAsiaTheme="minorEastAsia" w:hAnsi="Times New Roman" w:cs="Times New Roman"/>
                <w:sz w:val="24"/>
                <w:szCs w:val="24"/>
                <w:lang w:eastAsia="ru-RU"/>
              </w:rPr>
              <w:t>4</w:t>
            </w:r>
            <w:r w:rsidRPr="00520509">
              <w:rPr>
                <w:rFonts w:ascii="Times New Roman" w:eastAsiaTheme="minorEastAsia" w:hAnsi="Times New Roman" w:cs="Times New Roman"/>
                <w:sz w:val="24"/>
                <w:szCs w:val="24"/>
                <w:lang w:eastAsia="ru-RU"/>
              </w:rPr>
              <w:t xml:space="preserve">. </w:t>
            </w:r>
          </w:p>
        </w:tc>
      </w:tr>
      <w:tr w:rsidR="00BB7389" w:rsidRPr="00520509" w:rsidTr="00683C2B">
        <w:trPr>
          <w:trHeight w:val="816"/>
        </w:trPr>
        <w:tc>
          <w:tcPr>
            <w:tcW w:w="10206" w:type="dxa"/>
            <w:tcBorders>
              <w:top w:val="nil"/>
              <w:left w:val="nil"/>
              <w:bottom w:val="single" w:sz="4" w:space="0" w:color="000000"/>
              <w:right w:val="nil"/>
            </w:tcBorders>
          </w:tcPr>
          <w:p w:rsidR="00BB7389" w:rsidRPr="00520509" w:rsidRDefault="00BB7389"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r>
            <w:r w:rsidR="00683C2B" w:rsidRPr="00520509">
              <w:rPr>
                <w:rFonts w:ascii="Times New Roman" w:eastAsiaTheme="minorEastAsia" w:hAnsi="Times New Roman" w:cs="Times New Roman"/>
                <w:sz w:val="24"/>
                <w:szCs w:val="24"/>
                <w:lang w:eastAsia="ru-RU"/>
              </w:rPr>
              <w:t>5</w:t>
            </w:r>
            <w:r w:rsidRPr="00520509">
              <w:rPr>
                <w:rFonts w:ascii="Times New Roman" w:eastAsiaTheme="minorEastAsia" w:hAnsi="Times New Roman" w:cs="Times New Roman"/>
                <w:sz w:val="24"/>
                <w:szCs w:val="24"/>
                <w:lang w:eastAsia="ru-RU"/>
              </w:rPr>
              <w:t xml:space="preserve">. </w:t>
            </w:r>
          </w:p>
        </w:tc>
      </w:tr>
      <w:tr w:rsidR="00BB7389" w:rsidRPr="00520509" w:rsidTr="00683C2B">
        <w:trPr>
          <w:trHeight w:val="847"/>
        </w:trPr>
        <w:tc>
          <w:tcPr>
            <w:tcW w:w="10206" w:type="dxa"/>
            <w:tcBorders>
              <w:top w:val="nil"/>
              <w:left w:val="nil"/>
              <w:bottom w:val="single" w:sz="4" w:space="0" w:color="000000"/>
              <w:right w:val="nil"/>
            </w:tcBorders>
          </w:tcPr>
          <w:p w:rsidR="00BB7389" w:rsidRPr="00520509" w:rsidRDefault="00BB7389"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r>
            <w:r w:rsidR="00683C2B" w:rsidRPr="00520509">
              <w:rPr>
                <w:rFonts w:ascii="Times New Roman" w:eastAsiaTheme="minorEastAsia" w:hAnsi="Times New Roman" w:cs="Times New Roman"/>
                <w:sz w:val="24"/>
                <w:szCs w:val="24"/>
                <w:lang w:eastAsia="ru-RU"/>
              </w:rPr>
              <w:t>6</w:t>
            </w:r>
            <w:r w:rsidRPr="00520509">
              <w:rPr>
                <w:rFonts w:ascii="Times New Roman" w:eastAsiaTheme="minorEastAsia" w:hAnsi="Times New Roman" w:cs="Times New Roman"/>
                <w:sz w:val="24"/>
                <w:szCs w:val="24"/>
                <w:lang w:eastAsia="ru-RU"/>
              </w:rPr>
              <w:t xml:space="preserve">. </w:t>
            </w:r>
          </w:p>
        </w:tc>
      </w:tr>
    </w:tbl>
    <w:p w:rsidR="00BB7389" w:rsidRPr="00520509"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BB7389" w:rsidRPr="00520509" w:rsidRDefault="00BB7389" w:rsidP="00BB738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Всего на заседании присутствовало </w:t>
      </w:r>
      <w:r w:rsidR="00683C2B" w:rsidRPr="00520509">
        <w:rPr>
          <w:rFonts w:ascii="Times New Roman" w:eastAsiaTheme="minorEastAsia" w:hAnsi="Times New Roman" w:cs="Times New Roman"/>
          <w:sz w:val="24"/>
          <w:szCs w:val="24"/>
          <w:lang w:eastAsia="ru-RU"/>
        </w:rPr>
        <w:t>____</w:t>
      </w:r>
      <w:r w:rsidRPr="00520509">
        <w:rPr>
          <w:rFonts w:ascii="Times New Roman" w:eastAsiaTheme="minorEastAsia" w:hAnsi="Times New Roman" w:cs="Times New Roman"/>
          <w:sz w:val="24"/>
          <w:szCs w:val="24"/>
          <w:lang w:eastAsia="ru-RU"/>
        </w:rPr>
        <w:t xml:space="preserve"> членов комиссии, что составило </w:t>
      </w:r>
      <w:r w:rsidR="00683C2B" w:rsidRPr="00520509">
        <w:rPr>
          <w:rFonts w:ascii="Times New Roman" w:eastAsiaTheme="minorEastAsia" w:hAnsi="Times New Roman" w:cs="Times New Roman"/>
          <w:sz w:val="24"/>
          <w:szCs w:val="24"/>
          <w:lang w:eastAsia="ru-RU"/>
        </w:rPr>
        <w:t>_____</w:t>
      </w:r>
      <w:r w:rsidRPr="00520509">
        <w:rPr>
          <w:rFonts w:ascii="Times New Roman" w:eastAsiaTheme="minorEastAsia" w:hAnsi="Times New Roman" w:cs="Times New Roman"/>
          <w:sz w:val="24"/>
          <w:szCs w:val="24"/>
          <w:lang w:eastAsia="ru-RU"/>
        </w:rPr>
        <w:t xml:space="preserve"> % от общего количества членов комиссии. Кворум имеется, заседание правомочно.</w:t>
      </w:r>
    </w:p>
    <w:p w:rsidR="00BB7389" w:rsidRPr="00520509"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45"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w:t>
      </w:r>
      <w:r w:rsidR="00683C2B" w:rsidRPr="00520509">
        <w:rPr>
          <w:rFonts w:ascii="Times New Roman" w:eastAsiaTheme="minorEastAsia" w:hAnsi="Times New Roman" w:cs="Times New Roman"/>
          <w:sz w:val="24"/>
          <w:szCs w:val="24"/>
          <w:lang w:eastAsia="ru-RU"/>
        </w:rPr>
        <w:t>__________</w:t>
      </w:r>
      <w:r w:rsidRPr="00520509">
        <w:rPr>
          <w:rFonts w:ascii="Times New Roman" w:eastAsiaTheme="minorEastAsia" w:hAnsi="Times New Roman" w:cs="Times New Roman"/>
          <w:sz w:val="24"/>
          <w:szCs w:val="24"/>
          <w:lang w:eastAsia="ru-RU"/>
        </w:rPr>
        <w:t>201</w:t>
      </w:r>
      <w:r w:rsidR="00683C2B" w:rsidRPr="00520509">
        <w:rPr>
          <w:rFonts w:ascii="Times New Roman" w:eastAsiaTheme="minorEastAsia" w:hAnsi="Times New Roman" w:cs="Times New Roman"/>
          <w:sz w:val="24"/>
          <w:szCs w:val="24"/>
          <w:lang w:eastAsia="ru-RU"/>
        </w:rPr>
        <w:t>7</w:t>
      </w:r>
      <w:r w:rsidRPr="00520509">
        <w:rPr>
          <w:rFonts w:ascii="Times New Roman" w:eastAsiaTheme="minorEastAsia" w:hAnsi="Times New Roman" w:cs="Times New Roman"/>
          <w:sz w:val="24"/>
          <w:szCs w:val="24"/>
          <w:lang w:eastAsia="ru-RU"/>
        </w:rPr>
        <w:t>.</w:t>
      </w:r>
    </w:p>
    <w:p w:rsidR="00BB7389" w:rsidRPr="00520509" w:rsidRDefault="00BB7389" w:rsidP="00BB7389">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 xml:space="preserve">Лот № </w:t>
      </w:r>
      <w:r w:rsidR="00683C2B" w:rsidRPr="00520509">
        <w:rPr>
          <w:rFonts w:ascii="Times New Roman" w:eastAsiaTheme="minorEastAsia" w:hAnsi="Times New Roman" w:cs="Times New Roman"/>
          <w:b/>
          <w:bCs/>
          <w:sz w:val="24"/>
          <w:szCs w:val="24"/>
          <w:lang w:eastAsia="ru-RU"/>
        </w:rPr>
        <w:t>____</w:t>
      </w:r>
    </w:p>
    <w:p w:rsidR="00BB7389" w:rsidRPr="00520509"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Предмет конкурса: Право заключения договора аренды имущества находящегося в Муниципальной собственности, расположенного по адресу </w:t>
      </w:r>
      <w:r w:rsidR="007F1000" w:rsidRPr="00520509">
        <w:rPr>
          <w:rFonts w:ascii="Times New Roman" w:eastAsiaTheme="minorEastAsia" w:hAnsi="Times New Roman" w:cs="Times New Roman"/>
          <w:sz w:val="24"/>
          <w:szCs w:val="24"/>
          <w:lang w:eastAsia="ru-RU"/>
        </w:rPr>
        <w:t xml:space="preserve">182106, </w:t>
      </w:r>
      <w:r w:rsidRPr="00520509">
        <w:rPr>
          <w:rFonts w:ascii="Times New Roman" w:eastAsiaTheme="minorEastAsia" w:hAnsi="Times New Roman" w:cs="Times New Roman"/>
          <w:sz w:val="24"/>
          <w:szCs w:val="24"/>
          <w:lang w:eastAsia="ru-RU"/>
        </w:rPr>
        <w:t xml:space="preserve">РОССИЯ, Псковская обл, Великие Луки г, Заслонова ул,  д.15, </w:t>
      </w:r>
      <w:r w:rsidR="007F1000" w:rsidRPr="00520509">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этаж, помещение №</w:t>
      </w:r>
      <w:r w:rsidR="007F1000" w:rsidRPr="00520509">
        <w:rPr>
          <w:rFonts w:ascii="Times New Roman" w:eastAsiaTheme="minorEastAsia" w:hAnsi="Times New Roman" w:cs="Times New Roman"/>
          <w:sz w:val="24"/>
          <w:szCs w:val="24"/>
          <w:lang w:eastAsia="ru-RU"/>
        </w:rPr>
        <w:t>____</w:t>
      </w:r>
      <w:r w:rsidRPr="00520509">
        <w:rPr>
          <w:rFonts w:ascii="Times New Roman" w:eastAsiaTheme="minorEastAsia" w:hAnsi="Times New Roman" w:cs="Times New Roman"/>
          <w:sz w:val="24"/>
          <w:szCs w:val="24"/>
          <w:lang w:eastAsia="ru-RU"/>
        </w:rPr>
        <w:t xml:space="preserve">, общей площадью </w:t>
      </w:r>
      <w:r w:rsidR="007F1000" w:rsidRPr="00520509">
        <w:rPr>
          <w:rFonts w:ascii="Times New Roman" w:eastAsiaTheme="minorEastAsia" w:hAnsi="Times New Roman" w:cs="Times New Roman"/>
          <w:sz w:val="24"/>
          <w:szCs w:val="24"/>
          <w:lang w:eastAsia="ru-RU"/>
        </w:rPr>
        <w:t>_____</w:t>
      </w:r>
      <w:r w:rsidRPr="00520509">
        <w:rPr>
          <w:rFonts w:ascii="Times New Roman" w:eastAsiaTheme="minorEastAsia" w:hAnsi="Times New Roman" w:cs="Times New Roman"/>
          <w:sz w:val="24"/>
          <w:szCs w:val="24"/>
          <w:lang w:eastAsia="ru-RU"/>
        </w:rPr>
        <w:t xml:space="preserve"> кв.м. Целевое назначение: </w:t>
      </w:r>
      <w:r w:rsidR="00B63E9F" w:rsidRPr="00520509">
        <w:rPr>
          <w:rFonts w:ascii="Times New Roman" w:eastAsiaTheme="minorEastAsia" w:hAnsi="Times New Roman" w:cs="Times New Roman"/>
          <w:sz w:val="24"/>
          <w:szCs w:val="24"/>
          <w:lang w:eastAsia="ru-RU"/>
        </w:rPr>
        <w:t>офисное</w:t>
      </w:r>
      <w:r w:rsidRPr="00520509">
        <w:rPr>
          <w:rFonts w:ascii="Times New Roman" w:eastAsiaTheme="minorEastAsia" w:hAnsi="Times New Roman" w:cs="Times New Roman"/>
          <w:sz w:val="24"/>
          <w:szCs w:val="24"/>
          <w:lang w:eastAsia="ru-RU"/>
        </w:rPr>
        <w:t xml:space="preserve"> помещение для предоставления в аренду субъектам малого предпринимательства на ранней стадии их деятельности.</w:t>
      </w:r>
    </w:p>
    <w:p w:rsidR="005D06A1" w:rsidRPr="00520509" w:rsidRDefault="005D06A1"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BB7389" w:rsidRPr="00520509"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BB7389" w:rsidRPr="00520509" w:rsidTr="007F1000">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BB7389" w:rsidRPr="00520509" w:rsidTr="007F1000">
        <w:trPr>
          <w:trHeight w:val="1364"/>
        </w:trPr>
        <w:tc>
          <w:tcPr>
            <w:tcW w:w="671"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4.2. Решение комиссии: </w:t>
      </w:r>
      <w:r w:rsidR="00993D07" w:rsidRPr="00520509">
        <w:rPr>
          <w:rFonts w:ascii="Times New Roman" w:eastAsiaTheme="minorEastAsia" w:hAnsi="Times New Roman" w:cs="Times New Roman"/>
          <w:sz w:val="24"/>
          <w:szCs w:val="24"/>
          <w:lang w:eastAsia="ru-RU"/>
        </w:rPr>
        <w:t xml:space="preserve">Допустить </w:t>
      </w:r>
      <w:r w:rsidR="007F1000" w:rsidRPr="00520509">
        <w:rPr>
          <w:rFonts w:ascii="Times New Roman" w:eastAsiaTheme="minorEastAsia" w:hAnsi="Times New Roman" w:cs="Times New Roman"/>
          <w:sz w:val="24"/>
          <w:szCs w:val="24"/>
          <w:lang w:eastAsia="ru-RU"/>
        </w:rPr>
        <w:t>_______________________</w:t>
      </w:r>
      <w:r w:rsidR="00993D07" w:rsidRPr="00520509">
        <w:rPr>
          <w:rFonts w:ascii="Times New Roman" w:eastAsiaTheme="minorEastAsia" w:hAnsi="Times New Roman" w:cs="Times New Roman"/>
          <w:sz w:val="24"/>
          <w:szCs w:val="24"/>
          <w:lang w:eastAsia="ru-RU"/>
        </w:rPr>
        <w:t>___________</w:t>
      </w:r>
      <w:r w:rsidR="007F1000" w:rsidRPr="00520509">
        <w:rPr>
          <w:rFonts w:ascii="Times New Roman" w:eastAsiaTheme="minorEastAsia" w:hAnsi="Times New Roman" w:cs="Times New Roman"/>
          <w:sz w:val="24"/>
          <w:szCs w:val="24"/>
          <w:lang w:eastAsia="ru-RU"/>
        </w:rPr>
        <w:t>____</w:t>
      </w:r>
      <w:r w:rsidR="00993D07" w:rsidRPr="00520509">
        <w:rPr>
          <w:rFonts w:ascii="Times New Roman" w:eastAsiaTheme="minorEastAsia" w:hAnsi="Times New Roman" w:cs="Times New Roman"/>
          <w:sz w:val="24"/>
          <w:szCs w:val="24"/>
          <w:lang w:eastAsia="ru-RU"/>
        </w:rPr>
        <w:t xml:space="preserve"> к участию в конкурсе и признать участником</w:t>
      </w:r>
      <w:r w:rsidRPr="00520509">
        <w:rPr>
          <w:rFonts w:ascii="Times New Roman" w:eastAsiaTheme="minorEastAsia" w:hAnsi="Times New Roman" w:cs="Times New Roman"/>
          <w:sz w:val="24"/>
          <w:szCs w:val="24"/>
          <w:lang w:eastAsia="ru-RU"/>
        </w:rPr>
        <w:t>. Признать конкурс несостоявшимся в отношении лота №</w:t>
      </w:r>
      <w:r w:rsidR="007F1000" w:rsidRPr="00520509">
        <w:rPr>
          <w:rFonts w:ascii="Times New Roman" w:eastAsiaTheme="minorEastAsia" w:hAnsi="Times New Roman" w:cs="Times New Roman"/>
          <w:sz w:val="24"/>
          <w:szCs w:val="24"/>
          <w:lang w:eastAsia="ru-RU"/>
        </w:rPr>
        <w:t>______</w:t>
      </w:r>
      <w:r w:rsidRPr="00520509">
        <w:rPr>
          <w:rFonts w:ascii="Times New Roman" w:eastAsiaTheme="minorEastAsia" w:hAnsi="Times New Roman" w:cs="Times New Roman"/>
          <w:sz w:val="24"/>
          <w:szCs w:val="24"/>
          <w:lang w:eastAsia="ru-RU"/>
        </w:rPr>
        <w:t xml:space="preserve">. Заключить договор аренды с единственным участником конкурса – </w:t>
      </w:r>
      <w:r w:rsidR="007F1000" w:rsidRPr="00520509">
        <w:rPr>
          <w:rFonts w:ascii="Times New Roman" w:eastAsiaTheme="minorEastAsia" w:hAnsi="Times New Roman" w:cs="Times New Roman"/>
          <w:sz w:val="24"/>
          <w:szCs w:val="24"/>
          <w:lang w:eastAsia="ru-RU"/>
        </w:rPr>
        <w:t>___________________________________________</w:t>
      </w:r>
      <w:r w:rsidRPr="00520509">
        <w:rPr>
          <w:rFonts w:ascii="Times New Roman" w:eastAsiaTheme="minorEastAsia" w:hAnsi="Times New Roman" w:cs="Times New Roman"/>
          <w:sz w:val="24"/>
          <w:szCs w:val="24"/>
          <w:lang w:eastAsia="ru-RU"/>
        </w:rPr>
        <w:t xml:space="preserve"> (заявка №</w:t>
      </w:r>
      <w:r w:rsidR="007F1000" w:rsidRPr="00520509">
        <w:rPr>
          <w:rFonts w:ascii="Times New Roman" w:eastAsiaTheme="minorEastAsia" w:hAnsi="Times New Roman" w:cs="Times New Roman"/>
          <w:sz w:val="24"/>
          <w:szCs w:val="24"/>
          <w:lang w:eastAsia="ru-RU"/>
        </w:rPr>
        <w:t>______</w:t>
      </w:r>
      <w:r w:rsidRPr="00520509">
        <w:rPr>
          <w:rFonts w:ascii="Times New Roman" w:eastAsiaTheme="minorEastAsia" w:hAnsi="Times New Roman" w:cs="Times New Roman"/>
          <w:sz w:val="24"/>
          <w:szCs w:val="24"/>
          <w:lang w:eastAsia="ru-RU"/>
        </w:rPr>
        <w:t xml:space="preserve"> от</w:t>
      </w:r>
      <w:r w:rsidR="007F1000" w:rsidRPr="00520509">
        <w:rPr>
          <w:rFonts w:ascii="Times New Roman" w:eastAsiaTheme="minorEastAsia" w:hAnsi="Times New Roman" w:cs="Times New Roman"/>
          <w:sz w:val="24"/>
          <w:szCs w:val="24"/>
          <w:lang w:eastAsia="ru-RU"/>
        </w:rPr>
        <w:t>________</w:t>
      </w:r>
      <w:r w:rsidRPr="00520509">
        <w:rPr>
          <w:rFonts w:ascii="Times New Roman" w:eastAsiaTheme="minorEastAsia" w:hAnsi="Times New Roman" w:cs="Times New Roman"/>
          <w:sz w:val="24"/>
          <w:szCs w:val="24"/>
          <w:lang w:eastAsia="ru-RU"/>
        </w:rPr>
        <w:t>) в отношении лота №</w:t>
      </w:r>
      <w:r w:rsidR="007F1000" w:rsidRPr="00520509">
        <w:rPr>
          <w:rFonts w:ascii="Times New Roman" w:eastAsiaTheme="minorEastAsia" w:hAnsi="Times New Roman" w:cs="Times New Roman"/>
          <w:sz w:val="24"/>
          <w:szCs w:val="24"/>
          <w:lang w:eastAsia="ru-RU"/>
        </w:rPr>
        <w:t>____</w:t>
      </w:r>
    </w:p>
    <w:p w:rsidR="00BB7389" w:rsidRPr="00520509" w:rsidRDefault="00BB7389" w:rsidP="00BB7389">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BB7389" w:rsidRPr="00520509" w:rsidTr="00683C2B">
        <w:trPr>
          <w:trHeight w:val="524"/>
        </w:trPr>
        <w:tc>
          <w:tcPr>
            <w:tcW w:w="5913" w:type="dxa"/>
            <w:tcBorders>
              <w:top w:val="nil"/>
              <w:left w:val="nil"/>
              <w:bottom w:val="single" w:sz="4" w:space="0" w:color="000000"/>
              <w:right w:val="nil"/>
            </w:tcBorders>
            <w:hideMark/>
          </w:tcPr>
          <w:p w:rsidR="00BB7389" w:rsidRPr="00520509" w:rsidRDefault="00BB7389" w:rsidP="00E165A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BB7389" w:rsidRPr="00520509"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B7389" w:rsidRPr="00520509" w:rsidRDefault="00683C2B"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BB7389" w:rsidRPr="00520509" w:rsidTr="00683C2B">
        <w:trPr>
          <w:trHeight w:val="440"/>
        </w:trPr>
        <w:tc>
          <w:tcPr>
            <w:tcW w:w="5859" w:type="dxa"/>
            <w:tcBorders>
              <w:top w:val="nil"/>
              <w:left w:val="nil"/>
              <w:bottom w:val="single" w:sz="4" w:space="0" w:color="000000"/>
              <w:right w:val="nil"/>
            </w:tcBorders>
            <w:hideMark/>
          </w:tcPr>
          <w:p w:rsidR="00BB7389" w:rsidRPr="00520509" w:rsidRDefault="00BB7389" w:rsidP="00E165A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683C2B">
        <w:trPr>
          <w:trHeight w:val="220"/>
        </w:trPr>
        <w:tc>
          <w:tcPr>
            <w:tcW w:w="5859"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BB7389" w:rsidRPr="00520509" w:rsidRDefault="00BB7389" w:rsidP="00BB7389">
            <w:pPr>
              <w:spacing w:after="0"/>
              <w:rPr>
                <w:rFonts w:ascii="Calibri" w:eastAsiaTheme="minorEastAsia" w:hAnsi="Calibri" w:cs="Times New Roman"/>
                <w:lang w:eastAsia="ru-RU"/>
              </w:rPr>
            </w:pPr>
          </w:p>
        </w:tc>
      </w:tr>
    </w:tbl>
    <w:p w:rsidR="00BB7389" w:rsidRPr="00520509" w:rsidRDefault="00683C2B"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BB7389" w:rsidRPr="00520509" w:rsidTr="00683C2B">
        <w:trPr>
          <w:trHeight w:val="549"/>
        </w:trPr>
        <w:tc>
          <w:tcPr>
            <w:tcW w:w="5958" w:type="dxa"/>
            <w:tcBorders>
              <w:top w:val="nil"/>
              <w:left w:val="nil"/>
              <w:bottom w:val="single" w:sz="4" w:space="0" w:color="000000"/>
              <w:right w:val="nil"/>
            </w:tcBorders>
            <w:hideMark/>
          </w:tcPr>
          <w:p w:rsidR="00BB7389" w:rsidRPr="00520509" w:rsidRDefault="00BB7389" w:rsidP="00E165A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683C2B">
        <w:trPr>
          <w:trHeight w:val="274"/>
        </w:trPr>
        <w:tc>
          <w:tcPr>
            <w:tcW w:w="5958"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BB7389" w:rsidRPr="00520509" w:rsidRDefault="00BB7389" w:rsidP="00BB7389">
            <w:pPr>
              <w:spacing w:after="0"/>
              <w:rPr>
                <w:rFonts w:ascii="Calibri" w:eastAsiaTheme="minorEastAsia" w:hAnsi="Calibri" w:cs="Times New Roman"/>
                <w:lang w:eastAsia="ru-RU"/>
              </w:rPr>
            </w:pPr>
          </w:p>
        </w:tc>
      </w:tr>
    </w:tbl>
    <w:p w:rsidR="00BB7389" w:rsidRPr="00520509"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BB7389" w:rsidRPr="00520509" w:rsidTr="00683C2B">
        <w:trPr>
          <w:trHeight w:val="384"/>
        </w:trPr>
        <w:tc>
          <w:tcPr>
            <w:tcW w:w="5931" w:type="dxa"/>
            <w:tcBorders>
              <w:top w:val="nil"/>
              <w:left w:val="nil"/>
              <w:bottom w:val="single" w:sz="4" w:space="0" w:color="000000"/>
              <w:right w:val="nil"/>
            </w:tcBorders>
            <w:hideMark/>
          </w:tcPr>
          <w:p w:rsidR="00BB7389" w:rsidRPr="00520509" w:rsidRDefault="00BB7389" w:rsidP="00E165A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683C2B">
        <w:trPr>
          <w:trHeight w:val="230"/>
        </w:trPr>
        <w:tc>
          <w:tcPr>
            <w:tcW w:w="5931"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BB7389" w:rsidRPr="00520509" w:rsidRDefault="00BB7389" w:rsidP="00BB7389">
            <w:pPr>
              <w:spacing w:after="0"/>
              <w:rPr>
                <w:rFonts w:ascii="Calibri" w:eastAsiaTheme="minorEastAsia" w:hAnsi="Calibri" w:cs="Times New Roman"/>
                <w:lang w:eastAsia="ru-RU"/>
              </w:rPr>
            </w:pPr>
          </w:p>
        </w:tc>
      </w:tr>
    </w:tbl>
    <w:p w:rsidR="00BB7389" w:rsidRPr="00520509"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BB7389" w:rsidRPr="00520509" w:rsidTr="00683C2B">
        <w:trPr>
          <w:trHeight w:val="631"/>
        </w:trPr>
        <w:tc>
          <w:tcPr>
            <w:tcW w:w="5912" w:type="dxa"/>
            <w:tcBorders>
              <w:top w:val="nil"/>
              <w:left w:val="nil"/>
              <w:bottom w:val="single" w:sz="4" w:space="0" w:color="000000"/>
              <w:right w:val="nil"/>
            </w:tcBorders>
            <w:hideMark/>
          </w:tcPr>
          <w:p w:rsidR="00BB7389" w:rsidRPr="00520509" w:rsidRDefault="00BB7389" w:rsidP="00E165A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3C2B" w:rsidRPr="00520509" w:rsidRDefault="00683C2B" w:rsidP="00683C2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C2B" w:rsidRPr="00520509" w:rsidRDefault="00683C2B" w:rsidP="00683C2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83C2B" w:rsidRPr="00520509" w:rsidTr="00C04F1C">
        <w:trPr>
          <w:trHeight w:val="350"/>
        </w:trPr>
        <w:tc>
          <w:tcPr>
            <w:tcW w:w="5976" w:type="dxa"/>
            <w:tcBorders>
              <w:top w:val="nil"/>
              <w:left w:val="nil"/>
              <w:bottom w:val="single" w:sz="4" w:space="0" w:color="000000"/>
              <w:right w:val="nil"/>
            </w:tcBorders>
            <w:hideMark/>
          </w:tcPr>
          <w:p w:rsidR="00683C2B" w:rsidRPr="00520509" w:rsidRDefault="00683C2B"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683C2B" w:rsidRPr="00520509" w:rsidRDefault="00683C2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83C2B" w:rsidRPr="00520509" w:rsidRDefault="00683C2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83A66" w:rsidRPr="00520509" w:rsidRDefault="00783A66" w:rsidP="005D06A1">
      <w:pPr>
        <w:keepNext/>
        <w:keepLines/>
        <w:pageBreakBefore/>
        <w:spacing w:before="200" w:after="0"/>
        <w:jc w:val="right"/>
        <w:outlineLvl w:val="1"/>
        <w:rPr>
          <w:rFonts w:ascii="Times New Roman" w:eastAsia="Times New Roman" w:hAnsi="Times New Roman" w:cs="Times New Roman"/>
          <w:bCs/>
          <w:sz w:val="26"/>
          <w:szCs w:val="26"/>
          <w:lang w:eastAsia="ru-RU"/>
        </w:rPr>
      </w:pPr>
      <w:r w:rsidRPr="00520509">
        <w:rPr>
          <w:rFonts w:ascii="Times New Roman" w:eastAsia="Times New Roman" w:hAnsi="Times New Roman" w:cs="Times New Roman"/>
          <w:bCs/>
          <w:sz w:val="26"/>
          <w:szCs w:val="26"/>
          <w:lang w:eastAsia="ru-RU"/>
        </w:rPr>
        <w:lastRenderedPageBreak/>
        <w:t>Приложение № 4</w:t>
      </w:r>
      <w:bookmarkEnd w:id="74"/>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Соглашение №______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 передаче движимого имущества в безвозмездное пользование</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«Ссудодатель», в лице директора _______________________________, действующего на основании Устава, с одной стороны, и _______________________________, именуемое в дальнейшем «Ссудополучатель», в лице _______________________________, действующего на основании _______________, с другой стороны, совместно именуемые «Стороны», в соответствии с договором аренды нежилого помещения № ____ от ___________ г., заключили настоящее соглашение (далее - Соглашение) о нижеследующем: </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Права и обязанности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Передаваемое имущество предоставляется на срок действия договора аренды нежилого помещения №___ от _________ 20__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Ссудополучатель обязан пользоваться передаваемым имуществом исключительно в арендуемом помещении и по его назначению.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Ссудополучатель обязан поддерживать передаваемое имущество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2.10. Ссудополучатель вправе вернуть передаваемое имущество досрочно. Ссудодатель обязан принять возвращенное досрочно имущество.</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Улучшения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Произведенные Ссудополучателем отделимые улучшения передаваемого имущества являются собственностью Ссудополучателя.</w:t>
      </w:r>
    </w:p>
    <w:p w:rsidR="00783A66" w:rsidRPr="00520509" w:rsidRDefault="00783A66" w:rsidP="00783A6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Ответственность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Риск случайной гибели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Срок действия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Соглашение вступает в силу с момента подписания и действует в течение срока, указанного в п. 2.2.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Изменение и прекращение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Обязательства по Соглашению прекращаются по истечении срока его действия.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Соглашение может быть изменено или досрочно расторгнуто по письменному соглашению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Действие Соглашения прекращается при прекращении действия договора аренды нежилого помещения №____ от ________ 20____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Прекращение действия Соглашения не освобождает стороны от ответственности за его нарушение.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Разрешение споров</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Дополнительные условия и заключительные положения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Все уведомления и сообщения должны направляться в письменной форме.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 всем остальном, что не предусмотрено Соглашением, Стороны руководствуются действующим законодательством РФ, договором аренды нежилого помещения №___ от _________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bl>
      <w:tblPr>
        <w:tblW w:w="9714" w:type="dxa"/>
        <w:tblLook w:val="04A0" w:firstRow="1" w:lastRow="0" w:firstColumn="1" w:lastColumn="0" w:noHBand="0" w:noVBand="1"/>
      </w:tblPr>
      <w:tblGrid>
        <w:gridCol w:w="4785"/>
        <w:gridCol w:w="143"/>
        <w:gridCol w:w="4786"/>
      </w:tblGrid>
      <w:tr w:rsidR="00783A66" w:rsidRPr="00520509" w:rsidTr="00BF4CCB">
        <w:tc>
          <w:tcPr>
            <w:tcW w:w="4785" w:type="dxa"/>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929" w:type="dxa"/>
            <w:gridSpan w:val="2"/>
          </w:tcPr>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928" w:type="dxa"/>
            <w:gridSpan w:val="2"/>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тел.: (81153) 46100</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ИНН 6025035359, КПП 602501001, УФК по Псковской области (МАУ «БИН», л/с 30576Ц97120) р/с 40701810458051000003 в Отделении Псков город Псков, БИК 045805001, ОКПО 64895201.</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rHeight w:val="1579"/>
        </w:trPr>
        <w:tc>
          <w:tcPr>
            <w:tcW w:w="4928" w:type="dxa"/>
            <w:gridSpan w:val="2"/>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tabs>
                <w:tab w:val="left" w:pos="6747"/>
              </w:tabs>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r>
    </w:tbl>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Соглашению о передаче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 безвозмездное пользование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 от «_____» ___________ г.</w:t>
      </w:r>
    </w:p>
    <w:p w:rsidR="00783A66" w:rsidRPr="00520509" w:rsidRDefault="00783A66" w:rsidP="00783A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АКТ №___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t>Муниципальное автономное учреждение «Бизнес-инкубатор «Новация»,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_________________,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Передаваемое имущество комплектно и находится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 xml:space="preserve">Замечания Ссудодателя/Ссудополучателя:  ______________________________________________.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Настоящий Акт составлен в 2 (двух) экземплярах, один из которых находится у Ссудодателя, другой - у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783A66" w:rsidRPr="00520509" w:rsidTr="00BF4CCB">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786" w:type="dxa"/>
          </w:tcPr>
          <w:p w:rsidR="00783A66" w:rsidRPr="00520509" w:rsidRDefault="00783A66" w:rsidP="00783A66">
            <w:pPr>
              <w:ind w:left="17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УФК по Псковской области (МАУ «БИН», л/с 30576Ц97120)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р/с 40701810458051000003 в Отделении Псков город Псков, БИК 045805001, ОКПО 64895201.</w:t>
            </w:r>
          </w:p>
        </w:tc>
        <w:tc>
          <w:tcPr>
            <w:tcW w:w="4786" w:type="dxa"/>
          </w:tcPr>
          <w:p w:rsidR="00783A66" w:rsidRPr="00520509" w:rsidRDefault="00783A66" w:rsidP="00783A66">
            <w:pPr>
              <w:ind w:left="177"/>
              <w:rPr>
                <w:rFonts w:ascii="Times New Roman" w:eastAsia="Times New Roman" w:hAnsi="Times New Roman" w:cs="Times New Roman"/>
                <w:sz w:val="24"/>
                <w:szCs w:val="24"/>
                <w:lang w:eastAsia="ru-RU"/>
              </w:rPr>
            </w:pPr>
          </w:p>
        </w:tc>
      </w:tr>
      <w:tr w:rsidR="00783A66" w:rsidRPr="00520509" w:rsidTr="00BF4CCB">
        <w:trPr>
          <w:trHeight w:val="1579"/>
        </w:trPr>
        <w:tc>
          <w:tcPr>
            <w:tcW w:w="4785"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c>
          <w:tcPr>
            <w:tcW w:w="4786"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r>
    </w:tbl>
    <w:p w:rsidR="00783A66" w:rsidRPr="00520509" w:rsidRDefault="00783A66" w:rsidP="00783A66">
      <w:pPr>
        <w:keepNext/>
        <w:keepLines/>
        <w:spacing w:before="200" w:after="0"/>
        <w:jc w:val="right"/>
        <w:outlineLvl w:val="1"/>
        <w:rPr>
          <w:rFonts w:ascii="Times New Roman" w:eastAsia="Times New Roman" w:hAnsi="Times New Roman" w:cs="Times New Roman"/>
          <w:bCs/>
          <w:sz w:val="26"/>
          <w:szCs w:val="26"/>
          <w:lang w:eastAsia="ru-RU"/>
        </w:rPr>
      </w:pPr>
      <w:bookmarkStart w:id="75" w:name="_Toc418863311"/>
      <w:r w:rsidRPr="00520509">
        <w:rPr>
          <w:rFonts w:ascii="Times New Roman" w:eastAsia="Times New Roman" w:hAnsi="Times New Roman" w:cs="Times New Roman"/>
          <w:bCs/>
          <w:sz w:val="26"/>
          <w:szCs w:val="26"/>
          <w:lang w:eastAsia="ru-RU"/>
        </w:rPr>
        <w:lastRenderedPageBreak/>
        <w:t>Приложение № 5</w:t>
      </w:r>
      <w:bookmarkEnd w:id="75"/>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Соглашение</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 возмещении расходов по оплате коммунальных услуг</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                                                                                           «___» ___________ 20____г.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«Исполнитель», в лице директора ____________________________, действующего на основании Устава, с одной стороны, и _______________________________________, в лице директора ____________________________, действующего на основании ___________, в дальнейшем именуемый «Потребитель», с другой стороны, совместно именуемые «Стороны», заключили настоящее соглашение (далее - Соглашение) о нижеследующем: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numPr>
          <w:ilvl w:val="0"/>
          <w:numId w:val="3"/>
        </w:numPr>
        <w:spacing w:after="0" w:line="240" w:lineRule="auto"/>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Основные понятия</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Коммунальные услуги – теплоснабжение, электроснабжение, холодное водоснабжение и водоотведение.</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Поставщики услуг – организации, предоставляющие Исполнителю коммунальные услуги.</w:t>
      </w:r>
    </w:p>
    <w:p w:rsidR="00783A66" w:rsidRPr="00520509" w:rsidRDefault="00783A66" w:rsidP="00783A66">
      <w:pPr>
        <w:spacing w:after="0" w:line="240" w:lineRule="auto"/>
        <w:ind w:left="765"/>
        <w:contextualSpacing/>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2. Предмет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Потребитель, как пользователь коммунальных услуг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3. Права и обязанности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3.1. </w:t>
      </w:r>
      <w:r w:rsidRPr="00520509">
        <w:rPr>
          <w:rFonts w:ascii="Times New Roman" w:eastAsia="Times New Roman" w:hAnsi="Times New Roman" w:cs="Times New Roman"/>
          <w:i/>
          <w:sz w:val="24"/>
          <w:szCs w:val="24"/>
          <w:lang w:eastAsia="ru-RU"/>
        </w:rPr>
        <w:t>Исполнитель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3.1.2. В одностороннем порядке вносить изменения в расчет потребления Услуг при изменении тарифов Поставщиками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3.1.3. Приостанавливать или ограничивать предоставление Услуг в порядке, установленном разделом 8 настоящего Соглашения.</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w:t>
      </w:r>
      <w:r w:rsidRPr="00520509">
        <w:rPr>
          <w:rFonts w:ascii="Times New Roman" w:eastAsia="Times New Roman" w:hAnsi="Times New Roman" w:cs="Times New Roman"/>
          <w:i/>
          <w:sz w:val="24"/>
          <w:szCs w:val="24"/>
          <w:lang w:eastAsia="ru-RU"/>
        </w:rPr>
        <w:t>Обязанности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3.2.1. Обеспечить Потребителя Услугами в необходимых для него объемах 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3.2.2. Заключать с Поставщиками услуг договоры, необходимые для предоставления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3.2.4. Заблаговременно информировать Потребителя о плановых перерывах в предоставлении Услуг.</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3.2.5. По требованию Потребителя предоставлять расчет потребления Услуг.</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3.3. </w:t>
      </w:r>
      <w:r w:rsidRPr="00520509">
        <w:rPr>
          <w:rFonts w:ascii="Times New Roman" w:eastAsia="Times New Roman" w:hAnsi="Times New Roman" w:cs="Times New Roman"/>
          <w:i/>
          <w:sz w:val="24"/>
          <w:szCs w:val="24"/>
          <w:lang w:eastAsia="ru-RU"/>
        </w:rPr>
        <w:t>Потребитель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3.31. Пользоваться в необходимых объемах Услугами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3.3.2. Получать всю необходимую информацию о тарифах на Услуги, их видах и объемах.</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w:t>
      </w:r>
      <w:r w:rsidRPr="00520509">
        <w:rPr>
          <w:rFonts w:ascii="Times New Roman" w:eastAsia="Times New Roman" w:hAnsi="Times New Roman" w:cs="Times New Roman"/>
          <w:i/>
          <w:sz w:val="24"/>
          <w:szCs w:val="24"/>
          <w:lang w:eastAsia="ru-RU"/>
        </w:rPr>
        <w:t xml:space="preserve"> Потребитель обязуется: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3.4.1. Возмещать стоимость Услуг своевременно и в полном объеме.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3.4.2. Соблюдать правила технической эксплуатации помещений, техники безопасности, противопожарной безопасности и внутренней санитарии.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3.5. </w:t>
      </w:r>
      <w:r w:rsidRPr="00520509">
        <w:rPr>
          <w:rFonts w:ascii="Times New Roman" w:eastAsia="Times New Roman" w:hAnsi="Times New Roman" w:cs="Times New Roman"/>
          <w:i/>
          <w:sz w:val="24"/>
          <w:szCs w:val="24"/>
          <w:lang w:eastAsia="ru-RU"/>
        </w:rPr>
        <w:t>Потребителю запрещается: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3.5.3. Самовольно изменять поверхности нагрева приборов отопления, установленных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3.5.4. Самовольно производить слив теплоносителя из системы отопления.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4. Стоимость Услуг и порядок расчетов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Расчет стоимости Услуг производится Исполнителем ежемесячно, в соответствии с фактическим потреблением Услуг Потребителем: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за теплоэнергию (отопление) – пропорционально арендуемой площади помещения;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за </w:t>
      </w:r>
      <w:r w:rsidRPr="00520509">
        <w:rPr>
          <w:rFonts w:ascii="Times New Roman" w:eastAsia="Times New Roman" w:hAnsi="Times New Roman" w:cs="Times New Roman"/>
          <w:bCs/>
          <w:sz w:val="24"/>
          <w:szCs w:val="24"/>
          <w:lang w:eastAsia="ru-RU"/>
        </w:rPr>
        <w:t xml:space="preserve">электроснабжение – в соответствии с показаниями прибора учета электроэнергии (для производственных помещений) или </w:t>
      </w:r>
      <w:r w:rsidRPr="00520509">
        <w:rPr>
          <w:rFonts w:ascii="Times New Roman" w:eastAsia="Times New Roman" w:hAnsi="Times New Roman" w:cs="Times New Roman"/>
          <w:sz w:val="24"/>
          <w:szCs w:val="24"/>
          <w:lang w:eastAsia="ru-RU"/>
        </w:rPr>
        <w:t>пропорционально арендуемой площади помещения (для офисных помещений)</w:t>
      </w:r>
      <w:r w:rsidRPr="00520509">
        <w:rPr>
          <w:rFonts w:ascii="Times New Roman" w:eastAsia="Times New Roman" w:hAnsi="Times New Roman" w:cs="Times New Roman"/>
          <w:bCs/>
          <w:sz w:val="24"/>
          <w:szCs w:val="24"/>
          <w:lang w:eastAsia="ru-RU"/>
        </w:rPr>
        <w:t>;</w:t>
      </w:r>
    </w:p>
    <w:p w:rsidR="00783A66" w:rsidRPr="00520509" w:rsidRDefault="00783A66" w:rsidP="00783A66">
      <w:pPr>
        <w:spacing w:after="0" w:line="240" w:lineRule="auto"/>
        <w:ind w:firstLine="708"/>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до 25 числа месяца, следующего за расчетным. Обязательство считается исполненным с момента поступления денежных средств на расчетный счет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При изменении тарифов Поставщиками услуг Исполнителем производится соответствующий перерасчет стоимости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4.6.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5. Основания изменения и расторжения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Настоящее Соглашение может быть расторгнуто досрочно в установленном законом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5.3. Приостановление или ограничение предоставления Услуг, не является расторжением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firstLine="426"/>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6. Ответственность сторон за неисполнение или ненадлежащее исполнение обязательств по настоящему Соглашению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 _______20___г. При этом расторжение настоящего Соглашения не освобождает Потребителя от уплаты задолженности по оплате Услуг и процентам.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 _______20___г.</w:t>
      </w:r>
    </w:p>
    <w:p w:rsidR="00783A66" w:rsidRPr="00520509" w:rsidRDefault="00783A66" w:rsidP="00783A66">
      <w:pPr>
        <w:spacing w:after="0" w:line="240" w:lineRule="auto"/>
        <w:jc w:val="both"/>
        <w:rPr>
          <w:rFonts w:ascii="Times New Roman" w:eastAsia="Times New Roman" w:hAnsi="Times New Roman" w:cs="Times New Roman"/>
          <w:lang w:eastAsia="ru-RU"/>
        </w:rPr>
      </w:pPr>
    </w:p>
    <w:p w:rsidR="00783A66" w:rsidRPr="00520509" w:rsidRDefault="00783A66" w:rsidP="00783A66">
      <w:pPr>
        <w:shd w:val="clear" w:color="auto" w:fill="FFFFFF"/>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8. Приостановление или ограничение предоставления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Исполнитель вправе без предварительного уведомления Потребителя приостановить предоставление Услуг в следующих случаях:</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возникновения или угрозы возникновения аварийных ситуаций на оборудовании или сетях, по которым осуществляется предоставление Услуг;</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возникновения стихийных бедствий и чрезвычайных ситуаций, а также при необходимости их локализации и устранения.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(три) ежемесячных размера платы за Услуги,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проведения планово-предупредительного ремонта и работ по обслуживанию внутридомовых инженерных систем, за техническое состояние которых отвечает Потребитель;</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выявления факта самовольного подключения Потребителя к внутридомовым инженерным системам;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получения соответствующего предписания уполномоченных государственных или муниципальных органов;</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Все споры и разногласия Сторон, вытекающие из настоящего Соглашения, разрешаются Сторонами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Настоящее Соглашение составлено в двух экземплярах, по одному экземпляру для каждой Стороны, имеющих одинаковую юридическую силу.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Вопросы, не урегулированные настоящим Соглашением, разрешаются в соответствие с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Исполнитель: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ind w:left="708" w:firstLine="708"/>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Потребитель: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jc w:val="right"/>
        <w:rPr>
          <w:rFonts w:ascii="Times New Roman" w:eastAsia="Times New Roman" w:hAnsi="Times New Roman" w:cs="Times New Roman"/>
          <w:sz w:val="24"/>
          <w:szCs w:val="24"/>
          <w:lang w:eastAsia="ru-RU"/>
        </w:rPr>
      </w:pPr>
    </w:p>
    <w:p w:rsidR="00783A66" w:rsidRPr="00520509" w:rsidRDefault="00783A66" w:rsidP="00783A66">
      <w:pPr>
        <w:spacing w:after="0"/>
        <w:jc w:val="right"/>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6" w:name="_Toc418863312"/>
      <w:r w:rsidRPr="00520509">
        <w:rPr>
          <w:rFonts w:ascii="Times New Roman" w:eastAsia="Times New Roman" w:hAnsi="Times New Roman" w:cs="Times New Roman"/>
          <w:bCs/>
          <w:sz w:val="24"/>
          <w:szCs w:val="24"/>
          <w:lang w:eastAsia="ru-RU"/>
        </w:rPr>
        <w:lastRenderedPageBreak/>
        <w:t>Приложение № 6</w:t>
      </w:r>
      <w:bookmarkEnd w:id="76"/>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tabs>
          <w:tab w:val="left" w:pos="-5387"/>
        </w:tabs>
        <w:spacing w:after="0" w:line="240" w:lineRule="auto"/>
        <w:ind w:left="6521"/>
        <w:rPr>
          <w:rFonts w:ascii="Times New Roman" w:eastAsia="Times New Roman" w:hAnsi="Times New Roman" w:cs="Times New Roman"/>
          <w:i/>
          <w:iCs/>
          <w:sz w:val="24"/>
          <w:szCs w:val="24"/>
          <w:lang w:eastAsia="ru-RU"/>
        </w:rPr>
      </w:pPr>
    </w:p>
    <w:p w:rsidR="00783A66" w:rsidRPr="00520509" w:rsidRDefault="00783A66" w:rsidP="00783A66">
      <w:pPr>
        <w:tabs>
          <w:tab w:val="left" w:pos="-5387"/>
        </w:tabs>
        <w:spacing w:after="0" w:line="240" w:lineRule="auto"/>
        <w:ind w:left="6521"/>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t>Форма бизнес-плана</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Бизнес-план</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 конкурс по предоставлению нежилых помещений</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МАУ «Бизнес-инкубатор «Новация»</w:t>
      </w:r>
    </w:p>
    <w:p w:rsidR="00783A66" w:rsidRPr="00520509" w:rsidRDefault="00783A66" w:rsidP="00783A66">
      <w:pPr>
        <w:spacing w:after="0" w:line="240" w:lineRule="auto"/>
        <w:ind w:left="284" w:firstLine="709"/>
        <w:jc w:val="both"/>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418"/>
        <w:gridCol w:w="709"/>
        <w:gridCol w:w="708"/>
        <w:gridCol w:w="1423"/>
      </w:tblGrid>
      <w:tr w:rsidR="00783A66" w:rsidRPr="00520509" w:rsidTr="00BF4CCB">
        <w:trPr>
          <w:trHeight w:val="244"/>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бизнес-плана</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38"/>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Суть проекта</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Наименование юридического лица или Ф.И.О. индивидуального предпринимателя </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88"/>
        </w:trPr>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Организационно-правовая форма малого предприятия</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реализации проекта</w:t>
            </w:r>
          </w:p>
        </w:tc>
        <w:tc>
          <w:tcPr>
            <w:tcW w:w="4258"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BF4CCB">
        <w:trPr>
          <w:trHeight w:val="184"/>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окупаемости проекта, месяцев</w:t>
            </w:r>
          </w:p>
        </w:tc>
        <w:tc>
          <w:tcPr>
            <w:tcW w:w="4258"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Система налогообложения, применяемая заявителем</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Планируемая выручка, руб. </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год</w:t>
            </w: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 год</w:t>
            </w: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год</w:t>
            </w: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8"/>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Планируемая прибыль, руб.</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Рентабельность деятельности, %</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 прибыль / план. выручка) х 100%</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Численность занятых, чел. (количество рабочих мест, созданных в период реализации бизнес-плана</w:t>
            </w:r>
            <w:r w:rsidRPr="00520509">
              <w:rPr>
                <w:rFonts w:ascii="Times New Roman" w:eastAsia="Times New Roman" w:hAnsi="Times New Roman" w:cs="Times New Roman"/>
                <w:spacing w:val="2"/>
                <w:sz w:val="24"/>
                <w:szCs w:val="24"/>
                <w:vertAlign w:val="superscript"/>
                <w:lang w:eastAsia="ru-RU"/>
              </w:rPr>
              <w:t>*</w:t>
            </w:r>
            <w:r w:rsidRPr="00520509">
              <w:rPr>
                <w:rFonts w:ascii="Times New Roman" w:eastAsia="Times New Roman" w:hAnsi="Times New Roman" w:cs="Times New Roman"/>
                <w:spacing w:val="2"/>
                <w:sz w:val="24"/>
                <w:szCs w:val="24"/>
                <w:lang w:eastAsia="ru-RU"/>
              </w:rPr>
              <w:t>)</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Сумма налоговых поступлений, руб. </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
        </w:trPr>
        <w:tc>
          <w:tcPr>
            <w:tcW w:w="5528"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Финансирование проекта: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собственные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заемные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иное</w:t>
            </w:r>
          </w:p>
        </w:tc>
        <w:tc>
          <w:tcPr>
            <w:tcW w:w="212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сумма</w:t>
            </w:r>
          </w:p>
        </w:tc>
        <w:tc>
          <w:tcPr>
            <w:tcW w:w="2131"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3"/>
        </w:trPr>
        <w:tc>
          <w:tcPr>
            <w:tcW w:w="5528"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212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2131"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 началом реализации бизнес-плана считается дата заключения договора аренды по итогам конкурса.</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Источники средств (руб.)</w:t>
      </w:r>
    </w:p>
    <w:p w:rsidR="00783A66" w:rsidRPr="00520509" w:rsidRDefault="00783A66" w:rsidP="00783A66">
      <w:pPr>
        <w:spacing w:after="0" w:line="240" w:lineRule="auto"/>
        <w:jc w:val="center"/>
        <w:rPr>
          <w:rFonts w:ascii="Times New Roman" w:eastAsia="Times New Roman" w:hAnsi="Times New Roman" w:cs="Times New Roman"/>
          <w:i/>
          <w:snapToGrid w:val="0"/>
          <w:sz w:val="24"/>
          <w:szCs w:val="24"/>
          <w:lang w:eastAsia="ru-RU"/>
        </w:rPr>
      </w:pPr>
      <w:r w:rsidRPr="00520509">
        <w:rPr>
          <w:rFonts w:ascii="Times New Roman" w:eastAsia="Times New Roman" w:hAnsi="Times New Roman" w:cs="Times New Roman"/>
          <w:i/>
          <w:snapToGrid w:val="0"/>
          <w:sz w:val="24"/>
          <w:szCs w:val="24"/>
          <w:lang w:eastAsia="ru-RU"/>
        </w:rPr>
        <w:t>(на начало реализации проекта)</w:t>
      </w:r>
    </w:p>
    <w:p w:rsidR="00783A66" w:rsidRPr="00520509" w:rsidRDefault="00783A66" w:rsidP="00783A66">
      <w:pPr>
        <w:spacing w:after="0" w:line="240" w:lineRule="auto"/>
        <w:jc w:val="center"/>
        <w:rPr>
          <w:rFonts w:ascii="Times New Roman" w:eastAsia="Times New Roman" w:hAnsi="Times New Roman" w:cs="Times New Roman"/>
          <w:i/>
          <w:snapToGrid w:val="0"/>
          <w:sz w:val="16"/>
          <w:szCs w:val="16"/>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38"/>
        <w:gridCol w:w="2268"/>
      </w:tblGrid>
      <w:tr w:rsidR="00783A66" w:rsidRPr="00520509" w:rsidTr="00BF4CCB">
        <w:trPr>
          <w:trHeight w:val="804"/>
        </w:trPr>
        <w:tc>
          <w:tcPr>
            <w:tcW w:w="675"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п/п</w:t>
            </w:r>
          </w:p>
        </w:tc>
        <w:tc>
          <w:tcPr>
            <w:tcW w:w="683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Наименование источников</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Средства на начало реализации проекта</w:t>
            </w:r>
          </w:p>
        </w:tc>
      </w:tr>
      <w:tr w:rsidR="00783A66" w:rsidRPr="00520509" w:rsidTr="00BF4CCB">
        <w:trPr>
          <w:trHeight w:val="103"/>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Выручка от реализации акций (взнос в уставной капитал в денежной форме)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Нераспределенная прибыль (фонд накопления)</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34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Неиспользованная амортизация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1"/>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4</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Амортизация нематериальных активов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0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Результат от продаж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8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6</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 всего (сумма показателей пунктов 1-5)</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3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7</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Кредиты банков (по всем видам кредитов)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9"/>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8</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средства других организаций</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9</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Долевое участие в строительстве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10</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Прочие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 всего (сумма показателей пунктов 7-10)</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Предполагаемая государственная (муниципальная) поддержка проекта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4"/>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Итого (сумма показателей пунктов 6, 11, 12)</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pacing w:val="2"/>
          <w:sz w:val="16"/>
          <w:szCs w:val="16"/>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2. Конъюнктура и перспективы развития рынка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Анализ современного состояния и перспектив развития отрасли, рынка, в том числе краткий анализ состояния рынка (отрасли):</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возможности для деятельности нового субъекта малого предпринимательства;</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угрозы и барьеры для деятельности субъекта малого предпринимательства.</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Вывод:_______________________________________________________________________.</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Основные потребительские группы и их территориальное расположение.</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преимуществ представленной на рынке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недостатков представленной на рынке продукции (работ, услуг)</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783A66" w:rsidRPr="00520509" w:rsidRDefault="00783A66" w:rsidP="00783A66">
      <w:pPr>
        <w:spacing w:after="0" w:line="240" w:lineRule="auto"/>
        <w:ind w:firstLine="709"/>
        <w:jc w:val="center"/>
        <w:rPr>
          <w:rFonts w:ascii="Times New Roman" w:eastAsia="Times New Roman" w:hAnsi="Times New Roman" w:cs="Times New Roman"/>
          <w:i/>
          <w:sz w:val="16"/>
          <w:szCs w:val="16"/>
          <w:lang w:eastAsia="ru-RU"/>
        </w:rPr>
      </w:pP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Анализ сильных и слабых сторон конкурентов</w:t>
      </w: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35"/>
        <w:gridCol w:w="2977"/>
      </w:tblGrid>
      <w:tr w:rsidR="00783A66" w:rsidRPr="00520509" w:rsidTr="00BF4CCB">
        <w:trPr>
          <w:trHeight w:val="386"/>
        </w:trPr>
        <w:tc>
          <w:tcPr>
            <w:tcW w:w="3969"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Конкурент, адресные данные, вид деятельности</w:t>
            </w:r>
          </w:p>
        </w:tc>
        <w:tc>
          <w:tcPr>
            <w:tcW w:w="2835"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сильные стороны</w:t>
            </w:r>
          </w:p>
        </w:tc>
        <w:tc>
          <w:tcPr>
            <w:tcW w:w="2977"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слабые стороны</w:t>
            </w:r>
          </w:p>
        </w:tc>
      </w:tr>
      <w:tr w:rsidR="00783A66" w:rsidRPr="00520509" w:rsidTr="00BF4CCB">
        <w:trPr>
          <w:trHeight w:val="226"/>
        </w:trPr>
        <w:tc>
          <w:tcPr>
            <w:tcW w:w="3969"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835"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977"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rPr>
          <w:rFonts w:ascii="Times New Roman" w:eastAsia="Times New Roman" w:hAnsi="Times New Roman" w:cs="Times New Roman"/>
          <w:sz w:val="16"/>
          <w:szCs w:val="16"/>
          <w:lang w:eastAsia="ru-RU"/>
        </w:rPr>
      </w:pP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Способы преодоления конкуренции:______________________________________________</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 __________________________________________________________________________.</w:t>
      </w:r>
    </w:p>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Описание продукции (работ, услуг)</w:t>
      </w:r>
    </w:p>
    <w:p w:rsidR="00783A66" w:rsidRPr="00520509" w:rsidRDefault="00783A66" w:rsidP="00783A66">
      <w:pPr>
        <w:spacing w:before="120" w:after="0" w:line="240" w:lineRule="auto"/>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Преимущества продукции (услуг) в сравнении с лучшими отечественными аналогами.</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Предполагаемая номенклатура продукции (работ, услуг) в соответствии с проектом:</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4678"/>
      </w:tblGrid>
      <w:tr w:rsidR="00783A66" w:rsidRPr="00520509" w:rsidTr="00BF4CCB">
        <w:tc>
          <w:tcPr>
            <w:tcW w:w="6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продукции (работ, услуг)</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Функциональное назначение, основные потребительские качества и параметры продукции (работ, услуг)</w:t>
            </w: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783A66" w:rsidRPr="00520509" w:rsidTr="00BF4CCB">
        <w:tc>
          <w:tcPr>
            <w:tcW w:w="5353"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3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Защищённость продукции патентами и товарными знаками</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lastRenderedPageBreak/>
        <w:t>4. Маркетинг и способы продвижения продукции (работ,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Характеристика ценообразования заявителя.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Тактика реализации продукции (работ, услуг). Наиболее эффективные механизмы продвижения продукции (работ, услуг)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Политика послепродажного обслуживания и предоставления гарантий.</w:t>
      </w:r>
    </w:p>
    <w:p w:rsidR="00783A66" w:rsidRPr="00520509"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5. Организация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Выбор места реализации бизнес-плана, его особенности</w:t>
      </w: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83A66" w:rsidRPr="00520509" w:rsidTr="00BF4CCB">
        <w:trPr>
          <w:trHeight w:val="702"/>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xml:space="preserve">Место реализации бизнес-плана </w:t>
            </w:r>
          </w:p>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(указать точный адрес):</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15"/>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Офисное помещение</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07"/>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Производственные площади (если имеются)</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26"/>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Размер производственных площадей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1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Состояние производственных площадей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836"/>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Обеспеченность транспортной, инженерной, социальной инфраструктурой (офисное, производственное)</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707"/>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Доступность площадей (офисных, производственных) для покупателей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68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в собственности заявителя площадей для реализации проекта</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69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договоренности на аренду необходимых помещений (указать, на какой срок)</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24"/>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Собственник арендуемых помещений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Оценка потребности проекта в персонале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(общая численность персонала, структура по возрасту и квалификации, система оплаты труда и годовой фонд заработной платы).</w:t>
      </w:r>
      <w:bookmarkStart w:id="77" w:name="_Toc169170892"/>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 xml:space="preserve">План по трудовым ресурсам </w:t>
      </w:r>
      <w:bookmarkEnd w:id="77"/>
      <w:r w:rsidRPr="00520509">
        <w:rPr>
          <w:rFonts w:ascii="Times New Roman" w:eastAsia="Calibri" w:hAnsi="Times New Roman" w:cs="Times New Roman"/>
          <w:i/>
          <w:sz w:val="24"/>
          <w:szCs w:val="24"/>
        </w:rPr>
        <w:t>(поквартальная разбивка на 3 года)</w:t>
      </w:r>
    </w:p>
    <w:p w:rsidR="00783A66" w:rsidRPr="00520509" w:rsidRDefault="00783A66" w:rsidP="00783A66">
      <w:pPr>
        <w:spacing w:after="0" w:line="240" w:lineRule="auto"/>
        <w:jc w:val="center"/>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201__г.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201__г.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Оборудование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Сырье и комплектующие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20"/>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5.5. План приобретения основных средств и расчет амортизационных отчислений</w:t>
      </w:r>
    </w:p>
    <w:p w:rsidR="00783A66" w:rsidRPr="00520509" w:rsidRDefault="00783A66" w:rsidP="00783A66">
      <w:pPr>
        <w:spacing w:after="0" w:line="240" w:lineRule="auto"/>
        <w:jc w:val="center"/>
        <w:rPr>
          <w:rFonts w:ascii="Times New Roman" w:eastAsia="Calibri" w:hAnsi="Times New Roman" w:cs="Times New Roman"/>
          <w:i/>
          <w:sz w:val="16"/>
          <w:szCs w:val="16"/>
        </w:rPr>
      </w:pPr>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Планирование приобретения основных средств и их амортизация</w:t>
      </w:r>
    </w:p>
    <w:p w:rsidR="00783A66" w:rsidRPr="00520509" w:rsidRDefault="00783A66" w:rsidP="00783A66">
      <w:pPr>
        <w:spacing w:after="0" w:line="240" w:lineRule="auto"/>
        <w:ind w:left="284"/>
        <w:jc w:val="center"/>
        <w:rPr>
          <w:rFonts w:ascii="Times New Roman" w:eastAsia="Calibri" w:hAnsi="Times New Roman" w:cs="Times New Roman"/>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985"/>
        <w:gridCol w:w="1842"/>
        <w:gridCol w:w="2127"/>
      </w:tblGrid>
      <w:tr w:rsidR="00783A66" w:rsidRPr="00520509" w:rsidTr="00BF4CCB">
        <w:trPr>
          <w:trHeight w:val="410"/>
        </w:trPr>
        <w:tc>
          <w:tcPr>
            <w:tcW w:w="2802"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Наименование основных средств</w:t>
            </w:r>
          </w:p>
        </w:tc>
        <w:tc>
          <w:tcPr>
            <w:tcW w:w="1417"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Дата ввода в действие</w:t>
            </w: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Единовременно</w:t>
            </w:r>
          </w:p>
        </w:tc>
        <w:tc>
          <w:tcPr>
            <w:tcW w:w="3969" w:type="dxa"/>
            <w:gridSpan w:val="2"/>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Ежеквартально</w:t>
            </w:r>
          </w:p>
        </w:tc>
      </w:tr>
      <w:tr w:rsidR="00783A66" w:rsidRPr="00520509" w:rsidTr="00BF4CCB">
        <w:trPr>
          <w:trHeight w:val="410"/>
        </w:trPr>
        <w:tc>
          <w:tcPr>
            <w:tcW w:w="2802"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417"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Затраты на приобретение, тыс.руб.</w:t>
            </w:r>
          </w:p>
        </w:tc>
        <w:tc>
          <w:tcPr>
            <w:tcW w:w="1842"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Годовая норма амортизации, %</w:t>
            </w:r>
          </w:p>
        </w:tc>
        <w:tc>
          <w:tcPr>
            <w:tcW w:w="2127"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 xml:space="preserve">Сумма амортизационных отчислений, </w:t>
            </w:r>
          </w:p>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тыс. руб.</w:t>
            </w: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Группа объектов основных средств</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Специализированное оборудование</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мебель</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оргтехника</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Компьютеры</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310"/>
        </w:trPr>
        <w:tc>
          <w:tcPr>
            <w:tcW w:w="2802" w:type="dxa"/>
          </w:tcPr>
          <w:p w:rsidR="00783A66" w:rsidRPr="00520509" w:rsidRDefault="00783A66" w:rsidP="00783A66">
            <w:pPr>
              <w:spacing w:after="0" w:line="240" w:lineRule="auto"/>
              <w:jc w:val="both"/>
              <w:rPr>
                <w:rFonts w:ascii="Times New Roman" w:eastAsia="Calibri" w:hAnsi="Times New Roman" w:cs="Times New Roman"/>
                <w:sz w:val="24"/>
                <w:szCs w:val="24"/>
              </w:rPr>
            </w:pPr>
            <w:r w:rsidRPr="00520509">
              <w:rPr>
                <w:rFonts w:ascii="Times New Roman" w:eastAsia="Calibri" w:hAnsi="Times New Roman" w:cs="Times New Roman"/>
                <w:sz w:val="24"/>
                <w:szCs w:val="24"/>
              </w:rPr>
              <w:t>Всего:</w:t>
            </w:r>
          </w:p>
        </w:tc>
        <w:tc>
          <w:tcPr>
            <w:tcW w:w="1417"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1985"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c>
          <w:tcPr>
            <w:tcW w:w="1842"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2127"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r>
    </w:tbl>
    <w:p w:rsidR="00783A66" w:rsidRPr="00520509" w:rsidRDefault="00783A66" w:rsidP="00783A66">
      <w:pPr>
        <w:spacing w:after="0" w:line="240" w:lineRule="auto"/>
        <w:ind w:firstLine="720"/>
        <w:jc w:val="both"/>
        <w:rPr>
          <w:rFonts w:ascii="Times New Roman" w:eastAsia="Calibri" w:hAnsi="Times New Roman" w:cs="Times New Roman"/>
          <w:sz w:val="16"/>
          <w:szCs w:val="16"/>
        </w:rPr>
      </w:pPr>
    </w:p>
    <w:p w:rsidR="00783A66" w:rsidRPr="00520509" w:rsidRDefault="00783A66" w:rsidP="00783A66">
      <w:pPr>
        <w:spacing w:after="12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 Бюджет расходов</w:t>
      </w:r>
    </w:p>
    <w:p w:rsidR="00783A66" w:rsidRPr="00520509" w:rsidRDefault="00783A66" w:rsidP="00783A66">
      <w:pPr>
        <w:spacing w:after="0" w:line="240" w:lineRule="auto"/>
        <w:ind w:firstLine="709"/>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spacing w:val="2"/>
          <w:sz w:val="24"/>
          <w:szCs w:val="24"/>
          <w:lang w:eastAsia="ru-RU"/>
        </w:rPr>
        <w:t xml:space="preserve">6.1. Планируемые затраты на производство товаров, оказание услуг, руб. </w:t>
      </w:r>
      <w:r w:rsidRPr="00520509">
        <w:rPr>
          <w:rFonts w:ascii="Times New Roman" w:eastAsia="Times New Roman" w:hAnsi="Times New Roman" w:cs="Times New Roman"/>
          <w:i/>
          <w:spacing w:val="2"/>
          <w:sz w:val="24"/>
          <w:szCs w:val="24"/>
          <w:lang w:eastAsia="ru-RU"/>
        </w:rPr>
        <w:t>(поквартальная разбивка на 3 года)</w:t>
      </w:r>
    </w:p>
    <w:p w:rsidR="00783A66" w:rsidRPr="00520509" w:rsidRDefault="00783A66" w:rsidP="00783A66">
      <w:pPr>
        <w:spacing w:after="0" w:line="240" w:lineRule="auto"/>
        <w:jc w:val="center"/>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Постоянные расходы на реализацию бизнес-плана в течение всего срока по годам (руб.):</w:t>
      </w:r>
    </w:p>
    <w:p w:rsidR="00783A66" w:rsidRPr="00520509" w:rsidRDefault="00783A66" w:rsidP="00783A66">
      <w:pPr>
        <w:spacing w:after="0" w:line="240" w:lineRule="auto"/>
        <w:rPr>
          <w:rFonts w:ascii="Times New Roman" w:eastAsia="Times New Roman" w:hAnsi="Times New Roman" w:cs="Times New Roman"/>
          <w:i/>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1152"/>
        <w:gridCol w:w="1160"/>
        <w:gridCol w:w="1275"/>
        <w:gridCol w:w="1139"/>
        <w:gridCol w:w="1413"/>
      </w:tblGrid>
      <w:tr w:rsidR="00783A66" w:rsidRPr="00520509" w:rsidTr="00BF4CCB">
        <w:tc>
          <w:tcPr>
            <w:tcW w:w="389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постоянных расходов</w:t>
            </w:r>
          </w:p>
        </w:tc>
        <w:tc>
          <w:tcPr>
            <w:tcW w:w="115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6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41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Арендная плата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lastRenderedPageBreak/>
              <w:t>Затраты на оплату труда вспомогательного персонала и АУП</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Амортизация оборудования и зданий</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Затраты на аудит, консультации, обучение</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Коммунальные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Электроэнергия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Телефон, Интернет</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Канцелярские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Транспортные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Услуги банка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Реклама, маркетинговые исследования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70"/>
        </w:trPr>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Командировочные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02"/>
        </w:trPr>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Офисные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Прочие постоянные расходы, не зависящие от объема производства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ежемесячно</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9"/>
        <w:jc w:val="center"/>
        <w:rPr>
          <w:rFonts w:ascii="Times New Roman" w:eastAsia="Times New Roman" w:hAnsi="Times New Roman" w:cs="Times New Roman"/>
          <w:i/>
          <w:spacing w:val="2"/>
          <w:sz w:val="16"/>
          <w:szCs w:val="16"/>
          <w:lang w:eastAsia="ru-RU"/>
        </w:rPr>
      </w:pP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Расчёт переменных расходов в течение всего срока реализации бизнес-плана по годам (руб.):</w:t>
      </w: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134"/>
        <w:gridCol w:w="1275"/>
        <w:gridCol w:w="1134"/>
        <w:gridCol w:w="1418"/>
      </w:tblGrid>
      <w:tr w:rsidR="00783A66" w:rsidRPr="00520509" w:rsidTr="00BF4CCB">
        <w:tc>
          <w:tcPr>
            <w:tcW w:w="379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переменных расходов</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rPr>
          <w:trHeight w:val="847"/>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Расходные материалы для производства продукции, оказания услуг</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Затраты на оплату труда основного персонала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394"/>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Расходы на электроэнергию</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481"/>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затраты, зависящие от объема производства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6.2. Прочие расходы, связанные с ведением предпринимательской деятельности (если есть): __________________________________________________________________________.</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pacing w:val="2"/>
          <w:sz w:val="24"/>
          <w:szCs w:val="24"/>
          <w:lang w:eastAsia="ru-RU"/>
        </w:rPr>
        <w:t>6.3. </w:t>
      </w:r>
      <w:r w:rsidRPr="00520509">
        <w:rPr>
          <w:rFonts w:ascii="Times New Roman" w:eastAsia="Times New Roman" w:hAnsi="Times New Roman" w:cs="Times New Roman"/>
          <w:sz w:val="24"/>
          <w:szCs w:val="24"/>
          <w:lang w:eastAsia="ru-RU"/>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Расчёты налоговых платежей (по каждому планируемому виду налогов и платежей отдельно, по годам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74"/>
        <w:gridCol w:w="1131"/>
        <w:gridCol w:w="1274"/>
        <w:gridCol w:w="1133"/>
        <w:gridCol w:w="1419"/>
      </w:tblGrid>
      <w:tr w:rsidR="00783A66" w:rsidRPr="00520509" w:rsidTr="00BF4CCB">
        <w:tc>
          <w:tcPr>
            <w:tcW w:w="1860"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квартал </w:t>
            </w: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квартал </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III квартал </w:t>
            </w:r>
          </w:p>
        </w:tc>
        <w:tc>
          <w:tcPr>
            <w:tcW w:w="571"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IV квартал </w:t>
            </w:r>
          </w:p>
        </w:tc>
        <w:tc>
          <w:tcPr>
            <w:tcW w:w="715"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Налогооблагаемая база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Налоговая ставка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налога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Бюджет налоговых платежей: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783A66" w:rsidRPr="00520509" w:rsidTr="00BF4CCB">
        <w:tc>
          <w:tcPr>
            <w:tcW w:w="6663"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3260"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(руб.)</w:t>
            </w: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rPr>
          <w:rFonts w:ascii="Times New Roman" w:eastAsia="Times New Roman" w:hAnsi="Times New Roman" w:cs="Times New Roman"/>
          <w:snapToGrid w:val="0"/>
          <w:spacing w:val="2"/>
          <w:sz w:val="16"/>
          <w:szCs w:val="16"/>
          <w:lang w:eastAsia="ru-RU"/>
        </w:rPr>
      </w:pPr>
    </w:p>
    <w:p w:rsidR="00783A66" w:rsidRPr="00520509" w:rsidRDefault="00783A66" w:rsidP="00783A66">
      <w:pPr>
        <w:spacing w:after="0" w:line="240" w:lineRule="auto"/>
        <w:ind w:firstLine="720"/>
        <w:jc w:val="center"/>
        <w:rPr>
          <w:rFonts w:ascii="Times New Roman" w:eastAsia="Times New Roman" w:hAnsi="Times New Roman" w:cs="Times New Roman"/>
          <w:snapToGrid w:val="0"/>
          <w:spacing w:val="2"/>
          <w:sz w:val="24"/>
          <w:szCs w:val="24"/>
          <w:lang w:eastAsia="ru-RU"/>
        </w:rPr>
      </w:pPr>
      <w:r w:rsidRPr="00520509">
        <w:rPr>
          <w:rFonts w:ascii="Times New Roman" w:eastAsia="Times New Roman" w:hAnsi="Times New Roman" w:cs="Times New Roman"/>
          <w:snapToGrid w:val="0"/>
          <w:spacing w:val="2"/>
          <w:sz w:val="24"/>
          <w:szCs w:val="24"/>
          <w:lang w:eastAsia="ru-RU"/>
        </w:rPr>
        <w:t>7. Выручка, финансовый план и срок окупаемости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Расчёт выручки от реализации продукции (работ, услуг) по годам</w:t>
      </w:r>
    </w:p>
    <w:p w:rsidR="00783A66" w:rsidRPr="00520509" w:rsidRDefault="00783A66" w:rsidP="00783A66">
      <w:pPr>
        <w:keepNext/>
        <w:spacing w:after="0" w:line="240" w:lineRule="auto"/>
        <w:jc w:val="center"/>
        <w:outlineLvl w:val="2"/>
        <w:rPr>
          <w:rFonts w:ascii="Times New Roman" w:eastAsia="Times New Roman" w:hAnsi="Times New Roman" w:cs="Times New Roman"/>
          <w:bCs/>
          <w:sz w:val="16"/>
          <w:szCs w:val="16"/>
          <w:lang w:eastAsia="ru-RU"/>
        </w:rPr>
      </w:pPr>
      <w:bookmarkStart w:id="78" w:name="_Toc169170890"/>
    </w:p>
    <w:p w:rsidR="00783A66" w:rsidRPr="00520509" w:rsidRDefault="00783A66" w:rsidP="00783A66">
      <w:pPr>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Планируемая выручка от реализации товаров, услуг</w:t>
      </w:r>
      <w:bookmarkEnd w:id="78"/>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i/>
          <w:sz w:val="24"/>
          <w:szCs w:val="24"/>
          <w:lang w:eastAsia="ru-RU"/>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520509" w:rsidTr="00BF4CC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продукции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 квартал 20___ г.</w:t>
            </w:r>
          </w:p>
        </w:tc>
      </w:tr>
      <w:tr w:rsidR="00783A66" w:rsidRPr="00520509" w:rsidTr="00BF4CC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520509" w:rsidTr="00BF4CC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20___г.</w:t>
            </w:r>
          </w:p>
        </w:tc>
      </w:tr>
      <w:tr w:rsidR="00783A66" w:rsidRPr="00520509" w:rsidTr="00BF4CC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3119"/>
        <w:gridCol w:w="1143"/>
        <w:gridCol w:w="1133"/>
        <w:gridCol w:w="1122"/>
        <w:gridCol w:w="1111"/>
        <w:gridCol w:w="1080"/>
      </w:tblGrid>
      <w:tr w:rsidR="00783A66" w:rsidRPr="00520509" w:rsidTr="00BF4CCB">
        <w:trPr>
          <w:trHeight w:val="474"/>
        </w:trPr>
        <w:tc>
          <w:tcPr>
            <w:tcW w:w="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311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показателей</w:t>
            </w:r>
          </w:p>
        </w:tc>
        <w:tc>
          <w:tcPr>
            <w:tcW w:w="114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 квартал</w:t>
            </w:r>
          </w:p>
        </w:tc>
        <w:tc>
          <w:tcPr>
            <w:tcW w:w="113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 квартал</w:t>
            </w:r>
          </w:p>
        </w:tc>
        <w:tc>
          <w:tcPr>
            <w:tcW w:w="112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 квартал</w:t>
            </w:r>
          </w:p>
        </w:tc>
        <w:tc>
          <w:tcPr>
            <w:tcW w:w="1111"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08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за год</w:t>
            </w: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Выручка от реализации</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Себестоимость продукции - всего</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 том числе:</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2.1.</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Постоянные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2.2.</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Переменные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2.3.</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Налоги</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4.</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Чистая прибыль </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(п.1 - п.2 - п.3)</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7.3. Расчёт срока окупаемости бизнес-плана.</w:t>
      </w: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6"/>
          <w:lang w:eastAsia="ru-RU"/>
        </w:rPr>
      </w:pPr>
      <w:bookmarkStart w:id="79" w:name="_Toc418863313"/>
      <w:r w:rsidRPr="00520509">
        <w:rPr>
          <w:rFonts w:ascii="Times New Roman" w:eastAsia="Times New Roman" w:hAnsi="Times New Roman" w:cs="Times New Roman"/>
          <w:bCs/>
          <w:sz w:val="24"/>
          <w:szCs w:val="26"/>
          <w:lang w:eastAsia="ru-RU"/>
        </w:rPr>
        <w:lastRenderedPageBreak/>
        <w:t>Приложение № 7</w:t>
      </w:r>
      <w:bookmarkEnd w:id="79"/>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widowControl w:val="0"/>
        <w:autoSpaceDE w:val="0"/>
        <w:autoSpaceDN w:val="0"/>
        <w:adjustRightInd w:val="0"/>
        <w:spacing w:after="0"/>
        <w:jc w:val="center"/>
        <w:outlineLvl w:val="0"/>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ПОРЯДОК</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проведения мониторинга реализации бизнес-планов</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субъектов малого предпринимательства – арендаторов помещений Муниципального автономного учреждения «Бизнес-инкубатор «Новация»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 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520509">
        <w:rPr>
          <w:rFonts w:ascii="Times New Roman" w:eastAsia="Times New Roman" w:hAnsi="Times New Roman" w:cs="Times New Roman"/>
          <w:bCs/>
          <w:sz w:val="24"/>
          <w:szCs w:val="24"/>
          <w:lang w:eastAsia="ru-RU"/>
        </w:rPr>
        <w:t>Муниципального автономного учреждения «Бизнес-инкубатор «Новация» (далее – бизнес-инкубатор)</w:t>
      </w:r>
      <w:r w:rsidRPr="00520509">
        <w:rPr>
          <w:rFonts w:ascii="Times New Roman" w:eastAsia="Times New Roman" w:hAnsi="Times New Roman" w:cs="Times New Roman"/>
          <w:sz w:val="24"/>
          <w:szCs w:val="24"/>
          <w:lang w:eastAsia="ru-RU"/>
        </w:rPr>
        <w:t>.</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Цель мониторинга - 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Задача мониторинга - проведение сравнительного анализа документально подтвержденных плановых и фактических параметров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Мониторинг осуществляется сотрудниками бизнес-инкубатора.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Результаты мониторинга утверждаются Комиссией по проведению мониторинга реализации бизнес-планов СМП - резидентов бизнес-инкубатора (далее – комиссия).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результатам проведения мониторинга могут быть вынесены следующие решения: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условно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не удовлетворительной;</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признания деятельности СМП по реализации бизнес-плана неудовлетворительной, Комиссия вправе принять решение о нецелесообразности размещения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Мониторинг реализации бизнес-планов СМП осуществляется в период действия договоров аренды нежилых помещений в бизнес-инкубаторе. Отчетный период начинается с момента заключения договора аренды нежилых помещений бизнес-инкубатора. В целях осуществления мониторинга реализации бизнес-планов СМП отчетными периодами признаются квартал и 12 месяцев календарного года.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бизнес-инкубатор</w:t>
      </w:r>
      <w:r w:rsidRPr="00520509">
        <w:rPr>
          <w:rFonts w:ascii="Times New Roman" w:eastAsia="Times New Roman" w:hAnsi="Times New Roman" w:cs="Times New Roman"/>
          <w:bCs/>
          <w:sz w:val="24"/>
          <w:szCs w:val="24"/>
          <w:lang w:eastAsia="ru-RU"/>
        </w:rPr>
        <w:t xml:space="preserve"> следующие документы</w:t>
      </w:r>
      <w:r w:rsidRPr="00520509">
        <w:rPr>
          <w:rFonts w:ascii="Times New Roman" w:eastAsia="Times New Roman" w:hAnsi="Times New Roman" w:cs="Times New Roman"/>
          <w:sz w:val="24"/>
          <w:szCs w:val="24"/>
          <w:lang w:eastAsia="ru-RU"/>
        </w:rPr>
        <w:t>: отчет о реализации бизнес-плана в соответствии с Приложением №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 По итогам календарного года СМП, заключивший договор аренды, предоставляет:</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находящихся на общей системе налогообложения – копию бухгалтерского баланса (форма № 1) и отчета о прибылях и убытках (форма №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 копию бухгалтерского баланса (форма № 1) и отчета о прибылях и убытках (форма № 2),копии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отчет о реализации бизнес-плана за календарный год в соответствии с Приложением №3.</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Вышеперечисленные документы предоставляются в срок до 30 апреля года, следующего за отчетным.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Б</w:t>
      </w:r>
      <w:r w:rsidRPr="00520509">
        <w:rPr>
          <w:rFonts w:ascii="Times New Roman" w:eastAsia="Times New Roman" w:hAnsi="Times New Roman" w:cs="Times New Roman"/>
          <w:bCs/>
          <w:sz w:val="24"/>
          <w:szCs w:val="24"/>
          <w:lang w:eastAsia="ru-RU"/>
        </w:rPr>
        <w:t xml:space="preserve">изнес-инкубатор </w:t>
      </w:r>
      <w:r w:rsidRPr="00520509">
        <w:rPr>
          <w:rFonts w:ascii="Times New Roman" w:eastAsia="Times New Roman" w:hAnsi="Times New Roman" w:cs="Times New Roman"/>
          <w:sz w:val="24"/>
          <w:szCs w:val="24"/>
          <w:lang w:eastAsia="ru-RU"/>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Результаты заседания Комиссии по реализации бизнес-планов СМП - резидентов бизнес-инкубатора размещаются на сайте бизнес-инкубатора.</w:t>
      </w:r>
    </w:p>
    <w:p w:rsidR="00783A66" w:rsidRPr="00520509" w:rsidRDefault="00783A66" w:rsidP="00783A66">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ind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Отчет о реализации бизнес-плана ________________________________________________________________</w:t>
      </w:r>
    </w:p>
    <w:p w:rsidR="00783A66" w:rsidRPr="00520509" w:rsidRDefault="00783A66" w:rsidP="00783A66">
      <w:pPr>
        <w:spacing w:after="0" w:line="240" w:lineRule="auto"/>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 ______квартал  ______ года</w:t>
      </w: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t>квартал</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2</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Структура пояснительной записки</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субъекта малого предпринимательства.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Дата размещения в бизнес-инкубаторе.</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инвестиций проекта с момента начала реализации бизнес-плана с расшифровкой объектов вложения.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производства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себестоимость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реализации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цена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Изменение численности работников с момента начала реализации бизнес-плана.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одного работника (кроме руководителя).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Налоговые платежи и страховые взносы за отчетный период реализации бизнес-плана. </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Причины отклонения фактических показателей от показателей, предусмотренных бизнес-планом.</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line="240" w:lineRule="auto"/>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Отчет о реализации бизнес-плана за ______ год</w:t>
      </w:r>
    </w:p>
    <w:p w:rsidR="00783A66" w:rsidRPr="00520509" w:rsidRDefault="00783A66" w:rsidP="00783A66">
      <w:pPr>
        <w:widowControl w:val="0"/>
        <w:tabs>
          <w:tab w:val="left" w:pos="-3060"/>
          <w:tab w:val="left" w:pos="-28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w:t>
      </w:r>
    </w:p>
    <w:p w:rsidR="00783A66" w:rsidRPr="00520509" w:rsidRDefault="00783A66" w:rsidP="00783A66">
      <w:pPr>
        <w:widowControl w:val="0"/>
        <w:tabs>
          <w:tab w:val="left" w:pos="-3060"/>
          <w:tab w:val="left" w:pos="-28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(наименование субъекта малого предпринимательства)</w:t>
      </w:r>
    </w:p>
    <w:p w:rsidR="00783A66" w:rsidRPr="00520509" w:rsidRDefault="00783A66" w:rsidP="00783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t>квартал</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A46B6D" w:rsidRDefault="00783A66" w:rsidP="00783A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0B11" w:rsidRPr="00A46B6D" w:rsidRDefault="00080B11"/>
    <w:sectPr w:rsidR="00080B11" w:rsidRPr="00A46B6D" w:rsidSect="00BF4CCB">
      <w:footerReference w:type="default" r:id="rId46"/>
      <w:pgSz w:w="11906" w:h="16838"/>
      <w:pgMar w:top="1134"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F47" w:rsidRDefault="001B6F47">
      <w:pPr>
        <w:spacing w:after="0" w:line="240" w:lineRule="auto"/>
      </w:pPr>
      <w:r>
        <w:separator/>
      </w:r>
    </w:p>
  </w:endnote>
  <w:endnote w:type="continuationSeparator" w:id="0">
    <w:p w:rsidR="001B6F47" w:rsidRDefault="001B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84F" w:rsidRPr="00397D51" w:rsidRDefault="0088584F" w:rsidP="00BF4CCB">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704295">
      <w:rPr>
        <w:noProof/>
        <w:sz w:val="20"/>
        <w:szCs w:val="20"/>
      </w:rPr>
      <w:t>7</w:t>
    </w:r>
    <w:r w:rsidRPr="00397D5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F47" w:rsidRDefault="001B6F47">
      <w:pPr>
        <w:spacing w:after="0" w:line="240" w:lineRule="auto"/>
      </w:pPr>
      <w:r>
        <w:separator/>
      </w:r>
    </w:p>
  </w:footnote>
  <w:footnote w:type="continuationSeparator" w:id="0">
    <w:p w:rsidR="001B6F47" w:rsidRDefault="001B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6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2780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10E3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D2CF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72C4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A4D9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44E1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468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A4397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817A7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BC077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A831DA"/>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863481"/>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775F9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A8457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DF6EA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4836B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AA520B"/>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FD4BB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B8512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8321D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AD10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num>
  <w:num w:numId="2">
    <w:abstractNumId w:val="2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
  </w:num>
  <w:num w:numId="7">
    <w:abstractNumId w:val="13"/>
  </w:num>
  <w:num w:numId="8">
    <w:abstractNumId w:val="22"/>
  </w:num>
  <w:num w:numId="9">
    <w:abstractNumId w:val="4"/>
  </w:num>
  <w:num w:numId="10">
    <w:abstractNumId w:val="11"/>
  </w:num>
  <w:num w:numId="11">
    <w:abstractNumId w:val="17"/>
  </w:num>
  <w:num w:numId="12">
    <w:abstractNumId w:val="0"/>
  </w:num>
  <w:num w:numId="13">
    <w:abstractNumId w:val="15"/>
  </w:num>
  <w:num w:numId="14">
    <w:abstractNumId w:val="6"/>
  </w:num>
  <w:num w:numId="15">
    <w:abstractNumId w:val="12"/>
  </w:num>
  <w:num w:numId="16">
    <w:abstractNumId w:val="5"/>
  </w:num>
  <w:num w:numId="17">
    <w:abstractNumId w:val="7"/>
  </w:num>
  <w:num w:numId="18">
    <w:abstractNumId w:val="19"/>
  </w:num>
  <w:num w:numId="19">
    <w:abstractNumId w:val="2"/>
  </w:num>
  <w:num w:numId="20">
    <w:abstractNumId w:val="23"/>
  </w:num>
  <w:num w:numId="21">
    <w:abstractNumId w:val="18"/>
  </w:num>
  <w:num w:numId="22">
    <w:abstractNumId w:val="16"/>
  </w:num>
  <w:num w:numId="23">
    <w:abstractNumId w:val="3"/>
  </w:num>
  <w:num w:numId="24">
    <w:abstractNumId w:val="14"/>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10"/>
    <w:rsid w:val="00004ADA"/>
    <w:rsid w:val="000248A2"/>
    <w:rsid w:val="000327A9"/>
    <w:rsid w:val="0005399D"/>
    <w:rsid w:val="000560B1"/>
    <w:rsid w:val="00064F16"/>
    <w:rsid w:val="0007132F"/>
    <w:rsid w:val="00080B11"/>
    <w:rsid w:val="000908E8"/>
    <w:rsid w:val="000A01E1"/>
    <w:rsid w:val="000B2416"/>
    <w:rsid w:val="000D061B"/>
    <w:rsid w:val="000F4918"/>
    <w:rsid w:val="00112D56"/>
    <w:rsid w:val="0012150D"/>
    <w:rsid w:val="001711B8"/>
    <w:rsid w:val="001754AF"/>
    <w:rsid w:val="001947A3"/>
    <w:rsid w:val="001A58C8"/>
    <w:rsid w:val="001B5E1D"/>
    <w:rsid w:val="001B6F47"/>
    <w:rsid w:val="001C2E9C"/>
    <w:rsid w:val="001E52BB"/>
    <w:rsid w:val="001E6278"/>
    <w:rsid w:val="001F3A5A"/>
    <w:rsid w:val="00207FC3"/>
    <w:rsid w:val="00210455"/>
    <w:rsid w:val="00213785"/>
    <w:rsid w:val="002203F9"/>
    <w:rsid w:val="00237156"/>
    <w:rsid w:val="00251AF7"/>
    <w:rsid w:val="002663E6"/>
    <w:rsid w:val="00284A6A"/>
    <w:rsid w:val="002A49DE"/>
    <w:rsid w:val="002A513A"/>
    <w:rsid w:val="002A78A6"/>
    <w:rsid w:val="002B47E9"/>
    <w:rsid w:val="003041F6"/>
    <w:rsid w:val="00324E00"/>
    <w:rsid w:val="00342352"/>
    <w:rsid w:val="00346C87"/>
    <w:rsid w:val="0035177C"/>
    <w:rsid w:val="00361695"/>
    <w:rsid w:val="003677D4"/>
    <w:rsid w:val="00373515"/>
    <w:rsid w:val="00384041"/>
    <w:rsid w:val="003A4FB9"/>
    <w:rsid w:val="003B59B7"/>
    <w:rsid w:val="00411198"/>
    <w:rsid w:val="004143E3"/>
    <w:rsid w:val="00432FB3"/>
    <w:rsid w:val="00477BB1"/>
    <w:rsid w:val="004A471D"/>
    <w:rsid w:val="004A5D73"/>
    <w:rsid w:val="004D320D"/>
    <w:rsid w:val="004E7C62"/>
    <w:rsid w:val="004F11BB"/>
    <w:rsid w:val="004F1537"/>
    <w:rsid w:val="004F38C2"/>
    <w:rsid w:val="00500FC5"/>
    <w:rsid w:val="00510758"/>
    <w:rsid w:val="005131F5"/>
    <w:rsid w:val="00516471"/>
    <w:rsid w:val="00520509"/>
    <w:rsid w:val="005233E2"/>
    <w:rsid w:val="005471F2"/>
    <w:rsid w:val="0058275B"/>
    <w:rsid w:val="005B299A"/>
    <w:rsid w:val="005C29C6"/>
    <w:rsid w:val="005C672C"/>
    <w:rsid w:val="005D06A1"/>
    <w:rsid w:val="005D3699"/>
    <w:rsid w:val="005E5B67"/>
    <w:rsid w:val="005F083F"/>
    <w:rsid w:val="005F42D2"/>
    <w:rsid w:val="00603263"/>
    <w:rsid w:val="00603E30"/>
    <w:rsid w:val="00630806"/>
    <w:rsid w:val="006475C9"/>
    <w:rsid w:val="0065798F"/>
    <w:rsid w:val="00664E81"/>
    <w:rsid w:val="0067572A"/>
    <w:rsid w:val="00683C2B"/>
    <w:rsid w:val="006845B0"/>
    <w:rsid w:val="006A7632"/>
    <w:rsid w:val="006F452B"/>
    <w:rsid w:val="006F47A6"/>
    <w:rsid w:val="007035D9"/>
    <w:rsid w:val="00704295"/>
    <w:rsid w:val="0071355A"/>
    <w:rsid w:val="0071657A"/>
    <w:rsid w:val="00716996"/>
    <w:rsid w:val="00722CA4"/>
    <w:rsid w:val="007432D2"/>
    <w:rsid w:val="007536B0"/>
    <w:rsid w:val="007641EE"/>
    <w:rsid w:val="00771682"/>
    <w:rsid w:val="00783A66"/>
    <w:rsid w:val="00785B4A"/>
    <w:rsid w:val="007B561A"/>
    <w:rsid w:val="007B63EE"/>
    <w:rsid w:val="007C2F0F"/>
    <w:rsid w:val="007D331C"/>
    <w:rsid w:val="007D3846"/>
    <w:rsid w:val="007D3DDB"/>
    <w:rsid w:val="007F1000"/>
    <w:rsid w:val="007F3A07"/>
    <w:rsid w:val="007F7D51"/>
    <w:rsid w:val="00801930"/>
    <w:rsid w:val="00811079"/>
    <w:rsid w:val="008117F2"/>
    <w:rsid w:val="0081235D"/>
    <w:rsid w:val="00820816"/>
    <w:rsid w:val="00827A1C"/>
    <w:rsid w:val="00846362"/>
    <w:rsid w:val="00853715"/>
    <w:rsid w:val="00874DE3"/>
    <w:rsid w:val="0087675B"/>
    <w:rsid w:val="0088584F"/>
    <w:rsid w:val="0089397C"/>
    <w:rsid w:val="008A22CE"/>
    <w:rsid w:val="008A4EE4"/>
    <w:rsid w:val="008A7801"/>
    <w:rsid w:val="009078FE"/>
    <w:rsid w:val="00907F71"/>
    <w:rsid w:val="00917F15"/>
    <w:rsid w:val="00931BC0"/>
    <w:rsid w:val="009567F5"/>
    <w:rsid w:val="0096407D"/>
    <w:rsid w:val="00972F3A"/>
    <w:rsid w:val="009801F4"/>
    <w:rsid w:val="009816F2"/>
    <w:rsid w:val="00981CAA"/>
    <w:rsid w:val="00982C86"/>
    <w:rsid w:val="00993D07"/>
    <w:rsid w:val="00995DAF"/>
    <w:rsid w:val="009B4C5E"/>
    <w:rsid w:val="009C0B7A"/>
    <w:rsid w:val="009C2922"/>
    <w:rsid w:val="009D269F"/>
    <w:rsid w:val="009D590C"/>
    <w:rsid w:val="009D638E"/>
    <w:rsid w:val="009F4787"/>
    <w:rsid w:val="00A10371"/>
    <w:rsid w:val="00A20F0A"/>
    <w:rsid w:val="00A3037C"/>
    <w:rsid w:val="00A313CA"/>
    <w:rsid w:val="00A37BD2"/>
    <w:rsid w:val="00A43C23"/>
    <w:rsid w:val="00A45864"/>
    <w:rsid w:val="00A46B6D"/>
    <w:rsid w:val="00A61BAB"/>
    <w:rsid w:val="00A646C5"/>
    <w:rsid w:val="00A714AC"/>
    <w:rsid w:val="00A80CA9"/>
    <w:rsid w:val="00AA3133"/>
    <w:rsid w:val="00AA5078"/>
    <w:rsid w:val="00AA600B"/>
    <w:rsid w:val="00AB27F3"/>
    <w:rsid w:val="00AC6D68"/>
    <w:rsid w:val="00AD0C10"/>
    <w:rsid w:val="00AD36F2"/>
    <w:rsid w:val="00AE2550"/>
    <w:rsid w:val="00B1126D"/>
    <w:rsid w:val="00B1408F"/>
    <w:rsid w:val="00B15F70"/>
    <w:rsid w:val="00B300CB"/>
    <w:rsid w:val="00B354DC"/>
    <w:rsid w:val="00B52C45"/>
    <w:rsid w:val="00B63E9F"/>
    <w:rsid w:val="00B656E5"/>
    <w:rsid w:val="00B7058A"/>
    <w:rsid w:val="00B76800"/>
    <w:rsid w:val="00B76F8A"/>
    <w:rsid w:val="00B77DB0"/>
    <w:rsid w:val="00B80835"/>
    <w:rsid w:val="00B87571"/>
    <w:rsid w:val="00BB5474"/>
    <w:rsid w:val="00BB7389"/>
    <w:rsid w:val="00BF00A4"/>
    <w:rsid w:val="00BF4CCB"/>
    <w:rsid w:val="00BF6804"/>
    <w:rsid w:val="00C02EC9"/>
    <w:rsid w:val="00C04F1C"/>
    <w:rsid w:val="00C20C50"/>
    <w:rsid w:val="00C243A5"/>
    <w:rsid w:val="00C259F1"/>
    <w:rsid w:val="00C60963"/>
    <w:rsid w:val="00C60981"/>
    <w:rsid w:val="00C7043D"/>
    <w:rsid w:val="00C81936"/>
    <w:rsid w:val="00CB2C1C"/>
    <w:rsid w:val="00CE7513"/>
    <w:rsid w:val="00CF13D1"/>
    <w:rsid w:val="00D10CA6"/>
    <w:rsid w:val="00D318A0"/>
    <w:rsid w:val="00D4115D"/>
    <w:rsid w:val="00D7030C"/>
    <w:rsid w:val="00D7252E"/>
    <w:rsid w:val="00D836F1"/>
    <w:rsid w:val="00DB7999"/>
    <w:rsid w:val="00DC085B"/>
    <w:rsid w:val="00DC52A2"/>
    <w:rsid w:val="00DD4ACA"/>
    <w:rsid w:val="00E079B4"/>
    <w:rsid w:val="00E165A8"/>
    <w:rsid w:val="00E16F07"/>
    <w:rsid w:val="00E3109C"/>
    <w:rsid w:val="00E40B99"/>
    <w:rsid w:val="00E55F71"/>
    <w:rsid w:val="00E66570"/>
    <w:rsid w:val="00E7403C"/>
    <w:rsid w:val="00EC52D3"/>
    <w:rsid w:val="00ED5A92"/>
    <w:rsid w:val="00EF23AF"/>
    <w:rsid w:val="00EF5C1C"/>
    <w:rsid w:val="00F243BE"/>
    <w:rsid w:val="00F474F7"/>
    <w:rsid w:val="00F60709"/>
    <w:rsid w:val="00F63833"/>
    <w:rsid w:val="00F75108"/>
    <w:rsid w:val="00F87C39"/>
    <w:rsid w:val="00F90DE2"/>
    <w:rsid w:val="00F91151"/>
    <w:rsid w:val="00FA712D"/>
    <w:rsid w:val="00FB28E8"/>
    <w:rsid w:val="00FC12DB"/>
    <w:rsid w:val="00FC2483"/>
    <w:rsid w:val="00FD541A"/>
    <w:rsid w:val="00FF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8703D-6725-49B4-BE3E-32C83C37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389"/>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783A66"/>
    <w:pPr>
      <w:ind w:left="220"/>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torgi.gov.ru" TargetMode="External"/><Relationship Id="rId26" Type="http://schemas.openxmlformats.org/officeDocument/2006/relationships/hyperlink" Target="http://torgi.gov.ru" TargetMode="External"/><Relationship Id="rId39"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hyperlink" Target="http://torgi.gov.ru" TargetMode="External"/><Relationship Id="rId34" Type="http://schemas.openxmlformats.org/officeDocument/2006/relationships/hyperlink" Target="http://torgi.gov.ru" TargetMode="External"/><Relationship Id="rId42" Type="http://schemas.openxmlformats.org/officeDocument/2006/relationships/hyperlink" Target="http://torgi.gov.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9354.400" TargetMode="External"/><Relationship Id="rId17" Type="http://schemas.openxmlformats.org/officeDocument/2006/relationships/hyperlink" Target="http://torgi.gov.ru" TargetMode="External"/><Relationship Id="rId25" Type="http://schemas.openxmlformats.org/officeDocument/2006/relationships/hyperlink" Target="http://torgi.gov.ru" TargetMode="External"/><Relationship Id="rId33" Type="http://schemas.openxmlformats.org/officeDocument/2006/relationships/hyperlink" Target="http://torgi.gov.ru" TargetMode="External"/><Relationship Id="rId38" Type="http://schemas.openxmlformats.org/officeDocument/2006/relationships/hyperlink" Target="http://torgi.gov.r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torgi.gov.ru" TargetMode="External"/><Relationship Id="rId29" Type="http://schemas.openxmlformats.org/officeDocument/2006/relationships/hyperlink" Target="http://torgi.gov.ru" TargetMode="External"/><Relationship Id="rId41"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24" Type="http://schemas.openxmlformats.org/officeDocument/2006/relationships/hyperlink" Target="http://torgi.gov.ru" TargetMode="External"/><Relationship Id="rId32" Type="http://schemas.openxmlformats.org/officeDocument/2006/relationships/hyperlink" Target="http://torgi.gov.ru" TargetMode="External"/><Relationship Id="rId37" Type="http://schemas.openxmlformats.org/officeDocument/2006/relationships/hyperlink" Target="http://torgi.gov.ru" TargetMode="External"/><Relationship Id="rId40" Type="http://schemas.openxmlformats.org/officeDocument/2006/relationships/hyperlink" Target="http://torgi.gov.ru" TargetMode="External"/><Relationship Id="rId45"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23" Type="http://schemas.openxmlformats.org/officeDocument/2006/relationships/hyperlink" Target="http://torgi.gov.ru" TargetMode="External"/><Relationship Id="rId28" Type="http://schemas.openxmlformats.org/officeDocument/2006/relationships/hyperlink" Target="http://torgi.gov.ru" TargetMode="External"/><Relationship Id="rId36" Type="http://schemas.openxmlformats.org/officeDocument/2006/relationships/hyperlink" Target="http://torgi.gov.ru" TargetMode="External"/><Relationship Id="rId10" Type="http://schemas.openxmlformats.org/officeDocument/2006/relationships/hyperlink" Target="garantF1://890941.2782" TargetMode="External"/><Relationship Id="rId19" Type="http://schemas.openxmlformats.org/officeDocument/2006/relationships/hyperlink" Target="http://torgi.gov.ru" TargetMode="External"/><Relationship Id="rId31" Type="http://schemas.openxmlformats.org/officeDocument/2006/relationships/hyperlink" Target="http://torgi.gov.ru" TargetMode="External"/><Relationship Id="rId44"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bizluki.ru" TargetMode="External"/><Relationship Id="rId14" Type="http://schemas.openxmlformats.org/officeDocument/2006/relationships/hyperlink" Target="http://torgi.gov.ru" TargetMode="External"/><Relationship Id="rId22" Type="http://schemas.openxmlformats.org/officeDocument/2006/relationships/hyperlink" Target="http://torgi.gov.ru" TargetMode="External"/><Relationship Id="rId27" Type="http://schemas.openxmlformats.org/officeDocument/2006/relationships/hyperlink" Target="http://torgi.gov.ru" TargetMode="External"/><Relationship Id="rId30" Type="http://schemas.openxmlformats.org/officeDocument/2006/relationships/hyperlink" Target="http://torgi.gov.ru" TargetMode="External"/><Relationship Id="rId35" Type="http://schemas.openxmlformats.org/officeDocument/2006/relationships/hyperlink" Target="http://torgi.gov.ru" TargetMode="External"/><Relationship Id="rId43" Type="http://schemas.openxmlformats.org/officeDocument/2006/relationships/hyperlink" Target="http://torgi.gov.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38EA8-E43E-4266-A0D6-65468F03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81659</Words>
  <Characters>465459</Characters>
  <Application>Microsoft Office Word</Application>
  <DocSecurity>0</DocSecurity>
  <Lines>3878</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117</cp:revision>
  <cp:lastPrinted>2017-03-03T05:56:00Z</cp:lastPrinted>
  <dcterms:created xsi:type="dcterms:W3CDTF">2016-03-31T10:42:00Z</dcterms:created>
  <dcterms:modified xsi:type="dcterms:W3CDTF">2017-08-15T11:43:00Z</dcterms:modified>
</cp:coreProperties>
</file>