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Look w:val="04A0" w:firstRow="1" w:lastRow="0" w:firstColumn="1" w:lastColumn="0" w:noHBand="0" w:noVBand="1"/>
      </w:tblPr>
      <w:tblGrid>
        <w:gridCol w:w="4820"/>
        <w:gridCol w:w="5386"/>
      </w:tblGrid>
      <w:tr w:rsidR="00783A66" w:rsidRPr="00520509" w:rsidTr="00BF4CCB">
        <w:tc>
          <w:tcPr>
            <w:tcW w:w="4820" w:type="dxa"/>
          </w:tcPr>
          <w:p w:rsidR="00783A66" w:rsidRPr="00A46B6D" w:rsidRDefault="00783A66" w:rsidP="00783A66">
            <w:pPr>
              <w:spacing w:before="100" w:beforeAutospacing="1" w:after="100" w:afterAutospacing="1" w:line="240" w:lineRule="auto"/>
              <w:outlineLvl w:val="0"/>
              <w:rPr>
                <w:rFonts w:ascii="Times New Roman" w:eastAsia="Times New Roman" w:hAnsi="Times New Roman" w:cs="Times New Roman"/>
                <w:bCs/>
                <w:kern w:val="36"/>
                <w:sz w:val="24"/>
                <w:szCs w:val="48"/>
                <w:lang w:eastAsia="ru-RU"/>
              </w:rPr>
            </w:pPr>
          </w:p>
          <w:p w:rsidR="00783A66" w:rsidRPr="00A46B6D" w:rsidRDefault="00783A66" w:rsidP="00783A66">
            <w:pPr>
              <w:spacing w:after="0" w:line="36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tc>
        <w:tc>
          <w:tcPr>
            <w:tcW w:w="5386" w:type="dxa"/>
          </w:tcPr>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УТВЕРЖДАЮ</w:t>
            </w:r>
          </w:p>
          <w:p w:rsidR="00783A66" w:rsidRPr="00520509" w:rsidRDefault="00CE7513" w:rsidP="00783A66">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83A66" w:rsidRPr="00520509">
              <w:rPr>
                <w:rFonts w:ascii="Times New Roman" w:eastAsia="Times New Roman" w:hAnsi="Times New Roman" w:cs="Times New Roman"/>
                <w:sz w:val="24"/>
                <w:szCs w:val="24"/>
                <w:lang w:eastAsia="ru-RU"/>
              </w:rPr>
              <w:t>иректор</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 </w:t>
            </w:r>
            <w:r w:rsidR="00CE7513">
              <w:rPr>
                <w:rFonts w:ascii="Times New Roman" w:eastAsia="Times New Roman" w:hAnsi="Times New Roman" w:cs="Times New Roman"/>
                <w:sz w:val="24"/>
                <w:szCs w:val="24"/>
                <w:lang w:eastAsia="ru-RU"/>
              </w:rPr>
              <w:t>Е. Д. Ковалева</w:t>
            </w:r>
          </w:p>
          <w:p w:rsidR="00783A66" w:rsidRPr="00520509" w:rsidRDefault="00783A66" w:rsidP="007C10BB">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_________ 201</w:t>
            </w:r>
            <w:r w:rsidR="007C10BB">
              <w:rPr>
                <w:rFonts w:ascii="Times New Roman" w:eastAsia="Times New Roman" w:hAnsi="Times New Roman" w:cs="Times New Roman"/>
                <w:sz w:val="24"/>
                <w:szCs w:val="24"/>
                <w:lang w:eastAsia="ru-RU"/>
              </w:rPr>
              <w:t>9</w:t>
            </w:r>
            <w:r w:rsidRPr="00520509">
              <w:rPr>
                <w:rFonts w:ascii="Times New Roman" w:eastAsia="Times New Roman" w:hAnsi="Times New Roman" w:cs="Times New Roman"/>
                <w:sz w:val="24"/>
                <w:szCs w:val="24"/>
                <w:lang w:eastAsia="ru-RU"/>
              </w:rPr>
              <w:t xml:space="preserve"> года</w:t>
            </w:r>
          </w:p>
        </w:tc>
      </w:tr>
    </w:tbl>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на проведение конкурса по предоставлению в аренду субъектам малого предпринимательства нежилых помещений, находящихся в оперативном управлении </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Великие Луки</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201</w:t>
      </w:r>
      <w:r w:rsidR="007C10BB">
        <w:rPr>
          <w:rFonts w:ascii="Times New Roman" w:eastAsia="Times New Roman" w:hAnsi="Times New Roman" w:cs="Times New Roman"/>
          <w:sz w:val="24"/>
          <w:szCs w:val="24"/>
          <w:lang w:eastAsia="ru-RU"/>
        </w:rPr>
        <w:t>9</w:t>
      </w:r>
      <w:r w:rsidR="00284A6A"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г.</w:t>
      </w:r>
    </w:p>
    <w:p w:rsidR="00783A66" w:rsidRPr="00520509" w:rsidRDefault="00783A66" w:rsidP="00783A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keepNext/>
        <w:keepLines/>
        <w:spacing w:before="480" w:after="0"/>
        <w:rPr>
          <w:rFonts w:ascii="Times New Roman" w:eastAsia="Times New Roman" w:hAnsi="Times New Roman" w:cs="Times New Roman"/>
          <w:bCs/>
          <w:sz w:val="24"/>
          <w:szCs w:val="24"/>
        </w:rPr>
      </w:pPr>
      <w:r w:rsidRPr="00520509">
        <w:rPr>
          <w:rFonts w:ascii="Times New Roman" w:eastAsia="Times New Roman" w:hAnsi="Times New Roman" w:cs="Times New Roman"/>
          <w:bCs/>
          <w:sz w:val="24"/>
          <w:szCs w:val="24"/>
        </w:rPr>
        <w:lastRenderedPageBreak/>
        <w:t>Оглавление</w:t>
      </w:r>
    </w:p>
    <w:p w:rsidR="00783A66" w:rsidRPr="00520509" w:rsidRDefault="00783A66" w:rsidP="00783A66">
      <w:pPr>
        <w:tabs>
          <w:tab w:val="right" w:leader="dot" w:pos="10055"/>
        </w:tabs>
        <w:ind w:left="220"/>
        <w:rPr>
          <w:rFonts w:ascii="Times New Roman" w:eastAsia="Times New Roman" w:hAnsi="Times New Roman" w:cs="Times New Roman"/>
          <w:noProof/>
          <w:sz w:val="24"/>
          <w:szCs w:val="24"/>
          <w:lang w:eastAsia="ru-RU"/>
        </w:rPr>
      </w:pPr>
      <w:r w:rsidRPr="00520509">
        <w:rPr>
          <w:rFonts w:ascii="Times New Roman" w:eastAsia="Times New Roman" w:hAnsi="Times New Roman" w:cs="Times New Roman"/>
          <w:sz w:val="24"/>
          <w:szCs w:val="24"/>
          <w:lang w:eastAsia="ru-RU"/>
        </w:rPr>
        <w:fldChar w:fldCharType="begin"/>
      </w:r>
      <w:r w:rsidRPr="00520509">
        <w:rPr>
          <w:rFonts w:ascii="Times New Roman" w:eastAsia="Times New Roman" w:hAnsi="Times New Roman" w:cs="Times New Roman"/>
          <w:sz w:val="24"/>
          <w:szCs w:val="24"/>
          <w:lang w:eastAsia="ru-RU"/>
        </w:rPr>
        <w:instrText xml:space="preserve"> TOC \o "1-3" \h \z \u </w:instrText>
      </w:r>
      <w:r w:rsidRPr="00520509">
        <w:rPr>
          <w:rFonts w:ascii="Times New Roman" w:eastAsia="Times New Roman" w:hAnsi="Times New Roman" w:cs="Times New Roman"/>
          <w:sz w:val="24"/>
          <w:szCs w:val="24"/>
          <w:lang w:eastAsia="ru-RU"/>
        </w:rPr>
        <w:fldChar w:fldCharType="separate"/>
      </w:r>
      <w:hyperlink w:anchor="_Toc418863301" w:history="1">
        <w:r w:rsidRPr="00520509">
          <w:rPr>
            <w:rFonts w:ascii="Times New Roman" w:eastAsia="Times New Roman" w:hAnsi="Times New Roman" w:cs="Times New Roman"/>
            <w:noProof/>
            <w:kern w:val="36"/>
            <w:sz w:val="24"/>
            <w:szCs w:val="24"/>
            <w:u w:val="single"/>
            <w:lang w:eastAsia="ru-RU"/>
          </w:rPr>
          <w:t>1. Общие положения</w:t>
        </w:r>
        <w:r w:rsidRPr="00520509">
          <w:rPr>
            <w:rFonts w:ascii="Times New Roman" w:eastAsia="Times New Roman" w:hAnsi="Times New Roman" w:cs="Times New Roman"/>
            <w:noProof/>
            <w:webHidden/>
            <w:sz w:val="24"/>
            <w:szCs w:val="24"/>
            <w:lang w:eastAsia="ru-RU"/>
          </w:rPr>
          <w:tab/>
        </w:r>
        <w:r w:rsidRPr="00520509">
          <w:rPr>
            <w:rFonts w:ascii="Times New Roman" w:eastAsia="Times New Roman" w:hAnsi="Times New Roman" w:cs="Times New Roman"/>
            <w:noProof/>
            <w:webHidden/>
            <w:sz w:val="24"/>
            <w:szCs w:val="24"/>
            <w:lang w:eastAsia="ru-RU"/>
          </w:rPr>
          <w:fldChar w:fldCharType="begin"/>
        </w:r>
        <w:r w:rsidRPr="00520509">
          <w:rPr>
            <w:rFonts w:ascii="Times New Roman" w:eastAsia="Times New Roman" w:hAnsi="Times New Roman" w:cs="Times New Roman"/>
            <w:noProof/>
            <w:webHidden/>
            <w:sz w:val="24"/>
            <w:szCs w:val="24"/>
            <w:lang w:eastAsia="ru-RU"/>
          </w:rPr>
          <w:instrText xml:space="preserve"> PAGEREF _Toc418863301 \h </w:instrText>
        </w:r>
        <w:r w:rsidRPr="00520509">
          <w:rPr>
            <w:rFonts w:ascii="Times New Roman" w:eastAsia="Times New Roman" w:hAnsi="Times New Roman" w:cs="Times New Roman"/>
            <w:noProof/>
            <w:webHidden/>
            <w:sz w:val="24"/>
            <w:szCs w:val="24"/>
            <w:lang w:eastAsia="ru-RU"/>
          </w:rPr>
        </w:r>
        <w:r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3</w:t>
        </w:r>
        <w:r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87D8E" w:rsidP="00783A66">
      <w:pPr>
        <w:tabs>
          <w:tab w:val="right" w:leader="dot" w:pos="10055"/>
        </w:tabs>
        <w:ind w:left="220"/>
        <w:rPr>
          <w:rFonts w:ascii="Times New Roman" w:eastAsia="Times New Roman" w:hAnsi="Times New Roman" w:cs="Times New Roman"/>
          <w:noProof/>
          <w:sz w:val="24"/>
          <w:szCs w:val="24"/>
          <w:lang w:eastAsia="ru-RU"/>
        </w:rPr>
      </w:pPr>
      <w:hyperlink w:anchor="_Toc418863302" w:history="1">
        <w:r w:rsidR="00783A66" w:rsidRPr="00520509">
          <w:rPr>
            <w:rFonts w:ascii="Times New Roman" w:eastAsia="Times New Roman" w:hAnsi="Times New Roman" w:cs="Times New Roman"/>
            <w:noProof/>
            <w:kern w:val="36"/>
            <w:sz w:val="24"/>
            <w:szCs w:val="24"/>
            <w:u w:val="single"/>
            <w:lang w:eastAsia="ru-RU"/>
          </w:rPr>
          <w:t>2. Подготовка и подача заявки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_Toc418863302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5</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87D8E" w:rsidP="00783A66">
      <w:pPr>
        <w:tabs>
          <w:tab w:val="right" w:leader="dot" w:pos="10055"/>
        </w:tabs>
        <w:ind w:left="220"/>
        <w:rPr>
          <w:rFonts w:ascii="Times New Roman" w:eastAsia="Times New Roman" w:hAnsi="Times New Roman" w:cs="Times New Roman"/>
          <w:noProof/>
          <w:sz w:val="24"/>
          <w:szCs w:val="24"/>
          <w:lang w:eastAsia="ru-RU"/>
        </w:rPr>
      </w:pPr>
      <w:hyperlink w:anchor="_Toc418863303" w:history="1">
        <w:r w:rsidR="00783A66" w:rsidRPr="00520509">
          <w:rPr>
            <w:rFonts w:ascii="Times New Roman" w:eastAsia="Times New Roman" w:hAnsi="Times New Roman" w:cs="Times New Roman"/>
            <w:noProof/>
            <w:kern w:val="36"/>
            <w:sz w:val="24"/>
            <w:szCs w:val="24"/>
            <w:u w:val="single"/>
            <w:lang w:eastAsia="ru-RU"/>
          </w:rPr>
          <w:t>3. Требования к участникам конкурса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_Toc418863303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7</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87D8E" w:rsidP="00783A66">
      <w:pPr>
        <w:tabs>
          <w:tab w:val="right" w:leader="dot" w:pos="10055"/>
        </w:tabs>
        <w:ind w:left="220"/>
        <w:rPr>
          <w:rFonts w:ascii="Times New Roman" w:eastAsia="Times New Roman" w:hAnsi="Times New Roman" w:cs="Times New Roman"/>
          <w:noProof/>
          <w:sz w:val="24"/>
          <w:szCs w:val="24"/>
          <w:lang w:eastAsia="ru-RU"/>
        </w:rPr>
      </w:pPr>
      <w:hyperlink w:anchor="_Toc418863304" w:history="1">
        <w:r w:rsidR="00783A66" w:rsidRPr="00520509">
          <w:rPr>
            <w:rFonts w:ascii="Times New Roman" w:eastAsia="Times New Roman" w:hAnsi="Times New Roman" w:cs="Times New Roman"/>
            <w:noProof/>
            <w:kern w:val="36"/>
            <w:sz w:val="24"/>
            <w:szCs w:val="24"/>
            <w:u w:val="single"/>
            <w:lang w:eastAsia="ru-RU"/>
          </w:rPr>
          <w:t>4. Вскрытие конвертов и рассмотрение заявок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_Toc418863304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9</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87D8E" w:rsidP="00783A66">
      <w:pPr>
        <w:tabs>
          <w:tab w:val="right" w:leader="dot" w:pos="10055"/>
        </w:tabs>
        <w:ind w:left="220"/>
        <w:rPr>
          <w:rFonts w:ascii="Times New Roman" w:eastAsia="Times New Roman" w:hAnsi="Times New Roman" w:cs="Times New Roman"/>
          <w:noProof/>
          <w:sz w:val="24"/>
          <w:szCs w:val="24"/>
          <w:lang w:eastAsia="ru-RU"/>
        </w:rPr>
      </w:pPr>
      <w:hyperlink w:anchor="_Toc418863305" w:history="1">
        <w:r w:rsidR="00783A66" w:rsidRPr="00520509">
          <w:rPr>
            <w:rFonts w:ascii="Times New Roman" w:eastAsia="Times New Roman" w:hAnsi="Times New Roman" w:cs="Times New Roman"/>
            <w:noProof/>
            <w:kern w:val="36"/>
            <w:sz w:val="24"/>
            <w:szCs w:val="24"/>
            <w:u w:val="single"/>
            <w:lang w:eastAsia="ru-RU"/>
          </w:rPr>
          <w:t>5. Оценка заявок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_Toc418863305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10</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87D8E" w:rsidP="00783A66">
      <w:pPr>
        <w:tabs>
          <w:tab w:val="right" w:leader="dot" w:pos="10055"/>
        </w:tabs>
        <w:ind w:left="220"/>
        <w:rPr>
          <w:rFonts w:ascii="Times New Roman" w:eastAsia="Times New Roman" w:hAnsi="Times New Roman" w:cs="Times New Roman"/>
          <w:noProof/>
          <w:sz w:val="24"/>
          <w:szCs w:val="24"/>
          <w:lang w:eastAsia="ru-RU"/>
        </w:rPr>
      </w:pPr>
      <w:hyperlink w:anchor="_Toc418863306" w:history="1">
        <w:r w:rsidR="00783A66" w:rsidRPr="00520509">
          <w:rPr>
            <w:rFonts w:ascii="Times New Roman" w:eastAsia="Times New Roman" w:hAnsi="Times New Roman" w:cs="Times New Roman"/>
            <w:noProof/>
            <w:kern w:val="36"/>
            <w:sz w:val="24"/>
            <w:szCs w:val="24"/>
            <w:u w:val="single"/>
            <w:lang w:eastAsia="ru-RU"/>
          </w:rPr>
          <w:t>6. Заключение договора по результатам конкурса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_Toc418863306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14</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87D8E" w:rsidP="00783A66">
      <w:pPr>
        <w:tabs>
          <w:tab w:val="right" w:leader="dot" w:pos="10055"/>
        </w:tabs>
        <w:ind w:left="220"/>
        <w:rPr>
          <w:rFonts w:ascii="Times New Roman" w:eastAsia="Times New Roman" w:hAnsi="Times New Roman" w:cs="Times New Roman"/>
          <w:noProof/>
          <w:sz w:val="24"/>
          <w:szCs w:val="24"/>
          <w:lang w:eastAsia="ru-RU"/>
        </w:rPr>
      </w:pPr>
      <w:hyperlink w:anchor="_Toc418863307" w:history="1">
        <w:r w:rsidR="00783A66" w:rsidRPr="00520509">
          <w:rPr>
            <w:rFonts w:ascii="Times New Roman" w:eastAsia="Times New Roman" w:hAnsi="Times New Roman" w:cs="Times New Roman"/>
            <w:noProof/>
            <w:kern w:val="36"/>
            <w:sz w:val="24"/>
            <w:szCs w:val="24"/>
            <w:u w:val="single"/>
            <w:lang w:eastAsia="ru-RU"/>
          </w:rPr>
          <w:t>Приложение № 1 (форма заявки на участие в конкурсе)</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_Toc418863307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16</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87D8E" w:rsidP="00783A66">
      <w:pPr>
        <w:tabs>
          <w:tab w:val="right" w:leader="dot" w:pos="10055"/>
        </w:tabs>
        <w:ind w:left="220"/>
        <w:rPr>
          <w:rFonts w:ascii="Times New Roman" w:eastAsia="Times New Roman" w:hAnsi="Times New Roman" w:cs="Times New Roman"/>
          <w:noProof/>
          <w:sz w:val="24"/>
          <w:szCs w:val="24"/>
          <w:lang w:eastAsia="ru-RU"/>
        </w:rPr>
      </w:pPr>
      <w:hyperlink w:anchor="_Toc418863308" w:history="1">
        <w:r w:rsidR="00783A66" w:rsidRPr="00520509">
          <w:rPr>
            <w:rFonts w:ascii="Times New Roman" w:eastAsia="Times New Roman" w:hAnsi="Times New Roman" w:cs="Times New Roman"/>
            <w:noProof/>
            <w:sz w:val="24"/>
            <w:szCs w:val="24"/>
            <w:u w:val="single"/>
            <w:lang w:eastAsia="ru-RU"/>
          </w:rPr>
          <w:t>Приложение № 2 (форма заявления)</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_Toc418863308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18</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87D8E" w:rsidP="00783A66">
      <w:pPr>
        <w:tabs>
          <w:tab w:val="right" w:leader="dot" w:pos="10055"/>
        </w:tabs>
        <w:ind w:left="220"/>
        <w:rPr>
          <w:rFonts w:ascii="Times New Roman" w:eastAsia="Times New Roman" w:hAnsi="Times New Roman" w:cs="Times New Roman"/>
          <w:noProof/>
          <w:sz w:val="24"/>
          <w:szCs w:val="24"/>
          <w:lang w:eastAsia="ru-RU"/>
        </w:rPr>
      </w:pPr>
      <w:hyperlink w:anchor="_Toc418863309" w:history="1">
        <w:r w:rsidR="00783A66" w:rsidRPr="00520509">
          <w:rPr>
            <w:rFonts w:ascii="Times New Roman" w:eastAsia="Times New Roman" w:hAnsi="Times New Roman" w:cs="Times New Roman"/>
            <w:noProof/>
            <w:kern w:val="36"/>
            <w:sz w:val="24"/>
            <w:szCs w:val="24"/>
            <w:u w:val="single"/>
            <w:lang w:eastAsia="ru-RU"/>
          </w:rPr>
          <w:t>Приложение № 3 (проекты договоров аренды нежилых помещений)</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_Toc418863309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19</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87D8E" w:rsidP="00783A66">
      <w:pPr>
        <w:tabs>
          <w:tab w:val="right" w:leader="dot" w:pos="10055"/>
        </w:tabs>
        <w:ind w:left="220"/>
        <w:rPr>
          <w:rFonts w:ascii="Times New Roman" w:eastAsia="Times New Roman" w:hAnsi="Times New Roman" w:cs="Times New Roman"/>
          <w:noProof/>
          <w:sz w:val="24"/>
          <w:szCs w:val="24"/>
          <w:lang w:eastAsia="ru-RU"/>
        </w:rPr>
      </w:pPr>
      <w:hyperlink w:anchor="_Toc418863310" w:history="1">
        <w:r w:rsidR="00783A66" w:rsidRPr="00520509">
          <w:rPr>
            <w:rFonts w:ascii="Times New Roman" w:eastAsia="Times New Roman" w:hAnsi="Times New Roman" w:cs="Times New Roman"/>
            <w:noProof/>
            <w:sz w:val="24"/>
            <w:szCs w:val="24"/>
            <w:u w:val="single"/>
            <w:lang w:eastAsia="ru-RU"/>
          </w:rPr>
          <w:t>Приложение № 4 (проект соглашения о передаче недвижимого имущества)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_Toc418863310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55</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87D8E" w:rsidP="00783A66">
      <w:pPr>
        <w:tabs>
          <w:tab w:val="right" w:leader="dot" w:pos="10055"/>
        </w:tabs>
        <w:ind w:left="220"/>
        <w:rPr>
          <w:rFonts w:ascii="Times New Roman" w:eastAsia="Times New Roman" w:hAnsi="Times New Roman" w:cs="Times New Roman"/>
          <w:noProof/>
          <w:sz w:val="24"/>
          <w:szCs w:val="24"/>
          <w:lang w:eastAsia="ru-RU"/>
        </w:rPr>
      </w:pPr>
      <w:hyperlink w:anchor="_Toc418863311" w:history="1">
        <w:r w:rsidR="00783A66" w:rsidRPr="00520509">
          <w:rPr>
            <w:rFonts w:ascii="Times New Roman" w:eastAsia="Times New Roman" w:hAnsi="Times New Roman" w:cs="Times New Roman"/>
            <w:noProof/>
            <w:sz w:val="24"/>
            <w:szCs w:val="24"/>
            <w:u w:val="single"/>
            <w:lang w:eastAsia="ru-RU"/>
          </w:rPr>
          <w:t>Приложение № 5 (проект соглашения о возмещении расходов по оплате коммунальных         услуг)</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_Toc418863311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59</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87D8E" w:rsidP="00783A66">
      <w:pPr>
        <w:tabs>
          <w:tab w:val="right" w:leader="dot" w:pos="10055"/>
        </w:tabs>
        <w:ind w:left="220"/>
        <w:rPr>
          <w:rFonts w:ascii="Times New Roman" w:eastAsia="Times New Roman" w:hAnsi="Times New Roman" w:cs="Times New Roman"/>
          <w:noProof/>
          <w:sz w:val="24"/>
          <w:szCs w:val="24"/>
          <w:lang w:eastAsia="ru-RU"/>
        </w:rPr>
      </w:pPr>
      <w:hyperlink w:anchor="_Toc418863312" w:history="1">
        <w:r w:rsidR="00783A66" w:rsidRPr="00520509">
          <w:rPr>
            <w:rFonts w:ascii="Times New Roman" w:eastAsia="Times New Roman" w:hAnsi="Times New Roman" w:cs="Times New Roman"/>
            <w:noProof/>
            <w:sz w:val="24"/>
            <w:szCs w:val="24"/>
            <w:u w:val="single"/>
            <w:lang w:eastAsia="ru-RU"/>
          </w:rPr>
          <w:t>Приложение № 6 (форма бизнес-плана)</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_Toc418863312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63</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087D8E" w:rsidP="00783A66">
      <w:pPr>
        <w:tabs>
          <w:tab w:val="right" w:leader="dot" w:pos="10055"/>
        </w:tabs>
        <w:ind w:left="220"/>
        <w:rPr>
          <w:rFonts w:ascii="Times New Roman" w:eastAsia="Times New Roman" w:hAnsi="Times New Roman" w:cs="Times New Roman"/>
          <w:noProof/>
          <w:sz w:val="24"/>
          <w:szCs w:val="24"/>
          <w:lang w:eastAsia="ru-RU"/>
        </w:rPr>
      </w:pPr>
      <w:hyperlink w:anchor="_Toc418863313" w:history="1">
        <w:r w:rsidR="00783A66" w:rsidRPr="00520509">
          <w:rPr>
            <w:rFonts w:ascii="Times New Roman" w:eastAsia="Times New Roman" w:hAnsi="Times New Roman" w:cs="Times New Roman"/>
            <w:noProof/>
            <w:sz w:val="24"/>
            <w:szCs w:val="24"/>
            <w:u w:val="single"/>
            <w:lang w:eastAsia="ru-RU"/>
          </w:rPr>
          <w:t>Приложение № 7 (порядок проведения мониторинга реализации бизнес-планов)</w:t>
        </w:r>
        <w:r w:rsidR="00783A66" w:rsidRPr="00520509">
          <w:rPr>
            <w:rFonts w:ascii="Times New Roman" w:eastAsia="Times New Roman" w:hAnsi="Times New Roman" w:cs="Times New Roman"/>
            <w:noProof/>
            <w:webHidden/>
            <w:sz w:val="24"/>
            <w:szCs w:val="24"/>
            <w:lang w:eastAsia="ru-RU"/>
          </w:rPr>
          <w:tab/>
        </w:r>
        <w:r w:rsidR="00783A66" w:rsidRPr="00520509">
          <w:rPr>
            <w:rFonts w:ascii="Times New Roman" w:eastAsia="Times New Roman" w:hAnsi="Times New Roman" w:cs="Times New Roman"/>
            <w:noProof/>
            <w:webHidden/>
            <w:sz w:val="24"/>
            <w:szCs w:val="24"/>
            <w:lang w:eastAsia="ru-RU"/>
          </w:rPr>
          <w:fldChar w:fldCharType="begin"/>
        </w:r>
        <w:r w:rsidR="00783A66" w:rsidRPr="00520509">
          <w:rPr>
            <w:rFonts w:ascii="Times New Roman" w:eastAsia="Times New Roman" w:hAnsi="Times New Roman" w:cs="Times New Roman"/>
            <w:noProof/>
            <w:webHidden/>
            <w:sz w:val="24"/>
            <w:szCs w:val="24"/>
            <w:lang w:eastAsia="ru-RU"/>
          </w:rPr>
          <w:instrText xml:space="preserve"> PAGEREF _Toc418863313 \h </w:instrText>
        </w:r>
        <w:r w:rsidR="00783A66" w:rsidRPr="00520509">
          <w:rPr>
            <w:rFonts w:ascii="Times New Roman" w:eastAsia="Times New Roman" w:hAnsi="Times New Roman" w:cs="Times New Roman"/>
            <w:noProof/>
            <w:webHidden/>
            <w:sz w:val="24"/>
            <w:szCs w:val="24"/>
            <w:lang w:eastAsia="ru-RU"/>
          </w:rPr>
        </w:r>
        <w:r w:rsidR="00783A66" w:rsidRPr="00520509">
          <w:rPr>
            <w:rFonts w:ascii="Times New Roman" w:eastAsia="Times New Roman" w:hAnsi="Times New Roman" w:cs="Times New Roman"/>
            <w:noProof/>
            <w:webHidden/>
            <w:sz w:val="24"/>
            <w:szCs w:val="24"/>
            <w:lang w:eastAsia="ru-RU"/>
          </w:rPr>
          <w:fldChar w:fldCharType="separate"/>
        </w:r>
        <w:r w:rsidR="00806998">
          <w:rPr>
            <w:rFonts w:ascii="Times New Roman" w:eastAsia="Times New Roman" w:hAnsi="Times New Roman" w:cs="Times New Roman"/>
            <w:noProof/>
            <w:webHidden/>
            <w:sz w:val="24"/>
            <w:szCs w:val="24"/>
            <w:lang w:eastAsia="ru-RU"/>
          </w:rPr>
          <w:t>70</w:t>
        </w:r>
        <w:r w:rsidR="00783A66" w:rsidRPr="00520509">
          <w:rPr>
            <w:rFonts w:ascii="Times New Roman" w:eastAsia="Times New Roman" w:hAnsi="Times New Roman" w:cs="Times New Roman"/>
            <w:noProof/>
            <w:webHidden/>
            <w:sz w:val="24"/>
            <w:szCs w:val="24"/>
            <w:lang w:eastAsia="ru-RU"/>
          </w:rPr>
          <w:fldChar w:fldCharType="end"/>
        </w:r>
      </w:hyperlink>
    </w:p>
    <w:p w:rsidR="00783A66" w:rsidRPr="00520509" w:rsidRDefault="00783A66" w:rsidP="00783A66">
      <w:pP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fldChar w:fldCharType="end"/>
      </w: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keepNext/>
        <w:keepLines/>
        <w:spacing w:before="200" w:after="0"/>
        <w:outlineLvl w:val="1"/>
        <w:rPr>
          <w:rFonts w:ascii="Times New Roman" w:eastAsia="Times New Roman" w:hAnsi="Times New Roman" w:cs="Times New Roman"/>
          <w:bCs/>
          <w:kern w:val="36"/>
          <w:sz w:val="24"/>
          <w:szCs w:val="24"/>
          <w:lang w:eastAsia="ru-RU"/>
        </w:rPr>
      </w:pPr>
      <w:r w:rsidRPr="00520509">
        <w:rPr>
          <w:rFonts w:ascii="Times New Roman" w:eastAsia="Times New Roman" w:hAnsi="Times New Roman" w:cs="Times New Roman"/>
          <w:bCs/>
          <w:sz w:val="24"/>
          <w:szCs w:val="24"/>
          <w:lang w:eastAsia="ru-RU"/>
        </w:rPr>
        <w:br w:type="page"/>
      </w:r>
      <w:bookmarkStart w:id="0" w:name="_Toc418863301"/>
      <w:r w:rsidRPr="00520509">
        <w:rPr>
          <w:rFonts w:ascii="Times New Roman" w:eastAsia="Times New Roman" w:hAnsi="Times New Roman" w:cs="Times New Roman"/>
          <w:bCs/>
          <w:kern w:val="36"/>
          <w:sz w:val="24"/>
          <w:szCs w:val="24"/>
          <w:lang w:eastAsia="ru-RU"/>
        </w:rPr>
        <w:lastRenderedPageBreak/>
        <w:t>1. Общие положения</w:t>
      </w:r>
      <w:bookmarkEnd w:id="0"/>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Настоящая конкурсная документация подготовлена в соответствии с Федеральным законом от 24.07.2007г. № 209-ФЗ «О развитии малого и среднего предпринимательства в Российской Федерации», приказом Минэкономразвития РФ от 16.02.2010г. № 59 «О мерах по реализации в 2010 году мероприятий по государственной поддержке малого и среднего предпринимательства», приказом Министерства экономического развития Российской Федерации от 25.03.2015 №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малого и среднего предпринимательства»,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(ред. Приказов ФАС России от 20.10.2011г. № 732, от 30.03.2012г. № 203, от 24.12.2013г. № 872/13).</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1.2. Организатор конкурса – Муниципальное автономное учреждение «Бизнес-инкубатор «Новация» (МАУ «БИН»). Место нахождения и почтовый адрес: 182106, Псковская область, г. Великие Луки, улица Заслонова, д.15, адрес электронной почты: </w:t>
      </w:r>
      <w:r w:rsidRPr="00520509">
        <w:rPr>
          <w:rFonts w:ascii="Times New Roman" w:eastAsia="Times New Roman" w:hAnsi="Times New Roman" w:cs="Times New Roman"/>
          <w:sz w:val="24"/>
          <w:szCs w:val="24"/>
          <w:lang w:val="en-US" w:eastAsia="ru-RU"/>
        </w:rPr>
        <w:t>maubin</w:t>
      </w: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val="en-US" w:eastAsia="ru-RU"/>
        </w:rPr>
        <w:t>list</w:t>
      </w: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val="en-US" w:eastAsia="ru-RU"/>
        </w:rPr>
        <w:t>ru</w:t>
      </w:r>
      <w:r w:rsidRPr="00520509">
        <w:rPr>
          <w:rFonts w:ascii="Times New Roman" w:eastAsia="Times New Roman" w:hAnsi="Times New Roman" w:cs="Times New Roman"/>
          <w:sz w:val="24"/>
          <w:szCs w:val="24"/>
          <w:lang w:eastAsia="ru-RU"/>
        </w:rPr>
        <w:t>, контактные телефоны: (81153) 4-61-00.</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Со дня размещения извещения на официальном сайте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 поданного в письменной форме, в том числе в форме электронного документа, в течение двух рабочих дней с даты получения соответствующего заявления.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Место предоставления конкурсной документации: 182106, Псковская область, г. Великие Луки, улица Заслонова, д.15, каб. 304.</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Электронный адрес сайта в сети Интернет, на котором размещена конкурсная документация: </w:t>
      </w:r>
      <w:hyperlink r:id="rId8" w:history="1">
        <w:r w:rsidRPr="00520509">
          <w:rPr>
            <w:rFonts w:ascii="Times New Roman" w:eastAsia="Times New Roman" w:hAnsi="Times New Roman" w:cs="Times New Roman"/>
            <w:sz w:val="24"/>
            <w:szCs w:val="24"/>
            <w:u w:val="single"/>
            <w:lang w:val="en-US" w:eastAsia="ru-RU"/>
          </w:rPr>
          <w:t>www</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torgi</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gov</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ru</w:t>
        </w:r>
      </w:hyperlink>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1.4. Положение о деятельности МАУ «БИН», а также иные документы, устанавливающие порядок размещения, нахождения и осуществления деятельности субъектов малого предпринимательства в МАУ «БИН» размещены и доступны для ознакомления на сайте: </w:t>
      </w:r>
      <w:hyperlink r:id="rId9" w:history="1">
        <w:r w:rsidRPr="00520509">
          <w:rPr>
            <w:rFonts w:ascii="Times New Roman" w:eastAsia="Times New Roman" w:hAnsi="Times New Roman" w:cs="Times New Roman"/>
            <w:sz w:val="24"/>
            <w:szCs w:val="24"/>
            <w:u w:val="single"/>
            <w:lang w:eastAsia="ru-RU"/>
          </w:rPr>
          <w:t>www.</w:t>
        </w:r>
        <w:r w:rsidRPr="00520509">
          <w:rPr>
            <w:rFonts w:ascii="Times New Roman" w:eastAsia="Times New Roman" w:hAnsi="Times New Roman" w:cs="Times New Roman"/>
            <w:sz w:val="24"/>
            <w:szCs w:val="24"/>
            <w:u w:val="single"/>
            <w:lang w:val="en-US" w:eastAsia="ru-RU"/>
          </w:rPr>
          <w:t>bizluki</w:t>
        </w:r>
        <w:r w:rsidRPr="00520509">
          <w:rPr>
            <w:rFonts w:ascii="Times New Roman" w:eastAsia="Times New Roman" w:hAnsi="Times New Roman" w:cs="Times New Roman"/>
            <w:sz w:val="24"/>
            <w:szCs w:val="24"/>
            <w:u w:val="single"/>
            <w:lang w:eastAsia="ru-RU"/>
          </w:rPr>
          <w:t>.ru</w:t>
        </w:r>
      </w:hyperlink>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1.5.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1.6. Место расположения муниципального имущества, права на которое передаются по договору: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w:t>
      </w:r>
      <w:r w:rsidR="00D10CA6" w:rsidRPr="00520509">
        <w:rPr>
          <w:rFonts w:ascii="Times New Roman" w:eastAsia="Times New Roman" w:hAnsi="Times New Roman" w:cs="Times New Roman"/>
          <w:sz w:val="24"/>
          <w:szCs w:val="24"/>
          <w:lang w:eastAsia="ru-RU"/>
        </w:rPr>
        <w:t>е Луки, улица Заслонова, д. 15.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1.7. Целевое назначение муниципального имущества, права на которое передаются по договору аренды: предоставление в аренду субъектам малого предпринимательства на ранней стадии их деятельности.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 Описание и технические характеристики муниципального имущества, права на которое передаются по договору: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расположение – район Герцена города Великие Луки, остановка «Улица Герцена», первый, второй и третий этажи трехэтажного отдельно стоящего административного нежилого здания;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стены: кирпичные, полы: линолеум</w:t>
      </w:r>
      <w:r w:rsidR="007C2F0F" w:rsidRPr="00520509">
        <w:rPr>
          <w:rFonts w:ascii="Times New Roman" w:eastAsia="Times New Roman" w:hAnsi="Times New Roman" w:cs="Times New Roman"/>
          <w:sz w:val="24"/>
          <w:szCs w:val="24"/>
          <w:lang w:eastAsia="ru-RU"/>
        </w:rPr>
        <w:t xml:space="preserve"> (кафельная плитка)</w:t>
      </w:r>
      <w:r w:rsidRPr="00520509">
        <w:rPr>
          <w:rFonts w:ascii="Times New Roman" w:eastAsia="Times New Roman" w:hAnsi="Times New Roman" w:cs="Times New Roman"/>
          <w:sz w:val="24"/>
          <w:szCs w:val="24"/>
          <w:lang w:eastAsia="ru-RU"/>
        </w:rPr>
        <w:t>, окна: пластиковые, двери: ДСП, отделка: оклейка обоями</w:t>
      </w:r>
      <w:r w:rsidR="007C2F0F" w:rsidRPr="00520509">
        <w:rPr>
          <w:rFonts w:ascii="Times New Roman" w:eastAsia="Times New Roman" w:hAnsi="Times New Roman" w:cs="Times New Roman"/>
          <w:sz w:val="24"/>
          <w:szCs w:val="24"/>
          <w:lang w:eastAsia="ru-RU"/>
        </w:rPr>
        <w:t xml:space="preserve"> (окраска)</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центральное отопление, водопровод, канализация, холодное (горячее во время отопительного сезона) водоснабжение, электроосвещение;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имеется телефонная линия и выделенный Интернет-канал;</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установлены системы пожарной и охранной сигнализации.</w:t>
      </w:r>
    </w:p>
    <w:p w:rsidR="00783A66" w:rsidRPr="00520509" w:rsidRDefault="00783A66" w:rsidP="00783A66">
      <w:pPr>
        <w:spacing w:after="0" w:line="102" w:lineRule="atLeast"/>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Рабочее место в бизнес-инкубаторе оборудовано:</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компьютером, оргтехникой и мебелью;</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установленным лицензионным программным обеспечением;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телефоном с выходом на городскую и междугородную связь;</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доступом в сеть Интернет.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нежилых помещений МАУ «БИН», предназначенная для размещения субъектов малого предпринимательства –</w:t>
      </w:r>
      <w:r w:rsidR="00064F16" w:rsidRPr="00520509">
        <w:rPr>
          <w:rFonts w:ascii="Times New Roman" w:eastAsia="Times New Roman" w:hAnsi="Times New Roman" w:cs="Times New Roman"/>
          <w:sz w:val="24"/>
          <w:szCs w:val="24"/>
          <w:lang w:eastAsia="ru-RU"/>
        </w:rPr>
        <w:t xml:space="preserve">699,3 </w:t>
      </w:r>
      <w:r w:rsidRPr="00520509">
        <w:rPr>
          <w:rFonts w:ascii="Times New Roman" w:eastAsia="Times New Roman" w:hAnsi="Times New Roman" w:cs="Times New Roman"/>
          <w:sz w:val="24"/>
          <w:szCs w:val="24"/>
          <w:lang w:eastAsia="ru-RU"/>
        </w:rPr>
        <w:t>кв.м.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1.9. Предмет конкурса (лоты), в том числе площадь помещений, права на которые передаются по договору:</w:t>
      </w:r>
    </w:p>
    <w:tbl>
      <w:tblPr>
        <w:tblW w:w="1045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814"/>
        <w:gridCol w:w="851"/>
        <w:gridCol w:w="1701"/>
        <w:gridCol w:w="1417"/>
        <w:gridCol w:w="1546"/>
        <w:gridCol w:w="1431"/>
        <w:gridCol w:w="1276"/>
        <w:gridCol w:w="1417"/>
      </w:tblGrid>
      <w:tr w:rsidR="001556E0" w:rsidRPr="001556E0" w:rsidTr="00927648">
        <w:trPr>
          <w:trHeight w:val="427"/>
          <w:tblCellSpacing w:w="0" w:type="dxa"/>
        </w:trPr>
        <w:tc>
          <w:tcPr>
            <w:tcW w:w="814" w:type="dxa"/>
            <w:vMerge w:val="restart"/>
            <w:vAlign w:val="center"/>
            <w:hideMark/>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 лота</w:t>
            </w:r>
          </w:p>
        </w:tc>
        <w:tc>
          <w:tcPr>
            <w:tcW w:w="851" w:type="dxa"/>
            <w:vMerge w:val="restart"/>
            <w:vAlign w:val="center"/>
            <w:hideMark/>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Этаж</w:t>
            </w:r>
          </w:p>
        </w:tc>
        <w:tc>
          <w:tcPr>
            <w:tcW w:w="1701" w:type="dxa"/>
            <w:vMerge w:val="restart"/>
            <w:vAlign w:val="center"/>
            <w:hideMark/>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 помещения (</w:t>
            </w:r>
            <w:r w:rsidRPr="001556E0">
              <w:rPr>
                <w:rFonts w:ascii="Times New Roman" w:eastAsia="Times New Roman" w:hAnsi="Times New Roman" w:cs="Times New Roman"/>
                <w:sz w:val="24"/>
                <w:szCs w:val="24"/>
                <w:lang w:val="en-US" w:eastAsia="ru-RU"/>
              </w:rPr>
              <w:t>по</w:t>
            </w:r>
            <w:r w:rsidRPr="001556E0">
              <w:rPr>
                <w:rFonts w:ascii="Times New Roman" w:eastAsia="Times New Roman" w:hAnsi="Times New Roman" w:cs="Times New Roman"/>
                <w:sz w:val="24"/>
                <w:szCs w:val="24"/>
                <w:lang w:eastAsia="ru-RU"/>
              </w:rPr>
              <w:t xml:space="preserve"> техническому </w:t>
            </w:r>
            <w:r w:rsidRPr="001556E0">
              <w:rPr>
                <w:rFonts w:ascii="Times New Roman" w:eastAsia="Times New Roman" w:hAnsi="Times New Roman" w:cs="Times New Roman"/>
                <w:sz w:val="24"/>
                <w:szCs w:val="24"/>
                <w:lang w:val="en-US" w:eastAsia="ru-RU"/>
              </w:rPr>
              <w:t>паспорту</w:t>
            </w:r>
            <w:r w:rsidRPr="001556E0">
              <w:rPr>
                <w:rFonts w:ascii="Times New Roman" w:eastAsia="Times New Roman" w:hAnsi="Times New Roman" w:cs="Times New Roman"/>
                <w:sz w:val="24"/>
                <w:szCs w:val="24"/>
                <w:lang w:eastAsia="ru-RU"/>
              </w:rPr>
              <w:t>)</w:t>
            </w:r>
          </w:p>
        </w:tc>
        <w:tc>
          <w:tcPr>
            <w:tcW w:w="1417" w:type="dxa"/>
            <w:vMerge w:val="restart"/>
            <w:vAlign w:val="center"/>
            <w:hideMark/>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Площадь (кв.м.)</w:t>
            </w:r>
          </w:p>
        </w:tc>
        <w:tc>
          <w:tcPr>
            <w:tcW w:w="1546" w:type="dxa"/>
            <w:vMerge w:val="restart"/>
            <w:vAlign w:val="center"/>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Кол-во рабочих мест</w:t>
            </w:r>
          </w:p>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в помещении</w:t>
            </w:r>
          </w:p>
        </w:tc>
        <w:tc>
          <w:tcPr>
            <w:tcW w:w="4124" w:type="dxa"/>
            <w:gridSpan w:val="3"/>
            <w:vAlign w:val="center"/>
            <w:hideMark/>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Ежемесячная арендная плата, (руб.)</w:t>
            </w:r>
          </w:p>
        </w:tc>
      </w:tr>
      <w:tr w:rsidR="001556E0" w:rsidRPr="001556E0" w:rsidTr="00927648">
        <w:trPr>
          <w:trHeight w:val="903"/>
          <w:tblCellSpacing w:w="0" w:type="dxa"/>
        </w:trPr>
        <w:tc>
          <w:tcPr>
            <w:tcW w:w="814" w:type="dxa"/>
            <w:vMerge/>
            <w:vAlign w:val="center"/>
            <w:hideMark/>
          </w:tcPr>
          <w:p w:rsidR="001556E0" w:rsidRPr="001556E0" w:rsidRDefault="001556E0" w:rsidP="001556E0">
            <w:pPr>
              <w:spacing w:after="0"/>
              <w:jc w:val="center"/>
              <w:rPr>
                <w:rFonts w:ascii="Times New Roman" w:eastAsia="Times New Roman" w:hAnsi="Times New Roman" w:cs="Times New Roman"/>
                <w:sz w:val="24"/>
                <w:szCs w:val="24"/>
                <w:lang w:eastAsia="ru-RU"/>
              </w:rPr>
            </w:pPr>
          </w:p>
        </w:tc>
        <w:tc>
          <w:tcPr>
            <w:tcW w:w="851" w:type="dxa"/>
            <w:vMerge/>
            <w:vAlign w:val="center"/>
            <w:hideMark/>
          </w:tcPr>
          <w:p w:rsidR="001556E0" w:rsidRPr="001556E0" w:rsidRDefault="001556E0" w:rsidP="001556E0">
            <w:pPr>
              <w:spacing w:after="0"/>
              <w:jc w:val="center"/>
              <w:rPr>
                <w:rFonts w:ascii="Times New Roman" w:eastAsia="Times New Roman" w:hAnsi="Times New Roman" w:cs="Times New Roman"/>
                <w:sz w:val="24"/>
                <w:szCs w:val="24"/>
                <w:lang w:eastAsia="ru-RU"/>
              </w:rPr>
            </w:pPr>
          </w:p>
        </w:tc>
        <w:tc>
          <w:tcPr>
            <w:tcW w:w="1701" w:type="dxa"/>
            <w:vMerge/>
            <w:vAlign w:val="center"/>
            <w:hideMark/>
          </w:tcPr>
          <w:p w:rsidR="001556E0" w:rsidRPr="001556E0" w:rsidRDefault="001556E0" w:rsidP="001556E0">
            <w:pPr>
              <w:spacing w:after="0"/>
              <w:jc w:val="center"/>
              <w:rPr>
                <w:rFonts w:ascii="Times New Roman" w:eastAsia="Times New Roman" w:hAnsi="Times New Roman" w:cs="Times New Roman"/>
                <w:sz w:val="24"/>
                <w:szCs w:val="24"/>
                <w:lang w:eastAsia="ru-RU"/>
              </w:rPr>
            </w:pPr>
          </w:p>
        </w:tc>
        <w:tc>
          <w:tcPr>
            <w:tcW w:w="1417" w:type="dxa"/>
            <w:vMerge/>
            <w:vAlign w:val="center"/>
            <w:hideMark/>
          </w:tcPr>
          <w:p w:rsidR="001556E0" w:rsidRPr="001556E0" w:rsidRDefault="001556E0" w:rsidP="001556E0">
            <w:pPr>
              <w:spacing w:after="0"/>
              <w:jc w:val="center"/>
              <w:rPr>
                <w:rFonts w:ascii="Times New Roman" w:eastAsia="Times New Roman" w:hAnsi="Times New Roman" w:cs="Times New Roman"/>
                <w:sz w:val="24"/>
                <w:szCs w:val="24"/>
                <w:lang w:eastAsia="ru-RU"/>
              </w:rPr>
            </w:pPr>
          </w:p>
        </w:tc>
        <w:tc>
          <w:tcPr>
            <w:tcW w:w="1546" w:type="dxa"/>
            <w:vMerge/>
            <w:vAlign w:val="center"/>
          </w:tcPr>
          <w:p w:rsidR="001556E0" w:rsidRPr="001556E0" w:rsidRDefault="001556E0" w:rsidP="001556E0">
            <w:pPr>
              <w:spacing w:after="0"/>
              <w:jc w:val="center"/>
              <w:rPr>
                <w:rFonts w:ascii="Times New Roman" w:eastAsia="Times New Roman" w:hAnsi="Times New Roman" w:cs="Times New Roman"/>
                <w:sz w:val="24"/>
                <w:szCs w:val="24"/>
                <w:lang w:eastAsia="ru-RU"/>
              </w:rPr>
            </w:pPr>
          </w:p>
        </w:tc>
        <w:tc>
          <w:tcPr>
            <w:tcW w:w="1431" w:type="dxa"/>
            <w:vAlign w:val="center"/>
            <w:hideMark/>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в первый год аренды</w:t>
            </w:r>
          </w:p>
        </w:tc>
        <w:tc>
          <w:tcPr>
            <w:tcW w:w="1276" w:type="dxa"/>
            <w:vAlign w:val="center"/>
            <w:hideMark/>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во второй год аренды</w:t>
            </w:r>
          </w:p>
        </w:tc>
        <w:tc>
          <w:tcPr>
            <w:tcW w:w="1417" w:type="dxa"/>
            <w:vAlign w:val="center"/>
            <w:hideMark/>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в третий год аренды</w:t>
            </w:r>
          </w:p>
        </w:tc>
      </w:tr>
      <w:tr w:rsidR="001556E0" w:rsidRPr="001556E0" w:rsidTr="00927648">
        <w:trPr>
          <w:trHeight w:val="255"/>
          <w:tblCellSpacing w:w="0" w:type="dxa"/>
        </w:trPr>
        <w:tc>
          <w:tcPr>
            <w:tcW w:w="814" w:type="dxa"/>
            <w:hideMark/>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1</w:t>
            </w:r>
          </w:p>
        </w:tc>
        <w:tc>
          <w:tcPr>
            <w:tcW w:w="851" w:type="dxa"/>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1</w:t>
            </w:r>
          </w:p>
        </w:tc>
        <w:tc>
          <w:tcPr>
            <w:tcW w:w="1701" w:type="dxa"/>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3</w:t>
            </w:r>
          </w:p>
        </w:tc>
        <w:tc>
          <w:tcPr>
            <w:tcW w:w="1417" w:type="dxa"/>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61,9</w:t>
            </w:r>
          </w:p>
        </w:tc>
        <w:tc>
          <w:tcPr>
            <w:tcW w:w="1546" w:type="dxa"/>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9</w:t>
            </w:r>
          </w:p>
        </w:tc>
        <w:tc>
          <w:tcPr>
            <w:tcW w:w="1431" w:type="dxa"/>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4531,20</w:t>
            </w:r>
          </w:p>
        </w:tc>
        <w:tc>
          <w:tcPr>
            <w:tcW w:w="1276" w:type="dxa"/>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6796,80</w:t>
            </w:r>
          </w:p>
        </w:tc>
        <w:tc>
          <w:tcPr>
            <w:tcW w:w="1417" w:type="dxa"/>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11328,00</w:t>
            </w:r>
          </w:p>
        </w:tc>
      </w:tr>
      <w:tr w:rsidR="001556E0" w:rsidRPr="001556E0" w:rsidTr="00927648">
        <w:trPr>
          <w:trHeight w:val="255"/>
          <w:tblCellSpacing w:w="0" w:type="dxa"/>
        </w:trPr>
        <w:tc>
          <w:tcPr>
            <w:tcW w:w="814" w:type="dxa"/>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2</w:t>
            </w:r>
          </w:p>
        </w:tc>
        <w:tc>
          <w:tcPr>
            <w:tcW w:w="851" w:type="dxa"/>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2</w:t>
            </w:r>
          </w:p>
        </w:tc>
        <w:tc>
          <w:tcPr>
            <w:tcW w:w="1701" w:type="dxa"/>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1</w:t>
            </w:r>
          </w:p>
        </w:tc>
        <w:tc>
          <w:tcPr>
            <w:tcW w:w="1417" w:type="dxa"/>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19,4</w:t>
            </w:r>
          </w:p>
        </w:tc>
        <w:tc>
          <w:tcPr>
            <w:tcW w:w="1546" w:type="dxa"/>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3</w:t>
            </w:r>
          </w:p>
        </w:tc>
        <w:tc>
          <w:tcPr>
            <w:tcW w:w="1431" w:type="dxa"/>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1234,40</w:t>
            </w:r>
          </w:p>
        </w:tc>
        <w:tc>
          <w:tcPr>
            <w:tcW w:w="1276" w:type="dxa"/>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1851,60</w:t>
            </w:r>
          </w:p>
        </w:tc>
        <w:tc>
          <w:tcPr>
            <w:tcW w:w="1417" w:type="dxa"/>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3086,00</w:t>
            </w:r>
          </w:p>
        </w:tc>
      </w:tr>
      <w:tr w:rsidR="001556E0" w:rsidRPr="001556E0" w:rsidTr="00927648">
        <w:trPr>
          <w:trHeight w:val="255"/>
          <w:tblCellSpacing w:w="0" w:type="dxa"/>
        </w:trPr>
        <w:tc>
          <w:tcPr>
            <w:tcW w:w="814" w:type="dxa"/>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3</w:t>
            </w:r>
          </w:p>
        </w:tc>
        <w:tc>
          <w:tcPr>
            <w:tcW w:w="851" w:type="dxa"/>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2</w:t>
            </w:r>
          </w:p>
        </w:tc>
        <w:tc>
          <w:tcPr>
            <w:tcW w:w="1701" w:type="dxa"/>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17</w:t>
            </w:r>
          </w:p>
        </w:tc>
        <w:tc>
          <w:tcPr>
            <w:tcW w:w="1417" w:type="dxa"/>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17,3</w:t>
            </w:r>
          </w:p>
        </w:tc>
        <w:tc>
          <w:tcPr>
            <w:tcW w:w="1546" w:type="dxa"/>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2</w:t>
            </w:r>
          </w:p>
        </w:tc>
        <w:tc>
          <w:tcPr>
            <w:tcW w:w="1431" w:type="dxa"/>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1294,00</w:t>
            </w:r>
          </w:p>
        </w:tc>
        <w:tc>
          <w:tcPr>
            <w:tcW w:w="1276" w:type="dxa"/>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1941,00</w:t>
            </w:r>
          </w:p>
        </w:tc>
        <w:tc>
          <w:tcPr>
            <w:tcW w:w="1417" w:type="dxa"/>
          </w:tcPr>
          <w:p w:rsidR="001556E0" w:rsidRPr="001556E0" w:rsidRDefault="001556E0" w:rsidP="001556E0">
            <w:pPr>
              <w:spacing w:after="0"/>
              <w:jc w:val="center"/>
              <w:rPr>
                <w:rFonts w:ascii="Times New Roman" w:eastAsia="Times New Roman" w:hAnsi="Times New Roman" w:cs="Times New Roman"/>
                <w:sz w:val="24"/>
                <w:szCs w:val="24"/>
                <w:lang w:eastAsia="ru-RU"/>
              </w:rPr>
            </w:pPr>
            <w:r w:rsidRPr="001556E0">
              <w:rPr>
                <w:rFonts w:ascii="Times New Roman" w:eastAsia="Times New Roman" w:hAnsi="Times New Roman" w:cs="Times New Roman"/>
                <w:sz w:val="24"/>
                <w:szCs w:val="24"/>
                <w:lang w:eastAsia="ru-RU"/>
              </w:rPr>
              <w:t>3235,00</w:t>
            </w:r>
          </w:p>
        </w:tc>
      </w:tr>
    </w:tbl>
    <w:p w:rsidR="00125CA4" w:rsidRDefault="00125CA4" w:rsidP="00284A6A">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284A6A">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МАУ «Бизнес-инкубатор «Новация», предназначенной для размещения субъектов малого предпринимательства (не более </w:t>
      </w:r>
      <w:r w:rsidR="00064F16" w:rsidRPr="00520509">
        <w:rPr>
          <w:rFonts w:ascii="Times New Roman" w:eastAsia="Times New Roman" w:hAnsi="Times New Roman" w:cs="Times New Roman"/>
          <w:sz w:val="24"/>
          <w:szCs w:val="24"/>
          <w:lang w:eastAsia="ru-RU"/>
        </w:rPr>
        <w:t xml:space="preserve">104,9 </w:t>
      </w:r>
      <w:r w:rsidRPr="00520509">
        <w:rPr>
          <w:rFonts w:ascii="Times New Roman" w:eastAsia="Times New Roman" w:hAnsi="Times New Roman" w:cs="Times New Roman"/>
          <w:sz w:val="24"/>
          <w:szCs w:val="24"/>
          <w:lang w:eastAsia="ru-RU"/>
        </w:rPr>
        <w:t>кв. 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1.11. Требование о внесении задатка конкурсной документацией не предусмотрено.</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1.12. Срок действия договора: </w:t>
      </w:r>
      <w:r w:rsidR="00CF732D" w:rsidRPr="00CF732D">
        <w:rPr>
          <w:rFonts w:ascii="Times New Roman" w:eastAsia="Times New Roman" w:hAnsi="Times New Roman" w:cs="Times New Roman"/>
          <w:sz w:val="24"/>
          <w:szCs w:val="24"/>
          <w:lang w:eastAsia="ru-RU"/>
        </w:rPr>
        <w:t>договор заключается сроком на 9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r w:rsidR="00132281">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1.13. Размер арендной платы может пересматриваться в сторону увеличения в случае изменения ставок арендной платы, устанавливаемых Великолукской городской Думой для аренды нежилых помещений, находящихся в муниципальной собственности, а также на основании данных независимой оценки рыночной стоимости передаваемых в аренду помещений, 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1.14. В сумму арендной платы не включены расходы по коммунальным услугам и услугам связи, которые арендатор оплачивает на основании отдельного соглашения с арендодателем, и договоров с поставщиками услуг связи.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1.15.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месяца, следующим за расчётным,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1.16. Осмотр имущества, права на которое передаются по договору аренды, обеспечивает организатор конкурса без взимания платы (осмотр осуществляется с понедельника по пятницу с 9 часов 00 минут до 17 часов 30 минут), на основании заявления субъекта малого предпринимательства, поданного в письменной форме.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1.17. Место и время подачи заявок на участие в конкурсе: 182106, г. Великие Луки, улица Заслонова, д.15, каб. № 304 ежедневно, кроме выходных и праздничных дней, с 9 часов 00 минут до 13 часов 00 минут и с 14 часов 00 минут до 18 часов 00 минут (время московское).</w:t>
      </w:r>
    </w:p>
    <w:p w:rsidR="00783A66" w:rsidRPr="004F122A"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4F122A">
        <w:rPr>
          <w:rFonts w:ascii="Times New Roman" w:eastAsia="Times New Roman" w:hAnsi="Times New Roman" w:cs="Times New Roman"/>
          <w:sz w:val="24"/>
          <w:szCs w:val="24"/>
          <w:lang w:eastAsia="ru-RU"/>
        </w:rPr>
        <w:t xml:space="preserve">Дата начала подачи </w:t>
      </w:r>
      <w:r w:rsidR="00A313CA" w:rsidRPr="004F122A">
        <w:rPr>
          <w:rFonts w:ascii="Times New Roman" w:eastAsia="Times New Roman" w:hAnsi="Times New Roman" w:cs="Times New Roman"/>
          <w:sz w:val="24"/>
          <w:szCs w:val="24"/>
          <w:lang w:eastAsia="ru-RU"/>
        </w:rPr>
        <w:t xml:space="preserve">заявок на участие в конкурсе: </w:t>
      </w:r>
      <w:r w:rsidR="00A313CA" w:rsidRPr="004F122A">
        <w:rPr>
          <w:rFonts w:ascii="Times New Roman" w:eastAsia="Times New Roman" w:hAnsi="Times New Roman" w:cs="Times New Roman"/>
          <w:b/>
          <w:sz w:val="24"/>
          <w:szCs w:val="24"/>
          <w:lang w:eastAsia="ru-RU"/>
        </w:rPr>
        <w:t>«</w:t>
      </w:r>
      <w:r w:rsidR="00620C9F" w:rsidRPr="004F122A">
        <w:rPr>
          <w:rFonts w:ascii="Times New Roman" w:eastAsia="Times New Roman" w:hAnsi="Times New Roman" w:cs="Times New Roman"/>
          <w:b/>
          <w:sz w:val="24"/>
          <w:szCs w:val="24"/>
          <w:lang w:eastAsia="ru-RU"/>
        </w:rPr>
        <w:t>1</w:t>
      </w:r>
      <w:r w:rsidR="004F122A" w:rsidRPr="004F122A">
        <w:rPr>
          <w:rFonts w:ascii="Times New Roman" w:eastAsia="Times New Roman" w:hAnsi="Times New Roman" w:cs="Times New Roman"/>
          <w:b/>
          <w:sz w:val="24"/>
          <w:szCs w:val="24"/>
          <w:lang w:eastAsia="ru-RU"/>
        </w:rPr>
        <w:t>4</w:t>
      </w:r>
      <w:r w:rsidRPr="004F122A">
        <w:rPr>
          <w:rFonts w:ascii="Times New Roman" w:eastAsia="Times New Roman" w:hAnsi="Times New Roman" w:cs="Times New Roman"/>
          <w:b/>
          <w:sz w:val="24"/>
          <w:szCs w:val="24"/>
          <w:lang w:eastAsia="ru-RU"/>
        </w:rPr>
        <w:t xml:space="preserve">» </w:t>
      </w:r>
      <w:r w:rsidR="004F122A" w:rsidRPr="004F122A">
        <w:rPr>
          <w:rFonts w:ascii="Times New Roman" w:eastAsia="Times New Roman" w:hAnsi="Times New Roman" w:cs="Times New Roman"/>
          <w:b/>
          <w:sz w:val="24"/>
          <w:szCs w:val="24"/>
          <w:lang w:eastAsia="ru-RU"/>
        </w:rPr>
        <w:t>марта</w:t>
      </w:r>
      <w:r w:rsidRPr="004F122A">
        <w:rPr>
          <w:rFonts w:ascii="Times New Roman" w:eastAsia="Times New Roman" w:hAnsi="Times New Roman" w:cs="Times New Roman"/>
          <w:b/>
          <w:sz w:val="24"/>
          <w:szCs w:val="24"/>
          <w:lang w:eastAsia="ru-RU"/>
        </w:rPr>
        <w:t xml:space="preserve"> 201</w:t>
      </w:r>
      <w:r w:rsidR="004F122A" w:rsidRPr="004F122A">
        <w:rPr>
          <w:rFonts w:ascii="Times New Roman" w:eastAsia="Times New Roman" w:hAnsi="Times New Roman" w:cs="Times New Roman"/>
          <w:b/>
          <w:sz w:val="24"/>
          <w:szCs w:val="24"/>
          <w:lang w:eastAsia="ru-RU"/>
        </w:rPr>
        <w:t>9</w:t>
      </w:r>
      <w:r w:rsidRPr="004F122A">
        <w:rPr>
          <w:rFonts w:ascii="Times New Roman" w:eastAsia="Times New Roman" w:hAnsi="Times New Roman" w:cs="Times New Roman"/>
          <w:b/>
          <w:sz w:val="24"/>
          <w:szCs w:val="24"/>
          <w:lang w:eastAsia="ru-RU"/>
        </w:rPr>
        <w:t xml:space="preserve"> г.</w:t>
      </w:r>
    </w:p>
    <w:p w:rsidR="00783A66" w:rsidRPr="004F122A"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4F122A">
        <w:rPr>
          <w:rFonts w:ascii="Times New Roman" w:eastAsia="Times New Roman" w:hAnsi="Times New Roman" w:cs="Times New Roman"/>
          <w:sz w:val="24"/>
          <w:szCs w:val="24"/>
          <w:lang w:eastAsia="ru-RU"/>
        </w:rPr>
        <w:t xml:space="preserve">Дата и время окончания подачи заявок на участие в конкурсе: </w:t>
      </w:r>
      <w:r w:rsidRPr="004F122A">
        <w:rPr>
          <w:rFonts w:ascii="Times New Roman" w:eastAsia="Times New Roman" w:hAnsi="Times New Roman" w:cs="Times New Roman"/>
          <w:b/>
          <w:sz w:val="24"/>
          <w:szCs w:val="24"/>
          <w:lang w:eastAsia="ru-RU"/>
        </w:rPr>
        <w:t>«</w:t>
      </w:r>
      <w:r w:rsidR="00984D3F" w:rsidRPr="004F122A">
        <w:rPr>
          <w:rFonts w:ascii="Times New Roman" w:eastAsia="Times New Roman" w:hAnsi="Times New Roman" w:cs="Times New Roman"/>
          <w:b/>
          <w:sz w:val="24"/>
          <w:szCs w:val="24"/>
          <w:lang w:eastAsia="ru-RU"/>
        </w:rPr>
        <w:t>1</w:t>
      </w:r>
      <w:r w:rsidR="004F122A" w:rsidRPr="004F122A">
        <w:rPr>
          <w:rFonts w:ascii="Times New Roman" w:eastAsia="Times New Roman" w:hAnsi="Times New Roman" w:cs="Times New Roman"/>
          <w:b/>
          <w:sz w:val="24"/>
          <w:szCs w:val="24"/>
          <w:lang w:eastAsia="ru-RU"/>
        </w:rPr>
        <w:t>5</w:t>
      </w:r>
      <w:r w:rsidRPr="004F122A">
        <w:rPr>
          <w:rFonts w:ascii="Times New Roman" w:eastAsia="Times New Roman" w:hAnsi="Times New Roman" w:cs="Times New Roman"/>
          <w:b/>
          <w:sz w:val="24"/>
          <w:szCs w:val="24"/>
          <w:lang w:eastAsia="ru-RU"/>
        </w:rPr>
        <w:t xml:space="preserve">» </w:t>
      </w:r>
      <w:r w:rsidR="004F122A" w:rsidRPr="004F122A">
        <w:rPr>
          <w:rFonts w:ascii="Times New Roman" w:eastAsia="Times New Roman" w:hAnsi="Times New Roman" w:cs="Times New Roman"/>
          <w:b/>
          <w:sz w:val="24"/>
          <w:szCs w:val="24"/>
          <w:lang w:eastAsia="ru-RU"/>
        </w:rPr>
        <w:t>апреля</w:t>
      </w:r>
      <w:r w:rsidRPr="004F122A">
        <w:rPr>
          <w:rFonts w:ascii="Times New Roman" w:eastAsia="Times New Roman" w:hAnsi="Times New Roman" w:cs="Times New Roman"/>
          <w:b/>
          <w:sz w:val="24"/>
          <w:szCs w:val="24"/>
          <w:lang w:eastAsia="ru-RU"/>
        </w:rPr>
        <w:t xml:space="preserve"> 201</w:t>
      </w:r>
      <w:r w:rsidR="004F122A" w:rsidRPr="004F122A">
        <w:rPr>
          <w:rFonts w:ascii="Times New Roman" w:eastAsia="Times New Roman" w:hAnsi="Times New Roman" w:cs="Times New Roman"/>
          <w:b/>
          <w:sz w:val="24"/>
          <w:szCs w:val="24"/>
          <w:lang w:eastAsia="ru-RU"/>
        </w:rPr>
        <w:t>9</w:t>
      </w:r>
      <w:r w:rsidRPr="004F122A">
        <w:rPr>
          <w:rFonts w:ascii="Times New Roman" w:eastAsia="Times New Roman" w:hAnsi="Times New Roman" w:cs="Times New Roman"/>
          <w:b/>
          <w:sz w:val="24"/>
          <w:szCs w:val="24"/>
          <w:lang w:eastAsia="ru-RU"/>
        </w:rPr>
        <w:t xml:space="preserve"> года </w:t>
      </w:r>
      <w:r w:rsidRPr="004F122A">
        <w:rPr>
          <w:rFonts w:ascii="Times New Roman" w:eastAsia="Times New Roman" w:hAnsi="Times New Roman" w:cs="Times New Roman"/>
          <w:sz w:val="24"/>
          <w:szCs w:val="24"/>
          <w:lang w:eastAsia="ru-RU"/>
        </w:rPr>
        <w:t>14 часов 00 минут (время московское).</w:t>
      </w:r>
    </w:p>
    <w:p w:rsidR="00783A66" w:rsidRPr="004F122A"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4F122A">
        <w:rPr>
          <w:rFonts w:ascii="Times New Roman" w:eastAsia="Times New Roman" w:hAnsi="Times New Roman" w:cs="Times New Roman"/>
          <w:sz w:val="24"/>
          <w:szCs w:val="24"/>
          <w:lang w:eastAsia="ru-RU"/>
        </w:rPr>
        <w:t xml:space="preserve">1.18. Место, дата и время вскрытия конвертов с заявками на участие в конкурсе: 182106, г. Великие Луки, улица Заслонова, д.15, каб. № 301, </w:t>
      </w:r>
      <w:r w:rsidRPr="004F122A">
        <w:rPr>
          <w:rFonts w:ascii="Times New Roman" w:eastAsia="Times New Roman" w:hAnsi="Times New Roman" w:cs="Times New Roman"/>
          <w:b/>
          <w:sz w:val="24"/>
          <w:szCs w:val="24"/>
          <w:lang w:eastAsia="ru-RU"/>
        </w:rPr>
        <w:t>«</w:t>
      </w:r>
      <w:r w:rsidR="00620C9F" w:rsidRPr="004F122A">
        <w:rPr>
          <w:rFonts w:ascii="Times New Roman" w:eastAsia="Times New Roman" w:hAnsi="Times New Roman" w:cs="Times New Roman"/>
          <w:b/>
          <w:sz w:val="24"/>
          <w:szCs w:val="24"/>
          <w:lang w:eastAsia="ru-RU"/>
        </w:rPr>
        <w:t>1</w:t>
      </w:r>
      <w:r w:rsidR="004F122A" w:rsidRPr="004F122A">
        <w:rPr>
          <w:rFonts w:ascii="Times New Roman" w:eastAsia="Times New Roman" w:hAnsi="Times New Roman" w:cs="Times New Roman"/>
          <w:b/>
          <w:sz w:val="24"/>
          <w:szCs w:val="24"/>
          <w:lang w:eastAsia="ru-RU"/>
        </w:rPr>
        <w:t>5</w:t>
      </w:r>
      <w:r w:rsidRPr="004F122A">
        <w:rPr>
          <w:rFonts w:ascii="Times New Roman" w:eastAsia="Times New Roman" w:hAnsi="Times New Roman" w:cs="Times New Roman"/>
          <w:b/>
          <w:sz w:val="24"/>
          <w:szCs w:val="24"/>
          <w:lang w:eastAsia="ru-RU"/>
        </w:rPr>
        <w:t xml:space="preserve">» </w:t>
      </w:r>
      <w:r w:rsidR="004F122A" w:rsidRPr="004F122A">
        <w:rPr>
          <w:rFonts w:ascii="Times New Roman" w:eastAsia="Times New Roman" w:hAnsi="Times New Roman" w:cs="Times New Roman"/>
          <w:b/>
          <w:sz w:val="24"/>
          <w:szCs w:val="24"/>
          <w:lang w:eastAsia="ru-RU"/>
        </w:rPr>
        <w:t>апреля</w:t>
      </w:r>
      <w:r w:rsidR="00704295" w:rsidRPr="004F122A">
        <w:rPr>
          <w:rFonts w:ascii="Times New Roman" w:eastAsia="Times New Roman" w:hAnsi="Times New Roman" w:cs="Times New Roman"/>
          <w:b/>
          <w:sz w:val="24"/>
          <w:szCs w:val="24"/>
          <w:lang w:eastAsia="ru-RU"/>
        </w:rPr>
        <w:t xml:space="preserve"> </w:t>
      </w:r>
      <w:r w:rsidRPr="004F122A">
        <w:rPr>
          <w:rFonts w:ascii="Times New Roman" w:eastAsia="Times New Roman" w:hAnsi="Times New Roman" w:cs="Times New Roman"/>
          <w:b/>
          <w:sz w:val="24"/>
          <w:szCs w:val="24"/>
          <w:lang w:eastAsia="ru-RU"/>
        </w:rPr>
        <w:t>201</w:t>
      </w:r>
      <w:r w:rsidR="004F122A" w:rsidRPr="004F122A">
        <w:rPr>
          <w:rFonts w:ascii="Times New Roman" w:eastAsia="Times New Roman" w:hAnsi="Times New Roman" w:cs="Times New Roman"/>
          <w:b/>
          <w:sz w:val="24"/>
          <w:szCs w:val="24"/>
          <w:lang w:eastAsia="ru-RU"/>
        </w:rPr>
        <w:t>9</w:t>
      </w:r>
      <w:r w:rsidRPr="004F122A">
        <w:rPr>
          <w:rFonts w:ascii="Times New Roman" w:eastAsia="Times New Roman" w:hAnsi="Times New Roman" w:cs="Times New Roman"/>
          <w:b/>
          <w:sz w:val="24"/>
          <w:szCs w:val="24"/>
          <w:lang w:eastAsia="ru-RU"/>
        </w:rPr>
        <w:t xml:space="preserve"> года</w:t>
      </w:r>
      <w:r w:rsidRPr="004F122A">
        <w:rPr>
          <w:rFonts w:ascii="Times New Roman" w:eastAsia="Times New Roman" w:hAnsi="Times New Roman" w:cs="Times New Roman"/>
          <w:sz w:val="24"/>
          <w:szCs w:val="24"/>
          <w:lang w:eastAsia="ru-RU"/>
        </w:rPr>
        <w:t xml:space="preserve"> 15 часов 00 минут (время московское).</w:t>
      </w:r>
    </w:p>
    <w:p w:rsidR="00783A66" w:rsidRPr="004F122A"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4F122A">
        <w:rPr>
          <w:rFonts w:ascii="Times New Roman" w:eastAsia="Times New Roman" w:hAnsi="Times New Roman" w:cs="Times New Roman"/>
          <w:sz w:val="24"/>
          <w:szCs w:val="24"/>
          <w:lang w:eastAsia="ru-RU"/>
        </w:rPr>
        <w:t xml:space="preserve">1.19. Место, дата и время рассмотрения заявок на участие в конкурсе: Псковская область, г. Великие Луки, улица Заслонова, д.15, каб. № 301, </w:t>
      </w:r>
      <w:r w:rsidR="00AB27F3" w:rsidRPr="004F122A">
        <w:rPr>
          <w:rFonts w:ascii="Times New Roman" w:eastAsia="Times New Roman" w:hAnsi="Times New Roman" w:cs="Times New Roman"/>
          <w:b/>
          <w:sz w:val="24"/>
          <w:szCs w:val="24"/>
          <w:lang w:eastAsia="ru-RU"/>
        </w:rPr>
        <w:t>«</w:t>
      </w:r>
      <w:r w:rsidR="00620C9F" w:rsidRPr="004F122A">
        <w:rPr>
          <w:rFonts w:ascii="Times New Roman" w:eastAsia="Times New Roman" w:hAnsi="Times New Roman" w:cs="Times New Roman"/>
          <w:b/>
          <w:sz w:val="24"/>
          <w:szCs w:val="24"/>
          <w:lang w:eastAsia="ru-RU"/>
        </w:rPr>
        <w:t>1</w:t>
      </w:r>
      <w:r w:rsidR="004F122A" w:rsidRPr="004F122A">
        <w:rPr>
          <w:rFonts w:ascii="Times New Roman" w:eastAsia="Times New Roman" w:hAnsi="Times New Roman" w:cs="Times New Roman"/>
          <w:b/>
          <w:sz w:val="24"/>
          <w:szCs w:val="24"/>
          <w:lang w:eastAsia="ru-RU"/>
        </w:rPr>
        <w:t>6</w:t>
      </w:r>
      <w:r w:rsidR="00AB27F3" w:rsidRPr="004F122A">
        <w:rPr>
          <w:rFonts w:ascii="Times New Roman" w:eastAsia="Times New Roman" w:hAnsi="Times New Roman" w:cs="Times New Roman"/>
          <w:b/>
          <w:sz w:val="24"/>
          <w:szCs w:val="24"/>
          <w:lang w:eastAsia="ru-RU"/>
        </w:rPr>
        <w:t xml:space="preserve">» </w:t>
      </w:r>
      <w:r w:rsidR="004F122A" w:rsidRPr="004F122A">
        <w:rPr>
          <w:rFonts w:ascii="Times New Roman" w:eastAsia="Times New Roman" w:hAnsi="Times New Roman" w:cs="Times New Roman"/>
          <w:b/>
          <w:sz w:val="24"/>
          <w:szCs w:val="24"/>
          <w:lang w:eastAsia="ru-RU"/>
        </w:rPr>
        <w:t>апреля</w:t>
      </w:r>
      <w:r w:rsidR="00AB27F3" w:rsidRPr="004F122A">
        <w:rPr>
          <w:rFonts w:ascii="Times New Roman" w:eastAsia="Times New Roman" w:hAnsi="Times New Roman" w:cs="Times New Roman"/>
          <w:b/>
          <w:sz w:val="24"/>
          <w:szCs w:val="24"/>
          <w:lang w:eastAsia="ru-RU"/>
        </w:rPr>
        <w:t xml:space="preserve"> </w:t>
      </w:r>
      <w:r w:rsidRPr="004F122A">
        <w:rPr>
          <w:rFonts w:ascii="Times New Roman" w:eastAsia="Times New Roman" w:hAnsi="Times New Roman" w:cs="Times New Roman"/>
          <w:b/>
          <w:sz w:val="24"/>
          <w:szCs w:val="24"/>
          <w:lang w:eastAsia="ru-RU"/>
        </w:rPr>
        <w:t>201</w:t>
      </w:r>
      <w:r w:rsidR="004F122A" w:rsidRPr="004F122A">
        <w:rPr>
          <w:rFonts w:ascii="Times New Roman" w:eastAsia="Times New Roman" w:hAnsi="Times New Roman" w:cs="Times New Roman"/>
          <w:b/>
          <w:sz w:val="24"/>
          <w:szCs w:val="24"/>
          <w:lang w:eastAsia="ru-RU"/>
        </w:rPr>
        <w:t>9</w:t>
      </w:r>
      <w:r w:rsidRPr="004F122A">
        <w:rPr>
          <w:rFonts w:ascii="Times New Roman" w:eastAsia="Times New Roman" w:hAnsi="Times New Roman" w:cs="Times New Roman"/>
          <w:b/>
          <w:sz w:val="24"/>
          <w:szCs w:val="24"/>
          <w:lang w:eastAsia="ru-RU"/>
        </w:rPr>
        <w:t xml:space="preserve"> года</w:t>
      </w:r>
      <w:r w:rsidRPr="004F122A">
        <w:rPr>
          <w:rFonts w:ascii="Times New Roman" w:eastAsia="Times New Roman" w:hAnsi="Times New Roman" w:cs="Times New Roman"/>
          <w:sz w:val="24"/>
          <w:szCs w:val="24"/>
          <w:lang w:eastAsia="ru-RU"/>
        </w:rPr>
        <w:t xml:space="preserve"> 14 часов 00 минут (время московское).</w:t>
      </w:r>
    </w:p>
    <w:p w:rsidR="00783A66" w:rsidRPr="004F122A"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4F122A">
        <w:rPr>
          <w:rFonts w:ascii="Times New Roman" w:eastAsia="Times New Roman" w:hAnsi="Times New Roman" w:cs="Times New Roman"/>
          <w:sz w:val="24"/>
          <w:szCs w:val="24"/>
          <w:lang w:eastAsia="ru-RU"/>
        </w:rPr>
        <w:t xml:space="preserve">1.20. Место, дата и время подведения итогов конкурса: Псковская область, г. Великие Луки, улица Заслонова, д. 15, каб. № 301, </w:t>
      </w:r>
      <w:r w:rsidR="00AB27F3" w:rsidRPr="004F122A">
        <w:rPr>
          <w:rFonts w:ascii="Times New Roman" w:eastAsia="Times New Roman" w:hAnsi="Times New Roman" w:cs="Times New Roman"/>
          <w:b/>
          <w:sz w:val="24"/>
          <w:szCs w:val="24"/>
          <w:lang w:eastAsia="ru-RU"/>
        </w:rPr>
        <w:t>«</w:t>
      </w:r>
      <w:r w:rsidR="00620C9F" w:rsidRPr="004F122A">
        <w:rPr>
          <w:rFonts w:ascii="Times New Roman" w:eastAsia="Times New Roman" w:hAnsi="Times New Roman" w:cs="Times New Roman"/>
          <w:b/>
          <w:sz w:val="24"/>
          <w:szCs w:val="24"/>
          <w:lang w:eastAsia="ru-RU"/>
        </w:rPr>
        <w:t>1</w:t>
      </w:r>
      <w:r w:rsidR="004F122A" w:rsidRPr="004F122A">
        <w:rPr>
          <w:rFonts w:ascii="Times New Roman" w:eastAsia="Times New Roman" w:hAnsi="Times New Roman" w:cs="Times New Roman"/>
          <w:b/>
          <w:sz w:val="24"/>
          <w:szCs w:val="24"/>
          <w:lang w:eastAsia="ru-RU"/>
        </w:rPr>
        <w:t>6</w:t>
      </w:r>
      <w:r w:rsidR="00125CA4" w:rsidRPr="004F122A">
        <w:rPr>
          <w:rFonts w:ascii="Times New Roman" w:eastAsia="Times New Roman" w:hAnsi="Times New Roman" w:cs="Times New Roman"/>
          <w:b/>
          <w:sz w:val="24"/>
          <w:szCs w:val="24"/>
          <w:lang w:eastAsia="ru-RU"/>
        </w:rPr>
        <w:t>»</w:t>
      </w:r>
      <w:r w:rsidR="00AB27F3" w:rsidRPr="004F122A">
        <w:rPr>
          <w:rFonts w:ascii="Times New Roman" w:eastAsia="Times New Roman" w:hAnsi="Times New Roman" w:cs="Times New Roman"/>
          <w:b/>
          <w:sz w:val="24"/>
          <w:szCs w:val="24"/>
          <w:lang w:eastAsia="ru-RU"/>
        </w:rPr>
        <w:t xml:space="preserve"> </w:t>
      </w:r>
      <w:r w:rsidR="004F122A" w:rsidRPr="004F122A">
        <w:rPr>
          <w:rFonts w:ascii="Times New Roman" w:eastAsia="Times New Roman" w:hAnsi="Times New Roman" w:cs="Times New Roman"/>
          <w:b/>
          <w:sz w:val="24"/>
          <w:szCs w:val="24"/>
          <w:lang w:eastAsia="ru-RU"/>
        </w:rPr>
        <w:t>апрел</w:t>
      </w:r>
      <w:r w:rsidR="00620C9F" w:rsidRPr="004F122A">
        <w:rPr>
          <w:rFonts w:ascii="Times New Roman" w:eastAsia="Times New Roman" w:hAnsi="Times New Roman" w:cs="Times New Roman"/>
          <w:b/>
          <w:sz w:val="24"/>
          <w:szCs w:val="24"/>
          <w:lang w:eastAsia="ru-RU"/>
        </w:rPr>
        <w:t>я</w:t>
      </w:r>
      <w:r w:rsidR="00AB27F3" w:rsidRPr="004F122A">
        <w:rPr>
          <w:rFonts w:ascii="Times New Roman" w:eastAsia="Times New Roman" w:hAnsi="Times New Roman" w:cs="Times New Roman"/>
          <w:b/>
          <w:sz w:val="24"/>
          <w:szCs w:val="24"/>
          <w:lang w:eastAsia="ru-RU"/>
        </w:rPr>
        <w:t xml:space="preserve"> </w:t>
      </w:r>
      <w:r w:rsidR="00284A6A" w:rsidRPr="004F122A">
        <w:rPr>
          <w:rFonts w:ascii="Times New Roman" w:eastAsia="Times New Roman" w:hAnsi="Times New Roman" w:cs="Times New Roman"/>
          <w:b/>
          <w:sz w:val="24"/>
          <w:szCs w:val="24"/>
          <w:lang w:eastAsia="ru-RU"/>
        </w:rPr>
        <w:t>201</w:t>
      </w:r>
      <w:r w:rsidR="004F122A" w:rsidRPr="004F122A">
        <w:rPr>
          <w:rFonts w:ascii="Times New Roman" w:eastAsia="Times New Roman" w:hAnsi="Times New Roman" w:cs="Times New Roman"/>
          <w:b/>
          <w:sz w:val="24"/>
          <w:szCs w:val="24"/>
          <w:lang w:eastAsia="ru-RU"/>
        </w:rPr>
        <w:t>9</w:t>
      </w:r>
      <w:r w:rsidRPr="004F122A">
        <w:rPr>
          <w:rFonts w:ascii="Times New Roman" w:eastAsia="Times New Roman" w:hAnsi="Times New Roman" w:cs="Times New Roman"/>
          <w:b/>
          <w:sz w:val="24"/>
          <w:szCs w:val="24"/>
          <w:lang w:eastAsia="ru-RU"/>
        </w:rPr>
        <w:t xml:space="preserve"> года</w:t>
      </w:r>
      <w:r w:rsidRPr="004F122A">
        <w:rPr>
          <w:rFonts w:ascii="Times New Roman" w:eastAsia="Times New Roman" w:hAnsi="Times New Roman" w:cs="Times New Roman"/>
          <w:sz w:val="24"/>
          <w:szCs w:val="24"/>
          <w:lang w:eastAsia="ru-RU"/>
        </w:rPr>
        <w:t>, 1</w:t>
      </w:r>
      <w:r w:rsidR="00B15F70" w:rsidRPr="004F122A">
        <w:rPr>
          <w:rFonts w:ascii="Times New Roman" w:eastAsia="Times New Roman" w:hAnsi="Times New Roman" w:cs="Times New Roman"/>
          <w:sz w:val="24"/>
          <w:szCs w:val="24"/>
          <w:lang w:eastAsia="ru-RU"/>
        </w:rPr>
        <w:t>6</w:t>
      </w:r>
      <w:r w:rsidRPr="004F122A">
        <w:rPr>
          <w:rFonts w:ascii="Times New Roman" w:eastAsia="Times New Roman" w:hAnsi="Times New Roman" w:cs="Times New Roman"/>
          <w:sz w:val="24"/>
          <w:szCs w:val="24"/>
          <w:lang w:eastAsia="ru-RU"/>
        </w:rPr>
        <w:t xml:space="preserve"> часов 00 минут (время московское).</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1" w:name="_Toc418863302"/>
      <w:r w:rsidRPr="004F122A">
        <w:rPr>
          <w:rFonts w:ascii="Times New Roman" w:eastAsia="Times New Roman" w:hAnsi="Times New Roman" w:cs="Times New Roman"/>
          <w:bCs/>
          <w:kern w:val="36"/>
          <w:sz w:val="24"/>
          <w:szCs w:val="24"/>
          <w:lang w:eastAsia="ru-RU"/>
        </w:rPr>
        <w:t>2. Подготовка и подача</w:t>
      </w:r>
      <w:r w:rsidRPr="00520509">
        <w:rPr>
          <w:rFonts w:ascii="Times New Roman" w:eastAsia="Times New Roman" w:hAnsi="Times New Roman" w:cs="Times New Roman"/>
          <w:bCs/>
          <w:kern w:val="36"/>
          <w:sz w:val="24"/>
          <w:szCs w:val="24"/>
          <w:lang w:eastAsia="ru-RU"/>
        </w:rPr>
        <w:t xml:space="preserve"> заявки на у</w:t>
      </w:r>
      <w:bookmarkStart w:id="2" w:name="_GoBack"/>
      <w:bookmarkEnd w:id="2"/>
      <w:r w:rsidRPr="00520509">
        <w:rPr>
          <w:rFonts w:ascii="Times New Roman" w:eastAsia="Times New Roman" w:hAnsi="Times New Roman" w:cs="Times New Roman"/>
          <w:bCs/>
          <w:kern w:val="36"/>
          <w:sz w:val="24"/>
          <w:szCs w:val="24"/>
          <w:lang w:eastAsia="ru-RU"/>
        </w:rPr>
        <w:t>частие в конкурсе</w:t>
      </w:r>
      <w:bookmarkEnd w:id="1"/>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 w:name="sub_1050"/>
      <w:bookmarkEnd w:id="3"/>
      <w:r w:rsidRPr="00520509">
        <w:rPr>
          <w:rFonts w:ascii="Times New Roman" w:eastAsia="Times New Roman" w:hAnsi="Times New Roman" w:cs="Times New Roman"/>
          <w:sz w:val="24"/>
          <w:szCs w:val="24"/>
          <w:lang w:eastAsia="ru-RU"/>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 w:name="sub_1051"/>
      <w:bookmarkEnd w:id="4"/>
      <w:r w:rsidRPr="00520509">
        <w:rPr>
          <w:rFonts w:ascii="Times New Roman" w:eastAsia="Times New Roman" w:hAnsi="Times New Roman" w:cs="Times New Roman"/>
          <w:sz w:val="24"/>
          <w:szCs w:val="24"/>
          <w:lang w:eastAsia="ru-RU"/>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 w:name="sub_1052"/>
      <w:bookmarkStart w:id="6" w:name="sub_1521"/>
      <w:bookmarkEnd w:id="5"/>
      <w:bookmarkEnd w:id="6"/>
      <w:r w:rsidRPr="00520509">
        <w:rPr>
          <w:rFonts w:ascii="Times New Roman" w:eastAsia="Times New Roman" w:hAnsi="Times New Roman" w:cs="Times New Roman"/>
          <w:sz w:val="24"/>
          <w:szCs w:val="24"/>
          <w:lang w:eastAsia="ru-RU"/>
        </w:rPr>
        <w:t>2.3. Заявка на участие в конкурсе должна содержать:</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сведения и документы о заявителе, подавшем такую заявку: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б) полученную не ранее чем за шесть месяцев до даты размещения на </w:t>
      </w:r>
      <w:hyperlink r:id="rId10" w:history="1">
        <w:r w:rsidRPr="00520509">
          <w:rPr>
            <w:rFonts w:ascii="Times New Roman" w:eastAsia="Times New Roman" w:hAnsi="Times New Roman" w:cs="Times New Roman"/>
            <w:sz w:val="24"/>
            <w:szCs w:val="24"/>
            <w:lang w:eastAsia="ru-RU"/>
          </w:rPr>
          <w:t>официальном сайте</w:t>
        </w:r>
      </w:hyperlink>
      <w:r w:rsidRPr="00520509">
        <w:rPr>
          <w:rFonts w:ascii="Times New Roman" w:eastAsia="Times New Roman" w:hAnsi="Times New Roman" w:cs="Times New Roman"/>
          <w:sz w:val="24"/>
          <w:szCs w:val="24"/>
          <w:lang w:eastAsia="ru-RU"/>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Pr="00520509">
        <w:rPr>
          <w:rFonts w:ascii="Times New Roman" w:eastAsia="Times New Roman" w:hAnsi="Times New Roman" w:cs="Times New Roman"/>
          <w:sz w:val="24"/>
          <w:szCs w:val="24"/>
          <w:lang w:eastAsia="ru-RU"/>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документы, характеризующие квалификацию заявителя, в случае если указан такой критерий оценки заявок на участие в конкурсе, как квалификация участника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копии учредительных документов заявителя (для юридических лиц), свидетельство о государственной регистрации юридического лица/физического лица в качестве индивидуального предпринимателя, свидетельство о постановке на учет в налоговом органе;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520509">
          <w:rPr>
            <w:rFonts w:ascii="Times New Roman" w:eastAsia="Times New Roman" w:hAnsi="Times New Roman" w:cs="Times New Roman"/>
            <w:sz w:val="24"/>
            <w:szCs w:val="24"/>
            <w:lang w:eastAsia="ru-RU"/>
          </w:rPr>
          <w:t>Кодексом</w:t>
        </w:r>
      </w:hyperlink>
      <w:r w:rsidRPr="00520509">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(приложение №2);</w:t>
      </w:r>
    </w:p>
    <w:p w:rsidR="00783A66" w:rsidRPr="00520509" w:rsidRDefault="00783A66" w:rsidP="00783A66">
      <w:pPr>
        <w:spacing w:after="0" w:line="240" w:lineRule="auto"/>
        <w:ind w:firstLine="709"/>
        <w:jc w:val="both"/>
        <w:rPr>
          <w:rFonts w:ascii="Times New Roman" w:eastAsia="Times New Roman" w:hAnsi="Times New Roman" w:cs="Times New Roman"/>
          <w:bCs/>
          <w:sz w:val="24"/>
          <w:szCs w:val="24"/>
          <w:lang w:eastAsia="ru-RU"/>
        </w:rPr>
      </w:pPr>
      <w:bookmarkStart w:id="7" w:name="sub_1523"/>
      <w:r w:rsidRPr="00520509">
        <w:rPr>
          <w:rFonts w:ascii="Times New Roman" w:eastAsia="Times New Roman" w:hAnsi="Times New Roman" w:cs="Times New Roman"/>
          <w:bCs/>
          <w:sz w:val="24"/>
          <w:szCs w:val="24"/>
          <w:lang w:eastAsia="ru-RU"/>
        </w:rPr>
        <w:t xml:space="preserve">2) предложения об условиях исполнения договора, которые являются критериями оценки заявок на участие в конкурсе (бизнес-план). Также копии документов, подтверждающих соответствие товаров (работ, услуг) установленным требованиям, если такие требования установлены </w:t>
      </w:r>
      <w:hyperlink r:id="rId12" w:history="1">
        <w:r w:rsidRPr="00520509">
          <w:rPr>
            <w:rFonts w:ascii="Times New Roman" w:eastAsia="Times New Roman" w:hAnsi="Times New Roman" w:cs="Times New Roman"/>
            <w:bCs/>
            <w:sz w:val="24"/>
            <w:szCs w:val="24"/>
            <w:lang w:eastAsia="ru-RU"/>
          </w:rPr>
          <w:t>законодательством</w:t>
        </w:r>
      </w:hyperlink>
      <w:r w:rsidRPr="00520509">
        <w:rPr>
          <w:rFonts w:ascii="Times New Roman" w:eastAsia="Times New Roman" w:hAnsi="Times New Roman" w:cs="Times New Roman"/>
          <w:bCs/>
          <w:sz w:val="24"/>
          <w:szCs w:val="24"/>
          <w:lang w:eastAsia="ru-RU"/>
        </w:rPr>
        <w:t xml:space="preserve"> Российской Федерации (Федеральный закон от 27.12.2002г. № 184-ФЗ «О техническом регулировании»).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8" w:name="sub_15217"/>
      <w:bookmarkStart w:id="9" w:name="sub_1055"/>
      <w:bookmarkEnd w:id="7"/>
      <w:bookmarkEnd w:id="8"/>
      <w:bookmarkEnd w:id="9"/>
      <w:r w:rsidRPr="00520509">
        <w:rPr>
          <w:rFonts w:ascii="Times New Roman" w:eastAsia="Times New Roman" w:hAnsi="Times New Roman" w:cs="Times New Roman"/>
          <w:sz w:val="24"/>
          <w:szCs w:val="24"/>
          <w:lang w:eastAsia="ru-RU"/>
        </w:rPr>
        <w:t>2.4. Заявитель вправе подать только одну заявку на участие в конкурсе в отношении каждого предмета конкурса (лота).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Заявка на участие в конкурсе оформляется на русском языке, разборчивыми печатными буквами.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Сведения и документы, содержащиеся в заявке, не должны допускать двусмысленного толкования.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2.8. Все документы, входящие в состав заявки, должны быть оформлены с учётом следующих требований: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документах не допускается применение факсимильных подписей, а также наличие подчисток и исправлений;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все документы, входящие в состав заявки на участие в конкурсе,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0" w:name="sub_1056"/>
      <w:bookmarkEnd w:id="10"/>
      <w:r w:rsidRPr="00520509">
        <w:rPr>
          <w:rFonts w:ascii="Times New Roman" w:eastAsia="Times New Roman" w:hAnsi="Times New Roman" w:cs="Times New Roman"/>
          <w:sz w:val="24"/>
          <w:szCs w:val="24"/>
          <w:lang w:eastAsia="ru-RU"/>
        </w:rPr>
        <w:t xml:space="preserve">2.9. Датой начала срока подачи заявок на участие в конкурсе является день, следующий за днем размещения на </w:t>
      </w:r>
      <w:r w:rsidRPr="00520509">
        <w:rPr>
          <w:rFonts w:ascii="Times New Roman" w:eastAsia="Times New Roman" w:hAnsi="Times New Roman" w:cs="Times New Roman"/>
          <w:bCs/>
          <w:sz w:val="24"/>
          <w:szCs w:val="24"/>
          <w:lang w:eastAsia="ru-RU"/>
        </w:rPr>
        <w:t>официальном сайте</w:t>
      </w:r>
      <w:r w:rsidRPr="00520509">
        <w:rPr>
          <w:rFonts w:ascii="Times New Roman" w:eastAsia="Times New Roman" w:hAnsi="Times New Roman" w:cs="Times New Roman"/>
          <w:sz w:val="24"/>
          <w:szCs w:val="24"/>
          <w:lang w:eastAsia="ru-RU"/>
        </w:rPr>
        <w:t xml:space="preserve"> торгов извещения о проведении конкурса. Прием заявок на участие в конкурсе прекращается в день вскрытия конвертов с такими заявками.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1" w:name="sub_1057"/>
      <w:bookmarkEnd w:id="11"/>
      <w:r w:rsidRPr="00520509">
        <w:rPr>
          <w:rFonts w:ascii="Times New Roman" w:eastAsia="Times New Roman" w:hAnsi="Times New Roman" w:cs="Times New Roman"/>
          <w:sz w:val="24"/>
          <w:szCs w:val="24"/>
          <w:lang w:eastAsia="ru-RU"/>
        </w:rPr>
        <w:t>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2" w:name="sub_1058"/>
      <w:bookmarkStart w:id="13" w:name="sub_1059"/>
      <w:bookmarkEnd w:id="12"/>
      <w:bookmarkEnd w:id="13"/>
      <w:r w:rsidRPr="00520509">
        <w:rPr>
          <w:rFonts w:ascii="Times New Roman" w:eastAsia="Times New Roman" w:hAnsi="Times New Roman" w:cs="Times New Roman"/>
          <w:sz w:val="24"/>
          <w:szCs w:val="24"/>
          <w:lang w:eastAsia="ru-RU"/>
        </w:rPr>
        <w:t>2.11. Каждый конверт с заявкой на уч</w:t>
      </w:r>
      <w:r w:rsidR="00477BB1" w:rsidRPr="00520509">
        <w:rPr>
          <w:rFonts w:ascii="Times New Roman" w:eastAsia="Times New Roman" w:hAnsi="Times New Roman" w:cs="Times New Roman"/>
          <w:sz w:val="24"/>
          <w:szCs w:val="24"/>
          <w:lang w:eastAsia="ru-RU"/>
        </w:rPr>
        <w:t>астие в конкурсе, поступивший в срок,</w:t>
      </w:r>
      <w:r w:rsidRPr="00520509">
        <w:rPr>
          <w:rFonts w:ascii="Times New Roman" w:eastAsia="Times New Roman" w:hAnsi="Times New Roman" w:cs="Times New Roman"/>
          <w:sz w:val="24"/>
          <w:szCs w:val="24"/>
          <w:lang w:eastAsia="ru-RU"/>
        </w:rPr>
        <w:t xml:space="preserve"> указанный в настоящей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4" w:name="sub_1060"/>
      <w:bookmarkEnd w:id="14"/>
      <w:r w:rsidRPr="00520509">
        <w:rPr>
          <w:rFonts w:ascii="Times New Roman" w:eastAsia="Times New Roman" w:hAnsi="Times New Roman" w:cs="Times New Roman"/>
          <w:sz w:val="24"/>
          <w:szCs w:val="24"/>
          <w:lang w:eastAsia="ru-RU"/>
        </w:rPr>
        <w:t>2.12.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2.13.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2.14.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keepNext/>
        <w:keepLines/>
        <w:spacing w:after="120" w:line="240" w:lineRule="auto"/>
        <w:outlineLvl w:val="1"/>
        <w:rPr>
          <w:rFonts w:ascii="Times New Roman" w:eastAsia="Times New Roman" w:hAnsi="Times New Roman" w:cs="Times New Roman"/>
          <w:bCs/>
          <w:kern w:val="36"/>
          <w:sz w:val="24"/>
          <w:szCs w:val="24"/>
          <w:lang w:eastAsia="ru-RU"/>
        </w:rPr>
      </w:pPr>
      <w:bookmarkStart w:id="15" w:name="sub_1049"/>
      <w:bookmarkStart w:id="16" w:name="_Toc418863303"/>
      <w:bookmarkEnd w:id="15"/>
      <w:r w:rsidRPr="00520509">
        <w:rPr>
          <w:rFonts w:ascii="Times New Roman" w:eastAsia="Times New Roman" w:hAnsi="Times New Roman" w:cs="Times New Roman"/>
          <w:bCs/>
          <w:kern w:val="36"/>
          <w:sz w:val="24"/>
          <w:szCs w:val="24"/>
          <w:lang w:eastAsia="ru-RU"/>
        </w:rPr>
        <w:t>3. Требования к участникам конкурса</w:t>
      </w:r>
      <w:bookmarkEnd w:id="16"/>
    </w:p>
    <w:p w:rsidR="00783A66" w:rsidRPr="00520509" w:rsidRDefault="00783A66" w:rsidP="00783A66">
      <w:pPr>
        <w:spacing w:after="0"/>
        <w:ind w:firstLine="708"/>
        <w:jc w:val="both"/>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3.1.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 Условия допуска субъектов малого предпринимательства к участию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субъект малого предпринимательства зарегистрирован и осуществляет свою деятельность на территории города Великие Луки</w:t>
      </w:r>
      <w:r w:rsidR="00EF23AF" w:rsidRPr="00520509">
        <w:rPr>
          <w:rFonts w:ascii="Times New Roman" w:eastAsia="Times New Roman" w:hAnsi="Times New Roman" w:cs="Times New Roman"/>
          <w:sz w:val="24"/>
          <w:szCs w:val="24"/>
          <w:lang w:eastAsia="ru-RU"/>
        </w:rPr>
        <w:t xml:space="preserve"> и В</w:t>
      </w:r>
      <w:r w:rsidR="00E7403C" w:rsidRPr="00520509">
        <w:rPr>
          <w:rFonts w:ascii="Times New Roman" w:eastAsia="Times New Roman" w:hAnsi="Times New Roman" w:cs="Times New Roman"/>
          <w:sz w:val="24"/>
          <w:szCs w:val="24"/>
          <w:lang w:eastAsia="ru-RU"/>
        </w:rPr>
        <w:t>еликолукского района</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Pr="00520509">
        <w:rPr>
          <w:rFonts w:ascii="Times New Roman" w:eastAsia="Times New Roman" w:hAnsi="Times New Roman" w:cs="Times New Roman"/>
          <w:sz w:val="26"/>
          <w:szCs w:val="26"/>
          <w:lang w:eastAsia="ru-RU"/>
        </w:rPr>
        <w:t>трех</w:t>
      </w:r>
      <w:r w:rsidRPr="00520509">
        <w:rPr>
          <w:rFonts w:ascii="Times New Roman" w:eastAsia="Times New Roman" w:hAnsi="Times New Roman" w:cs="Times New Roman"/>
          <w:sz w:val="24"/>
          <w:szCs w:val="24"/>
          <w:lang w:eastAsia="ru-RU"/>
        </w:rPr>
        <w:t xml:space="preserve">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вид деятельности субъекта малого предпринимательства соответствует специализации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Заявитель не допускается конкурсной комиссией к участию в конкурсе в случаях: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7" w:name="sub_1241"/>
      <w:bookmarkEnd w:id="17"/>
      <w:r w:rsidRPr="00520509">
        <w:rPr>
          <w:rFonts w:ascii="Times New Roman" w:eastAsia="Times New Roman" w:hAnsi="Times New Roman" w:cs="Times New Roman"/>
          <w:sz w:val="24"/>
          <w:szCs w:val="24"/>
          <w:lang w:eastAsia="ru-RU"/>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8" w:name="sub_1242"/>
      <w:bookmarkEnd w:id="18"/>
      <w:r w:rsidRPr="00520509">
        <w:rPr>
          <w:rFonts w:ascii="Times New Roman" w:eastAsia="Times New Roman" w:hAnsi="Times New Roman" w:cs="Times New Roman"/>
          <w:sz w:val="24"/>
          <w:szCs w:val="24"/>
          <w:lang w:eastAsia="ru-RU"/>
        </w:rPr>
        <w:t>2) несоответствия заявки на участие в конкурсе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9" w:name="sub_1243"/>
      <w:bookmarkStart w:id="20" w:name="sub_1244"/>
      <w:bookmarkEnd w:id="19"/>
      <w:bookmarkEnd w:id="20"/>
      <w:r w:rsidRPr="00520509">
        <w:rPr>
          <w:rFonts w:ascii="Times New Roman" w:eastAsia="Times New Roman" w:hAnsi="Times New Roman" w:cs="Times New Roman"/>
          <w:sz w:val="24"/>
          <w:szCs w:val="24"/>
          <w:lang w:eastAsia="ru-RU"/>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Pr="00520509">
        <w:rPr>
          <w:rFonts w:ascii="Times New Roman" w:eastAsia="Times New Roman" w:hAnsi="Times New Roman" w:cs="Times New Roman"/>
          <w:bCs/>
          <w:sz w:val="24"/>
          <w:szCs w:val="24"/>
          <w:lang w:eastAsia="ru-RU"/>
        </w:rPr>
        <w:t xml:space="preserve">от 24.07.2007 № 209-ФЗ </w:t>
      </w:r>
      <w:r w:rsidRPr="00520509">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1" w:name="sub_1245"/>
      <w:bookmarkEnd w:id="21"/>
      <w:r w:rsidRPr="00520509">
        <w:rPr>
          <w:rFonts w:ascii="Times New Roman" w:eastAsia="Times New Roman" w:hAnsi="Times New Roman" w:cs="Times New Roman"/>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2" w:name="sub_1246"/>
      <w:bookmarkEnd w:id="22"/>
      <w:r w:rsidRPr="00520509">
        <w:rPr>
          <w:rFonts w:ascii="Times New Roman" w:eastAsia="Times New Roman" w:hAnsi="Times New Roman" w:cs="Times New Roman"/>
          <w:sz w:val="24"/>
          <w:szCs w:val="24"/>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Не допускается участие в конкурсе субъектов малого предпринимательства, осуществляющих следующие виды деятельности: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финансовые, страховые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розничная/оптовая торговля;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строительство, включая ремонтно-строительные работы;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услуги адвокатов, нотариат;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ломбарды;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бытовые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услуги по ремонту, техническому обслуживанию и мойке автотранспортных средств;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распространение наружной рекламы с использованием рекламных конструкций, размещение рекламы на транспортных средствах;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оказание автотранспортных услуг по перевозке пассажиров и грузов;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медицинские и ветеринарные услуги;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общественное питание (кроме столовых для работников бизнес-инкубатора и компаний, размещенных в нем);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операции с недвижимостью, включая оказание посреднических услуг;</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производство подакцизных товаров, за исключением изготовления ювелирных изделий;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добыча и реализация полезных ископаемых;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игорный бизнес.</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w:t>
      </w:r>
      <w:bookmarkStart w:id="23" w:name="sub_1454"/>
      <w:r w:rsidRPr="00520509">
        <w:rPr>
          <w:rFonts w:ascii="Times New Roman" w:eastAsia="Times New Roman" w:hAnsi="Times New Roman" w:cs="Times New Roman"/>
          <w:sz w:val="24"/>
          <w:szCs w:val="24"/>
          <w:lang w:eastAsia="ru-RU"/>
        </w:rPr>
        <w:t xml:space="preserve">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3"/>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3.8. Также не допускается размещение в бизнес-инкубаторе субъектов малого предпринимательства, отнесенных в соответствии со статьей 4 Закона РСФСР от 22.03.1991г. № </w:t>
      </w:r>
      <w:r w:rsidRPr="00520509">
        <w:rPr>
          <w:rFonts w:ascii="Times New Roman" w:eastAsia="Times New Roman" w:hAnsi="Times New Roman" w:cs="Times New Roman"/>
          <w:sz w:val="24"/>
          <w:szCs w:val="24"/>
          <w:lang w:eastAsia="ru-RU"/>
        </w:rPr>
        <w:lastRenderedPageBreak/>
        <w:t>948-1 «О конкуренции и ограничении монополистической деятельности на товарных рынках» к аффилированным лицам.</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24" w:name="_Toc418863304"/>
      <w:r w:rsidRPr="00520509">
        <w:rPr>
          <w:rFonts w:ascii="Times New Roman" w:eastAsia="Times New Roman" w:hAnsi="Times New Roman" w:cs="Times New Roman"/>
          <w:bCs/>
          <w:kern w:val="36"/>
          <w:sz w:val="24"/>
          <w:szCs w:val="24"/>
          <w:lang w:eastAsia="ru-RU"/>
        </w:rPr>
        <w:t>4. Вскрытие конвертов и рассмотрение заявок на участие в конкурсе</w:t>
      </w:r>
      <w:bookmarkEnd w:id="24"/>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5" w:name="sub_1024"/>
      <w:bookmarkEnd w:id="25"/>
      <w:r w:rsidRPr="00520509">
        <w:rPr>
          <w:rFonts w:ascii="Times New Roman" w:eastAsia="Times New Roman" w:hAnsi="Times New Roman" w:cs="Times New Roman"/>
          <w:sz w:val="24"/>
          <w:szCs w:val="24"/>
          <w:lang w:eastAsia="ru-RU"/>
        </w:rPr>
        <w:t>4.1. Конверты с заявками на участие в конкурсе вскрываются конкурсной комиссией.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Порядок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6" w:name="sub_1063"/>
      <w:bookmarkEnd w:id="26"/>
      <w:r w:rsidRPr="00520509">
        <w:rPr>
          <w:rFonts w:ascii="Times New Roman" w:eastAsia="Times New Roman" w:hAnsi="Times New Roman" w:cs="Times New Roman"/>
          <w:sz w:val="24"/>
          <w:szCs w:val="24"/>
          <w:lang w:eastAsia="ru-RU"/>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7" w:name="sub_1064"/>
      <w:bookmarkEnd w:id="27"/>
      <w:r w:rsidRPr="00520509">
        <w:rPr>
          <w:rFonts w:ascii="Times New Roman" w:eastAsia="Times New Roman" w:hAnsi="Times New Roman" w:cs="Times New Roman"/>
          <w:sz w:val="24"/>
          <w:szCs w:val="24"/>
          <w:lang w:eastAsia="ru-RU"/>
        </w:rPr>
        <w:t>Заявители или их представители вправе присутствовать при вскрытии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8" w:name="sub_1065"/>
      <w:bookmarkEnd w:id="28"/>
      <w:r w:rsidRPr="00520509">
        <w:rPr>
          <w:rFonts w:ascii="Times New Roman" w:eastAsia="Times New Roman" w:hAnsi="Times New Roman" w:cs="Times New Roman"/>
          <w:sz w:val="24"/>
          <w:szCs w:val="24"/>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9" w:name="sub_1067"/>
      <w:bookmarkEnd w:id="29"/>
      <w:r w:rsidRPr="00520509">
        <w:rPr>
          <w:rFonts w:ascii="Times New Roman" w:eastAsia="Times New Roman" w:hAnsi="Times New Roman" w:cs="Times New Roman"/>
          <w:sz w:val="24"/>
          <w:szCs w:val="24"/>
          <w:lang w:eastAsia="ru-RU"/>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0" w:name="sub_1068"/>
      <w:bookmarkEnd w:id="30"/>
      <w:r w:rsidRPr="00520509">
        <w:rPr>
          <w:rFonts w:ascii="Times New Roman" w:eastAsia="Times New Roman" w:hAnsi="Times New Roman" w:cs="Times New Roman"/>
          <w:sz w:val="24"/>
          <w:szCs w:val="24"/>
          <w:lang w:eastAsia="ru-RU"/>
        </w:rPr>
        <w:t xml:space="preserve">Конкурсная комиссия обязана осуществлять аудио- либо видеозапись вскрытия конвертов с заявками на участие в конкурсе.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1" w:name="sub_1069"/>
      <w:bookmarkEnd w:id="31"/>
      <w:r w:rsidRPr="00520509">
        <w:rPr>
          <w:rFonts w:ascii="Times New Roman" w:eastAsia="Times New Roman" w:hAnsi="Times New Roman" w:cs="Times New Roman"/>
          <w:sz w:val="24"/>
          <w:szCs w:val="24"/>
          <w:lang w:eastAsia="ru-RU"/>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2" w:name="sub_1070"/>
      <w:bookmarkEnd w:id="32"/>
      <w:r w:rsidRPr="00520509">
        <w:rPr>
          <w:rFonts w:ascii="Times New Roman" w:eastAsia="Times New Roman" w:hAnsi="Times New Roman" w:cs="Times New Roman"/>
          <w:sz w:val="24"/>
          <w:szCs w:val="24"/>
          <w:lang w:eastAsia="ru-RU"/>
        </w:rPr>
        <w:t>4.3.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3" w:name="sub_1071"/>
      <w:bookmarkEnd w:id="33"/>
      <w:r w:rsidRPr="00520509">
        <w:rPr>
          <w:rFonts w:ascii="Times New Roman" w:eastAsia="Times New Roman" w:hAnsi="Times New Roman" w:cs="Times New Roman"/>
          <w:sz w:val="24"/>
          <w:szCs w:val="24"/>
          <w:lang w:eastAsia="ru-RU"/>
        </w:rPr>
        <w:t>4.4.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4" w:name="sub_1072"/>
      <w:bookmarkEnd w:id="34"/>
      <w:r w:rsidRPr="00520509">
        <w:rPr>
          <w:rFonts w:ascii="Times New Roman" w:eastAsia="Times New Roman" w:hAnsi="Times New Roman" w:cs="Times New Roman"/>
          <w:sz w:val="24"/>
          <w:szCs w:val="24"/>
          <w:lang w:eastAsia="ru-RU"/>
        </w:rPr>
        <w:t>4.5.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содержит: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сведения о заявителях,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w:t>
      </w:r>
      <w:r w:rsidRPr="00520509">
        <w:rPr>
          <w:rFonts w:ascii="Times New Roman" w:eastAsia="Times New Roman" w:hAnsi="Times New Roman" w:cs="Times New Roman"/>
          <w:sz w:val="24"/>
          <w:szCs w:val="24"/>
          <w:lang w:eastAsia="ru-RU"/>
        </w:rPr>
        <w:lastRenderedPageBreak/>
        <w:t>уведомления о принятых конкурсной комиссией решениях не позднее дня, следующего за днем подписания указанного протокола.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5" w:name="sub_1074"/>
      <w:bookmarkEnd w:id="35"/>
      <w:r w:rsidRPr="00520509">
        <w:rPr>
          <w:rFonts w:ascii="Times New Roman" w:eastAsia="Times New Roman" w:hAnsi="Times New Roman" w:cs="Times New Roman"/>
          <w:sz w:val="24"/>
          <w:szCs w:val="24"/>
          <w:lang w:eastAsia="ru-RU"/>
        </w:rPr>
        <w:t>4.6.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6" w:name="__RefHeading__44919_1387100790"/>
      <w:bookmarkEnd w:id="36"/>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37" w:name="_Toc418863305"/>
      <w:r w:rsidRPr="00520509">
        <w:rPr>
          <w:rFonts w:ascii="Times New Roman" w:eastAsia="Times New Roman" w:hAnsi="Times New Roman" w:cs="Times New Roman"/>
          <w:bCs/>
          <w:kern w:val="36"/>
          <w:sz w:val="24"/>
          <w:szCs w:val="24"/>
          <w:lang w:eastAsia="ru-RU"/>
        </w:rPr>
        <w:t>5. Оценка заявок на участие в конкурсе</w:t>
      </w:r>
      <w:bookmarkEnd w:id="37"/>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8" w:name="sub_1777"/>
      <w:bookmarkEnd w:id="38"/>
      <w:r w:rsidRPr="00520509">
        <w:rPr>
          <w:rFonts w:ascii="Times New Roman" w:eastAsia="Times New Roman" w:hAnsi="Times New Roman" w:cs="Times New Roman"/>
          <w:sz w:val="24"/>
          <w:szCs w:val="24"/>
          <w:lang w:eastAsia="ru-RU"/>
        </w:rPr>
        <w:t>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совокупности следующие критерии оценки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качество описания преимуществ товара или услуги в сравнении с существующими аналогами (конкурентами);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качество проработки маркетинговой, операционной и финансовой стратегий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прогнозируемые изменения финансовых результатов и количества рабочих мест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срок окупаемости проекта.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 этом коэффициент, учитывающий значимость каждого из данных критериев конкурса, составляет 0,25.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9" w:name="sub_1079"/>
      <w:bookmarkStart w:id="40" w:name="sub_1084"/>
      <w:bookmarkEnd w:id="39"/>
      <w:bookmarkEnd w:id="40"/>
      <w:r w:rsidRPr="00520509">
        <w:rPr>
          <w:rFonts w:ascii="Times New Roman" w:eastAsia="Times New Roman" w:hAnsi="Times New Roman" w:cs="Times New Roman"/>
          <w:sz w:val="24"/>
          <w:szCs w:val="24"/>
          <w:lang w:eastAsia="ru-RU"/>
        </w:rPr>
        <w:t>5.2. Порядок оценки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1" w:name="sub_1080"/>
      <w:bookmarkEnd w:id="41"/>
      <w:r w:rsidRPr="00520509">
        <w:rPr>
          <w:rFonts w:ascii="Times New Roman" w:eastAsia="Times New Roman" w:hAnsi="Times New Roman" w:cs="Times New Roman"/>
          <w:sz w:val="24"/>
          <w:szCs w:val="24"/>
          <w:lang w:eastAsia="ru-RU"/>
        </w:rPr>
        <w:t>5.2.1. Оценка заявки на участие в конкурсе в соответствии с критерием конкурса «качество описания преимуществ товара или услуги в сравнении с существующими аналогами (конкурентами)»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2" w:name="sub_1832"/>
      <w:bookmarkEnd w:id="42"/>
      <w:r w:rsidRPr="00520509">
        <w:rPr>
          <w:rFonts w:ascii="Times New Roman" w:eastAsia="Times New Roman" w:hAnsi="Times New Roman" w:cs="Times New Roman"/>
          <w:sz w:val="24"/>
          <w:szCs w:val="24"/>
          <w:lang w:eastAsia="ru-RU"/>
        </w:rPr>
        <w:t>коэффициент значимости (0,25)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критерию: А = </w:t>
      </w:r>
      <w:r w:rsidRPr="00520509">
        <w:rPr>
          <w:rFonts w:ascii="Times New Roman" w:eastAsia="Times New Roman" w:hAnsi="Times New Roman" w:cs="Times New Roman"/>
          <w:sz w:val="24"/>
          <w:szCs w:val="24"/>
          <w:u w:val="single"/>
          <w:lang w:eastAsia="ru-RU"/>
        </w:rPr>
        <w:t>0,25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396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для подкритерия «качество проработки маркетинговой стратегии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Б1 = </w:t>
      </w:r>
      <w:r w:rsidRPr="00520509">
        <w:rPr>
          <w:rFonts w:ascii="Times New Roman" w:eastAsia="Times New Roman" w:hAnsi="Times New Roman" w:cs="Times New Roman"/>
          <w:sz w:val="24"/>
          <w:szCs w:val="24"/>
          <w:u w:val="single"/>
          <w:lang w:eastAsia="ru-RU"/>
        </w:rPr>
        <w:t>0,05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709" w:firstLine="354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w:t>
      </w:r>
      <w:r w:rsidRPr="00520509">
        <w:rPr>
          <w:rFonts w:ascii="Times New Roman" w:eastAsia="Times New Roman" w:hAnsi="Times New Roman" w:cs="Times New Roman"/>
          <w:sz w:val="24"/>
          <w:szCs w:val="24"/>
          <w:lang w:eastAsia="ru-RU"/>
        </w:rPr>
        <w:lastRenderedPageBreak/>
        <w:t>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для подкритерия «качество проработки операционной стратегии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Б2 = </w:t>
      </w:r>
      <w:r w:rsidRPr="00520509">
        <w:rPr>
          <w:rFonts w:ascii="Times New Roman" w:eastAsia="Times New Roman" w:hAnsi="Times New Roman" w:cs="Times New Roman"/>
          <w:sz w:val="24"/>
          <w:szCs w:val="24"/>
          <w:u w:val="single"/>
          <w:lang w:eastAsia="ru-RU"/>
        </w:rPr>
        <w:t>0,05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425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для подкритерия «качество проработки финансовой стратегии»: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(0,15)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Б3 = </w:t>
      </w:r>
      <w:r w:rsidRPr="00520509">
        <w:rPr>
          <w:rFonts w:ascii="Times New Roman" w:eastAsia="Times New Roman" w:hAnsi="Times New Roman" w:cs="Times New Roman"/>
          <w:sz w:val="24"/>
          <w:szCs w:val="24"/>
          <w:u w:val="single"/>
          <w:lang w:eastAsia="ru-RU"/>
        </w:rPr>
        <w:t>0,15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425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Коэффициент значимости (0,125) умножается на отношение разности </w:t>
      </w:r>
      <w:r w:rsidR="004F122A" w:rsidRPr="00520509">
        <w:rPr>
          <w:rFonts w:ascii="Times New Roman" w:eastAsia="Times New Roman" w:hAnsi="Times New Roman" w:cs="Times New Roman"/>
          <w:sz w:val="24"/>
          <w:szCs w:val="24"/>
          <w:lang w:eastAsia="ru-RU"/>
        </w:rPr>
        <w:t>значения,</w:t>
      </w:r>
      <w:r w:rsidRPr="00520509">
        <w:rPr>
          <w:rFonts w:ascii="Times New Roman" w:eastAsia="Times New Roman" w:hAnsi="Times New Roman" w:cs="Times New Roman"/>
          <w:sz w:val="24"/>
          <w:szCs w:val="24"/>
          <w:lang w:eastAsia="ru-RU"/>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В1 = 0,125 х </w:t>
      </w:r>
      <w:r w:rsidRPr="00520509">
        <w:rPr>
          <w:rFonts w:ascii="Times New Roman" w:eastAsia="Times New Roman" w:hAnsi="Times New Roman" w:cs="Times New Roman"/>
          <w:sz w:val="24"/>
          <w:szCs w:val="24"/>
          <w:u w:val="single"/>
          <w:lang w:val="en-US" w:eastAsia="ru-RU"/>
        </w:rPr>
        <w:t>T</w:t>
      </w:r>
      <w:r w:rsidRPr="00520509">
        <w:rPr>
          <w:rFonts w:ascii="Times New Roman" w:eastAsia="Times New Roman" w:hAnsi="Times New Roman" w:cs="Times New Roman"/>
          <w:sz w:val="24"/>
          <w:szCs w:val="24"/>
          <w:u w:val="single"/>
          <w:lang w:eastAsia="ru-RU"/>
        </w:rPr>
        <w:t>– М</w:t>
      </w:r>
      <w:r w:rsidRPr="00520509">
        <w:rPr>
          <w:rFonts w:ascii="Times New Roman" w:eastAsia="Times New Roman" w:hAnsi="Times New Roman" w:cs="Times New Roman"/>
          <w:sz w:val="24"/>
          <w:szCs w:val="24"/>
          <w:u w:val="single"/>
          <w:lang w:val="en-US" w:eastAsia="ru-RU"/>
        </w:rPr>
        <w:t>in</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left="4395"/>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Μ</w:t>
      </w:r>
      <w:r w:rsidRPr="00520509">
        <w:rPr>
          <w:rFonts w:ascii="Times New Roman" w:eastAsia="Times New Roman" w:hAnsi="Times New Roman" w:cs="Times New Roman"/>
          <w:sz w:val="24"/>
          <w:szCs w:val="24"/>
          <w:lang w:val="en-US" w:eastAsia="ru-RU"/>
        </w:rPr>
        <w:t>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w:t>
      </w:r>
      <w:r w:rsidRPr="00520509">
        <w:rPr>
          <w:rFonts w:ascii="Times New Roman" w:eastAsia="Times New Roman" w:hAnsi="Times New Roman" w:cs="Times New Roman"/>
          <w:sz w:val="24"/>
          <w:szCs w:val="24"/>
          <w:lang w:eastAsia="ru-RU"/>
        </w:rPr>
        <w:lastRenderedPageBreak/>
        <w:t>результатов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В2 = 0,125 х </w:t>
      </w:r>
      <w:r w:rsidRPr="00520509">
        <w:rPr>
          <w:rFonts w:ascii="Times New Roman" w:eastAsia="Times New Roman" w:hAnsi="Times New Roman" w:cs="Times New Roman"/>
          <w:sz w:val="24"/>
          <w:szCs w:val="24"/>
          <w:u w:val="single"/>
          <w:lang w:eastAsia="ru-RU"/>
        </w:rPr>
        <w:t>Т– М</w:t>
      </w:r>
      <w:r w:rsidRPr="00520509">
        <w:rPr>
          <w:rFonts w:ascii="Times New Roman" w:eastAsia="Times New Roman" w:hAnsi="Times New Roman" w:cs="Times New Roman"/>
          <w:sz w:val="24"/>
          <w:szCs w:val="24"/>
          <w:u w:val="single"/>
          <w:lang w:val="en-US" w:eastAsia="ru-RU"/>
        </w:rPr>
        <w:t>in</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left="4395"/>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Μ</w:t>
      </w:r>
      <w:r w:rsidRPr="00520509">
        <w:rPr>
          <w:rFonts w:ascii="Times New Roman" w:eastAsia="Times New Roman" w:hAnsi="Times New Roman" w:cs="Times New Roman"/>
          <w:sz w:val="24"/>
          <w:szCs w:val="24"/>
          <w:lang w:val="en-US" w:eastAsia="ru-RU"/>
        </w:rPr>
        <w:t>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5.2.4. Оценка заявок на участие в конкурсе в соответствии с критерием конкурса «срок окупаемости проекта»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критерия конкурса «срок окупаемости проекта» устанавливается начальное значение – срок окупаемости проекта не более 5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3" w:name="sub_1782"/>
      <w:bookmarkEnd w:id="43"/>
      <w:r w:rsidRPr="00520509">
        <w:rPr>
          <w:rFonts w:ascii="Times New Roman" w:eastAsia="Times New Roman" w:hAnsi="Times New Roman" w:cs="Times New Roman"/>
          <w:sz w:val="24"/>
          <w:szCs w:val="24"/>
          <w:lang w:eastAsia="ru-RU"/>
        </w:rPr>
        <w:t>коэффициент значимости (0,25) умножается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критерию: Г = 0,25 х </w:t>
      </w:r>
      <w:r w:rsidRPr="00520509">
        <w:rPr>
          <w:rFonts w:ascii="Times New Roman" w:eastAsia="Times New Roman" w:hAnsi="Times New Roman" w:cs="Times New Roman"/>
          <w:sz w:val="24"/>
          <w:szCs w:val="24"/>
          <w:u w:val="single"/>
          <w:lang w:val="en-US" w:eastAsia="ru-RU"/>
        </w:rPr>
        <w:t>Max</w:t>
      </w:r>
      <w:r w:rsidRPr="00520509">
        <w:rPr>
          <w:rFonts w:ascii="Times New Roman" w:eastAsia="Times New Roman" w:hAnsi="Times New Roman" w:cs="Times New Roman"/>
          <w:sz w:val="24"/>
          <w:szCs w:val="24"/>
          <w:u w:val="single"/>
          <w:lang w:eastAsia="ru-RU"/>
        </w:rPr>
        <w:t xml:space="preserve"> – </w:t>
      </w:r>
      <w:r w:rsidRPr="00520509">
        <w:rPr>
          <w:rFonts w:ascii="Times New Roman" w:eastAsia="Times New Roman" w:hAnsi="Times New Roman" w:cs="Times New Roman"/>
          <w:sz w:val="24"/>
          <w:szCs w:val="24"/>
          <w:u w:val="single"/>
          <w:lang w:val="en-US" w:eastAsia="ru-RU"/>
        </w:rPr>
        <w:t>T</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left="3828"/>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5.2.5. Полученные результаты (величины) по каждому из критериев (подкритериев) суммируются: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Оценка заявки = А + Б1 + Б2 + Б3 + В1+ В2 + Г, где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 величина по критерию «качество описания преимуществ товара или услуги в сравнении с существующими аналогами (конкурентами)»;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Б1– величина по подкритерию «качество проработки маркетинговой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Б2– величина по подкритерию «качество проработки операционной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Б3 – величина по подкритерию «качество проработки финансовой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В1– величина по подкритерию «прогнозируемые изменения финансовых результатов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В2– величина по подкритерию «прогнозируемые изменения количества рабочих мест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 величина по критерию «срок окупаемости проекта».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суммирования итоговых величин по каждому из критериев является получение оценки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5.2.5 настоящей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Срок оценки и сопоставления таких заявок не может превышать десяти дней с даты подписания протокола рассмотрения заявок.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4" w:name="sub_1085"/>
      <w:bookmarkStart w:id="45" w:name="_Ref166265221"/>
      <w:bookmarkStart w:id="46" w:name="_Ref119430371"/>
      <w:bookmarkEnd w:id="44"/>
      <w:bookmarkEnd w:id="45"/>
      <w:bookmarkEnd w:id="46"/>
      <w:r w:rsidRPr="00520509">
        <w:rPr>
          <w:rFonts w:ascii="Times New Roman" w:eastAsia="Times New Roman" w:hAnsi="Times New Roman" w:cs="Times New Roman"/>
          <w:sz w:val="24"/>
          <w:szCs w:val="24"/>
          <w:lang w:eastAsia="ru-RU"/>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Заявке на участие в конкурсе, в которой содержатся лучшие условия исполнения договора, присваивается первый номер.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7" w:name="sub_1086"/>
      <w:bookmarkEnd w:id="47"/>
      <w:r w:rsidRPr="00520509">
        <w:rPr>
          <w:rFonts w:ascii="Times New Roman" w:eastAsia="Times New Roman" w:hAnsi="Times New Roman" w:cs="Times New Roman"/>
          <w:sz w:val="24"/>
          <w:szCs w:val="24"/>
          <w:lang w:eastAsia="ru-RU"/>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8" w:name="sub_1087"/>
      <w:bookmarkEnd w:id="48"/>
      <w:r w:rsidRPr="00520509">
        <w:rPr>
          <w:rFonts w:ascii="Times New Roman" w:eastAsia="Times New Roman" w:hAnsi="Times New Roman" w:cs="Times New Roman"/>
          <w:sz w:val="24"/>
          <w:szCs w:val="24"/>
          <w:lang w:eastAsia="ru-RU"/>
        </w:rPr>
        <w:t xml:space="preserve">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9" w:name="sub_1088"/>
      <w:bookmarkEnd w:id="49"/>
      <w:r w:rsidRPr="00520509">
        <w:rPr>
          <w:rFonts w:ascii="Times New Roman" w:eastAsia="Times New Roman" w:hAnsi="Times New Roman" w:cs="Times New Roman"/>
          <w:sz w:val="24"/>
          <w:szCs w:val="24"/>
          <w:lang w:eastAsia="ru-RU"/>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0" w:name="sub_1089"/>
      <w:bookmarkStart w:id="51" w:name="sub_1090"/>
      <w:bookmarkEnd w:id="50"/>
      <w:bookmarkEnd w:id="51"/>
      <w:r w:rsidRPr="00520509">
        <w:rPr>
          <w:rFonts w:ascii="Times New Roman" w:eastAsia="Times New Roman" w:hAnsi="Times New Roman" w:cs="Times New Roman"/>
          <w:sz w:val="24"/>
          <w:szCs w:val="24"/>
          <w:lang w:eastAsia="ru-RU"/>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2" w:name="sub_1091"/>
      <w:bookmarkEnd w:id="52"/>
      <w:r w:rsidRPr="00520509">
        <w:rPr>
          <w:rFonts w:ascii="Times New Roman" w:eastAsia="Times New Roman" w:hAnsi="Times New Roman" w:cs="Times New Roman"/>
          <w:sz w:val="24"/>
          <w:szCs w:val="24"/>
          <w:lang w:eastAsia="ru-RU"/>
        </w:rPr>
        <w:t xml:space="preserve">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w:t>
      </w:r>
      <w:r w:rsidRPr="00520509">
        <w:rPr>
          <w:rFonts w:ascii="Times New Roman" w:eastAsia="Times New Roman" w:hAnsi="Times New Roman" w:cs="Times New Roman"/>
          <w:sz w:val="24"/>
          <w:szCs w:val="24"/>
          <w:lang w:eastAsia="ru-RU"/>
        </w:rPr>
        <w:lastRenderedPageBreak/>
        <w:t>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53" w:name="_Toc418863306"/>
      <w:r w:rsidRPr="00520509">
        <w:rPr>
          <w:rFonts w:ascii="Times New Roman" w:eastAsia="Times New Roman" w:hAnsi="Times New Roman" w:cs="Times New Roman"/>
          <w:bCs/>
          <w:kern w:val="36"/>
          <w:sz w:val="24"/>
          <w:szCs w:val="24"/>
          <w:lang w:eastAsia="ru-RU"/>
        </w:rPr>
        <w:t>6. Заключение договора по результатам конкурса</w:t>
      </w:r>
      <w:bookmarkEnd w:id="53"/>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4" w:name="sub_1092"/>
      <w:bookmarkEnd w:id="54"/>
      <w:r w:rsidRPr="00520509">
        <w:rPr>
          <w:rFonts w:ascii="Times New Roman" w:eastAsia="Times New Roman" w:hAnsi="Times New Roman" w:cs="Times New Roman"/>
          <w:sz w:val="24"/>
          <w:szCs w:val="24"/>
          <w:lang w:eastAsia="ru-RU"/>
        </w:rPr>
        <w:t xml:space="preserve">6.1. Договор аренды нежилых помещений подписывается с победителем конкурса в порядке, предусмотренном Гражданским кодексом Российской Федерации и иными федеральными законами, не ранее чем через десять дней со дня размещения на официальном сайте </w:t>
      </w:r>
      <w:hyperlink r:id="rId13" w:history="1">
        <w:r w:rsidRPr="00520509">
          <w:rPr>
            <w:rFonts w:ascii="Times New Roman" w:eastAsia="Times New Roman" w:hAnsi="Times New Roman" w:cs="Times New Roman"/>
            <w:sz w:val="24"/>
            <w:szCs w:val="24"/>
            <w:u w:val="single"/>
            <w:lang w:val="en-US" w:eastAsia="ru-RU"/>
          </w:rPr>
          <w:t>www</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torgi</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gov</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ru</w:t>
        </w:r>
      </w:hyperlink>
      <w:r w:rsidRPr="00520509">
        <w:rPr>
          <w:rFonts w:ascii="Calibri" w:eastAsia="Times New Roman" w:hAnsi="Calibri" w:cs="Times New Roman"/>
          <w:lang w:eastAsia="ru-RU"/>
        </w:rPr>
        <w:t xml:space="preserve"> </w:t>
      </w:r>
      <w:r w:rsidRPr="00520509">
        <w:rPr>
          <w:rFonts w:ascii="Times New Roman" w:eastAsia="Times New Roman" w:hAnsi="Times New Roman" w:cs="Times New Roman"/>
          <w:sz w:val="24"/>
          <w:szCs w:val="24"/>
          <w:lang w:eastAsia="ru-RU"/>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5" w:name="sub_1093"/>
      <w:bookmarkEnd w:id="55"/>
      <w:r w:rsidRPr="00520509">
        <w:rPr>
          <w:rFonts w:ascii="Times New Roman" w:eastAsia="Times New Roman" w:hAnsi="Times New Roman" w:cs="Times New Roman"/>
          <w:sz w:val="24"/>
          <w:szCs w:val="24"/>
          <w:lang w:eastAsia="ru-RU"/>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6" w:name="sub_1931"/>
      <w:bookmarkEnd w:id="56"/>
      <w:r w:rsidRPr="00520509">
        <w:rPr>
          <w:rFonts w:ascii="Times New Roman" w:eastAsia="Times New Roman" w:hAnsi="Times New Roman" w:cs="Times New Roman"/>
          <w:sz w:val="24"/>
          <w:szCs w:val="24"/>
          <w:lang w:eastAsia="ru-RU"/>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7" w:name="sub_1932"/>
      <w:bookmarkEnd w:id="57"/>
      <w:r w:rsidRPr="00520509">
        <w:rPr>
          <w:rFonts w:ascii="Times New Roman" w:eastAsia="Times New Roman" w:hAnsi="Times New Roman" w:cs="Times New Roman"/>
          <w:sz w:val="24"/>
          <w:szCs w:val="24"/>
          <w:lang w:eastAsia="ru-RU"/>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8" w:name="sub_1933"/>
      <w:bookmarkEnd w:id="58"/>
      <w:r w:rsidRPr="00520509">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 предусмотренных пунктом 2.3 настоящей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9" w:name="sub_1094"/>
      <w:bookmarkEnd w:id="59"/>
      <w:r w:rsidRPr="00520509">
        <w:rPr>
          <w:rFonts w:ascii="Times New Roman" w:eastAsia="Times New Roman" w:hAnsi="Times New Roman" w:cs="Times New Roman"/>
          <w:sz w:val="24"/>
          <w:szCs w:val="24"/>
          <w:lang w:eastAsia="ru-RU"/>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60" w:name="sub_1095"/>
      <w:bookmarkStart w:id="61" w:name="sub_1096"/>
      <w:bookmarkEnd w:id="60"/>
      <w:bookmarkEnd w:id="61"/>
      <w:r w:rsidRPr="00520509">
        <w:rPr>
          <w:rFonts w:ascii="Times New Roman" w:eastAsia="Times New Roman" w:hAnsi="Times New Roman" w:cs="Times New Roman"/>
          <w:sz w:val="24"/>
          <w:szCs w:val="24"/>
          <w:lang w:eastAsia="ru-RU"/>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62" w:name="sub_1097"/>
      <w:bookmarkEnd w:id="62"/>
      <w:r w:rsidRPr="00520509">
        <w:rPr>
          <w:rFonts w:ascii="Times New Roman" w:eastAsia="Times New Roman" w:hAnsi="Times New Roman" w:cs="Times New Roman"/>
          <w:sz w:val="24"/>
          <w:szCs w:val="24"/>
          <w:lang w:eastAsia="ru-RU"/>
        </w:rPr>
        <w:t xml:space="preserve">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w:t>
      </w:r>
      <w:r w:rsidRPr="00520509">
        <w:rPr>
          <w:rFonts w:ascii="Times New Roman" w:eastAsia="Times New Roman" w:hAnsi="Times New Roman" w:cs="Times New Roman"/>
          <w:sz w:val="24"/>
          <w:szCs w:val="24"/>
          <w:lang w:eastAsia="ru-RU"/>
        </w:rPr>
        <w:lastRenderedPageBreak/>
        <w:t>договора с победителем конкурса в случаях, предусмотренных пунктом 6.4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475C9" w:rsidRPr="00520509" w:rsidRDefault="00783A66"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6.8. Проект договора аренды нежилого помещения прилагается к настоящей документации (приложение № 3).</w:t>
      </w:r>
      <w:bookmarkStart w:id="63" w:name="__RefHeading__44923_1387100790"/>
      <w:bookmarkStart w:id="64" w:name="_Toc418863307"/>
      <w:bookmarkEnd w:id="63"/>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F6191" w:rsidRDefault="007F6191"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DC0B1D" w:rsidRDefault="00DC0B1D" w:rsidP="006475C9">
      <w:pPr>
        <w:spacing w:after="0" w:line="240" w:lineRule="auto"/>
        <w:ind w:firstLine="709"/>
        <w:jc w:val="both"/>
        <w:rPr>
          <w:rFonts w:ascii="Times New Roman" w:eastAsia="Times New Roman" w:hAnsi="Times New Roman" w:cs="Times New Roman"/>
          <w:sz w:val="24"/>
          <w:szCs w:val="24"/>
          <w:lang w:eastAsia="ru-RU"/>
        </w:rPr>
      </w:pPr>
    </w:p>
    <w:p w:rsidR="00DC0B1D" w:rsidRDefault="00DC0B1D"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13648" w:rsidRDefault="00713648" w:rsidP="006475C9">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6475C9">
      <w:pPr>
        <w:spacing w:after="0" w:line="240" w:lineRule="auto"/>
        <w:ind w:firstLine="709"/>
        <w:jc w:val="right"/>
        <w:rPr>
          <w:rFonts w:ascii="Times New Roman" w:eastAsia="Times New Roman" w:hAnsi="Times New Roman" w:cs="Times New Roman"/>
          <w:bCs/>
          <w:kern w:val="36"/>
          <w:sz w:val="24"/>
          <w:szCs w:val="24"/>
          <w:lang w:eastAsia="ru-RU"/>
        </w:rPr>
      </w:pPr>
      <w:r w:rsidRPr="00520509">
        <w:rPr>
          <w:rFonts w:ascii="Times New Roman" w:eastAsia="Times New Roman" w:hAnsi="Times New Roman" w:cs="Times New Roman"/>
          <w:bCs/>
          <w:kern w:val="36"/>
          <w:sz w:val="24"/>
          <w:szCs w:val="24"/>
          <w:lang w:eastAsia="ru-RU"/>
        </w:rPr>
        <w:lastRenderedPageBreak/>
        <w:t>Приложение № 1</w:t>
      </w:r>
      <w:bookmarkEnd w:id="64"/>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к конкурсной документации </w:t>
      </w:r>
    </w:p>
    <w:p w:rsidR="00783A66" w:rsidRPr="00520509" w:rsidRDefault="00783A66" w:rsidP="00783A66">
      <w:pPr>
        <w:spacing w:after="0" w:line="240" w:lineRule="auto"/>
        <w:ind w:left="6521"/>
        <w:jc w:val="both"/>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6521"/>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t xml:space="preserve">                                   Форма заявки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бланке организации,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 указанием даты, исходящего номера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ЗАЯВКА НА УЧАСТИЕ В КОНКУРСЕ</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предоставлению нежилых помещений в МАУ «Бизнес-инкубатор «Новация»</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Изучив конкурсную документацию по предоставлению нежилых помещений в МАУ «Бизнес-инкубатор «Новация» от «___» _____________ 20__ г., а также иные документы, устанавливающие порядок размещения, нахождения и осуществления деятельности субъектов малого предпринимательства в МАУ «Бизнес-инкубатор «Новация»,</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___________________________________________________________________________________</w:t>
      </w:r>
    </w:p>
    <w:p w:rsidR="00783A66" w:rsidRPr="00520509" w:rsidRDefault="00783A66" w:rsidP="00783A66">
      <w:pPr>
        <w:spacing w:after="0"/>
        <w:ind w:right="-85"/>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лице _____________________________________________________________________________</w:t>
      </w:r>
    </w:p>
    <w:p w:rsidR="00783A66" w:rsidRPr="00520509" w:rsidRDefault="00783A66" w:rsidP="00783A66">
      <w:pPr>
        <w:spacing w:after="0"/>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должности и Ф.И.О. руководителя)</w:t>
      </w: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МАУ «Бизнес-инкубатор «Новация» по лоту № ______ (нежилое помещение на ______ этаже, номер _____, общей площадью _____ кв. м.).</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МАУ «Бизнес-инкубатор «Новация» договор аренды нежилого помещения в соответствии с требованиями конкурсной документации и условиями наших предложений.</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Настоящей заявкой заявитель подтверждает, что:</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является субъектом малого предпринимательства;</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bookmarkStart w:id="65" w:name="sub_1431"/>
      <w:bookmarkStart w:id="66" w:name="sub_1432"/>
      <w:bookmarkEnd w:id="65"/>
      <w:bookmarkEnd w:id="66"/>
      <w:r w:rsidRPr="00520509">
        <w:rPr>
          <w:rFonts w:ascii="Times New Roman" w:eastAsia="Times New Roman" w:hAnsi="Times New Roman" w:cs="Times New Roman"/>
          <w:sz w:val="24"/>
          <w:szCs w:val="24"/>
          <w:lang w:eastAsia="ru-RU"/>
        </w:rPr>
        <w:t>б) не является участником соглашений о разделе продукции;</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bookmarkStart w:id="67" w:name="sub_1434"/>
      <w:bookmarkEnd w:id="67"/>
      <w:r w:rsidRPr="00520509">
        <w:rPr>
          <w:rFonts w:ascii="Times New Roman" w:eastAsia="Times New Roman" w:hAnsi="Times New Roman" w:cs="Times New Roman"/>
          <w:sz w:val="24"/>
          <w:szCs w:val="24"/>
          <w:lang w:eastAsia="ru-RU"/>
        </w:rPr>
        <w:t>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не относится в соответствии со статьей 4 Закона РСФСР от 22.03.1991г. №948-1 «О конкуренции и ограничении монополистической деятельности на товарных рынках» к аффилированным лицам.</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Реквизиты заявителя: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72"/>
        <w:gridCol w:w="4252"/>
        <w:gridCol w:w="3261"/>
      </w:tblGrid>
      <w:tr w:rsidR="00783A66" w:rsidRPr="00520509"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для юридического лица </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Фирменное наименование (наименование)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организационно-правовая форма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юридический адрес (место нахождения)</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почтовый адрес</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индивидуального предпринимателя</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фамилия, имя, отчество</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паспортные данные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сведения о месте жительства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настоящей заявке прилагаются документы согласно описи на ____ листах.</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«_____»____________20___г.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Заявитель/уполномоченный представитель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_________________________________________________________</w:t>
      </w:r>
    </w:p>
    <w:p w:rsidR="00783A66" w:rsidRPr="00520509" w:rsidRDefault="00783A66" w:rsidP="00783A66">
      <w:pPr>
        <w:spacing w:after="0" w:line="240" w:lineRule="auto"/>
        <w:ind w:left="2835" w:right="424" w:hanging="2126"/>
        <w:jc w:val="both"/>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(подпись)</w:t>
      </w:r>
      <w:r w:rsidRPr="00520509">
        <w:rPr>
          <w:rFonts w:ascii="Times New Roman" w:eastAsia="Times New Roman" w:hAnsi="Times New Roman" w:cs="Times New Roman"/>
          <w:sz w:val="20"/>
          <w:szCs w:val="24"/>
          <w:lang w:eastAsia="ru-RU"/>
        </w:rPr>
        <w:tab/>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Главный бухгалтер</w:t>
      </w:r>
    </w:p>
    <w:p w:rsidR="00783A66" w:rsidRPr="00520509" w:rsidRDefault="00783A66" w:rsidP="00783A66">
      <w:pPr>
        <w:spacing w:after="0" w:line="240" w:lineRule="auto"/>
        <w:ind w:left="709" w:hanging="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______________________________________________________</w:t>
      </w:r>
    </w:p>
    <w:p w:rsidR="00783A66" w:rsidRPr="00520509" w:rsidRDefault="00783A66" w:rsidP="00783A66">
      <w:pPr>
        <w:spacing w:after="0" w:line="240" w:lineRule="auto"/>
        <w:ind w:left="709"/>
        <w:jc w:val="both"/>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(подпись)</w:t>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t>(фамилия, имя, отчество)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bookmarkStart w:id="68" w:name="_Ref166442569"/>
      <w:bookmarkStart w:id="69" w:name="_Ref166442484"/>
      <w:bookmarkStart w:id="70" w:name="_Ref166332298"/>
      <w:bookmarkEnd w:id="68"/>
      <w:bookmarkEnd w:id="69"/>
      <w:bookmarkEnd w:id="70"/>
      <w:r w:rsidRPr="00520509">
        <w:rPr>
          <w:rFonts w:ascii="Times New Roman" w:eastAsia="Times New Roman" w:hAnsi="Times New Roman" w:cs="Times New Roman"/>
          <w:sz w:val="24"/>
          <w:szCs w:val="24"/>
          <w:lang w:eastAsia="ru-RU"/>
        </w:rPr>
        <w:t>М.П.</w:t>
      </w: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1" w:name="__RefHeading__44925_1387100790"/>
      <w:bookmarkEnd w:id="71"/>
      <w:r w:rsidRPr="00520509">
        <w:rPr>
          <w:rFonts w:ascii="Times New Roman" w:eastAsia="Times New Roman" w:hAnsi="Times New Roman" w:cs="Times New Roman"/>
          <w:sz w:val="24"/>
          <w:szCs w:val="24"/>
          <w:lang w:eastAsia="ru-RU"/>
        </w:rPr>
        <w:br w:type="page"/>
      </w:r>
      <w:bookmarkStart w:id="72" w:name="_Toc418863308"/>
      <w:r w:rsidRPr="00520509">
        <w:rPr>
          <w:rFonts w:ascii="Times New Roman" w:eastAsia="Times New Roman" w:hAnsi="Times New Roman" w:cs="Times New Roman"/>
          <w:bCs/>
          <w:sz w:val="24"/>
          <w:szCs w:val="24"/>
          <w:lang w:eastAsia="ru-RU"/>
        </w:rPr>
        <w:lastRenderedPageBreak/>
        <w:t>Приложение № 2</w:t>
      </w:r>
      <w:bookmarkEnd w:id="72"/>
    </w:p>
    <w:p w:rsidR="00783A66" w:rsidRPr="00520509" w:rsidRDefault="00783A66" w:rsidP="00783A66">
      <w:pPr>
        <w:ind w:left="3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конкурсной документации</w:t>
      </w:r>
    </w:p>
    <w:p w:rsidR="00783A66" w:rsidRPr="00520509" w:rsidRDefault="00783A66" w:rsidP="00783A66">
      <w:pPr>
        <w:spacing w:after="0" w:line="240" w:lineRule="auto"/>
        <w:ind w:left="34"/>
        <w:jc w:val="right"/>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Форма заявления</w:t>
      </w: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На бланке организации,</w:t>
      </w: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с указанием даты, исходящего номера</w:t>
      </w:r>
    </w:p>
    <w:p w:rsidR="00783A66" w:rsidRPr="00520509" w:rsidRDefault="00783A66" w:rsidP="00783A66">
      <w:pPr>
        <w:spacing w:after="0" w:line="240" w:lineRule="auto"/>
        <w:ind w:left="284" w:firstLine="720"/>
        <w:jc w:val="both"/>
        <w:rPr>
          <w:rFonts w:ascii="Times New Roman" w:eastAsia="Times New Roman" w:hAnsi="Times New Roman" w:cs="Times New Roman"/>
          <w:i/>
          <w:sz w:val="24"/>
          <w:szCs w:val="24"/>
          <w:lang w:eastAsia="ru-RU"/>
        </w:rPr>
      </w:pPr>
    </w:p>
    <w:tbl>
      <w:tblPr>
        <w:tblW w:w="4819" w:type="dxa"/>
        <w:tblInd w:w="5070" w:type="dxa"/>
        <w:tblLook w:val="04A0" w:firstRow="1" w:lastRow="0" w:firstColumn="1" w:lastColumn="0" w:noHBand="0" w:noVBand="1"/>
      </w:tblPr>
      <w:tblGrid>
        <w:gridCol w:w="4819"/>
      </w:tblGrid>
      <w:tr w:rsidR="00783A66" w:rsidRPr="00520509" w:rsidTr="00BF4CCB">
        <w:tc>
          <w:tcPr>
            <w:tcW w:w="4819" w:type="dxa"/>
          </w:tcPr>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Организатору конкурса по предоставлению нежилых помещений в МАУ «Бизнес-инкубатор «Новация» 182106, Великие Луки, улица Заслонова, д.15</w:t>
            </w:r>
          </w:p>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от (</w:t>
            </w:r>
            <w:r w:rsidRPr="00520509">
              <w:rPr>
                <w:rFonts w:ascii="Times New Roman" w:eastAsia="Times New Roman" w:hAnsi="Times New Roman" w:cs="Times New Roman"/>
                <w:i/>
                <w:sz w:val="24"/>
                <w:szCs w:val="24"/>
                <w:lang w:eastAsia="ru-RU"/>
              </w:rPr>
              <w:t>наименование ЮЛ/ИП, адрес</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left="284" w:firstLine="720"/>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ЗАЯВЛЕНИЕ</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Настоящим заявлением сообщаю, что в отношении (</w:t>
      </w:r>
      <w:r w:rsidRPr="00520509">
        <w:rPr>
          <w:rFonts w:ascii="Times New Roman" w:eastAsia="Times New Roman" w:hAnsi="Times New Roman" w:cs="Times New Roman"/>
          <w:i/>
          <w:sz w:val="24"/>
          <w:szCs w:val="24"/>
          <w:lang w:eastAsia="ru-RU"/>
        </w:rPr>
        <w:t>наименование ЮЛ, адрес</w:t>
      </w:r>
      <w:r w:rsidRPr="00520509">
        <w:rPr>
          <w:rFonts w:ascii="Times New Roman" w:eastAsia="Times New Roman" w:hAnsi="Times New Roman" w:cs="Times New Roman"/>
          <w:sz w:val="24"/>
          <w:szCs w:val="24"/>
          <w:lang w:eastAsia="ru-RU"/>
        </w:rPr>
        <w:t>) отсутствует решение о ликвидации, отсутствует решение арбитражного суда о признании (</w:t>
      </w:r>
      <w:r w:rsidRPr="00520509">
        <w:rPr>
          <w:rFonts w:ascii="Times New Roman" w:eastAsia="Times New Roman" w:hAnsi="Times New Roman" w:cs="Times New Roman"/>
          <w:i/>
          <w:sz w:val="24"/>
          <w:szCs w:val="24"/>
          <w:lang w:eastAsia="ru-RU"/>
        </w:rPr>
        <w:t>наименование ЮЛ/ИП</w:t>
      </w:r>
      <w:r w:rsidRPr="00520509">
        <w:rPr>
          <w:rFonts w:ascii="Times New Roman" w:eastAsia="Times New Roman" w:hAnsi="Times New Roman" w:cs="Times New Roman"/>
          <w:sz w:val="24"/>
          <w:szCs w:val="24"/>
          <w:lang w:eastAsia="ru-RU"/>
        </w:rPr>
        <w:t>) банкротом и об открытии конкурсного производства, отсутствует решение о приостановлении деятельности (</w:t>
      </w:r>
      <w:r w:rsidRPr="00520509">
        <w:rPr>
          <w:rFonts w:ascii="Times New Roman" w:eastAsia="Times New Roman" w:hAnsi="Times New Roman" w:cs="Times New Roman"/>
          <w:i/>
          <w:sz w:val="24"/>
          <w:szCs w:val="24"/>
          <w:lang w:eastAsia="ru-RU"/>
        </w:rPr>
        <w:t>наименование ЮЛ/ИП</w:t>
      </w:r>
      <w:r w:rsidRPr="00520509">
        <w:rPr>
          <w:rFonts w:ascii="Times New Roman" w:eastAsia="Times New Roman" w:hAnsi="Times New Roman" w:cs="Times New Roman"/>
          <w:sz w:val="24"/>
          <w:szCs w:val="24"/>
          <w:lang w:eastAsia="ru-RU"/>
        </w:rPr>
        <w:t>) в порядке, предусмотренном Кодексом Российской Федерации об административных правонарушениях.</w:t>
      </w: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Должность __________________ _____________________</w:t>
      </w:r>
    </w:p>
    <w:p w:rsidR="00783A66" w:rsidRPr="00520509" w:rsidRDefault="00783A66" w:rsidP="00783A66">
      <w:pPr>
        <w:spacing w:after="0" w:line="240" w:lineRule="auto"/>
        <w:ind w:left="1416" w:firstLine="708"/>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sz w:val="20"/>
          <w:szCs w:val="24"/>
          <w:lang w:eastAsia="ru-RU"/>
        </w:rPr>
        <w:t>подпись                                  Ф.И.О</w:t>
      </w:r>
      <w:r w:rsidRPr="00520509">
        <w:rPr>
          <w:rFonts w:ascii="Times New Roman" w:eastAsia="Times New Roman" w:hAnsi="Times New Roman" w:cs="Times New Roman"/>
          <w:i/>
          <w:sz w:val="24"/>
          <w:szCs w:val="24"/>
          <w:lang w:eastAsia="ru-RU"/>
        </w:rPr>
        <w:t>.</w:t>
      </w:r>
    </w:p>
    <w:p w:rsidR="00783A66" w:rsidRPr="00520509" w:rsidRDefault="00783A66" w:rsidP="00783A66">
      <w:pPr>
        <w:spacing w:after="0" w:line="240" w:lineRule="auto"/>
        <w:ind w:left="708" w:firstLine="708"/>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ind w:left="708" w:firstLine="708"/>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М.П.</w:t>
      </w: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kern w:val="36"/>
          <w:sz w:val="24"/>
          <w:szCs w:val="24"/>
          <w:lang w:eastAsia="ru-RU"/>
        </w:rPr>
      </w:pPr>
      <w:bookmarkStart w:id="73" w:name="_Toc418863309"/>
      <w:r w:rsidRPr="00520509">
        <w:rPr>
          <w:rFonts w:ascii="Times New Roman" w:eastAsia="Times New Roman" w:hAnsi="Times New Roman" w:cs="Times New Roman"/>
          <w:bCs/>
          <w:kern w:val="36"/>
          <w:sz w:val="24"/>
          <w:szCs w:val="24"/>
          <w:lang w:eastAsia="ru-RU"/>
        </w:rPr>
        <w:lastRenderedPageBreak/>
        <w:t>Приложение № 3</w:t>
      </w:r>
      <w:bookmarkEnd w:id="73"/>
    </w:p>
    <w:p w:rsidR="00783A66" w:rsidRDefault="00783A66" w:rsidP="00783A6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конкурсной документации</w:t>
      </w:r>
    </w:p>
    <w:p w:rsidR="00A21AE6" w:rsidRPr="00520509" w:rsidRDefault="00A21AE6" w:rsidP="00A21AE6">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t>Проект договора аренды по лоту № 1</w:t>
      </w:r>
    </w:p>
    <w:p w:rsidR="00A21AE6" w:rsidRPr="00520509" w:rsidRDefault="00A21AE6" w:rsidP="00A21AE6">
      <w:pPr>
        <w:spacing w:after="0" w:line="240" w:lineRule="auto"/>
        <w:rPr>
          <w:rFonts w:ascii="Times New Roman" w:eastAsia="Times New Roman" w:hAnsi="Times New Roman" w:cs="Times New Roman"/>
          <w:bCs/>
          <w:sz w:val="24"/>
          <w:szCs w:val="24"/>
          <w:lang w:eastAsia="ru-RU"/>
        </w:rPr>
      </w:pPr>
    </w:p>
    <w:p w:rsidR="00DC52A2" w:rsidRPr="00520509" w:rsidRDefault="00DC52A2" w:rsidP="00D7030C">
      <w:pPr>
        <w:spacing w:after="0" w:line="240" w:lineRule="auto"/>
        <w:rPr>
          <w:rFonts w:ascii="Times New Roman" w:eastAsia="Times New Roman" w:hAnsi="Times New Roman" w:cs="Times New Roman"/>
          <w:bCs/>
          <w:sz w:val="24"/>
          <w:szCs w:val="24"/>
          <w:lang w:eastAsia="ru-RU"/>
        </w:rPr>
      </w:pPr>
    </w:p>
    <w:p w:rsidR="006B5B70" w:rsidRPr="00520509" w:rsidRDefault="006B5B70" w:rsidP="006B5B70">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6B5B70" w:rsidRPr="00520509" w:rsidRDefault="006B5B70" w:rsidP="006B5B70">
      <w:pPr>
        <w:spacing w:after="0" w:line="240" w:lineRule="auto"/>
        <w:jc w:val="center"/>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p>
    <w:p w:rsidR="006B5B70" w:rsidRPr="009F7EAF" w:rsidRDefault="006B5B70" w:rsidP="006B5B70">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1. Предмет договора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 Арендодатель передает во временное возмездное пользование нежилое </w:t>
      </w:r>
      <w:r w:rsidRPr="003E0729">
        <w:rPr>
          <w:rFonts w:ascii="Times New Roman" w:eastAsia="Times New Roman" w:hAnsi="Times New Roman" w:cs="Times New Roman"/>
          <w:b/>
          <w:sz w:val="24"/>
          <w:szCs w:val="24"/>
          <w:lang w:eastAsia="ru-RU"/>
        </w:rPr>
        <w:t xml:space="preserve">помещение на первом этаже № </w:t>
      </w:r>
      <w:r>
        <w:rPr>
          <w:rFonts w:ascii="Times New Roman" w:eastAsia="Times New Roman" w:hAnsi="Times New Roman" w:cs="Times New Roman"/>
          <w:b/>
          <w:sz w:val="24"/>
          <w:szCs w:val="24"/>
          <w:lang w:eastAsia="ru-RU"/>
        </w:rPr>
        <w:t>3</w:t>
      </w:r>
      <w:r w:rsidRPr="003E0729">
        <w:rPr>
          <w:rFonts w:ascii="Times New Roman" w:eastAsia="Times New Roman" w:hAnsi="Times New Roman" w:cs="Times New Roman"/>
          <w:b/>
          <w:sz w:val="24"/>
          <w:szCs w:val="24"/>
          <w:lang w:eastAsia="ru-RU"/>
        </w:rPr>
        <w:t xml:space="preserve"> общей площадью </w:t>
      </w:r>
      <w:r>
        <w:rPr>
          <w:rFonts w:ascii="Times New Roman" w:eastAsia="Times New Roman" w:hAnsi="Times New Roman" w:cs="Times New Roman"/>
          <w:b/>
          <w:sz w:val="24"/>
          <w:szCs w:val="24"/>
          <w:lang w:eastAsia="ru-RU"/>
        </w:rPr>
        <w:t>61,9</w:t>
      </w:r>
      <w:r w:rsidRPr="003E0729">
        <w:rPr>
          <w:rFonts w:ascii="Times New Roman" w:eastAsia="Times New Roman" w:hAnsi="Times New Roman" w:cs="Times New Roman"/>
          <w:b/>
          <w:sz w:val="24"/>
          <w:szCs w:val="24"/>
          <w:lang w:eastAsia="ru-RU"/>
        </w:rPr>
        <w:t xml:space="preserve"> кв. м. в</w:t>
      </w:r>
      <w:r w:rsidRPr="00520509">
        <w:rPr>
          <w:rFonts w:ascii="Times New Roman" w:eastAsia="Times New Roman" w:hAnsi="Times New Roman" w:cs="Times New Roman"/>
          <w:sz w:val="24"/>
          <w:szCs w:val="24"/>
          <w:lang w:eastAsia="ru-RU"/>
        </w:rPr>
        <w:t xml:space="preserve">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6B5B70" w:rsidRPr="00520509" w:rsidRDefault="006B5B70" w:rsidP="006B5B70">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6B5B70" w:rsidRPr="00520509" w:rsidRDefault="006B5B70" w:rsidP="006B5B70">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приема-передачи нежилого помещения»;</w:t>
      </w:r>
    </w:p>
    <w:p w:rsidR="006B5B70" w:rsidRDefault="006B5B70" w:rsidP="006B5B70">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w:t>
      </w:r>
      <w:r w:rsidRPr="00520509">
        <w:t xml:space="preserve"> </w:t>
      </w:r>
      <w:r w:rsidRPr="00520509">
        <w:rPr>
          <w:rFonts w:ascii="Times New Roman" w:eastAsia="Times New Roman" w:hAnsi="Times New Roman" w:cs="Times New Roman"/>
          <w:sz w:val="24"/>
          <w:szCs w:val="24"/>
          <w:lang w:eastAsia="ru-RU"/>
        </w:rPr>
        <w:t xml:space="preserve">рассмотрения заявок на участие в открытом конкурсе». </w:t>
      </w:r>
    </w:p>
    <w:p w:rsidR="006B5B70" w:rsidRPr="00520509" w:rsidRDefault="006B5B70" w:rsidP="006B5B70">
      <w:pPr>
        <w:spacing w:after="0" w:line="240" w:lineRule="auto"/>
        <w:ind w:left="709"/>
        <w:jc w:val="both"/>
        <w:rPr>
          <w:rFonts w:ascii="Times New Roman" w:eastAsia="Times New Roman" w:hAnsi="Times New Roman" w:cs="Times New Roman"/>
          <w:sz w:val="24"/>
          <w:szCs w:val="24"/>
          <w:lang w:eastAsia="ru-RU"/>
        </w:rPr>
      </w:pPr>
    </w:p>
    <w:p w:rsidR="006B5B70" w:rsidRPr="009F7EAF" w:rsidRDefault="006B5B70" w:rsidP="006B5B70">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2. Порядок передачи Помещения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B5B70" w:rsidRPr="00520509" w:rsidRDefault="006B5B70" w:rsidP="006B5B70">
      <w:pPr>
        <w:spacing w:after="0" w:line="240" w:lineRule="auto"/>
        <w:ind w:left="709"/>
        <w:jc w:val="both"/>
        <w:rPr>
          <w:rFonts w:ascii="Times New Roman" w:eastAsia="Times New Roman" w:hAnsi="Times New Roman" w:cs="Times New Roman"/>
          <w:sz w:val="24"/>
          <w:szCs w:val="24"/>
          <w:lang w:eastAsia="ru-RU"/>
        </w:rPr>
      </w:pPr>
    </w:p>
    <w:p w:rsidR="006B5B70" w:rsidRPr="009F7EAF" w:rsidRDefault="006B5B70" w:rsidP="006B5B70">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3. Арендная плата и расчеты по Договору</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3.2. Ежемесячная арендная плата по настоящему Договору определяется расчетом арендной платы (Приложение № 1). </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B5B70" w:rsidRPr="00520509" w:rsidRDefault="006B5B70" w:rsidP="006B5B70">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B5B70" w:rsidRPr="00520509" w:rsidRDefault="006B5B70" w:rsidP="006B5B70">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6B5B70" w:rsidRPr="00520509" w:rsidRDefault="006B5B70" w:rsidP="006B5B70">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6B5B70" w:rsidRPr="00520509" w:rsidRDefault="006B5B70" w:rsidP="006B5B70">
      <w:pPr>
        <w:spacing w:after="0" w:line="240" w:lineRule="auto"/>
        <w:ind w:firstLine="708"/>
        <w:jc w:val="both"/>
        <w:rPr>
          <w:rFonts w:ascii="Times New Roman" w:eastAsia="Times New Roman" w:hAnsi="Times New Roman" w:cs="Times New Roman"/>
          <w:sz w:val="24"/>
          <w:szCs w:val="24"/>
          <w:lang w:eastAsia="ru-RU"/>
        </w:rPr>
      </w:pPr>
    </w:p>
    <w:p w:rsidR="006B5B70" w:rsidRPr="009F7EAF" w:rsidRDefault="006B5B70" w:rsidP="006B5B70">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4. Обязанности Арендатора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 назначить лицо ответственное за противопожарную безопасность в Помещении, пройти обучение по пожарно-техническому минимуму, обеспечить Помещение первичными средствами пожаротушения, определить категорию Помещения по пожарной опасности.</w:t>
      </w:r>
    </w:p>
    <w:p w:rsidR="006B5B70" w:rsidRPr="00520509" w:rsidRDefault="006B5B70" w:rsidP="006B5B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B5B70" w:rsidRPr="00520509" w:rsidRDefault="006B5B70" w:rsidP="006B5B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6B5B70" w:rsidRPr="00520509" w:rsidRDefault="006B5B70" w:rsidP="006B5B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5B70" w:rsidRPr="009F7EAF" w:rsidRDefault="006B5B70" w:rsidP="006B5B70">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lastRenderedPageBreak/>
        <w:t>5. Обязанности Арендодателя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6B5B70" w:rsidRPr="00520509" w:rsidRDefault="006B5B70" w:rsidP="006B5B70">
      <w:pPr>
        <w:spacing w:after="0" w:line="240" w:lineRule="auto"/>
        <w:ind w:left="709"/>
        <w:jc w:val="both"/>
        <w:rPr>
          <w:rFonts w:ascii="Times New Roman" w:eastAsia="Times New Roman" w:hAnsi="Times New Roman" w:cs="Times New Roman"/>
          <w:sz w:val="24"/>
          <w:szCs w:val="24"/>
          <w:lang w:eastAsia="ru-RU"/>
        </w:rPr>
      </w:pPr>
    </w:p>
    <w:p w:rsidR="006B5B70" w:rsidRPr="009F7EAF" w:rsidRDefault="006B5B70" w:rsidP="006B5B70">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6. Ответственность сторон</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9F7EAF" w:rsidRDefault="006B5B70" w:rsidP="006B5B70">
      <w:pPr>
        <w:spacing w:after="0" w:line="240" w:lineRule="auto"/>
        <w:jc w:val="both"/>
        <w:rPr>
          <w:rFonts w:ascii="Times New Roman" w:eastAsia="Times New Roman" w:hAnsi="Times New Roman" w:cs="Times New Roman"/>
          <w:b/>
          <w:sz w:val="24"/>
          <w:szCs w:val="24"/>
          <w:lang w:eastAsia="ru-RU"/>
        </w:rPr>
      </w:pPr>
      <w:r w:rsidRPr="009F7EAF">
        <w:rPr>
          <w:rFonts w:ascii="Times New Roman" w:eastAsia="Times New Roman" w:hAnsi="Times New Roman" w:cs="Times New Roman"/>
          <w:b/>
          <w:sz w:val="24"/>
          <w:szCs w:val="24"/>
          <w:lang w:eastAsia="ru-RU"/>
        </w:rPr>
        <w:t>7. Срок действия Договора, порядок его расторжения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Настоящий Договор вступает в силу с «___» ______ 20__ г. и действует по «__» _____20 __ г. включительно.</w:t>
      </w:r>
    </w:p>
    <w:p w:rsidR="006B5B70"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7.2. </w:t>
      </w:r>
      <w:r w:rsidRPr="00201ADB">
        <w:rPr>
          <w:rFonts w:ascii="Times New Roman" w:eastAsia="Times New Roman" w:hAnsi="Times New Roman" w:cs="Times New Roman"/>
          <w:sz w:val="24"/>
          <w:szCs w:val="24"/>
          <w:lang w:eastAsia="ru-RU"/>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Pr="00520509">
        <w:rPr>
          <w:rFonts w:ascii="Times New Roman" w:eastAsia="Times New Roman" w:hAnsi="Times New Roman" w:cs="Times New Roman"/>
          <w:sz w:val="24"/>
          <w:szCs w:val="24"/>
          <w:lang w:eastAsia="ru-RU"/>
        </w:rPr>
        <w:t>Расторжение и прекращение настоящего Договора допускаются по инициативе Арендодателя.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4</w:t>
      </w:r>
      <w:r w:rsidRPr="00520509">
        <w:rPr>
          <w:rFonts w:ascii="Times New Roman" w:eastAsia="Times New Roman" w:hAnsi="Times New Roman" w:cs="Times New Roman"/>
          <w:sz w:val="24"/>
          <w:szCs w:val="24"/>
          <w:lang w:eastAsia="ru-RU"/>
        </w:rPr>
        <w:t>. Настоящий Договор может быть досрочно расторгнут в случаях, когда Арендатор:</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ухудшает состояние Помещения, в том числе имущества, принадлежащего Арендодателю;</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более двух раз по истечении установленного Договором срока платежа допускает просрочку и/или не вносит арендную плату;</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5</w:t>
      </w:r>
      <w:r w:rsidRPr="00520509">
        <w:rPr>
          <w:rFonts w:ascii="Times New Roman" w:eastAsia="Times New Roman" w:hAnsi="Times New Roman" w:cs="Times New Roman"/>
          <w:sz w:val="24"/>
          <w:szCs w:val="24"/>
          <w:lang w:eastAsia="ru-RU"/>
        </w:rPr>
        <w:t>. Настоящий Договор может быть досрочно расторгнут по требованию Арендатора в случаях, когда:</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Помещение в силу обстоятельств, за которые Арендатор не отвечает, окажется в состоянии, непригодном для его использования;</w:t>
      </w:r>
    </w:p>
    <w:p w:rsidR="006B5B70" w:rsidRPr="00520509" w:rsidRDefault="006B5B70" w:rsidP="006B5B70">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Арендодатель не предоставляет Помещение в пользование Арендатору либо создает препятствия пользованию Помещением.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6</w:t>
      </w:r>
      <w:r w:rsidRPr="00520509">
        <w:rPr>
          <w:rFonts w:ascii="Times New Roman" w:eastAsia="Times New Roman" w:hAnsi="Times New Roman" w:cs="Times New Roman"/>
          <w:sz w:val="24"/>
          <w:szCs w:val="24"/>
          <w:lang w:eastAsia="ru-RU"/>
        </w:rPr>
        <w:t>. Настоящий договор также может быть досрочно расторгнут по соглашению сторон и в случаях, предусмотренных действующим законодательством РФ.</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9</w:t>
      </w:r>
      <w:r w:rsidRPr="00520509">
        <w:rPr>
          <w:rFonts w:ascii="Times New Roman" w:eastAsia="Times New Roman" w:hAnsi="Times New Roman" w:cs="Times New Roman"/>
          <w:sz w:val="24"/>
          <w:szCs w:val="24"/>
          <w:lang w:eastAsia="ru-RU"/>
        </w:rPr>
        <w:t>. Расторжение настоящего Договора не освобождает Арендатора от уплаты задолженности по арендной плате и процентам.</w:t>
      </w:r>
    </w:p>
    <w:p w:rsidR="006B5B70" w:rsidRPr="00520509" w:rsidRDefault="006B5B70" w:rsidP="006B5B70">
      <w:pPr>
        <w:spacing w:after="0" w:line="240" w:lineRule="auto"/>
        <w:ind w:left="709"/>
        <w:jc w:val="both"/>
        <w:rPr>
          <w:rFonts w:ascii="Times New Roman" w:eastAsia="Times New Roman" w:hAnsi="Times New Roman" w:cs="Times New Roman"/>
          <w:sz w:val="24"/>
          <w:szCs w:val="24"/>
          <w:lang w:eastAsia="ru-RU"/>
        </w:rPr>
      </w:pPr>
    </w:p>
    <w:p w:rsidR="006B5B70" w:rsidRPr="003640D2" w:rsidRDefault="006B5B70" w:rsidP="006B5B70">
      <w:pPr>
        <w:spacing w:after="0" w:line="240" w:lineRule="auto"/>
        <w:jc w:val="both"/>
        <w:rPr>
          <w:rFonts w:ascii="Times New Roman" w:eastAsia="Times New Roman" w:hAnsi="Times New Roman" w:cs="Times New Roman"/>
          <w:b/>
          <w:sz w:val="24"/>
          <w:szCs w:val="24"/>
          <w:lang w:eastAsia="ru-RU"/>
        </w:rPr>
      </w:pPr>
      <w:r w:rsidRPr="003640D2">
        <w:rPr>
          <w:rFonts w:ascii="Times New Roman" w:eastAsia="Times New Roman" w:hAnsi="Times New Roman" w:cs="Times New Roman"/>
          <w:b/>
          <w:sz w:val="24"/>
          <w:szCs w:val="24"/>
          <w:lang w:eastAsia="ru-RU"/>
        </w:rPr>
        <w:t>8. Порядок разрешения споров</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EF22B4" w:rsidRDefault="006B5B70" w:rsidP="006B5B70">
      <w:pPr>
        <w:spacing w:after="0" w:line="240" w:lineRule="auto"/>
        <w:jc w:val="both"/>
        <w:rPr>
          <w:rFonts w:ascii="Times New Roman" w:eastAsia="Times New Roman" w:hAnsi="Times New Roman" w:cs="Times New Roman"/>
          <w:b/>
          <w:sz w:val="24"/>
          <w:szCs w:val="24"/>
          <w:lang w:eastAsia="ru-RU"/>
        </w:rPr>
      </w:pPr>
      <w:r w:rsidRPr="00EF22B4">
        <w:rPr>
          <w:rFonts w:ascii="Times New Roman" w:eastAsia="Times New Roman" w:hAnsi="Times New Roman" w:cs="Times New Roman"/>
          <w:b/>
          <w:sz w:val="24"/>
          <w:szCs w:val="24"/>
          <w:lang w:eastAsia="ru-RU"/>
        </w:rPr>
        <w:t>9. Конфиденциальность</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w:t>
      </w:r>
      <w:r w:rsidRPr="00520509">
        <w:rPr>
          <w:rFonts w:ascii="Times New Roman" w:eastAsia="Times New Roman" w:hAnsi="Times New Roman" w:cs="Times New Roman"/>
          <w:sz w:val="24"/>
          <w:szCs w:val="24"/>
          <w:lang w:eastAsia="ru-RU"/>
        </w:rPr>
        <w:lastRenderedPageBreak/>
        <w:t>Российской Федерации, включая расходы, направленные на устранение последствий разглашения информации.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3640D2" w:rsidRDefault="006B5B70" w:rsidP="006B5B70">
      <w:pPr>
        <w:spacing w:after="0" w:line="240" w:lineRule="auto"/>
        <w:jc w:val="both"/>
        <w:rPr>
          <w:rFonts w:ascii="Times New Roman" w:eastAsia="Times New Roman" w:hAnsi="Times New Roman" w:cs="Times New Roman"/>
          <w:b/>
          <w:sz w:val="24"/>
          <w:szCs w:val="24"/>
          <w:lang w:eastAsia="ru-RU"/>
        </w:rPr>
      </w:pPr>
      <w:r w:rsidRPr="003640D2">
        <w:rPr>
          <w:rFonts w:ascii="Times New Roman" w:eastAsia="Times New Roman" w:hAnsi="Times New Roman" w:cs="Times New Roman"/>
          <w:b/>
          <w:sz w:val="24"/>
          <w:szCs w:val="24"/>
          <w:lang w:eastAsia="ru-RU"/>
        </w:rPr>
        <w:t>10. Прочие условия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3640D2" w:rsidRDefault="006B5B70" w:rsidP="006B5B70">
      <w:pPr>
        <w:spacing w:after="0" w:line="240" w:lineRule="auto"/>
        <w:jc w:val="both"/>
        <w:rPr>
          <w:rFonts w:ascii="Times New Roman" w:eastAsia="Times New Roman" w:hAnsi="Times New Roman" w:cs="Times New Roman"/>
          <w:b/>
          <w:sz w:val="24"/>
          <w:szCs w:val="24"/>
          <w:lang w:eastAsia="ru-RU"/>
        </w:rPr>
      </w:pPr>
      <w:r w:rsidRPr="003640D2">
        <w:rPr>
          <w:rFonts w:ascii="Times New Roman" w:eastAsia="Times New Roman" w:hAnsi="Times New Roman" w:cs="Times New Roman"/>
          <w:b/>
          <w:sz w:val="24"/>
          <w:szCs w:val="24"/>
          <w:lang w:eastAsia="ru-RU"/>
        </w:rPr>
        <w:t>11. Юридические адреса и реквизиты сторон</w:t>
      </w:r>
    </w:p>
    <w:p w:rsidR="006B5B70" w:rsidRPr="00520509" w:rsidRDefault="006B5B70" w:rsidP="006B5B70">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6B5B70" w:rsidRPr="00520509" w:rsidRDefault="006B5B70" w:rsidP="006B5B70">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6B5B70" w:rsidRPr="00520509" w:rsidRDefault="006B5B70" w:rsidP="006B5B70">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6B5B70" w:rsidRPr="00520509" w:rsidRDefault="006B5B70" w:rsidP="006B5B70">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6B5B70" w:rsidRPr="00520509" w:rsidRDefault="006B5B70" w:rsidP="006B5B70">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6B5B70" w:rsidRPr="00520509" w:rsidRDefault="006B5B70" w:rsidP="006B5B70">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6B5B70" w:rsidRPr="00520509" w:rsidRDefault="006B5B70" w:rsidP="006B5B70">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B5B70" w:rsidRPr="00520509" w:rsidRDefault="006B5B70" w:rsidP="006B5B70">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B5B70" w:rsidRPr="00520509" w:rsidRDefault="006B5B70" w:rsidP="006B5B70">
      <w:pPr>
        <w:spacing w:after="0" w:line="240" w:lineRule="auto"/>
        <w:ind w:left="284"/>
        <w:jc w:val="center"/>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6B5B70" w:rsidRPr="00520509" w:rsidRDefault="006B5B70" w:rsidP="006B5B70">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6B5B70" w:rsidRPr="00520509" w:rsidRDefault="006B5B70" w:rsidP="006B5B70">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6B5B70" w:rsidRPr="00520509" w:rsidRDefault="006B5B70" w:rsidP="006B5B70">
      <w:pPr>
        <w:spacing w:after="0" w:line="240" w:lineRule="auto"/>
        <w:ind w:left="284"/>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6B5B70" w:rsidRPr="00520509" w:rsidRDefault="006B5B70" w:rsidP="006B5B70">
      <w:pPr>
        <w:spacing w:after="0" w:line="240" w:lineRule="auto"/>
        <w:ind w:left="284"/>
        <w:jc w:val="both"/>
        <w:rPr>
          <w:rFonts w:ascii="Times New Roman" w:eastAsia="Times New Roman" w:hAnsi="Times New Roman" w:cs="Times New Roman"/>
          <w:sz w:val="24"/>
          <w:szCs w:val="24"/>
          <w:lang w:eastAsia="ru-RU"/>
        </w:rPr>
      </w:pPr>
    </w:p>
    <w:p w:rsidR="006B5B70" w:rsidRPr="00561798" w:rsidRDefault="006B5B70" w:rsidP="006B5B70">
      <w:pPr>
        <w:pStyle w:val="a6"/>
        <w:numPr>
          <w:ilvl w:val="0"/>
          <w:numId w:val="27"/>
        </w:numPr>
        <w:spacing w:after="0" w:line="240" w:lineRule="auto"/>
        <w:jc w:val="both"/>
        <w:rPr>
          <w:rFonts w:ascii="Times New Roman" w:hAnsi="Times New Roman"/>
          <w:sz w:val="24"/>
          <w:szCs w:val="24"/>
        </w:rPr>
      </w:pPr>
      <w:r w:rsidRPr="00561798">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6B5B70" w:rsidRPr="00520509" w:rsidRDefault="006B5B70" w:rsidP="006B5B70">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6B5B70" w:rsidRPr="00520509" w:rsidRDefault="006B5B70" w:rsidP="006B5B70">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6B5B70" w:rsidRPr="00520509" w:rsidRDefault="006B5B70" w:rsidP="006B5B70">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6B5B70" w:rsidRPr="00520509" w:rsidRDefault="006B5B70" w:rsidP="006B5B70">
      <w:pPr>
        <w:numPr>
          <w:ilvl w:val="0"/>
          <w:numId w:val="27"/>
        </w:numPr>
        <w:spacing w:after="0" w:line="240" w:lineRule="auto"/>
        <w:ind w:left="426"/>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Площадь арендуемых помещений составляет – </w:t>
      </w:r>
      <w:r>
        <w:rPr>
          <w:rFonts w:ascii="Times New Roman" w:eastAsia="Times New Roman" w:hAnsi="Times New Roman" w:cs="Times New Roman"/>
          <w:sz w:val="24"/>
          <w:szCs w:val="24"/>
          <w:lang w:eastAsia="ru-RU"/>
        </w:rPr>
        <w:t>61,9</w:t>
      </w:r>
      <w:r w:rsidRPr="00520509">
        <w:rPr>
          <w:rFonts w:ascii="Times New Roman" w:eastAsia="Times New Roman" w:hAnsi="Times New Roman" w:cs="Times New Roman"/>
          <w:sz w:val="24"/>
          <w:szCs w:val="24"/>
          <w:lang w:eastAsia="ru-RU"/>
        </w:rPr>
        <w:t xml:space="preserve"> кв. м.</w:t>
      </w:r>
    </w:p>
    <w:p w:rsidR="006B5B70" w:rsidRPr="00520509" w:rsidRDefault="006B5B70" w:rsidP="006B5B70">
      <w:pPr>
        <w:numPr>
          <w:ilvl w:val="0"/>
          <w:numId w:val="27"/>
        </w:numPr>
        <w:spacing w:after="0" w:line="240" w:lineRule="auto"/>
        <w:ind w:left="426"/>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Рыночная стоимость арендной платы за встроенное помещение № </w:t>
      </w:r>
      <w:r>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на первом этаже в МАУ «Бизнес-инкубатор «Новация» в </w:t>
      </w:r>
      <w:r w:rsidR="00AB02B0">
        <w:rPr>
          <w:rFonts w:ascii="Times New Roman" w:eastAsia="Times New Roman" w:hAnsi="Times New Roman" w:cs="Times New Roman"/>
          <w:sz w:val="24"/>
          <w:szCs w:val="24"/>
          <w:lang w:eastAsia="ru-RU"/>
        </w:rPr>
        <w:t>соответствии с Отчетом № 02</w:t>
      </w:r>
      <w:r w:rsidRPr="00107759">
        <w:rPr>
          <w:rFonts w:ascii="Times New Roman" w:eastAsia="Times New Roman" w:hAnsi="Times New Roman" w:cs="Times New Roman"/>
          <w:sz w:val="24"/>
          <w:szCs w:val="24"/>
          <w:lang w:eastAsia="ru-RU"/>
        </w:rPr>
        <w:t>/1</w:t>
      </w:r>
      <w:r w:rsidR="00AB02B0">
        <w:rPr>
          <w:rFonts w:ascii="Times New Roman" w:eastAsia="Times New Roman" w:hAnsi="Times New Roman" w:cs="Times New Roman"/>
          <w:sz w:val="24"/>
          <w:szCs w:val="24"/>
          <w:lang w:eastAsia="ru-RU"/>
        </w:rPr>
        <w:t>9</w:t>
      </w:r>
      <w:r w:rsidRPr="00107759">
        <w:rPr>
          <w:rFonts w:ascii="Times New Roman" w:eastAsia="Times New Roman" w:hAnsi="Times New Roman" w:cs="Times New Roman"/>
          <w:sz w:val="24"/>
          <w:szCs w:val="24"/>
          <w:lang w:eastAsia="ru-RU"/>
        </w:rPr>
        <w:t>-</w:t>
      </w:r>
      <w:r w:rsidR="00AB02B0">
        <w:rPr>
          <w:rFonts w:ascii="Times New Roman" w:eastAsia="Times New Roman" w:hAnsi="Times New Roman" w:cs="Times New Roman"/>
          <w:sz w:val="24"/>
          <w:szCs w:val="24"/>
          <w:lang w:eastAsia="ru-RU"/>
        </w:rPr>
        <w:t>5075</w:t>
      </w:r>
      <w:r w:rsidRPr="00107759">
        <w:rPr>
          <w:rFonts w:ascii="Times New Roman" w:eastAsia="Times New Roman" w:hAnsi="Times New Roman" w:cs="Times New Roman"/>
          <w:sz w:val="24"/>
          <w:szCs w:val="24"/>
          <w:lang w:eastAsia="ru-RU"/>
        </w:rPr>
        <w:t xml:space="preserve"> от </w:t>
      </w:r>
      <w:r w:rsidR="00AB02B0">
        <w:rPr>
          <w:rFonts w:ascii="Times New Roman" w:eastAsia="Times New Roman" w:hAnsi="Times New Roman" w:cs="Times New Roman"/>
          <w:sz w:val="24"/>
          <w:szCs w:val="24"/>
          <w:lang w:eastAsia="ru-RU"/>
        </w:rPr>
        <w:t>18 февраля 2019</w:t>
      </w:r>
      <w:r w:rsidRPr="00107759">
        <w:rPr>
          <w:rFonts w:ascii="Times New Roman" w:eastAsia="Times New Roman" w:hAnsi="Times New Roman" w:cs="Times New Roman"/>
          <w:sz w:val="24"/>
          <w:szCs w:val="24"/>
          <w:lang w:eastAsia="ru-RU"/>
        </w:rPr>
        <w:t xml:space="preserve"> г. об оценке рыночной стоимости права пользования на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 составляет 18</w:t>
      </w:r>
      <w:r w:rsidR="00AB02B0">
        <w:rPr>
          <w:rFonts w:ascii="Times New Roman" w:eastAsia="Times New Roman" w:hAnsi="Times New Roman" w:cs="Times New Roman"/>
          <w:sz w:val="24"/>
          <w:szCs w:val="24"/>
          <w:lang w:eastAsia="ru-RU"/>
        </w:rPr>
        <w:t>3</w:t>
      </w:r>
      <w:r w:rsidRPr="00107759">
        <w:rPr>
          <w:rFonts w:ascii="Times New Roman" w:eastAsia="Times New Roman" w:hAnsi="Times New Roman" w:cs="Times New Roman"/>
          <w:sz w:val="24"/>
          <w:szCs w:val="24"/>
          <w:lang w:eastAsia="ru-RU"/>
        </w:rPr>
        <w:t xml:space="preserve"> (сто восемьдесят </w:t>
      </w:r>
      <w:r w:rsidR="00AB02B0">
        <w:rPr>
          <w:rFonts w:ascii="Times New Roman" w:eastAsia="Times New Roman" w:hAnsi="Times New Roman" w:cs="Times New Roman"/>
          <w:sz w:val="24"/>
          <w:szCs w:val="24"/>
          <w:lang w:eastAsia="ru-RU"/>
        </w:rPr>
        <w:t>три</w:t>
      </w:r>
      <w:r w:rsidRPr="00107759">
        <w:rPr>
          <w:rFonts w:ascii="Times New Roman" w:eastAsia="Times New Roman" w:hAnsi="Times New Roman" w:cs="Times New Roman"/>
          <w:sz w:val="24"/>
          <w:szCs w:val="24"/>
          <w:lang w:eastAsia="ru-RU"/>
        </w:rPr>
        <w:t>) рубля 00 коп. за 1 кв. м в месяц (без учёта НДС</w:t>
      </w:r>
      <w:r w:rsidRPr="00520509">
        <w:rPr>
          <w:rFonts w:ascii="Times New Roman" w:eastAsia="Times New Roman" w:hAnsi="Times New Roman" w:cs="Times New Roman"/>
          <w:sz w:val="24"/>
          <w:szCs w:val="24"/>
          <w:lang w:eastAsia="ru-RU"/>
        </w:rPr>
        <w:t>).</w:t>
      </w:r>
    </w:p>
    <w:p w:rsidR="006B5B70" w:rsidRPr="00520509" w:rsidRDefault="006B5B70" w:rsidP="006B5B70">
      <w:pPr>
        <w:numPr>
          <w:ilvl w:val="0"/>
          <w:numId w:val="27"/>
        </w:numPr>
        <w:spacing w:after="0" w:line="240" w:lineRule="auto"/>
        <w:ind w:left="426"/>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6B5B70" w:rsidRPr="00520509" w:rsidRDefault="006B5B70" w:rsidP="006B5B70">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первый год аренды составляет:</w:t>
      </w:r>
      <w:r w:rsidRPr="005205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61,9</w:t>
      </w:r>
      <w:r w:rsidRPr="00520509">
        <w:rPr>
          <w:rFonts w:ascii="Times New Roman" w:eastAsia="Times New Roman" w:hAnsi="Times New Roman" w:cs="Times New Roman"/>
          <w:sz w:val="24"/>
          <w:szCs w:val="24"/>
          <w:lang w:eastAsia="ru-RU"/>
        </w:rPr>
        <w:t xml:space="preserve"> кв.м. х 7</w:t>
      </w:r>
      <w:r w:rsidR="00DC0B1D">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w:t>
      </w:r>
      <w:r w:rsidR="00DC0B1D">
        <w:rPr>
          <w:rFonts w:ascii="Times New Roman" w:eastAsia="Times New Roman" w:hAnsi="Times New Roman" w:cs="Times New Roman"/>
          <w:sz w:val="24"/>
          <w:szCs w:val="24"/>
          <w:lang w:eastAsia="ru-RU"/>
        </w:rPr>
        <w:t>2</w:t>
      </w:r>
      <w:r w:rsidRPr="00520509">
        <w:rPr>
          <w:rFonts w:ascii="Times New Roman" w:eastAsia="Times New Roman" w:hAnsi="Times New Roman" w:cs="Times New Roman"/>
          <w:sz w:val="24"/>
          <w:szCs w:val="24"/>
          <w:lang w:eastAsia="ru-RU"/>
        </w:rPr>
        <w:t>0 руб./месяц = 4 </w:t>
      </w:r>
      <w:r>
        <w:rPr>
          <w:rFonts w:ascii="Times New Roman" w:eastAsia="Times New Roman" w:hAnsi="Times New Roman" w:cs="Times New Roman"/>
          <w:sz w:val="24"/>
          <w:szCs w:val="24"/>
          <w:lang w:eastAsia="ru-RU"/>
        </w:rPr>
        <w:t>5</w:t>
      </w:r>
      <w:r w:rsidR="00DC0B1D">
        <w:rPr>
          <w:rFonts w:ascii="Times New Roman" w:eastAsia="Times New Roman" w:hAnsi="Times New Roman" w:cs="Times New Roman"/>
          <w:sz w:val="24"/>
          <w:szCs w:val="24"/>
          <w:lang w:eastAsia="ru-RU"/>
        </w:rPr>
        <w:t>31</w:t>
      </w:r>
      <w:r w:rsidRPr="00520509">
        <w:rPr>
          <w:rFonts w:ascii="Times New Roman" w:eastAsia="Times New Roman" w:hAnsi="Times New Roman" w:cs="Times New Roman"/>
          <w:sz w:val="24"/>
          <w:szCs w:val="24"/>
          <w:lang w:eastAsia="ru-RU"/>
        </w:rPr>
        <w:t>,</w:t>
      </w:r>
      <w:r w:rsidR="00DC0B1D">
        <w:rPr>
          <w:rFonts w:ascii="Times New Roman" w:eastAsia="Times New Roman" w:hAnsi="Times New Roman" w:cs="Times New Roman"/>
          <w:sz w:val="24"/>
          <w:szCs w:val="24"/>
          <w:lang w:eastAsia="ru-RU"/>
        </w:rPr>
        <w:t>2</w:t>
      </w:r>
      <w:r w:rsidRPr="00520509">
        <w:rPr>
          <w:rFonts w:ascii="Times New Roman" w:eastAsia="Times New Roman" w:hAnsi="Times New Roman" w:cs="Times New Roman"/>
          <w:sz w:val="24"/>
          <w:szCs w:val="24"/>
          <w:lang w:eastAsia="ru-RU"/>
        </w:rPr>
        <w:t>0 руб./месяц;</w:t>
      </w:r>
    </w:p>
    <w:p w:rsidR="006B5B70" w:rsidRPr="00520509" w:rsidRDefault="006B5B70" w:rsidP="006B5B70">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во второй год аренды составляет: </w:t>
      </w:r>
      <w:r>
        <w:rPr>
          <w:rFonts w:ascii="Times New Roman" w:eastAsia="Times New Roman" w:hAnsi="Times New Roman" w:cs="Times New Roman"/>
          <w:sz w:val="24"/>
          <w:szCs w:val="24"/>
          <w:lang w:eastAsia="ru-RU"/>
        </w:rPr>
        <w:t>61,9</w:t>
      </w:r>
      <w:r w:rsidRPr="00520509">
        <w:rPr>
          <w:rFonts w:ascii="Times New Roman" w:eastAsia="Times New Roman" w:hAnsi="Times New Roman" w:cs="Times New Roman"/>
          <w:sz w:val="24"/>
          <w:szCs w:val="24"/>
          <w:lang w:eastAsia="ru-RU"/>
        </w:rPr>
        <w:t xml:space="preserve"> кв.м. х 109,</w:t>
      </w:r>
      <w:r w:rsidR="00DC0B1D">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0 руб./месяц = 6</w:t>
      </w:r>
      <w:r>
        <w:rPr>
          <w:rFonts w:ascii="Times New Roman" w:eastAsia="Times New Roman" w:hAnsi="Times New Roman" w:cs="Times New Roman"/>
          <w:sz w:val="24"/>
          <w:szCs w:val="24"/>
          <w:lang w:eastAsia="ru-RU"/>
        </w:rPr>
        <w:t> 7</w:t>
      </w:r>
      <w:r w:rsidR="00DC0B1D">
        <w:rPr>
          <w:rFonts w:ascii="Times New Roman" w:eastAsia="Times New Roman" w:hAnsi="Times New Roman" w:cs="Times New Roman"/>
          <w:sz w:val="24"/>
          <w:szCs w:val="24"/>
          <w:lang w:eastAsia="ru-RU"/>
        </w:rPr>
        <w:t>96</w:t>
      </w:r>
      <w:r>
        <w:rPr>
          <w:rFonts w:ascii="Times New Roman" w:eastAsia="Times New Roman" w:hAnsi="Times New Roman" w:cs="Times New Roman"/>
          <w:sz w:val="24"/>
          <w:szCs w:val="24"/>
          <w:lang w:eastAsia="ru-RU"/>
        </w:rPr>
        <w:t>,</w:t>
      </w:r>
      <w:r w:rsidR="00DC0B1D">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 xml:space="preserve"> руб./месяц;</w:t>
      </w:r>
    </w:p>
    <w:p w:rsidR="006B5B70" w:rsidRPr="00520509" w:rsidRDefault="006B5B70" w:rsidP="006B5B70">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третий год аренды составляет:</w:t>
      </w:r>
      <w:r w:rsidRPr="005205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61,9</w:t>
      </w:r>
      <w:r w:rsidRPr="00520509">
        <w:rPr>
          <w:rFonts w:ascii="Times New Roman" w:eastAsia="Times New Roman" w:hAnsi="Times New Roman" w:cs="Times New Roman"/>
          <w:sz w:val="24"/>
          <w:szCs w:val="24"/>
          <w:lang w:eastAsia="ru-RU"/>
        </w:rPr>
        <w:t xml:space="preserve"> кв.м. х 18</w:t>
      </w:r>
      <w:r w:rsidR="00DC0B1D">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,00 руб./месяц = </w:t>
      </w:r>
      <w:r>
        <w:rPr>
          <w:rFonts w:ascii="Times New Roman" w:eastAsia="Times New Roman" w:hAnsi="Times New Roman" w:cs="Times New Roman"/>
          <w:sz w:val="24"/>
          <w:szCs w:val="24"/>
          <w:lang w:eastAsia="ru-RU"/>
        </w:rPr>
        <w:t xml:space="preserve">11 </w:t>
      </w:r>
      <w:r w:rsidR="00DC0B1D">
        <w:rPr>
          <w:rFonts w:ascii="Times New Roman" w:eastAsia="Times New Roman" w:hAnsi="Times New Roman" w:cs="Times New Roman"/>
          <w:sz w:val="24"/>
          <w:szCs w:val="24"/>
          <w:lang w:eastAsia="ru-RU"/>
        </w:rPr>
        <w:t>328</w:t>
      </w:r>
      <w:r w:rsidRPr="00520509">
        <w:rPr>
          <w:rFonts w:ascii="Times New Roman" w:eastAsia="Times New Roman" w:hAnsi="Times New Roman" w:cs="Times New Roman"/>
          <w:sz w:val="24"/>
          <w:szCs w:val="24"/>
          <w:lang w:eastAsia="ru-RU"/>
        </w:rPr>
        <w:t>,00 руб./месяц.</w:t>
      </w:r>
    </w:p>
    <w:p w:rsidR="006B5B70" w:rsidRDefault="006B5B70" w:rsidP="006B5B70">
      <w:pPr>
        <w:numPr>
          <w:ilvl w:val="0"/>
          <w:numId w:val="27"/>
        </w:numPr>
        <w:spacing w:after="0" w:line="240" w:lineRule="auto"/>
        <w:ind w:left="426"/>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B5B70" w:rsidRPr="00561798" w:rsidRDefault="006B5B70" w:rsidP="006B5B70">
      <w:pPr>
        <w:numPr>
          <w:ilvl w:val="0"/>
          <w:numId w:val="27"/>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Размер </w:t>
      </w:r>
      <w:r w:rsidRPr="00561798">
        <w:rPr>
          <w:rFonts w:ascii="Times New Roman" w:eastAsia="Times New Roman" w:hAnsi="Times New Roman" w:cs="Times New Roman"/>
          <w:sz w:val="24"/>
          <w:szCs w:val="24"/>
          <w:lang w:eastAsia="ru-RU"/>
        </w:rPr>
        <w:t xml:space="preserve">арендной платы с «_____» _________ по «____» __________ составляет: </w:t>
      </w:r>
    </w:p>
    <w:p w:rsidR="006B5B70" w:rsidRPr="00520509" w:rsidRDefault="006B5B70" w:rsidP="006B5B70">
      <w:pPr>
        <w:spacing w:after="0" w:line="240" w:lineRule="auto"/>
        <w:ind w:left="568"/>
        <w:jc w:val="both"/>
        <w:rPr>
          <w:rFonts w:ascii="Times New Roman" w:eastAsia="Times New Roman" w:hAnsi="Times New Roman" w:cs="Times New Roman"/>
          <w:sz w:val="24"/>
          <w:szCs w:val="24"/>
          <w:lang w:eastAsia="ru-RU"/>
        </w:rPr>
      </w:pPr>
      <w:r w:rsidRPr="005617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61,9</w:t>
      </w:r>
      <w:r w:rsidRPr="00561798">
        <w:rPr>
          <w:rFonts w:ascii="Times New Roman" w:eastAsia="Times New Roman" w:hAnsi="Times New Roman" w:cs="Times New Roman"/>
          <w:sz w:val="24"/>
          <w:szCs w:val="24"/>
          <w:lang w:eastAsia="ru-RU"/>
        </w:rPr>
        <w:t xml:space="preserve"> кв.м. х _______________ руб./кв.м. = __________ руб./месяц.</w:t>
      </w:r>
    </w:p>
    <w:p w:rsidR="006B5B70" w:rsidRPr="00520509" w:rsidRDefault="006B5B70" w:rsidP="006B5B70">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B5B70" w:rsidRPr="00520509" w:rsidTr="007F6191">
        <w:trPr>
          <w:tblCellSpacing w:w="0" w:type="dxa"/>
        </w:trPr>
        <w:tc>
          <w:tcPr>
            <w:tcW w:w="457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6B5B70" w:rsidRPr="00520509" w:rsidTr="007F6191">
        <w:trPr>
          <w:tblCellSpacing w:w="0" w:type="dxa"/>
        </w:trPr>
        <w:tc>
          <w:tcPr>
            <w:tcW w:w="457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6B5B70" w:rsidRPr="00520509" w:rsidRDefault="006B5B70" w:rsidP="006B5B70">
      <w:pPr>
        <w:spacing w:after="0" w:line="240" w:lineRule="auto"/>
        <w:ind w:left="992"/>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992"/>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992"/>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992"/>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992"/>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992"/>
        <w:jc w:val="both"/>
        <w:rPr>
          <w:rFonts w:ascii="Times New Roman" w:eastAsia="Times New Roman" w:hAnsi="Times New Roman" w:cs="Times New Roman"/>
          <w:sz w:val="24"/>
          <w:szCs w:val="24"/>
          <w:lang w:eastAsia="ru-RU"/>
        </w:rPr>
      </w:pPr>
    </w:p>
    <w:p w:rsidR="006B5B70" w:rsidRPr="00520509" w:rsidRDefault="006B5B70" w:rsidP="006B5B70">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6B5B70" w:rsidRPr="00520509" w:rsidRDefault="006B5B70" w:rsidP="006B5B70">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B5B70" w:rsidRPr="00520509" w:rsidRDefault="006B5B70" w:rsidP="006B5B70">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6B5B70" w:rsidRPr="00520509" w:rsidRDefault="006B5B70" w:rsidP="006B5B70">
      <w:pPr>
        <w:spacing w:after="0" w:line="240" w:lineRule="auto"/>
        <w:ind w:left="5103"/>
        <w:jc w:val="center"/>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6B5B70" w:rsidRPr="00520509" w:rsidRDefault="006B5B70" w:rsidP="006B5B70">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6B5B70" w:rsidRPr="00520509" w:rsidRDefault="006B5B70" w:rsidP="006B5B70">
      <w:pPr>
        <w:spacing w:after="0" w:line="240" w:lineRule="auto"/>
        <w:ind w:left="284"/>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6B5B70" w:rsidRPr="00520509" w:rsidRDefault="006B5B70" w:rsidP="006B5B70">
      <w:pPr>
        <w:spacing w:after="0" w:line="240" w:lineRule="auto"/>
        <w:ind w:left="284" w:firstLine="720"/>
        <w:jc w:val="both"/>
        <w:rPr>
          <w:rFonts w:ascii="Times New Roman" w:eastAsia="Times New Roman" w:hAnsi="Times New Roman" w:cs="Times New Roman"/>
          <w:sz w:val="24"/>
          <w:szCs w:val="24"/>
          <w:lang w:eastAsia="ru-RU"/>
        </w:rPr>
      </w:pPr>
    </w:p>
    <w:p w:rsidR="006B5B70" w:rsidRPr="00520509" w:rsidRDefault="006B5B70" w:rsidP="006B5B70">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w:t>
      </w:r>
      <w:r>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общей площадью </w:t>
      </w:r>
      <w:r>
        <w:rPr>
          <w:rFonts w:ascii="Times New Roman" w:eastAsia="Times New Roman" w:hAnsi="Times New Roman" w:cs="Times New Roman"/>
          <w:sz w:val="24"/>
          <w:szCs w:val="24"/>
          <w:lang w:eastAsia="ru-RU"/>
        </w:rPr>
        <w:t>61,9</w:t>
      </w:r>
      <w:r w:rsidRPr="00520509">
        <w:rPr>
          <w:rFonts w:ascii="Times New Roman" w:eastAsia="Times New Roman" w:hAnsi="Times New Roman" w:cs="Times New Roman"/>
          <w:sz w:val="24"/>
          <w:szCs w:val="24"/>
          <w:lang w:eastAsia="ru-RU"/>
        </w:rPr>
        <w:t xml:space="preserve"> кв. м. на условиях настоящего Договора.</w:t>
      </w:r>
    </w:p>
    <w:p w:rsidR="006B5B70" w:rsidRPr="00520509" w:rsidRDefault="006B5B70" w:rsidP="006B5B70">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B5B70" w:rsidRPr="00520509" w:rsidRDefault="006B5B70" w:rsidP="006B5B70">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6B5B70" w:rsidRPr="00520509" w:rsidRDefault="006B5B70" w:rsidP="006B5B70">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B5B70" w:rsidRPr="00520509" w:rsidTr="007F6191">
        <w:trPr>
          <w:tblCellSpacing w:w="0" w:type="dxa"/>
        </w:trPr>
        <w:tc>
          <w:tcPr>
            <w:tcW w:w="457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6B5B70" w:rsidRPr="00520509" w:rsidTr="007F6191">
        <w:trPr>
          <w:tblCellSpacing w:w="0" w:type="dxa"/>
        </w:trPr>
        <w:tc>
          <w:tcPr>
            <w:tcW w:w="457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tc>
        <w:tc>
          <w:tcPr>
            <w:tcW w:w="4185" w:type="dxa"/>
            <w:hideMark/>
          </w:tcPr>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6B5B70" w:rsidRPr="00520509" w:rsidRDefault="006B5B70" w:rsidP="007F6191">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p>
    <w:p w:rsidR="006B5B70" w:rsidRPr="00520509" w:rsidRDefault="006B5B70" w:rsidP="006B5B70">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6B5B70" w:rsidRPr="00520509" w:rsidRDefault="006B5B70" w:rsidP="006B5B70">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6B5B70" w:rsidRPr="00520509" w:rsidRDefault="006B5B70" w:rsidP="006B5B70">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_____________20</w:t>
      </w:r>
      <w:r>
        <w:rPr>
          <w:rFonts w:ascii="Times New Roman" w:eastAsiaTheme="minorEastAsia" w:hAnsi="Times New Roman" w:cs="Times New Roman"/>
          <w:sz w:val="24"/>
          <w:szCs w:val="24"/>
          <w:lang w:eastAsia="ru-RU"/>
        </w:rPr>
        <w:t>___г</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__________2017 года по адресу: г. Великие Луки, улица Заслонова, д.15, каб. 301.</w:t>
      </w:r>
    </w:p>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6B5B70" w:rsidRPr="00520509" w:rsidTr="007F6191">
        <w:trPr>
          <w:trHeight w:val="775"/>
        </w:trPr>
        <w:tc>
          <w:tcPr>
            <w:tcW w:w="10095"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B5B70" w:rsidRPr="00520509" w:rsidTr="007F6191">
        <w:trPr>
          <w:trHeight w:val="775"/>
        </w:trPr>
        <w:tc>
          <w:tcPr>
            <w:tcW w:w="10095"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B5B70" w:rsidRPr="00520509" w:rsidTr="007F6191">
        <w:trPr>
          <w:trHeight w:val="775"/>
        </w:trPr>
        <w:tc>
          <w:tcPr>
            <w:tcW w:w="10095"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B5B70" w:rsidRPr="00520509" w:rsidTr="007F6191">
        <w:trPr>
          <w:trHeight w:val="761"/>
        </w:trPr>
        <w:tc>
          <w:tcPr>
            <w:tcW w:w="10095"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B5B70" w:rsidRPr="00520509" w:rsidTr="007F6191">
        <w:trPr>
          <w:trHeight w:val="775"/>
        </w:trPr>
        <w:tc>
          <w:tcPr>
            <w:tcW w:w="10095"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B5B70" w:rsidRPr="00520509" w:rsidTr="007F6191">
        <w:trPr>
          <w:trHeight w:val="789"/>
        </w:trPr>
        <w:tc>
          <w:tcPr>
            <w:tcW w:w="10095"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B5B70" w:rsidRPr="00520509" w:rsidRDefault="006B5B70" w:rsidP="006B5B70">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4"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6B5B70" w:rsidRPr="00520509" w:rsidRDefault="006B5B70" w:rsidP="006B5B7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w:t>
      </w:r>
      <w:r>
        <w:rPr>
          <w:rFonts w:ascii="Times New Roman" w:eastAsiaTheme="minorEastAsia" w:hAnsi="Times New Roman" w:cs="Times New Roman"/>
          <w:sz w:val="24"/>
          <w:szCs w:val="24"/>
          <w:lang w:eastAsia="ru-RU"/>
        </w:rPr>
        <w:t xml:space="preserve"> ранней стадии их деятельности.</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6B5B70" w:rsidRPr="00520509" w:rsidTr="007F6191">
        <w:trPr>
          <w:trHeight w:val="493"/>
          <w:tblHeader/>
        </w:trPr>
        <w:tc>
          <w:tcPr>
            <w:tcW w:w="66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6B5B70"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B5B70"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B5B70"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6B5B70" w:rsidRPr="00520509" w:rsidTr="007F6191">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6B5B70" w:rsidRPr="00520509" w:rsidTr="007F6191">
        <w:trPr>
          <w:trHeight w:val="473"/>
        </w:trPr>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B5B70" w:rsidRPr="00520509" w:rsidTr="007F6191">
        <w:trPr>
          <w:trHeight w:val="410"/>
        </w:trPr>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B5B70" w:rsidRPr="00520509" w:rsidTr="007F6191">
        <w:trPr>
          <w:trHeight w:val="346"/>
        </w:trPr>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6B5B70" w:rsidRPr="00520509" w:rsidTr="007F6191">
        <w:trPr>
          <w:trHeight w:val="455"/>
        </w:trPr>
        <w:tc>
          <w:tcPr>
            <w:tcW w:w="5958"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B5B70" w:rsidRPr="00520509" w:rsidTr="007F6191">
        <w:trPr>
          <w:trHeight w:val="350"/>
        </w:trPr>
        <w:tc>
          <w:tcPr>
            <w:tcW w:w="5976"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6B5B70" w:rsidRPr="00520509" w:rsidTr="007F6191">
        <w:trPr>
          <w:trHeight w:val="390"/>
        </w:trPr>
        <w:tc>
          <w:tcPr>
            <w:tcW w:w="5967"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6B5B70" w:rsidRPr="00520509" w:rsidTr="007F6191">
        <w:trPr>
          <w:trHeight w:val="609"/>
        </w:trPr>
        <w:tc>
          <w:tcPr>
            <w:tcW w:w="5940"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B5B70" w:rsidRPr="00520509" w:rsidTr="007F6191">
        <w:trPr>
          <w:trHeight w:val="490"/>
        </w:trPr>
        <w:tc>
          <w:tcPr>
            <w:tcW w:w="5913"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6B5B70" w:rsidRPr="00520509" w:rsidTr="007F6191">
        <w:trPr>
          <w:trHeight w:val="480"/>
        </w:trPr>
        <w:tc>
          <w:tcPr>
            <w:tcW w:w="5904"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B5B70" w:rsidRPr="00520509" w:rsidRDefault="006B5B70" w:rsidP="006B5B70">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B5B70" w:rsidRPr="00520509" w:rsidRDefault="006B5B70" w:rsidP="006B5B70">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6B5B70" w:rsidRPr="00520509" w:rsidRDefault="006B5B70" w:rsidP="006B5B70">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6B5B70" w:rsidRPr="00520509" w:rsidRDefault="006B5B70" w:rsidP="006B5B70">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6B5B70" w:rsidRPr="00520509" w:rsidRDefault="006B5B70" w:rsidP="006B5B70">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__г.</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6B5B70" w:rsidRPr="00520509" w:rsidTr="007F6191">
        <w:trPr>
          <w:trHeight w:val="832"/>
        </w:trPr>
        <w:tc>
          <w:tcPr>
            <w:tcW w:w="10206"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B5B70" w:rsidRPr="00520509" w:rsidTr="007F6191">
        <w:trPr>
          <w:trHeight w:val="796"/>
        </w:trPr>
        <w:tc>
          <w:tcPr>
            <w:tcW w:w="10206"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B5B70" w:rsidRPr="00520509" w:rsidTr="007F6191">
        <w:trPr>
          <w:trHeight w:val="832"/>
        </w:trPr>
        <w:tc>
          <w:tcPr>
            <w:tcW w:w="10206"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B5B70" w:rsidRPr="00520509" w:rsidTr="007F6191">
        <w:trPr>
          <w:trHeight w:val="832"/>
        </w:trPr>
        <w:tc>
          <w:tcPr>
            <w:tcW w:w="10206"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B5B70" w:rsidRPr="00520509" w:rsidTr="007F6191">
        <w:trPr>
          <w:trHeight w:val="816"/>
        </w:trPr>
        <w:tc>
          <w:tcPr>
            <w:tcW w:w="10206"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B5B70" w:rsidRPr="00520509" w:rsidTr="007F6191">
        <w:trPr>
          <w:trHeight w:val="847"/>
        </w:trPr>
        <w:tc>
          <w:tcPr>
            <w:tcW w:w="10206"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B5B70" w:rsidRPr="00520509" w:rsidRDefault="006B5B70" w:rsidP="006B5B70">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6B5B70" w:rsidRPr="00520509" w:rsidRDefault="006B5B70" w:rsidP="006B5B70">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5"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6B5B70" w:rsidRPr="00520509" w:rsidRDefault="006B5B70" w:rsidP="006B5B70">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6B5B70" w:rsidRPr="00520509" w:rsidRDefault="006B5B70" w:rsidP="006B5B70">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6B5B70" w:rsidRPr="00520509" w:rsidTr="007F6191">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6B5B70" w:rsidRPr="00520509" w:rsidTr="007F6191">
        <w:trPr>
          <w:trHeight w:val="1364"/>
        </w:trPr>
        <w:tc>
          <w:tcPr>
            <w:tcW w:w="671"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B5B70" w:rsidRPr="00520509" w:rsidRDefault="006B5B70"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6B5B70" w:rsidRPr="00520509" w:rsidRDefault="006B5B70" w:rsidP="006B5B70">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B5B70" w:rsidRPr="00520509" w:rsidTr="007F6191">
        <w:trPr>
          <w:trHeight w:val="524"/>
        </w:trPr>
        <w:tc>
          <w:tcPr>
            <w:tcW w:w="5913"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6B5B70" w:rsidRPr="00520509" w:rsidTr="007F6191">
        <w:trPr>
          <w:trHeight w:val="440"/>
        </w:trPr>
        <w:tc>
          <w:tcPr>
            <w:tcW w:w="5859"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B5B70" w:rsidRPr="00520509" w:rsidTr="007F6191">
        <w:trPr>
          <w:trHeight w:val="220"/>
        </w:trPr>
        <w:tc>
          <w:tcPr>
            <w:tcW w:w="5859" w:type="dxa"/>
          </w:tcPr>
          <w:p w:rsidR="006B5B70" w:rsidRPr="00520509" w:rsidRDefault="006B5B70"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6B5B70" w:rsidRPr="00520509" w:rsidRDefault="006B5B70"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6B5B70" w:rsidRPr="00520509" w:rsidRDefault="006B5B70" w:rsidP="007F6191">
            <w:pPr>
              <w:spacing w:after="0"/>
              <w:rPr>
                <w:rFonts w:ascii="Calibri" w:eastAsiaTheme="minorEastAsia" w:hAnsi="Calibri" w:cs="Times New Roman"/>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6B5B70" w:rsidRPr="00520509" w:rsidTr="007F6191">
        <w:trPr>
          <w:trHeight w:val="549"/>
        </w:trPr>
        <w:tc>
          <w:tcPr>
            <w:tcW w:w="5958"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B5B70" w:rsidRPr="00520509" w:rsidTr="007F6191">
        <w:trPr>
          <w:trHeight w:val="274"/>
        </w:trPr>
        <w:tc>
          <w:tcPr>
            <w:tcW w:w="5958" w:type="dxa"/>
          </w:tcPr>
          <w:p w:rsidR="006B5B70" w:rsidRPr="00520509" w:rsidRDefault="006B5B70"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6B5B70" w:rsidRPr="00520509" w:rsidRDefault="006B5B70"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6B5B70" w:rsidRPr="00520509" w:rsidRDefault="006B5B70" w:rsidP="007F6191">
            <w:pPr>
              <w:spacing w:after="0"/>
              <w:rPr>
                <w:rFonts w:ascii="Calibri" w:eastAsiaTheme="minorEastAsia" w:hAnsi="Calibri" w:cs="Times New Roman"/>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6B5B70" w:rsidRPr="00520509" w:rsidTr="007F6191">
        <w:trPr>
          <w:trHeight w:val="384"/>
        </w:trPr>
        <w:tc>
          <w:tcPr>
            <w:tcW w:w="5931"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B5B70" w:rsidRPr="00520509" w:rsidTr="007F6191">
        <w:trPr>
          <w:trHeight w:val="230"/>
        </w:trPr>
        <w:tc>
          <w:tcPr>
            <w:tcW w:w="5931" w:type="dxa"/>
          </w:tcPr>
          <w:p w:rsidR="006B5B70" w:rsidRPr="00520509" w:rsidRDefault="006B5B70"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6B5B70" w:rsidRPr="00520509" w:rsidRDefault="006B5B70"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6B5B70" w:rsidRPr="00520509" w:rsidRDefault="006B5B70" w:rsidP="007F6191">
            <w:pPr>
              <w:spacing w:after="0"/>
              <w:rPr>
                <w:rFonts w:ascii="Calibri" w:eastAsiaTheme="minorEastAsia" w:hAnsi="Calibri" w:cs="Times New Roman"/>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6B5B70" w:rsidRPr="00520509" w:rsidTr="007F6191">
        <w:trPr>
          <w:trHeight w:val="631"/>
        </w:trPr>
        <w:tc>
          <w:tcPr>
            <w:tcW w:w="5912"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5B70" w:rsidRPr="00520509" w:rsidRDefault="006B5B70" w:rsidP="006B5B7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B5B70" w:rsidRPr="00520509" w:rsidTr="007F6191">
        <w:trPr>
          <w:trHeight w:val="350"/>
        </w:trPr>
        <w:tc>
          <w:tcPr>
            <w:tcW w:w="5976" w:type="dxa"/>
            <w:tcBorders>
              <w:top w:val="nil"/>
              <w:left w:val="nil"/>
              <w:bottom w:val="single" w:sz="4" w:space="0" w:color="000000"/>
              <w:right w:val="nil"/>
            </w:tcBorders>
            <w:hideMark/>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6B5B70" w:rsidRPr="00520509" w:rsidRDefault="006B5B70"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B5B70" w:rsidRPr="00520509" w:rsidRDefault="006B5B70"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B5B70" w:rsidRDefault="006B5B70" w:rsidP="006B5B70">
      <w:pPr>
        <w:spacing w:after="0" w:line="240" w:lineRule="auto"/>
        <w:ind w:left="5954"/>
        <w:jc w:val="center"/>
        <w:rPr>
          <w:rFonts w:ascii="Times New Roman" w:eastAsia="Times New Roman" w:hAnsi="Times New Roman" w:cs="Times New Roman"/>
          <w:iCs/>
          <w:sz w:val="24"/>
          <w:szCs w:val="24"/>
          <w:lang w:eastAsia="ru-RU"/>
        </w:rPr>
      </w:pPr>
    </w:p>
    <w:p w:rsidR="006B5B70" w:rsidRPr="00A21AE6" w:rsidRDefault="006B5B70" w:rsidP="006B5B70">
      <w:pPr>
        <w:spacing w:after="0" w:line="240" w:lineRule="auto"/>
        <w:ind w:left="5954"/>
        <w:jc w:val="center"/>
        <w:rPr>
          <w:rFonts w:ascii="Times New Roman" w:eastAsia="Times New Roman" w:hAnsi="Times New Roman" w:cs="Times New Roman"/>
          <w:iCs/>
          <w:sz w:val="24"/>
          <w:szCs w:val="24"/>
          <w:lang w:eastAsia="ru-RU"/>
        </w:rPr>
      </w:pPr>
    </w:p>
    <w:p w:rsidR="006B5B70" w:rsidRPr="00520509" w:rsidRDefault="006B5B70" w:rsidP="006B5B70">
      <w:pPr>
        <w:spacing w:after="0" w:line="240" w:lineRule="auto"/>
        <w:ind w:left="5954"/>
        <w:jc w:val="right"/>
        <w:rPr>
          <w:rFonts w:ascii="Times New Roman" w:eastAsia="Times New Roman" w:hAnsi="Times New Roman" w:cs="Times New Roman"/>
          <w:i/>
          <w:iCs/>
          <w:sz w:val="24"/>
          <w:szCs w:val="24"/>
          <w:lang w:eastAsia="ru-RU"/>
        </w:rPr>
      </w:pPr>
    </w:p>
    <w:p w:rsidR="006A2134" w:rsidRDefault="006A2134" w:rsidP="006A2134">
      <w:pPr>
        <w:spacing w:after="0" w:line="240" w:lineRule="auto"/>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sidR="00984D3F">
        <w:rPr>
          <w:rFonts w:ascii="Times New Roman" w:eastAsia="Times New Roman" w:hAnsi="Times New Roman" w:cs="Times New Roman"/>
          <w:i/>
          <w:iCs/>
          <w:sz w:val="24"/>
          <w:szCs w:val="24"/>
          <w:lang w:eastAsia="ru-RU"/>
        </w:rPr>
        <w:t>2</w:t>
      </w:r>
    </w:p>
    <w:p w:rsidR="006A2134" w:rsidRPr="00520509" w:rsidRDefault="006A2134" w:rsidP="006A2134">
      <w:pPr>
        <w:spacing w:after="0" w:line="240" w:lineRule="auto"/>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jc w:val="center"/>
        <w:rPr>
          <w:rFonts w:ascii="Times New Roman" w:hAnsi="Times New Roman"/>
          <w:b/>
          <w:bCs/>
          <w:sz w:val="24"/>
          <w:szCs w:val="24"/>
        </w:rPr>
      </w:pPr>
      <w:r w:rsidRPr="00520509">
        <w:rPr>
          <w:rFonts w:ascii="Times New Roman" w:hAnsi="Times New Roman"/>
          <w:b/>
          <w:bCs/>
          <w:sz w:val="24"/>
          <w:szCs w:val="24"/>
        </w:rPr>
        <w:t>ДОГОВОР АРЕНДЫ НЕЖИЛОГО ПОМЕЩЕНИЯ</w:t>
      </w:r>
      <w:r w:rsidRPr="00520509">
        <w:rPr>
          <w:rFonts w:ascii="Times New Roman" w:hAnsi="Times New Roman"/>
          <w:sz w:val="24"/>
          <w:szCs w:val="24"/>
        </w:rPr>
        <w:t xml:space="preserve"> </w:t>
      </w:r>
      <w:r w:rsidRPr="00520509">
        <w:rPr>
          <w:rFonts w:ascii="Times New Roman" w:hAnsi="Times New Roman"/>
          <w:b/>
          <w:sz w:val="24"/>
          <w:szCs w:val="24"/>
        </w:rPr>
        <w:t>№</w:t>
      </w:r>
      <w:r w:rsidRPr="00520509">
        <w:rPr>
          <w:rFonts w:ascii="Times New Roman" w:hAnsi="Times New Roman"/>
          <w:b/>
          <w:bCs/>
          <w:sz w:val="24"/>
          <w:szCs w:val="24"/>
        </w:rPr>
        <w:t>__</w:t>
      </w:r>
    </w:p>
    <w:p w:rsidR="006A2134" w:rsidRPr="00520509" w:rsidRDefault="006A2134" w:rsidP="006A2134">
      <w:pPr>
        <w:spacing w:after="0" w:line="240" w:lineRule="auto"/>
        <w:jc w:val="center"/>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w:t>
      </w:r>
      <w:r w:rsidRPr="00AE05C0">
        <w:rPr>
          <w:rFonts w:ascii="Times New Roman" w:hAnsi="Times New Roman"/>
          <w:sz w:val="24"/>
          <w:szCs w:val="24"/>
        </w:rPr>
        <w:t>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6A2134" w:rsidRPr="00520509" w:rsidRDefault="006A2134" w:rsidP="006A2134">
      <w:pPr>
        <w:spacing w:after="0" w:line="240" w:lineRule="auto"/>
        <w:ind w:firstLine="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1. Предмет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1.1. Арендодатель передает во временное возмездное пользование нежилое </w:t>
      </w:r>
      <w:r w:rsidRPr="006C13D0">
        <w:rPr>
          <w:rFonts w:ascii="Times New Roman" w:hAnsi="Times New Roman"/>
          <w:b/>
          <w:sz w:val="24"/>
          <w:szCs w:val="24"/>
        </w:rPr>
        <w:t xml:space="preserve">помещение на втором этаже № </w:t>
      </w:r>
      <w:r w:rsidR="00927648">
        <w:rPr>
          <w:rFonts w:ascii="Times New Roman" w:hAnsi="Times New Roman"/>
          <w:b/>
          <w:sz w:val="24"/>
          <w:szCs w:val="24"/>
        </w:rPr>
        <w:t>3</w:t>
      </w:r>
      <w:r w:rsidRPr="006C13D0">
        <w:rPr>
          <w:rFonts w:ascii="Times New Roman" w:hAnsi="Times New Roman"/>
          <w:b/>
          <w:sz w:val="24"/>
          <w:szCs w:val="24"/>
        </w:rPr>
        <w:t xml:space="preserve"> общей площадью </w:t>
      </w:r>
      <w:r w:rsidR="00927648">
        <w:rPr>
          <w:rFonts w:ascii="Times New Roman" w:hAnsi="Times New Roman"/>
          <w:b/>
          <w:sz w:val="24"/>
          <w:szCs w:val="24"/>
        </w:rPr>
        <w:t>16,5</w:t>
      </w:r>
      <w:r w:rsidRPr="006C13D0">
        <w:rPr>
          <w:rFonts w:ascii="Times New Roman" w:hAnsi="Times New Roman"/>
          <w:b/>
          <w:sz w:val="24"/>
          <w:szCs w:val="24"/>
        </w:rPr>
        <w:t xml:space="preserve"> кв. м.</w:t>
      </w:r>
      <w:r w:rsidRPr="00520509">
        <w:rPr>
          <w:rFonts w:ascii="Times New Roman" w:hAnsi="Times New Roman"/>
          <w:sz w:val="24"/>
          <w:szCs w:val="24"/>
        </w:rPr>
        <w:t xml:space="preserve">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1.3. Все приложения являются неотъемлемой частью настоящего Договора:</w:t>
      </w:r>
    </w:p>
    <w:p w:rsidR="006A2134" w:rsidRPr="00520509" w:rsidRDefault="006A2134" w:rsidP="006A2134">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1 «Расчет арендной платы»;</w:t>
      </w:r>
    </w:p>
    <w:p w:rsidR="006A2134" w:rsidRPr="00520509" w:rsidRDefault="006A2134" w:rsidP="006A2134">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2 «Акт приема-передачи нежилого помещения».</w:t>
      </w:r>
    </w:p>
    <w:p w:rsidR="006A2134" w:rsidRDefault="006A2134" w:rsidP="006A2134">
      <w:pPr>
        <w:spacing w:after="0" w:line="240" w:lineRule="auto"/>
        <w:ind w:left="709"/>
        <w:jc w:val="both"/>
        <w:rPr>
          <w:rFonts w:ascii="Times New Roman" w:hAnsi="Times New Roman"/>
          <w:sz w:val="24"/>
          <w:szCs w:val="24"/>
        </w:rPr>
      </w:pPr>
      <w:r w:rsidRPr="00AE05C0">
        <w:rPr>
          <w:rFonts w:ascii="Times New Roman" w:hAnsi="Times New Roman"/>
          <w:sz w:val="24"/>
          <w:szCs w:val="24"/>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2. Порядок передачи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3. Арендная плата и расчеты по Договору</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520509">
        <w:rPr>
          <w:rFonts w:ascii="Times New Roman" w:hAnsi="Times New Roman"/>
          <w:color w:val="000000"/>
          <w:sz w:val="24"/>
          <w:szCs w:val="24"/>
        </w:rPr>
        <w:t xml:space="preserve"> исходя из ставки арендной платы за 1 кв. м./руб. на основании независимой оценки рыночной стоимости передаваемого в аренду </w:t>
      </w:r>
      <w:r w:rsidRPr="00520509">
        <w:rPr>
          <w:rFonts w:ascii="Times New Roman" w:hAnsi="Times New Roman"/>
          <w:sz w:val="24"/>
          <w:szCs w:val="24"/>
        </w:rPr>
        <w:t>имущества в соответствии с расчетом согласно Приложению № 1 к настоящему Договору.</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3.2. Ежемесячная арендная плата по настоящему Договору определяется расчетом арендной платы (Приложение № 1). </w:t>
      </w:r>
    </w:p>
    <w:p w:rsidR="006A2134" w:rsidRPr="00520509" w:rsidRDefault="006A2134" w:rsidP="006A2134">
      <w:pPr>
        <w:spacing w:after="0" w:line="240" w:lineRule="auto"/>
        <w:jc w:val="both"/>
        <w:rPr>
          <w:rFonts w:ascii="Times New Roman" w:hAnsi="Times New Roman"/>
          <w:color w:val="000000"/>
          <w:sz w:val="24"/>
          <w:szCs w:val="24"/>
        </w:rPr>
      </w:pPr>
      <w:r w:rsidRPr="00520509">
        <w:rPr>
          <w:rFonts w:ascii="Times New Roman" w:hAnsi="Times New Roman"/>
          <w:sz w:val="24"/>
          <w:szCs w:val="24"/>
        </w:rPr>
        <w:lastRenderedPageBreak/>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520509">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6A2134" w:rsidRPr="00520509" w:rsidRDefault="006A2134" w:rsidP="006A2134">
      <w:pPr>
        <w:spacing w:after="0" w:line="240" w:lineRule="auto"/>
        <w:ind w:firstLine="708"/>
        <w:jc w:val="both"/>
        <w:rPr>
          <w:rFonts w:ascii="Times New Roman" w:hAnsi="Times New Roman"/>
          <w:sz w:val="24"/>
          <w:szCs w:val="24"/>
        </w:rPr>
      </w:pPr>
      <w:r w:rsidRPr="00520509">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6A2134" w:rsidRPr="00520509" w:rsidRDefault="006A2134" w:rsidP="006A2134">
      <w:pPr>
        <w:spacing w:after="0" w:line="240" w:lineRule="auto"/>
        <w:ind w:firstLine="708"/>
        <w:jc w:val="both"/>
        <w:rPr>
          <w:rFonts w:ascii="Times New Roman" w:hAnsi="Times New Roman"/>
          <w:sz w:val="24"/>
          <w:szCs w:val="24"/>
        </w:rPr>
      </w:pPr>
      <w:r w:rsidRPr="00520509">
        <w:rPr>
          <w:rFonts w:ascii="Times New Roman" w:hAnsi="Times New Roman"/>
          <w:sz w:val="24"/>
          <w:szCs w:val="24"/>
        </w:rPr>
        <w:t>Наименование учреждения: Муниципальное автономное учреждение «Бизнес-инкубатор Новация»</w:t>
      </w:r>
    </w:p>
    <w:p w:rsidR="006A2134" w:rsidRPr="00520509" w:rsidRDefault="006A2134" w:rsidP="006A2134">
      <w:pPr>
        <w:spacing w:after="0" w:line="240" w:lineRule="auto"/>
        <w:ind w:firstLine="708"/>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6A2134" w:rsidRPr="00520509" w:rsidRDefault="006A2134" w:rsidP="006A2134">
      <w:pPr>
        <w:spacing w:after="0" w:line="240" w:lineRule="auto"/>
        <w:ind w:firstLine="708"/>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4. Обязанности Арендатора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6A2134" w:rsidRPr="00520509" w:rsidRDefault="006A2134" w:rsidP="006A2134">
      <w:pPr>
        <w:pStyle w:val="western"/>
        <w:spacing w:before="0" w:beforeAutospacing="0" w:after="0" w:afterAutospacing="0"/>
        <w:jc w:val="both"/>
      </w:pPr>
      <w:r w:rsidRPr="00520509">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6A2134" w:rsidRPr="00520509" w:rsidRDefault="006A2134" w:rsidP="006A2134">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lastRenderedPageBreak/>
        <w:t xml:space="preserve">4.9. Арендатор самостоятельно оплачивает расходы, связанные с ежедневной уборкой Помещения, вывозом и утилизацией </w:t>
      </w:r>
      <w:r w:rsidRPr="00520509">
        <w:rPr>
          <w:rFonts w:ascii="Times New Roman" w:hAnsi="Times New Roman"/>
          <w:color w:val="000000"/>
          <w:sz w:val="24"/>
          <w:szCs w:val="24"/>
        </w:rPr>
        <w:t>твердых коммунальных отходов, образующихся в Помещении</w:t>
      </w:r>
      <w:r w:rsidRPr="00520509">
        <w:rPr>
          <w:rFonts w:ascii="Times New Roman" w:hAnsi="Times New Roman"/>
          <w:sz w:val="24"/>
          <w:szCs w:val="24"/>
        </w:rPr>
        <w:t>.</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6A2134" w:rsidRPr="00520509" w:rsidRDefault="006A2134" w:rsidP="006A2134">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6A2134" w:rsidRPr="00520509" w:rsidRDefault="006A2134" w:rsidP="006A2134">
      <w:pPr>
        <w:autoSpaceDE w:val="0"/>
        <w:autoSpaceDN w:val="0"/>
        <w:adjustRightInd w:val="0"/>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5. Обязанности Арендодателя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5.2. Производить капитальный ремонт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5.3. Организовать охрану Помещения.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5.4. Обеспечить общую пожарную безопасность здания, в котором находится Помещение.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6A2134"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6. Ответственность сторон</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7. Срок действия Договора, порядок его расторжения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6A2134"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6A2134" w:rsidRPr="00520509" w:rsidRDefault="006A2134" w:rsidP="006A2134">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520509">
        <w:rPr>
          <w:rFonts w:ascii="Times New Roman" w:hAnsi="Times New Roman"/>
          <w:sz w:val="24"/>
          <w:szCs w:val="24"/>
        </w:rPr>
        <w:t>Расторжение и прекращение настоящего Договора допускаются по инициативе Арендодателя.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4</w:t>
      </w:r>
      <w:r w:rsidRPr="00520509">
        <w:rPr>
          <w:rFonts w:ascii="Times New Roman" w:hAnsi="Times New Roman"/>
          <w:sz w:val="24"/>
          <w:szCs w:val="24"/>
        </w:rPr>
        <w:t>. Настоящий Договор может быть досрочно расторгнут в случаях, когда Арендатор:</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д) ухудшает состояние Помещения, в том числе имущества, принадлежащего Арендодателю;</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5</w:t>
      </w:r>
      <w:r w:rsidRPr="00520509">
        <w:rPr>
          <w:rFonts w:ascii="Times New Roman" w:hAnsi="Times New Roman"/>
          <w:sz w:val="24"/>
          <w:szCs w:val="24"/>
        </w:rPr>
        <w:t>. Настоящий Договор может быть досрочно расторгнут по требованию Арендатора в случаях, когда:</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6A2134" w:rsidRPr="00520509" w:rsidRDefault="006A2134" w:rsidP="006A2134">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6</w:t>
      </w:r>
      <w:r w:rsidRPr="00520509">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7</w:t>
      </w:r>
      <w:r w:rsidRPr="00520509">
        <w:rPr>
          <w:rFonts w:ascii="Times New Roman" w:hAnsi="Times New Roman"/>
          <w:sz w:val="24"/>
          <w:szCs w:val="24"/>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8</w:t>
      </w:r>
      <w:r w:rsidRPr="00520509">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9</w:t>
      </w:r>
      <w:r w:rsidRPr="00520509">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6A2134" w:rsidRPr="00520509" w:rsidRDefault="006A2134" w:rsidP="006A2134">
      <w:pPr>
        <w:spacing w:after="0" w:line="240" w:lineRule="auto"/>
        <w:ind w:left="709"/>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8. Порядок разрешения споров</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8.1. Все споры или разногласия, возникающие между Сторонами, разрешаются путем переговоров.</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9. Конфиденциальность</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10. Прочие условия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b/>
          <w:sz w:val="24"/>
          <w:szCs w:val="24"/>
        </w:rPr>
      </w:pPr>
      <w:r w:rsidRPr="00520509">
        <w:rPr>
          <w:rFonts w:ascii="Times New Roman" w:hAnsi="Times New Roman"/>
          <w:b/>
          <w:sz w:val="24"/>
          <w:szCs w:val="24"/>
        </w:rPr>
        <w:t>11. Юридические адреса и реквизиты сторон</w:t>
      </w:r>
    </w:p>
    <w:p w:rsidR="006A2134" w:rsidRPr="00520509" w:rsidRDefault="006A2134" w:rsidP="006A2134">
      <w:pPr>
        <w:spacing w:before="120"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vertAlign w:val="superscript"/>
        </w:rPr>
      </w:pPr>
      <w:r w:rsidRPr="00520509">
        <w:rPr>
          <w:rFonts w:ascii="Times New Roman" w:hAnsi="Times New Roman"/>
          <w:sz w:val="24"/>
          <w:szCs w:val="24"/>
        </w:rPr>
        <w:t>Директор _______________  _________________</w:t>
      </w:r>
    </w:p>
    <w:p w:rsidR="006A2134" w:rsidRPr="00520509" w:rsidRDefault="006A2134" w:rsidP="006A2134">
      <w:pPr>
        <w:spacing w:after="0" w:line="240" w:lineRule="auto"/>
        <w:jc w:val="both"/>
        <w:rPr>
          <w:rFonts w:ascii="Times New Roman" w:hAnsi="Times New Roman"/>
          <w:sz w:val="24"/>
          <w:szCs w:val="24"/>
          <w:vertAlign w:val="superscript"/>
        </w:rPr>
      </w:pPr>
      <w:r w:rsidRPr="00520509">
        <w:rPr>
          <w:rFonts w:ascii="Times New Roman" w:hAnsi="Times New Roman"/>
          <w:sz w:val="24"/>
          <w:szCs w:val="24"/>
          <w:vertAlign w:val="superscript"/>
        </w:rPr>
        <w:tab/>
        <w:t xml:space="preserve">                        </w:t>
      </w:r>
      <w:r w:rsidRPr="00520509">
        <w:rPr>
          <w:rFonts w:ascii="Times New Roman" w:hAnsi="Times New Roman"/>
          <w:sz w:val="16"/>
          <w:szCs w:val="24"/>
        </w:rPr>
        <w:t>(подпись)                                   (Ф.И.О.)</w:t>
      </w:r>
      <w:r w:rsidRPr="00520509">
        <w:rPr>
          <w:rFonts w:ascii="Times New Roman" w:hAnsi="Times New Roman"/>
          <w:sz w:val="24"/>
          <w:szCs w:val="24"/>
          <w:vertAlign w:val="superscript"/>
        </w:rPr>
        <w:t xml:space="preserve">      </w:t>
      </w:r>
    </w:p>
    <w:p w:rsidR="006A2134" w:rsidRPr="00520509" w:rsidRDefault="006A2134" w:rsidP="006A2134">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М.П.</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 реквизиты</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jc w:val="both"/>
        <w:rPr>
          <w:rFonts w:ascii="Times New Roman" w:hAnsi="Times New Roman"/>
          <w:sz w:val="24"/>
          <w:szCs w:val="24"/>
        </w:rPr>
      </w:pPr>
      <w:r w:rsidRPr="00520509">
        <w:rPr>
          <w:rFonts w:ascii="Times New Roman" w:hAnsi="Times New Roman"/>
          <w:sz w:val="24"/>
          <w:szCs w:val="24"/>
        </w:rPr>
        <w:t>Руководитель _______________  __________________</w:t>
      </w:r>
    </w:p>
    <w:p w:rsidR="006A2134" w:rsidRPr="00520509" w:rsidRDefault="006A2134" w:rsidP="006A2134">
      <w:pPr>
        <w:spacing w:after="0" w:line="240" w:lineRule="auto"/>
        <w:jc w:val="both"/>
        <w:rPr>
          <w:rFonts w:ascii="Times New Roman" w:hAnsi="Times New Roman"/>
          <w:sz w:val="24"/>
          <w:szCs w:val="24"/>
          <w:vertAlign w:val="superscript"/>
        </w:rPr>
      </w:pPr>
      <w:r w:rsidRPr="00520509">
        <w:rPr>
          <w:rFonts w:ascii="Times New Roman" w:hAnsi="Times New Roman"/>
          <w:sz w:val="16"/>
          <w:szCs w:val="24"/>
        </w:rPr>
        <w:t xml:space="preserve">                                                  (подпись)                                     (Ф.И.О.)</w:t>
      </w:r>
    </w:p>
    <w:p w:rsidR="006A2134" w:rsidRPr="00520509" w:rsidRDefault="006A2134" w:rsidP="006A2134">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 xml:space="preserve">         М.П.</w:t>
      </w:r>
    </w:p>
    <w:p w:rsidR="006A2134" w:rsidRPr="00520509" w:rsidRDefault="006A2134" w:rsidP="006A2134">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1</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w:t>
      </w:r>
    </w:p>
    <w:p w:rsidR="006A2134" w:rsidRPr="00520509" w:rsidRDefault="006A2134" w:rsidP="006A2134">
      <w:pPr>
        <w:spacing w:after="0" w:line="240" w:lineRule="auto"/>
        <w:ind w:left="284"/>
        <w:jc w:val="center"/>
        <w:rPr>
          <w:rFonts w:ascii="Times New Roman" w:hAnsi="Times New Roman"/>
          <w:sz w:val="24"/>
          <w:szCs w:val="24"/>
        </w:rPr>
      </w:pP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РАСЧЕТ</w:t>
      </w: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арендной платы</w:t>
      </w: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для _____________________</w:t>
      </w:r>
    </w:p>
    <w:p w:rsidR="006A2134" w:rsidRPr="00520509" w:rsidRDefault="006A2134" w:rsidP="006A2134">
      <w:pPr>
        <w:spacing w:after="0" w:line="240" w:lineRule="auto"/>
        <w:ind w:left="284"/>
        <w:jc w:val="both"/>
        <w:rPr>
          <w:rFonts w:ascii="Times New Roman" w:hAnsi="Times New Roman"/>
          <w:sz w:val="24"/>
          <w:szCs w:val="24"/>
        </w:rPr>
      </w:pP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sz w:val="24"/>
          <w:szCs w:val="24"/>
        </w:rPr>
        <w:t xml:space="preserve">г. Великие Луки   </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6A2134" w:rsidRPr="00520509" w:rsidRDefault="006A2134" w:rsidP="006A2134">
      <w:pPr>
        <w:spacing w:after="0" w:line="240" w:lineRule="auto"/>
        <w:ind w:left="284"/>
        <w:jc w:val="both"/>
        <w:rPr>
          <w:rFonts w:ascii="Times New Roman" w:hAnsi="Times New Roman"/>
          <w:sz w:val="24"/>
          <w:szCs w:val="24"/>
        </w:rPr>
      </w:pP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 xml:space="preserve">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w:t>
      </w:r>
      <w:r w:rsidR="003D068E" w:rsidRPr="00520509">
        <w:rPr>
          <w:rFonts w:ascii="Times New Roman" w:hAnsi="Times New Roman"/>
          <w:sz w:val="24"/>
          <w:szCs w:val="24"/>
        </w:rPr>
        <w:t>площади нежилых помещений,</w:t>
      </w:r>
      <w:r w:rsidRPr="00520509">
        <w:rPr>
          <w:rFonts w:ascii="Times New Roman" w:hAnsi="Times New Roman"/>
          <w:sz w:val="24"/>
          <w:szCs w:val="24"/>
        </w:rPr>
        <w:t xml:space="preserve"> составляет:</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в первый год аренды составляет 40%;</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во второй год аренды составляет 60%;</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в третий год аренды составляет 100%.</w:t>
      </w: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 xml:space="preserve">Площадь арендуемых помещений составляет – </w:t>
      </w:r>
      <w:r w:rsidR="00927648">
        <w:rPr>
          <w:rFonts w:ascii="Times New Roman" w:hAnsi="Times New Roman"/>
          <w:sz w:val="24"/>
          <w:szCs w:val="24"/>
        </w:rPr>
        <w:t>16,5</w:t>
      </w:r>
      <w:r w:rsidRPr="00520509">
        <w:rPr>
          <w:rFonts w:ascii="Times New Roman" w:hAnsi="Times New Roman"/>
          <w:sz w:val="24"/>
          <w:szCs w:val="24"/>
        </w:rPr>
        <w:t xml:space="preserve"> кв. м.</w:t>
      </w: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 xml:space="preserve">Рыночная стоимость арендной платы за встроенное помещение № </w:t>
      </w:r>
      <w:r w:rsidR="00357F79">
        <w:rPr>
          <w:rFonts w:ascii="Times New Roman" w:hAnsi="Times New Roman"/>
          <w:sz w:val="24"/>
          <w:szCs w:val="24"/>
        </w:rPr>
        <w:t>3</w:t>
      </w:r>
      <w:r w:rsidRPr="00520509">
        <w:rPr>
          <w:rFonts w:ascii="Times New Roman" w:hAnsi="Times New Roman"/>
          <w:sz w:val="24"/>
          <w:szCs w:val="24"/>
        </w:rPr>
        <w:t xml:space="preserve"> на втором этаже в МАУ «Бизнес-инкубатор «Новация» в соответствии с </w:t>
      </w:r>
      <w:r w:rsidRPr="00107759">
        <w:rPr>
          <w:rFonts w:ascii="Times New Roman" w:hAnsi="Times New Roman"/>
          <w:sz w:val="24"/>
          <w:szCs w:val="24"/>
        </w:rPr>
        <w:t>Отчетом № 0</w:t>
      </w:r>
      <w:r w:rsidR="00357F79">
        <w:rPr>
          <w:rFonts w:ascii="Times New Roman" w:hAnsi="Times New Roman"/>
          <w:sz w:val="24"/>
          <w:szCs w:val="24"/>
        </w:rPr>
        <w:t>2</w:t>
      </w:r>
      <w:r w:rsidRPr="00107759">
        <w:rPr>
          <w:rFonts w:ascii="Times New Roman" w:hAnsi="Times New Roman"/>
          <w:sz w:val="24"/>
          <w:szCs w:val="24"/>
        </w:rPr>
        <w:t>/1</w:t>
      </w:r>
      <w:r w:rsidR="00357F79">
        <w:rPr>
          <w:rFonts w:ascii="Times New Roman" w:hAnsi="Times New Roman"/>
          <w:sz w:val="24"/>
          <w:szCs w:val="24"/>
        </w:rPr>
        <w:t>9</w:t>
      </w:r>
      <w:r w:rsidRPr="00107759">
        <w:rPr>
          <w:rFonts w:ascii="Times New Roman" w:hAnsi="Times New Roman"/>
          <w:sz w:val="24"/>
          <w:szCs w:val="24"/>
        </w:rPr>
        <w:t>-</w:t>
      </w:r>
      <w:r w:rsidR="00357F79">
        <w:rPr>
          <w:rFonts w:ascii="Times New Roman" w:hAnsi="Times New Roman"/>
          <w:sz w:val="24"/>
          <w:szCs w:val="24"/>
        </w:rPr>
        <w:t>5075</w:t>
      </w:r>
      <w:r w:rsidRPr="00107759">
        <w:rPr>
          <w:rFonts w:ascii="Times New Roman" w:hAnsi="Times New Roman"/>
          <w:sz w:val="24"/>
          <w:szCs w:val="24"/>
        </w:rPr>
        <w:t xml:space="preserve"> от </w:t>
      </w:r>
      <w:r w:rsidR="00357F79">
        <w:rPr>
          <w:rFonts w:ascii="Times New Roman" w:hAnsi="Times New Roman"/>
          <w:sz w:val="24"/>
          <w:szCs w:val="24"/>
        </w:rPr>
        <w:t>18 февраля</w:t>
      </w:r>
      <w:r w:rsidRPr="00107759">
        <w:rPr>
          <w:rFonts w:ascii="Times New Roman" w:hAnsi="Times New Roman"/>
          <w:sz w:val="24"/>
          <w:szCs w:val="24"/>
        </w:rPr>
        <w:t xml:space="preserve"> 201</w:t>
      </w:r>
      <w:r w:rsidR="00357F79">
        <w:rPr>
          <w:rFonts w:ascii="Times New Roman" w:hAnsi="Times New Roman"/>
          <w:sz w:val="24"/>
          <w:szCs w:val="24"/>
        </w:rPr>
        <w:t>9</w:t>
      </w:r>
      <w:r w:rsidRPr="00107759">
        <w:rPr>
          <w:rFonts w:ascii="Times New Roman" w:hAnsi="Times New Roman"/>
          <w:sz w:val="24"/>
          <w:szCs w:val="24"/>
        </w:rPr>
        <w:t xml:space="preserve"> г. об оценке рыночной стоимости обязательства арендатора по уплате</w:t>
      </w:r>
      <w:r w:rsidRPr="00520509">
        <w:rPr>
          <w:rFonts w:ascii="Times New Roman" w:hAnsi="Times New Roman"/>
          <w:sz w:val="24"/>
          <w:szCs w:val="24"/>
        </w:rPr>
        <w:t xml:space="preserve"> годового размера арендной платы за пользование помещениями, расположенными в административном здании по адресу: РФ, Псковская область, г. Великие Луки, ул. Заслонова, д.15 составляет 18</w:t>
      </w:r>
      <w:r w:rsidR="00927648">
        <w:rPr>
          <w:rFonts w:ascii="Times New Roman" w:hAnsi="Times New Roman"/>
          <w:sz w:val="24"/>
          <w:szCs w:val="24"/>
        </w:rPr>
        <w:t>7</w:t>
      </w:r>
      <w:r w:rsidRPr="00520509">
        <w:rPr>
          <w:rFonts w:ascii="Times New Roman" w:hAnsi="Times New Roman"/>
          <w:sz w:val="24"/>
          <w:szCs w:val="24"/>
        </w:rPr>
        <w:t xml:space="preserve"> (сто восемьдесят </w:t>
      </w:r>
      <w:r w:rsidR="00927648">
        <w:rPr>
          <w:rFonts w:ascii="Times New Roman" w:hAnsi="Times New Roman"/>
          <w:sz w:val="24"/>
          <w:szCs w:val="24"/>
        </w:rPr>
        <w:t>семь</w:t>
      </w:r>
      <w:r w:rsidR="00BD036C">
        <w:rPr>
          <w:rFonts w:ascii="Times New Roman" w:hAnsi="Times New Roman"/>
          <w:sz w:val="24"/>
          <w:szCs w:val="24"/>
        </w:rPr>
        <w:t>) рублей</w:t>
      </w:r>
      <w:r w:rsidRPr="00520509">
        <w:rPr>
          <w:rFonts w:ascii="Times New Roman" w:hAnsi="Times New Roman"/>
          <w:sz w:val="24"/>
          <w:szCs w:val="24"/>
        </w:rPr>
        <w:t xml:space="preserve"> 0</w:t>
      </w:r>
      <w:r w:rsidR="00927648">
        <w:rPr>
          <w:rFonts w:ascii="Times New Roman" w:hAnsi="Times New Roman"/>
          <w:sz w:val="24"/>
          <w:szCs w:val="24"/>
        </w:rPr>
        <w:t>3</w:t>
      </w:r>
      <w:r w:rsidRPr="00520509">
        <w:rPr>
          <w:rFonts w:ascii="Times New Roman" w:hAnsi="Times New Roman"/>
          <w:sz w:val="24"/>
          <w:szCs w:val="24"/>
        </w:rPr>
        <w:t xml:space="preserve"> коп. за 1 кв. м в месяц (без учёта НДС).</w:t>
      </w:r>
    </w:p>
    <w:p w:rsidR="006A2134" w:rsidRPr="00520509"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Размер арендной платы:</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w:t>
      </w:r>
      <w:r>
        <w:rPr>
          <w:rFonts w:ascii="Times New Roman" w:hAnsi="Times New Roman"/>
          <w:sz w:val="24"/>
          <w:szCs w:val="24"/>
        </w:rPr>
        <w:t xml:space="preserve">в первый год аренды составляет: </w:t>
      </w:r>
      <w:r w:rsidR="00927648">
        <w:rPr>
          <w:rFonts w:ascii="Times New Roman" w:hAnsi="Times New Roman"/>
          <w:sz w:val="24"/>
          <w:szCs w:val="24"/>
        </w:rPr>
        <w:t>16,5</w:t>
      </w:r>
      <w:r w:rsidRPr="00520509">
        <w:rPr>
          <w:rFonts w:ascii="Times New Roman" w:hAnsi="Times New Roman"/>
          <w:sz w:val="24"/>
          <w:szCs w:val="24"/>
        </w:rPr>
        <w:t xml:space="preserve"> кв.м. х </w:t>
      </w:r>
      <w:r w:rsidR="00BD036C">
        <w:rPr>
          <w:rFonts w:ascii="Times New Roman" w:hAnsi="Times New Roman"/>
          <w:sz w:val="24"/>
          <w:szCs w:val="24"/>
        </w:rPr>
        <w:t>74,</w:t>
      </w:r>
      <w:r w:rsidR="00927648">
        <w:rPr>
          <w:rFonts w:ascii="Times New Roman" w:hAnsi="Times New Roman"/>
          <w:sz w:val="24"/>
          <w:szCs w:val="24"/>
        </w:rPr>
        <w:t>81</w:t>
      </w:r>
      <w:r w:rsidRPr="00520509">
        <w:rPr>
          <w:rFonts w:ascii="Times New Roman" w:hAnsi="Times New Roman"/>
          <w:sz w:val="24"/>
          <w:szCs w:val="24"/>
        </w:rPr>
        <w:t xml:space="preserve"> руб./месяц = 1</w:t>
      </w:r>
      <w:r w:rsidR="00BD036C">
        <w:rPr>
          <w:rFonts w:ascii="Times New Roman" w:hAnsi="Times New Roman"/>
          <w:sz w:val="24"/>
          <w:szCs w:val="24"/>
        </w:rPr>
        <w:t> </w:t>
      </w:r>
      <w:r w:rsidR="00927648">
        <w:rPr>
          <w:rFonts w:ascii="Times New Roman" w:hAnsi="Times New Roman"/>
          <w:sz w:val="24"/>
          <w:szCs w:val="24"/>
        </w:rPr>
        <w:t>234,4</w:t>
      </w:r>
      <w:r w:rsidR="00BD036C">
        <w:rPr>
          <w:rFonts w:ascii="Times New Roman" w:hAnsi="Times New Roman"/>
          <w:sz w:val="24"/>
          <w:szCs w:val="24"/>
        </w:rPr>
        <w:t>0</w:t>
      </w:r>
      <w:r w:rsidRPr="00520509">
        <w:rPr>
          <w:rFonts w:ascii="Times New Roman" w:hAnsi="Times New Roman"/>
          <w:sz w:val="24"/>
          <w:szCs w:val="24"/>
        </w:rPr>
        <w:t xml:space="preserve"> руб./месяц;</w:t>
      </w:r>
    </w:p>
    <w:p w:rsidR="006A2134" w:rsidRPr="00520509" w:rsidRDefault="006A2134" w:rsidP="006A2134">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во второй год аренды составляет: </w:t>
      </w:r>
      <w:r w:rsidR="00927648">
        <w:rPr>
          <w:rFonts w:ascii="Times New Roman" w:hAnsi="Times New Roman"/>
          <w:sz w:val="24"/>
          <w:szCs w:val="24"/>
        </w:rPr>
        <w:t>16,5</w:t>
      </w:r>
      <w:r w:rsidRPr="00520509">
        <w:rPr>
          <w:rFonts w:ascii="Times New Roman" w:hAnsi="Times New Roman"/>
          <w:sz w:val="24"/>
          <w:szCs w:val="24"/>
        </w:rPr>
        <w:t xml:space="preserve"> кв.м. х </w:t>
      </w:r>
      <w:r w:rsidR="00BD036C">
        <w:rPr>
          <w:rFonts w:ascii="Times New Roman" w:hAnsi="Times New Roman"/>
          <w:sz w:val="24"/>
          <w:szCs w:val="24"/>
        </w:rPr>
        <w:t>11</w:t>
      </w:r>
      <w:r w:rsidR="00927648">
        <w:rPr>
          <w:rFonts w:ascii="Times New Roman" w:hAnsi="Times New Roman"/>
          <w:sz w:val="24"/>
          <w:szCs w:val="24"/>
        </w:rPr>
        <w:t>2</w:t>
      </w:r>
      <w:r w:rsidR="00BD036C">
        <w:rPr>
          <w:rFonts w:ascii="Times New Roman" w:hAnsi="Times New Roman"/>
          <w:sz w:val="24"/>
          <w:szCs w:val="24"/>
        </w:rPr>
        <w:t>,</w:t>
      </w:r>
      <w:r w:rsidR="00927648">
        <w:rPr>
          <w:rFonts w:ascii="Times New Roman" w:hAnsi="Times New Roman"/>
          <w:sz w:val="24"/>
          <w:szCs w:val="24"/>
        </w:rPr>
        <w:t>22</w:t>
      </w:r>
      <w:r w:rsidRPr="00520509">
        <w:rPr>
          <w:rFonts w:ascii="Times New Roman" w:hAnsi="Times New Roman"/>
          <w:sz w:val="24"/>
          <w:szCs w:val="24"/>
        </w:rPr>
        <w:t xml:space="preserve"> руб./месяц = </w:t>
      </w:r>
      <w:r w:rsidR="00927648">
        <w:rPr>
          <w:rFonts w:ascii="Times New Roman" w:hAnsi="Times New Roman"/>
          <w:sz w:val="24"/>
          <w:szCs w:val="24"/>
        </w:rPr>
        <w:t>1</w:t>
      </w:r>
      <w:r w:rsidR="00357F79">
        <w:rPr>
          <w:rFonts w:ascii="Times New Roman" w:hAnsi="Times New Roman"/>
          <w:sz w:val="24"/>
          <w:szCs w:val="24"/>
        </w:rPr>
        <w:t> 851,60</w:t>
      </w:r>
      <w:r w:rsidRPr="00520509">
        <w:rPr>
          <w:rFonts w:ascii="Times New Roman" w:hAnsi="Times New Roman"/>
          <w:sz w:val="24"/>
          <w:szCs w:val="24"/>
        </w:rPr>
        <w:t xml:space="preserve"> руб./месяц;</w:t>
      </w:r>
    </w:p>
    <w:p w:rsidR="006A2134" w:rsidRPr="00520509" w:rsidRDefault="006A2134" w:rsidP="006A2134">
      <w:pPr>
        <w:spacing w:after="0" w:line="240" w:lineRule="auto"/>
        <w:ind w:left="993"/>
        <w:rPr>
          <w:rFonts w:ascii="Times New Roman" w:hAnsi="Times New Roman"/>
          <w:sz w:val="24"/>
          <w:szCs w:val="24"/>
        </w:rPr>
      </w:pPr>
      <w:r w:rsidRPr="00520509">
        <w:rPr>
          <w:rFonts w:ascii="Times New Roman" w:hAnsi="Times New Roman"/>
          <w:sz w:val="24"/>
          <w:szCs w:val="24"/>
        </w:rPr>
        <w:t xml:space="preserve">- в третий год аренды составляет: </w:t>
      </w:r>
      <w:r w:rsidR="00927648">
        <w:rPr>
          <w:rFonts w:ascii="Times New Roman" w:hAnsi="Times New Roman"/>
          <w:sz w:val="24"/>
          <w:szCs w:val="24"/>
        </w:rPr>
        <w:t>16,5</w:t>
      </w:r>
      <w:r w:rsidRPr="00520509">
        <w:rPr>
          <w:rFonts w:ascii="Times New Roman" w:hAnsi="Times New Roman"/>
          <w:sz w:val="24"/>
          <w:szCs w:val="24"/>
        </w:rPr>
        <w:t xml:space="preserve"> кв.м. х 18</w:t>
      </w:r>
      <w:r w:rsidR="00357F79">
        <w:rPr>
          <w:rFonts w:ascii="Times New Roman" w:hAnsi="Times New Roman"/>
          <w:sz w:val="24"/>
          <w:szCs w:val="24"/>
        </w:rPr>
        <w:t>7</w:t>
      </w:r>
      <w:r w:rsidRPr="00520509">
        <w:rPr>
          <w:rFonts w:ascii="Times New Roman" w:hAnsi="Times New Roman"/>
          <w:sz w:val="24"/>
          <w:szCs w:val="24"/>
        </w:rPr>
        <w:t>,0</w:t>
      </w:r>
      <w:r w:rsidR="00357F79">
        <w:rPr>
          <w:rFonts w:ascii="Times New Roman" w:hAnsi="Times New Roman"/>
          <w:sz w:val="24"/>
          <w:szCs w:val="24"/>
        </w:rPr>
        <w:t>3</w:t>
      </w:r>
      <w:r w:rsidRPr="00520509">
        <w:rPr>
          <w:rFonts w:ascii="Times New Roman" w:hAnsi="Times New Roman"/>
          <w:sz w:val="24"/>
          <w:szCs w:val="24"/>
        </w:rPr>
        <w:t xml:space="preserve"> руб./месяц = </w:t>
      </w:r>
      <w:r w:rsidR="00357F79">
        <w:rPr>
          <w:rFonts w:ascii="Times New Roman" w:hAnsi="Times New Roman"/>
          <w:sz w:val="24"/>
          <w:szCs w:val="24"/>
        </w:rPr>
        <w:t>3 086,0</w:t>
      </w:r>
      <w:r w:rsidR="00BD036C">
        <w:rPr>
          <w:rFonts w:ascii="Times New Roman" w:hAnsi="Times New Roman"/>
          <w:sz w:val="24"/>
          <w:szCs w:val="24"/>
        </w:rPr>
        <w:t>0</w:t>
      </w:r>
      <w:r w:rsidRPr="00520509">
        <w:rPr>
          <w:rFonts w:ascii="Times New Roman" w:hAnsi="Times New Roman"/>
          <w:sz w:val="24"/>
          <w:szCs w:val="24"/>
        </w:rPr>
        <w:t xml:space="preserve"> руб./месяц.</w:t>
      </w:r>
    </w:p>
    <w:p w:rsidR="006A2134" w:rsidRDefault="006A2134" w:rsidP="006A2134">
      <w:pPr>
        <w:numPr>
          <w:ilvl w:val="0"/>
          <w:numId w:val="7"/>
        </w:numPr>
        <w:spacing w:after="0" w:line="240" w:lineRule="auto"/>
        <w:jc w:val="both"/>
        <w:rPr>
          <w:rFonts w:ascii="Times New Roman" w:hAnsi="Times New Roman"/>
          <w:sz w:val="24"/>
          <w:szCs w:val="24"/>
        </w:rPr>
      </w:pPr>
      <w:r w:rsidRPr="00520509">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6A2134" w:rsidRPr="003640D2" w:rsidRDefault="006A2134" w:rsidP="006A2134">
      <w:pPr>
        <w:numPr>
          <w:ilvl w:val="0"/>
          <w:numId w:val="7"/>
        </w:numPr>
        <w:spacing w:after="0" w:line="240" w:lineRule="auto"/>
        <w:jc w:val="both"/>
        <w:rPr>
          <w:rFonts w:ascii="Times New Roman" w:hAnsi="Times New Roman"/>
          <w:sz w:val="24"/>
          <w:szCs w:val="24"/>
        </w:rPr>
      </w:pPr>
      <w:r w:rsidRPr="003640D2">
        <w:rPr>
          <w:rFonts w:ascii="Times New Roman" w:hAnsi="Times New Roman"/>
          <w:sz w:val="24"/>
          <w:szCs w:val="24"/>
        </w:rPr>
        <w:t xml:space="preserve">Размер арендной платы с «_____» _________ по «____» __________ составляет: </w:t>
      </w:r>
    </w:p>
    <w:p w:rsidR="006A2134" w:rsidRPr="00520509" w:rsidRDefault="006A2134" w:rsidP="006A213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3640D2">
        <w:rPr>
          <w:rFonts w:ascii="Times New Roman" w:hAnsi="Times New Roman"/>
          <w:sz w:val="24"/>
          <w:szCs w:val="24"/>
        </w:rPr>
        <w:t xml:space="preserve">                </w:t>
      </w:r>
      <w:r w:rsidR="00357F79">
        <w:rPr>
          <w:rFonts w:ascii="Times New Roman" w:hAnsi="Times New Roman"/>
          <w:sz w:val="24"/>
          <w:szCs w:val="24"/>
        </w:rPr>
        <w:t>16,5</w:t>
      </w:r>
      <w:r w:rsidRPr="003640D2">
        <w:rPr>
          <w:rFonts w:ascii="Times New Roman" w:hAnsi="Times New Roman"/>
          <w:sz w:val="24"/>
          <w:szCs w:val="24"/>
        </w:rPr>
        <w:t xml:space="preserve"> кв.м. х _______________ руб./кв.м. = __________ руб./месяц.</w:t>
      </w:r>
    </w:p>
    <w:p w:rsidR="006A2134" w:rsidRPr="00520509" w:rsidRDefault="006A2134" w:rsidP="006A2134">
      <w:pPr>
        <w:spacing w:after="0" w:line="240" w:lineRule="auto"/>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Директор</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 </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        </w:t>
            </w:r>
            <w:r w:rsidRPr="00520509">
              <w:rPr>
                <w:rFonts w:ascii="Times New Roman" w:hAnsi="Times New Roman"/>
                <w:sz w:val="16"/>
                <w:szCs w:val="24"/>
              </w:rPr>
              <w:t>(подпись)                             (Ф.И.О.)</w:t>
            </w:r>
            <w:r w:rsidRPr="00520509">
              <w:rPr>
                <w:rFonts w:ascii="Times New Roman" w:hAnsi="Times New Roman"/>
                <w:sz w:val="24"/>
                <w:szCs w:val="24"/>
              </w:rPr>
              <w:t xml:space="preserve">                              </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6A2134" w:rsidRPr="00520509" w:rsidRDefault="006A2134" w:rsidP="007F6191">
            <w:pPr>
              <w:spacing w:after="0" w:line="240" w:lineRule="auto"/>
              <w:jc w:val="both"/>
              <w:rPr>
                <w:rFonts w:ascii="Times New Roman" w:hAnsi="Times New Roman"/>
                <w:sz w:val="24"/>
                <w:szCs w:val="24"/>
              </w:rPr>
            </w:pPr>
          </w:p>
        </w:tc>
        <w:tc>
          <w:tcPr>
            <w:tcW w:w="418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spacing w:after="0" w:line="240" w:lineRule="auto"/>
        <w:ind w:left="992"/>
        <w:jc w:val="both"/>
        <w:rPr>
          <w:rFonts w:ascii="Times New Roman" w:hAnsi="Times New Roman"/>
          <w:sz w:val="24"/>
          <w:szCs w:val="24"/>
        </w:rPr>
      </w:pPr>
    </w:p>
    <w:p w:rsidR="006A2134" w:rsidRPr="00520509" w:rsidRDefault="006A2134" w:rsidP="006A2134">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2</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6A2134" w:rsidRPr="00520509" w:rsidRDefault="006A2134" w:rsidP="006A2134">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_________</w:t>
      </w:r>
    </w:p>
    <w:p w:rsidR="006A2134" w:rsidRPr="00520509" w:rsidRDefault="006A2134" w:rsidP="006A2134">
      <w:pPr>
        <w:spacing w:after="0" w:line="240" w:lineRule="auto"/>
        <w:ind w:left="5103"/>
        <w:jc w:val="center"/>
        <w:rPr>
          <w:rFonts w:ascii="Times New Roman" w:hAnsi="Times New Roman"/>
          <w:sz w:val="24"/>
          <w:szCs w:val="24"/>
        </w:rPr>
      </w:pP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АКТ</w:t>
      </w:r>
    </w:p>
    <w:p w:rsidR="006A2134" w:rsidRPr="00520509" w:rsidRDefault="006A2134" w:rsidP="006A2134">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ПРИЕМА-ПЕРЕДАЧИ НЕЖИЛОГО ПОМЕЩЕНИЯ</w:t>
      </w:r>
    </w:p>
    <w:p w:rsidR="006A2134" w:rsidRPr="00520509" w:rsidRDefault="006A2134" w:rsidP="006A2134">
      <w:pPr>
        <w:spacing w:after="0" w:line="240" w:lineRule="auto"/>
        <w:ind w:left="284"/>
        <w:jc w:val="both"/>
        <w:rPr>
          <w:rFonts w:ascii="Times New Roman" w:hAnsi="Times New Roman"/>
          <w:sz w:val="24"/>
          <w:szCs w:val="24"/>
        </w:rPr>
      </w:pPr>
    </w:p>
    <w:p w:rsidR="006A2134" w:rsidRPr="00520509" w:rsidRDefault="006A2134" w:rsidP="006A2134">
      <w:pPr>
        <w:spacing w:after="0" w:line="240" w:lineRule="auto"/>
        <w:ind w:left="284"/>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 20___ г.</w:t>
      </w:r>
    </w:p>
    <w:p w:rsidR="006A2134" w:rsidRPr="00520509" w:rsidRDefault="006A2134" w:rsidP="006A2134">
      <w:pPr>
        <w:spacing w:after="0" w:line="240" w:lineRule="auto"/>
        <w:ind w:left="284" w:firstLine="720"/>
        <w:jc w:val="both"/>
        <w:rPr>
          <w:rFonts w:ascii="Times New Roman" w:hAnsi="Times New Roman"/>
          <w:sz w:val="24"/>
          <w:szCs w:val="24"/>
        </w:rPr>
      </w:pPr>
    </w:p>
    <w:p w:rsidR="006A2134" w:rsidRPr="00520509" w:rsidRDefault="006A2134" w:rsidP="006A2134">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w:t>
      </w:r>
      <w:r w:rsidR="00357F79">
        <w:rPr>
          <w:rFonts w:ascii="Times New Roman" w:hAnsi="Times New Roman"/>
          <w:sz w:val="24"/>
          <w:szCs w:val="24"/>
        </w:rPr>
        <w:t>3</w:t>
      </w:r>
      <w:r w:rsidRPr="00520509">
        <w:rPr>
          <w:rFonts w:ascii="Times New Roman" w:hAnsi="Times New Roman"/>
          <w:sz w:val="24"/>
          <w:szCs w:val="24"/>
        </w:rPr>
        <w:t xml:space="preserve"> общей площадью </w:t>
      </w:r>
      <w:r w:rsidR="00357F79">
        <w:rPr>
          <w:rFonts w:ascii="Times New Roman" w:hAnsi="Times New Roman"/>
          <w:sz w:val="24"/>
          <w:szCs w:val="24"/>
        </w:rPr>
        <w:t>16,5</w:t>
      </w:r>
      <w:r w:rsidRPr="00520509">
        <w:rPr>
          <w:rFonts w:ascii="Times New Roman" w:hAnsi="Times New Roman"/>
          <w:sz w:val="24"/>
          <w:szCs w:val="24"/>
        </w:rPr>
        <w:t xml:space="preserve"> кв. м. на условиях настоящего Договора.</w:t>
      </w:r>
    </w:p>
    <w:p w:rsidR="006A2134" w:rsidRPr="00520509" w:rsidRDefault="006A2134" w:rsidP="006A2134">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6A2134" w:rsidRPr="00520509" w:rsidRDefault="006A2134" w:rsidP="006A2134">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Взаимных претензий стороны не имеют.</w:t>
      </w:r>
    </w:p>
    <w:p w:rsidR="006A2134" w:rsidRPr="00520509" w:rsidRDefault="006A2134" w:rsidP="006A2134">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6A2134" w:rsidRPr="00520509" w:rsidTr="007F6191">
        <w:trPr>
          <w:tblCellSpacing w:w="0" w:type="dxa"/>
        </w:trPr>
        <w:tc>
          <w:tcPr>
            <w:tcW w:w="457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Директор </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_______________ </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6A2134" w:rsidRPr="00520509" w:rsidRDefault="006A2134" w:rsidP="007F6191">
            <w:pPr>
              <w:spacing w:after="0" w:line="240" w:lineRule="auto"/>
              <w:jc w:val="both"/>
              <w:rPr>
                <w:rFonts w:ascii="Times New Roman" w:hAnsi="Times New Roman"/>
                <w:sz w:val="24"/>
                <w:szCs w:val="24"/>
              </w:rPr>
            </w:pPr>
          </w:p>
        </w:tc>
        <w:tc>
          <w:tcPr>
            <w:tcW w:w="4185" w:type="dxa"/>
            <w:hideMark/>
          </w:tcPr>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6A2134" w:rsidRPr="00520509" w:rsidRDefault="006A2134" w:rsidP="007F6191">
            <w:pPr>
              <w:spacing w:after="0" w:line="240" w:lineRule="auto"/>
              <w:jc w:val="both"/>
              <w:rPr>
                <w:rFonts w:ascii="Times New Roman" w:hAnsi="Times New Roman"/>
                <w:sz w:val="24"/>
                <w:szCs w:val="24"/>
              </w:rPr>
            </w:pP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6A2134" w:rsidRPr="00520509" w:rsidRDefault="006A2134" w:rsidP="007F6191">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sz w:val="24"/>
          <w:szCs w:val="24"/>
          <w:lang w:eastAsia="ru-RU"/>
        </w:rPr>
      </w:pPr>
    </w:p>
    <w:p w:rsidR="006A2134" w:rsidRPr="00520509" w:rsidRDefault="006A2134" w:rsidP="006A2134">
      <w:pPr>
        <w:spacing w:after="0" w:line="240" w:lineRule="auto"/>
        <w:jc w:val="center"/>
        <w:rPr>
          <w:rFonts w:ascii="Times New Roman" w:eastAsia="Times New Roman" w:hAnsi="Times New Roman" w:cs="Times New Roman"/>
          <w:bCs/>
          <w:sz w:val="24"/>
          <w:szCs w:val="24"/>
          <w:lang w:eastAsia="ru-RU"/>
        </w:rPr>
      </w:pP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p>
    <w:p w:rsidR="006A2134" w:rsidRPr="00520509" w:rsidRDefault="006A2134" w:rsidP="006A213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6A2134" w:rsidRPr="00520509" w:rsidRDefault="006A2134" w:rsidP="006A2134">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6A2134" w:rsidRPr="00520509" w:rsidRDefault="006A2134" w:rsidP="006A213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_____________20</w:t>
      </w:r>
      <w:r>
        <w:rPr>
          <w:rFonts w:ascii="Times New Roman" w:eastAsiaTheme="minorEastAsia" w:hAnsi="Times New Roman" w:cs="Times New Roman"/>
          <w:sz w:val="24"/>
          <w:szCs w:val="24"/>
          <w:lang w:eastAsia="ru-RU"/>
        </w:rPr>
        <w:t>__г</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A2134" w:rsidRPr="00520509" w:rsidTr="007F6191">
        <w:trPr>
          <w:trHeight w:val="761"/>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A2134" w:rsidRPr="00520509" w:rsidTr="007F6191">
        <w:trPr>
          <w:trHeight w:val="775"/>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A2134" w:rsidRPr="00520509" w:rsidTr="007F6191">
        <w:trPr>
          <w:trHeight w:val="789"/>
        </w:trPr>
        <w:tc>
          <w:tcPr>
            <w:tcW w:w="10095"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A2134" w:rsidRPr="00520509" w:rsidRDefault="006A2134" w:rsidP="006A2134">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6"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6A2134" w:rsidRPr="00520509" w:rsidRDefault="006A2134" w:rsidP="006A213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6A2134" w:rsidRPr="00520509" w:rsidTr="007F6191">
        <w:trPr>
          <w:trHeight w:val="635"/>
          <w:tblHeader/>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6A2134"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472"/>
        </w:trPr>
        <w:tc>
          <w:tcPr>
            <w:tcW w:w="66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6A2134" w:rsidRPr="00520509" w:rsidTr="007F6191">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д</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о</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г</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о</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в</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о</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р</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а</w:t>
            </w:r>
            <w:r w:rsidR="003D068E" w:rsidRPr="00520509">
              <w:rPr>
                <w:rFonts w:ascii="Cambria Math" w:eastAsiaTheme="minorEastAsia" w:hAnsi="Cambria Math" w:cs="Cambria Math"/>
                <w:sz w:val="24"/>
                <w:szCs w:val="24"/>
                <w:lang w:eastAsia="ru-RU"/>
              </w:rPr>
              <w:t>​</w:t>
            </w:r>
            <w:r w:rsidR="003D068E" w:rsidRPr="00520509">
              <w:rPr>
                <w:rFonts w:ascii="Times New Roman" w:eastAsiaTheme="minorEastAsia" w:hAnsi="Times New Roman" w:cs="Times New Roman"/>
                <w:sz w:val="24"/>
                <w:szCs w:val="24"/>
                <w:lang w:eastAsia="ru-RU"/>
              </w:rPr>
              <w:t>,</w:t>
            </w:r>
            <w:r w:rsidR="003D068E" w:rsidRPr="00520509">
              <w:rPr>
                <w:rFonts w:ascii="Cambria Math" w:eastAsiaTheme="minorEastAsia" w:hAnsi="Cambria Math" w:cs="Cambria Math"/>
                <w:sz w:val="24"/>
                <w:szCs w:val="24"/>
                <w:lang w:eastAsia="ru-RU"/>
              </w:rPr>
              <w:t xml:space="preserve"> ​</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6A2134" w:rsidRPr="00520509" w:rsidTr="007F6191">
        <w:trPr>
          <w:trHeight w:val="335"/>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413"/>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6A2134" w:rsidRPr="00520509" w:rsidTr="007F6191">
        <w:trPr>
          <w:trHeight w:val="363"/>
        </w:trPr>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6A2134" w:rsidRPr="00520509" w:rsidTr="007F6191">
        <w:trPr>
          <w:trHeight w:val="455"/>
        </w:trPr>
        <w:tc>
          <w:tcPr>
            <w:tcW w:w="5958"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A2134" w:rsidRPr="00520509" w:rsidTr="007F6191">
        <w:trPr>
          <w:trHeight w:val="350"/>
        </w:trPr>
        <w:tc>
          <w:tcPr>
            <w:tcW w:w="5976"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6A2134" w:rsidRPr="00520509" w:rsidTr="007F6191">
        <w:trPr>
          <w:trHeight w:val="390"/>
        </w:trPr>
        <w:tc>
          <w:tcPr>
            <w:tcW w:w="5967"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6A2134" w:rsidRPr="00520509" w:rsidTr="007F6191">
        <w:trPr>
          <w:trHeight w:val="609"/>
        </w:trPr>
        <w:tc>
          <w:tcPr>
            <w:tcW w:w="5940"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A2134" w:rsidRPr="00520509" w:rsidTr="007F6191">
        <w:trPr>
          <w:trHeight w:val="490"/>
        </w:trPr>
        <w:tc>
          <w:tcPr>
            <w:tcW w:w="5913"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6A2134" w:rsidRPr="00520509" w:rsidTr="007F6191">
        <w:trPr>
          <w:trHeight w:val="480"/>
        </w:trPr>
        <w:tc>
          <w:tcPr>
            <w:tcW w:w="5904"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Default="006A2134" w:rsidP="006A2134">
      <w:pPr>
        <w:spacing w:after="0" w:line="240" w:lineRule="auto"/>
        <w:jc w:val="right"/>
        <w:rPr>
          <w:rFonts w:ascii="Times New Roman" w:eastAsia="Times New Roman" w:hAnsi="Times New Roman" w:cs="Times New Roman"/>
          <w:bCs/>
          <w:sz w:val="26"/>
          <w:szCs w:val="26"/>
          <w:lang w:eastAsia="ru-RU"/>
        </w:rPr>
      </w:pP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6A2134" w:rsidRPr="00520509" w:rsidRDefault="006A2134" w:rsidP="006A2134">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6A2134" w:rsidRPr="00520509" w:rsidRDefault="006A2134" w:rsidP="006A213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6A2134" w:rsidRPr="00520509" w:rsidRDefault="006A2134" w:rsidP="006A2134">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6A2134" w:rsidRPr="00520509" w:rsidRDefault="006A2134" w:rsidP="006A2134">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__г</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6A2134" w:rsidRPr="00520509" w:rsidTr="007F6191">
        <w:trPr>
          <w:trHeight w:val="832"/>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6A2134" w:rsidRPr="00520509" w:rsidTr="007F6191">
        <w:trPr>
          <w:trHeight w:val="796"/>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6A2134" w:rsidRPr="00520509" w:rsidTr="007F6191">
        <w:trPr>
          <w:trHeight w:val="832"/>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6A2134" w:rsidRPr="00520509" w:rsidTr="007F6191">
        <w:trPr>
          <w:trHeight w:val="832"/>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6A2134" w:rsidRPr="00520509" w:rsidTr="007F6191">
        <w:trPr>
          <w:trHeight w:val="816"/>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6A2134" w:rsidRPr="00520509" w:rsidTr="007F6191">
        <w:trPr>
          <w:trHeight w:val="847"/>
        </w:trPr>
        <w:tc>
          <w:tcPr>
            <w:tcW w:w="10206"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6A2134" w:rsidRPr="00520509" w:rsidRDefault="006A2134" w:rsidP="006A2134">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7"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6A2134" w:rsidRPr="00520509" w:rsidRDefault="006A2134" w:rsidP="006A2134">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производственное помещение для предоставления в аренду субъектам малого предпринимательства на ранней стадии их деятельности.</w:t>
      </w: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6A2134" w:rsidRPr="00520509" w:rsidTr="007F6191">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6A2134" w:rsidRPr="00520509" w:rsidTr="007F6191">
        <w:trPr>
          <w:trHeight w:val="1364"/>
        </w:trPr>
        <w:tc>
          <w:tcPr>
            <w:tcW w:w="671"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6A2134" w:rsidRPr="00520509" w:rsidRDefault="006A2134" w:rsidP="007F6191">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6A2134" w:rsidRPr="00520509" w:rsidRDefault="006A2134" w:rsidP="006A2134">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6A2134" w:rsidRPr="00520509" w:rsidTr="007F6191">
        <w:trPr>
          <w:trHeight w:val="524"/>
        </w:trPr>
        <w:tc>
          <w:tcPr>
            <w:tcW w:w="5913"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6A2134" w:rsidRPr="00520509" w:rsidTr="007F6191">
        <w:trPr>
          <w:trHeight w:val="440"/>
        </w:trPr>
        <w:tc>
          <w:tcPr>
            <w:tcW w:w="5859"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A2134" w:rsidRPr="00520509" w:rsidTr="007F6191">
        <w:trPr>
          <w:trHeight w:val="220"/>
        </w:trPr>
        <w:tc>
          <w:tcPr>
            <w:tcW w:w="5859"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6A2134" w:rsidRPr="00520509" w:rsidRDefault="006A2134" w:rsidP="007F6191">
            <w:pPr>
              <w:spacing w:after="0"/>
              <w:rPr>
                <w:rFonts w:ascii="Calibri" w:eastAsiaTheme="minorEastAsia" w:hAnsi="Calibri" w:cs="Times New Roman"/>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6A2134" w:rsidRPr="00520509" w:rsidTr="007F6191">
        <w:trPr>
          <w:trHeight w:val="549"/>
        </w:trPr>
        <w:tc>
          <w:tcPr>
            <w:tcW w:w="5958"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A2134" w:rsidRPr="00520509" w:rsidTr="007F6191">
        <w:trPr>
          <w:trHeight w:val="274"/>
        </w:trPr>
        <w:tc>
          <w:tcPr>
            <w:tcW w:w="5958"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6A2134" w:rsidRPr="00520509" w:rsidRDefault="006A2134" w:rsidP="007F6191">
            <w:pPr>
              <w:spacing w:after="0"/>
              <w:rPr>
                <w:rFonts w:ascii="Calibri" w:eastAsiaTheme="minorEastAsia" w:hAnsi="Calibri" w:cs="Times New Roman"/>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6A2134" w:rsidRPr="00520509" w:rsidTr="007F6191">
        <w:trPr>
          <w:trHeight w:val="384"/>
        </w:trPr>
        <w:tc>
          <w:tcPr>
            <w:tcW w:w="5931"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6A2134" w:rsidRPr="00520509" w:rsidTr="007F6191">
        <w:trPr>
          <w:trHeight w:val="230"/>
        </w:trPr>
        <w:tc>
          <w:tcPr>
            <w:tcW w:w="5931"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6A2134" w:rsidRPr="00520509" w:rsidRDefault="006A2134" w:rsidP="007F6191">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6A2134" w:rsidRPr="00520509" w:rsidRDefault="006A2134" w:rsidP="007F6191">
            <w:pPr>
              <w:spacing w:after="0"/>
              <w:rPr>
                <w:rFonts w:ascii="Calibri" w:eastAsiaTheme="minorEastAsia" w:hAnsi="Calibri" w:cs="Times New Roman"/>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6A2134" w:rsidRPr="00520509" w:rsidTr="007F6191">
        <w:trPr>
          <w:trHeight w:val="631"/>
        </w:trPr>
        <w:tc>
          <w:tcPr>
            <w:tcW w:w="5912"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A2134" w:rsidRPr="00520509" w:rsidRDefault="006A2134" w:rsidP="006A213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6A2134" w:rsidRPr="00520509" w:rsidTr="007F6191">
        <w:trPr>
          <w:trHeight w:val="350"/>
        </w:trPr>
        <w:tc>
          <w:tcPr>
            <w:tcW w:w="5976" w:type="dxa"/>
            <w:tcBorders>
              <w:top w:val="nil"/>
              <w:left w:val="nil"/>
              <w:bottom w:val="single" w:sz="4" w:space="0" w:color="000000"/>
              <w:right w:val="nil"/>
            </w:tcBorders>
            <w:hideMark/>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6A2134" w:rsidRPr="00520509" w:rsidRDefault="006A2134" w:rsidP="007F6191">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6A2134" w:rsidRPr="00520509" w:rsidRDefault="006A2134" w:rsidP="007F6191">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ind w:left="5954"/>
        <w:jc w:val="right"/>
        <w:rPr>
          <w:rFonts w:ascii="Times New Roman" w:eastAsia="Times New Roman" w:hAnsi="Times New Roman" w:cs="Times New Roman"/>
          <w:i/>
          <w:iCs/>
          <w:sz w:val="24"/>
          <w:szCs w:val="24"/>
          <w:lang w:eastAsia="ru-RU"/>
        </w:rPr>
      </w:pPr>
    </w:p>
    <w:p w:rsidR="006A2134" w:rsidRPr="00520509" w:rsidRDefault="006A2134" w:rsidP="006A2134">
      <w:pPr>
        <w:spacing w:after="0" w:line="240" w:lineRule="auto"/>
        <w:jc w:val="center"/>
        <w:rPr>
          <w:rFonts w:ascii="Times New Roman" w:eastAsia="Times New Roman" w:hAnsi="Times New Roman" w:cs="Times New Roman"/>
          <w:bCs/>
          <w:sz w:val="24"/>
          <w:szCs w:val="24"/>
          <w:lang w:eastAsia="ru-RU"/>
        </w:rPr>
      </w:pPr>
    </w:p>
    <w:p w:rsidR="006A2134" w:rsidRPr="00520509" w:rsidRDefault="006A2134" w:rsidP="006A2134">
      <w:pPr>
        <w:spacing w:after="0" w:line="240" w:lineRule="auto"/>
        <w:jc w:val="center"/>
        <w:rPr>
          <w:rFonts w:ascii="Times New Roman" w:eastAsia="Times New Roman" w:hAnsi="Times New Roman" w:cs="Times New Roman"/>
          <w:bCs/>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lastRenderedPageBreak/>
        <w:t xml:space="preserve">Проект договора аренды по лоту № </w:t>
      </w:r>
      <w:r>
        <w:rPr>
          <w:rFonts w:ascii="Times New Roman" w:eastAsia="Times New Roman" w:hAnsi="Times New Roman" w:cs="Times New Roman"/>
          <w:i/>
          <w:iCs/>
          <w:sz w:val="24"/>
          <w:szCs w:val="24"/>
          <w:lang w:eastAsia="ru-RU"/>
        </w:rPr>
        <w:t>3</w:t>
      </w:r>
    </w:p>
    <w:p w:rsidR="00984D3F" w:rsidRPr="00520509" w:rsidRDefault="00984D3F" w:rsidP="00984D3F">
      <w:pPr>
        <w:spacing w:after="0" w:line="240" w:lineRule="auto"/>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jc w:val="center"/>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ДОГОВОР АРЕНДЫ НЕЖИЛОГО ПОМЕЩЕНИЯ</w:t>
      </w: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bCs/>
          <w:sz w:val="24"/>
          <w:szCs w:val="24"/>
          <w:lang w:eastAsia="ru-RU"/>
        </w:rPr>
        <w:t>__</w:t>
      </w:r>
    </w:p>
    <w:p w:rsidR="00984D3F" w:rsidRPr="00520509" w:rsidRDefault="00984D3F" w:rsidP="00984D3F">
      <w:pPr>
        <w:spacing w:after="0" w:line="240" w:lineRule="auto"/>
        <w:jc w:val="center"/>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984D3F" w:rsidRPr="00520509" w:rsidRDefault="00984D3F" w:rsidP="00984D3F">
      <w:pPr>
        <w:spacing w:after="0" w:line="240" w:lineRule="auto"/>
        <w:ind w:firstLine="709"/>
        <w:jc w:val="both"/>
        <w:rPr>
          <w:rFonts w:ascii="Times New Roman" w:eastAsia="Times New Roman" w:hAnsi="Times New Roman" w:cs="Times New Roman"/>
          <w:sz w:val="24"/>
          <w:szCs w:val="24"/>
          <w:lang w:eastAsia="ru-RU"/>
        </w:rPr>
      </w:pPr>
    </w:p>
    <w:p w:rsidR="00984D3F" w:rsidRPr="00ED19B9" w:rsidRDefault="00984D3F" w:rsidP="00984D3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1. Предмет договора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 Арендодатель передает во временное возмездное пользование нежилое </w:t>
      </w:r>
      <w:r w:rsidRPr="00ED19B9">
        <w:rPr>
          <w:rFonts w:ascii="Times New Roman" w:eastAsia="Times New Roman" w:hAnsi="Times New Roman" w:cs="Times New Roman"/>
          <w:b/>
          <w:sz w:val="24"/>
          <w:szCs w:val="24"/>
          <w:lang w:eastAsia="ru-RU"/>
        </w:rPr>
        <w:t>помещение на втором этаже № 1</w:t>
      </w:r>
      <w:r>
        <w:rPr>
          <w:rFonts w:ascii="Times New Roman" w:eastAsia="Times New Roman" w:hAnsi="Times New Roman" w:cs="Times New Roman"/>
          <w:b/>
          <w:sz w:val="24"/>
          <w:szCs w:val="24"/>
          <w:lang w:eastAsia="ru-RU"/>
        </w:rPr>
        <w:t>7</w:t>
      </w:r>
      <w:r w:rsidRPr="00ED19B9">
        <w:rPr>
          <w:rFonts w:ascii="Times New Roman" w:eastAsia="Times New Roman" w:hAnsi="Times New Roman" w:cs="Times New Roman"/>
          <w:b/>
          <w:sz w:val="24"/>
          <w:szCs w:val="24"/>
          <w:lang w:eastAsia="ru-RU"/>
        </w:rPr>
        <w:t xml:space="preserve"> общей площадью 17,</w:t>
      </w:r>
      <w:r>
        <w:rPr>
          <w:rFonts w:ascii="Times New Roman" w:eastAsia="Times New Roman" w:hAnsi="Times New Roman" w:cs="Times New Roman"/>
          <w:b/>
          <w:sz w:val="24"/>
          <w:szCs w:val="24"/>
          <w:lang w:eastAsia="ru-RU"/>
        </w:rPr>
        <w:t>3</w:t>
      </w:r>
      <w:r w:rsidRPr="00ED19B9">
        <w:rPr>
          <w:rFonts w:ascii="Times New Roman" w:eastAsia="Times New Roman" w:hAnsi="Times New Roman" w:cs="Times New Roman"/>
          <w:b/>
          <w:sz w:val="24"/>
          <w:szCs w:val="24"/>
          <w:lang w:eastAsia="ru-RU"/>
        </w:rPr>
        <w:t xml:space="preserve"> кв. м. </w:t>
      </w:r>
      <w:r w:rsidRPr="00520509">
        <w:rPr>
          <w:rFonts w:ascii="Times New Roman" w:eastAsia="Times New Roman" w:hAnsi="Times New Roman" w:cs="Times New Roman"/>
          <w:sz w:val="24"/>
          <w:szCs w:val="24"/>
          <w:lang w:eastAsia="ru-RU"/>
        </w:rPr>
        <w:t>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Все приложения являются неотъемлемой частью настоящего Договора:</w:t>
      </w:r>
    </w:p>
    <w:p w:rsidR="00984D3F" w:rsidRPr="00520509" w:rsidRDefault="00984D3F" w:rsidP="00984D3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1 «Расчет арендной платы»;</w:t>
      </w:r>
    </w:p>
    <w:p w:rsidR="00984D3F" w:rsidRPr="00520509" w:rsidRDefault="00984D3F" w:rsidP="00984D3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 2 «Акт приема-передачи нежилого помещения»;</w:t>
      </w:r>
    </w:p>
    <w:p w:rsidR="00984D3F" w:rsidRPr="00520509" w:rsidRDefault="00984D3F" w:rsidP="00984D3F">
      <w:pPr>
        <w:spacing w:after="0" w:line="240" w:lineRule="auto"/>
        <w:ind w:left="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984D3F" w:rsidRPr="00520509" w:rsidRDefault="00984D3F" w:rsidP="00984D3F">
      <w:pPr>
        <w:spacing w:after="0" w:line="240" w:lineRule="auto"/>
        <w:ind w:left="709"/>
        <w:jc w:val="both"/>
        <w:rPr>
          <w:rFonts w:ascii="Times New Roman" w:eastAsia="Times New Roman" w:hAnsi="Times New Roman" w:cs="Times New Roman"/>
          <w:sz w:val="24"/>
          <w:szCs w:val="24"/>
          <w:lang w:eastAsia="ru-RU"/>
        </w:rPr>
      </w:pPr>
    </w:p>
    <w:p w:rsidR="00984D3F" w:rsidRPr="00ED19B9" w:rsidRDefault="00984D3F" w:rsidP="00984D3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2. Порядок передачи Помещения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Передача Помещения осуществляется по акту приема-передачи, который подписывается Сторонами в день подписания настоящего Договора.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84D3F" w:rsidRPr="00520509" w:rsidRDefault="00984D3F" w:rsidP="00984D3F">
      <w:pPr>
        <w:spacing w:after="0" w:line="240" w:lineRule="auto"/>
        <w:ind w:left="709"/>
        <w:jc w:val="both"/>
        <w:rPr>
          <w:rFonts w:ascii="Times New Roman" w:eastAsia="Times New Roman" w:hAnsi="Times New Roman" w:cs="Times New Roman"/>
          <w:sz w:val="24"/>
          <w:szCs w:val="24"/>
          <w:lang w:eastAsia="ru-RU"/>
        </w:rPr>
      </w:pPr>
    </w:p>
    <w:p w:rsidR="00984D3F" w:rsidRPr="00ED19B9" w:rsidRDefault="00984D3F" w:rsidP="00984D3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3. Арендная плата и расчеты по Договору</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Размер арендной платы за Помещение ежегодно применяется Арендодателем согласно Решения Великолукской городской Думы от 29.08.2010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 исходя из ставки арендной платы за 1 кв. м./руб. на основании независимой оценки рыночной стоимости передаваемого в аренду имущества в соответствии с расчетом согласно Приложению № 1 к настоящему Договору.</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3.2. Ежемесячная арендная плата по настоящему Договору в первый год аренды составляет 1 244 (одна тысяча двести сорок четыре) рубля 80 коп. (без НДС). Ежемесячная арендная плата по </w:t>
      </w:r>
      <w:r w:rsidRPr="00520509">
        <w:rPr>
          <w:rFonts w:ascii="Times New Roman" w:eastAsia="Times New Roman" w:hAnsi="Times New Roman" w:cs="Times New Roman"/>
          <w:sz w:val="24"/>
          <w:szCs w:val="24"/>
          <w:lang w:eastAsia="ru-RU"/>
        </w:rPr>
        <w:lastRenderedPageBreak/>
        <w:t xml:space="preserve">настоящему Договору за второй и третий год аренды определяется расчетом арендной платы (Приложение № 1). </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 но не чаще одного раза в год.  Цена заключенного договора не может быть пересмотрена сторонами в сторону уменьшения.</w:t>
      </w:r>
    </w:p>
    <w:p w:rsidR="00984D3F" w:rsidRPr="00520509" w:rsidRDefault="00984D3F" w:rsidP="00984D3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В сумму арендной платы не включены расходы по коммунальным услугам и услугам связи, связанным с использованием Помещения.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84D3F" w:rsidRPr="00520509" w:rsidRDefault="00984D3F" w:rsidP="00984D3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984D3F" w:rsidRPr="00520509" w:rsidRDefault="00984D3F" w:rsidP="00984D3F">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 телефон: (81153) 46100, ИНН 6025035359, КПП 602501001, УФК по Псковской области (МАУ «БИН», л/с 30576Ц97120) р/с 40701810458051000003 в Отделении Псков город Псков, БИК 045805001, ОКПО 64895201.</w:t>
      </w:r>
    </w:p>
    <w:p w:rsidR="00984D3F" w:rsidRPr="00520509" w:rsidRDefault="00984D3F" w:rsidP="00984D3F">
      <w:pPr>
        <w:spacing w:after="0" w:line="240" w:lineRule="auto"/>
        <w:ind w:firstLine="708"/>
        <w:jc w:val="both"/>
        <w:rPr>
          <w:rFonts w:ascii="Times New Roman" w:eastAsia="Times New Roman" w:hAnsi="Times New Roman" w:cs="Times New Roman"/>
          <w:sz w:val="24"/>
          <w:szCs w:val="24"/>
          <w:lang w:eastAsia="ru-RU"/>
        </w:rPr>
      </w:pPr>
    </w:p>
    <w:p w:rsidR="00984D3F" w:rsidRPr="00ED19B9" w:rsidRDefault="00984D3F" w:rsidP="00984D3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4. Обязанности Арендатора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Своевременно вносить арендную плату в порядке, размерах и сроки, которые устанавливаются настоящим Договором.</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4.7. В соответствии с Порядком проведения мониторинга реализации бизнес-планов субъектами малого предпринимательства,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84D3F" w:rsidRPr="00520509" w:rsidRDefault="00984D3F" w:rsidP="00984D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4.9. Арендатор самостоятельно оплачивает расходы, связанные с ежедневной уборкой Помещения, вывозом и утилизацией твердых коммунальных отходов, образующихся в Помещении.</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4.14. Соблюдать установленный Арендодателем режим работы учреждения, в котором находится Помещение.</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84D3F" w:rsidRPr="00520509" w:rsidRDefault="00984D3F" w:rsidP="00984D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984D3F" w:rsidRPr="00520509" w:rsidRDefault="00984D3F" w:rsidP="00984D3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4D3F" w:rsidRPr="00ED19B9" w:rsidRDefault="00984D3F" w:rsidP="00984D3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5. Обязанности Арендодателя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w:t>
      </w:r>
      <w:r w:rsidRPr="00520509">
        <w:rPr>
          <w:rFonts w:ascii="Times New Roman" w:eastAsia="Times New Roman" w:hAnsi="Times New Roman" w:cs="Times New Roman"/>
          <w:sz w:val="24"/>
          <w:szCs w:val="24"/>
          <w:lang w:eastAsia="ru-RU"/>
        </w:rPr>
        <w:lastRenderedPageBreak/>
        <w:t>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Производить капитальный ремонт Помещения.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Организовать охрану Помещения.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Обеспечить общую пожарную безопасность здания, в котором находится Помещение.</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984D3F" w:rsidRPr="00520509" w:rsidRDefault="00984D3F" w:rsidP="00984D3F">
      <w:pPr>
        <w:spacing w:after="0" w:line="240" w:lineRule="auto"/>
        <w:ind w:left="709"/>
        <w:jc w:val="both"/>
        <w:rPr>
          <w:rFonts w:ascii="Times New Roman" w:eastAsia="Times New Roman" w:hAnsi="Times New Roman" w:cs="Times New Roman"/>
          <w:sz w:val="24"/>
          <w:szCs w:val="24"/>
          <w:lang w:eastAsia="ru-RU"/>
        </w:rPr>
      </w:pPr>
    </w:p>
    <w:p w:rsidR="00984D3F" w:rsidRPr="00ED19B9" w:rsidRDefault="00984D3F" w:rsidP="00984D3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6. Ответственность сторон</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В случае причинения имущественного вреда Арендодателю Арендатор возмещает ущерб в полном объеме.</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ED19B9" w:rsidRDefault="00984D3F" w:rsidP="00984D3F">
      <w:pPr>
        <w:spacing w:after="0" w:line="240" w:lineRule="auto"/>
        <w:jc w:val="both"/>
        <w:rPr>
          <w:rFonts w:ascii="Times New Roman" w:eastAsia="Times New Roman" w:hAnsi="Times New Roman" w:cs="Times New Roman"/>
          <w:b/>
          <w:sz w:val="24"/>
          <w:szCs w:val="24"/>
          <w:lang w:eastAsia="ru-RU"/>
        </w:rPr>
      </w:pPr>
      <w:r w:rsidRPr="00ED19B9">
        <w:rPr>
          <w:rFonts w:ascii="Times New Roman" w:eastAsia="Times New Roman" w:hAnsi="Times New Roman" w:cs="Times New Roman"/>
          <w:b/>
          <w:sz w:val="24"/>
          <w:szCs w:val="24"/>
          <w:lang w:eastAsia="ru-RU"/>
        </w:rPr>
        <w:t>7. Срок действия Договора, порядок его расторжения</w:t>
      </w:r>
    </w:p>
    <w:p w:rsidR="00984D3F" w:rsidRPr="00520509"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984D3F"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984D3F" w:rsidRPr="00520509" w:rsidRDefault="00984D3F" w:rsidP="00984D3F">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520509">
        <w:rPr>
          <w:rFonts w:ascii="Times New Roman" w:hAnsi="Times New Roman"/>
          <w:sz w:val="24"/>
          <w:szCs w:val="24"/>
        </w:rPr>
        <w:t>Расторжение и прекращение настоящего Договора допускаются по инициативе Арендодателя.</w:t>
      </w:r>
    </w:p>
    <w:p w:rsidR="00984D3F" w:rsidRPr="00520509"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4</w:t>
      </w:r>
      <w:r w:rsidRPr="00520509">
        <w:rPr>
          <w:rFonts w:ascii="Times New Roman" w:hAnsi="Times New Roman"/>
          <w:sz w:val="24"/>
          <w:szCs w:val="24"/>
        </w:rPr>
        <w:t>. Настоящий Договор может быть досрочно расторгнут в случаях, когда Арендатор:</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МАУ «Бизнес-инкубатор «Новация»;</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МАУ «Бизнес-инкубатор «Новация»;</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lastRenderedPageBreak/>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д) ухудшает состояние Помещения, в том числе имущества, принадлежащего Арендодателю;</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МАУ «Бизнес-инкубатор «Новация»;</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МАУ «Бизнес-инкубатор «Новация».</w:t>
      </w:r>
    </w:p>
    <w:p w:rsidR="00984D3F" w:rsidRPr="00520509"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5</w:t>
      </w:r>
      <w:r w:rsidRPr="00520509">
        <w:rPr>
          <w:rFonts w:ascii="Times New Roman" w:hAnsi="Times New Roman"/>
          <w:sz w:val="24"/>
          <w:szCs w:val="24"/>
        </w:rPr>
        <w:t>. Настоящий Договор может быть досрочно расторгнут по требованию Арендатора в случаях, когда:</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984D3F" w:rsidRPr="00520509" w:rsidRDefault="00984D3F" w:rsidP="00984D3F">
      <w:pPr>
        <w:spacing w:after="0" w:line="240" w:lineRule="auto"/>
        <w:ind w:firstLine="709"/>
        <w:jc w:val="both"/>
        <w:rPr>
          <w:rFonts w:ascii="Times New Roman" w:hAnsi="Times New Roman"/>
          <w:sz w:val="24"/>
          <w:szCs w:val="24"/>
        </w:rPr>
      </w:pPr>
      <w:r w:rsidRPr="00520509">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984D3F" w:rsidRPr="00520509"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6</w:t>
      </w:r>
      <w:r w:rsidRPr="00520509">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984D3F" w:rsidRPr="00520509"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7</w:t>
      </w:r>
      <w:r w:rsidRPr="00520509">
        <w:rPr>
          <w:rFonts w:ascii="Times New Roman" w:hAnsi="Times New Roman"/>
          <w:sz w:val="24"/>
          <w:szCs w:val="24"/>
        </w:rPr>
        <w:t>. Арендодатель вправе в любое время полностью отказаться от исполнения настоящего Договора в одностороннем внесудебном порядке, письменно уведомив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984D3F" w:rsidRPr="00520509"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8</w:t>
      </w:r>
      <w:r w:rsidRPr="00520509">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984D3F" w:rsidRPr="00520509" w:rsidRDefault="00984D3F" w:rsidP="00984D3F">
      <w:pPr>
        <w:spacing w:after="0" w:line="240" w:lineRule="auto"/>
        <w:jc w:val="both"/>
        <w:rPr>
          <w:rFonts w:ascii="Times New Roman" w:hAnsi="Times New Roman"/>
          <w:sz w:val="24"/>
          <w:szCs w:val="24"/>
        </w:rPr>
      </w:pPr>
      <w:r w:rsidRPr="00520509">
        <w:rPr>
          <w:rFonts w:ascii="Times New Roman" w:hAnsi="Times New Roman"/>
          <w:sz w:val="24"/>
          <w:szCs w:val="24"/>
        </w:rPr>
        <w:t>7.</w:t>
      </w:r>
      <w:r>
        <w:rPr>
          <w:rFonts w:ascii="Times New Roman" w:hAnsi="Times New Roman"/>
          <w:sz w:val="24"/>
          <w:szCs w:val="24"/>
        </w:rPr>
        <w:t>9</w:t>
      </w:r>
      <w:r w:rsidRPr="00520509">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984D3F" w:rsidRPr="00520509" w:rsidRDefault="00984D3F" w:rsidP="00984D3F">
      <w:pPr>
        <w:spacing w:after="0" w:line="240" w:lineRule="auto"/>
        <w:ind w:left="709"/>
        <w:jc w:val="both"/>
        <w:rPr>
          <w:rFonts w:ascii="Times New Roman" w:eastAsia="Times New Roman" w:hAnsi="Times New Roman" w:cs="Times New Roman"/>
          <w:sz w:val="24"/>
          <w:szCs w:val="24"/>
          <w:lang w:eastAsia="ru-RU"/>
        </w:rPr>
      </w:pPr>
    </w:p>
    <w:p w:rsidR="00984D3F" w:rsidRPr="00DD429F" w:rsidRDefault="00984D3F" w:rsidP="00984D3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t>8. Порядок разрешения споров</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или разногласия, возникающие между Сторонами, разрешаются путем переговоров.</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DD429F" w:rsidRDefault="00984D3F" w:rsidP="00984D3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t>9. Конфиденциальность</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DD429F" w:rsidRDefault="00984D3F" w:rsidP="00984D3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lastRenderedPageBreak/>
        <w:t>10. Прочие условия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10.1. Взаимоотношения Сторон, не урегулированные настоящим Договором, регулируются законодательством Российской Федерации.</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10.4.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DD429F" w:rsidRDefault="00984D3F" w:rsidP="00984D3F">
      <w:pPr>
        <w:spacing w:after="0" w:line="240" w:lineRule="auto"/>
        <w:jc w:val="both"/>
        <w:rPr>
          <w:rFonts w:ascii="Times New Roman" w:eastAsia="Times New Roman" w:hAnsi="Times New Roman" w:cs="Times New Roman"/>
          <w:b/>
          <w:sz w:val="24"/>
          <w:szCs w:val="24"/>
          <w:lang w:eastAsia="ru-RU"/>
        </w:rPr>
      </w:pPr>
      <w:r w:rsidRPr="00DD429F">
        <w:rPr>
          <w:rFonts w:ascii="Times New Roman" w:eastAsia="Times New Roman" w:hAnsi="Times New Roman" w:cs="Times New Roman"/>
          <w:b/>
          <w:sz w:val="24"/>
          <w:szCs w:val="24"/>
          <w:lang w:eastAsia="ru-RU"/>
        </w:rPr>
        <w:t>11. Юридические адреса и реквизиты сторон</w:t>
      </w:r>
    </w:p>
    <w:p w:rsidR="00984D3F" w:rsidRPr="00520509" w:rsidRDefault="00984D3F" w:rsidP="00984D3F">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lang w:eastAsia="ru-RU"/>
        </w:rPr>
        <w:t>Директор _______________  _________________</w:t>
      </w:r>
    </w:p>
    <w:p w:rsidR="00984D3F" w:rsidRPr="00520509" w:rsidRDefault="00984D3F" w:rsidP="00984D3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24"/>
          <w:szCs w:val="24"/>
          <w:vertAlign w:val="superscript"/>
          <w:lang w:eastAsia="ru-RU"/>
        </w:rPr>
        <w:tab/>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vertAlign w:val="superscript"/>
          <w:lang w:eastAsia="ru-RU"/>
        </w:rPr>
        <w:t xml:space="preserve">      </w:t>
      </w:r>
    </w:p>
    <w:p w:rsidR="00984D3F" w:rsidRPr="00520509" w:rsidRDefault="00984D3F" w:rsidP="00984D3F">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984D3F" w:rsidRPr="00520509" w:rsidRDefault="00984D3F" w:rsidP="00984D3F">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984D3F" w:rsidRPr="00520509" w:rsidRDefault="00984D3F" w:rsidP="00984D3F">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984D3F" w:rsidRPr="00520509" w:rsidRDefault="00984D3F" w:rsidP="00984D3F">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1</w:t>
      </w:r>
    </w:p>
    <w:p w:rsidR="00984D3F" w:rsidRPr="00520509" w:rsidRDefault="00984D3F" w:rsidP="00984D3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84D3F" w:rsidRPr="00520509" w:rsidRDefault="00984D3F" w:rsidP="00984D3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984D3F" w:rsidRPr="00520509" w:rsidRDefault="00984D3F" w:rsidP="00984D3F">
      <w:pPr>
        <w:spacing w:after="0" w:line="240" w:lineRule="auto"/>
        <w:ind w:left="284"/>
        <w:jc w:val="center"/>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РАСЧЕТ</w:t>
      </w:r>
    </w:p>
    <w:p w:rsidR="00984D3F" w:rsidRPr="00520509" w:rsidRDefault="00984D3F" w:rsidP="00984D3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арендной платы</w:t>
      </w:r>
    </w:p>
    <w:p w:rsidR="00984D3F" w:rsidRPr="00520509" w:rsidRDefault="00984D3F" w:rsidP="00984D3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для _____________________</w:t>
      </w:r>
    </w:p>
    <w:p w:rsidR="00984D3F" w:rsidRPr="00520509" w:rsidRDefault="00984D3F" w:rsidP="00984D3F">
      <w:pPr>
        <w:spacing w:after="0" w:line="240" w:lineRule="auto"/>
        <w:ind w:left="284"/>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г. Великие Луки   </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__________ 20___ г.</w:t>
      </w:r>
    </w:p>
    <w:p w:rsidR="00984D3F" w:rsidRPr="00520509" w:rsidRDefault="00984D3F" w:rsidP="00984D3F">
      <w:pPr>
        <w:spacing w:after="0" w:line="240" w:lineRule="auto"/>
        <w:ind w:left="284"/>
        <w:jc w:val="both"/>
        <w:rPr>
          <w:rFonts w:ascii="Times New Roman" w:eastAsia="Times New Roman" w:hAnsi="Times New Roman" w:cs="Times New Roman"/>
          <w:sz w:val="24"/>
          <w:szCs w:val="24"/>
          <w:lang w:eastAsia="ru-RU"/>
        </w:rPr>
      </w:pPr>
    </w:p>
    <w:p w:rsidR="00984D3F" w:rsidRPr="00520509" w:rsidRDefault="00984D3F" w:rsidP="00984D3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984D3F" w:rsidRPr="00520509" w:rsidRDefault="00984D3F" w:rsidP="00984D3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40%;</w:t>
      </w:r>
    </w:p>
    <w:p w:rsidR="00984D3F" w:rsidRPr="00520509" w:rsidRDefault="00984D3F" w:rsidP="00984D3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60%;</w:t>
      </w:r>
    </w:p>
    <w:p w:rsidR="00984D3F" w:rsidRPr="00520509" w:rsidRDefault="00984D3F" w:rsidP="00984D3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100%.</w:t>
      </w:r>
    </w:p>
    <w:p w:rsidR="00984D3F" w:rsidRPr="00520509" w:rsidRDefault="00984D3F" w:rsidP="00984D3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Площадь арендуемых помещений составляет – 17,</w:t>
      </w:r>
      <w:r>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кв. м.</w:t>
      </w:r>
    </w:p>
    <w:p w:rsidR="00984D3F" w:rsidRPr="00520509" w:rsidRDefault="00984D3F" w:rsidP="00984D3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Рыночная стоимость арендной платы за встроенное помещение № 1</w:t>
      </w:r>
      <w:r>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на втором этаже в МАУ «Бизнес-инкубатор «Новация» в соответствии </w:t>
      </w:r>
      <w:r w:rsidRPr="00107759">
        <w:rPr>
          <w:rFonts w:ascii="Times New Roman" w:eastAsia="Times New Roman" w:hAnsi="Times New Roman" w:cs="Times New Roman"/>
          <w:sz w:val="24"/>
          <w:szCs w:val="24"/>
          <w:lang w:eastAsia="ru-RU"/>
        </w:rPr>
        <w:t>с Отчетом № 0</w:t>
      </w:r>
      <w:r w:rsidR="00357F79">
        <w:rPr>
          <w:rFonts w:ascii="Times New Roman" w:eastAsia="Times New Roman" w:hAnsi="Times New Roman" w:cs="Times New Roman"/>
          <w:sz w:val="24"/>
          <w:szCs w:val="24"/>
          <w:lang w:eastAsia="ru-RU"/>
        </w:rPr>
        <w:t>2</w:t>
      </w:r>
      <w:r w:rsidRPr="00107759">
        <w:rPr>
          <w:rFonts w:ascii="Times New Roman" w:eastAsia="Times New Roman" w:hAnsi="Times New Roman" w:cs="Times New Roman"/>
          <w:sz w:val="24"/>
          <w:szCs w:val="24"/>
          <w:lang w:eastAsia="ru-RU"/>
        </w:rPr>
        <w:t>/1</w:t>
      </w:r>
      <w:r w:rsidR="00357F79">
        <w:rPr>
          <w:rFonts w:ascii="Times New Roman" w:eastAsia="Times New Roman" w:hAnsi="Times New Roman" w:cs="Times New Roman"/>
          <w:sz w:val="24"/>
          <w:szCs w:val="24"/>
          <w:lang w:eastAsia="ru-RU"/>
        </w:rPr>
        <w:t>9</w:t>
      </w:r>
      <w:r w:rsidRPr="00107759">
        <w:rPr>
          <w:rFonts w:ascii="Times New Roman" w:eastAsia="Times New Roman" w:hAnsi="Times New Roman" w:cs="Times New Roman"/>
          <w:sz w:val="24"/>
          <w:szCs w:val="24"/>
          <w:lang w:eastAsia="ru-RU"/>
        </w:rPr>
        <w:t>-</w:t>
      </w:r>
      <w:r w:rsidR="00357F79">
        <w:rPr>
          <w:rFonts w:ascii="Times New Roman" w:eastAsia="Times New Roman" w:hAnsi="Times New Roman" w:cs="Times New Roman"/>
          <w:sz w:val="24"/>
          <w:szCs w:val="24"/>
          <w:lang w:eastAsia="ru-RU"/>
        </w:rPr>
        <w:t>5075</w:t>
      </w:r>
      <w:r w:rsidRPr="00107759">
        <w:rPr>
          <w:rFonts w:ascii="Times New Roman" w:eastAsia="Times New Roman" w:hAnsi="Times New Roman" w:cs="Times New Roman"/>
          <w:sz w:val="24"/>
          <w:szCs w:val="24"/>
          <w:lang w:eastAsia="ru-RU"/>
        </w:rPr>
        <w:t xml:space="preserve"> от 1</w:t>
      </w:r>
      <w:r w:rsidR="00357F79">
        <w:rPr>
          <w:rFonts w:ascii="Times New Roman" w:eastAsia="Times New Roman" w:hAnsi="Times New Roman" w:cs="Times New Roman"/>
          <w:sz w:val="24"/>
          <w:szCs w:val="24"/>
          <w:lang w:eastAsia="ru-RU"/>
        </w:rPr>
        <w:t>8</w:t>
      </w:r>
      <w:r w:rsidRPr="00107759">
        <w:rPr>
          <w:rFonts w:ascii="Times New Roman" w:eastAsia="Times New Roman" w:hAnsi="Times New Roman" w:cs="Times New Roman"/>
          <w:sz w:val="24"/>
          <w:szCs w:val="24"/>
          <w:lang w:eastAsia="ru-RU"/>
        </w:rPr>
        <w:t xml:space="preserve"> </w:t>
      </w:r>
      <w:r w:rsidR="00357F79">
        <w:rPr>
          <w:rFonts w:ascii="Times New Roman" w:eastAsia="Times New Roman" w:hAnsi="Times New Roman" w:cs="Times New Roman"/>
          <w:sz w:val="24"/>
          <w:szCs w:val="24"/>
          <w:lang w:eastAsia="ru-RU"/>
        </w:rPr>
        <w:t>февраля</w:t>
      </w:r>
      <w:r w:rsidRPr="00107759">
        <w:rPr>
          <w:rFonts w:ascii="Times New Roman" w:eastAsia="Times New Roman" w:hAnsi="Times New Roman" w:cs="Times New Roman"/>
          <w:sz w:val="24"/>
          <w:szCs w:val="24"/>
          <w:lang w:eastAsia="ru-RU"/>
        </w:rPr>
        <w:t xml:space="preserve"> 201</w:t>
      </w:r>
      <w:r w:rsidR="00357F79">
        <w:rPr>
          <w:rFonts w:ascii="Times New Roman" w:eastAsia="Times New Roman" w:hAnsi="Times New Roman" w:cs="Times New Roman"/>
          <w:sz w:val="24"/>
          <w:szCs w:val="24"/>
          <w:lang w:eastAsia="ru-RU"/>
        </w:rPr>
        <w:t>9</w:t>
      </w:r>
      <w:r w:rsidRPr="00107759">
        <w:rPr>
          <w:rFonts w:ascii="Times New Roman" w:eastAsia="Times New Roman" w:hAnsi="Times New Roman" w:cs="Times New Roman"/>
          <w:sz w:val="24"/>
          <w:szCs w:val="24"/>
          <w:lang w:eastAsia="ru-RU"/>
        </w:rPr>
        <w:t xml:space="preserve"> г. об оценке рыночной стоимости права пользования на</w:t>
      </w:r>
      <w:r w:rsidRPr="00520509">
        <w:rPr>
          <w:rFonts w:ascii="Times New Roman" w:eastAsia="Times New Roman" w:hAnsi="Times New Roman" w:cs="Times New Roman"/>
          <w:sz w:val="24"/>
          <w:szCs w:val="24"/>
          <w:lang w:eastAsia="ru-RU"/>
        </w:rPr>
        <w:t xml:space="preserve"> условиях аренды (рыночная арендная плата) в течение года помещениями, расположенными в нежилом здании по адресу:  РФ, Псковская область, г. Великие Луки, ул. Заслонова, д.15 составляет 18</w:t>
      </w:r>
      <w:r w:rsidR="00357F79">
        <w:rPr>
          <w:rFonts w:ascii="Times New Roman" w:eastAsia="Times New Roman" w:hAnsi="Times New Roman" w:cs="Times New Roman"/>
          <w:sz w:val="24"/>
          <w:szCs w:val="24"/>
          <w:lang w:eastAsia="ru-RU"/>
        </w:rPr>
        <w:t>6</w:t>
      </w:r>
      <w:r w:rsidRPr="00520509">
        <w:rPr>
          <w:rFonts w:ascii="Times New Roman" w:eastAsia="Times New Roman" w:hAnsi="Times New Roman" w:cs="Times New Roman"/>
          <w:sz w:val="24"/>
          <w:szCs w:val="24"/>
          <w:lang w:eastAsia="ru-RU"/>
        </w:rPr>
        <w:t xml:space="preserve"> (сто восемьдесят </w:t>
      </w:r>
      <w:r w:rsidR="00357F79">
        <w:rPr>
          <w:rFonts w:ascii="Times New Roman" w:eastAsia="Times New Roman" w:hAnsi="Times New Roman" w:cs="Times New Roman"/>
          <w:sz w:val="24"/>
          <w:szCs w:val="24"/>
          <w:lang w:eastAsia="ru-RU"/>
        </w:rPr>
        <w:t>шесть</w:t>
      </w:r>
      <w:r w:rsidRPr="00520509">
        <w:rPr>
          <w:rFonts w:ascii="Times New Roman" w:eastAsia="Times New Roman" w:hAnsi="Times New Roman" w:cs="Times New Roman"/>
          <w:sz w:val="24"/>
          <w:szCs w:val="24"/>
          <w:lang w:eastAsia="ru-RU"/>
        </w:rPr>
        <w:t>) рубл</w:t>
      </w:r>
      <w:r>
        <w:rPr>
          <w:rFonts w:ascii="Times New Roman" w:eastAsia="Times New Roman" w:hAnsi="Times New Roman" w:cs="Times New Roman"/>
          <w:sz w:val="24"/>
          <w:szCs w:val="24"/>
          <w:lang w:eastAsia="ru-RU"/>
        </w:rPr>
        <w:t>я</w:t>
      </w:r>
      <w:r w:rsidRPr="00520509">
        <w:rPr>
          <w:rFonts w:ascii="Times New Roman" w:eastAsia="Times New Roman" w:hAnsi="Times New Roman" w:cs="Times New Roman"/>
          <w:sz w:val="24"/>
          <w:szCs w:val="24"/>
          <w:lang w:eastAsia="ru-RU"/>
        </w:rPr>
        <w:t xml:space="preserve"> </w:t>
      </w:r>
      <w:r w:rsidR="00357F79">
        <w:rPr>
          <w:rFonts w:ascii="Times New Roman" w:eastAsia="Times New Roman" w:hAnsi="Times New Roman" w:cs="Times New Roman"/>
          <w:sz w:val="24"/>
          <w:szCs w:val="24"/>
          <w:lang w:eastAsia="ru-RU"/>
        </w:rPr>
        <w:t>99</w:t>
      </w:r>
      <w:r w:rsidRPr="00520509">
        <w:rPr>
          <w:rFonts w:ascii="Times New Roman" w:eastAsia="Times New Roman" w:hAnsi="Times New Roman" w:cs="Times New Roman"/>
          <w:sz w:val="24"/>
          <w:szCs w:val="24"/>
          <w:lang w:eastAsia="ru-RU"/>
        </w:rPr>
        <w:t xml:space="preserve"> коп. за 1 кв. м в месяц (без НДС).</w:t>
      </w:r>
    </w:p>
    <w:p w:rsidR="00984D3F" w:rsidRPr="00520509" w:rsidRDefault="00984D3F" w:rsidP="00984D3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Размер арендной платы:</w:t>
      </w:r>
    </w:p>
    <w:p w:rsidR="00984D3F" w:rsidRPr="00520509" w:rsidRDefault="00984D3F" w:rsidP="00984D3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первый год аренды составляет:  17,</w:t>
      </w:r>
      <w:r>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кв.м. х 7</w:t>
      </w:r>
      <w:r w:rsidR="00357F79">
        <w:rPr>
          <w:rFonts w:ascii="Times New Roman" w:eastAsia="Times New Roman" w:hAnsi="Times New Roman" w:cs="Times New Roman"/>
          <w:sz w:val="24"/>
          <w:szCs w:val="24"/>
          <w:lang w:eastAsia="ru-RU"/>
        </w:rPr>
        <w:t>4</w:t>
      </w:r>
      <w:r w:rsidRPr="00520509">
        <w:rPr>
          <w:rFonts w:ascii="Times New Roman" w:eastAsia="Times New Roman" w:hAnsi="Times New Roman" w:cs="Times New Roman"/>
          <w:sz w:val="24"/>
          <w:szCs w:val="24"/>
          <w:lang w:eastAsia="ru-RU"/>
        </w:rPr>
        <w:t>,8</w:t>
      </w:r>
      <w:r w:rsidR="00357F7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руб./месяц = 1 2</w:t>
      </w:r>
      <w:r w:rsidR="00357F79">
        <w:rPr>
          <w:rFonts w:ascii="Times New Roman" w:eastAsia="Times New Roman" w:hAnsi="Times New Roman" w:cs="Times New Roman"/>
          <w:sz w:val="24"/>
          <w:szCs w:val="24"/>
          <w:lang w:eastAsia="ru-RU"/>
        </w:rPr>
        <w:t>94</w:t>
      </w:r>
      <w:r>
        <w:rPr>
          <w:rFonts w:ascii="Times New Roman" w:eastAsia="Times New Roman" w:hAnsi="Times New Roman" w:cs="Times New Roman"/>
          <w:sz w:val="24"/>
          <w:szCs w:val="24"/>
          <w:lang w:eastAsia="ru-RU"/>
        </w:rPr>
        <w:t>,</w:t>
      </w:r>
      <w:r w:rsidR="00357F7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0 руб./месяц;</w:t>
      </w:r>
    </w:p>
    <w:p w:rsidR="00984D3F" w:rsidRPr="00520509" w:rsidRDefault="00984D3F" w:rsidP="00984D3F">
      <w:pPr>
        <w:spacing w:after="0" w:line="240" w:lineRule="auto"/>
        <w:ind w:left="99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 второй год аренды составляет: 17,</w:t>
      </w:r>
      <w:r>
        <w:rPr>
          <w:rFonts w:ascii="Times New Roman" w:eastAsia="Times New Roman" w:hAnsi="Times New Roman" w:cs="Times New Roman"/>
          <w:sz w:val="24"/>
          <w:szCs w:val="24"/>
          <w:lang w:eastAsia="ru-RU"/>
        </w:rPr>
        <w:t>3</w:t>
      </w:r>
      <w:r w:rsidR="00357F79">
        <w:rPr>
          <w:rFonts w:ascii="Times New Roman" w:eastAsia="Times New Roman" w:hAnsi="Times New Roman" w:cs="Times New Roman"/>
          <w:sz w:val="24"/>
          <w:szCs w:val="24"/>
          <w:lang w:eastAsia="ru-RU"/>
        </w:rPr>
        <w:t xml:space="preserve"> кв.м. х 112</w:t>
      </w:r>
      <w:r w:rsidRPr="00520509">
        <w:rPr>
          <w:rFonts w:ascii="Times New Roman" w:eastAsia="Times New Roman" w:hAnsi="Times New Roman" w:cs="Times New Roman"/>
          <w:sz w:val="24"/>
          <w:szCs w:val="24"/>
          <w:lang w:eastAsia="ru-RU"/>
        </w:rPr>
        <w:t>,</w:t>
      </w:r>
      <w:r w:rsidR="00357F79">
        <w:rPr>
          <w:rFonts w:ascii="Times New Roman" w:eastAsia="Times New Roman" w:hAnsi="Times New Roman" w:cs="Times New Roman"/>
          <w:sz w:val="24"/>
          <w:szCs w:val="24"/>
          <w:lang w:eastAsia="ru-RU"/>
        </w:rPr>
        <w:t>20</w:t>
      </w:r>
      <w:r w:rsidRPr="00520509">
        <w:rPr>
          <w:rFonts w:ascii="Times New Roman" w:eastAsia="Times New Roman" w:hAnsi="Times New Roman" w:cs="Times New Roman"/>
          <w:sz w:val="24"/>
          <w:szCs w:val="24"/>
          <w:lang w:eastAsia="ru-RU"/>
        </w:rPr>
        <w:t xml:space="preserve"> руб./месяц = 1 </w:t>
      </w:r>
      <w:r w:rsidR="00357F79">
        <w:rPr>
          <w:rFonts w:ascii="Times New Roman" w:eastAsia="Times New Roman" w:hAnsi="Times New Roman" w:cs="Times New Roman"/>
          <w:sz w:val="24"/>
          <w:szCs w:val="24"/>
          <w:lang w:eastAsia="ru-RU"/>
        </w:rPr>
        <w:t>941</w:t>
      </w:r>
      <w:r w:rsidRPr="00520509">
        <w:rPr>
          <w:rFonts w:ascii="Times New Roman" w:eastAsia="Times New Roman" w:hAnsi="Times New Roman" w:cs="Times New Roman"/>
          <w:sz w:val="24"/>
          <w:szCs w:val="24"/>
          <w:lang w:eastAsia="ru-RU"/>
        </w:rPr>
        <w:t>,</w:t>
      </w:r>
      <w:r w:rsidR="00357F79">
        <w:rPr>
          <w:rFonts w:ascii="Times New Roman" w:eastAsia="Times New Roman" w:hAnsi="Times New Roman" w:cs="Times New Roman"/>
          <w:sz w:val="24"/>
          <w:szCs w:val="24"/>
          <w:lang w:eastAsia="ru-RU"/>
        </w:rPr>
        <w:t>0</w:t>
      </w:r>
      <w:r w:rsidRPr="00520509">
        <w:rPr>
          <w:rFonts w:ascii="Times New Roman" w:eastAsia="Times New Roman" w:hAnsi="Times New Roman" w:cs="Times New Roman"/>
          <w:sz w:val="24"/>
          <w:szCs w:val="24"/>
          <w:lang w:eastAsia="ru-RU"/>
        </w:rPr>
        <w:t>0 руб./месяц;</w:t>
      </w:r>
    </w:p>
    <w:p w:rsidR="00984D3F" w:rsidRPr="00520509" w:rsidRDefault="00984D3F" w:rsidP="00984D3F">
      <w:pPr>
        <w:spacing w:after="0" w:line="240" w:lineRule="auto"/>
        <w:ind w:left="99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третий год аренды составляет:   17,</w:t>
      </w:r>
      <w:r>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кв.м. х 18</w:t>
      </w:r>
      <w:r w:rsidR="00357F79">
        <w:rPr>
          <w:rFonts w:ascii="Times New Roman" w:eastAsia="Times New Roman" w:hAnsi="Times New Roman" w:cs="Times New Roman"/>
          <w:sz w:val="24"/>
          <w:szCs w:val="24"/>
          <w:lang w:eastAsia="ru-RU"/>
        </w:rPr>
        <w:t>6</w:t>
      </w:r>
      <w:r w:rsidRPr="00520509">
        <w:rPr>
          <w:rFonts w:ascii="Times New Roman" w:eastAsia="Times New Roman" w:hAnsi="Times New Roman" w:cs="Times New Roman"/>
          <w:sz w:val="24"/>
          <w:szCs w:val="24"/>
          <w:lang w:eastAsia="ru-RU"/>
        </w:rPr>
        <w:t>,</w:t>
      </w:r>
      <w:r w:rsidR="00357F79">
        <w:rPr>
          <w:rFonts w:ascii="Times New Roman" w:eastAsia="Times New Roman" w:hAnsi="Times New Roman" w:cs="Times New Roman"/>
          <w:sz w:val="24"/>
          <w:szCs w:val="24"/>
          <w:lang w:eastAsia="ru-RU"/>
        </w:rPr>
        <w:t>99</w:t>
      </w:r>
      <w:r w:rsidRPr="00520509">
        <w:rPr>
          <w:rFonts w:ascii="Times New Roman" w:eastAsia="Times New Roman" w:hAnsi="Times New Roman" w:cs="Times New Roman"/>
          <w:sz w:val="24"/>
          <w:szCs w:val="24"/>
          <w:lang w:eastAsia="ru-RU"/>
        </w:rPr>
        <w:t xml:space="preserve"> руб./месяц = 3 </w:t>
      </w:r>
      <w:r w:rsidR="00357F79">
        <w:rPr>
          <w:rFonts w:ascii="Times New Roman" w:eastAsia="Times New Roman" w:hAnsi="Times New Roman" w:cs="Times New Roman"/>
          <w:sz w:val="24"/>
          <w:szCs w:val="24"/>
          <w:lang w:eastAsia="ru-RU"/>
        </w:rPr>
        <w:t>235</w:t>
      </w:r>
      <w:r w:rsidRPr="00520509">
        <w:rPr>
          <w:rFonts w:ascii="Times New Roman" w:eastAsia="Times New Roman" w:hAnsi="Times New Roman" w:cs="Times New Roman"/>
          <w:sz w:val="24"/>
          <w:szCs w:val="24"/>
          <w:lang w:eastAsia="ru-RU"/>
        </w:rPr>
        <w:t>,00 руб./месяц.</w:t>
      </w:r>
    </w:p>
    <w:p w:rsidR="00984D3F" w:rsidRDefault="00984D3F" w:rsidP="00984D3F">
      <w:pPr>
        <w:numPr>
          <w:ilvl w:val="0"/>
          <w:numId w:val="15"/>
        </w:num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984D3F" w:rsidRPr="00DD429F" w:rsidRDefault="00984D3F" w:rsidP="00984D3F">
      <w:pPr>
        <w:numPr>
          <w:ilvl w:val="0"/>
          <w:numId w:val="15"/>
        </w:numPr>
        <w:spacing w:after="0" w:line="240" w:lineRule="auto"/>
        <w:jc w:val="both"/>
        <w:rPr>
          <w:rFonts w:ascii="Times New Roman" w:eastAsia="Times New Roman" w:hAnsi="Times New Roman" w:cs="Times New Roman"/>
          <w:sz w:val="24"/>
          <w:szCs w:val="24"/>
          <w:lang w:eastAsia="ru-RU"/>
        </w:rPr>
      </w:pPr>
      <w:r w:rsidRPr="00DD429F">
        <w:rPr>
          <w:rFonts w:ascii="Times New Roman" w:eastAsia="Times New Roman" w:hAnsi="Times New Roman" w:cs="Times New Roman"/>
          <w:sz w:val="24"/>
          <w:szCs w:val="24"/>
          <w:lang w:eastAsia="ru-RU"/>
        </w:rPr>
        <w:t xml:space="preserve">Размер арендной платы с «_____» _________ по «____» __________ составляет: </w:t>
      </w:r>
    </w:p>
    <w:p w:rsidR="00984D3F" w:rsidRPr="00520509" w:rsidRDefault="00984D3F" w:rsidP="00984D3F">
      <w:pPr>
        <w:spacing w:after="0" w:line="240" w:lineRule="auto"/>
        <w:ind w:left="720"/>
        <w:jc w:val="both"/>
        <w:rPr>
          <w:rFonts w:ascii="Times New Roman" w:eastAsia="Times New Roman" w:hAnsi="Times New Roman" w:cs="Times New Roman"/>
          <w:sz w:val="24"/>
          <w:szCs w:val="24"/>
          <w:lang w:eastAsia="ru-RU"/>
        </w:rPr>
      </w:pPr>
      <w:r w:rsidRPr="00DD42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17,3</w:t>
      </w:r>
      <w:r w:rsidRPr="00DD429F">
        <w:rPr>
          <w:rFonts w:ascii="Times New Roman" w:eastAsia="Times New Roman" w:hAnsi="Times New Roman" w:cs="Times New Roman"/>
          <w:sz w:val="24"/>
          <w:szCs w:val="24"/>
          <w:lang w:eastAsia="ru-RU"/>
        </w:rPr>
        <w:t xml:space="preserve"> кв.м. х _______________ руб./кв.м. = __________ руб./месяц.</w:t>
      </w:r>
    </w:p>
    <w:p w:rsidR="00984D3F" w:rsidRPr="00520509" w:rsidRDefault="00984D3F" w:rsidP="00984D3F">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992"/>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984D3F" w:rsidRPr="00520509" w:rsidTr="00927648">
        <w:trPr>
          <w:tblCellSpacing w:w="0" w:type="dxa"/>
        </w:trPr>
        <w:tc>
          <w:tcPr>
            <w:tcW w:w="4575" w:type="dxa"/>
            <w:hideMark/>
          </w:tcPr>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984D3F" w:rsidRPr="00520509" w:rsidTr="00927648">
        <w:trPr>
          <w:tblCellSpacing w:w="0" w:type="dxa"/>
        </w:trPr>
        <w:tc>
          <w:tcPr>
            <w:tcW w:w="4575" w:type="dxa"/>
            <w:hideMark/>
          </w:tcPr>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 </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16"/>
                <w:szCs w:val="24"/>
                <w:lang w:eastAsia="ru-RU"/>
              </w:rPr>
              <w:t>(подпись)                             (Ф.И.О.)</w:t>
            </w:r>
            <w:r w:rsidRPr="00520509">
              <w:rPr>
                <w:rFonts w:ascii="Times New Roman" w:eastAsia="Times New Roman" w:hAnsi="Times New Roman" w:cs="Times New Roman"/>
                <w:sz w:val="24"/>
                <w:szCs w:val="24"/>
                <w:lang w:eastAsia="ru-RU"/>
              </w:rPr>
              <w:t xml:space="preserve">                              </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p>
        </w:tc>
        <w:tc>
          <w:tcPr>
            <w:tcW w:w="4185" w:type="dxa"/>
            <w:hideMark/>
          </w:tcPr>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984D3F" w:rsidRPr="00520509" w:rsidRDefault="00984D3F" w:rsidP="00984D3F">
      <w:pPr>
        <w:spacing w:after="0" w:line="240" w:lineRule="auto"/>
        <w:ind w:left="992"/>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992"/>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992"/>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992"/>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992"/>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992"/>
        <w:jc w:val="both"/>
        <w:rPr>
          <w:rFonts w:ascii="Times New Roman" w:eastAsia="Times New Roman" w:hAnsi="Times New Roman" w:cs="Times New Roman"/>
          <w:sz w:val="24"/>
          <w:szCs w:val="24"/>
          <w:lang w:eastAsia="ru-RU"/>
        </w:rPr>
      </w:pPr>
    </w:p>
    <w:p w:rsidR="00984D3F" w:rsidRPr="00520509" w:rsidRDefault="00984D3F" w:rsidP="00984D3F">
      <w:pPr>
        <w:pageBreakBefore/>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2</w:t>
      </w:r>
    </w:p>
    <w:p w:rsidR="00984D3F" w:rsidRPr="00520509" w:rsidRDefault="00984D3F" w:rsidP="00984D3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84D3F" w:rsidRPr="00520509" w:rsidRDefault="00984D3F" w:rsidP="00984D3F">
      <w:pPr>
        <w:spacing w:after="0" w:line="240" w:lineRule="auto"/>
        <w:ind w:left="5103"/>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_________</w:t>
      </w:r>
    </w:p>
    <w:p w:rsidR="00984D3F" w:rsidRPr="00520509" w:rsidRDefault="00984D3F" w:rsidP="00984D3F">
      <w:pPr>
        <w:spacing w:after="0" w:line="240" w:lineRule="auto"/>
        <w:ind w:left="5103"/>
        <w:jc w:val="center"/>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АКТ</w:t>
      </w:r>
    </w:p>
    <w:p w:rsidR="00984D3F" w:rsidRPr="00520509" w:rsidRDefault="00984D3F" w:rsidP="00984D3F">
      <w:pPr>
        <w:spacing w:after="0" w:line="240" w:lineRule="auto"/>
        <w:ind w:left="284"/>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ПРИЕМА-ПЕРЕДАЧИ НЕЖИЛОГО ПОМЕЩЕНИЯ</w:t>
      </w:r>
    </w:p>
    <w:p w:rsidR="00984D3F" w:rsidRPr="00520509" w:rsidRDefault="00984D3F" w:rsidP="00984D3F">
      <w:pPr>
        <w:spacing w:after="0" w:line="240" w:lineRule="auto"/>
        <w:ind w:left="284"/>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 _________ 20___ г.</w:t>
      </w:r>
    </w:p>
    <w:p w:rsidR="00984D3F" w:rsidRPr="00520509" w:rsidRDefault="00984D3F" w:rsidP="00984D3F">
      <w:pPr>
        <w:spacing w:after="0" w:line="240" w:lineRule="auto"/>
        <w:ind w:left="284" w:firstLine="720"/>
        <w:jc w:val="both"/>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автономном учреждении «Бизнес-инкубатор «Новация», расположенное по адресу: 182106, Псковская область, г. Великие Луки, ул. Заслонова, д. 15, кабинет № 1</w:t>
      </w:r>
      <w:r>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общей площадью 17,</w:t>
      </w:r>
      <w:r>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кв. м. на условиях настоящего Договора.</w:t>
      </w:r>
    </w:p>
    <w:p w:rsidR="00984D3F" w:rsidRPr="00520509" w:rsidRDefault="00984D3F" w:rsidP="00984D3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84D3F" w:rsidRPr="00520509" w:rsidRDefault="00984D3F" w:rsidP="00984D3F">
      <w:pPr>
        <w:spacing w:after="0" w:line="240" w:lineRule="auto"/>
        <w:ind w:left="284"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Взаимных претензий стороны не имеют.</w:t>
      </w:r>
    </w:p>
    <w:p w:rsidR="00984D3F" w:rsidRPr="00520509" w:rsidRDefault="00984D3F" w:rsidP="00984D3F">
      <w:pPr>
        <w:spacing w:after="0" w:line="240" w:lineRule="auto"/>
        <w:ind w:left="284" w:firstLine="720"/>
        <w:jc w:val="both"/>
        <w:rPr>
          <w:rFonts w:ascii="Times New Roman" w:eastAsia="Times New Roman" w:hAnsi="Times New Roman" w:cs="Times New Roman"/>
          <w:sz w:val="24"/>
          <w:szCs w:val="24"/>
          <w:lang w:eastAsia="ru-RU"/>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984D3F" w:rsidRPr="00520509" w:rsidTr="00927648">
        <w:trPr>
          <w:tblCellSpacing w:w="0" w:type="dxa"/>
        </w:trPr>
        <w:tc>
          <w:tcPr>
            <w:tcW w:w="4575" w:type="dxa"/>
            <w:hideMark/>
          </w:tcPr>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Арендодатель:</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tc>
        <w:tc>
          <w:tcPr>
            <w:tcW w:w="4185" w:type="dxa"/>
            <w:hideMark/>
          </w:tcPr>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Арендатор:</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w:t>
            </w:r>
          </w:p>
        </w:tc>
      </w:tr>
      <w:tr w:rsidR="00984D3F" w:rsidRPr="00520509" w:rsidTr="00927648">
        <w:trPr>
          <w:tblCellSpacing w:w="0" w:type="dxa"/>
        </w:trPr>
        <w:tc>
          <w:tcPr>
            <w:tcW w:w="4575" w:type="dxa"/>
            <w:hideMark/>
          </w:tcPr>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_______________  _______________ </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p>
        </w:tc>
        <w:tc>
          <w:tcPr>
            <w:tcW w:w="4185" w:type="dxa"/>
            <w:hideMark/>
          </w:tcPr>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Руководитель </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  ______________</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(подпись)                     (Ф.И.О.)</w:t>
            </w:r>
          </w:p>
          <w:p w:rsidR="00984D3F" w:rsidRPr="00520509" w:rsidRDefault="00984D3F" w:rsidP="00927648">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tc>
      </w:tr>
    </w:tbl>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984D3F" w:rsidRPr="00520509" w:rsidRDefault="00984D3F" w:rsidP="00984D3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984D3F" w:rsidRPr="00520509" w:rsidRDefault="00984D3F" w:rsidP="00984D3F">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984D3F" w:rsidRPr="00520509" w:rsidRDefault="00984D3F" w:rsidP="00984D3F">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Великие Луки</w:t>
      </w:r>
      <w:r>
        <w:rPr>
          <w:rFonts w:ascii="Times New Roman" w:eastAsiaTheme="minorEastAsia" w:hAnsi="Times New Roman" w:cs="Times New Roman"/>
          <w:sz w:val="24"/>
          <w:szCs w:val="24"/>
          <w:lang w:eastAsia="ru-RU"/>
        </w:rPr>
        <w:t xml:space="preserve">                                                                                                         </w:t>
      </w:r>
      <w:r w:rsidRPr="00520509">
        <w:rPr>
          <w:rFonts w:ascii="Times New Roman" w:eastAsiaTheme="minorEastAsia" w:hAnsi="Times New Roman" w:cs="Times New Roman"/>
          <w:sz w:val="24"/>
          <w:szCs w:val="24"/>
          <w:lang w:eastAsia="ru-RU"/>
        </w:rPr>
        <w:t>_____________20</w:t>
      </w:r>
      <w:r>
        <w:rPr>
          <w:rFonts w:ascii="Times New Roman" w:eastAsiaTheme="minorEastAsia" w:hAnsi="Times New Roman" w:cs="Times New Roman"/>
          <w:sz w:val="24"/>
          <w:szCs w:val="24"/>
          <w:lang w:eastAsia="ru-RU"/>
        </w:rPr>
        <w:t>___г</w:t>
      </w: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984D3F" w:rsidRPr="00520509" w:rsidTr="00927648">
        <w:trPr>
          <w:trHeight w:val="697"/>
        </w:trPr>
        <w:tc>
          <w:tcPr>
            <w:tcW w:w="10095"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984D3F" w:rsidRPr="00520509" w:rsidTr="00927648">
        <w:trPr>
          <w:trHeight w:val="775"/>
        </w:trPr>
        <w:tc>
          <w:tcPr>
            <w:tcW w:w="10095"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984D3F" w:rsidRPr="00520509" w:rsidTr="00927648">
        <w:trPr>
          <w:trHeight w:val="775"/>
        </w:trPr>
        <w:tc>
          <w:tcPr>
            <w:tcW w:w="10095"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984D3F" w:rsidRPr="00520509" w:rsidTr="00927648">
        <w:trPr>
          <w:trHeight w:val="761"/>
        </w:trPr>
        <w:tc>
          <w:tcPr>
            <w:tcW w:w="10095"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984D3F" w:rsidRPr="00520509" w:rsidTr="00927648">
        <w:trPr>
          <w:trHeight w:val="775"/>
        </w:trPr>
        <w:tc>
          <w:tcPr>
            <w:tcW w:w="10095"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984D3F" w:rsidRPr="00520509" w:rsidTr="00927648">
        <w:trPr>
          <w:trHeight w:val="789"/>
        </w:trPr>
        <w:tc>
          <w:tcPr>
            <w:tcW w:w="10095"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984D3F" w:rsidRPr="00520509" w:rsidRDefault="00984D3F" w:rsidP="00984D3F">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8"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Pr>
          <w:rFonts w:ascii="Times New Roman" w:eastAsiaTheme="minorEastAsia" w:hAnsi="Times New Roman" w:cs="Times New Roman"/>
          <w:sz w:val="24"/>
          <w:szCs w:val="24"/>
          <w:lang w:eastAsia="ru-RU"/>
        </w:rPr>
        <w:t xml:space="preserve">___ </w:t>
      </w:r>
      <w:r w:rsidRPr="00520509">
        <w:rPr>
          <w:rFonts w:ascii="Times New Roman" w:eastAsiaTheme="minorEastAsia" w:hAnsi="Times New Roman" w:cs="Times New Roman"/>
          <w:sz w:val="24"/>
          <w:szCs w:val="24"/>
          <w:lang w:eastAsia="ru-RU"/>
        </w:rPr>
        <w:t>.</w:t>
      </w:r>
    </w:p>
    <w:p w:rsidR="00984D3F" w:rsidRPr="00520509" w:rsidRDefault="00984D3F" w:rsidP="00984D3F">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984D3F" w:rsidRPr="00B271B3"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 этаж, помещение №____, общей площадью _____ кв.м. Целевое назначение: офисное помещение для предоставления в аренду субъектам малого предпринимательства на</w:t>
      </w:r>
      <w:r>
        <w:rPr>
          <w:rFonts w:ascii="Times New Roman" w:eastAsiaTheme="minorEastAsia" w:hAnsi="Times New Roman" w:cs="Times New Roman"/>
          <w:sz w:val="24"/>
          <w:szCs w:val="24"/>
          <w:lang w:eastAsia="ru-RU"/>
        </w:rPr>
        <w:t xml:space="preserve"> ранней стадии их деятельности.</w:t>
      </w: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984D3F" w:rsidRPr="00520509" w:rsidTr="00927648">
        <w:trPr>
          <w:trHeight w:val="475"/>
          <w:tblHeader/>
        </w:trPr>
        <w:tc>
          <w:tcPr>
            <w:tcW w:w="66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984D3F" w:rsidRPr="00520509" w:rsidTr="00927648">
        <w:trPr>
          <w:trHeight w:val="472"/>
        </w:trPr>
        <w:tc>
          <w:tcPr>
            <w:tcW w:w="66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4D3F" w:rsidRPr="00520509" w:rsidTr="00927648">
        <w:trPr>
          <w:trHeight w:val="472"/>
        </w:trPr>
        <w:tc>
          <w:tcPr>
            <w:tcW w:w="66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33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4D3F" w:rsidRPr="00520509" w:rsidTr="00927648">
        <w:trPr>
          <w:trHeight w:val="472"/>
        </w:trPr>
        <w:tc>
          <w:tcPr>
            <w:tcW w:w="66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w:t>
            </w:r>
          </w:p>
        </w:tc>
        <w:tc>
          <w:tcPr>
            <w:tcW w:w="133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w:t>
      </w:r>
    </w:p>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984D3F" w:rsidRPr="00520509" w:rsidTr="00927648">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984D3F" w:rsidRPr="00520509" w:rsidTr="00927648">
        <w:trPr>
          <w:trHeight w:val="253"/>
        </w:trPr>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4D3F" w:rsidRPr="00520509" w:rsidTr="00927648">
        <w:trPr>
          <w:trHeight w:val="346"/>
        </w:trPr>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984D3F" w:rsidRPr="00520509" w:rsidTr="00927648">
        <w:trPr>
          <w:trHeight w:val="296"/>
        </w:trPr>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984D3F" w:rsidRPr="00520509" w:rsidTr="00927648">
        <w:trPr>
          <w:trHeight w:val="370"/>
        </w:trPr>
        <w:tc>
          <w:tcPr>
            <w:tcW w:w="5958"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984D3F" w:rsidRPr="00520509" w:rsidTr="00927648">
        <w:trPr>
          <w:trHeight w:val="350"/>
        </w:trPr>
        <w:tc>
          <w:tcPr>
            <w:tcW w:w="5976"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984D3F" w:rsidRPr="00520509" w:rsidTr="00927648">
        <w:trPr>
          <w:trHeight w:val="390"/>
        </w:trPr>
        <w:tc>
          <w:tcPr>
            <w:tcW w:w="5967"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984D3F" w:rsidRPr="00520509" w:rsidTr="00927648">
        <w:trPr>
          <w:trHeight w:val="609"/>
        </w:trPr>
        <w:tc>
          <w:tcPr>
            <w:tcW w:w="5940"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984D3F" w:rsidRPr="00520509" w:rsidTr="00927648">
        <w:trPr>
          <w:trHeight w:val="490"/>
        </w:trPr>
        <w:tc>
          <w:tcPr>
            <w:tcW w:w="5913"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984D3F" w:rsidRPr="00520509" w:rsidTr="00927648">
        <w:trPr>
          <w:trHeight w:val="480"/>
        </w:trPr>
        <w:tc>
          <w:tcPr>
            <w:tcW w:w="5904"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984D3F" w:rsidRPr="00520509" w:rsidRDefault="00984D3F" w:rsidP="00984D3F">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984D3F" w:rsidRPr="00520509" w:rsidRDefault="00984D3F" w:rsidP="00984D3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984D3F" w:rsidRPr="00520509" w:rsidRDefault="00984D3F" w:rsidP="00984D3F">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984D3F" w:rsidRPr="00520509" w:rsidRDefault="00984D3F" w:rsidP="00984D3F">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984D3F" w:rsidRPr="00520509" w:rsidRDefault="00984D3F" w:rsidP="00984D3F">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___г</w:t>
      </w: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984D3F" w:rsidRPr="00520509" w:rsidTr="00927648">
        <w:trPr>
          <w:trHeight w:val="832"/>
        </w:trPr>
        <w:tc>
          <w:tcPr>
            <w:tcW w:w="10206"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984D3F" w:rsidRPr="00520509" w:rsidTr="00927648">
        <w:trPr>
          <w:trHeight w:val="796"/>
        </w:trPr>
        <w:tc>
          <w:tcPr>
            <w:tcW w:w="10206"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984D3F" w:rsidRPr="00520509" w:rsidTr="00927648">
        <w:trPr>
          <w:trHeight w:val="832"/>
        </w:trPr>
        <w:tc>
          <w:tcPr>
            <w:tcW w:w="10206"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984D3F" w:rsidRPr="00520509" w:rsidTr="00927648">
        <w:trPr>
          <w:trHeight w:val="832"/>
        </w:trPr>
        <w:tc>
          <w:tcPr>
            <w:tcW w:w="10206"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984D3F" w:rsidRPr="00520509" w:rsidTr="00927648">
        <w:trPr>
          <w:trHeight w:val="816"/>
        </w:trPr>
        <w:tc>
          <w:tcPr>
            <w:tcW w:w="10206"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984D3F" w:rsidRPr="00520509" w:rsidTr="00927648">
        <w:trPr>
          <w:trHeight w:val="847"/>
        </w:trPr>
        <w:tc>
          <w:tcPr>
            <w:tcW w:w="10206"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984D3F" w:rsidRPr="00520509" w:rsidRDefault="00984D3F" w:rsidP="00984D3F">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984D3F" w:rsidRPr="00520509" w:rsidRDefault="00984D3F" w:rsidP="00984D3F">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9"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Pr>
          <w:rFonts w:ascii="Times New Roman" w:eastAsiaTheme="minorEastAsia" w:hAnsi="Times New Roman" w:cs="Times New Roman"/>
          <w:sz w:val="24"/>
          <w:szCs w:val="24"/>
          <w:lang w:eastAsia="ru-RU"/>
        </w:rPr>
        <w:t>___г</w:t>
      </w:r>
      <w:r w:rsidRPr="00520509">
        <w:rPr>
          <w:rFonts w:ascii="Times New Roman" w:eastAsiaTheme="minorEastAsia" w:hAnsi="Times New Roman" w:cs="Times New Roman"/>
          <w:sz w:val="24"/>
          <w:szCs w:val="24"/>
          <w:lang w:eastAsia="ru-RU"/>
        </w:rPr>
        <w:t>.</w:t>
      </w:r>
    </w:p>
    <w:p w:rsidR="00984D3F" w:rsidRPr="00520509" w:rsidRDefault="00984D3F" w:rsidP="00984D3F">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офисное помещение для предоставления в аренду субъектам малого предпринимательства на ранней стадии их деятельности.</w:t>
      </w: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984D3F" w:rsidRPr="00520509" w:rsidRDefault="00984D3F" w:rsidP="00984D3F">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984D3F" w:rsidRPr="00520509" w:rsidTr="00927648">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984D3F" w:rsidRPr="00520509" w:rsidTr="00927648">
        <w:trPr>
          <w:trHeight w:val="1364"/>
        </w:trPr>
        <w:tc>
          <w:tcPr>
            <w:tcW w:w="671"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984D3F" w:rsidRPr="00520509" w:rsidRDefault="00984D3F" w:rsidP="00927648">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984D3F" w:rsidRPr="00520509" w:rsidRDefault="00984D3F" w:rsidP="00984D3F">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984D3F" w:rsidRPr="00520509" w:rsidTr="00927648">
        <w:trPr>
          <w:trHeight w:val="524"/>
        </w:trPr>
        <w:tc>
          <w:tcPr>
            <w:tcW w:w="5913"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984D3F" w:rsidRPr="00520509" w:rsidTr="00927648">
        <w:trPr>
          <w:trHeight w:val="440"/>
        </w:trPr>
        <w:tc>
          <w:tcPr>
            <w:tcW w:w="5859"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4D3F" w:rsidRPr="00520509" w:rsidTr="00927648">
        <w:trPr>
          <w:trHeight w:val="220"/>
        </w:trPr>
        <w:tc>
          <w:tcPr>
            <w:tcW w:w="5859" w:type="dxa"/>
          </w:tcPr>
          <w:p w:rsidR="00984D3F" w:rsidRPr="00520509" w:rsidRDefault="00984D3F" w:rsidP="00927648">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984D3F" w:rsidRPr="00520509" w:rsidRDefault="00984D3F" w:rsidP="00927648">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984D3F" w:rsidRPr="00520509" w:rsidRDefault="00984D3F" w:rsidP="00927648">
            <w:pPr>
              <w:spacing w:after="0"/>
              <w:rPr>
                <w:rFonts w:ascii="Calibri" w:eastAsiaTheme="minorEastAsia" w:hAnsi="Calibri" w:cs="Times New Roman"/>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984D3F" w:rsidRPr="00520509" w:rsidTr="00927648">
        <w:trPr>
          <w:trHeight w:val="549"/>
        </w:trPr>
        <w:tc>
          <w:tcPr>
            <w:tcW w:w="5958"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4D3F" w:rsidRPr="00520509" w:rsidTr="00927648">
        <w:trPr>
          <w:trHeight w:val="274"/>
        </w:trPr>
        <w:tc>
          <w:tcPr>
            <w:tcW w:w="5958" w:type="dxa"/>
          </w:tcPr>
          <w:p w:rsidR="00984D3F" w:rsidRPr="00520509" w:rsidRDefault="00984D3F" w:rsidP="00927648">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984D3F" w:rsidRPr="00520509" w:rsidRDefault="00984D3F" w:rsidP="00927648">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984D3F" w:rsidRPr="00520509" w:rsidRDefault="00984D3F" w:rsidP="00927648">
            <w:pPr>
              <w:spacing w:after="0"/>
              <w:rPr>
                <w:rFonts w:ascii="Calibri" w:eastAsiaTheme="minorEastAsia" w:hAnsi="Calibri" w:cs="Times New Roman"/>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984D3F" w:rsidRPr="00520509" w:rsidTr="00927648">
        <w:trPr>
          <w:trHeight w:val="384"/>
        </w:trPr>
        <w:tc>
          <w:tcPr>
            <w:tcW w:w="5931"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984D3F" w:rsidRPr="00520509" w:rsidTr="00927648">
        <w:trPr>
          <w:trHeight w:val="230"/>
        </w:trPr>
        <w:tc>
          <w:tcPr>
            <w:tcW w:w="5931" w:type="dxa"/>
          </w:tcPr>
          <w:p w:rsidR="00984D3F" w:rsidRPr="00520509" w:rsidRDefault="00984D3F" w:rsidP="00927648">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984D3F" w:rsidRPr="00520509" w:rsidRDefault="00984D3F" w:rsidP="00927648">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984D3F" w:rsidRPr="00520509" w:rsidRDefault="00984D3F" w:rsidP="00927648">
            <w:pPr>
              <w:spacing w:after="0"/>
              <w:rPr>
                <w:rFonts w:ascii="Calibri" w:eastAsiaTheme="minorEastAsia" w:hAnsi="Calibri" w:cs="Times New Roman"/>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984D3F" w:rsidRPr="00520509" w:rsidTr="00927648">
        <w:trPr>
          <w:trHeight w:val="631"/>
        </w:trPr>
        <w:tc>
          <w:tcPr>
            <w:tcW w:w="5912"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84D3F" w:rsidRPr="00520509" w:rsidRDefault="00984D3F" w:rsidP="00984D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984D3F" w:rsidRPr="00520509" w:rsidTr="00927648">
        <w:trPr>
          <w:trHeight w:val="350"/>
        </w:trPr>
        <w:tc>
          <w:tcPr>
            <w:tcW w:w="5976" w:type="dxa"/>
            <w:tcBorders>
              <w:top w:val="nil"/>
              <w:left w:val="nil"/>
              <w:bottom w:val="single" w:sz="4" w:space="0" w:color="000000"/>
              <w:right w:val="nil"/>
            </w:tcBorders>
            <w:hideMark/>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984D3F" w:rsidRPr="00520509" w:rsidRDefault="00984D3F" w:rsidP="00927648">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984D3F" w:rsidRPr="00520509" w:rsidRDefault="00984D3F" w:rsidP="00927648">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Pr="00520509" w:rsidRDefault="00984D3F" w:rsidP="00984D3F">
      <w:pPr>
        <w:spacing w:after="0" w:line="240" w:lineRule="auto"/>
        <w:ind w:left="5954"/>
        <w:jc w:val="right"/>
        <w:rPr>
          <w:rFonts w:ascii="Times New Roman" w:eastAsia="Times New Roman" w:hAnsi="Times New Roman" w:cs="Times New Roman"/>
          <w:i/>
          <w:iCs/>
          <w:sz w:val="24"/>
          <w:szCs w:val="24"/>
          <w:lang w:eastAsia="ru-RU"/>
        </w:rPr>
      </w:pPr>
    </w:p>
    <w:p w:rsidR="00984D3F" w:rsidRDefault="00984D3F" w:rsidP="006A2134">
      <w:pPr>
        <w:spacing w:after="0" w:line="240" w:lineRule="auto"/>
        <w:jc w:val="right"/>
        <w:rPr>
          <w:rFonts w:ascii="Times New Roman" w:eastAsia="Times New Roman" w:hAnsi="Times New Roman" w:cs="Times New Roman"/>
          <w:i/>
          <w:iCs/>
          <w:sz w:val="24"/>
          <w:szCs w:val="24"/>
          <w:lang w:eastAsia="ru-RU"/>
        </w:rPr>
      </w:pPr>
    </w:p>
    <w:p w:rsidR="00783A66" w:rsidRPr="00520509" w:rsidRDefault="00783A66" w:rsidP="005D06A1">
      <w:pPr>
        <w:keepNext/>
        <w:keepLines/>
        <w:pageBreakBefore/>
        <w:spacing w:before="200" w:after="0"/>
        <w:jc w:val="right"/>
        <w:outlineLvl w:val="1"/>
        <w:rPr>
          <w:rFonts w:ascii="Times New Roman" w:eastAsia="Times New Roman" w:hAnsi="Times New Roman" w:cs="Times New Roman"/>
          <w:bCs/>
          <w:sz w:val="26"/>
          <w:szCs w:val="26"/>
          <w:lang w:eastAsia="ru-RU"/>
        </w:rPr>
      </w:pPr>
      <w:bookmarkStart w:id="74" w:name="_Toc418863310"/>
      <w:r w:rsidRPr="00520509">
        <w:rPr>
          <w:rFonts w:ascii="Times New Roman" w:eastAsia="Times New Roman" w:hAnsi="Times New Roman" w:cs="Times New Roman"/>
          <w:bCs/>
          <w:sz w:val="26"/>
          <w:szCs w:val="26"/>
          <w:lang w:eastAsia="ru-RU"/>
        </w:rPr>
        <w:lastRenderedPageBreak/>
        <w:t>Приложение № 4</w:t>
      </w:r>
      <w:bookmarkEnd w:id="74"/>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Соглашение №______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 передаче движимого имущества в безвозмездное пользование</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«Ссудодатель», в лице директора _______________________________, действующего на основании Устава, с одной стороны, и _______________________________, именуемое в дальнейшем «Ссудополучатель», в лице _______________________________, действующего на основании _______________, с другой стороны, совместно именуемые «Стороны», в соответствии с договором аренды нежилого помещения № ____ от ___________ г., заключили настоящее соглашение (далее - Соглашение) о нижеследующем: </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Права и обязанности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Передаваемое имущество предоставляется на срок действия договора аренды нежилого помещения №___ от _________ 20__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Ссудополучатель обязан пользоваться передаваемым имуществом исключительно в арендуемом помещении и по его назначению.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2.6. Ссудополучатель обязан поддерживать передаваемое имущество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2.10. Ссудополучатель вправе вернуть передаваемое имущество досрочно. Ссудодатель обязан принять возвращенное досрочно имущество.</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Улучшения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Произведенные Ссудополучателем отделимые улучшения передаваемого имущества являются собственностью Ссудополучателя.</w:t>
      </w:r>
    </w:p>
    <w:p w:rsidR="00783A66" w:rsidRPr="00520509" w:rsidRDefault="00783A66" w:rsidP="00783A6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 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Ответственность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 Сторона, не исполнившая или ненадлежащим образом исполнившая обязательства по Соглашению, обязана возместить другой Стороне причиненные </w:t>
      </w:r>
      <w:r w:rsidR="00603F42" w:rsidRPr="00520509">
        <w:rPr>
          <w:rFonts w:ascii="Times New Roman" w:eastAsia="Times New Roman" w:hAnsi="Times New Roman" w:cs="Times New Roman"/>
          <w:sz w:val="24"/>
          <w:szCs w:val="24"/>
          <w:lang w:eastAsia="ru-RU"/>
        </w:rPr>
        <w:t>таким неисполнением</w:t>
      </w:r>
      <w:r w:rsidRPr="00520509">
        <w:rPr>
          <w:rFonts w:ascii="Times New Roman" w:eastAsia="Times New Roman" w:hAnsi="Times New Roman" w:cs="Times New Roman"/>
          <w:sz w:val="24"/>
          <w:szCs w:val="24"/>
          <w:lang w:eastAsia="ru-RU"/>
        </w:rPr>
        <w:t xml:space="preserve">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Риск случайной гибели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Срок действия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Соглашение вступает в силу с момента подписания и действует в течение срока, указанного в п. 2.2.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Изменение и прекращение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Обязательства по Соглашению прекращаются по истечении срока его действия.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Соглашение может быть изменено или досрочно расторгнуто по письменному соглашению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Действие Соглашения прекращается при прекращении действия договора аренды нежилого помещения №____ от ________ 20____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Прекращение действия Соглашения не освобождает стороны от ответственности за его нарушение.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Разрешение споров</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Дополнительные условия и заключительные положения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Все уведомления и сообщения должны направляться в письменной форме.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 всем остальном, что не предусмотрено Соглашением, Стороны руководствуются действующим законодательством РФ, договором аренды нежилого помещения №___ от _________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bl>
      <w:tblPr>
        <w:tblW w:w="9714" w:type="dxa"/>
        <w:tblLook w:val="04A0" w:firstRow="1" w:lastRow="0" w:firstColumn="1" w:lastColumn="0" w:noHBand="0" w:noVBand="1"/>
      </w:tblPr>
      <w:tblGrid>
        <w:gridCol w:w="4785"/>
        <w:gridCol w:w="143"/>
        <w:gridCol w:w="4786"/>
      </w:tblGrid>
      <w:tr w:rsidR="00783A66" w:rsidRPr="00520509" w:rsidTr="00BF4CCB">
        <w:tc>
          <w:tcPr>
            <w:tcW w:w="4785" w:type="dxa"/>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929" w:type="dxa"/>
            <w:gridSpan w:val="2"/>
          </w:tcPr>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928" w:type="dxa"/>
            <w:gridSpan w:val="2"/>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тел.: (81153) 46100</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ИНН 6025035359, КПП 602501001, УФК по Псковской области (МАУ «БИН», л/с 30576Ц97120) р/с 40701810458051000003 в Отделении Псков город Псков, БИК 045805001, ОКПО 64895201.</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rHeight w:val="1579"/>
        </w:trPr>
        <w:tc>
          <w:tcPr>
            <w:tcW w:w="4928" w:type="dxa"/>
            <w:gridSpan w:val="2"/>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tabs>
                <w:tab w:val="left" w:pos="6747"/>
              </w:tabs>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r>
    </w:tbl>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1</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Соглашению о передаче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 безвозмездное пользование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 от «_____» ___________ г.</w:t>
      </w:r>
    </w:p>
    <w:p w:rsidR="00783A66" w:rsidRPr="00520509" w:rsidRDefault="00783A66" w:rsidP="00783A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АКТ №___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t>Муниципальное автономное учреждение «Бизнес-инкубатор «Новация»,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_________________,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Передаваемое имущество комплектно и находится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 xml:space="preserve">Замечания Ссудодателя/Ссудополучателя:  ______________________________________________.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Настоящий Акт составлен в 2 (двух) экземплярах, один из которых находится у Ссудодателя, другой - у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783A66" w:rsidRPr="00520509" w:rsidTr="00BF4CCB">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786" w:type="dxa"/>
          </w:tcPr>
          <w:p w:rsidR="00783A66" w:rsidRPr="00520509" w:rsidRDefault="00783A66" w:rsidP="00783A66">
            <w:pPr>
              <w:ind w:left="17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Заслонова, д.15, телефон: (81153) 46100, ИНН 6025035359, КПП 602501001, УФК по Псковской области (МАУ «БИН», л/с 30576Ц97120)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р/с 40701810458051000003 в Отделении Псков город Псков, БИК 045805001, ОКПО 64895201.</w:t>
            </w:r>
          </w:p>
        </w:tc>
        <w:tc>
          <w:tcPr>
            <w:tcW w:w="4786" w:type="dxa"/>
          </w:tcPr>
          <w:p w:rsidR="00783A66" w:rsidRPr="00520509" w:rsidRDefault="00783A66" w:rsidP="00783A66">
            <w:pPr>
              <w:ind w:left="177"/>
              <w:rPr>
                <w:rFonts w:ascii="Times New Roman" w:eastAsia="Times New Roman" w:hAnsi="Times New Roman" w:cs="Times New Roman"/>
                <w:sz w:val="24"/>
                <w:szCs w:val="24"/>
                <w:lang w:eastAsia="ru-RU"/>
              </w:rPr>
            </w:pPr>
          </w:p>
        </w:tc>
      </w:tr>
      <w:tr w:rsidR="00783A66" w:rsidRPr="00520509" w:rsidTr="00BF4CCB">
        <w:trPr>
          <w:trHeight w:val="1579"/>
        </w:trPr>
        <w:tc>
          <w:tcPr>
            <w:tcW w:w="4785"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c>
          <w:tcPr>
            <w:tcW w:w="4786"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r>
    </w:tbl>
    <w:p w:rsidR="00783A66" w:rsidRPr="00520509" w:rsidRDefault="00783A66" w:rsidP="00783A66">
      <w:pPr>
        <w:keepNext/>
        <w:keepLines/>
        <w:spacing w:before="200" w:after="0"/>
        <w:jc w:val="right"/>
        <w:outlineLvl w:val="1"/>
        <w:rPr>
          <w:rFonts w:ascii="Times New Roman" w:eastAsia="Times New Roman" w:hAnsi="Times New Roman" w:cs="Times New Roman"/>
          <w:bCs/>
          <w:sz w:val="26"/>
          <w:szCs w:val="26"/>
          <w:lang w:eastAsia="ru-RU"/>
        </w:rPr>
      </w:pPr>
      <w:bookmarkStart w:id="75" w:name="_Toc418863311"/>
      <w:r w:rsidRPr="00520509">
        <w:rPr>
          <w:rFonts w:ascii="Times New Roman" w:eastAsia="Times New Roman" w:hAnsi="Times New Roman" w:cs="Times New Roman"/>
          <w:bCs/>
          <w:sz w:val="26"/>
          <w:szCs w:val="26"/>
          <w:lang w:eastAsia="ru-RU"/>
        </w:rPr>
        <w:lastRenderedPageBreak/>
        <w:t>Приложение № 5</w:t>
      </w:r>
      <w:bookmarkEnd w:id="75"/>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Соглашение</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 возмещении расходов по оплате коммунальных услуг</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                                                                                           «___» ___________ 20____г.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«Исполнитель», в лице директора ____________________________, действующего на основании Устава, с одной стороны, и _______________________________________, в лице директора ____________________________, действующего на основании ___________, в дальнейшем именуемый «Потребитель», с другой стороны, совместно именуемые «Стороны», заключили настоящее соглашение (далее - Соглашение) о нижеследующем: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numPr>
          <w:ilvl w:val="0"/>
          <w:numId w:val="3"/>
        </w:numPr>
        <w:spacing w:after="0" w:line="240" w:lineRule="auto"/>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Основные понятия</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Коммунальные услуги – теплоснабжение, электроснабжение, холодное водоснабжение и водоотведение.</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Поставщики услуг – организации, предоставляющие Исполнителю коммунальные услуги.</w:t>
      </w:r>
    </w:p>
    <w:p w:rsidR="00783A66" w:rsidRPr="00520509" w:rsidRDefault="00783A66" w:rsidP="00783A66">
      <w:pPr>
        <w:spacing w:after="0" w:line="240" w:lineRule="auto"/>
        <w:ind w:left="765"/>
        <w:contextualSpacing/>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2. Предмет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Потребитель, как пользователь коммунальных услуг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3. Права и обязанности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3.1. </w:t>
      </w:r>
      <w:r w:rsidRPr="00520509">
        <w:rPr>
          <w:rFonts w:ascii="Times New Roman" w:eastAsia="Times New Roman" w:hAnsi="Times New Roman" w:cs="Times New Roman"/>
          <w:i/>
          <w:sz w:val="24"/>
          <w:szCs w:val="24"/>
          <w:lang w:eastAsia="ru-RU"/>
        </w:rPr>
        <w:t>Исполнитель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3.1.2. В одностороннем порядке вносить изменения в расчет потребления Услуг при изменении тарифов Поставщиками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3.1.3. Приостанавливать или ограничивать предоставление Услуг в порядке, установленном разделом 8 настоящего Соглашения.</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w:t>
      </w:r>
      <w:r w:rsidRPr="00520509">
        <w:rPr>
          <w:rFonts w:ascii="Times New Roman" w:eastAsia="Times New Roman" w:hAnsi="Times New Roman" w:cs="Times New Roman"/>
          <w:i/>
          <w:sz w:val="24"/>
          <w:szCs w:val="24"/>
          <w:lang w:eastAsia="ru-RU"/>
        </w:rPr>
        <w:t>Обязанности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3.2.1. Обеспечить Потребителя Услугами в необходимых для него объемах 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3.2.2. Заключать с Поставщиками услуг договоры, необходимые для предоставления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3.2.4. Заблаговременно информировать Потребителя о плановых перерывах в предоставлении Услуг.</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3.2.5. По требованию Потребителя предоставлять расчет потребления Услуг.</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3.3. </w:t>
      </w:r>
      <w:r w:rsidRPr="00520509">
        <w:rPr>
          <w:rFonts w:ascii="Times New Roman" w:eastAsia="Times New Roman" w:hAnsi="Times New Roman" w:cs="Times New Roman"/>
          <w:i/>
          <w:sz w:val="24"/>
          <w:szCs w:val="24"/>
          <w:lang w:eastAsia="ru-RU"/>
        </w:rPr>
        <w:t>Потребитель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3.31. Пользоваться в необходимых объемах Услугами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3.3.2. Получать всю необходимую информацию о тарифах на Услуги, их видах и объемах.</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w:t>
      </w:r>
      <w:r w:rsidRPr="00520509">
        <w:rPr>
          <w:rFonts w:ascii="Times New Roman" w:eastAsia="Times New Roman" w:hAnsi="Times New Roman" w:cs="Times New Roman"/>
          <w:i/>
          <w:sz w:val="24"/>
          <w:szCs w:val="24"/>
          <w:lang w:eastAsia="ru-RU"/>
        </w:rPr>
        <w:t xml:space="preserve"> Потребитель обязуется: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3.4.1. Возмещать стоимость Услуг своевременно и в полном объеме.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3.4.2. Соблюдать правила технической эксплуатации помещений, техники безопасности, противопожарной безопасности и внутренней санитарии.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3.5. </w:t>
      </w:r>
      <w:r w:rsidRPr="00520509">
        <w:rPr>
          <w:rFonts w:ascii="Times New Roman" w:eastAsia="Times New Roman" w:hAnsi="Times New Roman" w:cs="Times New Roman"/>
          <w:i/>
          <w:sz w:val="24"/>
          <w:szCs w:val="24"/>
          <w:lang w:eastAsia="ru-RU"/>
        </w:rPr>
        <w:t>Потребителю запрещается: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3.5.3. Самовольно изменять поверхности нагрева приборов отопления, установленных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3.5.4. Самовольно производить слив теплоносителя из системы отопления.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4. Стоимость Услуг и порядок расчетов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Расчет стоимости Услуг производится Исполнителем ежемесячно, в соответствии с фактическим потреблением Услуг Потребителем: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за теплоэнергию (отопление) – пропорционально арендуемой площади помещения;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за </w:t>
      </w:r>
      <w:r w:rsidRPr="00520509">
        <w:rPr>
          <w:rFonts w:ascii="Times New Roman" w:eastAsia="Times New Roman" w:hAnsi="Times New Roman" w:cs="Times New Roman"/>
          <w:bCs/>
          <w:sz w:val="24"/>
          <w:szCs w:val="24"/>
          <w:lang w:eastAsia="ru-RU"/>
        </w:rPr>
        <w:t xml:space="preserve">электроснабжение – в соответствии с показаниями прибора учета электроэнергии (для производственных помещений) или </w:t>
      </w:r>
      <w:r w:rsidRPr="00520509">
        <w:rPr>
          <w:rFonts w:ascii="Times New Roman" w:eastAsia="Times New Roman" w:hAnsi="Times New Roman" w:cs="Times New Roman"/>
          <w:sz w:val="24"/>
          <w:szCs w:val="24"/>
          <w:lang w:eastAsia="ru-RU"/>
        </w:rPr>
        <w:t>пропорционально арендуемой площади помещения (для офисных помещений)</w:t>
      </w:r>
      <w:r w:rsidRPr="00520509">
        <w:rPr>
          <w:rFonts w:ascii="Times New Roman" w:eastAsia="Times New Roman" w:hAnsi="Times New Roman" w:cs="Times New Roman"/>
          <w:bCs/>
          <w:sz w:val="24"/>
          <w:szCs w:val="24"/>
          <w:lang w:eastAsia="ru-RU"/>
        </w:rPr>
        <w:t>;</w:t>
      </w:r>
    </w:p>
    <w:p w:rsidR="00783A66" w:rsidRPr="00520509" w:rsidRDefault="00783A66" w:rsidP="00783A66">
      <w:pPr>
        <w:spacing w:after="0" w:line="240" w:lineRule="auto"/>
        <w:ind w:firstLine="708"/>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до 25 числа месяца, следующего за расчетным. Обязательство считается исполненным с момента поступления денежных средств на расчетный счет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При изменении тарифов Поставщиками услуг Исполнителем производится соответствующий перерасчет стоимости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4.6.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5. Основания изменения и расторжения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Настоящее Соглашение может быть расторгнуто досрочно в установленном законом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5.3. Приостановление или ограничение предоставления Услуг, не является расторжением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firstLine="426"/>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6. Ответственность сторон за неисполнение или ненадлежащее исполнение обязательств по настоящему Соглашению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 _______20___г. При этом расторжение настоящего Соглашения не освобождает Потребителя от уплаты задолженности по оплате Услуг и процентам.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 _______20___г.</w:t>
      </w:r>
    </w:p>
    <w:p w:rsidR="00783A66" w:rsidRPr="00520509" w:rsidRDefault="00783A66" w:rsidP="00783A66">
      <w:pPr>
        <w:spacing w:after="0" w:line="240" w:lineRule="auto"/>
        <w:jc w:val="both"/>
        <w:rPr>
          <w:rFonts w:ascii="Times New Roman" w:eastAsia="Times New Roman" w:hAnsi="Times New Roman" w:cs="Times New Roman"/>
          <w:lang w:eastAsia="ru-RU"/>
        </w:rPr>
      </w:pPr>
    </w:p>
    <w:p w:rsidR="00783A66" w:rsidRPr="00520509" w:rsidRDefault="00783A66" w:rsidP="00783A66">
      <w:pPr>
        <w:shd w:val="clear" w:color="auto" w:fill="FFFFFF"/>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8. Приостановление или ограничение предоставления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Исполнитель вправе без предварительного уведомления Потребителя приостановить предоставление Услуг в следующих случаях:</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возникновения или угрозы возникновения аварийных ситуаций на оборудовании или сетях, по которым осуществляется предоставление Услуг;</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возникновения стихийных бедствий и чрезвычайных ситуаций, а также при необходимости их локализации и устранения.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(три) ежемесячных размера платы за Услуги,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проведения планово-предупредительного ремонта и работ по обслуживанию внутридомовых инженерных систем, за техническое состояние которых отвечает Потребитель;</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выявления факта самовольного подключения Потребителя к внутридомовым инженерным системам;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получения соответствующего предписания уполномоченных государственных или муниципальных органов;</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Все споры и разногласия Сторон, вытекающие из настоящего Соглашения, разрешаются Сторонами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Настоящее Соглашение составлено в двух экземплярах, по одному экземпляру для каждой Стороны, имеющих одинаковую юридическую силу.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Вопросы, не урегулированные настоящим Соглашением, разрешаются в соответствие с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Исполнитель: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ind w:left="708" w:firstLine="708"/>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Потребитель: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jc w:val="right"/>
        <w:rPr>
          <w:rFonts w:ascii="Times New Roman" w:eastAsia="Times New Roman" w:hAnsi="Times New Roman" w:cs="Times New Roman"/>
          <w:sz w:val="24"/>
          <w:szCs w:val="24"/>
          <w:lang w:eastAsia="ru-RU"/>
        </w:rPr>
      </w:pPr>
    </w:p>
    <w:p w:rsidR="00783A66" w:rsidRPr="00520509" w:rsidRDefault="00783A66" w:rsidP="00783A66">
      <w:pPr>
        <w:spacing w:after="0"/>
        <w:jc w:val="right"/>
        <w:rPr>
          <w:rFonts w:ascii="Times New Roman" w:eastAsia="Times New Roman" w:hAnsi="Times New Roman" w:cs="Times New Roman"/>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6" w:name="_Toc418863312"/>
      <w:r w:rsidRPr="00520509">
        <w:rPr>
          <w:rFonts w:ascii="Times New Roman" w:eastAsia="Times New Roman" w:hAnsi="Times New Roman" w:cs="Times New Roman"/>
          <w:bCs/>
          <w:sz w:val="24"/>
          <w:szCs w:val="24"/>
          <w:lang w:eastAsia="ru-RU"/>
        </w:rPr>
        <w:lastRenderedPageBreak/>
        <w:t>Приложение № 6</w:t>
      </w:r>
      <w:bookmarkEnd w:id="76"/>
    </w:p>
    <w:p w:rsidR="00783A66" w:rsidRPr="00520509"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520509">
        <w:rPr>
          <w:rFonts w:ascii="Times New Roman" w:eastAsia="Times New Roman" w:hAnsi="Times New Roman" w:cs="Times New Roman"/>
          <w:iCs/>
          <w:sz w:val="24"/>
          <w:szCs w:val="24"/>
          <w:lang w:eastAsia="ru-RU"/>
        </w:rPr>
        <w:t>к конкурсной документации</w:t>
      </w:r>
    </w:p>
    <w:p w:rsidR="00783A66" w:rsidRPr="00520509" w:rsidRDefault="00783A66" w:rsidP="00783A66">
      <w:pPr>
        <w:tabs>
          <w:tab w:val="left" w:pos="-5387"/>
        </w:tabs>
        <w:spacing w:after="0" w:line="240" w:lineRule="auto"/>
        <w:ind w:left="6521"/>
        <w:rPr>
          <w:rFonts w:ascii="Times New Roman" w:eastAsia="Times New Roman" w:hAnsi="Times New Roman" w:cs="Times New Roman"/>
          <w:i/>
          <w:iCs/>
          <w:sz w:val="24"/>
          <w:szCs w:val="24"/>
          <w:lang w:eastAsia="ru-RU"/>
        </w:rPr>
      </w:pPr>
    </w:p>
    <w:p w:rsidR="00783A66" w:rsidRPr="00520509" w:rsidRDefault="00783A66" w:rsidP="00783A66">
      <w:pPr>
        <w:tabs>
          <w:tab w:val="left" w:pos="-5387"/>
        </w:tabs>
        <w:spacing w:after="0" w:line="240" w:lineRule="auto"/>
        <w:ind w:left="6521"/>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t>Форма бизнес-плана</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Бизнес-план</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 конкурс по предоставлению нежилых помещений</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МАУ «Бизнес-инкубатор «Новация»</w:t>
      </w:r>
    </w:p>
    <w:p w:rsidR="00783A66" w:rsidRPr="00520509" w:rsidRDefault="00783A66" w:rsidP="00783A66">
      <w:pPr>
        <w:spacing w:after="0" w:line="240" w:lineRule="auto"/>
        <w:ind w:left="284" w:firstLine="709"/>
        <w:jc w:val="both"/>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1418"/>
        <w:gridCol w:w="709"/>
        <w:gridCol w:w="708"/>
        <w:gridCol w:w="1423"/>
      </w:tblGrid>
      <w:tr w:rsidR="00783A66" w:rsidRPr="00520509" w:rsidTr="00BF4CCB">
        <w:trPr>
          <w:trHeight w:val="244"/>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бизнес-плана</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38"/>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Суть проекта</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Наименование юридического лица или Ф.И.О. индивидуального предпринимателя </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88"/>
        </w:trPr>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Организационно-правовая форма малого предприятия</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Срок реализации проекта</w:t>
            </w:r>
          </w:p>
        </w:tc>
        <w:tc>
          <w:tcPr>
            <w:tcW w:w="4258" w:type="dxa"/>
            <w:gridSpan w:val="4"/>
          </w:tcPr>
          <w:p w:rsidR="00783A66" w:rsidRPr="00520509"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520509" w:rsidTr="00BF4CCB">
        <w:trPr>
          <w:trHeight w:val="184"/>
        </w:trPr>
        <w:tc>
          <w:tcPr>
            <w:tcW w:w="552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Срок окупаемости проекта, месяцев</w:t>
            </w:r>
          </w:p>
        </w:tc>
        <w:tc>
          <w:tcPr>
            <w:tcW w:w="4258" w:type="dxa"/>
            <w:gridSpan w:val="4"/>
          </w:tcPr>
          <w:p w:rsidR="00783A66" w:rsidRPr="00520509"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520509" w:rsidTr="00BF4CCB">
        <w:tc>
          <w:tcPr>
            <w:tcW w:w="5528"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Система налогообложения, применяемая заявителем</w:t>
            </w:r>
          </w:p>
        </w:tc>
        <w:tc>
          <w:tcPr>
            <w:tcW w:w="4258"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restart"/>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Планируемая выручка, руб. </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 год</w:t>
            </w: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 год</w:t>
            </w: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 год</w:t>
            </w: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Merge/>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8"/>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Планируемая прибыль, руб.</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3"/>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Рентабельность деятельности, %</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(план. прибыль / план. выручка) х 100%</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Численность занятых, чел. (количество рабочих мест, созданных в период реализации бизнес-плана</w:t>
            </w:r>
            <w:r w:rsidRPr="00520509">
              <w:rPr>
                <w:rFonts w:ascii="Times New Roman" w:eastAsia="Times New Roman" w:hAnsi="Times New Roman" w:cs="Times New Roman"/>
                <w:spacing w:val="2"/>
                <w:sz w:val="24"/>
                <w:szCs w:val="24"/>
                <w:vertAlign w:val="superscript"/>
                <w:lang w:eastAsia="ru-RU"/>
              </w:rPr>
              <w:t>*</w:t>
            </w:r>
            <w:r w:rsidRPr="00520509">
              <w:rPr>
                <w:rFonts w:ascii="Times New Roman" w:eastAsia="Times New Roman" w:hAnsi="Times New Roman" w:cs="Times New Roman"/>
                <w:spacing w:val="2"/>
                <w:sz w:val="24"/>
                <w:szCs w:val="24"/>
                <w:lang w:eastAsia="ru-RU"/>
              </w:rPr>
              <w:t>)</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5528"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Сумма налоговых поступлений, руб. </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2"/>
        </w:trPr>
        <w:tc>
          <w:tcPr>
            <w:tcW w:w="5528" w:type="dxa"/>
            <w:vMerge w:val="restart"/>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Финансирование проекта: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собственные средства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заемные средства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иное</w:t>
            </w:r>
          </w:p>
        </w:tc>
        <w:tc>
          <w:tcPr>
            <w:tcW w:w="212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сумма</w:t>
            </w:r>
          </w:p>
        </w:tc>
        <w:tc>
          <w:tcPr>
            <w:tcW w:w="2131"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w:t>
            </w:r>
          </w:p>
        </w:tc>
      </w:tr>
      <w:tr w:rsidR="00783A66" w:rsidRPr="00520509" w:rsidTr="00BF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3"/>
        </w:trPr>
        <w:tc>
          <w:tcPr>
            <w:tcW w:w="5528" w:type="dxa"/>
            <w:vMerge/>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p>
        </w:tc>
        <w:tc>
          <w:tcPr>
            <w:tcW w:w="2127"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2131"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p>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 началом реализации бизнес-плана считается дата заключения договора аренды по итогам конкурса.</w:t>
      </w:r>
    </w:p>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Источники средств (руб.)</w:t>
      </w:r>
    </w:p>
    <w:p w:rsidR="00783A66" w:rsidRPr="00520509" w:rsidRDefault="00783A66" w:rsidP="00783A66">
      <w:pPr>
        <w:spacing w:after="0" w:line="240" w:lineRule="auto"/>
        <w:jc w:val="center"/>
        <w:rPr>
          <w:rFonts w:ascii="Times New Roman" w:eastAsia="Times New Roman" w:hAnsi="Times New Roman" w:cs="Times New Roman"/>
          <w:i/>
          <w:snapToGrid w:val="0"/>
          <w:sz w:val="24"/>
          <w:szCs w:val="24"/>
          <w:lang w:eastAsia="ru-RU"/>
        </w:rPr>
      </w:pPr>
      <w:r w:rsidRPr="00520509">
        <w:rPr>
          <w:rFonts w:ascii="Times New Roman" w:eastAsia="Times New Roman" w:hAnsi="Times New Roman" w:cs="Times New Roman"/>
          <w:i/>
          <w:snapToGrid w:val="0"/>
          <w:sz w:val="24"/>
          <w:szCs w:val="24"/>
          <w:lang w:eastAsia="ru-RU"/>
        </w:rPr>
        <w:t>(на начало реализации проекта)</w:t>
      </w:r>
    </w:p>
    <w:p w:rsidR="00783A66" w:rsidRPr="00520509" w:rsidRDefault="00783A66" w:rsidP="00783A66">
      <w:pPr>
        <w:spacing w:after="0" w:line="240" w:lineRule="auto"/>
        <w:jc w:val="center"/>
        <w:rPr>
          <w:rFonts w:ascii="Times New Roman" w:eastAsia="Times New Roman" w:hAnsi="Times New Roman" w:cs="Times New Roman"/>
          <w:i/>
          <w:snapToGrid w:val="0"/>
          <w:sz w:val="16"/>
          <w:szCs w:val="16"/>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38"/>
        <w:gridCol w:w="2268"/>
      </w:tblGrid>
      <w:tr w:rsidR="00783A66" w:rsidRPr="00520509" w:rsidTr="00BF4CCB">
        <w:trPr>
          <w:trHeight w:val="804"/>
        </w:trPr>
        <w:tc>
          <w:tcPr>
            <w:tcW w:w="675"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w:t>
            </w:r>
          </w:p>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п/п</w:t>
            </w:r>
          </w:p>
        </w:tc>
        <w:tc>
          <w:tcPr>
            <w:tcW w:w="683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Наименование источников</w:t>
            </w:r>
          </w:p>
        </w:tc>
        <w:tc>
          <w:tcPr>
            <w:tcW w:w="226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Средства на начало реализации проекта</w:t>
            </w:r>
          </w:p>
        </w:tc>
      </w:tr>
      <w:tr w:rsidR="00783A66" w:rsidRPr="00520509" w:rsidTr="00BF4CCB">
        <w:trPr>
          <w:trHeight w:val="103"/>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СОБСТВЕННЫЕ СРЕДСТВА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78"/>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Выручка от реализации акций (взнос в уставной капитал в денежной форме)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2</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Нераспределенная прибыль (фонд накопления)</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34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3</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Неиспользованная амортизация основных средств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71"/>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4</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Амортизация нематериальных активов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07"/>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5</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Результат от продаж основных средств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8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6</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Собственные средства, всего (сумма показателей пунктов 1-5)</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И ПРИВЛЕЧЕННЫЕ СРЕДСТВА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37"/>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7</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Кредиты банков (по всем видам кредитов)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29"/>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8</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средства других организаций</w:t>
            </w:r>
          </w:p>
        </w:tc>
        <w:tc>
          <w:tcPr>
            <w:tcW w:w="226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2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9</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Долевое участие в строительстве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258"/>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10</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Прочие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5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11</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и привлеченные средства, всего (сумма показателей пунктов 7-10)</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5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12</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Предполагаемая государственная (муниципальная) поддержка проекта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254"/>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13</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Итого (сумма показателей пунктов 6, 11, 12)</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pacing w:val="2"/>
          <w:sz w:val="16"/>
          <w:szCs w:val="16"/>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2. Конъюнктура и перспективы развития рынка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Анализ современного состояния и перспектив развития отрасли, рынка, в том числе краткий анализ состояния рынка (отрасли):</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возможности для деятельности нового субъекта малого предпринимательства;</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угрозы и барьеры для деятельности субъекта малого предпринимательства.</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Вывод:_______________________________________________________________________.</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Основные потребительские группы и их территориальное расположение.</w:t>
      </w:r>
    </w:p>
    <w:p w:rsidR="00783A66" w:rsidRPr="00520509"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783A66" w:rsidRPr="00520509"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описание преимуществ представленной на рынке продукции (работ, услуг);</w:t>
      </w:r>
    </w:p>
    <w:p w:rsidR="00783A66" w:rsidRPr="00520509"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описание недостатков представленной на рынке продукции (работ, услуг)</w:t>
      </w:r>
    </w:p>
    <w:p w:rsidR="00783A66" w:rsidRPr="00520509"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783A66" w:rsidRPr="00520509" w:rsidRDefault="00783A66" w:rsidP="00783A66">
      <w:pPr>
        <w:spacing w:after="0" w:line="240" w:lineRule="auto"/>
        <w:ind w:firstLine="709"/>
        <w:jc w:val="center"/>
        <w:rPr>
          <w:rFonts w:ascii="Times New Roman" w:eastAsia="Times New Roman" w:hAnsi="Times New Roman" w:cs="Times New Roman"/>
          <w:i/>
          <w:sz w:val="16"/>
          <w:szCs w:val="16"/>
          <w:lang w:eastAsia="ru-RU"/>
        </w:rPr>
      </w:pPr>
    </w:p>
    <w:p w:rsidR="00783A66" w:rsidRPr="00520509" w:rsidRDefault="00783A66" w:rsidP="00783A66">
      <w:pPr>
        <w:spacing w:after="0" w:line="240" w:lineRule="auto"/>
        <w:ind w:firstLine="709"/>
        <w:jc w:val="center"/>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Анализ сильных и слабых сторон конкурентов</w:t>
      </w:r>
    </w:p>
    <w:p w:rsidR="00783A66" w:rsidRPr="00520509" w:rsidRDefault="00783A66" w:rsidP="00783A66">
      <w:pPr>
        <w:spacing w:after="0" w:line="240" w:lineRule="auto"/>
        <w:ind w:firstLine="709"/>
        <w:jc w:val="center"/>
        <w:rPr>
          <w:rFonts w:ascii="Times New Roman" w:eastAsia="Times New Roman" w:hAnsi="Times New Roman" w:cs="Times New Roman"/>
          <w:i/>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35"/>
        <w:gridCol w:w="2977"/>
      </w:tblGrid>
      <w:tr w:rsidR="00783A66" w:rsidRPr="00520509" w:rsidTr="00BF4CCB">
        <w:trPr>
          <w:trHeight w:val="386"/>
        </w:trPr>
        <w:tc>
          <w:tcPr>
            <w:tcW w:w="3969"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Конкурент, адресные данные, вид деятельности</w:t>
            </w:r>
          </w:p>
        </w:tc>
        <w:tc>
          <w:tcPr>
            <w:tcW w:w="2835"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Основные сильные стороны</w:t>
            </w:r>
          </w:p>
        </w:tc>
        <w:tc>
          <w:tcPr>
            <w:tcW w:w="2977"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Основные слабые стороны</w:t>
            </w:r>
          </w:p>
        </w:tc>
      </w:tr>
      <w:tr w:rsidR="00783A66" w:rsidRPr="00520509" w:rsidTr="00BF4CCB">
        <w:trPr>
          <w:trHeight w:val="226"/>
        </w:trPr>
        <w:tc>
          <w:tcPr>
            <w:tcW w:w="3969"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c>
          <w:tcPr>
            <w:tcW w:w="2835"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c>
          <w:tcPr>
            <w:tcW w:w="2977"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rPr>
          <w:rFonts w:ascii="Times New Roman" w:eastAsia="Times New Roman" w:hAnsi="Times New Roman" w:cs="Times New Roman"/>
          <w:sz w:val="16"/>
          <w:szCs w:val="16"/>
          <w:lang w:eastAsia="ru-RU"/>
        </w:rPr>
      </w:pP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Способы преодоления конкуренции:______________________________________________</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_________________________________________________________________________________.</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Вывод: __________________________________________________________________________.</w:t>
      </w:r>
    </w:p>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 Описание продукции (работ, услуг)</w:t>
      </w:r>
    </w:p>
    <w:p w:rsidR="00783A66" w:rsidRPr="00520509" w:rsidRDefault="00783A66" w:rsidP="00783A66">
      <w:pPr>
        <w:spacing w:before="120" w:after="0" w:line="240" w:lineRule="auto"/>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Преимущества продукции (услуг) в сравнении с лучшими отечественными аналогами.</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Предполагаемая номенклатура продукции (работ, услуг) в соответствии с проектом:</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78"/>
        <w:gridCol w:w="4678"/>
      </w:tblGrid>
      <w:tr w:rsidR="00783A66" w:rsidRPr="00520509" w:rsidTr="00BF4CCB">
        <w:tc>
          <w:tcPr>
            <w:tcW w:w="6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п/п</w:t>
            </w:r>
          </w:p>
        </w:tc>
        <w:tc>
          <w:tcPr>
            <w:tcW w:w="4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продукции (работ, услуг)</w:t>
            </w:r>
          </w:p>
        </w:tc>
        <w:tc>
          <w:tcPr>
            <w:tcW w:w="4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Функциональное назначение, основные потребительские качества и параметры продукции (работ, услуг)</w:t>
            </w: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678"/>
      </w:tblGrid>
      <w:tr w:rsidR="00783A66" w:rsidRPr="00520509" w:rsidTr="00BF4CCB">
        <w:tc>
          <w:tcPr>
            <w:tcW w:w="5353"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35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Защищённость продукции патентами и товарными знаками</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jc w:val="center"/>
        <w:outlineLvl w:val="4"/>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lastRenderedPageBreak/>
        <w:t>4. Маркетинг и способы продвижения продукции (работ, услуг)</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Характеристика ценообразования заявителя.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Тактика реализации продукции (работ, услуг). Наиболее эффективные механизмы продвижения продукции (работ, услуг) на целевые рынки.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Политика послепродажного обслуживания и предоставления гарантий.</w:t>
      </w:r>
    </w:p>
    <w:p w:rsidR="00783A66" w:rsidRPr="00520509" w:rsidRDefault="00783A66" w:rsidP="00783A66">
      <w:pPr>
        <w:spacing w:after="0" w:line="240" w:lineRule="auto"/>
        <w:jc w:val="center"/>
        <w:outlineLvl w:val="4"/>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5. Организация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Выбор места реализации бизнес-плана, его особенности</w:t>
      </w: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783A66" w:rsidRPr="00520509" w:rsidTr="00BF4CCB">
        <w:trPr>
          <w:trHeight w:val="702"/>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xml:space="preserve">Место реализации бизнес-плана </w:t>
            </w:r>
          </w:p>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(указать точный адрес):</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15"/>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Офисное помещение</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07"/>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Производственные площади (если имеются)</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26"/>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Размер производственных площадей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1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Состояние производственных площадей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836"/>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Обеспеченность транспортной, инженерной, социальной инфраструктурой (офисное, производственное)</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707"/>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Доступность площадей (офисных, производственных) для покупателей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68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Наличие в собственности заявителя площадей для реализации проекта</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698"/>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Наличие договоренности на аренду необходимых помещений (указать, на какой срок)</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BF4CCB">
        <w:trPr>
          <w:trHeight w:val="424"/>
        </w:trPr>
        <w:tc>
          <w:tcPr>
            <w:tcW w:w="4928"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Собственник арендуемых помещений</w:t>
            </w:r>
          </w:p>
        </w:tc>
        <w:tc>
          <w:tcPr>
            <w:tcW w:w="4961"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Оценка потребности проекта в персонале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(общая численность персонала, структура по возрасту и квалификации, система оплаты труда и годовой фонд заработной платы).</w:t>
      </w:r>
      <w:bookmarkStart w:id="77" w:name="_Toc169170892"/>
    </w:p>
    <w:p w:rsidR="00783A66" w:rsidRPr="00520509" w:rsidRDefault="00783A66" w:rsidP="00783A66">
      <w:pPr>
        <w:spacing w:after="0" w:line="240" w:lineRule="auto"/>
        <w:jc w:val="center"/>
        <w:rPr>
          <w:rFonts w:ascii="Times New Roman" w:eastAsia="Calibri" w:hAnsi="Times New Roman" w:cs="Times New Roman"/>
          <w:i/>
          <w:sz w:val="24"/>
          <w:szCs w:val="24"/>
        </w:rPr>
      </w:pPr>
      <w:r w:rsidRPr="00520509">
        <w:rPr>
          <w:rFonts w:ascii="Times New Roman" w:eastAsia="Calibri" w:hAnsi="Times New Roman" w:cs="Times New Roman"/>
          <w:i/>
          <w:sz w:val="24"/>
          <w:szCs w:val="24"/>
        </w:rPr>
        <w:t xml:space="preserve">План по трудовым ресурсам </w:t>
      </w:r>
      <w:bookmarkEnd w:id="77"/>
      <w:r w:rsidRPr="00520509">
        <w:rPr>
          <w:rFonts w:ascii="Times New Roman" w:eastAsia="Calibri" w:hAnsi="Times New Roman" w:cs="Times New Roman"/>
          <w:i/>
          <w:sz w:val="24"/>
          <w:szCs w:val="24"/>
        </w:rPr>
        <w:t>(поквартальная разбивка на 3 года)</w:t>
      </w:r>
    </w:p>
    <w:p w:rsidR="00783A66" w:rsidRPr="00520509" w:rsidRDefault="00783A66" w:rsidP="00783A66">
      <w:pPr>
        <w:spacing w:after="0" w:line="240" w:lineRule="auto"/>
        <w:jc w:val="center"/>
        <w:rPr>
          <w:rFonts w:ascii="Times New Roman" w:eastAsia="Calibri"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520509"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201__г.</w:t>
            </w:r>
          </w:p>
        </w:tc>
      </w:tr>
      <w:tr w:rsidR="00783A66" w:rsidRPr="00520509"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Средняя численность,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Фонд оплаты труда,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520509"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201__г.</w:t>
            </w:r>
          </w:p>
        </w:tc>
      </w:tr>
      <w:tr w:rsidR="00783A66" w:rsidRPr="00520509"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Средняя численность,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Фонд оплаты труда,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Оборудование для бизнес-плана (поставщики, их местоположение и виды доставки, количество и ответственность).</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Сырье и комплектующие для бизнес-плана (поставщики, их местоположение и виды доставки, количество и ответственность).</w:t>
      </w:r>
    </w:p>
    <w:p w:rsidR="00783A66" w:rsidRPr="00520509" w:rsidRDefault="00783A66" w:rsidP="00783A66">
      <w:pPr>
        <w:spacing w:after="0" w:line="240" w:lineRule="auto"/>
        <w:ind w:firstLine="720"/>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5.5. План приобретения основных средств и расчет амортизационных отчислений</w:t>
      </w:r>
    </w:p>
    <w:p w:rsidR="00783A66" w:rsidRPr="00520509" w:rsidRDefault="00783A66" w:rsidP="00783A66">
      <w:pPr>
        <w:spacing w:after="0" w:line="240" w:lineRule="auto"/>
        <w:jc w:val="center"/>
        <w:rPr>
          <w:rFonts w:ascii="Times New Roman" w:eastAsia="Calibri" w:hAnsi="Times New Roman" w:cs="Times New Roman"/>
          <w:i/>
          <w:sz w:val="16"/>
          <w:szCs w:val="16"/>
        </w:rPr>
      </w:pPr>
    </w:p>
    <w:p w:rsidR="00783A66" w:rsidRPr="00520509" w:rsidRDefault="00783A66" w:rsidP="00783A66">
      <w:pPr>
        <w:spacing w:after="0" w:line="240" w:lineRule="auto"/>
        <w:jc w:val="center"/>
        <w:rPr>
          <w:rFonts w:ascii="Times New Roman" w:eastAsia="Calibri" w:hAnsi="Times New Roman" w:cs="Times New Roman"/>
          <w:i/>
          <w:sz w:val="24"/>
          <w:szCs w:val="24"/>
        </w:rPr>
      </w:pPr>
      <w:r w:rsidRPr="00520509">
        <w:rPr>
          <w:rFonts w:ascii="Times New Roman" w:eastAsia="Calibri" w:hAnsi="Times New Roman" w:cs="Times New Roman"/>
          <w:i/>
          <w:sz w:val="24"/>
          <w:szCs w:val="24"/>
        </w:rPr>
        <w:t>Планирование приобретения основных средств и их амортизация</w:t>
      </w:r>
    </w:p>
    <w:p w:rsidR="00783A66" w:rsidRPr="00520509" w:rsidRDefault="00783A66" w:rsidP="00783A66">
      <w:pPr>
        <w:spacing w:after="0" w:line="240" w:lineRule="auto"/>
        <w:ind w:left="284"/>
        <w:jc w:val="center"/>
        <w:rPr>
          <w:rFonts w:ascii="Times New Roman" w:eastAsia="Calibri" w:hAnsi="Times New Roman" w:cs="Times New Roman"/>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417"/>
        <w:gridCol w:w="1985"/>
        <w:gridCol w:w="1842"/>
        <w:gridCol w:w="2127"/>
      </w:tblGrid>
      <w:tr w:rsidR="00783A66" w:rsidRPr="00520509" w:rsidTr="00BF4CCB">
        <w:trPr>
          <w:trHeight w:val="410"/>
        </w:trPr>
        <w:tc>
          <w:tcPr>
            <w:tcW w:w="2802" w:type="dxa"/>
            <w:vMerge w:val="restart"/>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Наименование основных средств</w:t>
            </w:r>
          </w:p>
        </w:tc>
        <w:tc>
          <w:tcPr>
            <w:tcW w:w="1417" w:type="dxa"/>
            <w:vMerge w:val="restart"/>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Дата ввода в действие</w:t>
            </w:r>
          </w:p>
        </w:tc>
        <w:tc>
          <w:tcPr>
            <w:tcW w:w="1985" w:type="dxa"/>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Единовременно</w:t>
            </w:r>
          </w:p>
        </w:tc>
        <w:tc>
          <w:tcPr>
            <w:tcW w:w="3969" w:type="dxa"/>
            <w:gridSpan w:val="2"/>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Ежеквартально</w:t>
            </w:r>
          </w:p>
        </w:tc>
      </w:tr>
      <w:tr w:rsidR="00783A66" w:rsidRPr="00520509" w:rsidTr="00BF4CCB">
        <w:trPr>
          <w:trHeight w:val="410"/>
        </w:trPr>
        <w:tc>
          <w:tcPr>
            <w:tcW w:w="2802" w:type="dxa"/>
            <w:vMerge/>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p>
        </w:tc>
        <w:tc>
          <w:tcPr>
            <w:tcW w:w="1417" w:type="dxa"/>
            <w:vMerge/>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Затраты на приобретение, тыс.руб.</w:t>
            </w:r>
          </w:p>
        </w:tc>
        <w:tc>
          <w:tcPr>
            <w:tcW w:w="1842" w:type="dxa"/>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Годовая норма амортизации, %</w:t>
            </w:r>
          </w:p>
        </w:tc>
        <w:tc>
          <w:tcPr>
            <w:tcW w:w="2127" w:type="dxa"/>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 xml:space="preserve">Сумма амортизационных отчислений, </w:t>
            </w:r>
          </w:p>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тыс. руб.</w:t>
            </w: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Группа объектов основных средств</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Специализированное оборудование</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Офисная мебель</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Офисная оргтехника</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Компьютеры</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310"/>
        </w:trPr>
        <w:tc>
          <w:tcPr>
            <w:tcW w:w="2802" w:type="dxa"/>
          </w:tcPr>
          <w:p w:rsidR="00783A66" w:rsidRPr="00520509" w:rsidRDefault="00783A66" w:rsidP="00783A66">
            <w:pPr>
              <w:spacing w:after="0" w:line="240" w:lineRule="auto"/>
              <w:jc w:val="both"/>
              <w:rPr>
                <w:rFonts w:ascii="Times New Roman" w:eastAsia="Calibri" w:hAnsi="Times New Roman" w:cs="Times New Roman"/>
                <w:sz w:val="24"/>
                <w:szCs w:val="24"/>
              </w:rPr>
            </w:pPr>
            <w:r w:rsidRPr="00520509">
              <w:rPr>
                <w:rFonts w:ascii="Times New Roman" w:eastAsia="Calibri" w:hAnsi="Times New Roman" w:cs="Times New Roman"/>
                <w:sz w:val="24"/>
                <w:szCs w:val="24"/>
              </w:rPr>
              <w:t>Всего:</w:t>
            </w:r>
          </w:p>
        </w:tc>
        <w:tc>
          <w:tcPr>
            <w:tcW w:w="1417" w:type="dxa"/>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Х</w:t>
            </w:r>
          </w:p>
        </w:tc>
        <w:tc>
          <w:tcPr>
            <w:tcW w:w="1985" w:type="dxa"/>
          </w:tcPr>
          <w:p w:rsidR="00783A66" w:rsidRPr="00520509" w:rsidRDefault="00783A66" w:rsidP="00783A66">
            <w:pPr>
              <w:spacing w:after="0" w:line="240" w:lineRule="auto"/>
              <w:jc w:val="both"/>
              <w:rPr>
                <w:rFonts w:ascii="Times New Roman" w:eastAsia="Calibri" w:hAnsi="Times New Roman" w:cs="Times New Roman"/>
                <w:sz w:val="24"/>
                <w:szCs w:val="24"/>
              </w:rPr>
            </w:pPr>
          </w:p>
        </w:tc>
        <w:tc>
          <w:tcPr>
            <w:tcW w:w="1842" w:type="dxa"/>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Х</w:t>
            </w:r>
          </w:p>
        </w:tc>
        <w:tc>
          <w:tcPr>
            <w:tcW w:w="2127" w:type="dxa"/>
          </w:tcPr>
          <w:p w:rsidR="00783A66" w:rsidRPr="00520509" w:rsidRDefault="00783A66" w:rsidP="00783A66">
            <w:pPr>
              <w:spacing w:after="0" w:line="240" w:lineRule="auto"/>
              <w:jc w:val="both"/>
              <w:rPr>
                <w:rFonts w:ascii="Times New Roman" w:eastAsia="Calibri" w:hAnsi="Times New Roman" w:cs="Times New Roman"/>
                <w:sz w:val="24"/>
                <w:szCs w:val="24"/>
              </w:rPr>
            </w:pPr>
          </w:p>
        </w:tc>
      </w:tr>
    </w:tbl>
    <w:p w:rsidR="00783A66" w:rsidRPr="00520509" w:rsidRDefault="00783A66" w:rsidP="00783A66">
      <w:pPr>
        <w:spacing w:after="0" w:line="240" w:lineRule="auto"/>
        <w:ind w:firstLine="720"/>
        <w:jc w:val="both"/>
        <w:rPr>
          <w:rFonts w:ascii="Times New Roman" w:eastAsia="Calibri" w:hAnsi="Times New Roman" w:cs="Times New Roman"/>
          <w:sz w:val="16"/>
          <w:szCs w:val="16"/>
        </w:rPr>
      </w:pPr>
    </w:p>
    <w:p w:rsidR="00783A66" w:rsidRPr="00520509" w:rsidRDefault="00783A66" w:rsidP="00783A66">
      <w:pPr>
        <w:spacing w:after="12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6. Бюджет расходов</w:t>
      </w:r>
    </w:p>
    <w:p w:rsidR="00783A66" w:rsidRPr="00520509" w:rsidRDefault="00783A66" w:rsidP="00783A66">
      <w:pPr>
        <w:spacing w:after="0" w:line="240" w:lineRule="auto"/>
        <w:ind w:firstLine="709"/>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spacing w:val="2"/>
          <w:sz w:val="24"/>
          <w:szCs w:val="24"/>
          <w:lang w:eastAsia="ru-RU"/>
        </w:rPr>
        <w:t xml:space="preserve">6.1. Планируемые затраты на производство товаров, оказание услуг, руб. </w:t>
      </w:r>
      <w:r w:rsidRPr="00520509">
        <w:rPr>
          <w:rFonts w:ascii="Times New Roman" w:eastAsia="Times New Roman" w:hAnsi="Times New Roman" w:cs="Times New Roman"/>
          <w:i/>
          <w:spacing w:val="2"/>
          <w:sz w:val="24"/>
          <w:szCs w:val="24"/>
          <w:lang w:eastAsia="ru-RU"/>
        </w:rPr>
        <w:t>(поквартальная разбивка на 3 года)</w:t>
      </w:r>
    </w:p>
    <w:p w:rsidR="00783A66" w:rsidRPr="00520509" w:rsidRDefault="00783A66" w:rsidP="00783A66">
      <w:pPr>
        <w:spacing w:after="0" w:line="240" w:lineRule="auto"/>
        <w:jc w:val="center"/>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i/>
          <w:spacing w:val="2"/>
          <w:sz w:val="24"/>
          <w:szCs w:val="24"/>
          <w:lang w:eastAsia="ru-RU"/>
        </w:rPr>
        <w:t>Постоянные расходы на реализацию бизнес-плана в течение всего срока по годам (руб.):</w:t>
      </w:r>
    </w:p>
    <w:p w:rsidR="00783A66" w:rsidRPr="00520509" w:rsidRDefault="00783A66" w:rsidP="00783A66">
      <w:pPr>
        <w:spacing w:after="0" w:line="240" w:lineRule="auto"/>
        <w:rPr>
          <w:rFonts w:ascii="Times New Roman" w:eastAsia="Times New Roman" w:hAnsi="Times New Roman" w:cs="Times New Roman"/>
          <w:i/>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2"/>
        <w:gridCol w:w="1152"/>
        <w:gridCol w:w="1160"/>
        <w:gridCol w:w="1275"/>
        <w:gridCol w:w="1139"/>
        <w:gridCol w:w="1413"/>
      </w:tblGrid>
      <w:tr w:rsidR="00783A66" w:rsidRPr="00520509" w:rsidTr="00BF4CCB">
        <w:tc>
          <w:tcPr>
            <w:tcW w:w="389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Перечень постоянных расходов</w:t>
            </w:r>
          </w:p>
        </w:tc>
        <w:tc>
          <w:tcPr>
            <w:tcW w:w="115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60"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 квартал</w:t>
            </w:r>
          </w:p>
        </w:tc>
        <w:tc>
          <w:tcPr>
            <w:tcW w:w="141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 год</w:t>
            </w: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Арендная плата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lastRenderedPageBreak/>
              <w:t>Затраты на оплату труда вспомогательного персонала и АУП</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Амортизация оборудования и зданий</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Затраты на аудит, консультации, обучение</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Коммунальные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Электроэнергия</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Телефон, Интернет</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Канцелярские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Транспортные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Услуги банка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Реклама, маркетинговые исследования</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70"/>
        </w:trPr>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Командировочные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02"/>
        </w:trPr>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Офисные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Прочие постоянные расходы, не зависящие от объема производства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 ежемесячно</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9"/>
        <w:jc w:val="center"/>
        <w:rPr>
          <w:rFonts w:ascii="Times New Roman" w:eastAsia="Times New Roman" w:hAnsi="Times New Roman" w:cs="Times New Roman"/>
          <w:i/>
          <w:spacing w:val="2"/>
          <w:sz w:val="16"/>
          <w:szCs w:val="16"/>
          <w:lang w:eastAsia="ru-RU"/>
        </w:rPr>
      </w:pPr>
    </w:p>
    <w:p w:rsidR="00783A66" w:rsidRPr="00520509" w:rsidRDefault="00783A66" w:rsidP="00783A66">
      <w:pPr>
        <w:spacing w:after="0" w:line="240" w:lineRule="auto"/>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i/>
          <w:spacing w:val="2"/>
          <w:sz w:val="24"/>
          <w:szCs w:val="24"/>
          <w:lang w:eastAsia="ru-RU"/>
        </w:rPr>
        <w:t>Расчёт переменных расходов в течение всего срока реализации бизнес-плана по годам (руб.):</w:t>
      </w:r>
    </w:p>
    <w:p w:rsidR="00783A66" w:rsidRPr="00520509" w:rsidRDefault="00783A66" w:rsidP="00783A66">
      <w:pPr>
        <w:spacing w:after="0" w:line="240" w:lineRule="auto"/>
        <w:rPr>
          <w:rFonts w:ascii="Times New Roman" w:eastAsia="Times New Roman" w:hAnsi="Times New Roman" w:cs="Times New Roman"/>
          <w:i/>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276"/>
        <w:gridCol w:w="1134"/>
        <w:gridCol w:w="1275"/>
        <w:gridCol w:w="1134"/>
        <w:gridCol w:w="1418"/>
      </w:tblGrid>
      <w:tr w:rsidR="00783A66" w:rsidRPr="00520509" w:rsidTr="00BF4CCB">
        <w:tc>
          <w:tcPr>
            <w:tcW w:w="379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Перечень переменных расходов</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 год</w:t>
            </w:r>
          </w:p>
        </w:tc>
      </w:tr>
      <w:tr w:rsidR="00783A66" w:rsidRPr="00520509" w:rsidTr="00BF4CCB">
        <w:trPr>
          <w:trHeight w:val="847"/>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Расходные материалы для производства продукции, оказания услуг</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Затраты на оплату труда основного персонала</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rPr>
          <w:trHeight w:val="394"/>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Расходы на электроэнергию</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rPr>
          <w:trHeight w:val="481"/>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Прочие затраты, зависящие от объема производства</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520509" w:rsidRDefault="00783A66" w:rsidP="00783A66">
      <w:pPr>
        <w:spacing w:after="0" w:line="240" w:lineRule="auto"/>
        <w:ind w:firstLine="708"/>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6.2. Прочие расходы, связанные с ведением предпринимательской деятельности (если есть): __________________________________________________________________________.</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pacing w:val="2"/>
          <w:sz w:val="24"/>
          <w:szCs w:val="24"/>
          <w:lang w:eastAsia="ru-RU"/>
        </w:rPr>
        <w:t>6.3. </w:t>
      </w:r>
      <w:r w:rsidRPr="00520509">
        <w:rPr>
          <w:rFonts w:ascii="Times New Roman" w:eastAsia="Times New Roman" w:hAnsi="Times New Roman" w:cs="Times New Roman"/>
          <w:sz w:val="24"/>
          <w:szCs w:val="24"/>
          <w:lang w:eastAsia="ru-RU"/>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Расчёты налоговых платежей (по каждому планируемому виду налогов и платежей отдельно, по годам поквартально):</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1274"/>
        <w:gridCol w:w="1131"/>
        <w:gridCol w:w="1274"/>
        <w:gridCol w:w="1133"/>
        <w:gridCol w:w="1419"/>
      </w:tblGrid>
      <w:tr w:rsidR="00783A66" w:rsidRPr="00520509" w:rsidTr="00BF4CCB">
        <w:tc>
          <w:tcPr>
            <w:tcW w:w="1860" w:type="pct"/>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642"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квартал </w:t>
            </w:r>
          </w:p>
        </w:tc>
        <w:tc>
          <w:tcPr>
            <w:tcW w:w="570"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 квартал </w:t>
            </w:r>
          </w:p>
        </w:tc>
        <w:tc>
          <w:tcPr>
            <w:tcW w:w="642"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III квартал </w:t>
            </w:r>
          </w:p>
        </w:tc>
        <w:tc>
          <w:tcPr>
            <w:tcW w:w="571"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IV квартал </w:t>
            </w:r>
          </w:p>
        </w:tc>
        <w:tc>
          <w:tcPr>
            <w:tcW w:w="715" w:type="pct"/>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Итого</w:t>
            </w: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налога (сбора)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Налогооблагаемая база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Налоговая ставка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Сумма налога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Бюджет налоговых платежей: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783A66" w:rsidRPr="00520509" w:rsidTr="00BF4CCB">
        <w:tc>
          <w:tcPr>
            <w:tcW w:w="6663" w:type="dxa"/>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налога (сбора)</w:t>
            </w:r>
          </w:p>
        </w:tc>
        <w:tc>
          <w:tcPr>
            <w:tcW w:w="3260" w:type="dxa"/>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Сумма (руб.)</w:t>
            </w: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Итого</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rPr>
          <w:rFonts w:ascii="Times New Roman" w:eastAsia="Times New Roman" w:hAnsi="Times New Roman" w:cs="Times New Roman"/>
          <w:snapToGrid w:val="0"/>
          <w:spacing w:val="2"/>
          <w:sz w:val="16"/>
          <w:szCs w:val="16"/>
          <w:lang w:eastAsia="ru-RU"/>
        </w:rPr>
      </w:pPr>
    </w:p>
    <w:p w:rsidR="00783A66" w:rsidRPr="00520509" w:rsidRDefault="00783A66" w:rsidP="00783A66">
      <w:pPr>
        <w:spacing w:after="0" w:line="240" w:lineRule="auto"/>
        <w:ind w:firstLine="720"/>
        <w:jc w:val="center"/>
        <w:rPr>
          <w:rFonts w:ascii="Times New Roman" w:eastAsia="Times New Roman" w:hAnsi="Times New Roman" w:cs="Times New Roman"/>
          <w:snapToGrid w:val="0"/>
          <w:spacing w:val="2"/>
          <w:sz w:val="24"/>
          <w:szCs w:val="24"/>
          <w:lang w:eastAsia="ru-RU"/>
        </w:rPr>
      </w:pPr>
      <w:r w:rsidRPr="00520509">
        <w:rPr>
          <w:rFonts w:ascii="Times New Roman" w:eastAsia="Times New Roman" w:hAnsi="Times New Roman" w:cs="Times New Roman"/>
          <w:snapToGrid w:val="0"/>
          <w:spacing w:val="2"/>
          <w:sz w:val="24"/>
          <w:szCs w:val="24"/>
          <w:lang w:eastAsia="ru-RU"/>
        </w:rPr>
        <w:t>7. Выручка, финансовый план и срок окупаемости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Расчёт выручки от реализации продукции (работ, услуг) по годам</w:t>
      </w:r>
    </w:p>
    <w:p w:rsidR="00783A66" w:rsidRPr="00520509" w:rsidRDefault="00783A66" w:rsidP="00783A66">
      <w:pPr>
        <w:keepNext/>
        <w:spacing w:after="0" w:line="240" w:lineRule="auto"/>
        <w:jc w:val="center"/>
        <w:outlineLvl w:val="2"/>
        <w:rPr>
          <w:rFonts w:ascii="Times New Roman" w:eastAsia="Times New Roman" w:hAnsi="Times New Roman" w:cs="Times New Roman"/>
          <w:bCs/>
          <w:sz w:val="16"/>
          <w:szCs w:val="16"/>
          <w:lang w:eastAsia="ru-RU"/>
        </w:rPr>
      </w:pPr>
      <w:bookmarkStart w:id="78" w:name="_Toc169170890"/>
    </w:p>
    <w:p w:rsidR="00783A66" w:rsidRPr="00520509" w:rsidRDefault="00783A66" w:rsidP="00783A66">
      <w:pPr>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Планируемая выручка от реализации товаров, услуг</w:t>
      </w:r>
      <w:bookmarkEnd w:id="78"/>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i/>
          <w:sz w:val="24"/>
          <w:szCs w:val="24"/>
          <w:lang w:eastAsia="ru-RU"/>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783A66" w:rsidRPr="00520509" w:rsidTr="00BF4CC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продукции</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 квартал 20___ г.</w:t>
            </w:r>
          </w:p>
        </w:tc>
      </w:tr>
      <w:tr w:rsidR="00783A66" w:rsidRPr="00520509" w:rsidTr="00BF4CC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Количество,</w:t>
            </w:r>
          </w:p>
          <w:p w:rsidR="00783A66" w:rsidRPr="00520509"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Цена,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Стоимость,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т.ч.:</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860"/>
        <w:gridCol w:w="1860"/>
        <w:gridCol w:w="1860"/>
      </w:tblGrid>
      <w:tr w:rsidR="00783A66" w:rsidRPr="00520509" w:rsidTr="00BF4CC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20___г.</w:t>
            </w:r>
          </w:p>
        </w:tc>
      </w:tr>
      <w:tr w:rsidR="00783A66" w:rsidRPr="00520509" w:rsidTr="00BF4CC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Количество,</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Цена,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Стоимость,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т.ч.:</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BF4CCB">
        <w:trPr>
          <w:cantSplit/>
        </w:trPr>
        <w:tc>
          <w:tcPr>
            <w:tcW w:w="3775"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860"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783A66" w:rsidRPr="00520509"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3119"/>
        <w:gridCol w:w="1143"/>
        <w:gridCol w:w="1133"/>
        <w:gridCol w:w="1122"/>
        <w:gridCol w:w="1111"/>
        <w:gridCol w:w="1080"/>
      </w:tblGrid>
      <w:tr w:rsidR="00783A66" w:rsidRPr="00520509" w:rsidTr="00BF4CCB">
        <w:trPr>
          <w:trHeight w:val="474"/>
        </w:trPr>
        <w:tc>
          <w:tcPr>
            <w:tcW w:w="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п/п</w:t>
            </w:r>
          </w:p>
        </w:tc>
        <w:tc>
          <w:tcPr>
            <w:tcW w:w="311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показателей</w:t>
            </w:r>
          </w:p>
        </w:tc>
        <w:tc>
          <w:tcPr>
            <w:tcW w:w="114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 квартал</w:t>
            </w:r>
          </w:p>
        </w:tc>
        <w:tc>
          <w:tcPr>
            <w:tcW w:w="113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 квартал</w:t>
            </w:r>
          </w:p>
        </w:tc>
        <w:tc>
          <w:tcPr>
            <w:tcW w:w="112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 квартал</w:t>
            </w:r>
          </w:p>
        </w:tc>
        <w:tc>
          <w:tcPr>
            <w:tcW w:w="1111"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 квартал</w:t>
            </w:r>
          </w:p>
        </w:tc>
        <w:tc>
          <w:tcPr>
            <w:tcW w:w="1080"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 за год</w:t>
            </w: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Выручка от реализации</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Себестоимость продукции - всего</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в том числе:</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2.1.</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Постоянные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2.2.</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Переменные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2.3.</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Прочие расходы</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Налоги</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4.</w:t>
            </w:r>
          </w:p>
        </w:tc>
        <w:tc>
          <w:tcPr>
            <w:tcW w:w="3119"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Чистая прибыль </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(п.1 - п.2 - п.3)</w:t>
            </w:r>
          </w:p>
        </w:tc>
        <w:tc>
          <w:tcPr>
            <w:tcW w:w="114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2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11"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08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7.3. Расчёт срока окупаемости бизнес-плана.</w:t>
      </w: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6"/>
          <w:lang w:eastAsia="ru-RU"/>
        </w:rPr>
      </w:pPr>
      <w:bookmarkStart w:id="79" w:name="_Toc418863313"/>
      <w:r w:rsidRPr="00520509">
        <w:rPr>
          <w:rFonts w:ascii="Times New Roman" w:eastAsia="Times New Roman" w:hAnsi="Times New Roman" w:cs="Times New Roman"/>
          <w:bCs/>
          <w:sz w:val="24"/>
          <w:szCs w:val="26"/>
          <w:lang w:eastAsia="ru-RU"/>
        </w:rPr>
        <w:lastRenderedPageBreak/>
        <w:t>Приложение № 7</w:t>
      </w:r>
      <w:bookmarkEnd w:id="79"/>
    </w:p>
    <w:p w:rsidR="00783A66" w:rsidRPr="00520509"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520509">
        <w:rPr>
          <w:rFonts w:ascii="Times New Roman" w:eastAsia="Times New Roman" w:hAnsi="Times New Roman" w:cs="Times New Roman"/>
          <w:iCs/>
          <w:sz w:val="24"/>
          <w:szCs w:val="24"/>
          <w:lang w:eastAsia="ru-RU"/>
        </w:rPr>
        <w:t>к конкурсной документации</w:t>
      </w:r>
    </w:p>
    <w:p w:rsidR="00783A66" w:rsidRPr="00520509" w:rsidRDefault="00783A66" w:rsidP="00783A66">
      <w:pPr>
        <w:widowControl w:val="0"/>
        <w:autoSpaceDE w:val="0"/>
        <w:autoSpaceDN w:val="0"/>
        <w:adjustRightInd w:val="0"/>
        <w:spacing w:after="0"/>
        <w:jc w:val="center"/>
        <w:outlineLvl w:val="0"/>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ПОРЯДОК</w:t>
      </w: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проведения мониторинга реализации бизнес-планов</w:t>
      </w: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субъектов малого предпринимательства – арендаторов помещений Муниципального автономного учреждения «Бизнес-инкубатор «Новация»</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 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520509">
        <w:rPr>
          <w:rFonts w:ascii="Times New Roman" w:eastAsia="Times New Roman" w:hAnsi="Times New Roman" w:cs="Times New Roman"/>
          <w:bCs/>
          <w:sz w:val="24"/>
          <w:szCs w:val="24"/>
          <w:lang w:eastAsia="ru-RU"/>
        </w:rPr>
        <w:t>Муниципального автономного учреждения «Бизнес-инкубатор «Новация» (далее – бизнес-инкубатор)</w:t>
      </w:r>
      <w:r w:rsidRPr="00520509">
        <w:rPr>
          <w:rFonts w:ascii="Times New Roman" w:eastAsia="Times New Roman" w:hAnsi="Times New Roman" w:cs="Times New Roman"/>
          <w:sz w:val="24"/>
          <w:szCs w:val="24"/>
          <w:lang w:eastAsia="ru-RU"/>
        </w:rPr>
        <w:t>.</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Цель мониторинга - 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Задача мониторинга - проведение сравнительного анализа документально подтвержденных плановых и фактических параметров бизнес-плана.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Мониторинг осуществляется сотрудниками бизнес-инкубатора.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Результаты мониторинга утверждаются Комиссией по проведению мониторинга реализации бизнес-планов СМП - резидентов бизнес-инкубатора (далее – комиссия).</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результатам проведения мониторинга могут быть вынесены следующие решения:</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удовлетворительной;</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условно удовлетворительной;</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 по реализации бизнес-плана не удовлетворительной;</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признания деятельности СМП по реализации бизнес-плана неудовлетворительной, Комиссия вправе принять решение о нецелесообразности размещения СМП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Мониторинг реализации бизнес-планов СМП осуществляется в период действия договоров аренды нежилых помещений в бизнес-инкубаторе. Отчетный период начинается с момента заключения договора аренды нежилых помещений бизнес-инкубатора. В целях осуществления мониторинга реализации бизнес-планов СМП отчетными периодами признаются квартал и 12 месяцев календарного года.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бизнес-инкубатор</w:t>
      </w:r>
      <w:r w:rsidRPr="00520509">
        <w:rPr>
          <w:rFonts w:ascii="Times New Roman" w:eastAsia="Times New Roman" w:hAnsi="Times New Roman" w:cs="Times New Roman"/>
          <w:bCs/>
          <w:sz w:val="24"/>
          <w:szCs w:val="24"/>
          <w:lang w:eastAsia="ru-RU"/>
        </w:rPr>
        <w:t xml:space="preserve"> следующие документы</w:t>
      </w:r>
      <w:r w:rsidRPr="00520509">
        <w:rPr>
          <w:rFonts w:ascii="Times New Roman" w:eastAsia="Times New Roman" w:hAnsi="Times New Roman" w:cs="Times New Roman"/>
          <w:sz w:val="24"/>
          <w:szCs w:val="24"/>
          <w:lang w:eastAsia="ru-RU"/>
        </w:rPr>
        <w:t>: отчет о реализации бизнес-плана в соответствии с Приложением №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8. По итогам календарного года СМП, заключивший договор аренды, предоставляет:</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находящихся на общей системе налогообложения – копию бухгалтерского баланса (форма № 1) и отчета о прибылях и убытках (форма № 2), копии налоговых деклараций 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применяющих упрощенную систему налогообложения – копию бухгалтерского баланса (форма № 1) и отчета о прибылях и убытках (форма № 2),копии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последний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отчет о реализации бизнес-плана за календарный год в соответствии с Приложением №3.</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Вышеперечисленные документы предоставляются в срок до 30 апреля года, следующего за отчетным.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Б</w:t>
      </w:r>
      <w:r w:rsidRPr="00520509">
        <w:rPr>
          <w:rFonts w:ascii="Times New Roman" w:eastAsia="Times New Roman" w:hAnsi="Times New Roman" w:cs="Times New Roman"/>
          <w:bCs/>
          <w:sz w:val="24"/>
          <w:szCs w:val="24"/>
          <w:lang w:eastAsia="ru-RU"/>
        </w:rPr>
        <w:t xml:space="preserve">изнес-инкубатор </w:t>
      </w:r>
      <w:r w:rsidRPr="00520509">
        <w:rPr>
          <w:rFonts w:ascii="Times New Roman" w:eastAsia="Times New Roman" w:hAnsi="Times New Roman" w:cs="Times New Roman"/>
          <w:sz w:val="24"/>
          <w:szCs w:val="24"/>
          <w:lang w:eastAsia="ru-RU"/>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12. Результаты заседания Комиссии по реализации бизнес-планов СМП - резидентов бизнес-инкубатора размещаются на сайте бизнес-инкубатора.</w:t>
      </w:r>
    </w:p>
    <w:p w:rsidR="00783A66" w:rsidRPr="00520509" w:rsidRDefault="00783A66" w:rsidP="00783A66">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1</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ind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Отчет о реализации бизнес-плана ________________________________________________________________</w:t>
      </w:r>
    </w:p>
    <w:p w:rsidR="00783A66" w:rsidRPr="00520509" w:rsidRDefault="00783A66" w:rsidP="00783A66">
      <w:pPr>
        <w:spacing w:after="0" w:line="240" w:lineRule="auto"/>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субъекта малого предпринимательства)</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 ______квартал  ______ года</w:t>
      </w:r>
    </w:p>
    <w:p w:rsidR="00783A66" w:rsidRPr="00520509"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520509" w:rsidTr="00BF4CCB">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Единица  </w:t>
            </w:r>
            <w:r w:rsidRPr="00520509">
              <w:rPr>
                <w:rFonts w:ascii="Times New Roman" w:eastAsia="Times New Roman" w:hAnsi="Times New Roman" w:cs="Times New Roman"/>
                <w:sz w:val="24"/>
                <w:szCs w:val="24"/>
                <w:lang w:eastAsia="ru-RU"/>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Значение показателя</w:t>
            </w:r>
          </w:p>
        </w:tc>
      </w:tr>
      <w:tr w:rsidR="00783A66" w:rsidRPr="00520509" w:rsidTr="00BF4CCB">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предыдущий </w:t>
            </w:r>
            <w:r w:rsidRPr="00520509">
              <w:rPr>
                <w:rFonts w:ascii="Times New Roman" w:eastAsia="Times New Roman" w:hAnsi="Times New Roman" w:cs="Times New Roman"/>
                <w:sz w:val="24"/>
                <w:szCs w:val="24"/>
                <w:lang w:eastAsia="ru-RU"/>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текущий     </w:t>
            </w:r>
            <w:r w:rsidRPr="00520509">
              <w:rPr>
                <w:rFonts w:ascii="Times New Roman" w:eastAsia="Times New Roman" w:hAnsi="Times New Roman" w:cs="Times New Roman"/>
                <w:sz w:val="24"/>
                <w:szCs w:val="24"/>
                <w:lang w:eastAsia="ru-RU"/>
              </w:rPr>
              <w:br/>
              <w:t>квартал</w:t>
            </w: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том числе:</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bl>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месяц рассчитывает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квартал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квартал  = (∑С/С мес.) / 3,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год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год = (∑С/С мес.) / 12,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ab/>
        <w:t>ИП без сотрудников – ставится 0.</w:t>
      </w: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w:t>
      </w:r>
      <w:r w:rsidRPr="00520509">
        <w:rPr>
          <w:rFonts w:ascii="Times New Roman" w:eastAsia="Times New Roman" w:hAnsi="Times New Roman" w:cs="Times New Roman"/>
          <w:sz w:val="24"/>
          <w:szCs w:val="24"/>
          <w:lang w:eastAsia="ru-RU"/>
        </w:rPr>
        <w:tab/>
        <w:t>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Подпись: _____________</w:t>
      </w: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2</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spacing w:after="0"/>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Структура пояснительной записки</w:t>
      </w:r>
    </w:p>
    <w:p w:rsidR="00783A66" w:rsidRPr="00520509"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субъекта малого предпринимательства.</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Дата размещения в бизнес-инкубаторе.</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инвестиций проекта с момента начала реализации бизнес-плана с расшифровкой объектов вложения.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производства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наименование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себестоимость единицы продукции (работ и услуг).</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реализации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наименование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цена единицы продукции (работ и услуг).</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Изменение численности работников с момента начала реализации бизнес-плана.</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одного работника (кроме руководителя).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Налоговые платежи и страховые взносы за отчетный период реализации бизнес-плана. </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Причины отклонения фактических показателей от показателей, предусмотренных бизнес-планом.</w:t>
      </w: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 размещенными в</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 w:val="left" w:pos="-2880"/>
        </w:tabs>
        <w:autoSpaceDE w:val="0"/>
        <w:autoSpaceDN w:val="0"/>
        <w:adjustRightInd w:val="0"/>
        <w:spacing w:after="0" w:line="240" w:lineRule="auto"/>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Отчет о реализации бизнес-плана за ______ год</w:t>
      </w:r>
    </w:p>
    <w:p w:rsidR="00783A66" w:rsidRPr="00520509" w:rsidRDefault="00783A66" w:rsidP="00783A66">
      <w:pPr>
        <w:widowControl w:val="0"/>
        <w:tabs>
          <w:tab w:val="left" w:pos="-3060"/>
          <w:tab w:val="left" w:pos="-28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w:t>
      </w:r>
    </w:p>
    <w:p w:rsidR="00783A66" w:rsidRPr="00520509" w:rsidRDefault="00783A66" w:rsidP="00783A66">
      <w:pPr>
        <w:widowControl w:val="0"/>
        <w:tabs>
          <w:tab w:val="left" w:pos="-3060"/>
          <w:tab w:val="left" w:pos="-28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(наименование субъекта малого предпринимательства)</w:t>
      </w:r>
    </w:p>
    <w:p w:rsidR="00783A66" w:rsidRPr="00520509" w:rsidRDefault="00783A66" w:rsidP="00783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83A66" w:rsidRPr="00520509" w:rsidRDefault="00783A66" w:rsidP="00783A66">
      <w:pPr>
        <w:jc w:val="center"/>
        <w:rPr>
          <w:rFonts w:ascii="Calibri" w:eastAsia="Times New Roman" w:hAnsi="Calibri" w:cs="Times New Roman"/>
          <w:lang w:eastAsia="ru-RU"/>
        </w:rPr>
      </w:pPr>
    </w:p>
    <w:tbl>
      <w:tblPr>
        <w:tblW w:w="10049" w:type="dxa"/>
        <w:jc w:val="center"/>
        <w:tblLayout w:type="fixed"/>
        <w:tblCellMar>
          <w:left w:w="70" w:type="dxa"/>
          <w:right w:w="70" w:type="dxa"/>
        </w:tblCellMar>
        <w:tblLook w:val="0000" w:firstRow="0" w:lastRow="0" w:firstColumn="0" w:lastColumn="0" w:noHBand="0" w:noVBand="0"/>
      </w:tblPr>
      <w:tblGrid>
        <w:gridCol w:w="709"/>
        <w:gridCol w:w="5140"/>
        <w:gridCol w:w="1282"/>
        <w:gridCol w:w="1509"/>
        <w:gridCol w:w="1409"/>
      </w:tblGrid>
      <w:tr w:rsidR="00783A66" w:rsidRPr="00520509" w:rsidTr="00BF4CCB">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п/п</w:t>
            </w:r>
          </w:p>
        </w:tc>
        <w:tc>
          <w:tcPr>
            <w:tcW w:w="5140"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Единица  </w:t>
            </w:r>
            <w:r w:rsidRPr="00520509">
              <w:rPr>
                <w:rFonts w:ascii="Times New Roman" w:eastAsia="Times New Roman" w:hAnsi="Times New Roman" w:cs="Times New Roman"/>
                <w:sz w:val="24"/>
                <w:szCs w:val="24"/>
                <w:lang w:eastAsia="ru-RU"/>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Значение показателя</w:t>
            </w:r>
          </w:p>
        </w:tc>
      </w:tr>
      <w:tr w:rsidR="00783A66" w:rsidRPr="00520509" w:rsidTr="00BF4CCB">
        <w:trPr>
          <w:cantSplit/>
          <w:trHeight w:val="425"/>
          <w:jc w:val="center"/>
        </w:trPr>
        <w:tc>
          <w:tcPr>
            <w:tcW w:w="709" w:type="dxa"/>
            <w:vMerge/>
            <w:tcBorders>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5140"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282"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62458E">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предыдущий </w:t>
            </w:r>
            <w:r w:rsidRPr="00520509">
              <w:rPr>
                <w:rFonts w:ascii="Times New Roman" w:eastAsia="Times New Roman" w:hAnsi="Times New Roman" w:cs="Times New Roman"/>
                <w:sz w:val="24"/>
                <w:szCs w:val="24"/>
                <w:lang w:eastAsia="ru-RU"/>
              </w:rPr>
              <w:br/>
            </w:r>
            <w:r w:rsidR="0062458E">
              <w:rPr>
                <w:rFonts w:ascii="Times New Roman" w:eastAsia="Times New Roman" w:hAnsi="Times New Roman" w:cs="Times New Roman"/>
                <w:sz w:val="24"/>
                <w:szCs w:val="24"/>
                <w:lang w:eastAsia="ru-RU"/>
              </w:rPr>
              <w:t>период</w:t>
            </w: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62458E">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текущий     </w:t>
            </w:r>
            <w:r w:rsidRPr="00520509">
              <w:rPr>
                <w:rFonts w:ascii="Times New Roman" w:eastAsia="Times New Roman" w:hAnsi="Times New Roman" w:cs="Times New Roman"/>
                <w:sz w:val="24"/>
                <w:szCs w:val="24"/>
                <w:lang w:eastAsia="ru-RU"/>
              </w:rPr>
              <w:br/>
            </w:r>
            <w:r w:rsidR="0062458E">
              <w:rPr>
                <w:rFonts w:ascii="Times New Roman" w:eastAsia="Times New Roman" w:hAnsi="Times New Roman" w:cs="Times New Roman"/>
                <w:sz w:val="24"/>
                <w:szCs w:val="24"/>
                <w:lang w:eastAsia="ru-RU"/>
              </w:rPr>
              <w:t>период</w:t>
            </w: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том числе:</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BF4CCB">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w:t>
            </w:r>
          </w:p>
        </w:tc>
        <w:tc>
          <w:tcPr>
            <w:tcW w:w="514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5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0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bl>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месяц рассчитывает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квартал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квартал  = (∑С/С мес.) / 3,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год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год = (∑С/С мес.) / 12,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ab/>
        <w:t>ИП без сотрудников – ставится 0.</w:t>
      </w: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A46B6D"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w:t>
      </w:r>
      <w:r w:rsidRPr="00520509">
        <w:rPr>
          <w:rFonts w:ascii="Times New Roman" w:eastAsia="Times New Roman" w:hAnsi="Times New Roman" w:cs="Times New Roman"/>
          <w:sz w:val="24"/>
          <w:szCs w:val="24"/>
          <w:lang w:eastAsia="ru-RU"/>
        </w:rPr>
        <w:tab/>
        <w:t>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Подпись: _____________</w:t>
      </w:r>
    </w:p>
    <w:p w:rsidR="00783A66" w:rsidRPr="00A46B6D" w:rsidRDefault="00783A66" w:rsidP="00783A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0B11" w:rsidRPr="00A46B6D" w:rsidRDefault="00080B11"/>
    <w:sectPr w:rsidR="00080B11" w:rsidRPr="00A46B6D" w:rsidSect="00BF4CCB">
      <w:footerReference w:type="default" r:id="rId20"/>
      <w:pgSz w:w="11906" w:h="16838"/>
      <w:pgMar w:top="1134" w:right="70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D8E" w:rsidRDefault="00087D8E">
      <w:pPr>
        <w:spacing w:after="0" w:line="240" w:lineRule="auto"/>
      </w:pPr>
      <w:r>
        <w:separator/>
      </w:r>
    </w:p>
  </w:endnote>
  <w:endnote w:type="continuationSeparator" w:id="0">
    <w:p w:rsidR="00087D8E" w:rsidRDefault="00087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48" w:rsidRPr="00397D51" w:rsidRDefault="00927648" w:rsidP="00BF4CCB">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4F122A">
      <w:rPr>
        <w:noProof/>
        <w:sz w:val="20"/>
        <w:szCs w:val="20"/>
      </w:rPr>
      <w:t>12</w:t>
    </w:r>
    <w:r w:rsidRPr="00397D5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D8E" w:rsidRDefault="00087D8E">
      <w:pPr>
        <w:spacing w:after="0" w:line="240" w:lineRule="auto"/>
      </w:pPr>
      <w:r>
        <w:separator/>
      </w:r>
    </w:p>
  </w:footnote>
  <w:footnote w:type="continuationSeparator" w:id="0">
    <w:p w:rsidR="00087D8E" w:rsidRDefault="00087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6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2780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10E3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D2CF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72C4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A4D9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44E1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468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2F366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A4397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817A7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BC077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433C34"/>
    <w:multiLevelType w:val="hybridMultilevel"/>
    <w:tmpl w:val="7A2ED1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A831DA"/>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53321E"/>
    <w:multiLevelType w:val="hybridMultilevel"/>
    <w:tmpl w:val="4D74D6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863481"/>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775F9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A8457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D85ED3"/>
    <w:multiLevelType w:val="hybridMultilevel"/>
    <w:tmpl w:val="61CC63B8"/>
    <w:lvl w:ilvl="0" w:tplc="F4ECA24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EDF6EA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4836B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AA520B"/>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FD4BB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B8512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8321D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C30BF0"/>
    <w:multiLevelType w:val="multilevel"/>
    <w:tmpl w:val="3782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AD10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num>
  <w:num w:numId="2">
    <w:abstractNumId w:val="25"/>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
  </w:num>
  <w:num w:numId="7">
    <w:abstractNumId w:val="15"/>
  </w:num>
  <w:num w:numId="8">
    <w:abstractNumId w:val="26"/>
  </w:num>
  <w:num w:numId="9">
    <w:abstractNumId w:val="4"/>
  </w:num>
  <w:num w:numId="10">
    <w:abstractNumId w:val="12"/>
  </w:num>
  <w:num w:numId="11">
    <w:abstractNumId w:val="21"/>
  </w:num>
  <w:num w:numId="12">
    <w:abstractNumId w:val="0"/>
  </w:num>
  <w:num w:numId="13">
    <w:abstractNumId w:val="18"/>
  </w:num>
  <w:num w:numId="14">
    <w:abstractNumId w:val="6"/>
  </w:num>
  <w:num w:numId="15">
    <w:abstractNumId w:val="13"/>
  </w:num>
  <w:num w:numId="16">
    <w:abstractNumId w:val="5"/>
  </w:num>
  <w:num w:numId="17">
    <w:abstractNumId w:val="7"/>
  </w:num>
  <w:num w:numId="18">
    <w:abstractNumId w:val="23"/>
  </w:num>
  <w:num w:numId="19">
    <w:abstractNumId w:val="2"/>
  </w:num>
  <w:num w:numId="20">
    <w:abstractNumId w:val="27"/>
  </w:num>
  <w:num w:numId="21">
    <w:abstractNumId w:val="22"/>
  </w:num>
  <w:num w:numId="22">
    <w:abstractNumId w:val="19"/>
  </w:num>
  <w:num w:numId="23">
    <w:abstractNumId w:val="3"/>
  </w:num>
  <w:num w:numId="24">
    <w:abstractNumId w:val="17"/>
  </w:num>
  <w:num w:numId="25">
    <w:abstractNumId w:val="10"/>
  </w:num>
  <w:num w:numId="26">
    <w:abstractNumId w:val="24"/>
  </w:num>
  <w:num w:numId="27">
    <w:abstractNumId w:val="20"/>
  </w:num>
  <w:num w:numId="28">
    <w:abstractNumId w:val="16"/>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10"/>
    <w:rsid w:val="00004ADA"/>
    <w:rsid w:val="000248A2"/>
    <w:rsid w:val="000327A9"/>
    <w:rsid w:val="0005399D"/>
    <w:rsid w:val="000560B1"/>
    <w:rsid w:val="00057296"/>
    <w:rsid w:val="00064F16"/>
    <w:rsid w:val="0007132F"/>
    <w:rsid w:val="00080B11"/>
    <w:rsid w:val="00087D8E"/>
    <w:rsid w:val="000908E8"/>
    <w:rsid w:val="000A01E1"/>
    <w:rsid w:val="000B083B"/>
    <w:rsid w:val="000B2416"/>
    <w:rsid w:val="000D061B"/>
    <w:rsid w:val="000E59CA"/>
    <w:rsid w:val="000F4918"/>
    <w:rsid w:val="00107759"/>
    <w:rsid w:val="00112D56"/>
    <w:rsid w:val="0012150D"/>
    <w:rsid w:val="00125CA4"/>
    <w:rsid w:val="00131E7F"/>
    <w:rsid w:val="00132281"/>
    <w:rsid w:val="00150A91"/>
    <w:rsid w:val="001556E0"/>
    <w:rsid w:val="001711B8"/>
    <w:rsid w:val="001754AF"/>
    <w:rsid w:val="001947A3"/>
    <w:rsid w:val="001A58C8"/>
    <w:rsid w:val="001B5E1D"/>
    <w:rsid w:val="001B6F47"/>
    <w:rsid w:val="001C2E9C"/>
    <w:rsid w:val="001D1963"/>
    <w:rsid w:val="001E52BB"/>
    <w:rsid w:val="001E6278"/>
    <w:rsid w:val="001F3A5A"/>
    <w:rsid w:val="00201ADB"/>
    <w:rsid w:val="00205427"/>
    <w:rsid w:val="00207FC3"/>
    <w:rsid w:val="00210455"/>
    <w:rsid w:val="00213785"/>
    <w:rsid w:val="0021624B"/>
    <w:rsid w:val="00217417"/>
    <w:rsid w:val="002203F9"/>
    <w:rsid w:val="00220E42"/>
    <w:rsid w:val="00237156"/>
    <w:rsid w:val="00246760"/>
    <w:rsid w:val="00251AF7"/>
    <w:rsid w:val="002663E6"/>
    <w:rsid w:val="00275463"/>
    <w:rsid w:val="00284A6A"/>
    <w:rsid w:val="002A49DE"/>
    <w:rsid w:val="002A513A"/>
    <w:rsid w:val="002A78A6"/>
    <w:rsid w:val="002A7FD7"/>
    <w:rsid w:val="002B47E9"/>
    <w:rsid w:val="002E538A"/>
    <w:rsid w:val="003041F6"/>
    <w:rsid w:val="00312F6B"/>
    <w:rsid w:val="00324E00"/>
    <w:rsid w:val="00342352"/>
    <w:rsid w:val="00346C87"/>
    <w:rsid w:val="00350BDE"/>
    <w:rsid w:val="0035177C"/>
    <w:rsid w:val="00357F79"/>
    <w:rsid w:val="00361695"/>
    <w:rsid w:val="003640D2"/>
    <w:rsid w:val="003677D4"/>
    <w:rsid w:val="00373515"/>
    <w:rsid w:val="00384041"/>
    <w:rsid w:val="003A2A47"/>
    <w:rsid w:val="003A4FB9"/>
    <w:rsid w:val="003B59B7"/>
    <w:rsid w:val="003D068E"/>
    <w:rsid w:val="003E0729"/>
    <w:rsid w:val="00411198"/>
    <w:rsid w:val="004143E3"/>
    <w:rsid w:val="00420CBF"/>
    <w:rsid w:val="00432FB3"/>
    <w:rsid w:val="00476FD7"/>
    <w:rsid w:val="00477BB1"/>
    <w:rsid w:val="0048161A"/>
    <w:rsid w:val="00487EE7"/>
    <w:rsid w:val="004A2F85"/>
    <w:rsid w:val="004A471D"/>
    <w:rsid w:val="004A5D73"/>
    <w:rsid w:val="004B1807"/>
    <w:rsid w:val="004D320D"/>
    <w:rsid w:val="004E626D"/>
    <w:rsid w:val="004E7C62"/>
    <w:rsid w:val="004F11BB"/>
    <w:rsid w:val="004F122A"/>
    <w:rsid w:val="004F1537"/>
    <w:rsid w:val="004F38C2"/>
    <w:rsid w:val="00500FC5"/>
    <w:rsid w:val="00510758"/>
    <w:rsid w:val="005131F5"/>
    <w:rsid w:val="00516471"/>
    <w:rsid w:val="00520509"/>
    <w:rsid w:val="005233E2"/>
    <w:rsid w:val="005471F2"/>
    <w:rsid w:val="00561798"/>
    <w:rsid w:val="00576C0B"/>
    <w:rsid w:val="0058275B"/>
    <w:rsid w:val="005B299A"/>
    <w:rsid w:val="005B4113"/>
    <w:rsid w:val="005C29C6"/>
    <w:rsid w:val="005C672C"/>
    <w:rsid w:val="005D06A1"/>
    <w:rsid w:val="005D3699"/>
    <w:rsid w:val="005D509C"/>
    <w:rsid w:val="005E5B67"/>
    <w:rsid w:val="005E6F59"/>
    <w:rsid w:val="005F083F"/>
    <w:rsid w:val="005F42D2"/>
    <w:rsid w:val="00603263"/>
    <w:rsid w:val="00603E30"/>
    <w:rsid w:val="00603F42"/>
    <w:rsid w:val="00617335"/>
    <w:rsid w:val="00620C9F"/>
    <w:rsid w:val="0062458E"/>
    <w:rsid w:val="00626A65"/>
    <w:rsid w:val="00630806"/>
    <w:rsid w:val="006418BD"/>
    <w:rsid w:val="006475C9"/>
    <w:rsid w:val="0065798F"/>
    <w:rsid w:val="00657AC2"/>
    <w:rsid w:val="00664E81"/>
    <w:rsid w:val="0067572A"/>
    <w:rsid w:val="006813E4"/>
    <w:rsid w:val="00683C2B"/>
    <w:rsid w:val="006845B0"/>
    <w:rsid w:val="00685598"/>
    <w:rsid w:val="0069401F"/>
    <w:rsid w:val="006A2134"/>
    <w:rsid w:val="006A7632"/>
    <w:rsid w:val="006B5B70"/>
    <w:rsid w:val="006C13D0"/>
    <w:rsid w:val="006C390C"/>
    <w:rsid w:val="006D39ED"/>
    <w:rsid w:val="006D62C7"/>
    <w:rsid w:val="006F452B"/>
    <w:rsid w:val="006F47A6"/>
    <w:rsid w:val="006F62FE"/>
    <w:rsid w:val="00700BF0"/>
    <w:rsid w:val="007035D9"/>
    <w:rsid w:val="00704295"/>
    <w:rsid w:val="0071355A"/>
    <w:rsid w:val="00713648"/>
    <w:rsid w:val="0071657A"/>
    <w:rsid w:val="00716996"/>
    <w:rsid w:val="00722CA4"/>
    <w:rsid w:val="007355D8"/>
    <w:rsid w:val="007432D2"/>
    <w:rsid w:val="007536B0"/>
    <w:rsid w:val="007641EE"/>
    <w:rsid w:val="0077097A"/>
    <w:rsid w:val="00771682"/>
    <w:rsid w:val="00783A66"/>
    <w:rsid w:val="00785B4A"/>
    <w:rsid w:val="007B561A"/>
    <w:rsid w:val="007B63EE"/>
    <w:rsid w:val="007B728A"/>
    <w:rsid w:val="007C10BB"/>
    <w:rsid w:val="007C2F0F"/>
    <w:rsid w:val="007C7AE7"/>
    <w:rsid w:val="007D331C"/>
    <w:rsid w:val="007D3846"/>
    <w:rsid w:val="007D3DDB"/>
    <w:rsid w:val="007F1000"/>
    <w:rsid w:val="007F3A07"/>
    <w:rsid w:val="007F6191"/>
    <w:rsid w:val="007F7D51"/>
    <w:rsid w:val="0080061D"/>
    <w:rsid w:val="00801930"/>
    <w:rsid w:val="00802595"/>
    <w:rsid w:val="00806998"/>
    <w:rsid w:val="00811079"/>
    <w:rsid w:val="008117F2"/>
    <w:rsid w:val="0081235D"/>
    <w:rsid w:val="00820816"/>
    <w:rsid w:val="008257F8"/>
    <w:rsid w:val="00827A1C"/>
    <w:rsid w:val="0083601C"/>
    <w:rsid w:val="00846362"/>
    <w:rsid w:val="00853715"/>
    <w:rsid w:val="00863C76"/>
    <w:rsid w:val="00874DE3"/>
    <w:rsid w:val="0087675B"/>
    <w:rsid w:val="0088584F"/>
    <w:rsid w:val="00886D31"/>
    <w:rsid w:val="0089397C"/>
    <w:rsid w:val="008A22CE"/>
    <w:rsid w:val="008A4EE4"/>
    <w:rsid w:val="008A7801"/>
    <w:rsid w:val="009078FE"/>
    <w:rsid w:val="00907F71"/>
    <w:rsid w:val="00917F15"/>
    <w:rsid w:val="009207CE"/>
    <w:rsid w:val="00927648"/>
    <w:rsid w:val="00931BC0"/>
    <w:rsid w:val="0094192F"/>
    <w:rsid w:val="00944B8C"/>
    <w:rsid w:val="00950679"/>
    <w:rsid w:val="009567F5"/>
    <w:rsid w:val="0096407D"/>
    <w:rsid w:val="00972F3A"/>
    <w:rsid w:val="009801F4"/>
    <w:rsid w:val="009816F2"/>
    <w:rsid w:val="00981CAA"/>
    <w:rsid w:val="00982C86"/>
    <w:rsid w:val="00984D3F"/>
    <w:rsid w:val="00993D07"/>
    <w:rsid w:val="00995DAF"/>
    <w:rsid w:val="009B4C5E"/>
    <w:rsid w:val="009B6262"/>
    <w:rsid w:val="009C0B7A"/>
    <w:rsid w:val="009C2922"/>
    <w:rsid w:val="009C741E"/>
    <w:rsid w:val="009C7C91"/>
    <w:rsid w:val="009D269F"/>
    <w:rsid w:val="009D590C"/>
    <w:rsid w:val="009D638E"/>
    <w:rsid w:val="009E2F96"/>
    <w:rsid w:val="009E656C"/>
    <w:rsid w:val="009F24C6"/>
    <w:rsid w:val="009F4787"/>
    <w:rsid w:val="009F7EAF"/>
    <w:rsid w:val="00A10371"/>
    <w:rsid w:val="00A11134"/>
    <w:rsid w:val="00A20F0A"/>
    <w:rsid w:val="00A21AE6"/>
    <w:rsid w:val="00A3037C"/>
    <w:rsid w:val="00A313CA"/>
    <w:rsid w:val="00A37BD2"/>
    <w:rsid w:val="00A43C23"/>
    <w:rsid w:val="00A45864"/>
    <w:rsid w:val="00A46B6D"/>
    <w:rsid w:val="00A479BF"/>
    <w:rsid w:val="00A51401"/>
    <w:rsid w:val="00A61BAB"/>
    <w:rsid w:val="00A646C5"/>
    <w:rsid w:val="00A714AC"/>
    <w:rsid w:val="00A76754"/>
    <w:rsid w:val="00A80CA9"/>
    <w:rsid w:val="00AA3133"/>
    <w:rsid w:val="00AA5078"/>
    <w:rsid w:val="00AA600B"/>
    <w:rsid w:val="00AB02B0"/>
    <w:rsid w:val="00AB27F3"/>
    <w:rsid w:val="00AC6D68"/>
    <w:rsid w:val="00AC711E"/>
    <w:rsid w:val="00AD0C10"/>
    <w:rsid w:val="00AD36F2"/>
    <w:rsid w:val="00AE05C0"/>
    <w:rsid w:val="00AE2550"/>
    <w:rsid w:val="00B02A7F"/>
    <w:rsid w:val="00B03E04"/>
    <w:rsid w:val="00B1126D"/>
    <w:rsid w:val="00B1408F"/>
    <w:rsid w:val="00B15F70"/>
    <w:rsid w:val="00B271B3"/>
    <w:rsid w:val="00B300CB"/>
    <w:rsid w:val="00B354DC"/>
    <w:rsid w:val="00B52750"/>
    <w:rsid w:val="00B52C45"/>
    <w:rsid w:val="00B63E9F"/>
    <w:rsid w:val="00B656E5"/>
    <w:rsid w:val="00B7058A"/>
    <w:rsid w:val="00B70BFF"/>
    <w:rsid w:val="00B76800"/>
    <w:rsid w:val="00B76F8A"/>
    <w:rsid w:val="00B77DB0"/>
    <w:rsid w:val="00B80835"/>
    <w:rsid w:val="00B87571"/>
    <w:rsid w:val="00BB5474"/>
    <w:rsid w:val="00BB7389"/>
    <w:rsid w:val="00BB7D3E"/>
    <w:rsid w:val="00BD036C"/>
    <w:rsid w:val="00BE5654"/>
    <w:rsid w:val="00BF00A4"/>
    <w:rsid w:val="00BF4303"/>
    <w:rsid w:val="00BF4CCB"/>
    <w:rsid w:val="00BF6804"/>
    <w:rsid w:val="00C02EC9"/>
    <w:rsid w:val="00C04546"/>
    <w:rsid w:val="00C04F1C"/>
    <w:rsid w:val="00C20C50"/>
    <w:rsid w:val="00C243A5"/>
    <w:rsid w:val="00C259F1"/>
    <w:rsid w:val="00C44159"/>
    <w:rsid w:val="00C60963"/>
    <w:rsid w:val="00C60981"/>
    <w:rsid w:val="00C7043D"/>
    <w:rsid w:val="00C774D3"/>
    <w:rsid w:val="00C81936"/>
    <w:rsid w:val="00CB2C1C"/>
    <w:rsid w:val="00CC7857"/>
    <w:rsid w:val="00CE7513"/>
    <w:rsid w:val="00CF13D1"/>
    <w:rsid w:val="00CF732D"/>
    <w:rsid w:val="00D06FB9"/>
    <w:rsid w:val="00D10CA6"/>
    <w:rsid w:val="00D17F12"/>
    <w:rsid w:val="00D318A0"/>
    <w:rsid w:val="00D4115D"/>
    <w:rsid w:val="00D7030C"/>
    <w:rsid w:val="00D7252E"/>
    <w:rsid w:val="00D767FB"/>
    <w:rsid w:val="00D836F1"/>
    <w:rsid w:val="00DB27C5"/>
    <w:rsid w:val="00DB39D3"/>
    <w:rsid w:val="00DB7999"/>
    <w:rsid w:val="00DC085B"/>
    <w:rsid w:val="00DC0B1D"/>
    <w:rsid w:val="00DC52A2"/>
    <w:rsid w:val="00DD1AEC"/>
    <w:rsid w:val="00DD429F"/>
    <w:rsid w:val="00DD4ACA"/>
    <w:rsid w:val="00E079B4"/>
    <w:rsid w:val="00E165A8"/>
    <w:rsid w:val="00E16F07"/>
    <w:rsid w:val="00E20571"/>
    <w:rsid w:val="00E3109C"/>
    <w:rsid w:val="00E40B99"/>
    <w:rsid w:val="00E55F71"/>
    <w:rsid w:val="00E65E29"/>
    <w:rsid w:val="00E66570"/>
    <w:rsid w:val="00E7403C"/>
    <w:rsid w:val="00E74B87"/>
    <w:rsid w:val="00EC52D3"/>
    <w:rsid w:val="00ED19B9"/>
    <w:rsid w:val="00ED1BDF"/>
    <w:rsid w:val="00ED3E1C"/>
    <w:rsid w:val="00ED5A92"/>
    <w:rsid w:val="00EF22B4"/>
    <w:rsid w:val="00EF23AF"/>
    <w:rsid w:val="00EF5C1C"/>
    <w:rsid w:val="00F243BE"/>
    <w:rsid w:val="00F36519"/>
    <w:rsid w:val="00F45169"/>
    <w:rsid w:val="00F474F7"/>
    <w:rsid w:val="00F551E0"/>
    <w:rsid w:val="00F60709"/>
    <w:rsid w:val="00F63833"/>
    <w:rsid w:val="00F74DB0"/>
    <w:rsid w:val="00F75108"/>
    <w:rsid w:val="00F87C39"/>
    <w:rsid w:val="00F90DE2"/>
    <w:rsid w:val="00F91151"/>
    <w:rsid w:val="00FA712D"/>
    <w:rsid w:val="00FB28E8"/>
    <w:rsid w:val="00FC12DB"/>
    <w:rsid w:val="00FC2483"/>
    <w:rsid w:val="00FD541A"/>
    <w:rsid w:val="00FF3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8703D-6725-49B4-BE3E-32C83C37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28A"/>
  </w:style>
  <w:style w:type="paragraph" w:styleId="1">
    <w:name w:val="heading 1"/>
    <w:basedOn w:val="a"/>
    <w:link w:val="10"/>
    <w:uiPriority w:val="9"/>
    <w:qFormat/>
    <w:rsid w:val="00783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3A66"/>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783A6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A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A6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783A66"/>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783A66"/>
  </w:style>
  <w:style w:type="paragraph" w:customStyle="1" w:styleId="western">
    <w:name w:val="western"/>
    <w:basedOn w:val="a"/>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783A66"/>
    <w:rPr>
      <w:color w:val="0000FF"/>
      <w:u w:val="single"/>
    </w:rPr>
  </w:style>
  <w:style w:type="character" w:styleId="a5">
    <w:name w:val="Strong"/>
    <w:uiPriority w:val="22"/>
    <w:qFormat/>
    <w:rsid w:val="00783A66"/>
    <w:rPr>
      <w:b/>
      <w:bCs/>
    </w:rPr>
  </w:style>
  <w:style w:type="paragraph" w:styleId="a6">
    <w:name w:val="List Paragraph"/>
    <w:basedOn w:val="a"/>
    <w:uiPriority w:val="34"/>
    <w:qFormat/>
    <w:rsid w:val="00783A66"/>
    <w:pPr>
      <w:ind w:left="720"/>
      <w:contextualSpacing/>
    </w:pPr>
    <w:rPr>
      <w:rFonts w:ascii="Calibri" w:eastAsia="Times New Roman" w:hAnsi="Calibri" w:cs="Times New Roman"/>
      <w:lang w:eastAsia="ru-RU"/>
    </w:rPr>
  </w:style>
  <w:style w:type="paragraph" w:styleId="a7">
    <w:name w:val="No Spacing"/>
    <w:uiPriority w:val="1"/>
    <w:qFormat/>
    <w:rsid w:val="00783A66"/>
    <w:pPr>
      <w:spacing w:after="0" w:line="240" w:lineRule="auto"/>
    </w:pPr>
    <w:rPr>
      <w:rFonts w:ascii="Times New Roman" w:eastAsia="Times New Roman" w:hAnsi="Times New Roman" w:cs="Times New Roman"/>
      <w:sz w:val="20"/>
      <w:szCs w:val="20"/>
      <w:lang w:eastAsia="ru-RU"/>
    </w:rPr>
  </w:style>
  <w:style w:type="character" w:styleId="a8">
    <w:name w:val="FollowedHyperlink"/>
    <w:uiPriority w:val="99"/>
    <w:semiHidden/>
    <w:unhideWhenUsed/>
    <w:rsid w:val="00783A66"/>
    <w:rPr>
      <w:color w:val="800080"/>
      <w:u w:val="single"/>
    </w:rPr>
  </w:style>
  <w:style w:type="paragraph" w:styleId="a9">
    <w:name w:val="Body Text"/>
    <w:basedOn w:val="a"/>
    <w:link w:val="aa"/>
    <w:rsid w:val="00783A66"/>
    <w:pPr>
      <w:suppressAutoHyphens/>
      <w:spacing w:after="120"/>
    </w:pPr>
    <w:rPr>
      <w:rFonts w:ascii="Calibri" w:eastAsia="Times New Roman" w:hAnsi="Calibri" w:cs="Calibri"/>
      <w:szCs w:val="28"/>
      <w:lang w:eastAsia="bn-BD" w:bidi="bn-BD"/>
    </w:rPr>
  </w:style>
  <w:style w:type="character" w:customStyle="1" w:styleId="aa">
    <w:name w:val="Основной текст Знак"/>
    <w:basedOn w:val="a0"/>
    <w:link w:val="a9"/>
    <w:rsid w:val="00783A66"/>
    <w:rPr>
      <w:rFonts w:ascii="Calibri" w:eastAsia="Times New Roman" w:hAnsi="Calibri" w:cs="Calibri"/>
      <w:szCs w:val="28"/>
      <w:lang w:eastAsia="bn-BD" w:bidi="bn-BD"/>
    </w:rPr>
  </w:style>
  <w:style w:type="paragraph" w:styleId="ab">
    <w:name w:val="header"/>
    <w:basedOn w:val="a"/>
    <w:link w:val="ac"/>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783A66"/>
    <w:rPr>
      <w:rFonts w:ascii="Calibri" w:eastAsia="Times New Roman" w:hAnsi="Calibri" w:cs="Times New Roman"/>
      <w:lang w:eastAsia="ru-RU"/>
    </w:rPr>
  </w:style>
  <w:style w:type="paragraph" w:styleId="ad">
    <w:name w:val="footer"/>
    <w:basedOn w:val="a"/>
    <w:link w:val="ae"/>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783A66"/>
    <w:rPr>
      <w:rFonts w:ascii="Calibri" w:eastAsia="Times New Roman" w:hAnsi="Calibri" w:cs="Times New Roman"/>
      <w:lang w:eastAsia="ru-RU"/>
    </w:rPr>
  </w:style>
  <w:style w:type="table" w:styleId="af">
    <w:name w:val="Table Grid"/>
    <w:basedOn w:val="a1"/>
    <w:uiPriority w:val="59"/>
    <w:rsid w:val="00783A6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783A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83A6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783A6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0">
    <w:name w:val="Гипертекстовая ссылка"/>
    <w:uiPriority w:val="99"/>
    <w:rsid w:val="00783A66"/>
    <w:rPr>
      <w:color w:val="008000"/>
    </w:rPr>
  </w:style>
  <w:style w:type="paragraph" w:styleId="af1">
    <w:name w:val="TOC Heading"/>
    <w:basedOn w:val="1"/>
    <w:next w:val="a"/>
    <w:uiPriority w:val="39"/>
    <w:semiHidden/>
    <w:unhideWhenUsed/>
    <w:qFormat/>
    <w:rsid w:val="00783A66"/>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783A66"/>
    <w:rPr>
      <w:rFonts w:ascii="Calibri" w:eastAsia="Times New Roman" w:hAnsi="Calibri" w:cs="Times New Roman"/>
      <w:lang w:eastAsia="ru-RU"/>
    </w:rPr>
  </w:style>
  <w:style w:type="paragraph" w:styleId="31">
    <w:name w:val="toc 3"/>
    <w:basedOn w:val="a"/>
    <w:next w:val="a"/>
    <w:autoRedefine/>
    <w:uiPriority w:val="39"/>
    <w:unhideWhenUsed/>
    <w:rsid w:val="00783A66"/>
    <w:pPr>
      <w:ind w:left="440"/>
    </w:pPr>
    <w:rPr>
      <w:rFonts w:ascii="Calibri" w:eastAsia="Times New Roman" w:hAnsi="Calibri" w:cs="Times New Roman"/>
      <w:lang w:eastAsia="ru-RU"/>
    </w:rPr>
  </w:style>
  <w:style w:type="paragraph" w:styleId="21">
    <w:name w:val="toc 2"/>
    <w:basedOn w:val="a"/>
    <w:next w:val="a"/>
    <w:autoRedefine/>
    <w:uiPriority w:val="39"/>
    <w:unhideWhenUsed/>
    <w:rsid w:val="00783A66"/>
    <w:pPr>
      <w:ind w:left="220"/>
    </w:pPr>
    <w:rPr>
      <w:rFonts w:ascii="Calibri" w:eastAsia="Times New Roman" w:hAnsi="Calibri" w:cs="Times New Roman"/>
      <w:lang w:eastAsia="ru-RU"/>
    </w:rPr>
  </w:style>
  <w:style w:type="paragraph" w:styleId="HTML">
    <w:name w:val="HTML Preformatted"/>
    <w:basedOn w:val="a"/>
    <w:link w:val="HTML0"/>
    <w:uiPriority w:val="99"/>
    <w:unhideWhenUsed/>
    <w:rsid w:val="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3A6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783A66"/>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83A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9354.400" TargetMode="External"/><Relationship Id="rId17"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10" Type="http://schemas.openxmlformats.org/officeDocument/2006/relationships/hyperlink" Target="garantF1://890941.2782" TargetMode="External"/><Relationship Id="rId19"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www.bizluki.ru" TargetMode="External"/><Relationship Id="rId14" Type="http://schemas.openxmlformats.org/officeDocument/2006/relationships/hyperlink" Target="http://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13F05-6ED3-40ED-9A3E-BE713401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74</Pages>
  <Words>26655</Words>
  <Characters>151935</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214</cp:revision>
  <cp:lastPrinted>2018-09-07T13:46:00Z</cp:lastPrinted>
  <dcterms:created xsi:type="dcterms:W3CDTF">2016-03-31T10:42:00Z</dcterms:created>
  <dcterms:modified xsi:type="dcterms:W3CDTF">2019-03-12T13:44:00Z</dcterms:modified>
</cp:coreProperties>
</file>