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2F3E84"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И.о. д</w:t>
            </w:r>
            <w:r w:rsidR="00783A66" w:rsidRPr="00520509">
              <w:rPr>
                <w:rFonts w:ascii="Times New Roman" w:eastAsia="Times New Roman" w:hAnsi="Times New Roman" w:cs="Times New Roman"/>
                <w:sz w:val="24"/>
                <w:szCs w:val="24"/>
                <w:lang w:eastAsia="ru-RU"/>
              </w:rPr>
              <w:t>иректор</w:t>
            </w:r>
            <w:r>
              <w:rPr>
                <w:rFonts w:ascii="Times New Roman" w:eastAsia="Times New Roman" w:hAnsi="Times New Roman" w:cs="Times New Roman"/>
                <w:sz w:val="24"/>
                <w:szCs w:val="24"/>
                <w:lang w:eastAsia="ru-RU"/>
              </w:rPr>
              <w:t>а</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834A7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 </w:t>
            </w:r>
            <w:r w:rsidR="002F3E84">
              <w:rPr>
                <w:rFonts w:ascii="Times New Roman" w:eastAsia="Times New Roman" w:hAnsi="Times New Roman" w:cs="Times New Roman"/>
                <w:sz w:val="24"/>
                <w:szCs w:val="24"/>
                <w:lang w:eastAsia="ru-RU"/>
              </w:rPr>
              <w:t>Т.В. Кутузова</w:t>
            </w:r>
          </w:p>
          <w:p w:rsidR="00783A66" w:rsidRPr="00520509" w:rsidRDefault="00783A66" w:rsidP="0051016C">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871940">
              <w:rPr>
                <w:rFonts w:ascii="Times New Roman" w:eastAsia="Times New Roman" w:hAnsi="Times New Roman" w:cs="Times New Roman"/>
                <w:sz w:val="24"/>
                <w:szCs w:val="24"/>
                <w:lang w:eastAsia="ru-RU"/>
              </w:rPr>
              <w:t>2</w:t>
            </w:r>
            <w:r w:rsidR="0051016C">
              <w:rPr>
                <w:rFonts w:ascii="Times New Roman" w:eastAsia="Times New Roman" w:hAnsi="Times New Roman" w:cs="Times New Roman"/>
                <w:sz w:val="24"/>
                <w:szCs w:val="24"/>
                <w:lang w:eastAsia="ru-RU"/>
              </w:rPr>
              <w:t>6</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 проведение </w:t>
      </w:r>
      <w:r w:rsidR="00D06C29">
        <w:rPr>
          <w:rFonts w:ascii="Times New Roman" w:eastAsia="Times New Roman" w:hAnsi="Times New Roman" w:cs="Times New Roman"/>
          <w:sz w:val="24"/>
          <w:szCs w:val="24"/>
          <w:lang w:eastAsia="ru-RU"/>
        </w:rPr>
        <w:t xml:space="preserve">открытого электронного </w:t>
      </w:r>
      <w:r w:rsidRPr="00520509">
        <w:rPr>
          <w:rFonts w:ascii="Times New Roman" w:eastAsia="Times New Roman" w:hAnsi="Times New Roman" w:cs="Times New Roman"/>
          <w:sz w:val="24"/>
          <w:szCs w:val="24"/>
          <w:lang w:eastAsia="ru-RU"/>
        </w:rPr>
        <w:t>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51016C">
        <w:rPr>
          <w:rFonts w:ascii="Times New Roman" w:eastAsia="Times New Roman" w:hAnsi="Times New Roman" w:cs="Times New Roman"/>
          <w:sz w:val="24"/>
          <w:szCs w:val="24"/>
          <w:lang w:eastAsia="ru-RU"/>
        </w:rPr>
        <w:t>26</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CC5685" w:rsidRDefault="00366B1B">
      <w:pPr>
        <w:pStyle w:val="31"/>
        <w:tabs>
          <w:tab w:val="right" w:leader="dot" w:pos="10055"/>
        </w:tabs>
        <w:rPr>
          <w:rFonts w:asciiTheme="minorHAnsi" w:eastAsiaTheme="minorEastAsia" w:hAnsiTheme="minorHAnsi" w:cstheme="minorBidi"/>
          <w:noProof/>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156416451" w:history="1">
        <w:r w:rsidR="00CC5685" w:rsidRPr="002930F2">
          <w:rPr>
            <w:rStyle w:val="a4"/>
            <w:rFonts w:ascii="Times New Roman" w:hAnsi="Times New Roman"/>
            <w:noProof/>
          </w:rPr>
          <w:t>1. Общие положения</w:t>
        </w:r>
        <w:r w:rsidR="00CC5685">
          <w:rPr>
            <w:noProof/>
            <w:webHidden/>
          </w:rPr>
          <w:tab/>
        </w:r>
        <w:r w:rsidR="00CC5685">
          <w:rPr>
            <w:noProof/>
            <w:webHidden/>
          </w:rPr>
          <w:fldChar w:fldCharType="begin"/>
        </w:r>
        <w:r w:rsidR="00CC5685">
          <w:rPr>
            <w:noProof/>
            <w:webHidden/>
          </w:rPr>
          <w:instrText xml:space="preserve"> PAGEREF _Toc156416451 \h </w:instrText>
        </w:r>
        <w:r w:rsidR="00CC5685">
          <w:rPr>
            <w:noProof/>
            <w:webHidden/>
          </w:rPr>
        </w:r>
        <w:r w:rsidR="00CC5685">
          <w:rPr>
            <w:noProof/>
            <w:webHidden/>
          </w:rPr>
          <w:fldChar w:fldCharType="separate"/>
        </w:r>
        <w:r w:rsidR="00BC5B3B">
          <w:rPr>
            <w:noProof/>
            <w:webHidden/>
          </w:rPr>
          <w:t>3</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52" w:history="1">
        <w:r w:rsidR="00CC5685" w:rsidRPr="002930F2">
          <w:rPr>
            <w:rStyle w:val="a4"/>
            <w:rFonts w:ascii="Times New Roman" w:hAnsi="Times New Roman"/>
            <w:noProof/>
          </w:rPr>
          <w:t>2. Подготовка и подача заявки на участие в конкурсе</w:t>
        </w:r>
        <w:r w:rsidR="00CC5685">
          <w:rPr>
            <w:noProof/>
            <w:webHidden/>
          </w:rPr>
          <w:tab/>
        </w:r>
        <w:r w:rsidR="00CC5685">
          <w:rPr>
            <w:noProof/>
            <w:webHidden/>
          </w:rPr>
          <w:fldChar w:fldCharType="begin"/>
        </w:r>
        <w:r w:rsidR="00CC5685">
          <w:rPr>
            <w:noProof/>
            <w:webHidden/>
          </w:rPr>
          <w:instrText xml:space="preserve"> PAGEREF _Toc156416452 \h </w:instrText>
        </w:r>
        <w:r w:rsidR="00CC5685">
          <w:rPr>
            <w:noProof/>
            <w:webHidden/>
          </w:rPr>
        </w:r>
        <w:r w:rsidR="00CC5685">
          <w:rPr>
            <w:noProof/>
            <w:webHidden/>
          </w:rPr>
          <w:fldChar w:fldCharType="separate"/>
        </w:r>
        <w:r w:rsidR="00BC5B3B">
          <w:rPr>
            <w:noProof/>
            <w:webHidden/>
          </w:rPr>
          <w:t>6</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53" w:history="1">
        <w:r w:rsidR="00CC5685" w:rsidRPr="002930F2">
          <w:rPr>
            <w:rStyle w:val="a4"/>
            <w:rFonts w:ascii="Times New Roman" w:hAnsi="Times New Roman"/>
            <w:noProof/>
          </w:rPr>
          <w:t>3. Требования к участникам конкурса</w:t>
        </w:r>
        <w:r w:rsidR="00CC5685">
          <w:rPr>
            <w:noProof/>
            <w:webHidden/>
          </w:rPr>
          <w:tab/>
        </w:r>
        <w:r w:rsidR="00CC5685">
          <w:rPr>
            <w:noProof/>
            <w:webHidden/>
          </w:rPr>
          <w:fldChar w:fldCharType="begin"/>
        </w:r>
        <w:r w:rsidR="00CC5685">
          <w:rPr>
            <w:noProof/>
            <w:webHidden/>
          </w:rPr>
          <w:instrText xml:space="preserve"> PAGEREF _Toc156416453 \h </w:instrText>
        </w:r>
        <w:r w:rsidR="00CC5685">
          <w:rPr>
            <w:noProof/>
            <w:webHidden/>
          </w:rPr>
        </w:r>
        <w:r w:rsidR="00CC5685">
          <w:rPr>
            <w:noProof/>
            <w:webHidden/>
          </w:rPr>
          <w:fldChar w:fldCharType="separate"/>
        </w:r>
        <w:r w:rsidR="00BC5B3B">
          <w:rPr>
            <w:noProof/>
            <w:webHidden/>
          </w:rPr>
          <w:t>9</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54" w:history="1">
        <w:r w:rsidR="00CC5685" w:rsidRPr="002930F2">
          <w:rPr>
            <w:rStyle w:val="a4"/>
            <w:rFonts w:ascii="Times New Roman" w:hAnsi="Times New Roman"/>
            <w:noProof/>
            <w:kern w:val="36"/>
          </w:rPr>
          <w:t xml:space="preserve">4. </w:t>
        </w:r>
        <w:r w:rsidR="00CC5685" w:rsidRPr="002930F2">
          <w:rPr>
            <w:rStyle w:val="a4"/>
            <w:rFonts w:ascii="Times New Roman" w:hAnsi="Times New Roman"/>
            <w:noProof/>
          </w:rPr>
          <w:t>Порядок рассмотрения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_Toc156416454 \h </w:instrText>
        </w:r>
        <w:r w:rsidR="00CC5685">
          <w:rPr>
            <w:noProof/>
            <w:webHidden/>
          </w:rPr>
        </w:r>
        <w:r w:rsidR="00CC5685">
          <w:rPr>
            <w:noProof/>
            <w:webHidden/>
          </w:rPr>
          <w:fldChar w:fldCharType="separate"/>
        </w:r>
        <w:r w:rsidR="00BC5B3B">
          <w:rPr>
            <w:noProof/>
            <w:webHidden/>
          </w:rPr>
          <w:t>10</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55" w:history="1">
        <w:r w:rsidR="00CC5685" w:rsidRPr="002930F2">
          <w:rPr>
            <w:rStyle w:val="a4"/>
            <w:rFonts w:ascii="Times New Roman" w:eastAsia="Calibri" w:hAnsi="Times New Roman"/>
            <w:noProof/>
          </w:rPr>
          <w:t>5. Оценка и сопоставление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_Toc156416455 \h </w:instrText>
        </w:r>
        <w:r w:rsidR="00CC5685">
          <w:rPr>
            <w:noProof/>
            <w:webHidden/>
          </w:rPr>
        </w:r>
        <w:r w:rsidR="00CC5685">
          <w:rPr>
            <w:noProof/>
            <w:webHidden/>
          </w:rPr>
          <w:fldChar w:fldCharType="separate"/>
        </w:r>
        <w:r w:rsidR="00BC5B3B">
          <w:rPr>
            <w:noProof/>
            <w:webHidden/>
          </w:rPr>
          <w:t>11</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56" w:history="1">
        <w:r w:rsidR="00CC5685" w:rsidRPr="002930F2">
          <w:rPr>
            <w:rStyle w:val="a4"/>
            <w:rFonts w:ascii="Times New Roman" w:hAnsi="Times New Roman"/>
            <w:noProof/>
          </w:rPr>
          <w:t>6. Заключение договора по результатам конкурса</w:t>
        </w:r>
        <w:r w:rsidR="00CC5685">
          <w:rPr>
            <w:noProof/>
            <w:webHidden/>
          </w:rPr>
          <w:tab/>
        </w:r>
        <w:r w:rsidR="00CC5685">
          <w:rPr>
            <w:noProof/>
            <w:webHidden/>
          </w:rPr>
          <w:fldChar w:fldCharType="begin"/>
        </w:r>
        <w:r w:rsidR="00CC5685">
          <w:rPr>
            <w:noProof/>
            <w:webHidden/>
          </w:rPr>
          <w:instrText xml:space="preserve"> PAGEREF _Toc156416456 \h </w:instrText>
        </w:r>
        <w:r w:rsidR="00CC5685">
          <w:rPr>
            <w:noProof/>
            <w:webHidden/>
          </w:rPr>
        </w:r>
        <w:r w:rsidR="00CC5685">
          <w:rPr>
            <w:noProof/>
            <w:webHidden/>
          </w:rPr>
          <w:fldChar w:fldCharType="separate"/>
        </w:r>
        <w:r w:rsidR="00BC5B3B">
          <w:rPr>
            <w:noProof/>
            <w:webHidden/>
          </w:rPr>
          <w:t>13</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57" w:history="1">
        <w:r w:rsidR="00CC5685" w:rsidRPr="002930F2">
          <w:rPr>
            <w:rStyle w:val="a4"/>
            <w:rFonts w:ascii="Times New Roman" w:hAnsi="Times New Roman"/>
            <w:noProof/>
          </w:rPr>
          <w:t>Приложение № 1</w:t>
        </w:r>
        <w:r w:rsidR="00CC5685">
          <w:rPr>
            <w:noProof/>
            <w:webHidden/>
          </w:rPr>
          <w:tab/>
        </w:r>
        <w:r w:rsidR="00CC5685">
          <w:rPr>
            <w:noProof/>
            <w:webHidden/>
          </w:rPr>
          <w:fldChar w:fldCharType="begin"/>
        </w:r>
        <w:r w:rsidR="00CC5685">
          <w:rPr>
            <w:noProof/>
            <w:webHidden/>
          </w:rPr>
          <w:instrText xml:space="preserve"> PAGEREF _Toc156416457 \h </w:instrText>
        </w:r>
        <w:r w:rsidR="00CC5685">
          <w:rPr>
            <w:noProof/>
            <w:webHidden/>
          </w:rPr>
        </w:r>
        <w:r w:rsidR="00CC5685">
          <w:rPr>
            <w:noProof/>
            <w:webHidden/>
          </w:rPr>
          <w:fldChar w:fldCharType="separate"/>
        </w:r>
        <w:r w:rsidR="00BC5B3B">
          <w:rPr>
            <w:noProof/>
            <w:webHidden/>
          </w:rPr>
          <w:t>15</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58" w:history="1">
        <w:r w:rsidR="00CC5685" w:rsidRPr="002930F2">
          <w:rPr>
            <w:rStyle w:val="a4"/>
            <w:rFonts w:ascii="Times New Roman" w:hAnsi="Times New Roman"/>
            <w:noProof/>
          </w:rPr>
          <w:t>Приложение № 2</w:t>
        </w:r>
        <w:r w:rsidR="00CC5685">
          <w:rPr>
            <w:noProof/>
            <w:webHidden/>
          </w:rPr>
          <w:tab/>
        </w:r>
        <w:r w:rsidR="00CC5685">
          <w:rPr>
            <w:noProof/>
            <w:webHidden/>
          </w:rPr>
          <w:fldChar w:fldCharType="begin"/>
        </w:r>
        <w:r w:rsidR="00CC5685">
          <w:rPr>
            <w:noProof/>
            <w:webHidden/>
          </w:rPr>
          <w:instrText xml:space="preserve"> PAGEREF _Toc156416458 \h </w:instrText>
        </w:r>
        <w:r w:rsidR="00CC5685">
          <w:rPr>
            <w:noProof/>
            <w:webHidden/>
          </w:rPr>
        </w:r>
        <w:r w:rsidR="00CC5685">
          <w:rPr>
            <w:noProof/>
            <w:webHidden/>
          </w:rPr>
          <w:fldChar w:fldCharType="separate"/>
        </w:r>
        <w:r w:rsidR="00BC5B3B">
          <w:rPr>
            <w:noProof/>
            <w:webHidden/>
          </w:rPr>
          <w:t>19</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59" w:history="1">
        <w:r w:rsidR="00CC5685" w:rsidRPr="002930F2">
          <w:rPr>
            <w:rStyle w:val="a4"/>
            <w:rFonts w:ascii="Times New Roman" w:hAnsi="Times New Roman"/>
            <w:noProof/>
          </w:rPr>
          <w:t>Приложение № 3</w:t>
        </w:r>
        <w:r w:rsidR="00CC5685">
          <w:rPr>
            <w:noProof/>
            <w:webHidden/>
          </w:rPr>
          <w:tab/>
        </w:r>
        <w:r w:rsidR="00CC5685">
          <w:rPr>
            <w:noProof/>
            <w:webHidden/>
          </w:rPr>
          <w:fldChar w:fldCharType="begin"/>
        </w:r>
        <w:r w:rsidR="00CC5685">
          <w:rPr>
            <w:noProof/>
            <w:webHidden/>
          </w:rPr>
          <w:instrText xml:space="preserve"> PAGEREF _Toc156416459 \h </w:instrText>
        </w:r>
        <w:r w:rsidR="00CC5685">
          <w:rPr>
            <w:noProof/>
            <w:webHidden/>
          </w:rPr>
        </w:r>
        <w:r w:rsidR="00CC5685">
          <w:rPr>
            <w:noProof/>
            <w:webHidden/>
          </w:rPr>
          <w:fldChar w:fldCharType="separate"/>
        </w:r>
        <w:r w:rsidR="00BC5B3B">
          <w:rPr>
            <w:noProof/>
            <w:webHidden/>
          </w:rPr>
          <w:t>25</w:t>
        </w:r>
        <w:r w:rsidR="00CC5685">
          <w:rPr>
            <w:noProof/>
            <w:webHidden/>
          </w:rPr>
          <w:fldChar w:fldCharType="end"/>
        </w:r>
      </w:hyperlink>
    </w:p>
    <w:p w:rsidR="00CC5685" w:rsidRDefault="00D87E3F">
      <w:pPr>
        <w:pStyle w:val="31"/>
        <w:tabs>
          <w:tab w:val="right" w:leader="dot" w:pos="10055"/>
        </w:tabs>
        <w:rPr>
          <w:rFonts w:asciiTheme="minorHAnsi" w:eastAsiaTheme="minorEastAsia" w:hAnsiTheme="minorHAnsi" w:cstheme="minorBidi"/>
          <w:noProof/>
        </w:rPr>
      </w:pPr>
      <w:hyperlink w:anchor="_Toc156416460" w:history="1">
        <w:r w:rsidR="00CC5685" w:rsidRPr="002930F2">
          <w:rPr>
            <w:rStyle w:val="a4"/>
            <w:rFonts w:ascii="Times New Roman" w:hAnsi="Times New Roman"/>
            <w:noProof/>
          </w:rPr>
          <w:t>Приложение № 4</w:t>
        </w:r>
        <w:r w:rsidR="00CC5685">
          <w:rPr>
            <w:noProof/>
            <w:webHidden/>
          </w:rPr>
          <w:tab/>
        </w:r>
        <w:r w:rsidR="00CC5685">
          <w:rPr>
            <w:noProof/>
            <w:webHidden/>
          </w:rPr>
          <w:fldChar w:fldCharType="begin"/>
        </w:r>
        <w:r w:rsidR="00CC5685">
          <w:rPr>
            <w:noProof/>
            <w:webHidden/>
          </w:rPr>
          <w:instrText xml:space="preserve"> PAGEREF _Toc156416460 \h </w:instrText>
        </w:r>
        <w:r w:rsidR="00CC5685">
          <w:rPr>
            <w:noProof/>
            <w:webHidden/>
          </w:rPr>
        </w:r>
        <w:r w:rsidR="00CC5685">
          <w:rPr>
            <w:noProof/>
            <w:webHidden/>
          </w:rPr>
          <w:fldChar w:fldCharType="separate"/>
        </w:r>
        <w:r w:rsidR="00BC5B3B">
          <w:rPr>
            <w:noProof/>
            <w:webHidden/>
          </w:rPr>
          <w:t>26</w:t>
        </w:r>
        <w:r w:rsidR="00CC5685">
          <w:rPr>
            <w:noProof/>
            <w:webHidden/>
          </w:rPr>
          <w:fldChar w:fldCharType="end"/>
        </w:r>
      </w:hyperlink>
    </w:p>
    <w:p w:rsidR="00CC5685" w:rsidRDefault="00D87E3F" w:rsidP="00CC5685">
      <w:pPr>
        <w:pStyle w:val="21"/>
        <w:rPr>
          <w:rFonts w:asciiTheme="minorHAnsi" w:eastAsiaTheme="minorEastAsia" w:hAnsiTheme="minorHAnsi" w:cstheme="minorBidi"/>
          <w:noProof/>
        </w:rPr>
      </w:pPr>
      <w:hyperlink w:anchor="_Toc156416461" w:history="1">
        <w:r w:rsidR="00CC5685" w:rsidRPr="002930F2">
          <w:rPr>
            <w:rStyle w:val="a4"/>
            <w:rFonts w:ascii="Times New Roman" w:hAnsi="Times New Roman"/>
            <w:bCs/>
            <w:noProof/>
          </w:rPr>
          <w:t>Приложение № 5</w:t>
        </w:r>
        <w:r w:rsidR="00CC5685">
          <w:rPr>
            <w:noProof/>
            <w:webHidden/>
          </w:rPr>
          <w:tab/>
        </w:r>
        <w:r w:rsidR="00CC5685">
          <w:rPr>
            <w:noProof/>
            <w:webHidden/>
          </w:rPr>
          <w:fldChar w:fldCharType="begin"/>
        </w:r>
        <w:r w:rsidR="00CC5685">
          <w:rPr>
            <w:noProof/>
            <w:webHidden/>
          </w:rPr>
          <w:instrText xml:space="preserve"> PAGEREF _Toc156416461 \h </w:instrText>
        </w:r>
        <w:r w:rsidR="00CC5685">
          <w:rPr>
            <w:noProof/>
            <w:webHidden/>
          </w:rPr>
        </w:r>
        <w:r w:rsidR="00CC5685">
          <w:rPr>
            <w:noProof/>
            <w:webHidden/>
          </w:rPr>
          <w:fldChar w:fldCharType="separate"/>
        </w:r>
        <w:r w:rsidR="00BC5B3B">
          <w:rPr>
            <w:noProof/>
            <w:webHidden/>
          </w:rPr>
          <w:t>39</w:t>
        </w:r>
        <w:r w:rsidR="00CC5685">
          <w:rPr>
            <w:noProof/>
            <w:webHidden/>
          </w:rPr>
          <w:fldChar w:fldCharType="end"/>
        </w:r>
      </w:hyperlink>
    </w:p>
    <w:p w:rsidR="00CC5685" w:rsidRDefault="00D87E3F" w:rsidP="00CC5685">
      <w:pPr>
        <w:pStyle w:val="21"/>
        <w:rPr>
          <w:rFonts w:asciiTheme="minorHAnsi" w:eastAsiaTheme="minorEastAsia" w:hAnsiTheme="minorHAnsi" w:cstheme="minorBidi"/>
          <w:noProof/>
        </w:rPr>
      </w:pPr>
      <w:hyperlink w:anchor="_Toc156416462" w:history="1">
        <w:r w:rsidR="00CC5685" w:rsidRPr="002930F2">
          <w:rPr>
            <w:rStyle w:val="a4"/>
            <w:rFonts w:ascii="Times New Roman" w:hAnsi="Times New Roman"/>
            <w:bCs/>
            <w:noProof/>
          </w:rPr>
          <w:t>Приложение № 6</w:t>
        </w:r>
        <w:r w:rsidR="00CC5685">
          <w:rPr>
            <w:noProof/>
            <w:webHidden/>
          </w:rPr>
          <w:tab/>
        </w:r>
        <w:r w:rsidR="00CC5685">
          <w:rPr>
            <w:noProof/>
            <w:webHidden/>
          </w:rPr>
          <w:fldChar w:fldCharType="begin"/>
        </w:r>
        <w:r w:rsidR="00CC5685">
          <w:rPr>
            <w:noProof/>
            <w:webHidden/>
          </w:rPr>
          <w:instrText xml:space="preserve"> PAGEREF _Toc156416462 \h </w:instrText>
        </w:r>
        <w:r w:rsidR="00CC5685">
          <w:rPr>
            <w:noProof/>
            <w:webHidden/>
          </w:rPr>
        </w:r>
        <w:r w:rsidR="00CC5685">
          <w:rPr>
            <w:noProof/>
            <w:webHidden/>
          </w:rPr>
          <w:fldChar w:fldCharType="separate"/>
        </w:r>
        <w:r w:rsidR="00BC5B3B">
          <w:rPr>
            <w:noProof/>
            <w:webHidden/>
          </w:rPr>
          <w:t>43</w:t>
        </w:r>
        <w:r w:rsidR="00CC5685">
          <w:rPr>
            <w:noProof/>
            <w:webHidden/>
          </w:rPr>
          <w:fldChar w:fldCharType="end"/>
        </w:r>
      </w:hyperlink>
    </w:p>
    <w:p w:rsidR="00CC5685" w:rsidRDefault="00D87E3F" w:rsidP="00CC5685">
      <w:pPr>
        <w:pStyle w:val="21"/>
        <w:rPr>
          <w:rFonts w:asciiTheme="minorHAnsi" w:eastAsiaTheme="minorEastAsia" w:hAnsiTheme="minorHAnsi" w:cstheme="minorBidi"/>
          <w:noProof/>
        </w:rPr>
      </w:pPr>
      <w:hyperlink w:anchor="_Toc156416463" w:history="1">
        <w:r w:rsidR="00CC5685" w:rsidRPr="002930F2">
          <w:rPr>
            <w:rStyle w:val="a4"/>
            <w:rFonts w:ascii="Times New Roman" w:hAnsi="Times New Roman"/>
            <w:bCs/>
            <w:noProof/>
            <w:kern w:val="36"/>
          </w:rPr>
          <w:t>Приложение № 7</w:t>
        </w:r>
        <w:r w:rsidR="00CC5685">
          <w:rPr>
            <w:noProof/>
            <w:webHidden/>
          </w:rPr>
          <w:tab/>
        </w:r>
        <w:r w:rsidR="00CC5685">
          <w:rPr>
            <w:noProof/>
            <w:webHidden/>
          </w:rPr>
          <w:fldChar w:fldCharType="begin"/>
        </w:r>
        <w:r w:rsidR="00CC5685">
          <w:rPr>
            <w:noProof/>
            <w:webHidden/>
          </w:rPr>
          <w:instrText xml:space="preserve"> PAGEREF _Toc156416463 \h </w:instrText>
        </w:r>
        <w:r w:rsidR="00CC5685">
          <w:rPr>
            <w:noProof/>
            <w:webHidden/>
          </w:rPr>
        </w:r>
        <w:r w:rsidR="00CC5685">
          <w:rPr>
            <w:noProof/>
            <w:webHidden/>
          </w:rPr>
          <w:fldChar w:fldCharType="separate"/>
        </w:r>
        <w:r w:rsidR="00BC5B3B">
          <w:rPr>
            <w:noProof/>
            <w:webHidden/>
          </w:rPr>
          <w:t>47</w:t>
        </w:r>
        <w:r w:rsidR="00CC5685">
          <w:rPr>
            <w:noProof/>
            <w:webHidden/>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E2E47" w:rsidRDefault="00783A66" w:rsidP="00C421F9">
      <w:pPr>
        <w:pStyle w:val="3"/>
        <w:rPr>
          <w:rFonts w:ascii="Times New Roman" w:hAnsi="Times New Roman"/>
          <w:b w:val="0"/>
          <w:sz w:val="24"/>
          <w:szCs w:val="24"/>
        </w:rPr>
      </w:pPr>
      <w:r w:rsidRPr="00520509">
        <w:br w:type="page"/>
      </w:r>
      <w:bookmarkStart w:id="0" w:name="_Toc156416451"/>
      <w:r w:rsidRPr="005E2E47">
        <w:rPr>
          <w:rFonts w:ascii="Times New Roman" w:hAnsi="Times New Roman"/>
          <w:b w:val="0"/>
          <w:sz w:val="24"/>
          <w:szCs w:val="24"/>
        </w:rPr>
        <w:lastRenderedPageBreak/>
        <w:t>1. Общие положения</w:t>
      </w:r>
      <w:bookmarkEnd w:id="0"/>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.0</w:t>
      </w:r>
      <w:r w:rsidR="00AD5B3A"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.201</w:t>
      </w:r>
      <w:r w:rsidR="00AD5B3A" w:rsidRPr="00C421F9">
        <w:rPr>
          <w:rFonts w:ascii="Times New Roman" w:hAnsi="Times New Roman" w:cs="Times New Roman"/>
          <w:sz w:val="24"/>
          <w:szCs w:val="24"/>
          <w:lang w:eastAsia="ru-RU"/>
        </w:rPr>
        <w:t>9</w:t>
      </w:r>
      <w:r w:rsidRPr="00C421F9">
        <w:rPr>
          <w:rFonts w:ascii="Times New Roman" w:hAnsi="Times New Roman" w:cs="Times New Roman"/>
          <w:sz w:val="24"/>
          <w:szCs w:val="24"/>
          <w:lang w:eastAsia="ru-RU"/>
        </w:rPr>
        <w:t xml:space="preserve">г. № </w:t>
      </w:r>
      <w:r w:rsidR="00AD5B3A" w:rsidRPr="00C421F9">
        <w:rPr>
          <w:rFonts w:ascii="Times New Roman" w:hAnsi="Times New Roman" w:cs="Times New Roman"/>
          <w:sz w:val="24"/>
          <w:szCs w:val="24"/>
          <w:lang w:eastAsia="ru-RU"/>
        </w:rPr>
        <w:t xml:space="preserve">125 (ред. от </w:t>
      </w:r>
      <w:r w:rsidR="00D06C29" w:rsidRPr="00C421F9">
        <w:rPr>
          <w:rFonts w:ascii="Times New Roman" w:hAnsi="Times New Roman" w:cs="Times New Roman"/>
          <w:sz w:val="24"/>
          <w:szCs w:val="24"/>
          <w:lang w:eastAsia="ru-RU"/>
        </w:rPr>
        <w:t>23</w:t>
      </w:r>
      <w:r w:rsidR="00AD5B3A" w:rsidRPr="00C421F9">
        <w:rPr>
          <w:rFonts w:ascii="Times New Roman" w:hAnsi="Times New Roman" w:cs="Times New Roman"/>
          <w:sz w:val="24"/>
          <w:szCs w:val="24"/>
          <w:lang w:eastAsia="ru-RU"/>
        </w:rPr>
        <w:t>.</w:t>
      </w:r>
      <w:r w:rsidR="00D06C29" w:rsidRPr="00C421F9">
        <w:rPr>
          <w:rFonts w:ascii="Times New Roman" w:hAnsi="Times New Roman" w:cs="Times New Roman"/>
          <w:sz w:val="24"/>
          <w:szCs w:val="24"/>
          <w:lang w:eastAsia="ru-RU"/>
        </w:rPr>
        <w:t>11</w:t>
      </w:r>
      <w:r w:rsidR="00AD5B3A" w:rsidRPr="00C421F9">
        <w:rPr>
          <w:rFonts w:ascii="Times New Roman" w:hAnsi="Times New Roman" w:cs="Times New Roman"/>
          <w:sz w:val="24"/>
          <w:szCs w:val="24"/>
          <w:lang w:eastAsia="ru-RU"/>
        </w:rPr>
        <w:t>.202</w:t>
      </w:r>
      <w:r w:rsidR="00D06C29" w:rsidRPr="00C421F9">
        <w:rPr>
          <w:rFonts w:ascii="Times New Roman" w:hAnsi="Times New Roman" w:cs="Times New Roman"/>
          <w:sz w:val="24"/>
          <w:szCs w:val="24"/>
          <w:lang w:eastAsia="ru-RU"/>
        </w:rPr>
        <w:t>1</w:t>
      </w:r>
      <w:r w:rsidR="00AD5B3A" w:rsidRPr="00C421F9">
        <w:rPr>
          <w:rFonts w:ascii="Times New Roman" w:hAnsi="Times New Roman" w:cs="Times New Roman"/>
          <w:sz w:val="24"/>
          <w:szCs w:val="24"/>
          <w:lang w:eastAsia="ru-RU"/>
        </w:rPr>
        <w:t>)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21F9">
        <w:rPr>
          <w:rFonts w:ascii="Times New Roman" w:hAnsi="Times New Roman" w:cs="Times New Roman"/>
          <w:sz w:val="24"/>
          <w:szCs w:val="24"/>
          <w:lang w:eastAsia="ru-RU"/>
        </w:rPr>
        <w:t>», приказом Федерал</w:t>
      </w:r>
      <w:r w:rsidR="00D06C29" w:rsidRPr="00C421F9">
        <w:rPr>
          <w:rFonts w:ascii="Times New Roman" w:hAnsi="Times New Roman" w:cs="Times New Roman"/>
          <w:sz w:val="24"/>
          <w:szCs w:val="24"/>
          <w:lang w:eastAsia="ru-RU"/>
        </w:rPr>
        <w:t>ьной антимонопольной службы от 21</w:t>
      </w:r>
      <w:r w:rsidRPr="00C421F9">
        <w:rPr>
          <w:rFonts w:ascii="Times New Roman" w:hAnsi="Times New Roman" w:cs="Times New Roman"/>
          <w:sz w:val="24"/>
          <w:szCs w:val="24"/>
          <w:lang w:eastAsia="ru-RU"/>
        </w:rPr>
        <w:t>.0</w:t>
      </w:r>
      <w:r w:rsidR="00D06C29"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w:t>
      </w:r>
      <w:r w:rsidR="00D06C29" w:rsidRPr="00C421F9">
        <w:rPr>
          <w:rFonts w:ascii="Times New Roman" w:hAnsi="Times New Roman" w:cs="Times New Roman"/>
          <w:sz w:val="24"/>
          <w:szCs w:val="24"/>
          <w:lang w:eastAsia="ru-RU"/>
        </w:rPr>
        <w:t>23</w:t>
      </w:r>
      <w:r w:rsidRPr="00C421F9">
        <w:rPr>
          <w:rFonts w:ascii="Times New Roman" w:hAnsi="Times New Roman" w:cs="Times New Roman"/>
          <w:sz w:val="24"/>
          <w:szCs w:val="24"/>
          <w:lang w:eastAsia="ru-RU"/>
        </w:rPr>
        <w:t xml:space="preserve">г. № </w:t>
      </w:r>
      <w:r w:rsidR="00D06C29"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7</w:t>
      </w:r>
      <w:r w:rsidR="00D06C29" w:rsidRPr="00C421F9">
        <w:rPr>
          <w:rFonts w:ascii="Times New Roman" w:hAnsi="Times New Roman" w:cs="Times New Roman"/>
          <w:sz w:val="24"/>
          <w:szCs w:val="24"/>
          <w:lang w:eastAsia="ru-RU"/>
        </w:rPr>
        <w:t>/23</w:t>
      </w:r>
      <w:r w:rsidR="00A15560"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r w:rsidR="006B5B4A" w:rsidRPr="00C421F9">
        <w:rPr>
          <w:rFonts w:ascii="Times New Roman" w:hAnsi="Times New Roman" w:cs="Times New Roman"/>
          <w:sz w:val="24"/>
          <w:szCs w:val="24"/>
          <w:lang w:eastAsia="ru-RU"/>
        </w:rPr>
        <w:t xml:space="preserve"> в отношении</w:t>
      </w:r>
      <w:r w:rsidRPr="00C421F9">
        <w:rPr>
          <w:rFonts w:ascii="Times New Roman" w:hAnsi="Times New Roman" w:cs="Times New Roman"/>
          <w:sz w:val="24"/>
          <w:szCs w:val="24"/>
          <w:lang w:eastAsia="ru-RU"/>
        </w:rPr>
        <w:t xml:space="preserve"> государственного или муниципального имущества,</w:t>
      </w:r>
      <w:r w:rsidR="006B5B4A" w:rsidRPr="00C421F9">
        <w:rPr>
          <w:rFonts w:ascii="Times New Roman" w:hAnsi="Times New Roman" w:cs="Times New Roman"/>
          <w:sz w:val="24"/>
          <w:szCs w:val="24"/>
          <w:lang w:eastAsia="ru-RU"/>
        </w:rPr>
        <w:t xml:space="preserve"> в отношении которого</w:t>
      </w:r>
      <w:r w:rsidRPr="00C421F9">
        <w:rPr>
          <w:rFonts w:ascii="Times New Roman" w:hAnsi="Times New Roman" w:cs="Times New Roman"/>
          <w:sz w:val="24"/>
          <w:szCs w:val="24"/>
          <w:lang w:eastAsia="ru-RU"/>
        </w:rPr>
        <w:t xml:space="preserve"> заключение указанных договоров может осуществляться путем проведения торгов в форме конкурса»</w:t>
      </w:r>
      <w:r w:rsidR="00A15560" w:rsidRPr="00C421F9">
        <w:rPr>
          <w:rFonts w:ascii="Times New Roman" w:hAnsi="Times New Roman" w:cs="Times New Roman"/>
          <w:sz w:val="24"/>
          <w:szCs w:val="24"/>
          <w:lang w:eastAsia="ru-RU"/>
        </w:rPr>
        <w:t>.</w:t>
      </w:r>
    </w:p>
    <w:p w:rsidR="007A711B"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1.2. Организатор конкурса – Муниципальное автономное учреждение «Бизнес-и</w:t>
      </w:r>
      <w:r w:rsidR="007A711B" w:rsidRPr="00C421F9">
        <w:rPr>
          <w:rFonts w:ascii="Times New Roman" w:hAnsi="Times New Roman" w:cs="Times New Roman"/>
          <w:sz w:val="24"/>
          <w:szCs w:val="24"/>
          <w:lang w:eastAsia="ru-RU"/>
        </w:rPr>
        <w:t>нкубатор «Новация» (МАУ «БИН»)</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М</w:t>
      </w:r>
      <w:r w:rsidR="00783A66" w:rsidRPr="00C421F9">
        <w:rPr>
          <w:rFonts w:ascii="Times New Roman" w:hAnsi="Times New Roman" w:cs="Times New Roman"/>
          <w:sz w:val="24"/>
          <w:szCs w:val="24"/>
          <w:lang w:eastAsia="ru-RU"/>
        </w:rPr>
        <w:t>есто нахождения и почтовый адрес: 182106, Псковская область, г. Велик</w:t>
      </w:r>
      <w:r w:rsidRPr="00C421F9">
        <w:rPr>
          <w:rFonts w:ascii="Times New Roman" w:hAnsi="Times New Roman" w:cs="Times New Roman"/>
          <w:sz w:val="24"/>
          <w:szCs w:val="24"/>
          <w:lang w:eastAsia="ru-RU"/>
        </w:rPr>
        <w:t>ие Луки, улица Заслонова, д.15;</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w:t>
      </w:r>
      <w:r w:rsidR="00783A66" w:rsidRPr="00C421F9">
        <w:rPr>
          <w:rFonts w:ascii="Times New Roman" w:hAnsi="Times New Roman" w:cs="Times New Roman"/>
          <w:sz w:val="24"/>
          <w:szCs w:val="24"/>
          <w:lang w:eastAsia="ru-RU"/>
        </w:rPr>
        <w:t xml:space="preserve">дрес электронной почты: </w:t>
      </w:r>
      <w:hyperlink r:id="rId8" w:history="1">
        <w:r w:rsidRPr="00C421F9">
          <w:rPr>
            <w:rStyle w:val="a4"/>
            <w:rFonts w:ascii="Times New Roman" w:eastAsia="Times New Roman" w:hAnsi="Times New Roman" w:cs="Times New Roman"/>
            <w:sz w:val="24"/>
            <w:szCs w:val="24"/>
            <w:lang w:val="en-US" w:eastAsia="ru-RU"/>
          </w:rPr>
          <w:t>maubin</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list</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ru</w:t>
        </w:r>
      </w:hyperlink>
      <w:r w:rsidRPr="00C421F9">
        <w:rPr>
          <w:rFonts w:ascii="Times New Roman" w:hAnsi="Times New Roman" w:cs="Times New Roman"/>
          <w:sz w:val="24"/>
          <w:szCs w:val="24"/>
          <w:lang w:eastAsia="ru-RU"/>
        </w:rPr>
        <w:t>.</w:t>
      </w:r>
      <w:r w:rsidR="00783A66" w:rsidRPr="00C421F9">
        <w:rPr>
          <w:rFonts w:ascii="Times New Roman" w:hAnsi="Times New Roman" w:cs="Times New Roman"/>
          <w:sz w:val="24"/>
          <w:szCs w:val="24"/>
          <w:lang w:eastAsia="ru-RU"/>
        </w:rPr>
        <w:t xml:space="preserve"> </w:t>
      </w:r>
    </w:p>
    <w:p w:rsidR="00783A66"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К</w:t>
      </w:r>
      <w:r w:rsidR="00783A66" w:rsidRPr="00C421F9">
        <w:rPr>
          <w:rFonts w:ascii="Times New Roman" w:hAnsi="Times New Roman" w:cs="Times New Roman"/>
          <w:sz w:val="24"/>
          <w:szCs w:val="24"/>
          <w:lang w:eastAsia="ru-RU"/>
        </w:rPr>
        <w:t>онта</w:t>
      </w:r>
      <w:r w:rsidRPr="00C421F9">
        <w:rPr>
          <w:rFonts w:ascii="Times New Roman" w:hAnsi="Times New Roman" w:cs="Times New Roman"/>
          <w:sz w:val="24"/>
          <w:szCs w:val="24"/>
          <w:lang w:eastAsia="ru-RU"/>
        </w:rPr>
        <w:t>ктные телефоны: (81153) 4-61-00.</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официального сайта РФ для размещения информации о проведении торгов: http://torgi.gov.ru (далее – официальный сайт)</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электронной торговой площадки: www.sberbank-ast.ru (далее — торговая площадка)</w:t>
      </w:r>
    </w:p>
    <w:p w:rsidR="002D5B61"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1.3. </w:t>
      </w:r>
      <w:r w:rsidR="002D5B61" w:rsidRPr="00C421F9">
        <w:rPr>
          <w:rFonts w:ascii="Times New Roman" w:hAnsi="Times New Roman" w:cs="Times New Roman"/>
          <w:sz w:val="24"/>
          <w:szCs w:val="24"/>
          <w:lang w:eastAsia="ru-RU"/>
        </w:rPr>
        <w:t xml:space="preserve">Предоставление конкурсной документации и место подачи заявок: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При проведении конкурса организатор конкурса обеспечивает размещение конкурсной документации в государственной информационной системе «Официальный сайт Российской Федерации в информационно-телекоммуникационной сети «Интернет» www.torgi.gov.ru и на сайте в сети «Интернет»: www.bizluki.ru.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1.4. Место подачи заявок на участие в конкурсе - электронная площадка в информационно-телекоммуникационной сети «Интернет» Сбербанк-АСТ (sberbank-ast.ru).</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w:t>
      </w:r>
      <w:r w:rsidR="00D10CA6" w:rsidRPr="00C421F9">
        <w:rPr>
          <w:rFonts w:ascii="Times New Roman" w:hAnsi="Times New Roman" w:cs="Times New Roman"/>
          <w:sz w:val="24"/>
          <w:szCs w:val="24"/>
          <w:lang w:eastAsia="ru-RU"/>
        </w:rPr>
        <w:t>е Луки, улица Заслон</w:t>
      </w:r>
      <w:r w:rsidR="00B23BBD" w:rsidRPr="00C421F9">
        <w:rPr>
          <w:rFonts w:ascii="Times New Roman" w:hAnsi="Times New Roman" w:cs="Times New Roman"/>
          <w:sz w:val="24"/>
          <w:szCs w:val="24"/>
          <w:lang w:eastAsia="ru-RU"/>
        </w:rPr>
        <w:t>ова, д. 15.</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sidRPr="00C421F9">
        <w:rPr>
          <w:rFonts w:ascii="Times New Roman" w:hAnsi="Times New Roman" w:cs="Times New Roman"/>
          <w:sz w:val="24"/>
          <w:szCs w:val="24"/>
          <w:lang w:eastAsia="ru-RU"/>
        </w:rPr>
        <w:t xml:space="preserve">, а также физическим лицам, применяющим специальный налоговый режим «Налог на профессиональный доход» </w:t>
      </w:r>
      <w:r w:rsidRPr="00C421F9">
        <w:rPr>
          <w:rFonts w:ascii="Times New Roman" w:hAnsi="Times New Roman" w:cs="Times New Roman"/>
          <w:sz w:val="24"/>
          <w:szCs w:val="24"/>
          <w:lang w:eastAsia="ru-RU"/>
        </w:rPr>
        <w:t>на ранней стадии их деятельности.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Помещени</w:t>
      </w:r>
      <w:r w:rsidR="00EC691F">
        <w:rPr>
          <w:rFonts w:ascii="Times New Roman" w:hAnsi="Times New Roman" w:cs="Times New Roman"/>
          <w:sz w:val="24"/>
          <w:szCs w:val="24"/>
          <w:lang w:eastAsia="ru-RU"/>
        </w:rPr>
        <w:t xml:space="preserve">я </w:t>
      </w:r>
      <w:r w:rsidRPr="00C421F9">
        <w:rPr>
          <w:rFonts w:ascii="Times New Roman" w:hAnsi="Times New Roman" w:cs="Times New Roman"/>
          <w:sz w:val="24"/>
          <w:szCs w:val="24"/>
          <w:lang w:eastAsia="ru-RU"/>
        </w:rPr>
        <w:t>по ул. Заслонова д. 15:</w:t>
      </w:r>
    </w:p>
    <w:p w:rsidR="00F22402" w:rsidRDefault="00F22402" w:rsidP="00F22402">
      <w:pPr>
        <w:spacing w:after="0"/>
        <w:ind w:firstLine="709"/>
        <w:jc w:val="both"/>
        <w:rPr>
          <w:rFonts w:ascii="Times New Roman" w:hAnsi="Times New Roman"/>
          <w:color w:val="FF0000"/>
          <w:sz w:val="24"/>
          <w:szCs w:val="24"/>
        </w:rPr>
      </w:pPr>
      <w:r w:rsidRPr="007D5856">
        <w:rPr>
          <w:rFonts w:ascii="Times New Roman" w:hAnsi="Times New Roman"/>
          <w:sz w:val="24"/>
          <w:szCs w:val="24"/>
        </w:rPr>
        <w:t xml:space="preserve">расположение – район Герцена города Великие Луки, остановка «Улица </w:t>
      </w:r>
      <w:r>
        <w:rPr>
          <w:rFonts w:ascii="Times New Roman" w:hAnsi="Times New Roman"/>
          <w:sz w:val="24"/>
          <w:szCs w:val="24"/>
        </w:rPr>
        <w:t>Герцена»</w:t>
      </w:r>
      <w:r w:rsidRPr="00006823">
        <w:rPr>
          <w:rFonts w:ascii="Times New Roman" w:hAnsi="Times New Roman"/>
          <w:sz w:val="24"/>
          <w:szCs w:val="24"/>
        </w:rPr>
        <w:t xml:space="preserve">, </w:t>
      </w:r>
      <w:r>
        <w:rPr>
          <w:rFonts w:ascii="Times New Roman" w:hAnsi="Times New Roman"/>
          <w:sz w:val="24"/>
          <w:szCs w:val="24"/>
        </w:rPr>
        <w:t>первый и второй</w:t>
      </w:r>
      <w:r w:rsidRPr="00006823">
        <w:rPr>
          <w:rFonts w:ascii="Times New Roman" w:hAnsi="Times New Roman"/>
          <w:sz w:val="24"/>
          <w:szCs w:val="24"/>
        </w:rPr>
        <w:t xml:space="preserve"> </w:t>
      </w:r>
      <w:r w:rsidRPr="007D5856">
        <w:rPr>
          <w:rFonts w:ascii="Times New Roman" w:hAnsi="Times New Roman"/>
          <w:sz w:val="24"/>
          <w:szCs w:val="24"/>
        </w:rPr>
        <w:t xml:space="preserve">этаж </w:t>
      </w:r>
      <w:r>
        <w:rPr>
          <w:rFonts w:ascii="Times New Roman" w:hAnsi="Times New Roman"/>
          <w:sz w:val="24"/>
          <w:szCs w:val="24"/>
        </w:rPr>
        <w:t>трехэтажного отдельно стоящего административного нежилого здания</w:t>
      </w:r>
      <w:r w:rsidRPr="007D5856">
        <w:rPr>
          <w:rFonts w:ascii="Times New Roman" w:hAnsi="Times New Roman"/>
          <w:sz w:val="24"/>
          <w:szCs w:val="24"/>
        </w:rPr>
        <w:t>;</w:t>
      </w:r>
    </w:p>
    <w:p w:rsidR="00F22402" w:rsidRDefault="00F22402" w:rsidP="00F22402">
      <w:pPr>
        <w:spacing w:after="0"/>
        <w:ind w:firstLine="709"/>
        <w:jc w:val="both"/>
        <w:rPr>
          <w:rFonts w:ascii="Times New Roman" w:hAnsi="Times New Roman"/>
          <w:color w:val="FF0000"/>
          <w:sz w:val="24"/>
          <w:szCs w:val="24"/>
        </w:rPr>
      </w:pPr>
      <w:r w:rsidRPr="0018335C">
        <w:rPr>
          <w:rFonts w:ascii="Times New Roman" w:hAnsi="Times New Roman"/>
          <w:sz w:val="24"/>
          <w:szCs w:val="24"/>
        </w:rPr>
        <w:t>- стены: кирпичные, полы: линолеум</w:t>
      </w:r>
      <w:r>
        <w:rPr>
          <w:rFonts w:ascii="Times New Roman" w:hAnsi="Times New Roman"/>
          <w:sz w:val="24"/>
          <w:szCs w:val="24"/>
        </w:rPr>
        <w:t xml:space="preserve"> (кафельная плитка)</w:t>
      </w:r>
      <w:r w:rsidRPr="0018335C">
        <w:rPr>
          <w:rFonts w:ascii="Times New Roman" w:hAnsi="Times New Roman"/>
          <w:sz w:val="24"/>
          <w:szCs w:val="24"/>
        </w:rPr>
        <w:t xml:space="preserve">, окна: пластиковые, двери: </w:t>
      </w:r>
      <w:r w:rsidRPr="00474F70">
        <w:rPr>
          <w:rFonts w:ascii="Times New Roman" w:hAnsi="Times New Roman"/>
          <w:sz w:val="24"/>
          <w:szCs w:val="24"/>
        </w:rPr>
        <w:t>ДСП</w:t>
      </w:r>
      <w:r>
        <w:rPr>
          <w:rFonts w:ascii="Times New Roman" w:hAnsi="Times New Roman"/>
          <w:sz w:val="24"/>
          <w:szCs w:val="24"/>
        </w:rPr>
        <w:t>,</w:t>
      </w:r>
      <w:r w:rsidRPr="0018335C">
        <w:rPr>
          <w:rFonts w:ascii="Times New Roman" w:hAnsi="Times New Roman"/>
          <w:sz w:val="24"/>
          <w:szCs w:val="24"/>
        </w:rPr>
        <w:t xml:space="preserve"> отделка: </w:t>
      </w:r>
      <w:r>
        <w:rPr>
          <w:rFonts w:ascii="Times New Roman" w:hAnsi="Times New Roman"/>
          <w:sz w:val="24"/>
          <w:szCs w:val="24"/>
        </w:rPr>
        <w:t>оклейка обоями (окраска стен)</w:t>
      </w:r>
      <w:r w:rsidRPr="0018335C">
        <w:rPr>
          <w:rFonts w:ascii="Times New Roman" w:hAnsi="Times New Roman"/>
          <w:sz w:val="24"/>
          <w:szCs w:val="24"/>
        </w:rPr>
        <w:t>;</w:t>
      </w:r>
    </w:p>
    <w:p w:rsidR="00F22402" w:rsidRDefault="00F22402" w:rsidP="00F22402">
      <w:pPr>
        <w:spacing w:after="0"/>
        <w:ind w:firstLine="709"/>
        <w:jc w:val="both"/>
        <w:rPr>
          <w:rFonts w:ascii="Times New Roman" w:hAnsi="Times New Roman"/>
          <w:color w:val="FF0000"/>
          <w:sz w:val="24"/>
          <w:szCs w:val="24"/>
        </w:rPr>
      </w:pPr>
      <w:r>
        <w:rPr>
          <w:rFonts w:ascii="Times New Roman" w:hAnsi="Times New Roman"/>
          <w:sz w:val="24"/>
          <w:szCs w:val="24"/>
        </w:rPr>
        <w:t xml:space="preserve">- </w:t>
      </w:r>
      <w:r w:rsidRPr="0018335C">
        <w:rPr>
          <w:rFonts w:ascii="Times New Roman" w:hAnsi="Times New Roman"/>
          <w:sz w:val="24"/>
          <w:szCs w:val="24"/>
        </w:rPr>
        <w:t>центральное отопление, водопровод, канализация, холодное</w:t>
      </w:r>
      <w:r>
        <w:rPr>
          <w:rFonts w:ascii="Times New Roman" w:hAnsi="Times New Roman"/>
          <w:sz w:val="24"/>
          <w:szCs w:val="24"/>
        </w:rPr>
        <w:t xml:space="preserve"> (горячее во время отопительного сезона)</w:t>
      </w:r>
      <w:r w:rsidRPr="0018335C">
        <w:rPr>
          <w:rFonts w:ascii="Times New Roman" w:hAnsi="Times New Roman"/>
          <w:sz w:val="24"/>
          <w:szCs w:val="24"/>
        </w:rPr>
        <w:t xml:space="preserve"> водоснабжение, электроосвещение;</w:t>
      </w:r>
    </w:p>
    <w:p w:rsidR="00F22402" w:rsidRDefault="00F22402" w:rsidP="00F22402">
      <w:pPr>
        <w:spacing w:after="0"/>
        <w:ind w:firstLine="709"/>
        <w:jc w:val="both"/>
        <w:rPr>
          <w:rFonts w:ascii="Times New Roman" w:hAnsi="Times New Roman"/>
          <w:color w:val="FF0000"/>
          <w:sz w:val="24"/>
          <w:szCs w:val="24"/>
        </w:rPr>
      </w:pPr>
      <w:r w:rsidRPr="0018335C">
        <w:rPr>
          <w:rFonts w:ascii="Times New Roman" w:hAnsi="Times New Roman"/>
          <w:sz w:val="24"/>
          <w:szCs w:val="24"/>
        </w:rPr>
        <w:t>- имеется телефонная линия и выделенный Интернет-канал;</w:t>
      </w:r>
    </w:p>
    <w:p w:rsidR="00F22402" w:rsidRDefault="00F22402" w:rsidP="00F22402">
      <w:pPr>
        <w:spacing w:after="0"/>
        <w:ind w:firstLine="709"/>
        <w:jc w:val="both"/>
        <w:rPr>
          <w:rFonts w:ascii="Times New Roman" w:hAnsi="Times New Roman"/>
          <w:color w:val="FF0000"/>
          <w:sz w:val="24"/>
          <w:szCs w:val="24"/>
        </w:rPr>
      </w:pPr>
      <w:r w:rsidRPr="0018335C">
        <w:rPr>
          <w:rFonts w:ascii="Times New Roman" w:hAnsi="Times New Roman"/>
          <w:sz w:val="24"/>
          <w:szCs w:val="24"/>
        </w:rPr>
        <w:t>- установлены системы пожарной и охранной сигнализации.</w:t>
      </w:r>
    </w:p>
    <w:p w:rsidR="00F22402" w:rsidRPr="005800F4" w:rsidRDefault="00F22402" w:rsidP="00F22402">
      <w:pPr>
        <w:spacing w:after="0"/>
        <w:ind w:firstLine="426"/>
        <w:jc w:val="both"/>
        <w:rPr>
          <w:rFonts w:ascii="Times New Roman" w:hAnsi="Times New Roman"/>
          <w:sz w:val="24"/>
          <w:szCs w:val="24"/>
        </w:rPr>
      </w:pPr>
      <w:r w:rsidRPr="005800F4">
        <w:rPr>
          <w:rFonts w:ascii="Times New Roman" w:hAnsi="Times New Roman"/>
          <w:color w:val="000000"/>
          <w:sz w:val="24"/>
          <w:szCs w:val="24"/>
        </w:rPr>
        <w:t>Рабочее место в бизнес-инкубаторе оборудовано:</w:t>
      </w:r>
    </w:p>
    <w:p w:rsidR="00F22402" w:rsidRPr="005800F4" w:rsidRDefault="00F22402" w:rsidP="00F22402">
      <w:pPr>
        <w:spacing w:after="0"/>
        <w:ind w:firstLine="708"/>
        <w:jc w:val="both"/>
        <w:rPr>
          <w:rFonts w:ascii="Times New Roman" w:hAnsi="Times New Roman"/>
          <w:sz w:val="24"/>
          <w:szCs w:val="24"/>
        </w:rPr>
      </w:pPr>
      <w:r w:rsidRPr="005800F4">
        <w:rPr>
          <w:rFonts w:ascii="Times New Roman" w:hAnsi="Times New Roman"/>
          <w:sz w:val="24"/>
          <w:szCs w:val="24"/>
        </w:rPr>
        <w:t>- компьютером, оргтехникой и мебелью;</w:t>
      </w:r>
    </w:p>
    <w:p w:rsidR="00F22402" w:rsidRPr="005800F4" w:rsidRDefault="00F22402" w:rsidP="00F22402">
      <w:pPr>
        <w:spacing w:after="0"/>
        <w:ind w:firstLine="708"/>
        <w:jc w:val="both"/>
        <w:rPr>
          <w:rFonts w:ascii="Times New Roman" w:hAnsi="Times New Roman"/>
          <w:sz w:val="24"/>
          <w:szCs w:val="24"/>
        </w:rPr>
      </w:pPr>
      <w:r w:rsidRPr="005800F4">
        <w:rPr>
          <w:rFonts w:ascii="Times New Roman" w:hAnsi="Times New Roman"/>
          <w:sz w:val="24"/>
          <w:szCs w:val="24"/>
        </w:rPr>
        <w:t>- установленным лицензионным программным обеспечением;</w:t>
      </w:r>
    </w:p>
    <w:p w:rsidR="00F22402" w:rsidRPr="005800F4" w:rsidRDefault="00F22402" w:rsidP="00F22402">
      <w:pPr>
        <w:spacing w:after="0"/>
        <w:ind w:firstLine="708"/>
        <w:jc w:val="both"/>
        <w:rPr>
          <w:rFonts w:ascii="Times New Roman" w:hAnsi="Times New Roman"/>
          <w:sz w:val="24"/>
          <w:szCs w:val="24"/>
        </w:rPr>
      </w:pPr>
      <w:r w:rsidRPr="005800F4">
        <w:rPr>
          <w:rFonts w:ascii="Times New Roman" w:hAnsi="Times New Roman"/>
          <w:sz w:val="24"/>
          <w:szCs w:val="24"/>
        </w:rPr>
        <w:t xml:space="preserve">- телефоном с выходом на городскую и </w:t>
      </w:r>
      <w:r w:rsidRPr="005800F4">
        <w:rPr>
          <w:rFonts w:ascii="Times New Roman" w:hAnsi="Times New Roman"/>
          <w:color w:val="000000"/>
          <w:sz w:val="24"/>
          <w:szCs w:val="24"/>
        </w:rPr>
        <w:t xml:space="preserve">междугородную </w:t>
      </w:r>
      <w:r w:rsidRPr="005800F4">
        <w:rPr>
          <w:rFonts w:ascii="Times New Roman" w:hAnsi="Times New Roman"/>
          <w:sz w:val="24"/>
          <w:szCs w:val="24"/>
        </w:rPr>
        <w:t>связь;</w:t>
      </w:r>
    </w:p>
    <w:p w:rsidR="00F22402" w:rsidRDefault="00F22402" w:rsidP="00F22402">
      <w:pPr>
        <w:spacing w:after="0"/>
        <w:ind w:firstLine="708"/>
        <w:jc w:val="both"/>
        <w:rPr>
          <w:rFonts w:ascii="Times New Roman" w:hAnsi="Times New Roman"/>
          <w:sz w:val="24"/>
          <w:szCs w:val="24"/>
        </w:rPr>
      </w:pPr>
      <w:r w:rsidRPr="005800F4">
        <w:rPr>
          <w:rFonts w:ascii="Times New Roman" w:hAnsi="Times New Roman"/>
          <w:sz w:val="24"/>
          <w:szCs w:val="24"/>
        </w:rPr>
        <w:t>- доступом в сеть Интернет.</w:t>
      </w:r>
    </w:p>
    <w:p w:rsidR="00783A66" w:rsidRPr="00C421F9" w:rsidRDefault="00783A66" w:rsidP="00C421F9">
      <w:pPr>
        <w:spacing w:after="0"/>
        <w:ind w:firstLine="709"/>
        <w:jc w:val="both"/>
        <w:rPr>
          <w:rFonts w:ascii="Times New Roman" w:hAnsi="Times New Roman" w:cs="Times New Roman"/>
          <w:sz w:val="24"/>
          <w:szCs w:val="24"/>
          <w:lang w:eastAsia="ru-RU"/>
        </w:rPr>
      </w:pPr>
      <w:r w:rsidRPr="00523B61">
        <w:rPr>
          <w:rFonts w:ascii="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3B61">
        <w:rPr>
          <w:rFonts w:ascii="Times New Roman" w:hAnsi="Times New Roman" w:cs="Times New Roman"/>
          <w:sz w:val="24"/>
          <w:szCs w:val="24"/>
          <w:lang w:eastAsia="ru-RU"/>
        </w:rPr>
        <w:t>предпринимательства, а также физических лиц, применяющих специальный налоговый режим «Налог на профессиональный доход» –</w:t>
      </w:r>
      <w:r w:rsidR="002A2446" w:rsidRPr="00523B61">
        <w:rPr>
          <w:rFonts w:ascii="Times New Roman" w:hAnsi="Times New Roman" w:cs="Times New Roman"/>
          <w:sz w:val="24"/>
          <w:szCs w:val="24"/>
          <w:lang w:eastAsia="ru-RU"/>
        </w:rPr>
        <w:t xml:space="preserve"> </w:t>
      </w:r>
      <w:r w:rsidR="00523B61" w:rsidRPr="00523B61">
        <w:rPr>
          <w:rFonts w:ascii="Times New Roman" w:hAnsi="Times New Roman"/>
          <w:sz w:val="24"/>
          <w:szCs w:val="24"/>
        </w:rPr>
        <w:t>741,3 кв.м.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134"/>
        <w:gridCol w:w="1276"/>
        <w:gridCol w:w="1276"/>
        <w:gridCol w:w="1417"/>
      </w:tblGrid>
      <w:tr w:rsidR="00F22402" w:rsidRPr="007B22E6" w:rsidTr="00F22402">
        <w:trPr>
          <w:trHeight w:val="97"/>
          <w:tblCellSpacing w:w="0" w:type="dxa"/>
        </w:trPr>
        <w:tc>
          <w:tcPr>
            <w:tcW w:w="672" w:type="dxa"/>
            <w:vMerge w:val="restart"/>
            <w:vAlign w:val="center"/>
            <w:hideMark/>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 лота</w:t>
            </w:r>
          </w:p>
        </w:tc>
        <w:tc>
          <w:tcPr>
            <w:tcW w:w="807" w:type="dxa"/>
            <w:vMerge w:val="restart"/>
            <w:vAlign w:val="center"/>
            <w:hideMark/>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Этаж</w:t>
            </w:r>
          </w:p>
        </w:tc>
        <w:tc>
          <w:tcPr>
            <w:tcW w:w="1320" w:type="dxa"/>
            <w:vMerge w:val="restart"/>
            <w:vAlign w:val="center"/>
            <w:hideMark/>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 помещения (</w:t>
            </w:r>
            <w:proofErr w:type="spellStart"/>
            <w:r w:rsidRPr="007B22E6">
              <w:rPr>
                <w:rFonts w:ascii="Times New Roman" w:eastAsia="Calibri" w:hAnsi="Times New Roman"/>
                <w:szCs w:val="24"/>
                <w:lang w:val="en-US"/>
              </w:rPr>
              <w:t>по</w:t>
            </w:r>
            <w:proofErr w:type="spellEnd"/>
            <w:r w:rsidRPr="007B22E6">
              <w:rPr>
                <w:rFonts w:ascii="Times New Roman" w:eastAsia="Calibri" w:hAnsi="Times New Roman"/>
                <w:szCs w:val="24"/>
              </w:rPr>
              <w:t xml:space="preserve"> техническому </w:t>
            </w:r>
            <w:proofErr w:type="spellStart"/>
            <w:r w:rsidRPr="007B22E6">
              <w:rPr>
                <w:rFonts w:ascii="Times New Roman" w:eastAsia="Calibri" w:hAnsi="Times New Roman"/>
                <w:szCs w:val="24"/>
                <w:lang w:val="en-US"/>
              </w:rPr>
              <w:t>паспорту</w:t>
            </w:r>
            <w:proofErr w:type="spellEnd"/>
            <w:r w:rsidRPr="007B22E6">
              <w:rPr>
                <w:rFonts w:ascii="Times New Roman" w:eastAsia="Calibri" w:hAnsi="Times New Roman"/>
                <w:szCs w:val="24"/>
              </w:rPr>
              <w:t>)</w:t>
            </w:r>
          </w:p>
        </w:tc>
        <w:tc>
          <w:tcPr>
            <w:tcW w:w="1134" w:type="dxa"/>
            <w:vMerge w:val="restart"/>
            <w:vAlign w:val="center"/>
            <w:hideMark/>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Площадь (кв.</w:t>
            </w:r>
            <w:r>
              <w:rPr>
                <w:rFonts w:ascii="Times New Roman" w:eastAsia="Calibri" w:hAnsi="Times New Roman"/>
                <w:szCs w:val="24"/>
              </w:rPr>
              <w:t xml:space="preserve"> </w:t>
            </w:r>
            <w:r w:rsidRPr="007B22E6">
              <w:rPr>
                <w:rFonts w:ascii="Times New Roman" w:eastAsia="Calibri" w:hAnsi="Times New Roman"/>
                <w:szCs w:val="24"/>
              </w:rPr>
              <w:t>м.)</w:t>
            </w:r>
          </w:p>
        </w:tc>
        <w:tc>
          <w:tcPr>
            <w:tcW w:w="1417" w:type="dxa"/>
            <w:vMerge w:val="restart"/>
            <w:vAlign w:val="center"/>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Кол-во рабочих мест</w:t>
            </w:r>
          </w:p>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в помещении</w:t>
            </w:r>
          </w:p>
        </w:tc>
        <w:tc>
          <w:tcPr>
            <w:tcW w:w="3686" w:type="dxa"/>
            <w:gridSpan w:val="3"/>
            <w:vAlign w:val="center"/>
            <w:hideMark/>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F22402" w:rsidRPr="007B22E6" w:rsidRDefault="00F22402" w:rsidP="00F22402">
            <w:pPr>
              <w:spacing w:after="0"/>
              <w:jc w:val="center"/>
              <w:rPr>
                <w:rFonts w:ascii="Times New Roman" w:eastAsia="Calibri" w:hAnsi="Times New Roman"/>
                <w:sz w:val="24"/>
                <w:szCs w:val="24"/>
              </w:rPr>
            </w:pPr>
            <w:r w:rsidRPr="007B22E6">
              <w:rPr>
                <w:rFonts w:ascii="Times New Roman" w:eastAsia="Calibri" w:hAnsi="Times New Roman"/>
                <w:szCs w:val="24"/>
              </w:rPr>
              <w:t>Примечание</w:t>
            </w:r>
          </w:p>
        </w:tc>
      </w:tr>
      <w:tr w:rsidR="00F22402" w:rsidRPr="007B22E6" w:rsidTr="00F22402">
        <w:trPr>
          <w:trHeight w:val="207"/>
          <w:tblCellSpacing w:w="0" w:type="dxa"/>
        </w:trPr>
        <w:tc>
          <w:tcPr>
            <w:tcW w:w="672" w:type="dxa"/>
            <w:vMerge/>
            <w:vAlign w:val="center"/>
            <w:hideMark/>
          </w:tcPr>
          <w:p w:rsidR="00F22402" w:rsidRPr="007B22E6" w:rsidRDefault="00F22402" w:rsidP="00F22402">
            <w:pPr>
              <w:spacing w:after="0"/>
              <w:jc w:val="center"/>
              <w:rPr>
                <w:rFonts w:ascii="Times New Roman" w:eastAsia="Calibri" w:hAnsi="Times New Roman"/>
                <w:szCs w:val="24"/>
              </w:rPr>
            </w:pPr>
          </w:p>
        </w:tc>
        <w:tc>
          <w:tcPr>
            <w:tcW w:w="807" w:type="dxa"/>
            <w:vMerge/>
            <w:vAlign w:val="center"/>
            <w:hideMark/>
          </w:tcPr>
          <w:p w:rsidR="00F22402" w:rsidRPr="007B22E6" w:rsidRDefault="00F22402" w:rsidP="00F22402">
            <w:pPr>
              <w:spacing w:after="0"/>
              <w:jc w:val="center"/>
              <w:rPr>
                <w:rFonts w:ascii="Times New Roman" w:eastAsia="Calibri" w:hAnsi="Times New Roman"/>
                <w:szCs w:val="24"/>
              </w:rPr>
            </w:pPr>
          </w:p>
        </w:tc>
        <w:tc>
          <w:tcPr>
            <w:tcW w:w="1320" w:type="dxa"/>
            <w:vMerge/>
            <w:vAlign w:val="center"/>
            <w:hideMark/>
          </w:tcPr>
          <w:p w:rsidR="00F22402" w:rsidRPr="007B22E6" w:rsidRDefault="00F22402" w:rsidP="00F22402">
            <w:pPr>
              <w:spacing w:after="0"/>
              <w:jc w:val="center"/>
              <w:rPr>
                <w:rFonts w:ascii="Times New Roman" w:eastAsia="Calibri" w:hAnsi="Times New Roman"/>
                <w:szCs w:val="24"/>
              </w:rPr>
            </w:pPr>
          </w:p>
        </w:tc>
        <w:tc>
          <w:tcPr>
            <w:tcW w:w="1134" w:type="dxa"/>
            <w:vMerge/>
            <w:vAlign w:val="center"/>
            <w:hideMark/>
          </w:tcPr>
          <w:p w:rsidR="00F22402" w:rsidRPr="007B22E6" w:rsidRDefault="00F22402" w:rsidP="00F22402">
            <w:pPr>
              <w:spacing w:after="0"/>
              <w:jc w:val="center"/>
              <w:rPr>
                <w:rFonts w:ascii="Times New Roman" w:eastAsia="Calibri" w:hAnsi="Times New Roman"/>
                <w:szCs w:val="24"/>
              </w:rPr>
            </w:pPr>
          </w:p>
        </w:tc>
        <w:tc>
          <w:tcPr>
            <w:tcW w:w="1417" w:type="dxa"/>
            <w:vMerge/>
            <w:vAlign w:val="center"/>
          </w:tcPr>
          <w:p w:rsidR="00F22402" w:rsidRPr="007B22E6" w:rsidRDefault="00F22402" w:rsidP="00F22402">
            <w:pPr>
              <w:spacing w:after="0"/>
              <w:jc w:val="center"/>
              <w:rPr>
                <w:rFonts w:ascii="Times New Roman" w:eastAsia="Calibri" w:hAnsi="Times New Roman"/>
                <w:szCs w:val="24"/>
              </w:rPr>
            </w:pPr>
          </w:p>
        </w:tc>
        <w:tc>
          <w:tcPr>
            <w:tcW w:w="1134" w:type="dxa"/>
            <w:vAlign w:val="center"/>
            <w:hideMark/>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в первый год аренды</w:t>
            </w:r>
          </w:p>
        </w:tc>
        <w:tc>
          <w:tcPr>
            <w:tcW w:w="1276" w:type="dxa"/>
            <w:vAlign w:val="center"/>
            <w:hideMark/>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во второй год аренды</w:t>
            </w:r>
          </w:p>
        </w:tc>
        <w:tc>
          <w:tcPr>
            <w:tcW w:w="1276" w:type="dxa"/>
            <w:vAlign w:val="center"/>
            <w:hideMark/>
          </w:tcPr>
          <w:p w:rsidR="00F22402" w:rsidRPr="007B22E6" w:rsidRDefault="00F22402" w:rsidP="00F22402">
            <w:pPr>
              <w:spacing w:after="0"/>
              <w:jc w:val="center"/>
              <w:rPr>
                <w:rFonts w:ascii="Times New Roman" w:eastAsia="Calibri" w:hAnsi="Times New Roman"/>
                <w:szCs w:val="24"/>
              </w:rPr>
            </w:pPr>
            <w:r w:rsidRPr="007B22E6">
              <w:rPr>
                <w:rFonts w:ascii="Times New Roman" w:eastAsia="Calibri" w:hAnsi="Times New Roman"/>
                <w:szCs w:val="24"/>
              </w:rPr>
              <w:t>в третий год аренды</w:t>
            </w:r>
          </w:p>
        </w:tc>
        <w:tc>
          <w:tcPr>
            <w:tcW w:w="1417" w:type="dxa"/>
            <w:vMerge/>
            <w:tcBorders>
              <w:top w:val="single" w:sz="4" w:space="0" w:color="auto"/>
              <w:left w:val="single" w:sz="4" w:space="0" w:color="auto"/>
              <w:bottom w:val="single" w:sz="4" w:space="0" w:color="auto"/>
            </w:tcBorders>
          </w:tcPr>
          <w:p w:rsidR="00F22402" w:rsidRPr="007B22E6" w:rsidRDefault="00F22402" w:rsidP="00F22402">
            <w:pPr>
              <w:spacing w:after="0"/>
              <w:jc w:val="center"/>
              <w:rPr>
                <w:rFonts w:ascii="Times New Roman" w:eastAsia="Calibri" w:hAnsi="Times New Roman"/>
                <w:sz w:val="24"/>
                <w:szCs w:val="24"/>
              </w:rPr>
            </w:pPr>
          </w:p>
        </w:tc>
      </w:tr>
      <w:tr w:rsidR="00F22402" w:rsidRPr="007B22E6" w:rsidTr="00F22402">
        <w:trPr>
          <w:trHeight w:val="57"/>
          <w:tblCellSpacing w:w="0" w:type="dxa"/>
        </w:trPr>
        <w:tc>
          <w:tcPr>
            <w:tcW w:w="672"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807"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320"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134"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19,4</w:t>
            </w:r>
          </w:p>
        </w:tc>
        <w:tc>
          <w:tcPr>
            <w:tcW w:w="1417" w:type="dxa"/>
            <w:shd w:val="clear" w:color="auto" w:fill="auto"/>
            <w:vAlign w:val="center"/>
          </w:tcPr>
          <w:p w:rsidR="00F22402" w:rsidRPr="00645ABB"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3</w:t>
            </w:r>
          </w:p>
        </w:tc>
        <w:tc>
          <w:tcPr>
            <w:tcW w:w="1134" w:type="dxa"/>
            <w:vAlign w:val="center"/>
          </w:tcPr>
          <w:p w:rsidR="00F22402" w:rsidRPr="00CE7523" w:rsidRDefault="00F22402" w:rsidP="00F22402">
            <w:pPr>
              <w:spacing w:after="0"/>
              <w:jc w:val="center"/>
              <w:rPr>
                <w:rFonts w:ascii="Times New Roman" w:eastAsia="Calibri" w:hAnsi="Times New Roman"/>
                <w:sz w:val="24"/>
                <w:szCs w:val="24"/>
              </w:rPr>
            </w:pPr>
            <w:r w:rsidRPr="009611FE">
              <w:rPr>
                <w:rFonts w:ascii="Times New Roman" w:eastAsia="Calibri" w:hAnsi="Times New Roman"/>
                <w:sz w:val="24"/>
                <w:szCs w:val="24"/>
              </w:rPr>
              <w:t>2086,67</w:t>
            </w:r>
          </w:p>
        </w:tc>
        <w:tc>
          <w:tcPr>
            <w:tcW w:w="1276" w:type="dxa"/>
            <w:vAlign w:val="center"/>
          </w:tcPr>
          <w:p w:rsidR="00F22402" w:rsidRPr="00CE7523" w:rsidRDefault="00F22402" w:rsidP="00F22402">
            <w:pPr>
              <w:spacing w:after="0"/>
              <w:jc w:val="center"/>
              <w:rPr>
                <w:rFonts w:ascii="Times New Roman" w:eastAsia="Calibri" w:hAnsi="Times New Roman"/>
                <w:sz w:val="24"/>
                <w:szCs w:val="24"/>
              </w:rPr>
            </w:pPr>
            <w:r w:rsidRPr="009611FE">
              <w:rPr>
                <w:rFonts w:ascii="Times New Roman" w:eastAsia="Calibri" w:hAnsi="Times New Roman"/>
                <w:sz w:val="24"/>
                <w:szCs w:val="24"/>
              </w:rPr>
              <w:t>3130,00</w:t>
            </w:r>
          </w:p>
        </w:tc>
        <w:tc>
          <w:tcPr>
            <w:tcW w:w="1276" w:type="dxa"/>
            <w:vAlign w:val="center"/>
          </w:tcPr>
          <w:p w:rsidR="00F22402" w:rsidRPr="00CE7523" w:rsidRDefault="00F22402" w:rsidP="00F22402">
            <w:pPr>
              <w:spacing w:after="0"/>
              <w:jc w:val="center"/>
              <w:rPr>
                <w:rFonts w:ascii="Times New Roman" w:eastAsia="Calibri" w:hAnsi="Times New Roman"/>
                <w:sz w:val="24"/>
                <w:szCs w:val="24"/>
              </w:rPr>
            </w:pPr>
            <w:r w:rsidRPr="009611FE">
              <w:rPr>
                <w:rFonts w:ascii="Times New Roman" w:eastAsia="Calibri" w:hAnsi="Times New Roman"/>
                <w:sz w:val="24"/>
                <w:szCs w:val="24"/>
              </w:rPr>
              <w:t>5216,67</w:t>
            </w:r>
          </w:p>
        </w:tc>
        <w:tc>
          <w:tcPr>
            <w:tcW w:w="1417" w:type="dxa"/>
            <w:vAlign w:val="center"/>
          </w:tcPr>
          <w:p w:rsidR="00F22402" w:rsidRDefault="00F22402" w:rsidP="00F22402">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r w:rsidR="00F22402" w:rsidRPr="007B22E6" w:rsidTr="00F22402">
        <w:trPr>
          <w:trHeight w:val="57"/>
          <w:tblCellSpacing w:w="0" w:type="dxa"/>
        </w:trPr>
        <w:tc>
          <w:tcPr>
            <w:tcW w:w="672"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807"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320"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23</w:t>
            </w:r>
          </w:p>
        </w:tc>
        <w:tc>
          <w:tcPr>
            <w:tcW w:w="1134"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16,6</w:t>
            </w:r>
          </w:p>
        </w:tc>
        <w:tc>
          <w:tcPr>
            <w:tcW w:w="1417" w:type="dxa"/>
            <w:shd w:val="clear" w:color="auto" w:fill="auto"/>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134" w:type="dxa"/>
            <w:vAlign w:val="center"/>
          </w:tcPr>
          <w:p w:rsidR="00F22402" w:rsidRPr="003F61D1" w:rsidRDefault="00F22402" w:rsidP="00F22402">
            <w:pPr>
              <w:spacing w:after="0"/>
              <w:jc w:val="center"/>
              <w:rPr>
                <w:rFonts w:ascii="Times New Roman" w:eastAsia="Calibri" w:hAnsi="Times New Roman"/>
                <w:sz w:val="24"/>
                <w:szCs w:val="24"/>
              </w:rPr>
            </w:pPr>
            <w:r w:rsidRPr="009611FE">
              <w:rPr>
                <w:rFonts w:ascii="Times New Roman" w:eastAsia="Calibri" w:hAnsi="Times New Roman"/>
                <w:sz w:val="24"/>
                <w:szCs w:val="24"/>
              </w:rPr>
              <w:t>1786,67</w:t>
            </w:r>
          </w:p>
        </w:tc>
        <w:tc>
          <w:tcPr>
            <w:tcW w:w="1276" w:type="dxa"/>
            <w:vAlign w:val="center"/>
          </w:tcPr>
          <w:p w:rsidR="00F22402" w:rsidRPr="003F61D1" w:rsidRDefault="00F22402" w:rsidP="00F22402">
            <w:pPr>
              <w:spacing w:after="0"/>
              <w:jc w:val="center"/>
              <w:rPr>
                <w:rFonts w:ascii="Times New Roman" w:eastAsia="Calibri" w:hAnsi="Times New Roman"/>
                <w:sz w:val="24"/>
                <w:szCs w:val="24"/>
              </w:rPr>
            </w:pPr>
            <w:r w:rsidRPr="009611FE">
              <w:rPr>
                <w:rFonts w:ascii="Times New Roman" w:eastAsia="Calibri" w:hAnsi="Times New Roman"/>
                <w:sz w:val="24"/>
                <w:szCs w:val="24"/>
              </w:rPr>
              <w:t>2680,00</w:t>
            </w:r>
          </w:p>
        </w:tc>
        <w:tc>
          <w:tcPr>
            <w:tcW w:w="1276" w:type="dxa"/>
            <w:vAlign w:val="center"/>
          </w:tcPr>
          <w:p w:rsidR="00F22402" w:rsidRPr="003F61D1" w:rsidRDefault="00F22402" w:rsidP="00F22402">
            <w:pPr>
              <w:spacing w:after="0"/>
              <w:jc w:val="center"/>
              <w:rPr>
                <w:rFonts w:ascii="Times New Roman" w:eastAsia="Calibri" w:hAnsi="Times New Roman"/>
                <w:sz w:val="24"/>
                <w:szCs w:val="24"/>
              </w:rPr>
            </w:pPr>
            <w:r w:rsidRPr="009611FE">
              <w:rPr>
                <w:rFonts w:ascii="Times New Roman" w:eastAsia="Calibri" w:hAnsi="Times New Roman"/>
                <w:sz w:val="24"/>
                <w:szCs w:val="24"/>
              </w:rPr>
              <w:t>4466,67</w:t>
            </w:r>
          </w:p>
        </w:tc>
        <w:tc>
          <w:tcPr>
            <w:tcW w:w="1417" w:type="dxa"/>
            <w:vAlign w:val="center"/>
          </w:tcPr>
          <w:p w:rsidR="00F22402" w:rsidRPr="0029124D" w:rsidRDefault="00F22402" w:rsidP="00F22402">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r w:rsidR="00F22402" w:rsidRPr="007B22E6" w:rsidTr="00F22402">
        <w:trPr>
          <w:trHeight w:val="57"/>
          <w:tblCellSpacing w:w="0" w:type="dxa"/>
        </w:trPr>
        <w:tc>
          <w:tcPr>
            <w:tcW w:w="672"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3</w:t>
            </w:r>
          </w:p>
        </w:tc>
        <w:tc>
          <w:tcPr>
            <w:tcW w:w="807"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320"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19</w:t>
            </w:r>
          </w:p>
        </w:tc>
        <w:tc>
          <w:tcPr>
            <w:tcW w:w="1134"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22,8</w:t>
            </w:r>
          </w:p>
        </w:tc>
        <w:tc>
          <w:tcPr>
            <w:tcW w:w="1417" w:type="dxa"/>
            <w:shd w:val="clear" w:color="auto" w:fill="auto"/>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4</w:t>
            </w:r>
          </w:p>
        </w:tc>
        <w:tc>
          <w:tcPr>
            <w:tcW w:w="1134" w:type="dxa"/>
            <w:vAlign w:val="center"/>
          </w:tcPr>
          <w:p w:rsidR="00F22402" w:rsidRPr="009611FE" w:rsidRDefault="00F22402" w:rsidP="00F22402">
            <w:pPr>
              <w:spacing w:after="0"/>
              <w:jc w:val="center"/>
              <w:rPr>
                <w:rFonts w:ascii="Times New Roman" w:eastAsia="Calibri" w:hAnsi="Times New Roman"/>
                <w:sz w:val="24"/>
                <w:szCs w:val="24"/>
              </w:rPr>
            </w:pPr>
            <w:r w:rsidRPr="00C24E48">
              <w:rPr>
                <w:rFonts w:ascii="Times New Roman" w:eastAsia="Calibri" w:hAnsi="Times New Roman"/>
                <w:sz w:val="24"/>
                <w:szCs w:val="24"/>
              </w:rPr>
              <w:t>2453,33</w:t>
            </w:r>
          </w:p>
        </w:tc>
        <w:tc>
          <w:tcPr>
            <w:tcW w:w="1276" w:type="dxa"/>
            <w:vAlign w:val="center"/>
          </w:tcPr>
          <w:p w:rsidR="00F22402" w:rsidRPr="009611FE" w:rsidRDefault="00F22402" w:rsidP="00F22402">
            <w:pPr>
              <w:spacing w:after="0"/>
              <w:jc w:val="center"/>
              <w:rPr>
                <w:rFonts w:ascii="Times New Roman" w:eastAsia="Calibri" w:hAnsi="Times New Roman"/>
                <w:sz w:val="24"/>
                <w:szCs w:val="24"/>
              </w:rPr>
            </w:pPr>
            <w:r w:rsidRPr="00C24E48">
              <w:rPr>
                <w:rFonts w:ascii="Times New Roman" w:eastAsia="Calibri" w:hAnsi="Times New Roman"/>
                <w:sz w:val="24"/>
                <w:szCs w:val="24"/>
              </w:rPr>
              <w:t>3680,00</w:t>
            </w:r>
          </w:p>
        </w:tc>
        <w:tc>
          <w:tcPr>
            <w:tcW w:w="1276" w:type="dxa"/>
            <w:vAlign w:val="center"/>
          </w:tcPr>
          <w:p w:rsidR="00F22402" w:rsidRPr="009611FE" w:rsidRDefault="00F22402" w:rsidP="00F22402">
            <w:pPr>
              <w:spacing w:after="0"/>
              <w:jc w:val="center"/>
              <w:rPr>
                <w:rFonts w:ascii="Times New Roman" w:eastAsia="Calibri" w:hAnsi="Times New Roman"/>
                <w:sz w:val="24"/>
                <w:szCs w:val="24"/>
              </w:rPr>
            </w:pPr>
            <w:r w:rsidRPr="00C24E48">
              <w:rPr>
                <w:rFonts w:ascii="Times New Roman" w:eastAsia="Calibri" w:hAnsi="Times New Roman"/>
                <w:sz w:val="24"/>
                <w:szCs w:val="24"/>
              </w:rPr>
              <w:t>6133,33</w:t>
            </w:r>
          </w:p>
        </w:tc>
        <w:tc>
          <w:tcPr>
            <w:tcW w:w="1417" w:type="dxa"/>
            <w:vAlign w:val="center"/>
          </w:tcPr>
          <w:p w:rsidR="00F22402" w:rsidRPr="0029124D" w:rsidRDefault="00F22402" w:rsidP="00F22402">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r w:rsidR="00F22402" w:rsidRPr="007B22E6" w:rsidTr="00F22402">
        <w:trPr>
          <w:trHeight w:val="57"/>
          <w:tblCellSpacing w:w="0" w:type="dxa"/>
        </w:trPr>
        <w:tc>
          <w:tcPr>
            <w:tcW w:w="672"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4</w:t>
            </w:r>
          </w:p>
        </w:tc>
        <w:tc>
          <w:tcPr>
            <w:tcW w:w="807"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320"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3</w:t>
            </w:r>
          </w:p>
        </w:tc>
        <w:tc>
          <w:tcPr>
            <w:tcW w:w="1134"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61,9</w:t>
            </w:r>
          </w:p>
        </w:tc>
        <w:tc>
          <w:tcPr>
            <w:tcW w:w="1417" w:type="dxa"/>
            <w:shd w:val="clear" w:color="auto" w:fill="auto"/>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9</w:t>
            </w:r>
          </w:p>
        </w:tc>
        <w:tc>
          <w:tcPr>
            <w:tcW w:w="1134" w:type="dxa"/>
            <w:vAlign w:val="center"/>
          </w:tcPr>
          <w:p w:rsidR="00F22402" w:rsidRPr="009611FE" w:rsidRDefault="00F22402" w:rsidP="00F22402">
            <w:pPr>
              <w:spacing w:after="0"/>
              <w:jc w:val="center"/>
              <w:rPr>
                <w:rFonts w:ascii="Times New Roman" w:eastAsia="Calibri" w:hAnsi="Times New Roman"/>
                <w:sz w:val="24"/>
                <w:szCs w:val="24"/>
              </w:rPr>
            </w:pPr>
            <w:r w:rsidRPr="0028001A">
              <w:rPr>
                <w:rFonts w:ascii="Times New Roman" w:eastAsia="Calibri" w:hAnsi="Times New Roman"/>
                <w:sz w:val="24"/>
                <w:szCs w:val="24"/>
              </w:rPr>
              <w:t>7626,67</w:t>
            </w:r>
          </w:p>
        </w:tc>
        <w:tc>
          <w:tcPr>
            <w:tcW w:w="1276" w:type="dxa"/>
            <w:vAlign w:val="center"/>
          </w:tcPr>
          <w:p w:rsidR="00F22402" w:rsidRPr="009611FE" w:rsidRDefault="00F22402" w:rsidP="00F22402">
            <w:pPr>
              <w:spacing w:after="0"/>
              <w:jc w:val="center"/>
              <w:rPr>
                <w:rFonts w:ascii="Times New Roman" w:eastAsia="Calibri" w:hAnsi="Times New Roman"/>
                <w:sz w:val="24"/>
                <w:szCs w:val="24"/>
              </w:rPr>
            </w:pPr>
            <w:r w:rsidRPr="0028001A">
              <w:rPr>
                <w:rFonts w:ascii="Times New Roman" w:eastAsia="Calibri" w:hAnsi="Times New Roman"/>
                <w:sz w:val="24"/>
                <w:szCs w:val="24"/>
              </w:rPr>
              <w:t>11440,00</w:t>
            </w:r>
          </w:p>
        </w:tc>
        <w:tc>
          <w:tcPr>
            <w:tcW w:w="1276" w:type="dxa"/>
            <w:vAlign w:val="center"/>
          </w:tcPr>
          <w:p w:rsidR="00F22402" w:rsidRPr="009611FE" w:rsidRDefault="00F22402" w:rsidP="00F22402">
            <w:pPr>
              <w:spacing w:after="0"/>
              <w:jc w:val="center"/>
              <w:rPr>
                <w:rFonts w:ascii="Times New Roman" w:eastAsia="Calibri" w:hAnsi="Times New Roman"/>
                <w:sz w:val="24"/>
                <w:szCs w:val="24"/>
              </w:rPr>
            </w:pPr>
            <w:r w:rsidRPr="0028001A">
              <w:rPr>
                <w:rFonts w:ascii="Times New Roman" w:eastAsia="Calibri" w:hAnsi="Times New Roman"/>
                <w:sz w:val="24"/>
                <w:szCs w:val="24"/>
              </w:rPr>
              <w:t>19066,67</w:t>
            </w:r>
          </w:p>
        </w:tc>
        <w:tc>
          <w:tcPr>
            <w:tcW w:w="1417" w:type="dxa"/>
            <w:vAlign w:val="center"/>
          </w:tcPr>
          <w:p w:rsidR="00F22402" w:rsidRPr="00861492" w:rsidRDefault="00F22402" w:rsidP="00F22402">
            <w:pPr>
              <w:spacing w:after="0" w:line="240" w:lineRule="auto"/>
              <w:jc w:val="center"/>
              <w:rPr>
                <w:rFonts w:ascii="Times New Roman" w:hAnsi="Times New Roman"/>
                <w:b/>
                <w:szCs w:val="20"/>
              </w:rPr>
            </w:pPr>
            <w:r w:rsidRPr="0029124D">
              <w:rPr>
                <w:rFonts w:ascii="Times New Roman" w:hAnsi="Times New Roman"/>
                <w:szCs w:val="20"/>
              </w:rPr>
              <w:t>ул. Заслонова</w:t>
            </w:r>
            <w:r>
              <w:rPr>
                <w:rFonts w:ascii="Times New Roman" w:hAnsi="Times New Roman"/>
                <w:szCs w:val="20"/>
              </w:rPr>
              <w:t>, 15</w:t>
            </w:r>
          </w:p>
        </w:tc>
      </w:tr>
      <w:tr w:rsidR="00F22402" w:rsidRPr="007B22E6" w:rsidTr="00F22402">
        <w:trPr>
          <w:trHeight w:val="57"/>
          <w:tblCellSpacing w:w="0" w:type="dxa"/>
        </w:trPr>
        <w:tc>
          <w:tcPr>
            <w:tcW w:w="672"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5</w:t>
            </w:r>
          </w:p>
        </w:tc>
        <w:tc>
          <w:tcPr>
            <w:tcW w:w="807"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320"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20</w:t>
            </w:r>
          </w:p>
        </w:tc>
        <w:tc>
          <w:tcPr>
            <w:tcW w:w="1134" w:type="dxa"/>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57,1</w:t>
            </w:r>
          </w:p>
        </w:tc>
        <w:tc>
          <w:tcPr>
            <w:tcW w:w="1417" w:type="dxa"/>
            <w:shd w:val="clear" w:color="auto" w:fill="auto"/>
            <w:vAlign w:val="center"/>
          </w:tcPr>
          <w:p w:rsidR="00F22402" w:rsidRDefault="00F22402" w:rsidP="00F22402">
            <w:pPr>
              <w:spacing w:after="0"/>
              <w:jc w:val="center"/>
              <w:rPr>
                <w:rFonts w:ascii="Times New Roman" w:eastAsia="Calibri" w:hAnsi="Times New Roman"/>
                <w:sz w:val="24"/>
                <w:szCs w:val="24"/>
              </w:rPr>
            </w:pPr>
            <w:r>
              <w:rPr>
                <w:rFonts w:ascii="Times New Roman" w:eastAsia="Calibri" w:hAnsi="Times New Roman"/>
                <w:sz w:val="24"/>
                <w:szCs w:val="24"/>
              </w:rPr>
              <w:t>9</w:t>
            </w:r>
          </w:p>
        </w:tc>
        <w:tc>
          <w:tcPr>
            <w:tcW w:w="1134" w:type="dxa"/>
            <w:vAlign w:val="center"/>
          </w:tcPr>
          <w:p w:rsidR="00F22402" w:rsidRPr="009611FE" w:rsidRDefault="00F22402" w:rsidP="00F22402">
            <w:pPr>
              <w:spacing w:after="0"/>
              <w:jc w:val="center"/>
              <w:rPr>
                <w:rFonts w:ascii="Times New Roman" w:eastAsia="Calibri" w:hAnsi="Times New Roman"/>
                <w:sz w:val="24"/>
                <w:szCs w:val="24"/>
              </w:rPr>
            </w:pPr>
            <w:r w:rsidRPr="0028001A">
              <w:rPr>
                <w:rFonts w:ascii="Times New Roman" w:eastAsia="Calibri" w:hAnsi="Times New Roman"/>
                <w:sz w:val="24"/>
                <w:szCs w:val="24"/>
              </w:rPr>
              <w:t>7033,33</w:t>
            </w:r>
          </w:p>
        </w:tc>
        <w:tc>
          <w:tcPr>
            <w:tcW w:w="1276" w:type="dxa"/>
            <w:vAlign w:val="center"/>
          </w:tcPr>
          <w:p w:rsidR="00F22402" w:rsidRPr="009611FE" w:rsidRDefault="00F22402" w:rsidP="00F22402">
            <w:pPr>
              <w:spacing w:after="0"/>
              <w:jc w:val="center"/>
              <w:rPr>
                <w:rFonts w:ascii="Times New Roman" w:eastAsia="Calibri" w:hAnsi="Times New Roman"/>
                <w:sz w:val="24"/>
                <w:szCs w:val="24"/>
              </w:rPr>
            </w:pPr>
            <w:r w:rsidRPr="0028001A">
              <w:rPr>
                <w:rFonts w:ascii="Times New Roman" w:eastAsia="Calibri" w:hAnsi="Times New Roman"/>
                <w:sz w:val="24"/>
                <w:szCs w:val="24"/>
              </w:rPr>
              <w:t>10550,00</w:t>
            </w:r>
          </w:p>
        </w:tc>
        <w:tc>
          <w:tcPr>
            <w:tcW w:w="1276" w:type="dxa"/>
            <w:vAlign w:val="center"/>
          </w:tcPr>
          <w:p w:rsidR="00F22402" w:rsidRPr="009611FE" w:rsidRDefault="00F22402" w:rsidP="00F22402">
            <w:pPr>
              <w:spacing w:after="0"/>
              <w:jc w:val="center"/>
              <w:rPr>
                <w:rFonts w:ascii="Times New Roman" w:eastAsia="Calibri" w:hAnsi="Times New Roman"/>
                <w:sz w:val="24"/>
                <w:szCs w:val="24"/>
              </w:rPr>
            </w:pPr>
            <w:r w:rsidRPr="0028001A">
              <w:rPr>
                <w:rFonts w:ascii="Times New Roman" w:eastAsia="Calibri" w:hAnsi="Times New Roman"/>
                <w:sz w:val="24"/>
                <w:szCs w:val="24"/>
              </w:rPr>
              <w:t>17583,33</w:t>
            </w:r>
          </w:p>
        </w:tc>
        <w:tc>
          <w:tcPr>
            <w:tcW w:w="1417" w:type="dxa"/>
            <w:vAlign w:val="center"/>
          </w:tcPr>
          <w:p w:rsidR="00F22402" w:rsidRPr="0029124D" w:rsidRDefault="00F22402" w:rsidP="00F22402">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bl>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1.10. Рыночная стоимость 1(одного) квадратного метра, устанавливается, на основании, независимой оценки рыночной стоимости передаваемого в аренду имущества, находящегося в оперативном управлении Бизнес-инкубатора в соответствие с Федеральным законом от 29 июля 1998 года № 135-ФЗ «Об оценочной деятельности в Российской Федерации».</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1.11. Площадь нежилых помещений, предоставляемых одному субъекту малого предпринимательства</w:t>
      </w:r>
      <w:r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 xml:space="preserve">или физическому лицу, применяющему специальный налоговый режим «Налог на профессиональный доход», </w:t>
      </w:r>
      <w:r w:rsidRPr="00D00A8D">
        <w:rPr>
          <w:rFonts w:ascii="Times New Roman" w:hAnsi="Times New Roman" w:cs="Times New Roman"/>
          <w:sz w:val="24"/>
          <w:szCs w:val="24"/>
          <w:lang w:eastAsia="ru-RU"/>
        </w:rPr>
        <w:t>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Pr="00D00A8D">
        <w:rPr>
          <w:rFonts w:ascii="Times New Roman" w:hAnsi="Times New Roman" w:cs="Times New Roman"/>
          <w:sz w:val="24"/>
          <w:szCs w:val="24"/>
        </w:rPr>
        <w:t xml:space="preserve"> </w:t>
      </w:r>
      <w:r w:rsidRPr="00D00A8D">
        <w:rPr>
          <w:rFonts w:ascii="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 (не более 11</w:t>
      </w:r>
      <w:r w:rsidR="00D00A8D" w:rsidRPr="00D00A8D">
        <w:rPr>
          <w:rFonts w:ascii="Times New Roman" w:hAnsi="Times New Roman" w:cs="Times New Roman"/>
          <w:sz w:val="24"/>
          <w:szCs w:val="24"/>
          <w:lang w:eastAsia="ru-RU"/>
        </w:rPr>
        <w:t>1</w:t>
      </w:r>
      <w:r w:rsidRPr="00D00A8D">
        <w:rPr>
          <w:rFonts w:ascii="Times New Roman" w:hAnsi="Times New Roman" w:cs="Times New Roman"/>
          <w:sz w:val="24"/>
          <w:szCs w:val="24"/>
          <w:lang w:eastAsia="ru-RU"/>
        </w:rPr>
        <w:t>,2 кв. м.)</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1.12. Требование о внесении задатка конкурсной документацией:</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Размер задатка на участие в конкурсе: 1 (один) рубль. Перечисляется заявителем по следующим реквизитам: АО «Сбербанк- АСТ», Наименование банка: "ПАО "СБЕРБАНК РОССИИ" Г. МОСКВА, БИК 044525225, ИНН 7707308480, КПП 770401001, </w:t>
      </w:r>
      <w:proofErr w:type="spellStart"/>
      <w:r w:rsidRPr="00C421F9">
        <w:rPr>
          <w:rFonts w:ascii="Times New Roman" w:hAnsi="Times New Roman" w:cs="Times New Roman"/>
          <w:sz w:val="24"/>
          <w:szCs w:val="24"/>
          <w:lang w:eastAsia="ru-RU"/>
        </w:rPr>
        <w:t>кор</w:t>
      </w:r>
      <w:proofErr w:type="spellEnd"/>
      <w:r w:rsidRPr="00C421F9">
        <w:rPr>
          <w:rFonts w:ascii="Times New Roman" w:hAnsi="Times New Roman" w:cs="Times New Roman"/>
          <w:sz w:val="24"/>
          <w:szCs w:val="24"/>
          <w:lang w:eastAsia="ru-RU"/>
        </w:rPr>
        <w:t xml:space="preserve">. счет № 30101810400000000225, р/счет 40702810300020038047.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Назначение платежа: </w:t>
      </w:r>
      <w:r w:rsidRPr="00F6484B">
        <w:rPr>
          <w:rFonts w:ascii="Times New Roman" w:hAnsi="Times New Roman" w:cs="Times New Roman"/>
          <w:sz w:val="24"/>
          <w:szCs w:val="24"/>
          <w:lang w:eastAsia="ru-RU"/>
        </w:rPr>
        <w:t>Задаток, обеспечение оплаты услуг оператора, сбор за участие (ИНН плательщика). НДС не облагается.</w:t>
      </w:r>
      <w:r w:rsidRPr="00C421F9">
        <w:rPr>
          <w:rFonts w:ascii="Times New Roman" w:hAnsi="Times New Roman" w:cs="Times New Roman"/>
          <w:sz w:val="24"/>
          <w:szCs w:val="24"/>
          <w:lang w:eastAsia="ru-RU"/>
        </w:rPr>
        <w:t xml:space="preserve"> </w:t>
      </w:r>
    </w:p>
    <w:p w:rsidR="00552CAF" w:rsidRPr="00C421F9" w:rsidRDefault="00552CAF" w:rsidP="00552CAF">
      <w:pPr>
        <w:spacing w:after="0"/>
        <w:ind w:firstLine="709"/>
        <w:jc w:val="both"/>
        <w:rPr>
          <w:rFonts w:ascii="Times New Roman" w:hAnsi="Times New Roman" w:cs="Times New Roman"/>
          <w:sz w:val="24"/>
          <w:szCs w:val="24"/>
          <w:lang w:eastAsia="ru-RU"/>
        </w:rPr>
      </w:pPr>
      <w:r w:rsidRPr="00346250">
        <w:rPr>
          <w:rFonts w:ascii="Times New Roman" w:hAnsi="Times New Roman"/>
          <w:sz w:val="24"/>
          <w:szCs w:val="24"/>
        </w:rPr>
        <w:t xml:space="preserve">Срок внесения задатка </w:t>
      </w:r>
      <w:r w:rsidRPr="008A1E95">
        <w:rPr>
          <w:rFonts w:ascii="Times New Roman" w:hAnsi="Times New Roman"/>
          <w:sz w:val="24"/>
          <w:szCs w:val="24"/>
        </w:rPr>
        <w:t xml:space="preserve">– до 23 часов 59 минут (время московское) </w:t>
      </w:r>
      <w:r w:rsidR="00CA32C7" w:rsidRPr="00CA32C7">
        <w:rPr>
          <w:rFonts w:ascii="Times New Roman" w:hAnsi="Times New Roman"/>
          <w:sz w:val="24"/>
          <w:szCs w:val="24"/>
        </w:rPr>
        <w:t>24</w:t>
      </w:r>
      <w:r w:rsidR="00EC691F" w:rsidRPr="00CA32C7">
        <w:rPr>
          <w:rFonts w:ascii="Times New Roman" w:hAnsi="Times New Roman"/>
          <w:sz w:val="24"/>
          <w:szCs w:val="24"/>
        </w:rPr>
        <w:t>.0</w:t>
      </w:r>
      <w:r w:rsidR="00CA32C7" w:rsidRPr="00CA32C7">
        <w:rPr>
          <w:rFonts w:ascii="Times New Roman" w:hAnsi="Times New Roman"/>
          <w:sz w:val="24"/>
          <w:szCs w:val="24"/>
        </w:rPr>
        <w:t>6</w:t>
      </w:r>
      <w:r w:rsidR="00965710" w:rsidRPr="00CA32C7">
        <w:rPr>
          <w:rFonts w:ascii="Times New Roman" w:hAnsi="Times New Roman"/>
          <w:sz w:val="24"/>
          <w:szCs w:val="24"/>
        </w:rPr>
        <w:t>.2026</w:t>
      </w:r>
      <w:r w:rsidRPr="00CA32C7">
        <w:rPr>
          <w:rFonts w:ascii="Times New Roman" w:hAnsi="Times New Roman"/>
          <w:sz w:val="24"/>
          <w:szCs w:val="24"/>
        </w:rPr>
        <w:t>.</w:t>
      </w:r>
      <w:r w:rsidRPr="00AD71C6">
        <w:rPr>
          <w:rFonts w:ascii="Times New Roman" w:hAnsi="Times New Roman" w:cs="Times New Roman"/>
          <w:sz w:val="24"/>
          <w:szCs w:val="24"/>
          <w:lang w:eastAsia="ru-RU"/>
        </w:rPr>
        <w:t xml:space="preserve"> (</w:t>
      </w:r>
      <w:r w:rsidRPr="00F067B7">
        <w:rPr>
          <w:rFonts w:ascii="Times New Roman" w:hAnsi="Times New Roman" w:cs="Times New Roman"/>
          <w:sz w:val="24"/>
          <w:szCs w:val="24"/>
          <w:lang w:eastAsia="ru-RU"/>
        </w:rPr>
        <w:t>время московское).</w:t>
      </w:r>
      <w:r w:rsidRPr="00C421F9">
        <w:rPr>
          <w:rFonts w:ascii="Times New Roman" w:hAnsi="Times New Roman" w:cs="Times New Roman"/>
          <w:sz w:val="24"/>
          <w:szCs w:val="24"/>
          <w:lang w:eastAsia="ru-RU"/>
        </w:rPr>
        <w:t xml:space="preserve"> Документ, подтверждающий перечисление задатка, представляется заявителем одновременно с заявкой на участие в конкурсе.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Участникам конкурса, за исключением победителя конкурса и участника конкурса, заявке </w:t>
      </w:r>
      <w:proofErr w:type="gramStart"/>
      <w:r w:rsidRPr="00C421F9">
        <w:rPr>
          <w:rFonts w:ascii="Times New Roman" w:hAnsi="Times New Roman" w:cs="Times New Roman"/>
          <w:sz w:val="24"/>
          <w:szCs w:val="24"/>
          <w:lang w:eastAsia="ru-RU"/>
        </w:rPr>
        <w:t>на участие</w:t>
      </w:r>
      <w:proofErr w:type="gramEnd"/>
      <w:r w:rsidRPr="00C421F9">
        <w:rPr>
          <w:rFonts w:ascii="Times New Roman" w:hAnsi="Times New Roman" w:cs="Times New Roman"/>
          <w:sz w:val="24"/>
          <w:szCs w:val="24"/>
          <w:lang w:eastAsia="ru-RU"/>
        </w:rPr>
        <w:t xml:space="preserve"> в конкуре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Задаток возвращается участнику конкурса, заявке </w:t>
      </w:r>
      <w:proofErr w:type="gramStart"/>
      <w:r w:rsidRPr="00C421F9">
        <w:rPr>
          <w:rFonts w:ascii="Times New Roman" w:hAnsi="Times New Roman" w:cs="Times New Roman"/>
          <w:sz w:val="24"/>
          <w:szCs w:val="24"/>
          <w:lang w:eastAsia="ru-RU"/>
        </w:rPr>
        <w:t>на участие</w:t>
      </w:r>
      <w:proofErr w:type="gramEnd"/>
      <w:r w:rsidRPr="00C421F9">
        <w:rPr>
          <w:rFonts w:ascii="Times New Roman" w:hAnsi="Times New Roman" w:cs="Times New Roman"/>
          <w:sz w:val="24"/>
          <w:szCs w:val="24"/>
          <w:lang w:eastAsia="ru-RU"/>
        </w:rPr>
        <w:t xml:space="preserve"> в конкурсе которого присвоен второй номер, в течение пяти рабочих дней с даты подписания договора с победителем конкурса.</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1.13. Срок действия договора: договор заключается сроком на 3 (три) года.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1.14.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1.15. В сумму арендной платы не включены расходы по коммунальным услугам и услугам связи,</w:t>
      </w:r>
      <w:r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и интернета. Данные услуги арендатор оплачивает на основании отдельного соглашения с арендодателем и договоров с поставщиками услуг связи.</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1.16. Форма, сроки и порядок оплаты по договору: оплата по договору осуществляется в форме безналичного расчета, путем перечисления денежных средств до </w:t>
      </w:r>
      <w:r>
        <w:rPr>
          <w:rFonts w:ascii="Times New Roman" w:hAnsi="Times New Roman" w:cs="Times New Roman"/>
          <w:sz w:val="24"/>
          <w:szCs w:val="24"/>
          <w:lang w:eastAsia="ru-RU"/>
        </w:rPr>
        <w:t>25</w:t>
      </w:r>
      <w:r w:rsidRPr="00C421F9">
        <w:rPr>
          <w:rFonts w:ascii="Times New Roman" w:hAnsi="Times New Roman" w:cs="Times New Roman"/>
          <w:sz w:val="24"/>
          <w:szCs w:val="24"/>
          <w:lang w:eastAsia="ru-RU"/>
        </w:rPr>
        <w:t xml:space="preserve"> числа месяца, следующего за расчётным, по указанным реквизитам:</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52CAF" w:rsidRPr="00C421F9" w:rsidRDefault="00552CAF" w:rsidP="00552CAF">
      <w:pPr>
        <w:spacing w:after="0"/>
        <w:ind w:firstLine="709"/>
        <w:jc w:val="both"/>
        <w:rPr>
          <w:rFonts w:ascii="Times New Roman" w:hAnsi="Times New Roman" w:cs="Times New Roman"/>
          <w:sz w:val="24"/>
          <w:szCs w:val="24"/>
          <w:lang w:eastAsia="ru-RU"/>
        </w:rPr>
      </w:pPr>
      <w:r w:rsidRPr="00F22402">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F22402" w:rsidRPr="00F22402">
        <w:rPr>
          <w:rFonts w:ascii="Times New Roman" w:hAnsi="Times New Roman" w:cs="Times New Roman"/>
          <w:sz w:val="24"/>
          <w:szCs w:val="24"/>
          <w:lang w:eastAsia="ru-RU"/>
        </w:rPr>
        <w:t>л/с 903Ц9712000 в УФК по Нижегородской области, к/с 40102810745370000024 в ОКЦ № 1 ВВГУ Банка России//УФК по Нижегородской области р/с 03234643587100003200, БИК 012202102, ОКПО 64895201.</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1.17.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8 часов 30 минут до 16 часов 30 минут).</w:t>
      </w:r>
    </w:p>
    <w:p w:rsidR="00552CAF" w:rsidRPr="00AD71C6" w:rsidRDefault="00552CAF" w:rsidP="00552CAF">
      <w:pPr>
        <w:spacing w:after="0"/>
        <w:ind w:firstLine="709"/>
        <w:jc w:val="both"/>
        <w:rPr>
          <w:rFonts w:ascii="Times New Roman" w:hAnsi="Times New Roman" w:cs="Times New Roman"/>
          <w:sz w:val="24"/>
          <w:szCs w:val="24"/>
          <w:lang w:eastAsia="ru-RU"/>
        </w:rPr>
      </w:pPr>
      <w:r w:rsidRPr="00AD71C6">
        <w:rPr>
          <w:rFonts w:ascii="Times New Roman" w:hAnsi="Times New Roman" w:cs="Times New Roman"/>
          <w:sz w:val="24"/>
          <w:szCs w:val="24"/>
          <w:lang w:eastAsia="ru-RU"/>
        </w:rPr>
        <w:t xml:space="preserve">1.18. Место и время подачи заявок на участие в конкурсе: </w:t>
      </w:r>
    </w:p>
    <w:p w:rsidR="00777FA7" w:rsidRPr="00CA32C7" w:rsidRDefault="00777FA7" w:rsidP="00777FA7">
      <w:pPr>
        <w:spacing w:after="0"/>
        <w:ind w:firstLine="709"/>
        <w:jc w:val="both"/>
        <w:rPr>
          <w:rFonts w:ascii="Times New Roman" w:hAnsi="Times New Roman"/>
          <w:sz w:val="24"/>
          <w:szCs w:val="24"/>
        </w:rPr>
      </w:pPr>
      <w:r w:rsidRPr="00CA32C7">
        <w:rPr>
          <w:rFonts w:ascii="Times New Roman" w:hAnsi="Times New Roman"/>
          <w:b/>
          <w:sz w:val="24"/>
          <w:szCs w:val="24"/>
        </w:rPr>
        <w:t>Дата и время начала подачи заявок</w:t>
      </w:r>
      <w:r w:rsidRPr="00CA32C7">
        <w:rPr>
          <w:rFonts w:ascii="Times New Roman" w:hAnsi="Times New Roman"/>
          <w:sz w:val="24"/>
          <w:szCs w:val="24"/>
        </w:rPr>
        <w:t xml:space="preserve"> на участие в конкурсе: </w:t>
      </w:r>
      <w:r w:rsidRPr="00CA32C7">
        <w:rPr>
          <w:rFonts w:ascii="Times New Roman" w:hAnsi="Times New Roman"/>
          <w:b/>
          <w:sz w:val="24"/>
          <w:szCs w:val="24"/>
        </w:rPr>
        <w:t>с 00 часов 00 минут</w:t>
      </w:r>
      <w:r w:rsidRPr="00CA32C7">
        <w:rPr>
          <w:rFonts w:ascii="Times New Roman" w:hAnsi="Times New Roman"/>
          <w:sz w:val="24"/>
          <w:szCs w:val="24"/>
        </w:rPr>
        <w:t xml:space="preserve"> </w:t>
      </w:r>
      <w:r w:rsidR="00A47C9B" w:rsidRPr="00CA32C7">
        <w:rPr>
          <w:rFonts w:ascii="Times New Roman" w:hAnsi="Times New Roman"/>
          <w:b/>
          <w:sz w:val="24"/>
          <w:szCs w:val="24"/>
        </w:rPr>
        <w:t>(время московское) «</w:t>
      </w:r>
      <w:r w:rsidR="00CA32C7" w:rsidRPr="00CA32C7">
        <w:rPr>
          <w:rFonts w:ascii="Times New Roman" w:hAnsi="Times New Roman"/>
          <w:b/>
          <w:sz w:val="24"/>
          <w:szCs w:val="24"/>
        </w:rPr>
        <w:t>26</w:t>
      </w:r>
      <w:r w:rsidRPr="00CA32C7">
        <w:rPr>
          <w:rFonts w:ascii="Times New Roman" w:hAnsi="Times New Roman"/>
          <w:b/>
          <w:sz w:val="24"/>
          <w:szCs w:val="24"/>
        </w:rPr>
        <w:t xml:space="preserve">» </w:t>
      </w:r>
      <w:r w:rsidR="00CA32C7" w:rsidRPr="00CA32C7">
        <w:rPr>
          <w:rFonts w:ascii="Times New Roman" w:hAnsi="Times New Roman"/>
          <w:b/>
          <w:sz w:val="24"/>
          <w:szCs w:val="24"/>
        </w:rPr>
        <w:t>мая</w:t>
      </w:r>
      <w:r w:rsidRPr="00CA32C7">
        <w:rPr>
          <w:rFonts w:ascii="Times New Roman" w:hAnsi="Times New Roman"/>
          <w:b/>
          <w:sz w:val="24"/>
          <w:szCs w:val="24"/>
        </w:rPr>
        <w:t xml:space="preserve"> 20</w:t>
      </w:r>
      <w:r w:rsidR="00A47C9B" w:rsidRPr="00CA32C7">
        <w:rPr>
          <w:rFonts w:ascii="Times New Roman" w:hAnsi="Times New Roman"/>
          <w:b/>
          <w:sz w:val="24"/>
          <w:szCs w:val="24"/>
        </w:rPr>
        <w:t>26</w:t>
      </w:r>
      <w:r w:rsidRPr="00CA32C7">
        <w:rPr>
          <w:rFonts w:ascii="Times New Roman" w:hAnsi="Times New Roman"/>
          <w:sz w:val="24"/>
          <w:szCs w:val="24"/>
        </w:rPr>
        <w:t xml:space="preserve"> </w:t>
      </w:r>
      <w:r w:rsidRPr="00CA32C7">
        <w:rPr>
          <w:rFonts w:ascii="Times New Roman" w:hAnsi="Times New Roman"/>
          <w:b/>
          <w:sz w:val="24"/>
          <w:szCs w:val="24"/>
        </w:rPr>
        <w:t>года</w:t>
      </w:r>
      <w:r w:rsidRPr="00CA32C7">
        <w:rPr>
          <w:rFonts w:ascii="Times New Roman" w:hAnsi="Times New Roman"/>
          <w:sz w:val="24"/>
          <w:szCs w:val="24"/>
        </w:rPr>
        <w:t>.</w:t>
      </w:r>
    </w:p>
    <w:p w:rsidR="00777FA7" w:rsidRPr="00CA32C7" w:rsidRDefault="00777FA7" w:rsidP="00777FA7">
      <w:pPr>
        <w:spacing w:after="0"/>
        <w:ind w:firstLine="709"/>
        <w:jc w:val="both"/>
        <w:rPr>
          <w:rFonts w:ascii="Times New Roman" w:hAnsi="Times New Roman"/>
          <w:sz w:val="24"/>
          <w:szCs w:val="24"/>
        </w:rPr>
      </w:pPr>
      <w:r w:rsidRPr="00CA32C7">
        <w:rPr>
          <w:rFonts w:ascii="Times New Roman" w:hAnsi="Times New Roman"/>
          <w:b/>
          <w:sz w:val="24"/>
          <w:szCs w:val="24"/>
        </w:rPr>
        <w:t>Дата и время окончания подачи заявок</w:t>
      </w:r>
      <w:r w:rsidRPr="00CA32C7">
        <w:rPr>
          <w:rFonts w:ascii="Times New Roman" w:hAnsi="Times New Roman"/>
          <w:sz w:val="24"/>
          <w:szCs w:val="24"/>
        </w:rPr>
        <w:t xml:space="preserve"> на участие в конкурсе: </w:t>
      </w:r>
      <w:r w:rsidRPr="00CA32C7">
        <w:rPr>
          <w:rFonts w:ascii="Times New Roman" w:hAnsi="Times New Roman"/>
          <w:b/>
          <w:sz w:val="24"/>
          <w:szCs w:val="24"/>
        </w:rPr>
        <w:t>до 23 часов</w:t>
      </w:r>
      <w:r w:rsidR="00614B04" w:rsidRPr="00CA32C7">
        <w:rPr>
          <w:rFonts w:ascii="Times New Roman" w:hAnsi="Times New Roman"/>
          <w:b/>
          <w:sz w:val="24"/>
          <w:szCs w:val="24"/>
        </w:rPr>
        <w:t xml:space="preserve"> 59 минут (время московское) «</w:t>
      </w:r>
      <w:r w:rsidR="00EC691F" w:rsidRPr="00CA32C7">
        <w:rPr>
          <w:rFonts w:ascii="Times New Roman" w:hAnsi="Times New Roman"/>
          <w:b/>
          <w:sz w:val="24"/>
          <w:szCs w:val="24"/>
        </w:rPr>
        <w:t>2</w:t>
      </w:r>
      <w:r w:rsidR="00CA32C7" w:rsidRPr="00CA32C7">
        <w:rPr>
          <w:rFonts w:ascii="Times New Roman" w:hAnsi="Times New Roman"/>
          <w:b/>
          <w:sz w:val="24"/>
          <w:szCs w:val="24"/>
        </w:rPr>
        <w:t>4</w:t>
      </w:r>
      <w:r w:rsidRPr="00CA32C7">
        <w:rPr>
          <w:rFonts w:ascii="Times New Roman" w:hAnsi="Times New Roman"/>
          <w:b/>
          <w:sz w:val="24"/>
          <w:szCs w:val="24"/>
        </w:rPr>
        <w:t xml:space="preserve">» </w:t>
      </w:r>
      <w:r w:rsidR="00CA32C7" w:rsidRPr="00CA32C7">
        <w:rPr>
          <w:rFonts w:ascii="Times New Roman" w:hAnsi="Times New Roman"/>
          <w:b/>
          <w:sz w:val="24"/>
          <w:szCs w:val="24"/>
        </w:rPr>
        <w:t>июня</w:t>
      </w:r>
      <w:r w:rsidRPr="00CA32C7">
        <w:rPr>
          <w:rFonts w:ascii="Times New Roman" w:hAnsi="Times New Roman"/>
          <w:b/>
          <w:sz w:val="24"/>
          <w:szCs w:val="24"/>
        </w:rPr>
        <w:t xml:space="preserve"> 20</w:t>
      </w:r>
      <w:r w:rsidR="00A47C9B" w:rsidRPr="00CA32C7">
        <w:rPr>
          <w:rFonts w:ascii="Times New Roman" w:hAnsi="Times New Roman"/>
          <w:b/>
          <w:sz w:val="24"/>
          <w:szCs w:val="24"/>
        </w:rPr>
        <w:t xml:space="preserve">26 </w:t>
      </w:r>
      <w:r w:rsidRPr="00CA32C7">
        <w:rPr>
          <w:rFonts w:ascii="Times New Roman" w:hAnsi="Times New Roman"/>
          <w:b/>
          <w:sz w:val="24"/>
          <w:szCs w:val="24"/>
        </w:rPr>
        <w:t>года</w:t>
      </w:r>
      <w:r w:rsidRPr="00CA32C7">
        <w:rPr>
          <w:rFonts w:ascii="Times New Roman" w:hAnsi="Times New Roman"/>
          <w:sz w:val="24"/>
          <w:szCs w:val="24"/>
        </w:rPr>
        <w:t>.</w:t>
      </w:r>
    </w:p>
    <w:p w:rsidR="00777FA7" w:rsidRPr="00CA32C7" w:rsidRDefault="00777FA7" w:rsidP="00777FA7">
      <w:pPr>
        <w:spacing w:after="0"/>
        <w:ind w:firstLine="709"/>
        <w:jc w:val="both"/>
        <w:rPr>
          <w:rFonts w:ascii="Times New Roman" w:hAnsi="Times New Roman"/>
          <w:sz w:val="24"/>
          <w:szCs w:val="24"/>
        </w:rPr>
      </w:pPr>
      <w:r w:rsidRPr="00CA32C7">
        <w:rPr>
          <w:rFonts w:ascii="Times New Roman" w:hAnsi="Times New Roman"/>
          <w:b/>
          <w:sz w:val="24"/>
          <w:szCs w:val="24"/>
        </w:rPr>
        <w:t>Дата и время окончания рассмотрения заявок</w:t>
      </w:r>
      <w:r w:rsidRPr="00CA32C7">
        <w:rPr>
          <w:rFonts w:ascii="Times New Roman" w:hAnsi="Times New Roman"/>
          <w:sz w:val="24"/>
          <w:szCs w:val="24"/>
        </w:rPr>
        <w:t xml:space="preserve"> на участие в конкурсе: </w:t>
      </w:r>
      <w:r w:rsidR="00614B04" w:rsidRPr="00CA32C7">
        <w:rPr>
          <w:rFonts w:ascii="Times New Roman" w:hAnsi="Times New Roman"/>
          <w:b/>
          <w:sz w:val="24"/>
          <w:szCs w:val="24"/>
        </w:rPr>
        <w:t>«</w:t>
      </w:r>
      <w:r w:rsidR="00CA32C7" w:rsidRPr="00CA32C7">
        <w:rPr>
          <w:rFonts w:ascii="Times New Roman" w:hAnsi="Times New Roman"/>
          <w:b/>
          <w:sz w:val="24"/>
          <w:szCs w:val="24"/>
        </w:rPr>
        <w:t>25</w:t>
      </w:r>
      <w:r w:rsidRPr="00CA32C7">
        <w:rPr>
          <w:rFonts w:ascii="Times New Roman" w:hAnsi="Times New Roman"/>
          <w:b/>
          <w:sz w:val="24"/>
          <w:szCs w:val="24"/>
        </w:rPr>
        <w:t xml:space="preserve">» </w:t>
      </w:r>
      <w:r w:rsidR="00CA32C7" w:rsidRPr="00CA32C7">
        <w:rPr>
          <w:rFonts w:ascii="Times New Roman" w:hAnsi="Times New Roman"/>
          <w:b/>
          <w:sz w:val="24"/>
          <w:szCs w:val="24"/>
        </w:rPr>
        <w:t>июня</w:t>
      </w:r>
      <w:r w:rsidRPr="00CA32C7">
        <w:rPr>
          <w:rFonts w:ascii="Times New Roman" w:hAnsi="Times New Roman"/>
          <w:b/>
          <w:sz w:val="24"/>
          <w:szCs w:val="24"/>
        </w:rPr>
        <w:t xml:space="preserve"> 202</w:t>
      </w:r>
      <w:r w:rsidR="00A47C9B" w:rsidRPr="00CA32C7">
        <w:rPr>
          <w:rFonts w:ascii="Times New Roman" w:hAnsi="Times New Roman"/>
          <w:b/>
          <w:sz w:val="24"/>
          <w:szCs w:val="24"/>
        </w:rPr>
        <w:t xml:space="preserve">6 </w:t>
      </w:r>
      <w:r w:rsidRPr="00CA32C7">
        <w:rPr>
          <w:rFonts w:ascii="Times New Roman" w:hAnsi="Times New Roman"/>
          <w:b/>
          <w:sz w:val="24"/>
          <w:szCs w:val="24"/>
        </w:rPr>
        <w:t>года</w:t>
      </w:r>
      <w:r w:rsidRPr="00CA32C7">
        <w:rPr>
          <w:rFonts w:ascii="Times New Roman" w:hAnsi="Times New Roman"/>
          <w:sz w:val="24"/>
          <w:szCs w:val="24"/>
        </w:rPr>
        <w:t xml:space="preserve"> </w:t>
      </w:r>
      <w:r w:rsidR="00C66C09" w:rsidRPr="00CA32C7">
        <w:rPr>
          <w:rFonts w:ascii="Times New Roman" w:hAnsi="Times New Roman"/>
          <w:sz w:val="24"/>
          <w:szCs w:val="24"/>
        </w:rPr>
        <w:t>14</w:t>
      </w:r>
      <w:r w:rsidRPr="00CA32C7">
        <w:rPr>
          <w:rFonts w:ascii="Times New Roman" w:hAnsi="Times New Roman"/>
          <w:sz w:val="24"/>
          <w:szCs w:val="24"/>
        </w:rPr>
        <w:t xml:space="preserve"> часов 00 минут (время московское).</w:t>
      </w:r>
    </w:p>
    <w:p w:rsidR="00777FA7" w:rsidRPr="00CD604A" w:rsidRDefault="00777FA7" w:rsidP="00777FA7">
      <w:pPr>
        <w:spacing w:after="0"/>
        <w:ind w:firstLine="709"/>
        <w:jc w:val="both"/>
        <w:rPr>
          <w:rFonts w:ascii="Times New Roman" w:hAnsi="Times New Roman"/>
          <w:sz w:val="24"/>
          <w:szCs w:val="24"/>
        </w:rPr>
      </w:pPr>
      <w:r w:rsidRPr="00CA32C7">
        <w:rPr>
          <w:rFonts w:ascii="Times New Roman" w:hAnsi="Times New Roman"/>
          <w:b/>
          <w:sz w:val="24"/>
          <w:szCs w:val="24"/>
        </w:rPr>
        <w:t>Дата и время оценки и сопоставления заявок</w:t>
      </w:r>
      <w:r w:rsidRPr="00CA32C7">
        <w:rPr>
          <w:rFonts w:ascii="Times New Roman" w:hAnsi="Times New Roman"/>
          <w:sz w:val="24"/>
          <w:szCs w:val="24"/>
        </w:rPr>
        <w:t xml:space="preserve"> на участие в конкурсе: </w:t>
      </w:r>
      <w:r w:rsidR="00EC691F" w:rsidRPr="00CA32C7">
        <w:rPr>
          <w:rFonts w:ascii="Times New Roman" w:hAnsi="Times New Roman"/>
          <w:b/>
          <w:sz w:val="24"/>
          <w:szCs w:val="24"/>
        </w:rPr>
        <w:t>«</w:t>
      </w:r>
      <w:r w:rsidR="00CA32C7" w:rsidRPr="00CA32C7">
        <w:rPr>
          <w:rFonts w:ascii="Times New Roman" w:hAnsi="Times New Roman"/>
          <w:b/>
          <w:sz w:val="24"/>
          <w:szCs w:val="24"/>
        </w:rPr>
        <w:t>25</w:t>
      </w:r>
      <w:r w:rsidRPr="00CA32C7">
        <w:rPr>
          <w:rFonts w:ascii="Times New Roman" w:hAnsi="Times New Roman"/>
          <w:b/>
          <w:sz w:val="24"/>
          <w:szCs w:val="24"/>
        </w:rPr>
        <w:t xml:space="preserve">» </w:t>
      </w:r>
      <w:r w:rsidR="00CA32C7" w:rsidRPr="00CA32C7">
        <w:rPr>
          <w:rFonts w:ascii="Times New Roman" w:hAnsi="Times New Roman"/>
          <w:b/>
          <w:sz w:val="24"/>
          <w:szCs w:val="24"/>
        </w:rPr>
        <w:t>июня</w:t>
      </w:r>
      <w:r w:rsidRPr="00CA32C7">
        <w:rPr>
          <w:rFonts w:ascii="Times New Roman" w:hAnsi="Times New Roman"/>
          <w:b/>
          <w:sz w:val="24"/>
          <w:szCs w:val="24"/>
        </w:rPr>
        <w:t xml:space="preserve"> 202</w:t>
      </w:r>
      <w:r w:rsidR="00A47C9B" w:rsidRPr="00CA32C7">
        <w:rPr>
          <w:rFonts w:ascii="Times New Roman" w:hAnsi="Times New Roman"/>
          <w:b/>
          <w:sz w:val="24"/>
          <w:szCs w:val="24"/>
        </w:rPr>
        <w:t>6</w:t>
      </w:r>
      <w:r w:rsidRPr="00CA32C7">
        <w:rPr>
          <w:rFonts w:ascii="Times New Roman" w:hAnsi="Times New Roman"/>
          <w:b/>
          <w:sz w:val="24"/>
          <w:szCs w:val="24"/>
        </w:rPr>
        <w:t xml:space="preserve"> года</w:t>
      </w:r>
      <w:r w:rsidRPr="00CA32C7">
        <w:rPr>
          <w:rFonts w:ascii="Times New Roman" w:hAnsi="Times New Roman"/>
          <w:sz w:val="24"/>
          <w:szCs w:val="24"/>
        </w:rPr>
        <w:t>, 1</w:t>
      </w:r>
      <w:r w:rsidR="00C66C09" w:rsidRPr="00CA32C7">
        <w:rPr>
          <w:rFonts w:ascii="Times New Roman" w:hAnsi="Times New Roman"/>
          <w:sz w:val="24"/>
          <w:szCs w:val="24"/>
        </w:rPr>
        <w:t>5</w:t>
      </w:r>
      <w:r w:rsidRPr="00CA32C7">
        <w:rPr>
          <w:rFonts w:ascii="Times New Roman" w:hAnsi="Times New Roman"/>
          <w:sz w:val="24"/>
          <w:szCs w:val="24"/>
        </w:rPr>
        <w:t xml:space="preserve"> часов 00 минут (время московское).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Заключение договора: не ранее чем через десять дней со дня размещения на официальном сайте </w:t>
      </w:r>
      <w:hyperlink r:id="rId9" w:history="1">
        <w:r w:rsidRPr="00C421F9">
          <w:rPr>
            <w:rStyle w:val="a4"/>
            <w:rFonts w:ascii="Times New Roman" w:eastAsia="Times New Roman" w:hAnsi="Times New Roman" w:cs="Times New Roman"/>
            <w:sz w:val="24"/>
            <w:szCs w:val="24"/>
            <w:lang w:eastAsia="ru-RU"/>
          </w:rPr>
          <w:t>www.torgi.gov.ru</w:t>
        </w:r>
      </w:hyperlink>
      <w:r w:rsidRPr="00C421F9">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w:t>
      </w:r>
    </w:p>
    <w:p w:rsidR="00552CAF" w:rsidRPr="00C447D5" w:rsidRDefault="00552CAF" w:rsidP="00552CAF">
      <w:pPr>
        <w:spacing w:after="0" w:line="240" w:lineRule="auto"/>
        <w:ind w:firstLine="709"/>
        <w:jc w:val="both"/>
        <w:rPr>
          <w:rFonts w:ascii="Times New Roman" w:eastAsia="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b w:val="0"/>
          <w:sz w:val="24"/>
          <w:szCs w:val="24"/>
        </w:rPr>
      </w:pPr>
      <w:bookmarkStart w:id="1" w:name="_Toc156416452"/>
      <w:r w:rsidRPr="005E2E47">
        <w:rPr>
          <w:rFonts w:ascii="Times New Roman" w:hAnsi="Times New Roman"/>
          <w:b w:val="0"/>
          <w:sz w:val="24"/>
          <w:szCs w:val="24"/>
        </w:rPr>
        <w:t>2. Подготовка и подача заявки на участие в конкурсе</w:t>
      </w:r>
      <w:bookmarkEnd w:id="1"/>
    </w:p>
    <w:p w:rsidR="00552CAF" w:rsidRPr="005E2E47" w:rsidRDefault="00552CAF" w:rsidP="00552CAF">
      <w:pPr>
        <w:spacing w:after="0"/>
        <w:ind w:firstLine="709"/>
        <w:jc w:val="both"/>
        <w:rPr>
          <w:rFonts w:ascii="Times New Roman" w:hAnsi="Times New Roman" w:cs="Times New Roman"/>
          <w:sz w:val="24"/>
          <w:szCs w:val="24"/>
          <w:lang w:eastAsia="ru-RU"/>
        </w:rPr>
      </w:pPr>
      <w:bookmarkStart w:id="2" w:name="sub_1050"/>
      <w:bookmarkEnd w:id="2"/>
      <w:r w:rsidRPr="005E2E47">
        <w:rPr>
          <w:rFonts w:ascii="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Предполагается, что Участник конкурса изучит все инструкции, формы, условия и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право отклонить Заявку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Условия конкурса, порядок и условия заключения договора с участником конкурса являются условиями публичной оферты, подача заявки на участие в конкурсе является акцептом такой оферты.</w:t>
      </w:r>
      <w:r w:rsidRPr="005E2E47">
        <w:rPr>
          <w:rFonts w:ascii="Times New Roman" w:hAnsi="Times New Roman" w:cs="Times New Roman"/>
          <w:sz w:val="24"/>
          <w:szCs w:val="24"/>
          <w:lang w:eastAsia="ru-RU"/>
        </w:rPr>
        <w:tab/>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 w:name="sub_1051"/>
      <w:bookmarkEnd w:id="3"/>
      <w:r w:rsidRPr="005E2E47">
        <w:rPr>
          <w:rFonts w:ascii="Times New Roman" w:hAnsi="Times New Roman" w:cs="Times New Roman"/>
          <w:sz w:val="24"/>
          <w:szCs w:val="24"/>
          <w:lang w:eastAsia="ru-RU"/>
        </w:rPr>
        <w:t>2.2. Заявка на участие в конкурсе подается по форме, установленной в настоящей конкурсной документации (форма Заявки – Приложение №1). Заявка на участие в конкурсе в сроки, указанные в извещении о проведении конкурса, направляется оператору электронной площадки АО «Сбербанк - АСТ» по адресу: www.sberbank-ast.ru в форме электронного документа и подписывается усиленной квалифицированной подписью заявителя.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обеспечения доступа к участию в конкурсе в электронной форме Заявителям необходимо пройти процедуру регистрации на федеральной электронной торговой площадке АО «Сбербанк - АСТ» по адресу: </w:t>
      </w:r>
      <w:hyperlink r:id="rId10" w:history="1">
        <w:r w:rsidRPr="005E2E47">
          <w:rPr>
            <w:rStyle w:val="a4"/>
            <w:rFonts w:ascii="Times New Roman" w:eastAsia="Times New Roman" w:hAnsi="Times New Roman" w:cs="Times New Roman"/>
            <w:sz w:val="24"/>
            <w:szCs w:val="24"/>
            <w:lang w:eastAsia="ru-RU"/>
          </w:rPr>
          <w:t>www.sberbank-ast.ru</w:t>
        </w:r>
      </w:hyperlink>
      <w:r w:rsidRPr="005E2E47">
        <w:rPr>
          <w:rFonts w:ascii="Times New Roman" w:hAnsi="Times New Roman" w:cs="Times New Roman"/>
          <w:sz w:val="24"/>
          <w:szCs w:val="24"/>
          <w:lang w:eastAsia="ru-RU"/>
        </w:rPr>
        <w:t>. Регистрация на электронной площадке проводится в соответствии с Регламентом электронной площадки.</w:t>
      </w:r>
    </w:p>
    <w:p w:rsidR="00552CAF" w:rsidRPr="005E2E47" w:rsidRDefault="00552CAF" w:rsidP="00552CAF">
      <w:pPr>
        <w:spacing w:after="0"/>
        <w:ind w:firstLine="709"/>
        <w:jc w:val="both"/>
        <w:rPr>
          <w:rFonts w:ascii="Times New Roman" w:hAnsi="Times New Roman" w:cs="Times New Roman"/>
          <w:bCs/>
          <w:iCs/>
          <w:sz w:val="24"/>
          <w:szCs w:val="24"/>
          <w:lang w:eastAsia="ru-RU"/>
        </w:rPr>
      </w:pPr>
      <w:bookmarkStart w:id="4" w:name="sub_1052"/>
      <w:bookmarkStart w:id="5" w:name="sub_1521"/>
      <w:bookmarkEnd w:id="4"/>
      <w:bookmarkEnd w:id="5"/>
      <w:r w:rsidRPr="005E2E47">
        <w:rPr>
          <w:rFonts w:ascii="Times New Roman" w:hAnsi="Times New Roman" w:cs="Times New Roman"/>
          <w:sz w:val="24"/>
          <w:szCs w:val="24"/>
          <w:lang w:eastAsia="ru-RU"/>
        </w:rPr>
        <w:t xml:space="preserve">2.3. </w:t>
      </w:r>
      <w:bookmarkStart w:id="6" w:name="sub_1523"/>
      <w:r w:rsidRPr="005E2E47">
        <w:rPr>
          <w:rFonts w:ascii="Times New Roman" w:hAnsi="Times New Roman" w:cs="Times New Roman"/>
          <w:bCs/>
          <w:iCs/>
          <w:sz w:val="24"/>
          <w:szCs w:val="24"/>
          <w:lang w:eastAsia="ru-RU"/>
        </w:rPr>
        <w:t>Заявка на участие в конкурсе должна содержать:</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lastRenderedPageBreak/>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4) </w:t>
      </w:r>
      <w:proofErr w:type="gramStart"/>
      <w:r w:rsidRPr="005E2E47">
        <w:rPr>
          <w:rFonts w:ascii="Times New Roman" w:hAnsi="Times New Roman" w:cs="Times New Roman"/>
          <w:bCs/>
          <w:iCs/>
          <w:sz w:val="24"/>
          <w:szCs w:val="24"/>
          <w:lang w:eastAsia="ru-RU"/>
        </w:rPr>
        <w:t>надлежащим</w:t>
      </w:r>
      <w:r>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w:t>
      </w:r>
      <w:proofErr w:type="gramEnd"/>
      <w:r w:rsidRPr="005E2E47">
        <w:rPr>
          <w:rFonts w:ascii="Times New Roman" w:hAnsi="Times New Roman" w:cs="Times New Roman"/>
          <w:bCs/>
          <w:iCs/>
          <w:sz w:val="24"/>
          <w:szCs w:val="24"/>
          <w:lang w:eastAsia="ru-RU"/>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5) </w:t>
      </w:r>
      <w:proofErr w:type="gramStart"/>
      <w:r w:rsidRPr="005E2E47">
        <w:rPr>
          <w:rFonts w:ascii="Times New Roman" w:hAnsi="Times New Roman" w:cs="Times New Roman"/>
          <w:bCs/>
          <w:iCs/>
          <w:sz w:val="24"/>
          <w:szCs w:val="24"/>
          <w:lang w:eastAsia="ru-RU"/>
        </w:rPr>
        <w:t>надлежащим</w:t>
      </w:r>
      <w:r>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w:t>
      </w:r>
      <w:proofErr w:type="gramEnd"/>
      <w:r w:rsidRPr="005E2E47">
        <w:rPr>
          <w:rFonts w:ascii="Times New Roman" w:hAnsi="Times New Roman" w:cs="Times New Roman"/>
          <w:bCs/>
          <w:iCs/>
          <w:sz w:val="24"/>
          <w:szCs w:val="24"/>
          <w:lang w:eastAsia="ru-RU"/>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8) информацию о не 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9) предложения об условиях исполнения договора (форма бизнес-плана – Приложение №2),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lastRenderedPageBreak/>
        <w:t>10) документы или копии документов, подтверждающие внесение задатка.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bCs/>
          <w:iCs/>
          <w:sz w:val="24"/>
          <w:szCs w:val="24"/>
          <w:lang w:eastAsia="ru-RU"/>
        </w:rPr>
        <w:t xml:space="preserve">2.4. </w:t>
      </w:r>
      <w:r w:rsidRPr="005E2E47">
        <w:rPr>
          <w:rFonts w:ascii="Times New Roman" w:hAnsi="Times New Roman" w:cs="Times New Roman"/>
          <w:sz w:val="24"/>
          <w:szCs w:val="24"/>
          <w:lang w:eastAsia="ru-RU"/>
        </w:rPr>
        <w:t>Информация и документы, предусмотренные п.</w:t>
      </w:r>
      <w:r>
        <w:rPr>
          <w:rFonts w:ascii="Times New Roman" w:hAnsi="Times New Roman" w:cs="Times New Roman"/>
          <w:sz w:val="24"/>
          <w:szCs w:val="24"/>
          <w:lang w:eastAsia="ru-RU"/>
        </w:rPr>
        <w:t xml:space="preserve"> </w:t>
      </w:r>
      <w:r w:rsidRPr="005E2E47">
        <w:rPr>
          <w:rFonts w:ascii="Times New Roman" w:hAnsi="Times New Roman" w:cs="Times New Roman"/>
          <w:sz w:val="24"/>
          <w:szCs w:val="24"/>
          <w:lang w:eastAsia="ru-RU"/>
        </w:rPr>
        <w:t>п. 1 - 4 и 8 п. 2.3. конкурсной документации, не включаются заявителем в заявку. Такие информация и документы направляются организатору конкурса оператором электронной площадки путем информационного взаимодействия с официальным сайтом.</w:t>
      </w:r>
    </w:p>
    <w:p w:rsidR="00552CAF" w:rsidRPr="005E2E47" w:rsidRDefault="00552CAF" w:rsidP="00552CAF">
      <w:pPr>
        <w:spacing w:after="0"/>
        <w:ind w:firstLine="709"/>
        <w:jc w:val="both"/>
        <w:rPr>
          <w:rFonts w:ascii="Times New Roman" w:hAnsi="Times New Roman" w:cs="Times New Roman"/>
          <w:color w:val="FF0000"/>
          <w:sz w:val="24"/>
          <w:szCs w:val="24"/>
          <w:lang w:eastAsia="ru-RU"/>
        </w:rPr>
      </w:pPr>
      <w:bookmarkStart w:id="7" w:name="sub_15217"/>
      <w:bookmarkStart w:id="8" w:name="sub_1055"/>
      <w:bookmarkEnd w:id="6"/>
      <w:bookmarkEnd w:id="7"/>
      <w:bookmarkEnd w:id="8"/>
      <w:r w:rsidRPr="005E2E47">
        <w:rPr>
          <w:rFonts w:ascii="Times New Roman" w:hAnsi="Times New Roman" w:cs="Times New Roman"/>
          <w:sz w:val="24"/>
          <w:szCs w:val="24"/>
          <w:lang w:eastAsia="ru-RU"/>
        </w:rPr>
        <w:t>2.5. Заявитель вправе подать только одну заявку на участие в конкурсе в отношении каждого предмета конкурса (лота).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2.6. 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2.7. Заявитель вправе отозвать заявку на участие в конкурсе в любое время до установленных даты и времени окончания срока подачи заявок. Отзыв заявок осуществляется на основании уведомления Заявителя об отзыве своей заявки, содержащего информацию о том, что он отзывает свою заявку на участие в Конкурсе (форма Уведомления об отзыве заявки – Приложение №3).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2.8.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2.9.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9" w:name="sub_1056"/>
      <w:bookmarkEnd w:id="9"/>
      <w:r w:rsidRPr="005E2E47">
        <w:rPr>
          <w:rFonts w:ascii="Times New Roman" w:hAnsi="Times New Roman" w:cs="Times New Roman"/>
          <w:sz w:val="24"/>
          <w:szCs w:val="24"/>
          <w:lang w:eastAsia="ru-RU"/>
        </w:rPr>
        <w:t xml:space="preserve">2.10.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21 марта 2023 года N 147/23,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rsidR="00552CAF" w:rsidRPr="005C2B1D"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sz w:val="24"/>
          <w:szCs w:val="24"/>
        </w:rPr>
      </w:pPr>
      <w:bookmarkStart w:id="10" w:name="sub_1049"/>
      <w:bookmarkStart w:id="11" w:name="_Toc156416453"/>
      <w:bookmarkEnd w:id="10"/>
      <w:r w:rsidRPr="005E2E47">
        <w:rPr>
          <w:rFonts w:ascii="Times New Roman" w:hAnsi="Times New Roman"/>
          <w:sz w:val="24"/>
          <w:szCs w:val="24"/>
        </w:rPr>
        <w:t>3. Требования к участникам конкурса</w:t>
      </w:r>
      <w:bookmarkEnd w:id="11"/>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3.1. Участниками конкурса могут являться только субъекты малого предпринимательства, а также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и частью 1 статьи 14.1 Федерального закона от 24.07.2007 № 209-ФЗ «О развитии малого и среднего предпринимательства в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3.2. Условия допуска субъектов малого предпринимательства, а также физических лиц, применяющих специальный налоговый режим «Налог на профессиональный доход» к участию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субъект малого предпринимательства,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 зарегистрирован и осуществляет свою деятельность на территории города Великие Луки;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срок деятельности субъекта малого предпринимательства, а также физического лица, применяющего специальный налоговый режим «Налог на профессиональный доход» с момента государственной регистрации до момента подачи заявки на участие в конкурсе, не превышает трех лет;</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вид деятельности субъекта малого предпринимательства, а также физического лица, применяющего специальный налоговый режим «Налог на профессиональный доход» соответствует специализации МАУ «Бизнес-инкубатор «Новация».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3.3. Заявитель не допускается конкурсной комиссией к участию в конкурсе в случаях:</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2" w:name="sub_1241"/>
      <w:bookmarkEnd w:id="12"/>
      <w:r w:rsidRPr="005E2E47">
        <w:rPr>
          <w:rFonts w:ascii="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3" w:name="sub_1242"/>
      <w:bookmarkEnd w:id="13"/>
      <w:r w:rsidRPr="005E2E47">
        <w:rPr>
          <w:rFonts w:ascii="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4" w:name="sub_1243"/>
      <w:bookmarkStart w:id="15" w:name="sub_1244"/>
      <w:bookmarkEnd w:id="14"/>
      <w:bookmarkEnd w:id="15"/>
      <w:r w:rsidRPr="005E2E47">
        <w:rPr>
          <w:rFonts w:ascii="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 или физическим лицом, применяющим специальный налоговый режим «Налог на профессиональный доход», либо не соответствующим требованиям, установленным частями 3 и 5 статьи 14</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 xml:space="preserve">и частью 1 статьи 14.1 Федерального закона </w:t>
      </w:r>
      <w:r w:rsidRPr="005E2E47">
        <w:rPr>
          <w:rFonts w:ascii="Times New Roman" w:hAnsi="Times New Roman" w:cs="Times New Roman"/>
          <w:bCs/>
          <w:sz w:val="24"/>
          <w:szCs w:val="24"/>
          <w:lang w:eastAsia="ru-RU"/>
        </w:rPr>
        <w:t xml:space="preserve">от 24.07.2007 № 209-ФЗ </w:t>
      </w:r>
      <w:r w:rsidRPr="005E2E47">
        <w:rPr>
          <w:rFonts w:ascii="Times New Roman" w:hAnsi="Times New Roman" w:cs="Times New Roman"/>
          <w:sz w:val="24"/>
          <w:szCs w:val="24"/>
          <w:lang w:eastAsia="ru-RU"/>
        </w:rPr>
        <w:t>«О развитии малого и среднего предпринимательства в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6" w:name="sub_1245"/>
      <w:bookmarkEnd w:id="16"/>
      <w:r w:rsidRPr="005E2E47">
        <w:rPr>
          <w:rFonts w:ascii="Times New Roman" w:hAnsi="Times New Roman" w:cs="Times New Roman"/>
          <w:sz w:val="24"/>
          <w:szCs w:val="24"/>
          <w:lang w:eastAsia="ru-RU"/>
        </w:rPr>
        <w:lastRenderedPageBreak/>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7" w:name="sub_1246"/>
      <w:bookmarkEnd w:id="17"/>
      <w:r w:rsidRPr="005E2E47">
        <w:rPr>
          <w:rFonts w:ascii="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3.4. Не допускается участие в конкурсе субъектов малого предпринимательства,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а также физического лица, применяющего специальный налоговый режим «Налог на профессиональный доход», осуществляющих следующие виды деятельности: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розничная или оптовая торговля;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адвокатов;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нотариальная деятельность;</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ломбарды;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бытовые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по ремонту, техническому обслуживанию и мойке автотранспортных средств;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медицинские и ветеринарные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общественное питание (кроме столовых для работников бизнес-инкубатора и компаний, размещенных в нем);</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операции с недвижимостью, включая оказание посреднических услуг;</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производство подакцизных товаров, за исключением изготовления ювелирных изделий;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добыча и реализация полезных ископаемых;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игорный бизнес.</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 или физических лиц, применяющих специальный налоговый режим «Налог на профессиональный доход»,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строительство, включая ремонтно-строительные работы;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распространение наружной рекламы с использованием рекламных конструкций, размещение рекламы на транспортных средствах;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финансовые, страховые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оказание автотранспортных услуг по перевозке пассажиров и грузов.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3.5. </w:t>
      </w:r>
      <w:bookmarkStart w:id="18" w:name="sub_1454"/>
      <w:r w:rsidRPr="005E2E47">
        <w:rPr>
          <w:rFonts w:ascii="Times New Roman" w:hAnsi="Times New Roman" w:cs="Times New Roman"/>
          <w:sz w:val="24"/>
          <w:szCs w:val="24"/>
          <w:lang w:eastAsia="ru-RU"/>
        </w:rPr>
        <w:t>Отказ в допуске к участию в конкурсе по иным основаниям, кроме случаев, указанных в конкурсной документации, не допускается.</w:t>
      </w:r>
    </w:p>
    <w:bookmarkEnd w:id="18"/>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sz w:val="24"/>
          <w:szCs w:val="24"/>
        </w:rPr>
      </w:pPr>
      <w:bookmarkStart w:id="19" w:name="_Toc156416454"/>
      <w:r w:rsidRPr="005E2E47">
        <w:rPr>
          <w:rFonts w:ascii="Times New Roman" w:hAnsi="Times New Roman"/>
          <w:kern w:val="36"/>
          <w:sz w:val="24"/>
          <w:szCs w:val="24"/>
        </w:rPr>
        <w:t xml:space="preserve">4. </w:t>
      </w:r>
      <w:r w:rsidRPr="005E2E47">
        <w:rPr>
          <w:rFonts w:ascii="Times New Roman" w:hAnsi="Times New Roman"/>
          <w:sz w:val="24"/>
          <w:szCs w:val="24"/>
        </w:rPr>
        <w:t>Порядок рассмотрения заявок на участие в конкурсе:</w:t>
      </w:r>
      <w:bookmarkEnd w:id="19"/>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4.1. Конкурсная комиссия рассматривает заявки на участие в конкурсе на предмет соответствия требованиям, установленным конкурсной документацией. Срок рассмотрения заявок на участие в конкурсе не может превышать десяти дней с даты окончания срока подачи заявок.</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4.2.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w:t>
      </w:r>
      <w:r w:rsidRPr="005E2E47">
        <w:rPr>
          <w:rFonts w:ascii="Times New Roman" w:hAnsi="Times New Roman" w:cs="Times New Roman"/>
          <w:sz w:val="24"/>
          <w:szCs w:val="24"/>
          <w:lang w:eastAsia="ar-SA"/>
        </w:rPr>
        <w:lastRenderedPageBreak/>
        <w:t>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4.3.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4.5. 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4.6. 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При этом заключение договора для единственного заявителя на участие в конкурсе, единственного участника конкурса является обязательным.</w:t>
      </w:r>
    </w:p>
    <w:p w:rsidR="00552CAF" w:rsidRPr="005E2E47" w:rsidRDefault="00552CAF" w:rsidP="00552CAF">
      <w:pPr>
        <w:widowControl w:val="0"/>
        <w:tabs>
          <w:tab w:val="left" w:pos="426"/>
          <w:tab w:val="left" w:pos="720"/>
          <w:tab w:val="left" w:pos="1418"/>
          <w:tab w:val="left" w:pos="2520"/>
          <w:tab w:val="left" w:pos="3960"/>
          <w:tab w:val="left" w:pos="5529"/>
          <w:tab w:val="left" w:pos="5760"/>
          <w:tab w:val="left" w:pos="7560"/>
        </w:tabs>
        <w:spacing w:after="0" w:line="240" w:lineRule="auto"/>
        <w:ind w:firstLine="709"/>
        <w:jc w:val="both"/>
        <w:rPr>
          <w:rFonts w:ascii="Times New Roman" w:eastAsia="Calibri" w:hAnsi="Times New Roman" w:cs="Times New Roman"/>
          <w:bCs/>
          <w:sz w:val="24"/>
          <w:szCs w:val="24"/>
          <w:lang w:eastAsia="ar-SA"/>
        </w:rPr>
      </w:pPr>
    </w:p>
    <w:p w:rsidR="00552CAF" w:rsidRPr="005E2E47" w:rsidRDefault="00552CAF" w:rsidP="00552CAF">
      <w:pPr>
        <w:pStyle w:val="3"/>
        <w:spacing w:before="0" w:after="0"/>
        <w:ind w:firstLine="709"/>
        <w:jc w:val="both"/>
        <w:rPr>
          <w:rFonts w:ascii="Times New Roman" w:eastAsia="Calibri" w:hAnsi="Times New Roman"/>
          <w:sz w:val="24"/>
          <w:szCs w:val="24"/>
        </w:rPr>
      </w:pPr>
      <w:bookmarkStart w:id="20" w:name="_Toc156416455"/>
      <w:r w:rsidRPr="005E2E47">
        <w:rPr>
          <w:rFonts w:ascii="Times New Roman" w:eastAsia="Calibri" w:hAnsi="Times New Roman"/>
          <w:sz w:val="24"/>
          <w:szCs w:val="24"/>
        </w:rPr>
        <w:t>5. Оценка и сопоставление заявок на участие в конкурсе:</w:t>
      </w:r>
      <w:bookmarkEnd w:id="20"/>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5.1. 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5.2. Для определения лучших условий исполнения договора, предложенных в заявках на участие в конкурсе, оценка и сопоставление заявок на участие в конкурсе осуществляются в соответствии с критериями, которые установлены конкурсной документацией (далее - критерии конкурса).</w:t>
      </w:r>
      <w:bookmarkStart w:id="21" w:name="Par203"/>
      <w:bookmarkEnd w:id="21"/>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5.3. В качестве критериев конкурса установлены:</w:t>
      </w:r>
      <w:bookmarkStart w:id="22" w:name="Par204"/>
      <w:bookmarkStart w:id="23" w:name="Par205"/>
      <w:bookmarkEnd w:id="22"/>
      <w:bookmarkEnd w:id="23"/>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объем производства товаров (выполнения работ, оказания услуг) с использованием имущества, права на которое передаются по договору;</w:t>
      </w:r>
      <w:bookmarkStart w:id="24" w:name="Par206"/>
      <w:bookmarkEnd w:id="24"/>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цены на товары (работы, услуги), производимые (выполняемые, оказываемые) с использованием имущества, права на которое передаются по договору.</w:t>
      </w:r>
      <w:bookmarkStart w:id="25" w:name="Par207"/>
      <w:bookmarkStart w:id="26" w:name="Par208"/>
      <w:bookmarkEnd w:id="25"/>
      <w:bookmarkEnd w:id="26"/>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5.4. Для применяемых для оценки заявок на участие в конкурсе критериев конкурса в конкурсной документации устанавливаются следующие параметры:</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минимальные значения критерия конкурса «объем производства товаров (выполнения работ, оказания услуг) с использованием имущества, права на которое передаются по договору»;</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lastRenderedPageBreak/>
        <w:t>2) максимальные значения критериев конкурса «цены на товары (работы, услуги), производимые (выполняемые, оказываемые) с использованием имущества, права на которое передаются по договору»;</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3) коэффициент, учитывающий значимость критерия конкурса.</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Значения коэффициентов, учитывающих </w:t>
      </w:r>
      <w:proofErr w:type="gramStart"/>
      <w:r w:rsidRPr="005E2E47">
        <w:rPr>
          <w:rFonts w:ascii="Times New Roman" w:hAnsi="Times New Roman" w:cs="Times New Roman"/>
          <w:sz w:val="24"/>
          <w:szCs w:val="24"/>
        </w:rPr>
        <w:t>значимость критерия конкурса</w:t>
      </w:r>
      <w:proofErr w:type="gramEnd"/>
      <w:r w:rsidRPr="005E2E47">
        <w:rPr>
          <w:rFonts w:ascii="Times New Roman" w:hAnsi="Times New Roman" w:cs="Times New Roman"/>
          <w:sz w:val="24"/>
          <w:szCs w:val="24"/>
        </w:rPr>
        <w:t xml:space="preserve"> составляют:</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«объем производства товаров (выполнения работ, оказания услуг) с использованием имущества, права на которое передаются по договору» - 0,5;</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«цены на товары (работы, услуги), производимые (выполняемые, оказываемые) с использованием имущества, права на которое передаются по договору» - 0,5.</w:t>
      </w:r>
      <w:bookmarkStart w:id="27" w:name="Par214"/>
      <w:bookmarkEnd w:id="27"/>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5.5. Оценка заявок на участие в конкурсе по критериям осуществляется в следующем порядке:</w:t>
      </w:r>
      <w:bookmarkStart w:id="28" w:name="Par215"/>
      <w:bookmarkEnd w:id="28"/>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а) в отношении критерия конкурса «объем производства товаров (выполнения работ, оказания услуг) с использованием имущества, права на которое передаются по договору», значение величины по критерию (В</w:t>
      </w:r>
      <w:r w:rsidRPr="005E2E47">
        <w:rPr>
          <w:rFonts w:ascii="Times New Roman" w:hAnsi="Times New Roman" w:cs="Times New Roman"/>
          <w:sz w:val="24"/>
          <w:szCs w:val="24"/>
          <w:vertAlign w:val="subscript"/>
        </w:rPr>
        <w:t>к1</w:t>
      </w:r>
      <w:r w:rsidRPr="005E2E47">
        <w:rPr>
          <w:rFonts w:ascii="Times New Roman" w:hAnsi="Times New Roman" w:cs="Times New Roman"/>
          <w:sz w:val="24"/>
          <w:szCs w:val="24"/>
        </w:rPr>
        <w:t>) определяется по формуле: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0ED7D67E" wp14:editId="094C50C8">
            <wp:extent cx="179070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proofErr w:type="spellEnd"/>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proofErr w:type="spellEnd"/>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proofErr w:type="spellEnd"/>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bookmarkStart w:id="29" w:name="Par224"/>
      <w:bookmarkEnd w:id="29"/>
      <w:r w:rsidRPr="005E2E47">
        <w:rPr>
          <w:rFonts w:ascii="Times New Roman" w:eastAsia="Times New Roman" w:hAnsi="Times New Roman" w:cs="Times New Roman"/>
          <w:sz w:val="24"/>
          <w:szCs w:val="24"/>
          <w:lang w:eastAsia="ru-RU"/>
        </w:rPr>
        <w:t>б) в отношении критерия «цены на товары (работы, услуги), производимые (выполняемые, оказываемые) с использованием имущества, права на которое передаются по договору», величины по критерию (В</w:t>
      </w:r>
      <w:r w:rsidRPr="005E2E47">
        <w:rPr>
          <w:rFonts w:ascii="Times New Roman" w:eastAsia="Times New Roman" w:hAnsi="Times New Roman" w:cs="Times New Roman"/>
          <w:sz w:val="24"/>
          <w:szCs w:val="24"/>
          <w:vertAlign w:val="subscript"/>
          <w:lang w:eastAsia="ru-RU"/>
        </w:rPr>
        <w:t>к2</w:t>
      </w:r>
      <w:r w:rsidRPr="005E2E47">
        <w:rPr>
          <w:rFonts w:ascii="Times New Roman" w:eastAsia="Times New Roman" w:hAnsi="Times New Roman" w:cs="Times New Roman"/>
          <w:sz w:val="24"/>
          <w:szCs w:val="24"/>
          <w:lang w:eastAsia="ru-RU"/>
        </w:rPr>
        <w:t>) определяется по формуле: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4FC3B430" wp14:editId="21E483BC">
            <wp:extent cx="1828800" cy="56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proofErr w:type="spellEnd"/>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proofErr w:type="spellEnd"/>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proofErr w:type="spellEnd"/>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bookmarkStart w:id="30" w:name="Par233"/>
      <w:bookmarkEnd w:id="30"/>
      <w:r w:rsidRPr="005E2E47">
        <w:rPr>
          <w:rFonts w:ascii="Times New Roman" w:eastAsia="Times New Roman" w:hAnsi="Times New Roman" w:cs="Times New Roman"/>
          <w:sz w:val="24"/>
          <w:szCs w:val="24"/>
          <w:lang w:eastAsia="ru-RU"/>
        </w:rPr>
        <w:t>в) для каждой заявки на участие в конкурсе величины, рассчитанные по всем критериям конкурса, суммируются и определяется итоговая величина.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 xml:space="preserve">При применении указанных критериев конкурса, содержащиеся в заявках на участие в конкурсе, условия оцениваются конкурсной комиссией путем сравнения результатов </w:t>
      </w:r>
      <w:r w:rsidRPr="005E2E47">
        <w:rPr>
          <w:rFonts w:ascii="Times New Roman" w:eastAsia="Times New Roman" w:hAnsi="Times New Roman" w:cs="Times New Roman"/>
          <w:sz w:val="24"/>
          <w:szCs w:val="24"/>
          <w:lang w:eastAsia="ru-RU"/>
        </w:rPr>
        <w:lastRenderedPageBreak/>
        <w:t xml:space="preserve">суммирования итоговой величины, определенной в соответствии с </w:t>
      </w:r>
      <w:proofErr w:type="spellStart"/>
      <w:r w:rsidRPr="005E2E47">
        <w:rPr>
          <w:rFonts w:ascii="Times New Roman" w:eastAsia="Times New Roman" w:hAnsi="Times New Roman" w:cs="Times New Roman"/>
          <w:sz w:val="24"/>
          <w:szCs w:val="24"/>
          <w:lang w:eastAsia="ru-RU"/>
        </w:rPr>
        <w:t>п.п</w:t>
      </w:r>
      <w:proofErr w:type="spellEnd"/>
      <w:r w:rsidRPr="005E2E47">
        <w:rPr>
          <w:rFonts w:ascii="Times New Roman" w:eastAsia="Times New Roman" w:hAnsi="Times New Roman" w:cs="Times New Roman"/>
          <w:sz w:val="24"/>
          <w:szCs w:val="24"/>
          <w:lang w:eastAsia="ru-RU"/>
        </w:rPr>
        <w:t>. а) и б) п. 5.5. конкурсной документации.</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5.6.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5.7. Победителем конкурса признается участник конкурса, который предложил лучшие условия исполнения договора и заявке </w:t>
      </w:r>
      <w:proofErr w:type="gramStart"/>
      <w:r w:rsidRPr="005E2E47">
        <w:rPr>
          <w:rFonts w:ascii="Times New Roman" w:eastAsia="Times New Roman" w:hAnsi="Times New Roman" w:cs="Times New Roman"/>
          <w:iCs/>
          <w:sz w:val="24"/>
          <w:szCs w:val="24"/>
          <w:lang w:eastAsia="zh-CN"/>
        </w:rPr>
        <w:t>на участие</w:t>
      </w:r>
      <w:proofErr w:type="gramEnd"/>
      <w:r w:rsidRPr="005E2E47">
        <w:rPr>
          <w:rFonts w:ascii="Times New Roman" w:eastAsia="Times New Roman" w:hAnsi="Times New Roman" w:cs="Times New Roman"/>
          <w:iCs/>
          <w:sz w:val="24"/>
          <w:szCs w:val="24"/>
          <w:lang w:eastAsia="zh-CN"/>
        </w:rPr>
        <w:t xml:space="preserve"> в конкурсе которого присвоен первый номер.</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5.8. 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5.9. 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5.10.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организатором конкурса не позднее дня, следующего за днем оформления указанного протокола. </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5.11. 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В случае, если победитель конкурса уклонился от заключения договора, заключение договора осуществляется с участником конкурса, заявке </w:t>
      </w:r>
      <w:proofErr w:type="gramStart"/>
      <w:r w:rsidRPr="005E2E47">
        <w:rPr>
          <w:rFonts w:ascii="Times New Roman" w:eastAsia="Times New Roman" w:hAnsi="Times New Roman" w:cs="Times New Roman"/>
          <w:iCs/>
          <w:sz w:val="24"/>
          <w:szCs w:val="24"/>
          <w:lang w:eastAsia="zh-CN"/>
        </w:rPr>
        <w:t>на</w:t>
      </w:r>
      <w:r>
        <w:rPr>
          <w:rFonts w:ascii="Times New Roman" w:eastAsia="Times New Roman" w:hAnsi="Times New Roman" w:cs="Times New Roman"/>
          <w:iCs/>
          <w:sz w:val="24"/>
          <w:szCs w:val="24"/>
          <w:lang w:eastAsia="zh-CN"/>
        </w:rPr>
        <w:t xml:space="preserve"> </w:t>
      </w:r>
      <w:r w:rsidRPr="005E2E47">
        <w:rPr>
          <w:rFonts w:ascii="Times New Roman" w:eastAsia="Times New Roman" w:hAnsi="Times New Roman" w:cs="Times New Roman"/>
          <w:iCs/>
          <w:sz w:val="24"/>
          <w:szCs w:val="24"/>
          <w:lang w:eastAsia="zh-CN"/>
        </w:rPr>
        <w:t>участие</w:t>
      </w:r>
      <w:proofErr w:type="gramEnd"/>
      <w:r w:rsidRPr="005E2E47">
        <w:rPr>
          <w:rFonts w:ascii="Times New Roman" w:eastAsia="Times New Roman" w:hAnsi="Times New Roman" w:cs="Times New Roman"/>
          <w:iCs/>
          <w:sz w:val="24"/>
          <w:szCs w:val="24"/>
          <w:lang w:eastAsia="zh-CN"/>
        </w:rPr>
        <w:t xml:space="preserve"> в конкурсе которого присвоен второй номер.</w:t>
      </w:r>
    </w:p>
    <w:p w:rsidR="00552CAF"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5.12.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p>
    <w:p w:rsidR="00552CAF" w:rsidRPr="005E2E47" w:rsidRDefault="00552CAF" w:rsidP="00552CAF">
      <w:pPr>
        <w:pStyle w:val="3"/>
        <w:spacing w:before="0" w:after="0"/>
        <w:ind w:firstLine="709"/>
        <w:jc w:val="both"/>
        <w:rPr>
          <w:rFonts w:ascii="Times New Roman" w:hAnsi="Times New Roman"/>
          <w:sz w:val="24"/>
          <w:szCs w:val="24"/>
        </w:rPr>
      </w:pPr>
      <w:bookmarkStart w:id="31" w:name="_Toc156416456"/>
      <w:r w:rsidRPr="005E2E47">
        <w:rPr>
          <w:rFonts w:ascii="Times New Roman" w:hAnsi="Times New Roman"/>
          <w:sz w:val="24"/>
          <w:szCs w:val="24"/>
        </w:rPr>
        <w:t>6. Заключение договора по результатам конкурса</w:t>
      </w:r>
      <w:bookmarkEnd w:id="31"/>
    </w:p>
    <w:p w:rsidR="00552CAF" w:rsidRPr="005E2E47" w:rsidRDefault="00552CAF" w:rsidP="00552CAF">
      <w:pPr>
        <w:spacing w:after="0"/>
        <w:ind w:firstLine="709"/>
        <w:jc w:val="both"/>
        <w:rPr>
          <w:rFonts w:ascii="Times New Roman" w:hAnsi="Times New Roman" w:cs="Times New Roman"/>
          <w:sz w:val="24"/>
          <w:szCs w:val="24"/>
          <w:lang w:eastAsia="ru-RU"/>
        </w:rPr>
      </w:pPr>
      <w:bookmarkStart w:id="32" w:name="sub_1092"/>
      <w:bookmarkEnd w:id="32"/>
      <w:r w:rsidRPr="005E2E47">
        <w:rPr>
          <w:rFonts w:ascii="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3" w:history="1">
        <w:r w:rsidRPr="005E2E47">
          <w:rPr>
            <w:rFonts w:ascii="Times New Roman" w:hAnsi="Times New Roman" w:cs="Times New Roman"/>
            <w:sz w:val="24"/>
            <w:szCs w:val="24"/>
            <w:u w:val="single"/>
            <w:lang w:val="en-US" w:eastAsia="ru-RU"/>
          </w:rPr>
          <w:t>www</w:t>
        </w:r>
        <w:r w:rsidRPr="005E2E47">
          <w:rPr>
            <w:rFonts w:ascii="Times New Roman" w:hAnsi="Times New Roman" w:cs="Times New Roman"/>
            <w:sz w:val="24"/>
            <w:szCs w:val="24"/>
            <w:u w:val="single"/>
            <w:lang w:eastAsia="ru-RU"/>
          </w:rPr>
          <w:t>.</w:t>
        </w:r>
        <w:proofErr w:type="spellStart"/>
        <w:r w:rsidRPr="005E2E47">
          <w:rPr>
            <w:rFonts w:ascii="Times New Roman" w:hAnsi="Times New Roman" w:cs="Times New Roman"/>
            <w:sz w:val="24"/>
            <w:szCs w:val="24"/>
            <w:u w:val="single"/>
            <w:lang w:val="en-US" w:eastAsia="ru-RU"/>
          </w:rPr>
          <w:t>torgi</w:t>
        </w:r>
        <w:proofErr w:type="spellEnd"/>
        <w:r w:rsidRPr="005E2E47">
          <w:rPr>
            <w:rFonts w:ascii="Times New Roman" w:hAnsi="Times New Roman" w:cs="Times New Roman"/>
            <w:sz w:val="24"/>
            <w:szCs w:val="24"/>
            <w:u w:val="single"/>
            <w:lang w:eastAsia="ru-RU"/>
          </w:rPr>
          <w:t>.</w:t>
        </w:r>
        <w:proofErr w:type="spellStart"/>
        <w:r w:rsidRPr="005E2E47">
          <w:rPr>
            <w:rFonts w:ascii="Times New Roman" w:hAnsi="Times New Roman" w:cs="Times New Roman"/>
            <w:sz w:val="24"/>
            <w:szCs w:val="24"/>
            <w:u w:val="single"/>
            <w:lang w:val="en-US" w:eastAsia="ru-RU"/>
          </w:rPr>
          <w:t>gov</w:t>
        </w:r>
        <w:proofErr w:type="spellEnd"/>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ru</w:t>
        </w:r>
      </w:hyperlink>
      <w:r w:rsidRPr="005E2E47">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3" w:name="sub_1093"/>
      <w:bookmarkEnd w:id="33"/>
      <w:r w:rsidRPr="005E2E47">
        <w:rPr>
          <w:rFonts w:ascii="Times New Roman" w:hAnsi="Times New Roman" w:cs="Times New Roman"/>
          <w:sz w:val="24"/>
          <w:szCs w:val="24"/>
          <w:lang w:eastAsia="ru-RU"/>
        </w:rPr>
        <w:lastRenderedPageBreak/>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4" w:name="sub_1931"/>
      <w:bookmarkEnd w:id="34"/>
      <w:r w:rsidRPr="005E2E47">
        <w:rPr>
          <w:rFonts w:ascii="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5" w:name="sub_1932"/>
      <w:bookmarkEnd w:id="35"/>
      <w:r w:rsidRPr="005E2E47">
        <w:rPr>
          <w:rFonts w:ascii="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6" w:name="sub_1933"/>
      <w:bookmarkEnd w:id="36"/>
      <w:r w:rsidRPr="005E2E47">
        <w:rPr>
          <w:rFonts w:ascii="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7" w:name="sub_1094"/>
      <w:bookmarkEnd w:id="37"/>
      <w:r w:rsidRPr="005E2E47">
        <w:rPr>
          <w:rFonts w:ascii="Times New Roman" w:hAnsi="Times New Roman" w:cs="Times New Roman"/>
          <w:sz w:val="24"/>
          <w:szCs w:val="24"/>
          <w:lang w:eastAsia="ru-RU"/>
        </w:rPr>
        <w:t>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8" w:name="sub_1095"/>
      <w:bookmarkStart w:id="39" w:name="sub_1096"/>
      <w:bookmarkEnd w:id="38"/>
      <w:bookmarkEnd w:id="39"/>
      <w:r w:rsidRPr="005E2E47">
        <w:rPr>
          <w:rFonts w:ascii="Times New Roman" w:hAnsi="Times New Roman" w:cs="Times New Roman"/>
          <w:sz w:val="24"/>
          <w:szCs w:val="24"/>
          <w:lang w:eastAsia="ru-RU"/>
        </w:rPr>
        <w:t xml:space="preserve">6.5. В случае если победитель конкурса или участник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0" w:name="sub_1097"/>
      <w:bookmarkEnd w:id="40"/>
      <w:r w:rsidRPr="005E2E47">
        <w:rPr>
          <w:rFonts w:ascii="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Организатор конкурса обязан заключить договор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в десятидневный срок и представляется организатору конкурса.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xml:space="preserve">При этом заключение договора для участника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является обязательным. В случае уклонения участника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конкурс признается несостоявшимся.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552CAF" w:rsidRPr="005E2E47" w:rsidRDefault="00552CAF" w:rsidP="00552CAF">
      <w:pPr>
        <w:spacing w:after="0"/>
        <w:ind w:firstLine="709"/>
        <w:jc w:val="both"/>
        <w:rPr>
          <w:rFonts w:ascii="Times New Roman" w:hAnsi="Times New Roman" w:cs="Times New Roman"/>
          <w:color w:val="F79646" w:themeColor="accent6"/>
          <w:sz w:val="24"/>
          <w:szCs w:val="24"/>
          <w:lang w:eastAsia="ru-RU"/>
        </w:rPr>
      </w:pPr>
      <w:r w:rsidRPr="005E2E47">
        <w:rPr>
          <w:rFonts w:ascii="Times New Roman" w:hAnsi="Times New Roman" w:cs="Times New Roman"/>
          <w:sz w:val="24"/>
          <w:szCs w:val="24"/>
          <w:lang w:eastAsia="ru-RU"/>
        </w:rPr>
        <w:t>6.8. Проект договора аренды нежилого помещения прилагается к настоящей документации (форма договора - Приложение № 4).</w:t>
      </w:r>
      <w:bookmarkStart w:id="41" w:name="__RefHeading__44923_1387100790"/>
      <w:bookmarkEnd w:id="41"/>
    </w:p>
    <w:p w:rsidR="00552CAF" w:rsidRPr="005E2E47" w:rsidRDefault="00552CAF" w:rsidP="00552CAF">
      <w:pPr>
        <w:spacing w:after="0" w:line="240" w:lineRule="auto"/>
        <w:ind w:firstLine="709"/>
        <w:jc w:val="both"/>
        <w:rPr>
          <w:rFonts w:ascii="Times New Roman" w:eastAsia="Times New Roman" w:hAnsi="Times New Roman" w:cs="Times New Roman"/>
          <w:sz w:val="24"/>
          <w:szCs w:val="24"/>
          <w:lang w:eastAsia="ru-RU"/>
        </w:rPr>
      </w:pPr>
    </w:p>
    <w:p w:rsidR="00552CAF" w:rsidRPr="005E2E47" w:rsidRDefault="00552CAF" w:rsidP="00C34B75">
      <w:pPr>
        <w:jc w:val="right"/>
        <w:rPr>
          <w:rFonts w:ascii="Times New Roman" w:hAnsi="Times New Roman"/>
          <w:sz w:val="24"/>
          <w:szCs w:val="24"/>
        </w:rPr>
      </w:pPr>
      <w:bookmarkStart w:id="42" w:name="_Toc156416457"/>
      <w:r>
        <w:rPr>
          <w:rFonts w:ascii="Times New Roman" w:hAnsi="Times New Roman"/>
          <w:sz w:val="24"/>
          <w:szCs w:val="24"/>
        </w:rPr>
        <w:br w:type="page"/>
      </w:r>
      <w:r w:rsidRPr="005E2E47">
        <w:rPr>
          <w:rFonts w:ascii="Times New Roman" w:hAnsi="Times New Roman"/>
          <w:sz w:val="24"/>
          <w:szCs w:val="24"/>
        </w:rPr>
        <w:lastRenderedPageBreak/>
        <w:t>Приложение № 1</w:t>
      </w:r>
      <w:bookmarkEnd w:id="42"/>
    </w:p>
    <w:p w:rsidR="00552CAF" w:rsidRPr="005E2E47" w:rsidRDefault="00552CAF" w:rsidP="00552CAF">
      <w:pPr>
        <w:jc w:val="right"/>
        <w:rPr>
          <w:rFonts w:ascii="Times New Roman" w:hAnsi="Times New Roman" w:cs="Times New Roman"/>
          <w:lang w:eastAsia="ru-RU"/>
        </w:rPr>
      </w:pPr>
      <w:r w:rsidRPr="005E2E47">
        <w:rPr>
          <w:rFonts w:ascii="Times New Roman" w:hAnsi="Times New Roman" w:cs="Times New Roman"/>
          <w:lang w:eastAsia="ru-RU"/>
        </w:rPr>
        <w:t xml:space="preserve">к конкурсной документации </w:t>
      </w:r>
    </w:p>
    <w:p w:rsidR="00552CAF" w:rsidRPr="005E2E47" w:rsidRDefault="00552CAF" w:rsidP="00552CAF">
      <w:pPr>
        <w:jc w:val="right"/>
        <w:rPr>
          <w:rFonts w:ascii="Times New Roman" w:hAnsi="Times New Roman" w:cs="Times New Roman"/>
          <w:lang w:eastAsia="ru-RU"/>
        </w:rPr>
      </w:pPr>
      <w:r w:rsidRPr="005E2E47">
        <w:rPr>
          <w:rFonts w:ascii="Times New Roman" w:hAnsi="Times New Roman" w:cs="Times New Roman"/>
          <w:i/>
          <w:iCs/>
          <w:lang w:eastAsia="ru-RU"/>
        </w:rPr>
        <w:t xml:space="preserve">                                   Форма заявки</w:t>
      </w:r>
    </w:p>
    <w:tbl>
      <w:tblPr>
        <w:tblStyle w:val="af"/>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879"/>
      </w:tblGrid>
      <w:tr w:rsidR="00552CAF" w:rsidRPr="005E2E47" w:rsidTr="00B36864">
        <w:trPr>
          <w:trHeight w:val="2594"/>
        </w:trPr>
        <w:tc>
          <w:tcPr>
            <w:tcW w:w="4503" w:type="dxa"/>
          </w:tcPr>
          <w:p w:rsidR="00552CAF" w:rsidRPr="005E2E47" w:rsidRDefault="00552CAF" w:rsidP="00B36864">
            <w:pPr>
              <w:jc w:val="both"/>
              <w:rPr>
                <w:rFonts w:ascii="Times New Roman" w:hAnsi="Times New Roman"/>
                <w:i/>
                <w:sz w:val="24"/>
                <w:szCs w:val="24"/>
              </w:rPr>
            </w:pPr>
            <w:r w:rsidRPr="005E2E47">
              <w:rPr>
                <w:rFonts w:ascii="Times New Roman" w:hAnsi="Times New Roman"/>
                <w:i/>
                <w:sz w:val="24"/>
                <w:szCs w:val="24"/>
              </w:rPr>
              <w:t>На бланке организации,</w:t>
            </w:r>
          </w:p>
          <w:p w:rsidR="00552CAF" w:rsidRPr="005E2E47" w:rsidRDefault="00552CAF" w:rsidP="00B36864">
            <w:pPr>
              <w:jc w:val="both"/>
              <w:rPr>
                <w:rFonts w:ascii="Times New Roman" w:hAnsi="Times New Roman"/>
                <w:i/>
                <w:sz w:val="24"/>
                <w:szCs w:val="24"/>
              </w:rPr>
            </w:pPr>
            <w:r w:rsidRPr="005E2E47">
              <w:rPr>
                <w:rFonts w:ascii="Times New Roman" w:hAnsi="Times New Roman"/>
                <w:i/>
                <w:sz w:val="24"/>
                <w:szCs w:val="24"/>
              </w:rPr>
              <w:t>с указанием даты, исходящего номера</w:t>
            </w:r>
          </w:p>
          <w:p w:rsidR="00552CAF" w:rsidRPr="005E2E47" w:rsidRDefault="00552CAF" w:rsidP="00B36864">
            <w:pPr>
              <w:jc w:val="both"/>
              <w:rPr>
                <w:rFonts w:ascii="Times New Roman" w:hAnsi="Times New Roman"/>
                <w:sz w:val="24"/>
                <w:szCs w:val="24"/>
              </w:rPr>
            </w:pPr>
          </w:p>
        </w:tc>
        <w:tc>
          <w:tcPr>
            <w:tcW w:w="5879" w:type="dxa"/>
          </w:tcPr>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Организатору конкурса:</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МАУ «Бизнес-инкубатор «Новация»</w:t>
            </w:r>
          </w:p>
          <w:p w:rsidR="00552CAF" w:rsidRPr="005E2E47" w:rsidRDefault="00552CAF" w:rsidP="00B36864">
            <w:pPr>
              <w:jc w:val="both"/>
              <w:rPr>
                <w:rFonts w:ascii="Times New Roman" w:hAnsi="Times New Roman"/>
                <w:sz w:val="24"/>
                <w:szCs w:val="24"/>
              </w:rPr>
            </w:pP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от_________________________________________</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__________________________________________</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(наименование организации для юридического лица,</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индивидуального предпринимателя</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 xml:space="preserve">Физического лица, применяющего  </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специальный налоговый режим</w:t>
            </w:r>
          </w:p>
          <w:p w:rsidR="00552CAF" w:rsidRPr="005E2E47" w:rsidRDefault="00552CAF" w:rsidP="00B36864">
            <w:pPr>
              <w:jc w:val="both"/>
              <w:rPr>
                <w:rFonts w:ascii="Times New Roman" w:hAnsi="Times New Roman"/>
                <w:sz w:val="24"/>
                <w:szCs w:val="24"/>
              </w:rPr>
            </w:pPr>
          </w:p>
        </w:tc>
      </w:tr>
    </w:tbl>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ЗАЯВКА НА УЧАСТИЕ В КОНКУРСЕ</w:t>
      </w:r>
    </w:p>
    <w:p w:rsidR="00552CAF" w:rsidRPr="005E2E47" w:rsidRDefault="00552CAF" w:rsidP="00552CAF">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 предоставлению нежилых помещений в МАУ «Бизнес-инкубатор «Новация»</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Pr="005E2E47">
        <w:rPr>
          <w:rFonts w:ascii="Times New Roman" w:hAnsi="Times New Roman" w:cs="Times New Roman"/>
          <w:sz w:val="24"/>
          <w:szCs w:val="24"/>
        </w:rPr>
        <w:t xml:space="preserve">, а также </w:t>
      </w:r>
      <w:r w:rsidRPr="005E2E47">
        <w:rPr>
          <w:rFonts w:ascii="Times New Roman" w:hAnsi="Times New Roman" w:cs="Times New Roman"/>
          <w:sz w:val="24"/>
          <w:szCs w:val="24"/>
          <w:lang w:eastAsia="ru-RU"/>
        </w:rPr>
        <w:t>физических лиц, применяющих специальный налоговый режим «Налог на профессиональный доход» в МАУ «Бизнес-инкубатор «Новация»,</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___________________________________________________________________________________</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субъекта малого предпринимательства/Ф.И.О. физического лица, применяющего специальный налоговый режим «Налог на профессиональный доход»)</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лице _____________________________________________________________________________</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должности и Ф.И.О. руководителя)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w:t>
      </w:r>
      <w:r w:rsidRPr="005E2E47">
        <w:rPr>
          <w:rFonts w:ascii="Times New Roman" w:hAnsi="Times New Roman" w:cs="Times New Roman"/>
          <w:b/>
          <w:sz w:val="24"/>
          <w:szCs w:val="24"/>
          <w:lang w:eastAsia="ru-RU"/>
        </w:rPr>
        <w:t>по лоту № ______</w:t>
      </w:r>
      <w:r w:rsidRPr="005E2E47">
        <w:rPr>
          <w:rFonts w:ascii="Times New Roman" w:hAnsi="Times New Roman" w:cs="Times New Roman"/>
          <w:sz w:val="24"/>
          <w:szCs w:val="24"/>
          <w:lang w:eastAsia="ru-RU"/>
        </w:rPr>
        <w:t xml:space="preserve"> (нежилое помещение </w:t>
      </w:r>
      <w:r w:rsidRPr="005E2E47">
        <w:rPr>
          <w:rFonts w:ascii="Times New Roman" w:hAnsi="Times New Roman" w:cs="Times New Roman"/>
          <w:b/>
          <w:sz w:val="24"/>
          <w:szCs w:val="24"/>
          <w:lang w:eastAsia="ru-RU"/>
        </w:rPr>
        <w:t>на ______ этаже</w:t>
      </w:r>
      <w:r w:rsidRPr="005E2E47">
        <w:rPr>
          <w:rFonts w:ascii="Times New Roman" w:hAnsi="Times New Roman" w:cs="Times New Roman"/>
          <w:sz w:val="24"/>
          <w:szCs w:val="24"/>
          <w:lang w:eastAsia="ru-RU"/>
        </w:rPr>
        <w:t xml:space="preserve">, </w:t>
      </w:r>
      <w:r w:rsidRPr="005E2E47">
        <w:rPr>
          <w:rFonts w:ascii="Times New Roman" w:hAnsi="Times New Roman" w:cs="Times New Roman"/>
          <w:b/>
          <w:sz w:val="24"/>
          <w:szCs w:val="24"/>
          <w:lang w:eastAsia="ru-RU"/>
        </w:rPr>
        <w:t>номер _____</w:t>
      </w:r>
      <w:r w:rsidRPr="005E2E47">
        <w:rPr>
          <w:rFonts w:ascii="Times New Roman" w:hAnsi="Times New Roman" w:cs="Times New Roman"/>
          <w:sz w:val="24"/>
          <w:szCs w:val="24"/>
          <w:lang w:eastAsia="ru-RU"/>
        </w:rPr>
        <w:t xml:space="preserve">, общей </w:t>
      </w:r>
      <w:r w:rsidRPr="005E2E47">
        <w:rPr>
          <w:rFonts w:ascii="Times New Roman" w:hAnsi="Times New Roman" w:cs="Times New Roman"/>
          <w:b/>
          <w:sz w:val="24"/>
          <w:szCs w:val="24"/>
          <w:lang w:eastAsia="ru-RU"/>
        </w:rPr>
        <w:t>площадью _____ кв. м.</w:t>
      </w:r>
      <w:r w:rsidRPr="005E2E47">
        <w:rPr>
          <w:rFonts w:ascii="Times New Roman" w:hAnsi="Times New Roman" w:cs="Times New Roman"/>
          <w:sz w:val="24"/>
          <w:szCs w:val="24"/>
          <w:lang w:eastAsia="ru-RU"/>
        </w:rPr>
        <w:t>).</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Предложение о цене договора: ______ (руб.) _____(коп.) за 1 </w:t>
      </w:r>
      <w:r>
        <w:rPr>
          <w:rFonts w:ascii="Times New Roman" w:hAnsi="Times New Roman" w:cs="Times New Roman"/>
          <w:sz w:val="24"/>
          <w:szCs w:val="24"/>
          <w:lang w:eastAsia="ru-RU"/>
        </w:rPr>
        <w:t>месяц в 1 год аренды</w:t>
      </w:r>
      <w:r w:rsidRPr="005E2E47">
        <w:rPr>
          <w:rFonts w:ascii="Times New Roman" w:hAnsi="Times New Roman" w:cs="Times New Roman"/>
          <w:sz w:val="24"/>
          <w:szCs w:val="24"/>
          <w:lang w:eastAsia="ru-RU"/>
        </w:rPr>
        <w:t>.</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Предложения об условиях исполнения договора, которые являются критериями оценки заявки на участие в конкурсе, отражены в бизнес-проекте по форме согласно Приложения № 2 к конкурсной документации, представленного к данной заявке.</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Настоящей заявкой заявитель подтверждает, что:</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 является субъектом малого предпринимательства</w:t>
      </w:r>
      <w:r w:rsidRPr="005E2E47">
        <w:rPr>
          <w:rFonts w:ascii="Times New Roman" w:hAnsi="Times New Roman" w:cs="Times New Roman"/>
          <w:sz w:val="24"/>
          <w:szCs w:val="24"/>
        </w:rPr>
        <w:t>/</w:t>
      </w:r>
      <w:r w:rsidRPr="005E2E47">
        <w:rPr>
          <w:rFonts w:ascii="Times New Roman" w:hAnsi="Times New Roman" w:cs="Times New Roman"/>
          <w:sz w:val="24"/>
          <w:szCs w:val="24"/>
          <w:lang w:eastAsia="ru-RU"/>
        </w:rPr>
        <w:t>физическим лицом, применяющим специальный налоговый режим «Налог на профессиональный доход»;</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3" w:name="sub_1431"/>
      <w:bookmarkStart w:id="44" w:name="sub_1432"/>
      <w:bookmarkEnd w:id="43"/>
      <w:bookmarkEnd w:id="44"/>
      <w:r w:rsidRPr="005E2E47">
        <w:rPr>
          <w:rFonts w:ascii="Times New Roman" w:hAnsi="Times New Roman" w:cs="Times New Roman"/>
          <w:sz w:val="24"/>
          <w:szCs w:val="24"/>
          <w:lang w:eastAsia="ru-RU"/>
        </w:rPr>
        <w:lastRenderedPageBreak/>
        <w:t>б) не является участником соглашений о разделе продукции;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5" w:name="sub_1434"/>
      <w:bookmarkEnd w:id="45"/>
      <w:r w:rsidRPr="005E2E47">
        <w:rPr>
          <w:rFonts w:ascii="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физического лица,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применяющего специальный налоговый режим «Налог на профессиональный доход»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Реквизиты заявителя:</w:t>
      </w:r>
    </w:p>
    <w:tbl>
      <w:tblPr>
        <w:tblW w:w="10642" w:type="dxa"/>
        <w:tblCellSpacing w:w="0" w:type="dxa"/>
        <w:tblInd w:w="-4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05" w:type="dxa"/>
          <w:left w:w="105" w:type="dxa"/>
          <w:bottom w:w="105" w:type="dxa"/>
          <w:right w:w="105" w:type="dxa"/>
        </w:tblCellMar>
        <w:tblLook w:val="04A0" w:firstRow="1" w:lastRow="0" w:firstColumn="1" w:lastColumn="0" w:noHBand="0" w:noVBand="1"/>
      </w:tblPr>
      <w:tblGrid>
        <w:gridCol w:w="2552"/>
        <w:gridCol w:w="4835"/>
        <w:gridCol w:w="3255"/>
      </w:tblGrid>
      <w:tr w:rsidR="00552CAF" w:rsidRPr="005E2E47" w:rsidTr="00B36864">
        <w:trPr>
          <w:tblCellSpacing w:w="0" w:type="dxa"/>
        </w:trPr>
        <w:tc>
          <w:tcPr>
            <w:tcW w:w="2552" w:type="dxa"/>
            <w:vMerge w:val="restart"/>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юридического лица </w:t>
            </w: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Фирменное наименование (наименование)</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организационно-правовая форма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юридический адрес (место нахождения)</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почтовый адрес</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restart"/>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для индивидуального предпринимателя/ физического лица, применяющего специальный налоговый режим «Налог на профессиональный доход»</w:t>
            </w: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фамилия, имя, отчество</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паспортные данные</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сведения о месте жительства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bl>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К настоящей заявке прилагаются документы согласно </w:t>
      </w:r>
      <w:proofErr w:type="gramStart"/>
      <w:r w:rsidRPr="005E2E47">
        <w:rPr>
          <w:rFonts w:ascii="Times New Roman" w:hAnsi="Times New Roman" w:cs="Times New Roman"/>
          <w:sz w:val="24"/>
          <w:szCs w:val="24"/>
          <w:lang w:eastAsia="ru-RU"/>
        </w:rPr>
        <w:t>описи</w:t>
      </w:r>
      <w:proofErr w:type="gramEnd"/>
      <w:r w:rsidRPr="005E2E47">
        <w:rPr>
          <w:rFonts w:ascii="Times New Roman" w:hAnsi="Times New Roman" w:cs="Times New Roman"/>
          <w:sz w:val="24"/>
          <w:szCs w:val="24"/>
          <w:lang w:eastAsia="ru-RU"/>
        </w:rPr>
        <w:t xml:space="preserve"> на ____ листах.</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«_____»____________20___г.</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Заявитель/уполномоченный представитель </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w:t>
      </w:r>
      <w:r w:rsidRPr="005E2E47">
        <w:rPr>
          <w:rFonts w:ascii="Times New Roman" w:hAnsi="Times New Roman" w:cs="Times New Roman"/>
          <w:sz w:val="24"/>
          <w:szCs w:val="24"/>
          <w:lang w:eastAsia="ru-RU"/>
        </w:rPr>
        <w:tab/>
      </w:r>
      <w:r w:rsidRPr="005E2E47">
        <w:rPr>
          <w:rFonts w:ascii="Times New Roman" w:hAnsi="Times New Roman" w:cs="Times New Roman"/>
          <w:sz w:val="24"/>
          <w:szCs w:val="24"/>
          <w:lang w:eastAsia="ru-RU"/>
        </w:rPr>
        <w:tab/>
        <w:t>_________________________________________________________</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(подпись)</w:t>
      </w:r>
      <w:proofErr w:type="gramStart"/>
      <w:r w:rsidRPr="005E2E47">
        <w:rPr>
          <w:rFonts w:ascii="Times New Roman" w:hAnsi="Times New Roman" w:cs="Times New Roman"/>
          <w:sz w:val="24"/>
          <w:szCs w:val="24"/>
          <w:lang w:eastAsia="ru-RU"/>
        </w:rPr>
        <w:tab/>
        <w:t>(</w:t>
      </w:r>
      <w:proofErr w:type="gramEnd"/>
      <w:r w:rsidRPr="005E2E47">
        <w:rPr>
          <w:rFonts w:ascii="Times New Roman" w:hAnsi="Times New Roman" w:cs="Times New Roman"/>
          <w:sz w:val="24"/>
          <w:szCs w:val="24"/>
          <w:lang w:eastAsia="ru-RU"/>
        </w:rPr>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bookmarkStart w:id="46" w:name="_Ref166442569"/>
      <w:bookmarkStart w:id="47" w:name="_Ref166442484"/>
      <w:bookmarkStart w:id="48" w:name="_Ref166332298"/>
      <w:bookmarkEnd w:id="46"/>
      <w:bookmarkEnd w:id="47"/>
      <w:bookmarkEnd w:id="48"/>
      <w:r w:rsidRPr="005E2E47">
        <w:rPr>
          <w:rFonts w:ascii="Times New Roman" w:hAnsi="Times New Roman" w:cs="Times New Roman"/>
          <w:sz w:val="24"/>
          <w:szCs w:val="24"/>
          <w:lang w:eastAsia="ru-RU"/>
        </w:rPr>
        <w:t>М.П.</w:t>
      </w:r>
      <w:bookmarkStart w:id="49" w:name="__RefHeading__44925_1387100790"/>
      <w:bookmarkEnd w:id="49"/>
    </w:p>
    <w:p w:rsidR="00552CAF" w:rsidRPr="005E2E47" w:rsidRDefault="00552CAF" w:rsidP="00552CAF">
      <w:pPr>
        <w:jc w:val="center"/>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lastRenderedPageBreak/>
        <w:t xml:space="preserve">  </w:t>
      </w:r>
      <w:r w:rsidRPr="005E2E47">
        <w:rPr>
          <w:rFonts w:ascii="Times New Roman" w:hAnsi="Times New Roman" w:cs="Times New Roman"/>
          <w:b/>
          <w:bCs/>
          <w:color w:val="000000"/>
          <w:sz w:val="24"/>
          <w:szCs w:val="24"/>
          <w:lang w:eastAsia="ru-RU"/>
        </w:rPr>
        <w:t>ОПИСЬ</w:t>
      </w:r>
    </w:p>
    <w:p w:rsidR="00552CAF" w:rsidRPr="005E2E47" w:rsidRDefault="00552CAF" w:rsidP="00552CAF">
      <w:pPr>
        <w:jc w:val="center"/>
        <w:rPr>
          <w:rFonts w:ascii="Times New Roman" w:hAnsi="Times New Roman" w:cs="Times New Roman"/>
          <w:color w:val="000000"/>
          <w:sz w:val="24"/>
          <w:szCs w:val="24"/>
          <w:lang w:eastAsia="ru-RU"/>
        </w:rPr>
      </w:pPr>
      <w:r w:rsidRPr="005E2E47">
        <w:rPr>
          <w:rFonts w:ascii="Times New Roman" w:hAnsi="Times New Roman" w:cs="Times New Roman"/>
          <w:color w:val="000000"/>
          <w:sz w:val="24"/>
          <w:szCs w:val="24"/>
          <w:lang w:eastAsia="ru-RU"/>
        </w:rPr>
        <w:t>документов, представленных для участия в конкурсе по предоставлению в аренду субъектам малого предпринимательства, а также физическим лицам, применяющим специальный налоговый режим «Налог на профессиональный доход» нежилых помещений, находящихся в оперативном управлении МАУ «Бизнес-инкубатор «Новация»</w:t>
      </w:r>
    </w:p>
    <w:p w:rsidR="00552CAF" w:rsidRPr="005E2E47" w:rsidRDefault="00552CAF" w:rsidP="00552CAF">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по извещению</w:t>
      </w:r>
      <w:hyperlink r:id="rId14" w:tgtFrame="_blank" w:history="1">
        <w:r w:rsidRPr="005E2E47">
          <w:rPr>
            <w:rFonts w:ascii="Times New Roman" w:hAnsi="Times New Roman" w:cs="Times New Roman"/>
            <w:bCs/>
            <w:sz w:val="24"/>
            <w:szCs w:val="24"/>
            <w:lang w:eastAsia="ru-RU"/>
          </w:rPr>
          <w:t>№</w:t>
        </w:r>
      </w:hyperlink>
      <w:r w:rsidRPr="005E2E47">
        <w:rPr>
          <w:rFonts w:ascii="Times New Roman" w:hAnsi="Times New Roman" w:cs="Times New Roman"/>
          <w:bCs/>
          <w:sz w:val="24"/>
          <w:szCs w:val="24"/>
          <w:lang w:eastAsia="ru-RU"/>
        </w:rPr>
        <w:t>________</w:t>
      </w:r>
      <w:hyperlink r:id="rId15" w:tgtFrame="_blank" w:history="1">
        <w:r w:rsidRPr="005E2E47">
          <w:rPr>
            <w:rFonts w:ascii="Times New Roman" w:hAnsi="Times New Roman" w:cs="Times New Roman"/>
            <w:bCs/>
            <w:sz w:val="24"/>
            <w:szCs w:val="24"/>
            <w:u w:val="single"/>
            <w:lang w:eastAsia="ru-RU"/>
          </w:rPr>
          <w:t xml:space="preserve">, </w:t>
        </w:r>
        <w:r w:rsidRPr="005E2E47">
          <w:rPr>
            <w:rFonts w:ascii="Times New Roman" w:hAnsi="Times New Roman" w:cs="Times New Roman"/>
            <w:bCs/>
            <w:sz w:val="24"/>
            <w:szCs w:val="24"/>
            <w:lang w:eastAsia="ru-RU"/>
          </w:rPr>
          <w:t>лот №</w:t>
        </w:r>
      </w:hyperlink>
      <w:r w:rsidRPr="005E2E47">
        <w:rPr>
          <w:rFonts w:ascii="Times New Roman" w:hAnsi="Times New Roman" w:cs="Times New Roman"/>
          <w:bCs/>
          <w:sz w:val="24"/>
          <w:szCs w:val="24"/>
          <w:lang w:eastAsia="ru-RU"/>
        </w:rPr>
        <w:t>_</w:t>
      </w:r>
      <w:r w:rsidRPr="005E2E47">
        <w:rPr>
          <w:rFonts w:ascii="Times New Roman" w:hAnsi="Times New Roman" w:cs="Times New Roman"/>
          <w:b/>
          <w:bCs/>
          <w:color w:val="000000"/>
          <w:sz w:val="24"/>
          <w:szCs w:val="24"/>
          <w:lang w:eastAsia="ru-RU"/>
        </w:rPr>
        <w:t>________</w:t>
      </w:r>
    </w:p>
    <w:p w:rsidR="00552CAF" w:rsidRPr="005E2E47" w:rsidRDefault="00552CAF" w:rsidP="00552CAF">
      <w:pPr>
        <w:jc w:val="center"/>
        <w:rPr>
          <w:rFonts w:ascii="Times New Roman" w:hAnsi="Times New Roman" w:cs="Times New Roman"/>
          <w:sz w:val="24"/>
          <w:szCs w:val="24"/>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п/п</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Наименование документа</w:t>
            </w: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Кол-во листов</w:t>
            </w: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1.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2.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3.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4.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5.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6.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8.</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bl>
    <w:p w:rsidR="00552CAF" w:rsidRPr="00AA7378" w:rsidRDefault="00552CAF" w:rsidP="00552CAF">
      <w:pPr>
        <w:rPr>
          <w:vanish/>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552CAF" w:rsidRPr="00AA7378"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AA7378" w:rsidRDefault="00552CAF" w:rsidP="00B36864">
            <w:pPr>
              <w:rPr>
                <w:lang w:eastAsia="ru-RU"/>
              </w:rPr>
            </w:pP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Всего листов </w:t>
            </w: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AA7378" w:rsidRDefault="00552CAF" w:rsidP="00B36864">
            <w:pPr>
              <w:rPr>
                <w:lang w:eastAsia="ru-RU"/>
              </w:rPr>
            </w:pPr>
          </w:p>
        </w:tc>
      </w:tr>
    </w:tbl>
    <w:p w:rsidR="00552CAF" w:rsidRPr="00AA7378" w:rsidRDefault="00552CAF" w:rsidP="00552CAF">
      <w:pPr>
        <w:rPr>
          <w:lang w:eastAsia="ru-RU"/>
        </w:rPr>
      </w:pPr>
    </w:p>
    <w:p w:rsidR="00552CAF" w:rsidRPr="00AA7378" w:rsidRDefault="00552CAF" w:rsidP="00552CAF">
      <w:pPr>
        <w:rPr>
          <w:lang w:eastAsia="ru-RU"/>
        </w:rPr>
      </w:pPr>
      <w:r w:rsidRPr="00AA7378">
        <w:rPr>
          <w:color w:val="000000"/>
          <w:sz w:val="27"/>
          <w:szCs w:val="27"/>
          <w:lang w:eastAsia="ru-RU"/>
        </w:rPr>
        <w:t xml:space="preserve">____________________ </w:t>
      </w:r>
      <w:r>
        <w:rPr>
          <w:color w:val="000000"/>
          <w:sz w:val="27"/>
          <w:szCs w:val="27"/>
          <w:lang w:eastAsia="ru-RU"/>
        </w:rPr>
        <w:t xml:space="preserve">  </w:t>
      </w:r>
      <w:r w:rsidRPr="00AA7378">
        <w:rPr>
          <w:color w:val="000000"/>
          <w:sz w:val="27"/>
          <w:szCs w:val="27"/>
          <w:lang w:eastAsia="ru-RU"/>
        </w:rPr>
        <w:t xml:space="preserve">____________________ </w:t>
      </w:r>
      <w:r>
        <w:rPr>
          <w:color w:val="000000"/>
          <w:sz w:val="27"/>
          <w:szCs w:val="27"/>
          <w:lang w:eastAsia="ru-RU"/>
        </w:rPr>
        <w:t xml:space="preserve">      </w:t>
      </w:r>
      <w:r w:rsidRPr="00AA7378">
        <w:rPr>
          <w:color w:val="000000"/>
          <w:sz w:val="27"/>
          <w:szCs w:val="27"/>
          <w:lang w:eastAsia="ru-RU"/>
        </w:rPr>
        <w:t>____________________</w:t>
      </w:r>
    </w:p>
    <w:p w:rsidR="00552CAF" w:rsidRPr="005E2E47" w:rsidRDefault="00552CAF" w:rsidP="00552CAF">
      <w:pPr>
        <w:rPr>
          <w:rFonts w:ascii="Times New Roman" w:hAnsi="Times New Roman" w:cs="Times New Roman"/>
          <w:lang w:eastAsia="ru-RU"/>
        </w:rPr>
      </w:pPr>
      <w:r w:rsidRPr="005E2E47">
        <w:rPr>
          <w:rFonts w:ascii="Times New Roman" w:hAnsi="Times New Roman" w:cs="Times New Roman"/>
          <w:color w:val="000000"/>
          <w:sz w:val="18"/>
          <w:szCs w:val="18"/>
          <w:lang w:eastAsia="ru-RU"/>
        </w:rPr>
        <w:t xml:space="preserve">должность (для юридического </w:t>
      </w:r>
      <w:proofErr w:type="gramStart"/>
      <w:r w:rsidRPr="005E2E47">
        <w:rPr>
          <w:rFonts w:ascii="Times New Roman" w:hAnsi="Times New Roman" w:cs="Times New Roman"/>
          <w:color w:val="000000"/>
          <w:sz w:val="18"/>
          <w:szCs w:val="18"/>
          <w:lang w:eastAsia="ru-RU"/>
        </w:rPr>
        <w:t xml:space="preserve">лица)   </w:t>
      </w:r>
      <w:proofErr w:type="gramEnd"/>
      <w:r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lang w:eastAsia="ru-RU"/>
        </w:rPr>
        <w:t>подпись                                          ФИО</w:t>
      </w:r>
    </w:p>
    <w:p w:rsidR="00552CAF" w:rsidRPr="005E2E47" w:rsidRDefault="00552CAF" w:rsidP="00552CAF">
      <w:pPr>
        <w:rPr>
          <w:rFonts w:ascii="Times New Roman" w:hAnsi="Times New Roman" w:cs="Times New Roman"/>
          <w:sz w:val="28"/>
          <w:lang w:eastAsia="ru-RU"/>
        </w:rPr>
      </w:pPr>
      <w:proofErr w:type="spellStart"/>
      <w:r w:rsidRPr="005E2E47">
        <w:rPr>
          <w:rFonts w:ascii="Times New Roman" w:hAnsi="Times New Roman" w:cs="Times New Roman"/>
          <w:color w:val="000000"/>
          <w:sz w:val="28"/>
          <w:lang w:eastAsia="ru-RU"/>
        </w:rPr>
        <w:t>м.п</w:t>
      </w:r>
      <w:proofErr w:type="spellEnd"/>
      <w:r w:rsidRPr="005E2E47">
        <w:rPr>
          <w:rFonts w:ascii="Times New Roman" w:hAnsi="Times New Roman" w:cs="Times New Roman"/>
          <w:color w:val="000000"/>
          <w:sz w:val="28"/>
          <w:lang w:eastAsia="ru-RU"/>
        </w:rPr>
        <w:t>.</w:t>
      </w:r>
    </w:p>
    <w:p w:rsidR="00552CAF" w:rsidRPr="00AA7378" w:rsidRDefault="00552CAF" w:rsidP="00552CAF">
      <w:pPr>
        <w:rPr>
          <w:lang w:eastAsia="ru-RU"/>
        </w:rPr>
      </w:pPr>
    </w:p>
    <w:p w:rsidR="00552CAF" w:rsidRPr="00AA7378" w:rsidRDefault="00552CAF" w:rsidP="00552CAF">
      <w:pPr>
        <w:rPr>
          <w:lang w:eastAsia="ru-RU"/>
        </w:rPr>
      </w:pPr>
    </w:p>
    <w:p w:rsidR="00552CAF" w:rsidRPr="00AA7378" w:rsidRDefault="00552CAF" w:rsidP="00552CAF">
      <w:pPr>
        <w:rPr>
          <w:lang w:eastAsia="ru-RU"/>
        </w:rPr>
      </w:pPr>
    </w:p>
    <w:p w:rsidR="00552CAF" w:rsidRPr="00AA7378" w:rsidRDefault="00552CAF" w:rsidP="00552CAF">
      <w:pPr>
        <w:rPr>
          <w:lang w:eastAsia="ru-RU"/>
        </w:rPr>
      </w:pPr>
    </w:p>
    <w:p w:rsidR="00552CAF" w:rsidRDefault="00552CAF" w:rsidP="00552CAF">
      <w:pPr>
        <w:rPr>
          <w:b/>
          <w:u w:val="single"/>
          <w:lang w:eastAsia="ar-SA"/>
        </w:rPr>
      </w:pPr>
    </w:p>
    <w:p w:rsidR="00552CAF" w:rsidRDefault="00552CAF" w:rsidP="00552CAF">
      <w:pPr>
        <w:rPr>
          <w:b/>
          <w:u w:val="single"/>
          <w:lang w:eastAsia="ar-SA"/>
        </w:rPr>
      </w:pPr>
    </w:p>
    <w:p w:rsidR="00552CAF" w:rsidRDefault="00552CAF" w:rsidP="00552CAF">
      <w:pPr>
        <w:rPr>
          <w:b/>
          <w:u w:val="single"/>
          <w:lang w:eastAsia="ar-SA"/>
        </w:rPr>
      </w:pPr>
    </w:p>
    <w:p w:rsidR="00552CAF" w:rsidRDefault="00552CAF" w:rsidP="00552CAF">
      <w:pPr>
        <w:rPr>
          <w:b/>
          <w:u w:val="single"/>
          <w:lang w:eastAsia="ar-SA"/>
        </w:rPr>
      </w:pPr>
    </w:p>
    <w:p w:rsidR="00552CAF" w:rsidRPr="005E2E47" w:rsidRDefault="00552CAF" w:rsidP="00552CAF">
      <w:pPr>
        <w:pStyle w:val="3"/>
        <w:spacing w:before="0" w:after="0"/>
        <w:jc w:val="right"/>
        <w:rPr>
          <w:rFonts w:ascii="Times New Roman" w:hAnsi="Times New Roman"/>
          <w:sz w:val="24"/>
          <w:szCs w:val="24"/>
        </w:rPr>
      </w:pPr>
      <w:bookmarkStart w:id="50" w:name="_Toc156416458"/>
      <w:r w:rsidRPr="005E2E47">
        <w:rPr>
          <w:rFonts w:ascii="Times New Roman" w:hAnsi="Times New Roman"/>
          <w:sz w:val="24"/>
          <w:szCs w:val="24"/>
        </w:rPr>
        <w:lastRenderedPageBreak/>
        <w:t>Приложение № 2</w:t>
      </w:r>
      <w:bookmarkEnd w:id="50"/>
    </w:p>
    <w:p w:rsidR="00552CAF" w:rsidRPr="005E2E47" w:rsidRDefault="00552CAF" w:rsidP="00552CAF">
      <w:pPr>
        <w:spacing w:after="0"/>
        <w:jc w:val="right"/>
        <w:rPr>
          <w:rFonts w:ascii="Times New Roman" w:eastAsia="SimSun" w:hAnsi="Times New Roman" w:cs="Times New Roman"/>
          <w:b/>
          <w:sz w:val="24"/>
          <w:szCs w:val="24"/>
          <w:lang w:eastAsia="ar-SA"/>
        </w:rPr>
      </w:pPr>
      <w:r w:rsidRPr="005E2E47">
        <w:rPr>
          <w:rFonts w:ascii="Times New Roman" w:hAnsi="Times New Roman" w:cs="Times New Roman"/>
          <w:sz w:val="24"/>
          <w:szCs w:val="24"/>
          <w:lang w:eastAsia="ru-RU"/>
        </w:rPr>
        <w:t>к конкурсной документации</w:t>
      </w:r>
      <w:r w:rsidRPr="005E2E47">
        <w:rPr>
          <w:rFonts w:ascii="Times New Roman" w:eastAsia="SimSun" w:hAnsi="Times New Roman" w:cs="Times New Roman"/>
          <w:b/>
          <w:bCs/>
          <w:sz w:val="24"/>
          <w:szCs w:val="24"/>
          <w:lang w:eastAsia="ar-SA"/>
        </w:rPr>
        <w:t xml:space="preserve"> </w:t>
      </w:r>
    </w:p>
    <w:p w:rsidR="00552CAF" w:rsidRPr="005E2E47" w:rsidRDefault="00552CAF" w:rsidP="00552CAF">
      <w:pPr>
        <w:spacing w:after="0"/>
        <w:jc w:val="right"/>
        <w:rPr>
          <w:rFonts w:ascii="Times New Roman" w:hAnsi="Times New Roman" w:cs="Times New Roman"/>
          <w:i/>
          <w:iCs/>
          <w:sz w:val="24"/>
          <w:szCs w:val="24"/>
          <w:lang w:eastAsia="ru-RU"/>
        </w:rPr>
      </w:pPr>
      <w:r w:rsidRPr="005E2E47">
        <w:rPr>
          <w:rFonts w:ascii="Times New Roman" w:hAnsi="Times New Roman" w:cs="Times New Roman"/>
          <w:i/>
          <w:iCs/>
          <w:sz w:val="24"/>
          <w:szCs w:val="24"/>
          <w:lang w:eastAsia="ru-RU"/>
        </w:rPr>
        <w:t>Форма бизнес-плана</w:t>
      </w:r>
    </w:p>
    <w:p w:rsidR="00552CAF" w:rsidRPr="005E2E47" w:rsidRDefault="00552CAF" w:rsidP="00552CAF">
      <w:pPr>
        <w:spacing w:after="0"/>
        <w:rPr>
          <w:rFonts w:ascii="Times New Roman" w:hAnsi="Times New Roman" w:cs="Times New Roman"/>
          <w:spacing w:val="2"/>
          <w:sz w:val="24"/>
          <w:szCs w:val="24"/>
          <w:lang w:eastAsia="ru-RU"/>
        </w:rPr>
      </w:pP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Бизнес-план</w:t>
      </w: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 конкурс по предоставлению нежилых помещений</w:t>
      </w: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МАУ «Бизнес-инкубатор «Новация»</w:t>
      </w:r>
    </w:p>
    <w:p w:rsidR="00552CAF" w:rsidRPr="00C95E13" w:rsidRDefault="00552CAF" w:rsidP="00552CAF">
      <w:pPr>
        <w:spacing w:after="0"/>
        <w:rPr>
          <w:rFonts w:ascii="Times New Roman" w:eastAsia="Calibri" w:hAnsi="Times New Roman" w:cs="Times New Roman"/>
          <w:spacing w:val="2"/>
          <w:sz w:val="24"/>
          <w:szCs w:val="24"/>
          <w:lang w:eastAsia="ru-RU"/>
        </w:rPr>
      </w:pP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552CAF" w:rsidRPr="00C95E13" w:rsidTr="00B36864">
        <w:trPr>
          <w:trHeight w:val="212"/>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бизнес-плана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20"/>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Суть проекта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471"/>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64"/>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Организационно-правовая форма малого предприятия</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235"/>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реализации проекта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60"/>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окупаемости проекта, месяцев</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471"/>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Система налогообложения, применяемая заявителем</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Планируемая выручка, руб. </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год</w:t>
            </w: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 год</w:t>
            </w: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год</w:t>
            </w: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Планируемая прибыль, руб.</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Рентабельность деятельности, %</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 прибыль / план. выручка) х 100%</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C95E13">
              <w:rPr>
                <w:rFonts w:ascii="Times New Roman" w:eastAsia="Calibri" w:hAnsi="Times New Roman" w:cs="Times New Roman"/>
                <w:spacing w:val="2"/>
                <w:sz w:val="24"/>
                <w:szCs w:val="24"/>
                <w:vertAlign w:val="superscript"/>
                <w:lang w:eastAsia="ru-RU"/>
              </w:rPr>
              <w:t>*</w:t>
            </w:r>
            <w:r w:rsidRPr="00C95E13">
              <w:rPr>
                <w:rFonts w:ascii="Times New Roman" w:eastAsia="Calibri" w:hAnsi="Times New Roman" w:cs="Times New Roman"/>
                <w:spacing w:val="2"/>
                <w:sz w:val="24"/>
                <w:szCs w:val="24"/>
                <w:lang w:eastAsia="ru-RU"/>
              </w:rPr>
              <w:t>)</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Сумма налоговых поступлений, руб. </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Финансирование проекта: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собственные средства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заемные средства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иное</w:t>
            </w:r>
          </w:p>
        </w:tc>
        <w:tc>
          <w:tcPr>
            <w:tcW w:w="2136"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сумма</w:t>
            </w:r>
          </w:p>
        </w:tc>
        <w:tc>
          <w:tcPr>
            <w:tcW w:w="2140"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552CAF" w:rsidRPr="00C95E13" w:rsidRDefault="00552CAF" w:rsidP="00B36864">
            <w:pPr>
              <w:rPr>
                <w:rFonts w:ascii="Calibri" w:eastAsia="Calibri" w:hAnsi="Calibri" w:cs="Times New Roman"/>
                <w:spacing w:val="2"/>
                <w:lang w:eastAsia="ru-RU"/>
              </w:rPr>
            </w:pPr>
          </w:p>
        </w:tc>
        <w:tc>
          <w:tcPr>
            <w:tcW w:w="2136" w:type="dxa"/>
            <w:gridSpan w:val="2"/>
          </w:tcPr>
          <w:p w:rsidR="00552CAF" w:rsidRPr="00C95E13" w:rsidRDefault="00552CAF" w:rsidP="00B36864">
            <w:pPr>
              <w:rPr>
                <w:rFonts w:ascii="Calibri" w:eastAsia="Calibri" w:hAnsi="Calibri" w:cs="Times New Roman"/>
                <w:spacing w:val="2"/>
                <w:lang w:eastAsia="ru-RU"/>
              </w:rPr>
            </w:pPr>
          </w:p>
        </w:tc>
        <w:tc>
          <w:tcPr>
            <w:tcW w:w="2140" w:type="dxa"/>
            <w:gridSpan w:val="2"/>
          </w:tcPr>
          <w:p w:rsidR="00552CAF" w:rsidRPr="00C95E13" w:rsidRDefault="00552CAF" w:rsidP="00B36864">
            <w:pPr>
              <w:rPr>
                <w:rFonts w:ascii="Calibri" w:eastAsia="Calibri" w:hAnsi="Calibri" w:cs="Times New Roman"/>
                <w:spacing w:val="2"/>
                <w:lang w:eastAsia="ru-RU"/>
              </w:rPr>
            </w:pPr>
          </w:p>
        </w:tc>
      </w:tr>
    </w:tbl>
    <w:p w:rsidR="00552CAF" w:rsidRPr="00C95E13" w:rsidRDefault="00552CAF" w:rsidP="00552CAF">
      <w:pPr>
        <w:spacing w:after="0"/>
        <w:jc w:val="both"/>
        <w:rPr>
          <w:rFonts w:ascii="Times New Roman" w:eastAsia="Calibri" w:hAnsi="Times New Roman" w:cs="Times New Roman"/>
          <w:snapToGrid w:val="0"/>
          <w:sz w:val="24"/>
          <w:szCs w:val="24"/>
          <w:lang w:eastAsia="ru-RU"/>
        </w:rPr>
      </w:pPr>
      <w:r w:rsidRPr="00C95E13">
        <w:rPr>
          <w:rFonts w:ascii="Times New Roman" w:eastAsia="Calibri"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552CAF" w:rsidRPr="00C95E13" w:rsidRDefault="00552CAF" w:rsidP="00552CAF">
      <w:pPr>
        <w:spacing w:after="0"/>
        <w:jc w:val="both"/>
        <w:rPr>
          <w:rFonts w:ascii="Times New Roman" w:eastAsia="Calibri" w:hAnsi="Times New Roman" w:cs="Times New Roman"/>
          <w:spacing w:val="2"/>
          <w:sz w:val="24"/>
          <w:szCs w:val="24"/>
          <w:lang w:eastAsia="ru-RU"/>
        </w:rPr>
      </w:pPr>
      <w:r w:rsidRPr="00C95E13">
        <w:rPr>
          <w:rFonts w:ascii="Times New Roman" w:eastAsia="Calibri"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 Анализ развития рынка</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2.1.  Основные потребительские группы и их территориальное расположение.</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2.2.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552CAF" w:rsidRPr="00C95E13" w:rsidRDefault="00552CAF" w:rsidP="00552CAF">
      <w:pPr>
        <w:jc w:val="both"/>
        <w:rPr>
          <w:rFonts w:ascii="Times New Roman" w:eastAsia="Calibri" w:hAnsi="Times New Roman" w:cs="Times New Roman"/>
          <w:i/>
          <w:sz w:val="24"/>
          <w:szCs w:val="24"/>
          <w:lang w:eastAsia="ru-RU"/>
        </w:rPr>
      </w:pPr>
      <w:r w:rsidRPr="00C95E13">
        <w:rPr>
          <w:rFonts w:ascii="Times New Roman" w:eastAsia="Calibri" w:hAnsi="Times New Roman" w:cs="Times New Roman"/>
          <w:i/>
          <w:sz w:val="24"/>
          <w:szCs w:val="24"/>
          <w:lang w:eastAsia="ru-RU"/>
        </w:rPr>
        <w:t>Анализ сильных и слабых сторон конкурентов</w:t>
      </w:r>
    </w:p>
    <w:tbl>
      <w:tblPr>
        <w:tblW w:w="9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6"/>
        <w:gridCol w:w="2826"/>
        <w:gridCol w:w="2967"/>
      </w:tblGrid>
      <w:tr w:rsidR="00552CAF" w:rsidRPr="00C95E13" w:rsidTr="00B36864">
        <w:trPr>
          <w:trHeight w:val="415"/>
        </w:trPr>
        <w:tc>
          <w:tcPr>
            <w:tcW w:w="3956"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Конкурент, адресные данные, вид деятельности</w:t>
            </w:r>
          </w:p>
        </w:tc>
        <w:tc>
          <w:tcPr>
            <w:tcW w:w="2826"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сильные стороны</w:t>
            </w:r>
          </w:p>
        </w:tc>
        <w:tc>
          <w:tcPr>
            <w:tcW w:w="2967"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слабые стороны</w:t>
            </w:r>
          </w:p>
        </w:tc>
      </w:tr>
      <w:tr w:rsidR="00552CAF" w:rsidRPr="00C95E13" w:rsidTr="00B36864">
        <w:trPr>
          <w:trHeight w:val="122"/>
        </w:trPr>
        <w:tc>
          <w:tcPr>
            <w:tcW w:w="3956" w:type="dxa"/>
          </w:tcPr>
          <w:p w:rsidR="00552CAF" w:rsidRPr="00C95E13" w:rsidRDefault="00552CAF" w:rsidP="00B36864">
            <w:pPr>
              <w:rPr>
                <w:rFonts w:ascii="Times New Roman" w:eastAsia="Calibri" w:hAnsi="Times New Roman" w:cs="Times New Roman"/>
                <w:lang w:eastAsia="ru-RU"/>
              </w:rPr>
            </w:pPr>
          </w:p>
        </w:tc>
        <w:tc>
          <w:tcPr>
            <w:tcW w:w="2826" w:type="dxa"/>
          </w:tcPr>
          <w:p w:rsidR="00552CAF" w:rsidRPr="00C95E13" w:rsidRDefault="00552CAF" w:rsidP="00B36864">
            <w:pPr>
              <w:rPr>
                <w:rFonts w:ascii="Times New Roman" w:eastAsia="Calibri" w:hAnsi="Times New Roman" w:cs="Times New Roman"/>
                <w:lang w:eastAsia="ru-RU"/>
              </w:rPr>
            </w:pPr>
          </w:p>
        </w:tc>
        <w:tc>
          <w:tcPr>
            <w:tcW w:w="2967" w:type="dxa"/>
          </w:tcPr>
          <w:p w:rsidR="00552CAF" w:rsidRPr="00C95E13" w:rsidRDefault="00552CAF" w:rsidP="00B36864">
            <w:pPr>
              <w:rPr>
                <w:rFonts w:ascii="Times New Roman" w:eastAsia="Calibri" w:hAnsi="Times New Roman" w:cs="Times New Roman"/>
                <w:lang w:eastAsia="ru-RU"/>
              </w:rPr>
            </w:pPr>
          </w:p>
        </w:tc>
      </w:tr>
    </w:tbl>
    <w:p w:rsidR="00552CAF" w:rsidRDefault="00552CAF" w:rsidP="00552CAF">
      <w:pPr>
        <w:spacing w:after="0"/>
        <w:rPr>
          <w:rFonts w:ascii="Times New Roman" w:eastAsia="Calibri" w:hAnsi="Times New Roman" w:cs="Times New Roman"/>
          <w:sz w:val="24"/>
          <w:szCs w:val="24"/>
          <w:lang w:eastAsia="ru-RU"/>
        </w:rPr>
      </w:pP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2.3. Способы преодоления </w:t>
      </w:r>
      <w:proofErr w:type="gramStart"/>
      <w:r w:rsidRPr="00C95E13">
        <w:rPr>
          <w:rFonts w:ascii="Times New Roman" w:eastAsia="Calibri" w:hAnsi="Times New Roman" w:cs="Times New Roman"/>
          <w:sz w:val="24"/>
          <w:szCs w:val="24"/>
          <w:lang w:eastAsia="ru-RU"/>
        </w:rPr>
        <w:t>конкуренции:_</w:t>
      </w:r>
      <w:proofErr w:type="gramEnd"/>
      <w:r w:rsidRPr="00C95E13">
        <w:rPr>
          <w:rFonts w:ascii="Times New Roman" w:eastAsia="Calibri" w:hAnsi="Times New Roman" w:cs="Times New Roman"/>
          <w:sz w:val="24"/>
          <w:szCs w:val="24"/>
          <w:lang w:eastAsia="ru-RU"/>
        </w:rPr>
        <w:t>__________________________________________</w:t>
      </w: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______________________________________________</w:t>
      </w:r>
      <w:r>
        <w:rPr>
          <w:rFonts w:ascii="Times New Roman" w:eastAsia="Calibri" w:hAnsi="Times New Roman" w:cs="Times New Roman"/>
          <w:sz w:val="24"/>
          <w:szCs w:val="24"/>
          <w:lang w:eastAsia="ru-RU"/>
        </w:rPr>
        <w:t>_______________________________</w:t>
      </w:r>
      <w:r w:rsidRPr="00C95E13">
        <w:rPr>
          <w:rFonts w:ascii="Times New Roman" w:eastAsia="Calibri" w:hAnsi="Times New Roman" w:cs="Times New Roman"/>
          <w:sz w:val="24"/>
          <w:szCs w:val="24"/>
          <w:lang w:eastAsia="ru-RU"/>
        </w:rPr>
        <w:t>.</w:t>
      </w:r>
    </w:p>
    <w:p w:rsidR="00552CAF" w:rsidRPr="005035BB" w:rsidRDefault="00552CAF" w:rsidP="00552CAF">
      <w:pPr>
        <w:jc w:val="center"/>
        <w:rPr>
          <w:rFonts w:ascii="Times New Roman" w:eastAsia="Calibri" w:hAnsi="Times New Roman" w:cs="Times New Roman"/>
          <w:spacing w:val="2"/>
          <w:sz w:val="12"/>
          <w:szCs w:val="24"/>
          <w:lang w:eastAsia="ru-RU"/>
        </w:rPr>
      </w:pPr>
    </w:p>
    <w:p w:rsidR="00552CAF" w:rsidRPr="00C95E13" w:rsidRDefault="00552CAF" w:rsidP="00552CAF">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Описание продукции (работ, услуг)</w:t>
      </w:r>
    </w:p>
    <w:p w:rsidR="00552CAF" w:rsidRPr="00C95E13" w:rsidRDefault="00552CAF" w:rsidP="00552CAF">
      <w:pP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Предполагаемая номенклатура продукции (работ, услуг) в соответствии с проектом: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5103"/>
      </w:tblGrid>
      <w:tr w:rsidR="00552CAF" w:rsidRPr="00C95E13" w:rsidTr="00B36864">
        <w:trPr>
          <w:trHeight w:val="761"/>
        </w:trPr>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п/п</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продукции (работ, услуг)</w:t>
            </w: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r>
              <w:rPr>
                <w:rFonts w:ascii="Times New Roman" w:eastAsia="Calibri" w:hAnsi="Times New Roman" w:cs="Times New Roman"/>
                <w:spacing w:val="2"/>
                <w:sz w:val="24"/>
                <w:szCs w:val="24"/>
                <w:lang w:eastAsia="ru-RU"/>
              </w:rPr>
              <w:t>, сезонность (если есть)</w:t>
            </w: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bl>
    <w:p w:rsidR="00552CAF" w:rsidRPr="005035BB" w:rsidRDefault="00552CAF" w:rsidP="00552CAF">
      <w:pPr>
        <w:rPr>
          <w:rFonts w:ascii="Times New Roman" w:eastAsia="Calibri" w:hAnsi="Times New Roman" w:cs="Times New Roman"/>
          <w:spacing w:val="2"/>
          <w:sz w:val="16"/>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552CAF" w:rsidRPr="00C95E13" w:rsidTr="00B36864">
        <w:tc>
          <w:tcPr>
            <w:tcW w:w="53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Наличие лицензируемых видов деятельности (указать вид деятельности и перечень мероприятий, связанных с лицензированием)</w:t>
            </w:r>
          </w:p>
        </w:tc>
        <w:tc>
          <w:tcPr>
            <w:tcW w:w="4678"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53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Защищённость продукции патентами и товарными знаками</w:t>
            </w:r>
          </w:p>
        </w:tc>
        <w:tc>
          <w:tcPr>
            <w:tcW w:w="4678"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bl>
    <w:p w:rsidR="00552CAF" w:rsidRPr="00C95E13" w:rsidRDefault="00552CAF" w:rsidP="00552CAF">
      <w:pPr>
        <w:rPr>
          <w:rFonts w:ascii="Times New Roman" w:eastAsia="Calibri" w:hAnsi="Times New Roman" w:cs="Times New Roman"/>
          <w:sz w:val="24"/>
          <w:szCs w:val="24"/>
          <w:lang w:eastAsia="ru-RU"/>
        </w:rPr>
      </w:pPr>
    </w:p>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 Маркетинг и способы продвижения продукции (работ, услуг)</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4.1. Ценовая политика: обоснованность данной ценовой политики, факторы, влияющие на колебания цен (</w:t>
      </w:r>
      <w:proofErr w:type="gramStart"/>
      <w:r w:rsidRPr="00C95E13">
        <w:rPr>
          <w:rFonts w:ascii="Times New Roman" w:eastAsia="Calibri" w:hAnsi="Times New Roman" w:cs="Times New Roman"/>
          <w:sz w:val="24"/>
          <w:szCs w:val="24"/>
          <w:lang w:eastAsia="ru-RU"/>
        </w:rPr>
        <w:t>например</w:t>
      </w:r>
      <w:proofErr w:type="gramEnd"/>
      <w:r w:rsidRPr="00C95E13">
        <w:rPr>
          <w:rFonts w:ascii="Times New Roman" w:eastAsia="Calibri" w:hAnsi="Times New Roman" w:cs="Times New Roman"/>
          <w:sz w:val="24"/>
          <w:szCs w:val="24"/>
          <w:lang w:eastAsia="ru-RU"/>
        </w:rPr>
        <w:t xml:space="preserve">: сезонность, отсутствие постоянных поставщиков и пр.) </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4.2. Способы продвижения продукции (услуг): реклама, скидки, выставки</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4.3. Анализ рисков (технические риски: задержка поставки оборудования, отсутствие сырья, низкое качество продукции; финансовые риски: несвоевременная оплата поставщиком, форс-мажор) </w:t>
      </w:r>
    </w:p>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 Организация производства</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087"/>
      </w:tblGrid>
      <w:tr w:rsidR="00552CAF" w:rsidRPr="00C95E13" w:rsidTr="00B36864">
        <w:trPr>
          <w:trHeight w:val="562"/>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Место реализации бизнес-плана </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(указать точный адрес):</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1"/>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Офисное помещение</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197"/>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Производственные площади (если имеются)</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Размер производственных площадей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2"/>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Состояние производственных площадей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40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Обеспеченность транспортной, инженерной, социальной инфраструктурой (офисное, производственное)</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44"/>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Доступность площадей (офисных, производственных) для покупателей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3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Наличие в собственности заявителя площадей для реализации проекта</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39"/>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Наличие договоренности на аренду необходимых помещений (указать, на какой срок)</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4"/>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Собственник арендуемых помещений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5.2. </w:t>
      </w:r>
      <w:r w:rsidRPr="00C95E13">
        <w:rPr>
          <w:rFonts w:ascii="Times New Roman" w:eastAsia="Calibri" w:hAnsi="Times New Roman" w:cs="Times New Roman"/>
          <w:sz w:val="24"/>
          <w:szCs w:val="24"/>
          <w:lang w:eastAsia="ru-RU"/>
        </w:rPr>
        <w:t>Полный перечень</w:t>
      </w:r>
      <w:r>
        <w:rPr>
          <w:rFonts w:ascii="Times New Roman" w:eastAsia="Calibri" w:hAnsi="Times New Roman" w:cs="Times New Roman"/>
          <w:sz w:val="24"/>
          <w:szCs w:val="24"/>
          <w:lang w:eastAsia="ru-RU"/>
        </w:rPr>
        <w:t xml:space="preserve"> планируемой</w:t>
      </w:r>
      <w:r w:rsidRPr="00C95E13">
        <w:rPr>
          <w:rFonts w:ascii="Times New Roman" w:eastAsia="Calibri" w:hAnsi="Times New Roman" w:cs="Times New Roman"/>
          <w:sz w:val="24"/>
          <w:szCs w:val="24"/>
          <w:lang w:eastAsia="ru-RU"/>
        </w:rPr>
        <w:t xml:space="preserve"> производимой продукции (работ, услуг</w:t>
      </w:r>
      <w:r>
        <w:rPr>
          <w:rFonts w:ascii="Times New Roman" w:eastAsia="Calibri" w:hAnsi="Times New Roman" w:cs="Times New Roman"/>
          <w:sz w:val="24"/>
          <w:szCs w:val="24"/>
          <w:lang w:eastAsia="ru-RU"/>
        </w:rPr>
        <w:t>),</w:t>
      </w:r>
      <w:r w:rsidRPr="003E6C03">
        <w:t xml:space="preserve"> </w:t>
      </w:r>
      <w:r w:rsidRPr="003E6C03">
        <w:rPr>
          <w:rFonts w:ascii="Times New Roman" w:eastAsia="Calibri" w:hAnsi="Times New Roman" w:cs="Times New Roman"/>
          <w:sz w:val="24"/>
          <w:szCs w:val="24"/>
          <w:lang w:eastAsia="ru-RU"/>
        </w:rPr>
        <w:t>с использованием имущества</w:t>
      </w:r>
      <w:r>
        <w:rPr>
          <w:rFonts w:ascii="Times New Roman" w:eastAsia="Calibri" w:hAnsi="Times New Roman" w:cs="Times New Roman"/>
          <w:sz w:val="24"/>
          <w:szCs w:val="24"/>
          <w:lang w:eastAsia="ru-RU"/>
        </w:rPr>
        <w:t xml:space="preserve"> бизнес-инкубатора</w:t>
      </w:r>
      <w:r w:rsidRPr="00C95E13">
        <w:rPr>
          <w:rFonts w:ascii="Times New Roman" w:eastAsia="Calibri"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38"/>
        <w:gridCol w:w="2394"/>
        <w:gridCol w:w="1344"/>
        <w:gridCol w:w="1395"/>
        <w:gridCol w:w="1545"/>
      </w:tblGrid>
      <w:tr w:rsidR="00552CAF" w:rsidRPr="00C95E13" w:rsidTr="00B36864">
        <w:trPr>
          <w:tblHeader/>
        </w:trPr>
        <w:tc>
          <w:tcPr>
            <w:tcW w:w="277"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п/п</w:t>
            </w:r>
          </w:p>
        </w:tc>
        <w:tc>
          <w:tcPr>
            <w:tcW w:w="1443"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Наименование товара (работы, услуги)</w:t>
            </w:r>
          </w:p>
        </w:tc>
        <w:tc>
          <w:tcPr>
            <w:tcW w:w="1176"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Количество в месяц (с указанием единицы измерения)</w:t>
            </w:r>
          </w:p>
        </w:tc>
        <w:tc>
          <w:tcPr>
            <w:tcW w:w="660"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Цена за единицу, в рублях</w:t>
            </w:r>
          </w:p>
        </w:tc>
        <w:tc>
          <w:tcPr>
            <w:tcW w:w="685"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Стоимость, в рублях</w:t>
            </w:r>
          </w:p>
        </w:tc>
        <w:tc>
          <w:tcPr>
            <w:tcW w:w="760"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Примечание</w:t>
            </w: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bl>
    <w:p w:rsidR="00552CAF" w:rsidRPr="00C95E13" w:rsidRDefault="00552CAF" w:rsidP="00552CAF">
      <w:pPr>
        <w:rPr>
          <w:rFonts w:ascii="Times New Roman" w:eastAsia="Calibri" w:hAnsi="Times New Roman" w:cs="Times New Roman"/>
          <w:sz w:val="24"/>
          <w:szCs w:val="24"/>
          <w:lang w:eastAsia="ar-SA"/>
        </w:rPr>
      </w:pPr>
      <w:r w:rsidRPr="00C95E13">
        <w:rPr>
          <w:rFonts w:ascii="Times New Roman" w:eastAsia="Calibri" w:hAnsi="Times New Roman" w:cs="Times New Roman"/>
          <w:sz w:val="24"/>
          <w:szCs w:val="24"/>
          <w:lang w:eastAsia="ar-SA"/>
        </w:rPr>
        <w:t>5.3. Обоснование объемов реализации продукции и оказания услуг.</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5.4. Оценка потребности проекта в персонале</w:t>
      </w:r>
    </w:p>
    <w:tbl>
      <w:tblPr>
        <w:tblW w:w="0" w:type="auto"/>
        <w:tblInd w:w="45" w:type="dxa"/>
        <w:tblLayout w:type="fixed"/>
        <w:tblLook w:val="0000" w:firstRow="0" w:lastRow="0" w:firstColumn="0" w:lastColumn="0" w:noHBand="0" w:noVBand="0"/>
      </w:tblPr>
      <w:tblGrid>
        <w:gridCol w:w="346"/>
        <w:gridCol w:w="3688"/>
        <w:gridCol w:w="2261"/>
        <w:gridCol w:w="3634"/>
      </w:tblGrid>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Должность</w:t>
            </w: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Численность,</w:t>
            </w:r>
          </w:p>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человек</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Заработная плата,</w:t>
            </w:r>
          </w:p>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рублей в месяц</w:t>
            </w: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1</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2</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ИТОГО</w:t>
            </w: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5.5. Оборудование для </w:t>
      </w:r>
      <w:r>
        <w:rPr>
          <w:rFonts w:ascii="Times New Roman" w:eastAsia="Calibri" w:hAnsi="Times New Roman" w:cs="Times New Roman"/>
          <w:sz w:val="24"/>
          <w:szCs w:val="24"/>
          <w:lang w:eastAsia="ru-RU"/>
        </w:rPr>
        <w:t xml:space="preserve">реализации </w:t>
      </w:r>
      <w:r w:rsidRPr="00C95E13">
        <w:rPr>
          <w:rFonts w:ascii="Times New Roman" w:eastAsia="Calibri" w:hAnsi="Times New Roman" w:cs="Times New Roman"/>
          <w:sz w:val="24"/>
          <w:szCs w:val="24"/>
          <w:lang w:eastAsia="ru-RU"/>
        </w:rPr>
        <w:t>бизнес-плана (поставщики, их местоположение и виды доставки, количество и ответственность).</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5.6</w:t>
      </w:r>
      <w:r>
        <w:rPr>
          <w:rFonts w:ascii="Times New Roman" w:eastAsia="Calibri" w:hAnsi="Times New Roman" w:cs="Times New Roman"/>
          <w:sz w:val="24"/>
          <w:szCs w:val="24"/>
          <w:lang w:eastAsia="ru-RU"/>
        </w:rPr>
        <w:t>.</w:t>
      </w:r>
      <w:r w:rsidRPr="00C95E13">
        <w:rPr>
          <w:rFonts w:ascii="Times New Roman" w:eastAsia="Calibri" w:hAnsi="Times New Roman" w:cs="Times New Roman"/>
          <w:sz w:val="24"/>
          <w:szCs w:val="24"/>
          <w:lang w:eastAsia="ru-RU"/>
        </w:rPr>
        <w:t> Сырье и комплектующие для</w:t>
      </w:r>
      <w:r>
        <w:rPr>
          <w:rFonts w:ascii="Times New Roman" w:eastAsia="Calibri" w:hAnsi="Times New Roman" w:cs="Times New Roman"/>
          <w:sz w:val="24"/>
          <w:szCs w:val="24"/>
          <w:lang w:eastAsia="ru-RU"/>
        </w:rPr>
        <w:t xml:space="preserve"> реализации</w:t>
      </w:r>
      <w:r w:rsidRPr="00C95E13">
        <w:rPr>
          <w:rFonts w:ascii="Times New Roman" w:eastAsia="Calibri" w:hAnsi="Times New Roman" w:cs="Times New Roman"/>
          <w:sz w:val="24"/>
          <w:szCs w:val="24"/>
          <w:lang w:eastAsia="ru-RU"/>
        </w:rPr>
        <w:t xml:space="preserve"> бизнес-плана (поставщики, их местоположение и виды доставки, количество и ответственность).</w:t>
      </w:r>
    </w:p>
    <w:p w:rsidR="00552CAF" w:rsidRPr="00C95E13" w:rsidRDefault="00552CAF" w:rsidP="00552CAF">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 Бюджет расходов</w:t>
      </w:r>
    </w:p>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spacing w:val="2"/>
          <w:sz w:val="24"/>
          <w:szCs w:val="24"/>
          <w:lang w:eastAsia="ru-RU"/>
        </w:rPr>
        <w:t xml:space="preserve">6.1. Планируемые затраты на производство товаров, оказание услуг, руб. </w:t>
      </w:r>
      <w:r w:rsidRPr="00C95E13">
        <w:rPr>
          <w:rFonts w:ascii="Times New Roman" w:eastAsia="Calibri" w:hAnsi="Times New Roman" w:cs="Times New Roman"/>
          <w:i/>
          <w:spacing w:val="2"/>
          <w:sz w:val="24"/>
          <w:szCs w:val="24"/>
          <w:lang w:eastAsia="ru-RU"/>
        </w:rPr>
        <w:t>(поквартальная разбивка на 3 года)</w:t>
      </w:r>
    </w:p>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Постоянные расходы на реализацию бизнес-плана в течение всего срока по годам (руб.):</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постоянных расходов</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60"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9"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41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Арендная плата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оплату труда вспомогательного персонала и АУП</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аудит, консультации, обучение</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Коммунальные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Телефон, Интернет</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Канцелярские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Транспортные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Услуги банка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lastRenderedPageBreak/>
              <w:t>Реклама, маркетинговые исследования</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70"/>
        </w:trPr>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Командировочные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Прочие постоянные расходы, не зависящие от объема производства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Итого </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Расчёт переменных расходов в течение всего срока реализации бизнес-плана по годам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552CAF" w:rsidRPr="00C95E13" w:rsidTr="00B36864">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переменных расходов</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418"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552CAF" w:rsidRPr="00C95E13" w:rsidTr="00B36864">
        <w:trPr>
          <w:trHeight w:val="847"/>
        </w:trPr>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Расходные материалы для производства продукции, оказания услуг</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Затраты на оплату труда основного персонала</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481"/>
        </w:trPr>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затраты, зависящие от объема производства</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pacing w:val="2"/>
          <w:sz w:val="24"/>
          <w:szCs w:val="24"/>
          <w:lang w:eastAsia="ru-RU"/>
        </w:rPr>
        <w:t>6.3. </w:t>
      </w:r>
      <w:r w:rsidRPr="00C95E13">
        <w:rPr>
          <w:rFonts w:ascii="Times New Roman" w:eastAsia="Calibri"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552CAF" w:rsidRPr="00C95E13" w:rsidRDefault="00552CAF" w:rsidP="00552CAF">
      <w:pPr>
        <w:spacing w:after="0"/>
        <w:rPr>
          <w:rFonts w:ascii="Times New Roman" w:eastAsia="Calibri" w:hAnsi="Times New Roman" w:cs="Times New Roman"/>
          <w:sz w:val="24"/>
          <w:szCs w:val="24"/>
          <w:lang w:eastAsia="ru-RU"/>
        </w:rPr>
      </w:pP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Расчёты налоговых платежей </w:t>
      </w: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(по каждому планируемому виду налогов и платежей отдельно, по годам поквартально):</w:t>
      </w:r>
    </w:p>
    <w:p w:rsidR="00552CAF" w:rsidRPr="00C95E13" w:rsidRDefault="00552CAF" w:rsidP="00552CAF">
      <w:pPr>
        <w:spacing w:after="0"/>
        <w:rPr>
          <w:rFonts w:ascii="Times New Roman" w:eastAsia="Calibri"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552CAF" w:rsidRPr="00C95E13" w:rsidTr="00B36864">
        <w:tc>
          <w:tcPr>
            <w:tcW w:w="1860" w:type="pct"/>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показателя</w:t>
            </w:r>
          </w:p>
        </w:tc>
        <w:tc>
          <w:tcPr>
            <w:tcW w:w="642"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квартал </w:t>
            </w:r>
          </w:p>
        </w:tc>
        <w:tc>
          <w:tcPr>
            <w:tcW w:w="570"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квартал </w:t>
            </w:r>
          </w:p>
        </w:tc>
        <w:tc>
          <w:tcPr>
            <w:tcW w:w="642"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III квартал </w:t>
            </w:r>
          </w:p>
        </w:tc>
        <w:tc>
          <w:tcPr>
            <w:tcW w:w="571"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IV квартал </w:t>
            </w:r>
          </w:p>
        </w:tc>
        <w:tc>
          <w:tcPr>
            <w:tcW w:w="715" w:type="pct"/>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Налогооблагаемая база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Налоговая ставка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налога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552CAF" w:rsidRPr="00C95E13" w:rsidTr="00B36864">
        <w:tc>
          <w:tcPr>
            <w:tcW w:w="6663" w:type="dxa"/>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3260" w:type="dxa"/>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(руб.)</w:t>
            </w: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2.</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3.</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napToGrid w:val="0"/>
          <w:spacing w:val="2"/>
          <w:sz w:val="24"/>
          <w:szCs w:val="24"/>
          <w:lang w:eastAsia="ru-RU"/>
        </w:rPr>
      </w:pPr>
    </w:p>
    <w:p w:rsidR="00552CAF" w:rsidRPr="00C95E13" w:rsidRDefault="00552CAF" w:rsidP="00552CAF">
      <w:pPr>
        <w:jc w:val="center"/>
        <w:rPr>
          <w:rFonts w:ascii="Times New Roman" w:eastAsia="Calibri" w:hAnsi="Times New Roman" w:cs="Times New Roman"/>
          <w:snapToGrid w:val="0"/>
          <w:spacing w:val="2"/>
          <w:sz w:val="24"/>
          <w:szCs w:val="24"/>
          <w:lang w:eastAsia="ru-RU"/>
        </w:rPr>
      </w:pPr>
      <w:r w:rsidRPr="00C95E13">
        <w:rPr>
          <w:rFonts w:ascii="Times New Roman" w:eastAsia="Calibri" w:hAnsi="Times New Roman" w:cs="Times New Roman"/>
          <w:snapToGrid w:val="0"/>
          <w:spacing w:val="2"/>
          <w:sz w:val="24"/>
          <w:szCs w:val="24"/>
          <w:lang w:eastAsia="ru-RU"/>
        </w:rPr>
        <w:t>7. Выручка, финансовый план и срок окупаемости</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7.1. Расчёт выручки от реализации продукции (работ, услуг) по годам</w:t>
      </w:r>
    </w:p>
    <w:p w:rsidR="00552CAF" w:rsidRPr="00C95E13" w:rsidRDefault="00552CAF" w:rsidP="00552CAF">
      <w:pPr>
        <w:spacing w:after="0"/>
        <w:jc w:val="both"/>
        <w:rPr>
          <w:rFonts w:ascii="Times New Roman" w:eastAsia="Calibri" w:hAnsi="Times New Roman" w:cs="Times New Roman"/>
          <w:sz w:val="24"/>
          <w:szCs w:val="24"/>
          <w:lang w:eastAsia="ru-RU"/>
        </w:rPr>
      </w:pPr>
      <w:bookmarkStart w:id="51" w:name="_Toc169170890"/>
      <w:r w:rsidRPr="00C95E13">
        <w:rPr>
          <w:rFonts w:ascii="Times New Roman" w:eastAsia="Calibri" w:hAnsi="Times New Roman" w:cs="Times New Roman"/>
          <w:sz w:val="24"/>
          <w:szCs w:val="24"/>
          <w:lang w:eastAsia="ru-RU"/>
        </w:rPr>
        <w:t>Планируемая выручка от реализации товаров, услуг</w:t>
      </w:r>
      <w:bookmarkEnd w:id="51"/>
      <w:r w:rsidRPr="00C95E13">
        <w:rPr>
          <w:rFonts w:ascii="Times New Roman" w:eastAsia="Calibri" w:hAnsi="Times New Roman" w:cs="Times New Roman"/>
          <w:sz w:val="24"/>
          <w:szCs w:val="24"/>
          <w:lang w:eastAsia="ru-RU"/>
        </w:rPr>
        <w:t xml:space="preserve"> </w:t>
      </w:r>
      <w:r w:rsidRPr="00C95E13">
        <w:rPr>
          <w:rFonts w:ascii="Times New Roman" w:eastAsia="Calibri"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552CAF" w:rsidRPr="00C95E13" w:rsidTr="00B36864">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продукции</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 квартал 1 года реализации бизнес-плана</w:t>
            </w:r>
          </w:p>
        </w:tc>
      </w:tr>
      <w:tr w:rsidR="00552CAF" w:rsidRPr="00C95E13" w:rsidTr="00B36864">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552CAF" w:rsidRPr="00C95E13" w:rsidRDefault="00552CAF" w:rsidP="00B36864">
            <w:pPr>
              <w:spacing w:after="0"/>
              <w:rPr>
                <w:rFonts w:ascii="Times New Roman" w:eastAsia="Calibri" w:hAnsi="Times New Roman" w:cs="Times New Roman"/>
                <w:lang w:eastAsia="ru-RU"/>
              </w:rPr>
            </w:pPr>
            <w:proofErr w:type="spellStart"/>
            <w:r w:rsidRPr="00C95E13">
              <w:rPr>
                <w:rFonts w:ascii="Times New Roman" w:eastAsia="Calibri" w:hAnsi="Times New Roman" w:cs="Times New Roman"/>
                <w:lang w:eastAsia="ru-RU"/>
              </w:rPr>
              <w:t>натур.ед</w:t>
            </w:r>
            <w:proofErr w:type="spellEnd"/>
            <w:r w:rsidRPr="00C95E13">
              <w:rPr>
                <w:rFonts w:ascii="Times New Roman" w:eastAsia="Calibri" w:hAnsi="Times New Roman" w:cs="Times New Roman"/>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552CAF" w:rsidRPr="00C95E13" w:rsidTr="00B36864">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 xml:space="preserve">В </w:t>
            </w:r>
            <w:proofErr w:type="spellStart"/>
            <w:r w:rsidRPr="00C95E13">
              <w:rPr>
                <w:rFonts w:ascii="Times New Roman" w:eastAsia="Calibri" w:hAnsi="Times New Roman" w:cs="Times New Roman"/>
                <w:lang w:eastAsia="ru-RU"/>
              </w:rPr>
              <w:t>т.ч</w:t>
            </w:r>
            <w:proofErr w:type="spellEnd"/>
            <w:r w:rsidRPr="00C95E13">
              <w:rPr>
                <w:rFonts w:ascii="Times New Roman" w:eastAsia="Calibri" w:hAnsi="Times New Roman" w:cs="Times New Roman"/>
                <w:lang w:eastAsia="ru-RU"/>
              </w:rPr>
              <w:t>.:</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552CAF" w:rsidRPr="00C95E13" w:rsidTr="00B36864">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4 квартал 3 года реализации бизнес-плана</w:t>
            </w:r>
          </w:p>
        </w:tc>
      </w:tr>
      <w:tr w:rsidR="00552CAF" w:rsidRPr="00C95E13" w:rsidTr="00B36864">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552CAF" w:rsidRPr="00C95E13" w:rsidRDefault="00552CAF" w:rsidP="00B36864">
            <w:pPr>
              <w:spacing w:after="0"/>
              <w:rPr>
                <w:rFonts w:ascii="Times New Roman" w:eastAsia="Calibri" w:hAnsi="Times New Roman" w:cs="Times New Roman"/>
                <w:lang w:eastAsia="ru-RU"/>
              </w:rPr>
            </w:pPr>
            <w:proofErr w:type="spellStart"/>
            <w:r w:rsidRPr="00C95E13">
              <w:rPr>
                <w:rFonts w:ascii="Times New Roman" w:eastAsia="Calibri" w:hAnsi="Times New Roman" w:cs="Times New Roman"/>
                <w:lang w:eastAsia="ru-RU"/>
              </w:rPr>
              <w:t>натур.ед</w:t>
            </w:r>
            <w:proofErr w:type="spellEnd"/>
            <w:r w:rsidRPr="00C95E13">
              <w:rPr>
                <w:rFonts w:ascii="Times New Roman" w:eastAsia="Calibri" w:hAnsi="Times New Roman" w:cs="Times New Roman"/>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В </w:t>
            </w:r>
            <w:proofErr w:type="spellStart"/>
            <w:r w:rsidRPr="00C95E13">
              <w:rPr>
                <w:rFonts w:ascii="Times New Roman" w:eastAsia="Calibri" w:hAnsi="Times New Roman" w:cs="Times New Roman"/>
                <w:lang w:eastAsia="ru-RU"/>
              </w:rPr>
              <w:t>т.ч</w:t>
            </w:r>
            <w:proofErr w:type="spellEnd"/>
            <w:r w:rsidRPr="00C95E13">
              <w:rPr>
                <w:rFonts w:ascii="Times New Roman" w:eastAsia="Calibri" w:hAnsi="Times New Roman" w:cs="Times New Roman"/>
                <w:lang w:eastAsia="ru-RU"/>
              </w:rPr>
              <w:t>.:</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552CAF" w:rsidRPr="00C95E13" w:rsidRDefault="00552CAF" w:rsidP="00552CAF">
      <w:pPr>
        <w:jc w:val="center"/>
        <w:rPr>
          <w:rFonts w:ascii="Times New Roman" w:eastAsia="Calibri" w:hAnsi="Times New Roman" w:cs="Times New Roman"/>
          <w:bCs/>
          <w:sz w:val="24"/>
          <w:szCs w:val="24"/>
          <w:lang w:eastAsia="ru-RU"/>
        </w:rPr>
      </w:pPr>
      <w:r w:rsidRPr="00C95E13">
        <w:rPr>
          <w:rFonts w:ascii="Times New Roman" w:eastAsia="Calibri"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552CAF" w:rsidRPr="00C95E13" w:rsidTr="00B36864">
        <w:trPr>
          <w:trHeight w:val="30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п/п</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Наименование показателей</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 квартал</w:t>
            </w:r>
          </w:p>
        </w:tc>
        <w:tc>
          <w:tcPr>
            <w:tcW w:w="119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 квартал</w:t>
            </w:r>
          </w:p>
        </w:tc>
        <w:tc>
          <w:tcPr>
            <w:tcW w:w="118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 квартал</w:t>
            </w:r>
          </w:p>
        </w:tc>
        <w:tc>
          <w:tcPr>
            <w:tcW w:w="117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140"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 за год</w:t>
            </w: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1.</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Выручка от реализации</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525"/>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w:t>
            </w:r>
          </w:p>
        </w:tc>
        <w:tc>
          <w:tcPr>
            <w:tcW w:w="329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Себестоимость продукции - всего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 том числе:</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2.1.</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Постоянные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2.2.</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Переменные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2.3.</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8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3.</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Налоги</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353"/>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4.</w:t>
            </w:r>
          </w:p>
        </w:tc>
        <w:tc>
          <w:tcPr>
            <w:tcW w:w="329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Чистая прибыль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(п.1 - п.2 - п.3)</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7.3. Расчёт срока окупаемости бизнес-плана.</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Calibri"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_____________________________</w:t>
      </w:r>
      <w:proofErr w:type="gramStart"/>
      <w:r w:rsidRPr="00C95E13">
        <w:rPr>
          <w:rFonts w:ascii="Times New Roman" w:eastAsia="SimSun" w:hAnsi="Times New Roman" w:cs="Times New Roman"/>
          <w:spacing w:val="-2"/>
          <w:sz w:val="24"/>
          <w:szCs w:val="24"/>
          <w:lang w:eastAsia="ar-SA"/>
        </w:rPr>
        <w:t xml:space="preserve">   (</w:t>
      </w:r>
      <w:proofErr w:type="gramEnd"/>
      <w:r w:rsidRPr="00C95E13">
        <w:rPr>
          <w:rFonts w:ascii="Times New Roman" w:eastAsia="SimSun" w:hAnsi="Times New Roman" w:cs="Times New Roman"/>
          <w:spacing w:val="-2"/>
          <w:sz w:val="24"/>
          <w:szCs w:val="24"/>
          <w:lang w:eastAsia="ar-SA"/>
        </w:rPr>
        <w:t>Ф И О)</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(подпись, печать)</w:t>
      </w:r>
    </w:p>
    <w:p w:rsidR="00552CAF" w:rsidRDefault="00552CAF" w:rsidP="00552CAF">
      <w:pPr>
        <w:rPr>
          <w:rFonts w:ascii="Times New Roman" w:eastAsia="SimSun" w:hAnsi="Times New Roman" w:cs="Times New Roman"/>
          <w:spacing w:val="-10"/>
          <w:sz w:val="24"/>
          <w:szCs w:val="24"/>
          <w:lang w:eastAsia="ar-SA"/>
        </w:rPr>
      </w:pPr>
      <w:r w:rsidRPr="00C95E13">
        <w:rPr>
          <w:rFonts w:ascii="Times New Roman" w:eastAsia="SimSun" w:hAnsi="Times New Roman" w:cs="Times New Roman"/>
          <w:sz w:val="24"/>
          <w:szCs w:val="24"/>
          <w:lang w:eastAsia="ar-SA"/>
        </w:rPr>
        <w:t>Дата начала реализации проекта    "_____"</w:t>
      </w:r>
      <w:r>
        <w:rPr>
          <w:rFonts w:ascii="Times New Roman" w:eastAsia="SimSun" w:hAnsi="Times New Roman" w:cs="Times New Roman"/>
          <w:sz w:val="24"/>
          <w:szCs w:val="24"/>
          <w:lang w:eastAsia="ar-SA"/>
        </w:rPr>
        <w:t>_______________</w:t>
      </w:r>
      <w:r w:rsidRPr="00C95E13">
        <w:rPr>
          <w:rFonts w:ascii="Times New Roman" w:eastAsia="SimSun" w:hAnsi="Times New Roman" w:cs="Times New Roman"/>
          <w:sz w:val="24"/>
          <w:szCs w:val="24"/>
          <w:lang w:eastAsia="ar-SA"/>
        </w:rPr>
        <w:tab/>
      </w:r>
      <w:r w:rsidRPr="00C95E13">
        <w:rPr>
          <w:rFonts w:ascii="Times New Roman" w:eastAsia="SimSun" w:hAnsi="Times New Roman" w:cs="Times New Roman"/>
          <w:spacing w:val="-10"/>
          <w:sz w:val="24"/>
          <w:szCs w:val="24"/>
          <w:lang w:eastAsia="ar-SA"/>
        </w:rPr>
        <w:t>г.</w:t>
      </w:r>
    </w:p>
    <w:p w:rsidR="00552CAF" w:rsidRPr="00FF11CB" w:rsidRDefault="00552CAF" w:rsidP="00552CAF">
      <w:pPr>
        <w:pStyle w:val="3"/>
        <w:spacing w:before="0" w:after="0"/>
        <w:jc w:val="right"/>
        <w:rPr>
          <w:rFonts w:ascii="Times New Roman" w:hAnsi="Times New Roman"/>
          <w:sz w:val="24"/>
          <w:szCs w:val="24"/>
        </w:rPr>
      </w:pPr>
      <w:bookmarkStart w:id="52" w:name="_Toc156416459"/>
      <w:r w:rsidRPr="00FF11CB">
        <w:rPr>
          <w:rFonts w:ascii="Times New Roman" w:hAnsi="Times New Roman"/>
          <w:sz w:val="24"/>
          <w:szCs w:val="24"/>
        </w:rPr>
        <w:lastRenderedPageBreak/>
        <w:t>Приложение № 3</w:t>
      </w:r>
      <w:bookmarkEnd w:id="52"/>
      <w:r w:rsidRPr="00FF11CB">
        <w:rPr>
          <w:rFonts w:ascii="Times New Roman" w:hAnsi="Times New Roman"/>
          <w:sz w:val="24"/>
          <w:szCs w:val="24"/>
        </w:rPr>
        <w:t xml:space="preserve"> </w:t>
      </w:r>
    </w:p>
    <w:p w:rsidR="00552CAF" w:rsidRPr="00FF11CB" w:rsidRDefault="00552CAF" w:rsidP="00552CAF">
      <w:pPr>
        <w:spacing w:after="0"/>
        <w:jc w:val="right"/>
        <w:rPr>
          <w:rFonts w:ascii="Times New Roman" w:hAnsi="Times New Roman" w:cs="Times New Roman"/>
          <w:sz w:val="24"/>
          <w:szCs w:val="24"/>
          <w:lang w:eastAsia="ru-RU"/>
        </w:rPr>
      </w:pPr>
      <w:r w:rsidRPr="00FF11CB">
        <w:rPr>
          <w:rFonts w:ascii="Times New Roman" w:hAnsi="Times New Roman" w:cs="Times New Roman"/>
          <w:sz w:val="24"/>
          <w:szCs w:val="24"/>
          <w:lang w:eastAsia="ru-RU"/>
        </w:rPr>
        <w:t>к конкурсной документации</w:t>
      </w:r>
    </w:p>
    <w:p w:rsidR="00552CAF" w:rsidRDefault="00552CAF" w:rsidP="00552CAF">
      <w:pPr>
        <w:spacing w:after="0"/>
        <w:jc w:val="center"/>
        <w:rPr>
          <w:rFonts w:ascii="Times New Roman" w:eastAsia="Calibri" w:hAnsi="Times New Roman" w:cs="Times New Roman"/>
          <w:sz w:val="24"/>
          <w:szCs w:val="24"/>
          <w:lang w:eastAsia="ru-RU"/>
        </w:rPr>
      </w:pPr>
    </w:p>
    <w:p w:rsidR="00552CAF" w:rsidRPr="00FF11CB" w:rsidRDefault="00552CAF" w:rsidP="00552CAF">
      <w:pPr>
        <w:spacing w:after="0"/>
        <w:jc w:val="center"/>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УВЕДОМЛЕНИЕ ОБ ОТЗЫВЕ ЗАЯВКИ</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юридическим лицом:</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организации заявителя)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в лице 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должности руководителя, его Ф.И.О.)</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действующего на основании 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индивидуальным предпринимателем/физическим лицом, применяющим «Налог на профессиональный доход»:</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(Ф.И.О. заявителя)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Документ, удостоверяющий личность 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Серия ___________ № ___________выдан «_____» 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(кем выдан)</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место регистрации, адрес 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отзываем заявку на участие в конкурсе в электронной форме</w:t>
      </w:r>
      <w:r w:rsidRPr="00FF11CB">
        <w:rPr>
          <w:rFonts w:ascii="Times New Roman" w:eastAsia="Calibri" w:hAnsi="Times New Roman" w:cs="Times New Roman"/>
          <w:b/>
          <w:sz w:val="24"/>
          <w:szCs w:val="24"/>
          <w:lang w:eastAsia="ru-RU"/>
        </w:rPr>
        <w:t xml:space="preserve"> </w:t>
      </w:r>
      <w:r w:rsidRPr="00FF11CB">
        <w:rPr>
          <w:rFonts w:ascii="Times New Roman" w:eastAsia="Calibri" w:hAnsi="Times New Roman" w:cs="Times New Roman"/>
          <w:sz w:val="24"/>
          <w:szCs w:val="24"/>
          <w:lang w:eastAsia="ru-RU"/>
        </w:rPr>
        <w:t>«_____» ___________ 20__ г. на право заключения договора аренды государственного имущества, закрепленного за муниципальным автономным учреждением «Бизнес-инкубатор «Новация» на праве оперативного управления.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Дата подачи заявки «____» __________ 20__ года. Время подачи ______ час. _______ мин.</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Способ подачи 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(должность и подпись заявителя или его полномочного представителя)</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proofErr w:type="spellStart"/>
      <w:r w:rsidRPr="00FF11CB">
        <w:rPr>
          <w:rFonts w:ascii="Times New Roman" w:eastAsia="Calibri" w:hAnsi="Times New Roman" w:cs="Times New Roman"/>
          <w:sz w:val="24"/>
          <w:szCs w:val="24"/>
          <w:lang w:eastAsia="ru-RU"/>
        </w:rPr>
        <w:t>м.п</w:t>
      </w:r>
      <w:proofErr w:type="spellEnd"/>
      <w:r w:rsidRPr="00FF11CB">
        <w:rPr>
          <w:rFonts w:ascii="Times New Roman" w:eastAsia="Calibri" w:hAnsi="Times New Roman" w:cs="Times New Roman"/>
          <w:sz w:val="24"/>
          <w:szCs w:val="24"/>
          <w:lang w:eastAsia="ru-RU"/>
        </w:rPr>
        <w:t>.</w:t>
      </w:r>
    </w:p>
    <w:p w:rsidR="00552CAF" w:rsidRPr="00DF3D31" w:rsidRDefault="00552CAF" w:rsidP="00552CAF">
      <w:pPr>
        <w:rPr>
          <w:rFonts w:eastAsia="Calibri"/>
          <w:lang w:eastAsia="ru-RU"/>
        </w:rPr>
      </w:pPr>
    </w:p>
    <w:p w:rsidR="00552CAF" w:rsidRPr="00DF3D31" w:rsidRDefault="00552CAF" w:rsidP="00552CAF">
      <w:pPr>
        <w:rPr>
          <w:rFonts w:eastAsia="Calibri"/>
          <w:lang w:eastAsia="ru-RU"/>
        </w:rPr>
      </w:pPr>
      <w:r w:rsidRPr="00DF3D31">
        <w:rPr>
          <w:rFonts w:eastAsia="Calibri"/>
          <w:lang w:eastAsia="ru-RU"/>
        </w:rPr>
        <w:t>«_____» _____________ 20__ г.</w:t>
      </w:r>
    </w:p>
    <w:p w:rsidR="00552CAF" w:rsidRPr="00DF3D31" w:rsidRDefault="00552CAF" w:rsidP="00552CAF">
      <w:pPr>
        <w:rPr>
          <w:rFonts w:eastAsia="Calibri"/>
          <w:b/>
          <w:u w:val="single"/>
          <w:lang w:eastAsia="ru-RU"/>
        </w:rPr>
      </w:pPr>
    </w:p>
    <w:p w:rsidR="00552CAF" w:rsidRPr="00DF3D31" w:rsidRDefault="00552CAF" w:rsidP="00552CAF">
      <w:pPr>
        <w:rPr>
          <w:rFonts w:eastAsia="Calibri"/>
          <w:b/>
          <w:u w:val="single"/>
          <w:lang w:eastAsia="ru-RU"/>
        </w:rPr>
      </w:pPr>
    </w:p>
    <w:p w:rsidR="00552CAF" w:rsidRPr="00DF3D31" w:rsidRDefault="00552CAF" w:rsidP="00552CAF">
      <w:pPr>
        <w:rPr>
          <w:rFonts w:eastAsia="Calibri"/>
          <w:b/>
          <w:u w:val="single"/>
          <w:lang w:eastAsia="ru-RU"/>
        </w:rPr>
      </w:pPr>
      <w:r w:rsidRPr="00DF3D31">
        <w:rPr>
          <w:rFonts w:eastAsia="Calibri"/>
          <w:b/>
          <w:u w:val="single"/>
          <w:lang w:eastAsia="ru-RU"/>
        </w:rPr>
        <w:br w:type="page"/>
      </w:r>
    </w:p>
    <w:p w:rsidR="00552CAF" w:rsidRPr="00FF11CB" w:rsidRDefault="00552CAF" w:rsidP="00552CAF">
      <w:pPr>
        <w:pStyle w:val="3"/>
        <w:jc w:val="right"/>
        <w:rPr>
          <w:rFonts w:ascii="Times New Roman" w:hAnsi="Times New Roman"/>
          <w:sz w:val="22"/>
          <w:szCs w:val="22"/>
        </w:rPr>
      </w:pPr>
      <w:bookmarkStart w:id="53" w:name="_Toc156416460"/>
      <w:r w:rsidRPr="00FF11CB">
        <w:rPr>
          <w:rFonts w:ascii="Times New Roman" w:hAnsi="Times New Roman"/>
          <w:sz w:val="22"/>
          <w:szCs w:val="22"/>
        </w:rPr>
        <w:lastRenderedPageBreak/>
        <w:t>Приложение № 4</w:t>
      </w:r>
      <w:bookmarkEnd w:id="53"/>
    </w:p>
    <w:p w:rsidR="00552CAF" w:rsidRDefault="00552CAF" w:rsidP="00552CAF">
      <w:pPr>
        <w:jc w:val="right"/>
        <w:rPr>
          <w:rFonts w:ascii="Times New Roman" w:hAnsi="Times New Roman" w:cs="Times New Roman"/>
          <w:lang w:eastAsia="ru-RU"/>
        </w:rPr>
      </w:pPr>
      <w:r w:rsidRPr="00FF11CB">
        <w:rPr>
          <w:rFonts w:ascii="Times New Roman" w:hAnsi="Times New Roman" w:cs="Times New Roman"/>
          <w:lang w:eastAsia="ru-RU"/>
        </w:rPr>
        <w:t>к конкурсной документации</w:t>
      </w:r>
    </w:p>
    <w:p w:rsidR="00552CAF" w:rsidRPr="00FF11CB" w:rsidRDefault="00552CAF" w:rsidP="00552CAF">
      <w:pPr>
        <w:jc w:val="right"/>
        <w:rPr>
          <w:rFonts w:ascii="Times New Roman" w:hAnsi="Times New Roman" w:cs="Times New Roman"/>
          <w:lang w:eastAsia="ru-RU"/>
        </w:rPr>
      </w:pPr>
      <w:bookmarkStart w:id="54" w:name="_Toc156416461"/>
      <w:r w:rsidRPr="00FF11CB">
        <w:rPr>
          <w:rFonts w:ascii="Times New Roman" w:hAnsi="Times New Roman" w:cs="Times New Roman"/>
          <w:i/>
          <w:iCs/>
          <w:lang w:eastAsia="ru-RU"/>
        </w:rPr>
        <w:t>Пр</w:t>
      </w:r>
      <w:r>
        <w:rPr>
          <w:rFonts w:ascii="Times New Roman" w:hAnsi="Times New Roman" w:cs="Times New Roman"/>
          <w:i/>
          <w:iCs/>
          <w:lang w:eastAsia="ru-RU"/>
        </w:rPr>
        <w:t>оект договора аренды по лоту № 1</w:t>
      </w:r>
    </w:p>
    <w:p w:rsidR="00552CAF" w:rsidRPr="00FF11CB" w:rsidRDefault="00552CAF" w:rsidP="00552CAF">
      <w:pPr>
        <w:rPr>
          <w:rFonts w:ascii="Times New Roman" w:hAnsi="Times New Roman" w:cs="Times New Roman"/>
          <w:i/>
          <w:iCs/>
          <w:lang w:eastAsia="ru-RU"/>
        </w:rPr>
      </w:pPr>
    </w:p>
    <w:p w:rsidR="00552CAF" w:rsidRPr="00FF11CB" w:rsidRDefault="00552CAF" w:rsidP="00552CAF">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552CAF" w:rsidRPr="00FF11CB" w:rsidRDefault="00552CAF" w:rsidP="00552CAF">
      <w:pPr>
        <w:rPr>
          <w:rFonts w:ascii="Times New Roman" w:hAnsi="Times New Roman" w:cs="Times New Roman"/>
        </w:rPr>
      </w:pPr>
    </w:p>
    <w:p w:rsidR="00552CAF" w:rsidRPr="00FF11CB" w:rsidRDefault="00552CAF" w:rsidP="00552CAF">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552CAF" w:rsidRPr="002F715A" w:rsidRDefault="00552CAF" w:rsidP="00552CAF"/>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52CAF"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sidR="00511E2A">
        <w:rPr>
          <w:rFonts w:ascii="Times New Roman" w:hAnsi="Times New Roman" w:cs="Times New Roman"/>
          <w:b/>
          <w:sz w:val="24"/>
          <w:szCs w:val="24"/>
        </w:rPr>
        <w:t>втором</w:t>
      </w:r>
      <w:r w:rsidR="00380BA3">
        <w:rPr>
          <w:rFonts w:ascii="Times New Roman" w:hAnsi="Times New Roman" w:cs="Times New Roman"/>
          <w:b/>
          <w:sz w:val="24"/>
          <w:szCs w:val="24"/>
        </w:rPr>
        <w:t xml:space="preserve"> этаже № </w:t>
      </w:r>
      <w:r w:rsidR="00726A99">
        <w:rPr>
          <w:rFonts w:ascii="Times New Roman" w:hAnsi="Times New Roman" w:cs="Times New Roman"/>
          <w:b/>
          <w:sz w:val="24"/>
          <w:szCs w:val="24"/>
        </w:rPr>
        <w:t>1</w:t>
      </w:r>
      <w:r w:rsidRPr="00FF11CB">
        <w:rPr>
          <w:rFonts w:ascii="Times New Roman" w:hAnsi="Times New Roman" w:cs="Times New Roman"/>
          <w:b/>
          <w:sz w:val="24"/>
          <w:szCs w:val="24"/>
        </w:rPr>
        <w:t xml:space="preserve"> общей площадью</w:t>
      </w:r>
      <w:r w:rsidR="0097220F">
        <w:rPr>
          <w:rFonts w:ascii="Times New Roman" w:hAnsi="Times New Roman" w:cs="Times New Roman"/>
          <w:b/>
          <w:sz w:val="24"/>
          <w:szCs w:val="24"/>
        </w:rPr>
        <w:t xml:space="preserve"> </w:t>
      </w:r>
      <w:r w:rsidR="00511E2A">
        <w:rPr>
          <w:rFonts w:ascii="Times New Roman" w:hAnsi="Times New Roman" w:cs="Times New Roman"/>
          <w:b/>
          <w:sz w:val="24"/>
          <w:szCs w:val="24"/>
        </w:rPr>
        <w:t>19,4</w:t>
      </w:r>
      <w:r w:rsidR="0097220F">
        <w:rPr>
          <w:rFonts w:ascii="Times New Roman" w:hAnsi="Times New Roman" w:cs="Times New Roman"/>
          <w:b/>
          <w:sz w:val="24"/>
          <w:szCs w:val="24"/>
        </w:rPr>
        <w:t xml:space="preserve"> </w:t>
      </w:r>
      <w:r w:rsidRPr="00FF11CB">
        <w:rPr>
          <w:rFonts w:ascii="Times New Roman" w:hAnsi="Times New Roman" w:cs="Times New Roman"/>
          <w:b/>
          <w:sz w:val="24"/>
          <w:szCs w:val="24"/>
        </w:rPr>
        <w:t>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lastRenderedPageBreak/>
        <w:t>2. Порядок передачи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552CAF" w:rsidRPr="00FF11CB" w:rsidRDefault="00552CAF" w:rsidP="00552CAF">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52CAF" w:rsidRPr="00FF11CB" w:rsidRDefault="00552CAF" w:rsidP="00552CAF">
      <w:pPr>
        <w:spacing w:after="0"/>
        <w:jc w:val="both"/>
        <w:rPr>
          <w:rFonts w:ascii="Times New Roman" w:hAnsi="Times New Roman" w:cs="Times New Roman"/>
          <w:sz w:val="24"/>
          <w:szCs w:val="24"/>
          <w:lang w:eastAsia="ru-RU"/>
        </w:rPr>
      </w:pPr>
      <w:r w:rsidRPr="00511E2A">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511E2A" w:rsidRPr="00511E2A">
        <w:rPr>
          <w:rFonts w:ascii="Times New Roman" w:hAnsi="Times New Roman" w:cs="Times New Roman"/>
          <w:sz w:val="24"/>
          <w:szCs w:val="24"/>
          <w:lang w:eastAsia="ru-RU"/>
        </w:rPr>
        <w:t>л/с 903Ц9712000 в УФК по Нижегородской области, к/с 40102810745370000024 в ОКЦ № 1 ВВГУ Банка России//УФК по Нижегородской области р/с 03234643587100003200, БИК 012202102, ОКПО 64895201.</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w:t>
      </w:r>
      <w:r w:rsidRPr="00FF11CB">
        <w:rPr>
          <w:rFonts w:ascii="Times New Roman" w:hAnsi="Times New Roman" w:cs="Times New Roman"/>
          <w:sz w:val="24"/>
          <w:szCs w:val="24"/>
        </w:rPr>
        <w:lastRenderedPageBreak/>
        <w:t>регулирующие деятельность МАУ «Бизнес-инкубатор «Новация» и вопросы аренды муниципального имущества.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w:t>
      </w:r>
      <w:r w:rsidRPr="00FF11CB">
        <w:rPr>
          <w:rFonts w:ascii="Times New Roman" w:hAnsi="Times New Roman" w:cs="Times New Roman"/>
          <w:sz w:val="24"/>
          <w:szCs w:val="24"/>
        </w:rPr>
        <w:lastRenderedPageBreak/>
        <w:t>применяющих специальный налоговый режим «Налог на профессиональный доход»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52CAF"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136682" w:rsidRPr="00FF11CB" w:rsidRDefault="00136682"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lastRenderedPageBreak/>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7.6. Расторжение настоящего Договора не освобождает Арендатора от уплаты задолженности по арендной плате, коммунальным платежам и процентам.</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F62C89" w:rsidRDefault="00F62C89" w:rsidP="00F62C89">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lastRenderedPageBreak/>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552CAF" w:rsidRPr="00FF11CB" w:rsidRDefault="00552CAF" w:rsidP="00552CAF">
      <w:pPr>
        <w:spacing w:after="0"/>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552CAF" w:rsidRPr="00FF11CB" w:rsidRDefault="00552CAF" w:rsidP="00552CAF">
      <w:pPr>
        <w:spacing w:after="0"/>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552CAF" w:rsidRPr="00520509" w:rsidRDefault="00552CAF" w:rsidP="00552CA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52CAF" w:rsidRPr="00520509" w:rsidRDefault="00552CAF" w:rsidP="00552CAF">
      <w:pPr>
        <w:spacing w:after="0" w:line="240" w:lineRule="auto"/>
        <w:ind w:left="284"/>
        <w:jc w:val="center"/>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CE5B2A">
      <w:pPr>
        <w:numPr>
          <w:ilvl w:val="0"/>
          <w:numId w:val="2"/>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1702E5" w:rsidRDefault="00552CAF" w:rsidP="001702E5">
      <w:pPr>
        <w:numPr>
          <w:ilvl w:val="0"/>
          <w:numId w:val="2"/>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 </w:t>
      </w:r>
      <w:r w:rsidR="0050142B">
        <w:rPr>
          <w:rFonts w:ascii="Times New Roman" w:hAnsi="Times New Roman"/>
          <w:sz w:val="24"/>
          <w:szCs w:val="24"/>
        </w:rPr>
        <w:t>19,4</w:t>
      </w:r>
      <w:r w:rsidRPr="001702E5">
        <w:rPr>
          <w:rFonts w:ascii="Times New Roman" w:hAnsi="Times New Roman"/>
          <w:sz w:val="24"/>
          <w:szCs w:val="24"/>
        </w:rPr>
        <w:t xml:space="preserve"> кв. м.</w:t>
      </w:r>
    </w:p>
    <w:p w:rsidR="00552CAF" w:rsidRPr="001702E5" w:rsidRDefault="00552CAF" w:rsidP="00F75696">
      <w:pPr>
        <w:numPr>
          <w:ilvl w:val="0"/>
          <w:numId w:val="2"/>
        </w:numPr>
        <w:spacing w:after="0" w:line="240" w:lineRule="auto"/>
        <w:jc w:val="both"/>
        <w:rPr>
          <w:rFonts w:ascii="Times New Roman" w:hAnsi="Times New Roman"/>
          <w:sz w:val="24"/>
          <w:szCs w:val="24"/>
        </w:rPr>
      </w:pPr>
      <w:r w:rsidRPr="001702E5">
        <w:rPr>
          <w:rFonts w:ascii="Times New Roman" w:hAnsi="Times New Roman"/>
          <w:sz w:val="24"/>
          <w:szCs w:val="24"/>
        </w:rPr>
        <w:t xml:space="preserve">Рыночная стоимость арендной платы за нежилое помещение кабинет № </w:t>
      </w:r>
      <w:r w:rsidR="00726A99" w:rsidRPr="001702E5">
        <w:rPr>
          <w:rFonts w:ascii="Times New Roman" w:hAnsi="Times New Roman"/>
          <w:sz w:val="24"/>
          <w:szCs w:val="24"/>
        </w:rPr>
        <w:t>1</w:t>
      </w:r>
      <w:r w:rsidRPr="001702E5">
        <w:rPr>
          <w:rFonts w:ascii="Times New Roman" w:hAnsi="Times New Roman"/>
          <w:sz w:val="24"/>
          <w:szCs w:val="24"/>
        </w:rPr>
        <w:t xml:space="preserve"> на </w:t>
      </w:r>
      <w:r w:rsidR="005837B1">
        <w:rPr>
          <w:rFonts w:ascii="Times New Roman" w:hAnsi="Times New Roman"/>
          <w:sz w:val="24"/>
          <w:szCs w:val="24"/>
        </w:rPr>
        <w:t>втором</w:t>
      </w:r>
      <w:r w:rsidRPr="001702E5">
        <w:rPr>
          <w:rFonts w:ascii="Times New Roman" w:hAnsi="Times New Roman"/>
          <w:sz w:val="24"/>
          <w:szCs w:val="24"/>
        </w:rPr>
        <w:t xml:space="preserve"> этаже в МАУ «Бизнес-инкубатор «Новация» в соответствии с </w:t>
      </w:r>
      <w:r w:rsidRPr="003A04DB">
        <w:rPr>
          <w:rFonts w:ascii="Times New Roman" w:hAnsi="Times New Roman"/>
          <w:sz w:val="24"/>
          <w:szCs w:val="24"/>
        </w:rPr>
        <w:t xml:space="preserve">Отчетом № </w:t>
      </w:r>
      <w:r w:rsidR="003A04DB" w:rsidRPr="003A04DB">
        <w:rPr>
          <w:rFonts w:ascii="Times New Roman" w:hAnsi="Times New Roman"/>
          <w:sz w:val="24"/>
          <w:szCs w:val="24"/>
        </w:rPr>
        <w:t>03/26</w:t>
      </w:r>
      <w:r w:rsidR="00F43242" w:rsidRPr="003A04DB">
        <w:rPr>
          <w:rFonts w:ascii="Times New Roman" w:hAnsi="Times New Roman"/>
          <w:sz w:val="24"/>
          <w:szCs w:val="24"/>
        </w:rPr>
        <w:t>-5</w:t>
      </w:r>
      <w:r w:rsidR="003A04DB" w:rsidRPr="003A04DB">
        <w:rPr>
          <w:rFonts w:ascii="Times New Roman" w:hAnsi="Times New Roman"/>
          <w:sz w:val="24"/>
          <w:szCs w:val="24"/>
        </w:rPr>
        <w:t>80</w:t>
      </w:r>
      <w:r w:rsidR="00F43242" w:rsidRPr="003A04DB">
        <w:rPr>
          <w:rFonts w:ascii="Times New Roman" w:hAnsi="Times New Roman"/>
          <w:sz w:val="24"/>
          <w:szCs w:val="24"/>
        </w:rPr>
        <w:t xml:space="preserve">0 </w:t>
      </w:r>
      <w:r w:rsidRPr="003A04DB">
        <w:rPr>
          <w:rFonts w:ascii="Times New Roman" w:hAnsi="Times New Roman"/>
          <w:sz w:val="24"/>
          <w:szCs w:val="24"/>
        </w:rPr>
        <w:t xml:space="preserve">от </w:t>
      </w:r>
      <w:r w:rsidR="003A04DB" w:rsidRPr="003A04DB">
        <w:rPr>
          <w:rFonts w:ascii="Times New Roman" w:hAnsi="Times New Roman"/>
          <w:sz w:val="24"/>
          <w:szCs w:val="24"/>
        </w:rPr>
        <w:t>16</w:t>
      </w:r>
      <w:r w:rsidRPr="003A04DB">
        <w:rPr>
          <w:rFonts w:ascii="Times New Roman" w:hAnsi="Times New Roman"/>
          <w:sz w:val="24"/>
          <w:szCs w:val="24"/>
        </w:rPr>
        <w:t xml:space="preserve"> </w:t>
      </w:r>
      <w:r w:rsidR="003A04DB" w:rsidRPr="003A04DB">
        <w:rPr>
          <w:rFonts w:ascii="Times New Roman" w:hAnsi="Times New Roman"/>
          <w:sz w:val="24"/>
          <w:szCs w:val="24"/>
        </w:rPr>
        <w:t>марта</w:t>
      </w:r>
      <w:r w:rsidRPr="003A04DB">
        <w:rPr>
          <w:rFonts w:ascii="Times New Roman" w:hAnsi="Times New Roman"/>
          <w:sz w:val="24"/>
          <w:szCs w:val="24"/>
        </w:rPr>
        <w:t xml:space="preserve"> 202</w:t>
      </w:r>
      <w:r w:rsidR="003A04DB" w:rsidRPr="003A04DB">
        <w:rPr>
          <w:rFonts w:ascii="Times New Roman" w:hAnsi="Times New Roman"/>
          <w:sz w:val="24"/>
          <w:szCs w:val="24"/>
        </w:rPr>
        <w:t>6</w:t>
      </w:r>
      <w:r w:rsidRPr="003A04DB">
        <w:rPr>
          <w:rFonts w:ascii="Times New Roman" w:hAnsi="Times New Roman"/>
          <w:sz w:val="24"/>
          <w:szCs w:val="24"/>
        </w:rPr>
        <w:t xml:space="preserve"> г.</w:t>
      </w:r>
      <w:r w:rsidRPr="001702E5">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00F75696">
        <w:rPr>
          <w:rFonts w:ascii="Times New Roman" w:hAnsi="Times New Roman"/>
          <w:sz w:val="24"/>
          <w:szCs w:val="24"/>
        </w:rPr>
        <w:t>268</w:t>
      </w:r>
      <w:r w:rsidR="00F43242" w:rsidRPr="00F75696">
        <w:rPr>
          <w:rFonts w:ascii="Times New Roman" w:hAnsi="Times New Roman"/>
          <w:sz w:val="24"/>
          <w:szCs w:val="24"/>
        </w:rPr>
        <w:t xml:space="preserve"> </w:t>
      </w:r>
      <w:r w:rsidRPr="00F75696">
        <w:rPr>
          <w:rFonts w:ascii="Times New Roman" w:hAnsi="Times New Roman"/>
          <w:sz w:val="24"/>
          <w:szCs w:val="24"/>
        </w:rPr>
        <w:t xml:space="preserve">(двести </w:t>
      </w:r>
      <w:r w:rsidR="00F43242" w:rsidRPr="00F75696">
        <w:rPr>
          <w:rFonts w:ascii="Times New Roman" w:hAnsi="Times New Roman"/>
          <w:sz w:val="24"/>
          <w:szCs w:val="24"/>
        </w:rPr>
        <w:t xml:space="preserve">шестьдесят </w:t>
      </w:r>
      <w:r w:rsidR="00F75696" w:rsidRPr="00F75696">
        <w:rPr>
          <w:rFonts w:ascii="Times New Roman" w:hAnsi="Times New Roman"/>
          <w:sz w:val="24"/>
          <w:szCs w:val="24"/>
        </w:rPr>
        <w:t>восемь</w:t>
      </w:r>
      <w:r w:rsidRPr="00F75696">
        <w:rPr>
          <w:rFonts w:ascii="Times New Roman" w:hAnsi="Times New Roman"/>
          <w:sz w:val="24"/>
          <w:szCs w:val="24"/>
        </w:rPr>
        <w:t>) рубл</w:t>
      </w:r>
      <w:r w:rsidR="001702E5" w:rsidRPr="00F75696">
        <w:rPr>
          <w:rFonts w:ascii="Times New Roman" w:hAnsi="Times New Roman"/>
          <w:sz w:val="24"/>
          <w:szCs w:val="24"/>
        </w:rPr>
        <w:t>ь</w:t>
      </w:r>
      <w:r w:rsidRPr="00F75696">
        <w:rPr>
          <w:rFonts w:ascii="Times New Roman" w:hAnsi="Times New Roman"/>
          <w:sz w:val="24"/>
          <w:szCs w:val="24"/>
        </w:rPr>
        <w:t xml:space="preserve"> </w:t>
      </w:r>
      <w:r w:rsidR="00F75696" w:rsidRPr="00F75696">
        <w:rPr>
          <w:rFonts w:ascii="Times New Roman" w:hAnsi="Times New Roman"/>
          <w:sz w:val="24"/>
          <w:szCs w:val="24"/>
        </w:rPr>
        <w:t>90</w:t>
      </w:r>
      <w:r w:rsidR="001702E5" w:rsidRPr="00F75696">
        <w:rPr>
          <w:rFonts w:ascii="Times New Roman" w:hAnsi="Times New Roman"/>
          <w:sz w:val="24"/>
          <w:szCs w:val="24"/>
        </w:rPr>
        <w:t xml:space="preserve"> </w:t>
      </w:r>
      <w:r w:rsidRPr="00F75696">
        <w:rPr>
          <w:rFonts w:ascii="Times New Roman" w:hAnsi="Times New Roman"/>
          <w:sz w:val="24"/>
          <w:szCs w:val="24"/>
        </w:rPr>
        <w:t>коп.</w:t>
      </w:r>
      <w:r w:rsidRPr="001702E5">
        <w:rPr>
          <w:rFonts w:ascii="Times New Roman" w:hAnsi="Times New Roman"/>
          <w:sz w:val="24"/>
          <w:szCs w:val="24"/>
        </w:rPr>
        <w:t xml:space="preserve"> за 1 кв. м в месяц (без учёта НДС).</w:t>
      </w:r>
    </w:p>
    <w:p w:rsidR="00552CAF" w:rsidRPr="002A0EED" w:rsidRDefault="00552CAF" w:rsidP="00CE5B2A">
      <w:pPr>
        <w:numPr>
          <w:ilvl w:val="0"/>
          <w:numId w:val="2"/>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552CAF" w:rsidRPr="001702E5" w:rsidRDefault="00552CAF" w:rsidP="00446EB6">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 первый год аренды составляет: </w:t>
      </w:r>
      <w:r w:rsidR="00F75696" w:rsidRPr="00F75696">
        <w:rPr>
          <w:rFonts w:ascii="Times New Roman" w:hAnsi="Times New Roman"/>
          <w:sz w:val="24"/>
          <w:szCs w:val="24"/>
        </w:rPr>
        <w:t>19,4</w:t>
      </w:r>
      <w:r w:rsidR="001702E5" w:rsidRPr="00F75696">
        <w:rPr>
          <w:rFonts w:ascii="Times New Roman" w:hAnsi="Times New Roman"/>
          <w:sz w:val="24"/>
          <w:szCs w:val="24"/>
        </w:rPr>
        <w:t xml:space="preserve"> </w:t>
      </w:r>
      <w:r w:rsidRPr="00F75696">
        <w:rPr>
          <w:rFonts w:ascii="Times New Roman" w:hAnsi="Times New Roman"/>
          <w:sz w:val="24"/>
          <w:szCs w:val="24"/>
        </w:rPr>
        <w:t xml:space="preserve">кв.м. х </w:t>
      </w:r>
      <w:r w:rsidR="00F75696" w:rsidRPr="00F75696">
        <w:rPr>
          <w:rFonts w:ascii="Times New Roman" w:hAnsi="Times New Roman"/>
          <w:sz w:val="24"/>
          <w:szCs w:val="24"/>
        </w:rPr>
        <w:t>107,56</w:t>
      </w:r>
      <w:r w:rsidR="00341A9C" w:rsidRPr="00F75696">
        <w:rPr>
          <w:rFonts w:ascii="Times New Roman" w:hAnsi="Times New Roman"/>
          <w:sz w:val="24"/>
          <w:szCs w:val="24"/>
        </w:rPr>
        <w:t xml:space="preserve"> </w:t>
      </w:r>
      <w:r w:rsidRPr="00F75696">
        <w:rPr>
          <w:rFonts w:ascii="Times New Roman" w:hAnsi="Times New Roman"/>
          <w:sz w:val="24"/>
          <w:szCs w:val="24"/>
        </w:rPr>
        <w:t xml:space="preserve">руб./месяц = </w:t>
      </w:r>
      <w:r w:rsidR="00F75696" w:rsidRPr="00F75696">
        <w:rPr>
          <w:rFonts w:ascii="Times New Roman" w:hAnsi="Times New Roman"/>
          <w:sz w:val="24"/>
          <w:szCs w:val="24"/>
        </w:rPr>
        <w:t xml:space="preserve">2086,67 </w:t>
      </w:r>
      <w:r w:rsidRPr="00F75696">
        <w:rPr>
          <w:rFonts w:ascii="Times New Roman" w:hAnsi="Times New Roman"/>
          <w:sz w:val="24"/>
          <w:szCs w:val="24"/>
        </w:rPr>
        <w:t>руб./месяц;</w:t>
      </w:r>
    </w:p>
    <w:p w:rsidR="00552CAF" w:rsidRPr="001702E5" w:rsidRDefault="00552CAF" w:rsidP="00552CAF">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во второй год аренды составляет: </w:t>
      </w:r>
      <w:r w:rsidR="00F75696" w:rsidRPr="00F75696">
        <w:rPr>
          <w:rFonts w:ascii="Times New Roman" w:hAnsi="Times New Roman"/>
          <w:sz w:val="24"/>
          <w:szCs w:val="24"/>
        </w:rPr>
        <w:t>19,4</w:t>
      </w:r>
      <w:r w:rsidR="00D7074A" w:rsidRPr="00F75696">
        <w:rPr>
          <w:rFonts w:ascii="Times New Roman" w:hAnsi="Times New Roman"/>
          <w:sz w:val="24"/>
          <w:szCs w:val="24"/>
        </w:rPr>
        <w:t xml:space="preserve"> </w:t>
      </w:r>
      <w:r w:rsidRPr="00F75696">
        <w:rPr>
          <w:rFonts w:ascii="Times New Roman" w:hAnsi="Times New Roman"/>
          <w:sz w:val="24"/>
          <w:szCs w:val="24"/>
        </w:rPr>
        <w:t xml:space="preserve">кв.м. х </w:t>
      </w:r>
      <w:r w:rsidR="00341A9C" w:rsidRPr="00F75696">
        <w:rPr>
          <w:rFonts w:ascii="Times New Roman" w:hAnsi="Times New Roman"/>
          <w:sz w:val="24"/>
          <w:szCs w:val="24"/>
        </w:rPr>
        <w:t>161,</w:t>
      </w:r>
      <w:r w:rsidR="00F75696" w:rsidRPr="00F75696">
        <w:rPr>
          <w:rFonts w:ascii="Times New Roman" w:hAnsi="Times New Roman"/>
          <w:sz w:val="24"/>
          <w:szCs w:val="24"/>
        </w:rPr>
        <w:t>34</w:t>
      </w:r>
      <w:r w:rsidR="00341A9C" w:rsidRPr="00F75696">
        <w:rPr>
          <w:rFonts w:ascii="Times New Roman" w:hAnsi="Times New Roman"/>
          <w:sz w:val="24"/>
          <w:szCs w:val="24"/>
        </w:rPr>
        <w:t xml:space="preserve"> </w:t>
      </w:r>
      <w:r w:rsidRPr="00F75696">
        <w:rPr>
          <w:rFonts w:ascii="Times New Roman" w:hAnsi="Times New Roman"/>
          <w:sz w:val="24"/>
          <w:szCs w:val="24"/>
        </w:rPr>
        <w:t xml:space="preserve">руб./месяц = </w:t>
      </w:r>
      <w:r w:rsidR="00F75696" w:rsidRPr="00F75696">
        <w:rPr>
          <w:rFonts w:ascii="Times New Roman" w:hAnsi="Times New Roman"/>
          <w:sz w:val="24"/>
          <w:szCs w:val="24"/>
        </w:rPr>
        <w:t xml:space="preserve">3130,00 </w:t>
      </w:r>
      <w:r w:rsidRPr="00F75696">
        <w:rPr>
          <w:rFonts w:ascii="Times New Roman" w:hAnsi="Times New Roman"/>
          <w:sz w:val="24"/>
          <w:szCs w:val="24"/>
        </w:rPr>
        <w:t>руб./месяц;</w:t>
      </w:r>
    </w:p>
    <w:p w:rsidR="00552CAF" w:rsidRPr="00D80951" w:rsidRDefault="00552CAF" w:rsidP="00552CAF">
      <w:pPr>
        <w:spacing w:after="0" w:line="240" w:lineRule="auto"/>
        <w:ind w:left="993"/>
        <w:rPr>
          <w:rFonts w:ascii="Times New Roman" w:hAnsi="Times New Roman"/>
          <w:sz w:val="24"/>
          <w:szCs w:val="24"/>
        </w:rPr>
      </w:pPr>
      <w:r w:rsidRPr="001702E5">
        <w:rPr>
          <w:rFonts w:ascii="Times New Roman" w:hAnsi="Times New Roman"/>
          <w:sz w:val="24"/>
          <w:szCs w:val="24"/>
        </w:rPr>
        <w:t xml:space="preserve">- в третий год аренды составляет: </w:t>
      </w:r>
      <w:r w:rsidR="00F75696" w:rsidRPr="00F75696">
        <w:rPr>
          <w:rFonts w:ascii="Times New Roman" w:hAnsi="Times New Roman"/>
          <w:sz w:val="24"/>
          <w:szCs w:val="24"/>
        </w:rPr>
        <w:t>19,4</w:t>
      </w:r>
      <w:r w:rsidR="00D7074A" w:rsidRPr="00F75696">
        <w:rPr>
          <w:rFonts w:ascii="Times New Roman" w:hAnsi="Times New Roman"/>
          <w:sz w:val="24"/>
          <w:szCs w:val="24"/>
        </w:rPr>
        <w:t xml:space="preserve"> </w:t>
      </w:r>
      <w:r w:rsidRPr="00F75696">
        <w:rPr>
          <w:rFonts w:ascii="Times New Roman" w:hAnsi="Times New Roman"/>
          <w:sz w:val="24"/>
          <w:szCs w:val="24"/>
        </w:rPr>
        <w:t xml:space="preserve">кв.м. х </w:t>
      </w:r>
      <w:r w:rsidR="00341A9C" w:rsidRPr="00F75696">
        <w:rPr>
          <w:rFonts w:ascii="Times New Roman" w:hAnsi="Times New Roman"/>
          <w:sz w:val="24"/>
          <w:szCs w:val="24"/>
        </w:rPr>
        <w:t>26</w:t>
      </w:r>
      <w:r w:rsidR="00F75696" w:rsidRPr="00F75696">
        <w:rPr>
          <w:rFonts w:ascii="Times New Roman" w:hAnsi="Times New Roman"/>
          <w:sz w:val="24"/>
          <w:szCs w:val="24"/>
        </w:rPr>
        <w:t>8</w:t>
      </w:r>
      <w:r w:rsidR="00341A9C" w:rsidRPr="00F75696">
        <w:rPr>
          <w:rFonts w:ascii="Times New Roman" w:hAnsi="Times New Roman"/>
          <w:sz w:val="24"/>
          <w:szCs w:val="24"/>
        </w:rPr>
        <w:t>,9</w:t>
      </w:r>
      <w:r w:rsidR="00F75696" w:rsidRPr="00F75696">
        <w:rPr>
          <w:rFonts w:ascii="Times New Roman" w:hAnsi="Times New Roman"/>
          <w:sz w:val="24"/>
          <w:szCs w:val="24"/>
        </w:rPr>
        <w:t>0</w:t>
      </w:r>
      <w:r w:rsidR="00341A9C" w:rsidRPr="00F75696">
        <w:rPr>
          <w:rFonts w:ascii="Times New Roman" w:hAnsi="Times New Roman"/>
          <w:sz w:val="24"/>
          <w:szCs w:val="24"/>
        </w:rPr>
        <w:t xml:space="preserve"> </w:t>
      </w:r>
      <w:r w:rsidRPr="00F75696">
        <w:rPr>
          <w:rFonts w:ascii="Times New Roman" w:hAnsi="Times New Roman"/>
          <w:sz w:val="24"/>
          <w:szCs w:val="24"/>
        </w:rPr>
        <w:t xml:space="preserve">руб./месяц = </w:t>
      </w:r>
      <w:r w:rsidR="00F75696" w:rsidRPr="00F75696">
        <w:rPr>
          <w:rFonts w:ascii="Times New Roman" w:hAnsi="Times New Roman"/>
          <w:sz w:val="24"/>
          <w:szCs w:val="24"/>
        </w:rPr>
        <w:t>5216,67</w:t>
      </w:r>
      <w:r w:rsidR="00F75696">
        <w:rPr>
          <w:rFonts w:ascii="Times New Roman" w:hAnsi="Times New Roman"/>
          <w:sz w:val="24"/>
          <w:szCs w:val="24"/>
        </w:rPr>
        <w:t xml:space="preserve"> </w:t>
      </w:r>
      <w:r w:rsidRPr="00F75696">
        <w:rPr>
          <w:rFonts w:ascii="Times New Roman" w:hAnsi="Times New Roman"/>
          <w:sz w:val="24"/>
          <w:szCs w:val="24"/>
        </w:rPr>
        <w:t>руб./месяц.</w:t>
      </w:r>
    </w:p>
    <w:p w:rsidR="00552CAF" w:rsidRDefault="00552CAF" w:rsidP="00CE5B2A">
      <w:pPr>
        <w:numPr>
          <w:ilvl w:val="0"/>
          <w:numId w:val="2"/>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52CAF" w:rsidRPr="00520509" w:rsidRDefault="00552CAF" w:rsidP="00552CAF">
      <w:pPr>
        <w:spacing w:after="0" w:line="240" w:lineRule="auto"/>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52CAF" w:rsidRPr="00520509" w:rsidRDefault="00552CAF" w:rsidP="00B36864">
            <w:pPr>
              <w:spacing w:after="0" w:line="240" w:lineRule="auto"/>
              <w:jc w:val="both"/>
              <w:rPr>
                <w:rFonts w:ascii="Times New Roman" w:hAnsi="Times New Roman"/>
                <w:sz w:val="24"/>
                <w:szCs w:val="24"/>
              </w:rPr>
            </w:pPr>
          </w:p>
        </w:tc>
        <w:tc>
          <w:tcPr>
            <w:tcW w:w="418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52CAF" w:rsidRPr="00520509" w:rsidRDefault="00552CAF" w:rsidP="00552CAF">
      <w:pPr>
        <w:spacing w:after="0" w:line="240" w:lineRule="auto"/>
        <w:ind w:left="5103"/>
        <w:jc w:val="center"/>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552CAF">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552CAF" w:rsidRPr="00520509" w:rsidRDefault="00552CAF" w:rsidP="00552CAF">
      <w:pPr>
        <w:spacing w:after="0" w:line="240" w:lineRule="auto"/>
        <w:ind w:left="284" w:firstLine="720"/>
        <w:jc w:val="both"/>
        <w:rPr>
          <w:rFonts w:ascii="Times New Roman" w:hAnsi="Times New Roman"/>
          <w:sz w:val="24"/>
          <w:szCs w:val="24"/>
        </w:rPr>
      </w:pP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CC621F">
        <w:rPr>
          <w:rFonts w:ascii="Times New Roman" w:hAnsi="Times New Roman"/>
          <w:sz w:val="24"/>
          <w:szCs w:val="24"/>
        </w:rPr>
        <w:t>1</w:t>
      </w:r>
      <w:r w:rsidRPr="00F22F13">
        <w:rPr>
          <w:rFonts w:ascii="Times New Roman" w:hAnsi="Times New Roman"/>
          <w:sz w:val="24"/>
          <w:szCs w:val="24"/>
        </w:rPr>
        <w:t xml:space="preserve"> на </w:t>
      </w:r>
      <w:r w:rsidR="00CC621F">
        <w:rPr>
          <w:rFonts w:ascii="Times New Roman" w:hAnsi="Times New Roman"/>
          <w:sz w:val="24"/>
          <w:szCs w:val="24"/>
        </w:rPr>
        <w:t>втором</w:t>
      </w:r>
      <w:r>
        <w:rPr>
          <w:rFonts w:ascii="Times New Roman" w:hAnsi="Times New Roman"/>
          <w:sz w:val="24"/>
          <w:szCs w:val="24"/>
        </w:rPr>
        <w:t xml:space="preserve">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w:t>
      </w:r>
      <w:r w:rsidR="00CC621F">
        <w:rPr>
          <w:rFonts w:ascii="Times New Roman" w:hAnsi="Times New Roman"/>
          <w:sz w:val="24"/>
          <w:szCs w:val="24"/>
        </w:rPr>
        <w:t xml:space="preserve"> 19,4 </w:t>
      </w:r>
      <w:r w:rsidRPr="0046163D">
        <w:rPr>
          <w:rFonts w:ascii="Times New Roman" w:hAnsi="Times New Roman"/>
          <w:sz w:val="24"/>
          <w:szCs w:val="24"/>
        </w:rPr>
        <w:t>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52CAF" w:rsidRPr="00520509" w:rsidRDefault="00552CAF" w:rsidP="00552CAF">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52CAF" w:rsidRPr="00520509" w:rsidRDefault="00552CAF" w:rsidP="00B36864">
            <w:pPr>
              <w:spacing w:after="0" w:line="240" w:lineRule="auto"/>
              <w:jc w:val="both"/>
              <w:rPr>
                <w:rFonts w:ascii="Times New Roman" w:hAnsi="Times New Roman"/>
                <w:sz w:val="24"/>
                <w:szCs w:val="24"/>
              </w:rPr>
            </w:pPr>
          </w:p>
        </w:tc>
        <w:tc>
          <w:tcPr>
            <w:tcW w:w="418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52CAF" w:rsidRPr="00520509" w:rsidRDefault="00552CAF" w:rsidP="00552CA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52CAF" w:rsidRPr="00520509" w:rsidRDefault="00552CAF" w:rsidP="00552CA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52CAF" w:rsidRPr="00520509" w:rsidTr="00B36864">
        <w:trPr>
          <w:trHeight w:val="761"/>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52CAF" w:rsidRPr="00520509" w:rsidTr="00B36864">
        <w:trPr>
          <w:trHeight w:val="789"/>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52CAF" w:rsidRPr="00520509" w:rsidRDefault="00552CAF" w:rsidP="00552CA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52CAF" w:rsidRPr="00520509" w:rsidTr="00B36864">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52CAF" w:rsidRPr="00520509" w:rsidTr="00B36864">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52CAF" w:rsidRPr="00520509" w:rsidTr="00B36864">
        <w:trPr>
          <w:trHeight w:val="335"/>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13"/>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363"/>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52CAF" w:rsidRPr="00520509" w:rsidTr="00B36864">
        <w:trPr>
          <w:trHeight w:val="455"/>
        </w:trPr>
        <w:tc>
          <w:tcPr>
            <w:tcW w:w="5958"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52CAF" w:rsidRPr="00520509" w:rsidTr="00B36864">
        <w:trPr>
          <w:trHeight w:val="350"/>
        </w:trPr>
        <w:tc>
          <w:tcPr>
            <w:tcW w:w="5976"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52CAF" w:rsidRPr="00520509" w:rsidTr="00B36864">
        <w:trPr>
          <w:trHeight w:val="390"/>
        </w:trPr>
        <w:tc>
          <w:tcPr>
            <w:tcW w:w="5967"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52CAF" w:rsidRPr="00520509" w:rsidTr="00B36864">
        <w:trPr>
          <w:trHeight w:val="609"/>
        </w:trPr>
        <w:tc>
          <w:tcPr>
            <w:tcW w:w="5940"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52CAF" w:rsidRPr="00520509" w:rsidTr="00B36864">
        <w:trPr>
          <w:trHeight w:val="490"/>
        </w:trPr>
        <w:tc>
          <w:tcPr>
            <w:tcW w:w="5913"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52CAF" w:rsidRPr="00520509" w:rsidTr="00B36864">
        <w:trPr>
          <w:trHeight w:val="480"/>
        </w:trPr>
        <w:tc>
          <w:tcPr>
            <w:tcW w:w="5904"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Default="00552CAF" w:rsidP="00552CAF">
      <w:pPr>
        <w:spacing w:after="0" w:line="240" w:lineRule="auto"/>
        <w:jc w:val="right"/>
        <w:rPr>
          <w:rFonts w:ascii="Times New Roman" w:eastAsia="Times New Roman" w:hAnsi="Times New Roman" w:cs="Times New Roman"/>
          <w:bCs/>
          <w:sz w:val="26"/>
          <w:szCs w:val="26"/>
          <w:lang w:eastAsia="ru-RU"/>
        </w:rPr>
      </w:pPr>
    </w:p>
    <w:p w:rsidR="00552CAF" w:rsidRDefault="00552CAF" w:rsidP="00552CAF">
      <w:pPr>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52CAF" w:rsidRPr="00520509" w:rsidRDefault="00552CAF" w:rsidP="00552CA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52CAF" w:rsidRPr="00520509" w:rsidRDefault="00552CAF" w:rsidP="00552CA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52CAF" w:rsidRPr="00520509" w:rsidTr="00B36864">
        <w:trPr>
          <w:trHeight w:val="796"/>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52CAF" w:rsidRPr="00520509" w:rsidTr="00B36864">
        <w:trPr>
          <w:trHeight w:val="816"/>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52CAF" w:rsidRPr="00520509" w:rsidTr="00B36864">
        <w:trPr>
          <w:trHeight w:val="847"/>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52CAF" w:rsidRPr="00520509" w:rsidTr="00B36864">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52CAF" w:rsidRPr="00520509" w:rsidTr="00B36864">
        <w:trPr>
          <w:trHeight w:val="1364"/>
        </w:trPr>
        <w:tc>
          <w:tcPr>
            <w:tcW w:w="671"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552CAF" w:rsidRPr="00520509" w:rsidRDefault="00552CAF" w:rsidP="00552CAF">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52CAF" w:rsidRPr="00520509" w:rsidTr="00B36864">
        <w:trPr>
          <w:trHeight w:val="524"/>
        </w:trPr>
        <w:tc>
          <w:tcPr>
            <w:tcW w:w="5913"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52CAF" w:rsidRPr="00520509" w:rsidTr="00B36864">
        <w:trPr>
          <w:trHeight w:val="440"/>
        </w:trPr>
        <w:tc>
          <w:tcPr>
            <w:tcW w:w="5859"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20"/>
        </w:trPr>
        <w:tc>
          <w:tcPr>
            <w:tcW w:w="585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52CAF" w:rsidRPr="00520509" w:rsidTr="00B36864">
        <w:trPr>
          <w:trHeight w:val="549"/>
        </w:trPr>
        <w:tc>
          <w:tcPr>
            <w:tcW w:w="5958"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74"/>
        </w:trPr>
        <w:tc>
          <w:tcPr>
            <w:tcW w:w="5958"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52CAF" w:rsidRPr="00520509" w:rsidTr="00B36864">
        <w:trPr>
          <w:trHeight w:val="384"/>
        </w:trPr>
        <w:tc>
          <w:tcPr>
            <w:tcW w:w="5931"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30"/>
        </w:trPr>
        <w:tc>
          <w:tcPr>
            <w:tcW w:w="5931"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52CAF" w:rsidRPr="00520509" w:rsidTr="00B36864">
        <w:trPr>
          <w:trHeight w:val="631"/>
        </w:trPr>
        <w:tc>
          <w:tcPr>
            <w:tcW w:w="5912"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52CAF" w:rsidRPr="00520509" w:rsidTr="00B36864">
        <w:trPr>
          <w:trHeight w:val="350"/>
        </w:trPr>
        <w:tc>
          <w:tcPr>
            <w:tcW w:w="5976"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Default="00552CAF" w:rsidP="00552CAF">
      <w:pPr>
        <w:spacing w:after="0" w:line="240" w:lineRule="auto"/>
        <w:ind w:left="5954"/>
        <w:jc w:val="right"/>
        <w:rPr>
          <w:rFonts w:ascii="Times New Roman" w:eastAsia="Times New Roman" w:hAnsi="Times New Roman" w:cs="Times New Roman"/>
          <w:i/>
          <w:iCs/>
          <w:sz w:val="24"/>
          <w:szCs w:val="24"/>
          <w:lang w:eastAsia="ru-RU"/>
        </w:rPr>
      </w:pPr>
    </w:p>
    <w:p w:rsidR="00356DAC" w:rsidRDefault="00356DAC">
      <w:pP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br w:type="page"/>
      </w:r>
    </w:p>
    <w:p w:rsidR="00356DAC" w:rsidRPr="00FF11CB" w:rsidRDefault="00356DAC" w:rsidP="00356DAC">
      <w:pPr>
        <w:jc w:val="right"/>
        <w:rPr>
          <w:rFonts w:ascii="Times New Roman" w:hAnsi="Times New Roman" w:cs="Times New Roman"/>
          <w:lang w:eastAsia="ru-RU"/>
        </w:rPr>
      </w:pPr>
      <w:r w:rsidRPr="00FF11CB">
        <w:rPr>
          <w:rFonts w:ascii="Times New Roman" w:hAnsi="Times New Roman" w:cs="Times New Roman"/>
          <w:i/>
          <w:iCs/>
          <w:lang w:eastAsia="ru-RU"/>
        </w:rPr>
        <w:lastRenderedPageBreak/>
        <w:t>Пр</w:t>
      </w:r>
      <w:r>
        <w:rPr>
          <w:rFonts w:ascii="Times New Roman" w:hAnsi="Times New Roman" w:cs="Times New Roman"/>
          <w:i/>
          <w:iCs/>
          <w:lang w:eastAsia="ru-RU"/>
        </w:rPr>
        <w:t>оект договора аренды по лоту № 2</w:t>
      </w:r>
    </w:p>
    <w:p w:rsidR="00356DAC" w:rsidRPr="00FF11CB" w:rsidRDefault="00356DAC" w:rsidP="00356DAC">
      <w:pPr>
        <w:rPr>
          <w:rFonts w:ascii="Times New Roman" w:hAnsi="Times New Roman" w:cs="Times New Roman"/>
          <w:i/>
          <w:iCs/>
          <w:lang w:eastAsia="ru-RU"/>
        </w:rPr>
      </w:pPr>
    </w:p>
    <w:p w:rsidR="00356DAC" w:rsidRPr="00FF11CB" w:rsidRDefault="00356DAC" w:rsidP="00356DAC">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356DAC" w:rsidRPr="00FF11CB" w:rsidRDefault="00356DAC" w:rsidP="00356DAC">
      <w:pPr>
        <w:rPr>
          <w:rFonts w:ascii="Times New Roman" w:hAnsi="Times New Roman" w:cs="Times New Roman"/>
        </w:rPr>
      </w:pPr>
    </w:p>
    <w:p w:rsidR="00356DAC" w:rsidRPr="00FF11CB" w:rsidRDefault="00356DAC" w:rsidP="00356DAC">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356DAC" w:rsidRPr="002F715A" w:rsidRDefault="00356DAC" w:rsidP="00356DAC"/>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356DAC"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Pr>
          <w:rFonts w:ascii="Times New Roman" w:hAnsi="Times New Roman" w:cs="Times New Roman"/>
          <w:b/>
          <w:sz w:val="24"/>
          <w:szCs w:val="24"/>
        </w:rPr>
        <w:t>втором этаже № 23</w:t>
      </w:r>
      <w:r w:rsidRPr="00FF11CB">
        <w:rPr>
          <w:rFonts w:ascii="Times New Roman" w:hAnsi="Times New Roman" w:cs="Times New Roman"/>
          <w:b/>
          <w:sz w:val="24"/>
          <w:szCs w:val="24"/>
        </w:rPr>
        <w:t xml:space="preserve"> общей площадью</w:t>
      </w:r>
      <w:r w:rsidR="00204DAD">
        <w:rPr>
          <w:rFonts w:ascii="Times New Roman" w:hAnsi="Times New Roman" w:cs="Times New Roman"/>
          <w:b/>
          <w:sz w:val="24"/>
          <w:szCs w:val="24"/>
        </w:rPr>
        <w:t xml:space="preserve"> 16,6 </w:t>
      </w:r>
      <w:r w:rsidRPr="00FF11CB">
        <w:rPr>
          <w:rFonts w:ascii="Times New Roman" w:hAnsi="Times New Roman" w:cs="Times New Roman"/>
          <w:b/>
          <w:sz w:val="24"/>
          <w:szCs w:val="24"/>
        </w:rPr>
        <w:t>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356DAC" w:rsidRPr="00FF11CB" w:rsidRDefault="00356DAC" w:rsidP="00356DAC">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356DAC" w:rsidRPr="00FF11CB" w:rsidRDefault="00356DAC" w:rsidP="00356DAC">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356DAC" w:rsidRPr="00FF11CB" w:rsidRDefault="00356DAC" w:rsidP="00356DAC">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356DAC" w:rsidRPr="00FF11CB" w:rsidRDefault="00356DAC" w:rsidP="00356DAC">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356DAC" w:rsidRPr="00FF11CB" w:rsidRDefault="00356DAC" w:rsidP="00356DAC">
      <w:pPr>
        <w:spacing w:after="0"/>
        <w:jc w:val="both"/>
        <w:rPr>
          <w:rFonts w:ascii="Times New Roman" w:hAnsi="Times New Roman" w:cs="Times New Roman"/>
          <w:sz w:val="24"/>
          <w:szCs w:val="24"/>
          <w:lang w:eastAsia="ru-RU"/>
        </w:rPr>
      </w:pPr>
      <w:r w:rsidRPr="00511E2A">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области р/с 03234643587100003200, БИК 012202102, ОКПО 64895201.</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w:t>
      </w:r>
      <w:r w:rsidRPr="00FF11CB">
        <w:rPr>
          <w:rFonts w:ascii="Times New Roman" w:hAnsi="Times New Roman" w:cs="Times New Roman"/>
          <w:sz w:val="24"/>
          <w:szCs w:val="24"/>
        </w:rPr>
        <w:lastRenderedPageBreak/>
        <w:t>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применяющих специальный налоговый режим «Налог на профессиональный доход» в МАУ «Бизнес-инкубатор «Новация».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356DAC"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7.6. Расторжение настоящего Договора не освобождает Арендатора от уплаты задолженности по арендной плате, коммунальным платежам и процентам.</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356DAC" w:rsidRDefault="00356DAC" w:rsidP="00356DAC">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л/с 903Ц9712000 в УФК по Нижегородской области, к/с </w:t>
      </w:r>
      <w:r w:rsidRPr="00AA3AAD">
        <w:rPr>
          <w:rFonts w:ascii="Times New Roman" w:hAnsi="Times New Roman" w:cs="Times New Roman"/>
          <w:sz w:val="24"/>
          <w:szCs w:val="24"/>
          <w:lang w:eastAsia="ru-RU"/>
        </w:rPr>
        <w:lastRenderedPageBreak/>
        <w:t>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356DAC" w:rsidRPr="00FF11CB" w:rsidRDefault="00356DAC" w:rsidP="00356DAC">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356DAC" w:rsidRPr="00FF11CB" w:rsidRDefault="00356DAC" w:rsidP="00356DAC">
      <w:pPr>
        <w:spacing w:after="0"/>
        <w:rPr>
          <w:rFonts w:ascii="Times New Roman" w:hAnsi="Times New Roman" w:cs="Times New Roman"/>
          <w:sz w:val="24"/>
          <w:szCs w:val="24"/>
        </w:rPr>
      </w:pP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356DAC" w:rsidRPr="00FF11CB" w:rsidRDefault="00356DAC" w:rsidP="00356DAC">
      <w:pPr>
        <w:spacing w:after="0"/>
        <w:rPr>
          <w:rFonts w:ascii="Times New Roman" w:hAnsi="Times New Roman" w:cs="Times New Roman"/>
          <w:sz w:val="24"/>
          <w:szCs w:val="24"/>
        </w:rPr>
      </w:pP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356DAC" w:rsidRPr="00FF11CB" w:rsidRDefault="00356DAC" w:rsidP="00356DAC">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356DAC" w:rsidRPr="00520509" w:rsidRDefault="00356DAC" w:rsidP="00356DAC">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356DAC" w:rsidRPr="00520509" w:rsidRDefault="00356DAC" w:rsidP="00356DAC">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356DAC" w:rsidRPr="00520509" w:rsidRDefault="00356DAC" w:rsidP="00356DAC">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356DAC" w:rsidRPr="00520509" w:rsidRDefault="00356DAC" w:rsidP="00356DAC">
      <w:pPr>
        <w:spacing w:after="0" w:line="240" w:lineRule="auto"/>
        <w:ind w:left="284"/>
        <w:jc w:val="center"/>
        <w:rPr>
          <w:rFonts w:ascii="Times New Roman" w:hAnsi="Times New Roman"/>
          <w:sz w:val="24"/>
          <w:szCs w:val="24"/>
        </w:rPr>
      </w:pP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356DAC" w:rsidRPr="00520509" w:rsidRDefault="00356DAC" w:rsidP="00356DAC">
      <w:pPr>
        <w:spacing w:after="0" w:line="240" w:lineRule="auto"/>
        <w:ind w:left="284"/>
        <w:jc w:val="both"/>
        <w:rPr>
          <w:rFonts w:ascii="Times New Roman" w:hAnsi="Times New Roman"/>
          <w:sz w:val="24"/>
          <w:szCs w:val="24"/>
        </w:rPr>
      </w:pP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356DAC" w:rsidRPr="00520509" w:rsidRDefault="00356DAC" w:rsidP="00356DAC">
      <w:pPr>
        <w:spacing w:after="0" w:line="240" w:lineRule="auto"/>
        <w:ind w:left="284"/>
        <w:jc w:val="both"/>
        <w:rPr>
          <w:rFonts w:ascii="Times New Roman" w:hAnsi="Times New Roman"/>
          <w:sz w:val="24"/>
          <w:szCs w:val="24"/>
        </w:rPr>
      </w:pPr>
    </w:p>
    <w:p w:rsidR="00356DAC" w:rsidRPr="00520509" w:rsidRDefault="00356DAC" w:rsidP="00356DAC">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356DAC" w:rsidRPr="00520509" w:rsidRDefault="00356DAC" w:rsidP="00356DAC">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356DAC" w:rsidRPr="00520509" w:rsidRDefault="00356DAC" w:rsidP="00356DAC">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356DAC" w:rsidRPr="00520509" w:rsidRDefault="00356DAC" w:rsidP="00356DAC">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356DAC" w:rsidRDefault="00356DAC" w:rsidP="00356DAC">
      <w:pPr>
        <w:numPr>
          <w:ilvl w:val="0"/>
          <w:numId w:val="3"/>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 </w:t>
      </w:r>
      <w:r w:rsidR="0050142B">
        <w:rPr>
          <w:rFonts w:ascii="Times New Roman" w:hAnsi="Times New Roman"/>
          <w:sz w:val="24"/>
          <w:szCs w:val="24"/>
        </w:rPr>
        <w:t>16,6</w:t>
      </w:r>
      <w:r w:rsidRPr="001702E5">
        <w:rPr>
          <w:rFonts w:ascii="Times New Roman" w:hAnsi="Times New Roman"/>
          <w:sz w:val="24"/>
          <w:szCs w:val="24"/>
        </w:rPr>
        <w:t xml:space="preserve"> кв. м.</w:t>
      </w:r>
    </w:p>
    <w:p w:rsidR="00356DAC" w:rsidRPr="001702E5" w:rsidRDefault="00356DAC" w:rsidP="00356DAC">
      <w:pPr>
        <w:numPr>
          <w:ilvl w:val="0"/>
          <w:numId w:val="3"/>
        </w:numPr>
        <w:spacing w:after="0" w:line="240" w:lineRule="auto"/>
        <w:jc w:val="both"/>
        <w:rPr>
          <w:rFonts w:ascii="Times New Roman" w:hAnsi="Times New Roman"/>
          <w:sz w:val="24"/>
          <w:szCs w:val="24"/>
        </w:rPr>
      </w:pPr>
      <w:r w:rsidRPr="001702E5">
        <w:rPr>
          <w:rFonts w:ascii="Times New Roman" w:hAnsi="Times New Roman"/>
          <w:sz w:val="24"/>
          <w:szCs w:val="24"/>
        </w:rPr>
        <w:t>Рыночная стоимость арендной платы</w:t>
      </w:r>
      <w:r w:rsidR="0050142B">
        <w:rPr>
          <w:rFonts w:ascii="Times New Roman" w:hAnsi="Times New Roman"/>
          <w:sz w:val="24"/>
          <w:szCs w:val="24"/>
        </w:rPr>
        <w:t xml:space="preserve"> за нежилое помещение кабинет № 23</w:t>
      </w:r>
      <w:r w:rsidRPr="001702E5">
        <w:rPr>
          <w:rFonts w:ascii="Times New Roman" w:hAnsi="Times New Roman"/>
          <w:sz w:val="24"/>
          <w:szCs w:val="24"/>
        </w:rPr>
        <w:t xml:space="preserve"> на </w:t>
      </w:r>
      <w:r>
        <w:rPr>
          <w:rFonts w:ascii="Times New Roman" w:hAnsi="Times New Roman"/>
          <w:sz w:val="24"/>
          <w:szCs w:val="24"/>
        </w:rPr>
        <w:t>втором</w:t>
      </w:r>
      <w:r w:rsidRPr="001702E5">
        <w:rPr>
          <w:rFonts w:ascii="Times New Roman" w:hAnsi="Times New Roman"/>
          <w:sz w:val="24"/>
          <w:szCs w:val="24"/>
        </w:rPr>
        <w:t xml:space="preserve"> этаже в МАУ «Бизнес-инкубатор «Новация» в соответствии с </w:t>
      </w:r>
      <w:r w:rsidR="003A04DB" w:rsidRPr="003A04DB">
        <w:rPr>
          <w:rFonts w:ascii="Times New Roman" w:hAnsi="Times New Roman"/>
          <w:sz w:val="24"/>
          <w:szCs w:val="24"/>
        </w:rPr>
        <w:t>Отчетом № 03/26-5800 от 16 марта 2026 г.</w:t>
      </w:r>
      <w:r w:rsidR="003A04DB" w:rsidRPr="001702E5">
        <w:rPr>
          <w:rFonts w:ascii="Times New Roman" w:hAnsi="Times New Roman"/>
          <w:sz w:val="24"/>
          <w:szCs w:val="24"/>
        </w:rPr>
        <w:t xml:space="preserve"> </w:t>
      </w:r>
      <w:r w:rsidRPr="001702E5">
        <w:rPr>
          <w:rFonts w:ascii="Times New Roman" w:hAnsi="Times New Roman"/>
          <w:sz w:val="24"/>
          <w:szCs w:val="24"/>
        </w:rPr>
        <w:t xml:space="preserve">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Pr="00524E61">
        <w:rPr>
          <w:rFonts w:ascii="Times New Roman" w:hAnsi="Times New Roman"/>
          <w:sz w:val="24"/>
          <w:szCs w:val="24"/>
        </w:rPr>
        <w:t xml:space="preserve">269 (двести шестьдесят девять) рубль </w:t>
      </w:r>
      <w:r w:rsidR="00524E61" w:rsidRPr="00524E61">
        <w:rPr>
          <w:rFonts w:ascii="Times New Roman" w:hAnsi="Times New Roman"/>
          <w:sz w:val="24"/>
          <w:szCs w:val="24"/>
        </w:rPr>
        <w:t>08</w:t>
      </w:r>
      <w:r w:rsidRPr="00524E61">
        <w:rPr>
          <w:rFonts w:ascii="Times New Roman" w:hAnsi="Times New Roman"/>
          <w:sz w:val="24"/>
          <w:szCs w:val="24"/>
        </w:rPr>
        <w:t xml:space="preserve"> коп.</w:t>
      </w:r>
      <w:r w:rsidRPr="001702E5">
        <w:rPr>
          <w:rFonts w:ascii="Times New Roman" w:hAnsi="Times New Roman"/>
          <w:sz w:val="24"/>
          <w:szCs w:val="24"/>
        </w:rPr>
        <w:t xml:space="preserve"> за 1 кв. м в месяц (без учёта НДС).</w:t>
      </w:r>
    </w:p>
    <w:p w:rsidR="00356DAC" w:rsidRPr="002A0EED" w:rsidRDefault="00356DAC" w:rsidP="00356DAC">
      <w:pPr>
        <w:numPr>
          <w:ilvl w:val="0"/>
          <w:numId w:val="3"/>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356DAC" w:rsidRPr="00327E1F" w:rsidRDefault="00356DAC" w:rsidP="00356DAC">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 первый год аренды составляет: </w:t>
      </w:r>
      <w:r w:rsidR="00524E61" w:rsidRPr="00524E61">
        <w:rPr>
          <w:rFonts w:ascii="Times New Roman" w:hAnsi="Times New Roman"/>
          <w:sz w:val="24"/>
          <w:szCs w:val="24"/>
        </w:rPr>
        <w:t>16,6</w:t>
      </w:r>
      <w:r w:rsidRPr="00524E61">
        <w:rPr>
          <w:rFonts w:ascii="Times New Roman" w:hAnsi="Times New Roman"/>
          <w:sz w:val="24"/>
          <w:szCs w:val="24"/>
        </w:rPr>
        <w:t xml:space="preserve"> кв.м. х 107,</w:t>
      </w:r>
      <w:r w:rsidR="00524E61" w:rsidRPr="00524E61">
        <w:rPr>
          <w:rFonts w:ascii="Times New Roman" w:hAnsi="Times New Roman"/>
          <w:sz w:val="24"/>
          <w:szCs w:val="24"/>
        </w:rPr>
        <w:t>63</w:t>
      </w:r>
      <w:r w:rsidRPr="00524E61">
        <w:rPr>
          <w:rFonts w:ascii="Times New Roman" w:hAnsi="Times New Roman"/>
          <w:sz w:val="24"/>
          <w:szCs w:val="24"/>
        </w:rPr>
        <w:t xml:space="preserve"> руб./месяц = </w:t>
      </w:r>
      <w:r w:rsidR="00327E1F" w:rsidRPr="00327E1F">
        <w:rPr>
          <w:rFonts w:ascii="Times New Roman" w:hAnsi="Times New Roman"/>
          <w:sz w:val="24"/>
          <w:szCs w:val="24"/>
        </w:rPr>
        <w:t>1786,67</w:t>
      </w:r>
      <w:r w:rsidR="00327E1F">
        <w:rPr>
          <w:rFonts w:ascii="Times New Roman" w:hAnsi="Times New Roman"/>
          <w:sz w:val="24"/>
          <w:szCs w:val="24"/>
        </w:rPr>
        <w:t xml:space="preserve"> </w:t>
      </w:r>
      <w:r w:rsidRPr="00327E1F">
        <w:rPr>
          <w:rFonts w:ascii="Times New Roman" w:hAnsi="Times New Roman"/>
          <w:sz w:val="24"/>
          <w:szCs w:val="24"/>
        </w:rPr>
        <w:t>руб./месяц;</w:t>
      </w:r>
    </w:p>
    <w:p w:rsidR="00356DAC" w:rsidRPr="00327E1F" w:rsidRDefault="00356DAC" w:rsidP="00356DAC">
      <w:pPr>
        <w:spacing w:after="0" w:line="240" w:lineRule="auto"/>
        <w:ind w:left="993"/>
        <w:jc w:val="both"/>
        <w:rPr>
          <w:rFonts w:ascii="Times New Roman" w:hAnsi="Times New Roman"/>
          <w:sz w:val="24"/>
          <w:szCs w:val="24"/>
        </w:rPr>
      </w:pPr>
      <w:r w:rsidRPr="00327E1F">
        <w:rPr>
          <w:rFonts w:ascii="Times New Roman" w:hAnsi="Times New Roman"/>
          <w:sz w:val="24"/>
          <w:szCs w:val="24"/>
        </w:rPr>
        <w:t xml:space="preserve">- во второй год аренды составляет: </w:t>
      </w:r>
      <w:r w:rsidR="00524E61" w:rsidRPr="00327E1F">
        <w:rPr>
          <w:rFonts w:ascii="Times New Roman" w:hAnsi="Times New Roman"/>
          <w:sz w:val="24"/>
          <w:szCs w:val="24"/>
        </w:rPr>
        <w:t>16,6</w:t>
      </w:r>
      <w:r w:rsidRPr="00327E1F">
        <w:rPr>
          <w:rFonts w:ascii="Times New Roman" w:hAnsi="Times New Roman"/>
          <w:sz w:val="24"/>
          <w:szCs w:val="24"/>
        </w:rPr>
        <w:t xml:space="preserve"> кв.м. х 161,</w:t>
      </w:r>
      <w:r w:rsidR="00524E61" w:rsidRPr="00327E1F">
        <w:rPr>
          <w:rFonts w:ascii="Times New Roman" w:hAnsi="Times New Roman"/>
          <w:sz w:val="24"/>
          <w:szCs w:val="24"/>
        </w:rPr>
        <w:t>45</w:t>
      </w:r>
      <w:r w:rsidRPr="00327E1F">
        <w:rPr>
          <w:rFonts w:ascii="Times New Roman" w:hAnsi="Times New Roman"/>
          <w:sz w:val="24"/>
          <w:szCs w:val="24"/>
        </w:rPr>
        <w:t xml:space="preserve"> руб./месяц = </w:t>
      </w:r>
      <w:r w:rsidR="00327E1F" w:rsidRPr="00327E1F">
        <w:rPr>
          <w:rFonts w:ascii="Times New Roman" w:hAnsi="Times New Roman"/>
          <w:sz w:val="24"/>
          <w:szCs w:val="24"/>
        </w:rPr>
        <w:t>2680</w:t>
      </w:r>
      <w:r w:rsidRPr="00327E1F">
        <w:rPr>
          <w:rFonts w:ascii="Times New Roman" w:hAnsi="Times New Roman"/>
          <w:sz w:val="24"/>
          <w:szCs w:val="24"/>
        </w:rPr>
        <w:t>,00 руб./месяц;</w:t>
      </w:r>
    </w:p>
    <w:p w:rsidR="00356DAC" w:rsidRPr="00D80951" w:rsidRDefault="00356DAC" w:rsidP="00356DAC">
      <w:pPr>
        <w:spacing w:after="0" w:line="240" w:lineRule="auto"/>
        <w:ind w:left="993"/>
        <w:rPr>
          <w:rFonts w:ascii="Times New Roman" w:hAnsi="Times New Roman"/>
          <w:sz w:val="24"/>
          <w:szCs w:val="24"/>
        </w:rPr>
      </w:pPr>
      <w:r w:rsidRPr="00327E1F">
        <w:rPr>
          <w:rFonts w:ascii="Times New Roman" w:hAnsi="Times New Roman"/>
          <w:sz w:val="24"/>
          <w:szCs w:val="24"/>
        </w:rPr>
        <w:t xml:space="preserve">- в третий год аренды составляет: </w:t>
      </w:r>
      <w:r w:rsidR="00524E61" w:rsidRPr="00327E1F">
        <w:rPr>
          <w:rFonts w:ascii="Times New Roman" w:hAnsi="Times New Roman"/>
          <w:sz w:val="24"/>
          <w:szCs w:val="24"/>
        </w:rPr>
        <w:t>16,6</w:t>
      </w:r>
      <w:r w:rsidRPr="00327E1F">
        <w:rPr>
          <w:rFonts w:ascii="Times New Roman" w:hAnsi="Times New Roman"/>
          <w:sz w:val="24"/>
          <w:szCs w:val="24"/>
        </w:rPr>
        <w:t xml:space="preserve"> кв.м. х 269,</w:t>
      </w:r>
      <w:r w:rsidR="00524E61" w:rsidRPr="00327E1F">
        <w:rPr>
          <w:rFonts w:ascii="Times New Roman" w:hAnsi="Times New Roman"/>
          <w:sz w:val="24"/>
          <w:szCs w:val="24"/>
        </w:rPr>
        <w:t xml:space="preserve">08 </w:t>
      </w:r>
      <w:r w:rsidRPr="00327E1F">
        <w:rPr>
          <w:rFonts w:ascii="Times New Roman" w:hAnsi="Times New Roman"/>
          <w:sz w:val="24"/>
          <w:szCs w:val="24"/>
        </w:rPr>
        <w:t xml:space="preserve">руб./месяц = </w:t>
      </w:r>
      <w:r w:rsidR="00327E1F" w:rsidRPr="00327E1F">
        <w:rPr>
          <w:rFonts w:ascii="Times New Roman" w:hAnsi="Times New Roman"/>
          <w:sz w:val="24"/>
          <w:szCs w:val="24"/>
        </w:rPr>
        <w:t xml:space="preserve">4466,67 </w:t>
      </w:r>
      <w:r w:rsidRPr="00327E1F">
        <w:rPr>
          <w:rFonts w:ascii="Times New Roman" w:hAnsi="Times New Roman"/>
          <w:sz w:val="24"/>
          <w:szCs w:val="24"/>
        </w:rPr>
        <w:t>руб./месяц.</w:t>
      </w:r>
    </w:p>
    <w:p w:rsidR="00356DAC" w:rsidRDefault="00356DAC" w:rsidP="00356DAC">
      <w:pPr>
        <w:numPr>
          <w:ilvl w:val="0"/>
          <w:numId w:val="3"/>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356DAC" w:rsidRPr="00520509" w:rsidRDefault="00356DAC" w:rsidP="00356DAC">
      <w:pPr>
        <w:spacing w:after="0" w:line="240" w:lineRule="auto"/>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356DAC" w:rsidRPr="00520509" w:rsidTr="0003269F">
        <w:trPr>
          <w:tblCellSpacing w:w="0" w:type="dxa"/>
        </w:trPr>
        <w:tc>
          <w:tcPr>
            <w:tcW w:w="4575" w:type="dxa"/>
            <w:hideMark/>
          </w:tcPr>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356DAC" w:rsidRPr="00520509" w:rsidTr="0003269F">
        <w:trPr>
          <w:tblCellSpacing w:w="0" w:type="dxa"/>
        </w:trPr>
        <w:tc>
          <w:tcPr>
            <w:tcW w:w="4575" w:type="dxa"/>
            <w:hideMark/>
          </w:tcPr>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356DAC" w:rsidRPr="00520509" w:rsidRDefault="00356DAC" w:rsidP="0003269F">
            <w:pPr>
              <w:spacing w:after="0" w:line="240" w:lineRule="auto"/>
              <w:jc w:val="both"/>
              <w:rPr>
                <w:rFonts w:ascii="Times New Roman" w:hAnsi="Times New Roman"/>
                <w:sz w:val="24"/>
                <w:szCs w:val="24"/>
              </w:rPr>
            </w:pPr>
          </w:p>
        </w:tc>
        <w:tc>
          <w:tcPr>
            <w:tcW w:w="4185" w:type="dxa"/>
            <w:hideMark/>
          </w:tcPr>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356DAC" w:rsidRPr="00520509" w:rsidRDefault="00356DAC" w:rsidP="00356DAC">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356DAC" w:rsidRPr="00520509" w:rsidRDefault="00356DAC" w:rsidP="00356DAC">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356DAC" w:rsidRPr="00520509" w:rsidRDefault="00356DAC" w:rsidP="00356DAC">
      <w:pPr>
        <w:spacing w:after="0" w:line="240" w:lineRule="auto"/>
        <w:ind w:left="5103"/>
        <w:jc w:val="center"/>
        <w:rPr>
          <w:rFonts w:ascii="Times New Roman" w:hAnsi="Times New Roman"/>
          <w:sz w:val="24"/>
          <w:szCs w:val="24"/>
        </w:rPr>
      </w:pP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356DAC" w:rsidRPr="00520509" w:rsidRDefault="00356DAC" w:rsidP="00356DAC">
      <w:pPr>
        <w:spacing w:after="0" w:line="240" w:lineRule="auto"/>
        <w:ind w:left="284"/>
        <w:jc w:val="both"/>
        <w:rPr>
          <w:rFonts w:ascii="Times New Roman" w:hAnsi="Times New Roman"/>
          <w:sz w:val="24"/>
          <w:szCs w:val="24"/>
        </w:rPr>
      </w:pPr>
    </w:p>
    <w:p w:rsidR="00356DAC" w:rsidRPr="00520509" w:rsidRDefault="00356DAC" w:rsidP="00356DAC">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356DAC" w:rsidRPr="00520509" w:rsidRDefault="00356DAC" w:rsidP="00356DAC">
      <w:pPr>
        <w:spacing w:after="0" w:line="240" w:lineRule="auto"/>
        <w:ind w:left="284" w:firstLine="720"/>
        <w:jc w:val="both"/>
        <w:rPr>
          <w:rFonts w:ascii="Times New Roman" w:hAnsi="Times New Roman"/>
          <w:sz w:val="24"/>
          <w:szCs w:val="24"/>
        </w:rPr>
      </w:pPr>
    </w:p>
    <w:p w:rsidR="00356DAC" w:rsidRPr="00520509" w:rsidRDefault="00356DAC" w:rsidP="00356DAC">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50142B">
        <w:rPr>
          <w:rFonts w:ascii="Times New Roman" w:hAnsi="Times New Roman"/>
          <w:sz w:val="24"/>
          <w:szCs w:val="24"/>
        </w:rPr>
        <w:t>23</w:t>
      </w:r>
      <w:r w:rsidRPr="00F22F13">
        <w:rPr>
          <w:rFonts w:ascii="Times New Roman" w:hAnsi="Times New Roman"/>
          <w:sz w:val="24"/>
          <w:szCs w:val="24"/>
        </w:rPr>
        <w:t xml:space="preserve"> на </w:t>
      </w:r>
      <w:r w:rsidR="0050142B">
        <w:rPr>
          <w:rFonts w:ascii="Times New Roman" w:hAnsi="Times New Roman"/>
          <w:sz w:val="24"/>
          <w:szCs w:val="24"/>
        </w:rPr>
        <w:t>втором</w:t>
      </w:r>
      <w:r>
        <w:rPr>
          <w:rFonts w:ascii="Times New Roman" w:hAnsi="Times New Roman"/>
          <w:sz w:val="24"/>
          <w:szCs w:val="24"/>
        </w:rPr>
        <w:t xml:space="preserve">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 </w:t>
      </w:r>
      <w:r w:rsidR="0050142B">
        <w:rPr>
          <w:rFonts w:ascii="Times New Roman" w:hAnsi="Times New Roman"/>
          <w:sz w:val="24"/>
          <w:szCs w:val="24"/>
        </w:rPr>
        <w:t>16,6</w:t>
      </w:r>
      <w:r w:rsidRPr="0046163D">
        <w:rPr>
          <w:rFonts w:ascii="Times New Roman" w:hAnsi="Times New Roman"/>
          <w:sz w:val="24"/>
          <w:szCs w:val="24"/>
        </w:rPr>
        <w:t xml:space="preserve"> 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356DAC" w:rsidRPr="00520509" w:rsidRDefault="00356DAC" w:rsidP="00356DAC">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356DAC" w:rsidRPr="00520509" w:rsidRDefault="00356DAC" w:rsidP="00356DAC">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356DAC" w:rsidRPr="00520509" w:rsidRDefault="00356DAC" w:rsidP="00356DAC">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356DAC" w:rsidRPr="00520509" w:rsidTr="0003269F">
        <w:trPr>
          <w:tblCellSpacing w:w="0" w:type="dxa"/>
        </w:trPr>
        <w:tc>
          <w:tcPr>
            <w:tcW w:w="4575" w:type="dxa"/>
            <w:hideMark/>
          </w:tcPr>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356DAC" w:rsidRPr="00520509" w:rsidTr="0003269F">
        <w:trPr>
          <w:tblCellSpacing w:w="0" w:type="dxa"/>
        </w:trPr>
        <w:tc>
          <w:tcPr>
            <w:tcW w:w="4575" w:type="dxa"/>
            <w:hideMark/>
          </w:tcPr>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356DAC" w:rsidRPr="00520509" w:rsidRDefault="00356DAC" w:rsidP="0003269F">
            <w:pPr>
              <w:spacing w:after="0" w:line="240" w:lineRule="auto"/>
              <w:jc w:val="both"/>
              <w:rPr>
                <w:rFonts w:ascii="Times New Roman" w:hAnsi="Times New Roman"/>
                <w:sz w:val="24"/>
                <w:szCs w:val="24"/>
              </w:rPr>
            </w:pPr>
          </w:p>
        </w:tc>
        <w:tc>
          <w:tcPr>
            <w:tcW w:w="4185" w:type="dxa"/>
            <w:hideMark/>
          </w:tcPr>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jc w:val="center"/>
        <w:rPr>
          <w:rFonts w:ascii="Times New Roman" w:eastAsia="Times New Roman" w:hAnsi="Times New Roman" w:cs="Times New Roman"/>
          <w:bCs/>
          <w:sz w:val="24"/>
          <w:szCs w:val="24"/>
          <w:lang w:eastAsia="ru-RU"/>
        </w:rPr>
      </w:pP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p>
    <w:p w:rsidR="00356DAC" w:rsidRPr="00520509" w:rsidRDefault="00356DAC" w:rsidP="00356DAC">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356DAC" w:rsidRPr="00520509" w:rsidRDefault="00356DAC" w:rsidP="00356DAC">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356DAC" w:rsidRPr="00520509" w:rsidRDefault="00356DAC" w:rsidP="00356DAC">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356DAC" w:rsidRPr="00520509" w:rsidTr="0003269F">
        <w:trPr>
          <w:trHeight w:val="775"/>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356DAC" w:rsidRPr="00520509" w:rsidTr="0003269F">
        <w:trPr>
          <w:trHeight w:val="775"/>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356DAC" w:rsidRPr="00520509" w:rsidTr="0003269F">
        <w:trPr>
          <w:trHeight w:val="775"/>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356DAC" w:rsidRPr="00520509" w:rsidTr="0003269F">
        <w:trPr>
          <w:trHeight w:val="761"/>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356DAC" w:rsidRPr="00520509" w:rsidTr="0003269F">
        <w:trPr>
          <w:trHeight w:val="775"/>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356DAC" w:rsidRPr="00520509" w:rsidTr="0003269F">
        <w:trPr>
          <w:trHeight w:val="789"/>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356DAC" w:rsidRPr="00520509" w:rsidRDefault="00356DAC" w:rsidP="00356DAC">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356DAC" w:rsidRPr="00520509" w:rsidRDefault="00356DAC" w:rsidP="00356DAC">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356DAC" w:rsidRPr="00520509" w:rsidTr="0003269F">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356DAC" w:rsidRPr="00520509" w:rsidTr="0003269F">
        <w:trPr>
          <w:trHeight w:val="472"/>
        </w:trPr>
        <w:tc>
          <w:tcPr>
            <w:tcW w:w="66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356DAC" w:rsidRPr="00520509" w:rsidTr="0003269F">
        <w:trPr>
          <w:trHeight w:val="472"/>
        </w:trPr>
        <w:tc>
          <w:tcPr>
            <w:tcW w:w="66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356DAC" w:rsidRPr="00520509" w:rsidTr="0003269F">
        <w:trPr>
          <w:trHeight w:val="472"/>
        </w:trPr>
        <w:tc>
          <w:tcPr>
            <w:tcW w:w="66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356DAC"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356DAC" w:rsidRPr="00520509" w:rsidTr="0003269F">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356DAC" w:rsidRPr="00520509" w:rsidTr="0003269F">
        <w:trPr>
          <w:trHeight w:val="335"/>
        </w:trPr>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356DAC" w:rsidRPr="00520509" w:rsidTr="0003269F">
        <w:trPr>
          <w:trHeight w:val="413"/>
        </w:trPr>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356DAC" w:rsidRPr="00520509" w:rsidTr="0003269F">
        <w:trPr>
          <w:trHeight w:val="363"/>
        </w:trPr>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356DAC" w:rsidRPr="00520509" w:rsidTr="0003269F">
        <w:trPr>
          <w:trHeight w:val="455"/>
        </w:trPr>
        <w:tc>
          <w:tcPr>
            <w:tcW w:w="5958"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356DAC" w:rsidRPr="00520509" w:rsidTr="0003269F">
        <w:trPr>
          <w:trHeight w:val="350"/>
        </w:trPr>
        <w:tc>
          <w:tcPr>
            <w:tcW w:w="5976"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356DAC" w:rsidRPr="00520509" w:rsidTr="0003269F">
        <w:trPr>
          <w:trHeight w:val="390"/>
        </w:trPr>
        <w:tc>
          <w:tcPr>
            <w:tcW w:w="5967"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356DAC" w:rsidRPr="00520509" w:rsidTr="0003269F">
        <w:trPr>
          <w:trHeight w:val="609"/>
        </w:trPr>
        <w:tc>
          <w:tcPr>
            <w:tcW w:w="5940"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356DAC" w:rsidRPr="00520509" w:rsidTr="0003269F">
        <w:trPr>
          <w:trHeight w:val="490"/>
        </w:trPr>
        <w:tc>
          <w:tcPr>
            <w:tcW w:w="5913"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356DAC" w:rsidRPr="00520509" w:rsidTr="0003269F">
        <w:trPr>
          <w:trHeight w:val="480"/>
        </w:trPr>
        <w:tc>
          <w:tcPr>
            <w:tcW w:w="5904"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Default="00356DAC" w:rsidP="00356DAC">
      <w:pPr>
        <w:spacing w:after="0" w:line="240" w:lineRule="auto"/>
        <w:jc w:val="right"/>
        <w:rPr>
          <w:rFonts w:ascii="Times New Roman" w:eastAsia="Times New Roman" w:hAnsi="Times New Roman" w:cs="Times New Roman"/>
          <w:bCs/>
          <w:sz w:val="26"/>
          <w:szCs w:val="26"/>
          <w:lang w:eastAsia="ru-RU"/>
        </w:rPr>
      </w:pPr>
    </w:p>
    <w:p w:rsidR="00356DAC" w:rsidRDefault="00356DAC" w:rsidP="00356DAC">
      <w:pPr>
        <w:spacing w:after="0" w:line="240" w:lineRule="auto"/>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356DAC" w:rsidRPr="00520509" w:rsidRDefault="00356DAC" w:rsidP="00356DAC">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356DAC" w:rsidRPr="00520509" w:rsidRDefault="00356DAC" w:rsidP="00356DAC">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356DAC" w:rsidRPr="00520509" w:rsidRDefault="00356DAC" w:rsidP="00356DAC">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356DAC" w:rsidRPr="00520509" w:rsidTr="0003269F">
        <w:trPr>
          <w:trHeight w:val="832"/>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356DAC" w:rsidRPr="00520509" w:rsidTr="0003269F">
        <w:trPr>
          <w:trHeight w:val="796"/>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356DAC" w:rsidRPr="00520509" w:rsidTr="0003269F">
        <w:trPr>
          <w:trHeight w:val="832"/>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356DAC" w:rsidRPr="00520509" w:rsidTr="0003269F">
        <w:trPr>
          <w:trHeight w:val="832"/>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356DAC" w:rsidRPr="00520509" w:rsidTr="0003269F">
        <w:trPr>
          <w:trHeight w:val="816"/>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356DAC" w:rsidRPr="00520509" w:rsidTr="0003269F">
        <w:trPr>
          <w:trHeight w:val="847"/>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9"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356DAC" w:rsidRPr="00520509" w:rsidRDefault="00356DAC" w:rsidP="00356DAC">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356DAC" w:rsidRPr="00520509" w:rsidTr="0003269F">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356DAC" w:rsidRPr="00520509" w:rsidTr="0003269F">
        <w:trPr>
          <w:trHeight w:val="1364"/>
        </w:trPr>
        <w:tc>
          <w:tcPr>
            <w:tcW w:w="671"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356DAC" w:rsidRPr="00520509" w:rsidRDefault="00356DAC" w:rsidP="00356DAC">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356DAC" w:rsidRPr="00520509" w:rsidTr="0003269F">
        <w:trPr>
          <w:trHeight w:val="524"/>
        </w:trPr>
        <w:tc>
          <w:tcPr>
            <w:tcW w:w="5913"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356DAC" w:rsidRPr="00520509" w:rsidTr="0003269F">
        <w:trPr>
          <w:trHeight w:val="440"/>
        </w:trPr>
        <w:tc>
          <w:tcPr>
            <w:tcW w:w="5859"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356DAC" w:rsidRPr="00520509" w:rsidTr="0003269F">
        <w:trPr>
          <w:trHeight w:val="220"/>
        </w:trPr>
        <w:tc>
          <w:tcPr>
            <w:tcW w:w="5859"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356DAC" w:rsidRPr="00520509" w:rsidRDefault="00356DAC" w:rsidP="0003269F">
            <w:pPr>
              <w:spacing w:after="0"/>
              <w:rPr>
                <w:rFonts w:ascii="Calibri" w:eastAsiaTheme="minorEastAsia" w:hAnsi="Calibri" w:cs="Times New Roman"/>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356DAC" w:rsidRPr="00520509" w:rsidTr="0003269F">
        <w:trPr>
          <w:trHeight w:val="549"/>
        </w:trPr>
        <w:tc>
          <w:tcPr>
            <w:tcW w:w="5958"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356DAC" w:rsidRPr="00520509" w:rsidTr="0003269F">
        <w:trPr>
          <w:trHeight w:val="274"/>
        </w:trPr>
        <w:tc>
          <w:tcPr>
            <w:tcW w:w="5958"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356DAC" w:rsidRPr="00520509" w:rsidRDefault="00356DAC" w:rsidP="0003269F">
            <w:pPr>
              <w:spacing w:after="0"/>
              <w:rPr>
                <w:rFonts w:ascii="Calibri" w:eastAsiaTheme="minorEastAsia" w:hAnsi="Calibri" w:cs="Times New Roman"/>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356DAC" w:rsidRPr="00520509" w:rsidTr="0003269F">
        <w:trPr>
          <w:trHeight w:val="384"/>
        </w:trPr>
        <w:tc>
          <w:tcPr>
            <w:tcW w:w="5931"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356DAC" w:rsidRPr="00520509" w:rsidTr="0003269F">
        <w:trPr>
          <w:trHeight w:val="230"/>
        </w:trPr>
        <w:tc>
          <w:tcPr>
            <w:tcW w:w="5931"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356DAC" w:rsidRPr="00520509" w:rsidRDefault="00356DAC" w:rsidP="0003269F">
            <w:pPr>
              <w:spacing w:after="0"/>
              <w:rPr>
                <w:rFonts w:ascii="Calibri" w:eastAsiaTheme="minorEastAsia" w:hAnsi="Calibri" w:cs="Times New Roman"/>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356DAC" w:rsidRPr="00520509" w:rsidTr="0003269F">
        <w:trPr>
          <w:trHeight w:val="631"/>
        </w:trPr>
        <w:tc>
          <w:tcPr>
            <w:tcW w:w="5912"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356DAC" w:rsidRPr="00520509" w:rsidTr="0003269F">
        <w:trPr>
          <w:trHeight w:val="350"/>
        </w:trPr>
        <w:tc>
          <w:tcPr>
            <w:tcW w:w="5976"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Default="00356DAC" w:rsidP="00552CAF">
      <w:pPr>
        <w:spacing w:after="0" w:line="240" w:lineRule="auto"/>
        <w:ind w:left="5954"/>
        <w:jc w:val="right"/>
        <w:rPr>
          <w:rFonts w:ascii="Times New Roman" w:eastAsia="Times New Roman" w:hAnsi="Times New Roman" w:cs="Times New Roman"/>
          <w:i/>
          <w:iCs/>
          <w:sz w:val="24"/>
          <w:szCs w:val="24"/>
          <w:lang w:eastAsia="ru-RU"/>
        </w:rPr>
      </w:pPr>
    </w:p>
    <w:p w:rsidR="00D25F3A" w:rsidRDefault="00D25F3A">
      <w:pP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br w:type="page"/>
      </w:r>
    </w:p>
    <w:p w:rsidR="00D25F3A" w:rsidRPr="00FF11CB" w:rsidRDefault="00D25F3A" w:rsidP="00D25F3A">
      <w:pPr>
        <w:jc w:val="right"/>
        <w:rPr>
          <w:rFonts w:ascii="Times New Roman" w:hAnsi="Times New Roman" w:cs="Times New Roman"/>
          <w:lang w:eastAsia="ru-RU"/>
        </w:rPr>
      </w:pPr>
      <w:r w:rsidRPr="00FF11CB">
        <w:rPr>
          <w:rFonts w:ascii="Times New Roman" w:hAnsi="Times New Roman" w:cs="Times New Roman"/>
          <w:i/>
          <w:iCs/>
          <w:lang w:eastAsia="ru-RU"/>
        </w:rPr>
        <w:lastRenderedPageBreak/>
        <w:t>Пр</w:t>
      </w:r>
      <w:r>
        <w:rPr>
          <w:rFonts w:ascii="Times New Roman" w:hAnsi="Times New Roman" w:cs="Times New Roman"/>
          <w:i/>
          <w:iCs/>
          <w:lang w:eastAsia="ru-RU"/>
        </w:rPr>
        <w:t>оект договора аренды по лоту № 3</w:t>
      </w:r>
    </w:p>
    <w:p w:rsidR="00D25F3A" w:rsidRPr="00FF11CB" w:rsidRDefault="00D25F3A" w:rsidP="00D25F3A">
      <w:pPr>
        <w:rPr>
          <w:rFonts w:ascii="Times New Roman" w:hAnsi="Times New Roman" w:cs="Times New Roman"/>
          <w:i/>
          <w:iCs/>
          <w:lang w:eastAsia="ru-RU"/>
        </w:rPr>
      </w:pPr>
    </w:p>
    <w:p w:rsidR="00D25F3A" w:rsidRPr="00FF11CB" w:rsidRDefault="00D25F3A" w:rsidP="00D25F3A">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D25F3A" w:rsidRPr="00FF11CB" w:rsidRDefault="00D25F3A" w:rsidP="00D25F3A">
      <w:pPr>
        <w:rPr>
          <w:rFonts w:ascii="Times New Roman" w:hAnsi="Times New Roman" w:cs="Times New Roman"/>
        </w:rPr>
      </w:pPr>
    </w:p>
    <w:p w:rsidR="00D25F3A" w:rsidRPr="00FF11CB" w:rsidRDefault="00D25F3A" w:rsidP="00D25F3A">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D25F3A" w:rsidRPr="002F715A" w:rsidRDefault="00D25F3A" w:rsidP="00D25F3A"/>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D25F3A"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Pr>
          <w:rFonts w:ascii="Times New Roman" w:hAnsi="Times New Roman" w:cs="Times New Roman"/>
          <w:b/>
          <w:sz w:val="24"/>
          <w:szCs w:val="24"/>
        </w:rPr>
        <w:t>втором этаже № 19</w:t>
      </w:r>
      <w:r w:rsidRPr="00FF11CB">
        <w:rPr>
          <w:rFonts w:ascii="Times New Roman" w:hAnsi="Times New Roman" w:cs="Times New Roman"/>
          <w:b/>
          <w:sz w:val="24"/>
          <w:szCs w:val="24"/>
        </w:rPr>
        <w:t xml:space="preserve"> общей площадью</w:t>
      </w:r>
      <w:r>
        <w:rPr>
          <w:rFonts w:ascii="Times New Roman" w:hAnsi="Times New Roman" w:cs="Times New Roman"/>
          <w:b/>
          <w:sz w:val="24"/>
          <w:szCs w:val="24"/>
        </w:rPr>
        <w:t xml:space="preserve"> 22,8 </w:t>
      </w:r>
      <w:r w:rsidRPr="00FF11CB">
        <w:rPr>
          <w:rFonts w:ascii="Times New Roman" w:hAnsi="Times New Roman" w:cs="Times New Roman"/>
          <w:b/>
          <w:sz w:val="24"/>
          <w:szCs w:val="24"/>
        </w:rPr>
        <w:t>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D25F3A" w:rsidRPr="00FF11CB" w:rsidRDefault="00D25F3A" w:rsidP="00D25F3A">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D25F3A" w:rsidRPr="00FF11CB" w:rsidRDefault="00D25F3A" w:rsidP="00D25F3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D25F3A" w:rsidRPr="00FF11CB" w:rsidRDefault="00D25F3A" w:rsidP="00D25F3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D25F3A" w:rsidRPr="00FF11CB" w:rsidRDefault="00D25F3A" w:rsidP="00D25F3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D25F3A" w:rsidRPr="00FF11CB" w:rsidRDefault="00D25F3A" w:rsidP="00D25F3A">
      <w:pPr>
        <w:spacing w:after="0"/>
        <w:jc w:val="both"/>
        <w:rPr>
          <w:rFonts w:ascii="Times New Roman" w:hAnsi="Times New Roman" w:cs="Times New Roman"/>
          <w:sz w:val="24"/>
          <w:szCs w:val="24"/>
          <w:lang w:eastAsia="ru-RU"/>
        </w:rPr>
      </w:pPr>
      <w:r w:rsidRPr="00511E2A">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области р/с 03234643587100003200, БИК 012202102, ОКПО 64895201.</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w:t>
      </w:r>
      <w:r w:rsidRPr="00FF11CB">
        <w:rPr>
          <w:rFonts w:ascii="Times New Roman" w:hAnsi="Times New Roman" w:cs="Times New Roman"/>
          <w:sz w:val="24"/>
          <w:szCs w:val="24"/>
        </w:rPr>
        <w:lastRenderedPageBreak/>
        <w:t>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применяющих специальный налоговый режим «Налог на профессиональный доход» в МАУ «Бизнес-инкубатор «Новация».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D25F3A"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D25F3A" w:rsidRPr="00FF11CB" w:rsidRDefault="00D25F3A" w:rsidP="00D25F3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7.6. Расторжение настоящего Договора не освобождает Арендатора от уплаты задолженности по арендной плате, коммунальным платежам и процентам.</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D25F3A" w:rsidRPr="00FF11CB" w:rsidRDefault="00D25F3A" w:rsidP="00D25F3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D25F3A" w:rsidRDefault="00D25F3A" w:rsidP="00D25F3A">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л/с 903Ц9712000 в УФК по Нижегородской области, к/с </w:t>
      </w:r>
      <w:r w:rsidRPr="00AA3AAD">
        <w:rPr>
          <w:rFonts w:ascii="Times New Roman" w:hAnsi="Times New Roman" w:cs="Times New Roman"/>
          <w:sz w:val="24"/>
          <w:szCs w:val="24"/>
          <w:lang w:eastAsia="ru-RU"/>
        </w:rPr>
        <w:lastRenderedPageBreak/>
        <w:t>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D25F3A" w:rsidRPr="00FF11CB" w:rsidRDefault="00D25F3A" w:rsidP="00D25F3A">
      <w:pPr>
        <w:spacing w:after="0"/>
        <w:jc w:val="both"/>
        <w:rPr>
          <w:rFonts w:ascii="Times New Roman" w:hAnsi="Times New Roman" w:cs="Times New Roman"/>
          <w:sz w:val="24"/>
          <w:szCs w:val="24"/>
        </w:rPr>
      </w:pPr>
    </w:p>
    <w:p w:rsidR="00D25F3A" w:rsidRPr="00FF11CB" w:rsidRDefault="00D25F3A" w:rsidP="00D25F3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D25F3A" w:rsidRPr="00FF11CB" w:rsidRDefault="00D25F3A" w:rsidP="00D25F3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D25F3A" w:rsidRPr="00FF11CB" w:rsidRDefault="00D25F3A" w:rsidP="00D25F3A">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D25F3A" w:rsidRPr="00FF11CB" w:rsidRDefault="00D25F3A" w:rsidP="00D25F3A">
      <w:pPr>
        <w:spacing w:after="0"/>
        <w:rPr>
          <w:rFonts w:ascii="Times New Roman" w:hAnsi="Times New Roman" w:cs="Times New Roman"/>
          <w:sz w:val="24"/>
          <w:szCs w:val="24"/>
        </w:rPr>
      </w:pPr>
    </w:p>
    <w:p w:rsidR="00D25F3A" w:rsidRPr="00FF11CB" w:rsidRDefault="00D25F3A" w:rsidP="00D25F3A">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D25F3A" w:rsidRPr="00FF11CB" w:rsidRDefault="00D25F3A" w:rsidP="00D25F3A">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D25F3A" w:rsidRPr="00FF11CB" w:rsidRDefault="00D25F3A" w:rsidP="00D25F3A">
      <w:pPr>
        <w:spacing w:after="0"/>
        <w:rPr>
          <w:rFonts w:ascii="Times New Roman" w:hAnsi="Times New Roman" w:cs="Times New Roman"/>
          <w:sz w:val="24"/>
          <w:szCs w:val="24"/>
        </w:rPr>
      </w:pPr>
    </w:p>
    <w:p w:rsidR="00D25F3A" w:rsidRPr="00FF11CB" w:rsidRDefault="00D25F3A" w:rsidP="00D25F3A">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D25F3A" w:rsidRPr="00FF11CB" w:rsidRDefault="00D25F3A" w:rsidP="00D25F3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D25F3A" w:rsidRPr="00FF11CB" w:rsidRDefault="00D25F3A" w:rsidP="00D25F3A">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D25F3A" w:rsidRPr="00520509" w:rsidRDefault="00D25F3A" w:rsidP="00D25F3A">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D25F3A" w:rsidRPr="00520509" w:rsidRDefault="00D25F3A" w:rsidP="00D25F3A">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D25F3A" w:rsidRPr="00520509" w:rsidRDefault="00D25F3A" w:rsidP="00D25F3A">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D25F3A" w:rsidRPr="00520509" w:rsidRDefault="00D25F3A" w:rsidP="00D25F3A">
      <w:pPr>
        <w:spacing w:after="0" w:line="240" w:lineRule="auto"/>
        <w:ind w:left="284"/>
        <w:jc w:val="center"/>
        <w:rPr>
          <w:rFonts w:ascii="Times New Roman" w:hAnsi="Times New Roman"/>
          <w:sz w:val="24"/>
          <w:szCs w:val="24"/>
        </w:rPr>
      </w:pPr>
    </w:p>
    <w:p w:rsidR="00D25F3A" w:rsidRPr="00520509" w:rsidRDefault="00D25F3A" w:rsidP="00D25F3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D25F3A" w:rsidRPr="00520509" w:rsidRDefault="00D25F3A" w:rsidP="00D25F3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D25F3A" w:rsidRPr="00520509" w:rsidRDefault="00D25F3A" w:rsidP="00D25F3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D25F3A" w:rsidRPr="00520509" w:rsidRDefault="00D25F3A" w:rsidP="00D25F3A">
      <w:pPr>
        <w:spacing w:after="0" w:line="240" w:lineRule="auto"/>
        <w:ind w:left="284"/>
        <w:jc w:val="both"/>
        <w:rPr>
          <w:rFonts w:ascii="Times New Roman" w:hAnsi="Times New Roman"/>
          <w:sz w:val="24"/>
          <w:szCs w:val="24"/>
        </w:rPr>
      </w:pPr>
    </w:p>
    <w:p w:rsidR="00D25F3A" w:rsidRPr="00520509" w:rsidRDefault="00D25F3A" w:rsidP="00D25F3A">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D25F3A" w:rsidRPr="00520509" w:rsidRDefault="00D25F3A" w:rsidP="00D25F3A">
      <w:pPr>
        <w:spacing w:after="0" w:line="240" w:lineRule="auto"/>
        <w:ind w:left="284"/>
        <w:jc w:val="both"/>
        <w:rPr>
          <w:rFonts w:ascii="Times New Roman" w:hAnsi="Times New Roman"/>
          <w:sz w:val="24"/>
          <w:szCs w:val="24"/>
        </w:rPr>
      </w:pPr>
    </w:p>
    <w:p w:rsidR="00D25F3A" w:rsidRPr="00520509" w:rsidRDefault="00D25F3A" w:rsidP="00D25F3A">
      <w:pPr>
        <w:numPr>
          <w:ilvl w:val="0"/>
          <w:numId w:val="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D25F3A" w:rsidRPr="00520509" w:rsidRDefault="00D25F3A" w:rsidP="00D25F3A">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D25F3A" w:rsidRPr="00520509" w:rsidRDefault="00D25F3A" w:rsidP="00D25F3A">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D25F3A" w:rsidRPr="00520509" w:rsidRDefault="00D25F3A" w:rsidP="00D25F3A">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D25F3A" w:rsidRDefault="00D25F3A" w:rsidP="00D25F3A">
      <w:pPr>
        <w:numPr>
          <w:ilvl w:val="0"/>
          <w:numId w:val="4"/>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 </w:t>
      </w:r>
      <w:r w:rsidR="00C43803">
        <w:rPr>
          <w:rFonts w:ascii="Times New Roman" w:hAnsi="Times New Roman"/>
          <w:sz w:val="24"/>
          <w:szCs w:val="24"/>
        </w:rPr>
        <w:t>22,8</w:t>
      </w:r>
      <w:r w:rsidRPr="001702E5">
        <w:rPr>
          <w:rFonts w:ascii="Times New Roman" w:hAnsi="Times New Roman"/>
          <w:sz w:val="24"/>
          <w:szCs w:val="24"/>
        </w:rPr>
        <w:t xml:space="preserve"> кв. м.</w:t>
      </w:r>
    </w:p>
    <w:p w:rsidR="00D25F3A" w:rsidRPr="001702E5" w:rsidRDefault="00D25F3A" w:rsidP="00D25F3A">
      <w:pPr>
        <w:numPr>
          <w:ilvl w:val="0"/>
          <w:numId w:val="4"/>
        </w:numPr>
        <w:spacing w:after="0" w:line="240" w:lineRule="auto"/>
        <w:jc w:val="both"/>
        <w:rPr>
          <w:rFonts w:ascii="Times New Roman" w:hAnsi="Times New Roman"/>
          <w:sz w:val="24"/>
          <w:szCs w:val="24"/>
        </w:rPr>
      </w:pPr>
      <w:r w:rsidRPr="001702E5">
        <w:rPr>
          <w:rFonts w:ascii="Times New Roman" w:hAnsi="Times New Roman"/>
          <w:sz w:val="24"/>
          <w:szCs w:val="24"/>
        </w:rPr>
        <w:t>Рыночная стоимость арендной платы</w:t>
      </w:r>
      <w:r>
        <w:rPr>
          <w:rFonts w:ascii="Times New Roman" w:hAnsi="Times New Roman"/>
          <w:sz w:val="24"/>
          <w:szCs w:val="24"/>
        </w:rPr>
        <w:t xml:space="preserve"> за нежилое помещение кабинет № </w:t>
      </w:r>
      <w:r w:rsidR="00C43803">
        <w:rPr>
          <w:rFonts w:ascii="Times New Roman" w:hAnsi="Times New Roman"/>
          <w:sz w:val="24"/>
          <w:szCs w:val="24"/>
        </w:rPr>
        <w:t>19</w:t>
      </w:r>
      <w:r w:rsidRPr="001702E5">
        <w:rPr>
          <w:rFonts w:ascii="Times New Roman" w:hAnsi="Times New Roman"/>
          <w:sz w:val="24"/>
          <w:szCs w:val="24"/>
        </w:rPr>
        <w:t xml:space="preserve"> на </w:t>
      </w:r>
      <w:r>
        <w:rPr>
          <w:rFonts w:ascii="Times New Roman" w:hAnsi="Times New Roman"/>
          <w:sz w:val="24"/>
          <w:szCs w:val="24"/>
        </w:rPr>
        <w:t>втором</w:t>
      </w:r>
      <w:r w:rsidRPr="001702E5">
        <w:rPr>
          <w:rFonts w:ascii="Times New Roman" w:hAnsi="Times New Roman"/>
          <w:sz w:val="24"/>
          <w:szCs w:val="24"/>
        </w:rPr>
        <w:t xml:space="preserve"> этаже в МАУ «Бизнес-инкубатор «Новация» в соответствии с </w:t>
      </w:r>
      <w:r w:rsidR="00C43803">
        <w:rPr>
          <w:rFonts w:ascii="Times New Roman" w:hAnsi="Times New Roman"/>
          <w:sz w:val="24"/>
          <w:szCs w:val="24"/>
        </w:rPr>
        <w:t>Отчетом № 04</w:t>
      </w:r>
      <w:r w:rsidRPr="003A04DB">
        <w:rPr>
          <w:rFonts w:ascii="Times New Roman" w:hAnsi="Times New Roman"/>
          <w:sz w:val="24"/>
          <w:szCs w:val="24"/>
        </w:rPr>
        <w:t>/26-580</w:t>
      </w:r>
      <w:r w:rsidR="00C43803">
        <w:rPr>
          <w:rFonts w:ascii="Times New Roman" w:hAnsi="Times New Roman"/>
          <w:sz w:val="24"/>
          <w:szCs w:val="24"/>
        </w:rPr>
        <w:t>9</w:t>
      </w:r>
      <w:r w:rsidRPr="003A04DB">
        <w:rPr>
          <w:rFonts w:ascii="Times New Roman" w:hAnsi="Times New Roman"/>
          <w:sz w:val="24"/>
          <w:szCs w:val="24"/>
        </w:rPr>
        <w:t xml:space="preserve"> от </w:t>
      </w:r>
      <w:r w:rsidR="00C43803">
        <w:rPr>
          <w:rFonts w:ascii="Times New Roman" w:hAnsi="Times New Roman"/>
          <w:sz w:val="24"/>
          <w:szCs w:val="24"/>
        </w:rPr>
        <w:t>22</w:t>
      </w:r>
      <w:r w:rsidRPr="003A04DB">
        <w:rPr>
          <w:rFonts w:ascii="Times New Roman" w:hAnsi="Times New Roman"/>
          <w:sz w:val="24"/>
          <w:szCs w:val="24"/>
        </w:rPr>
        <w:t xml:space="preserve"> </w:t>
      </w:r>
      <w:r w:rsidR="00C43803">
        <w:rPr>
          <w:rFonts w:ascii="Times New Roman" w:hAnsi="Times New Roman"/>
          <w:sz w:val="24"/>
          <w:szCs w:val="24"/>
        </w:rPr>
        <w:t xml:space="preserve">апреля </w:t>
      </w:r>
      <w:r w:rsidRPr="003A04DB">
        <w:rPr>
          <w:rFonts w:ascii="Times New Roman" w:hAnsi="Times New Roman"/>
          <w:sz w:val="24"/>
          <w:szCs w:val="24"/>
        </w:rPr>
        <w:t>2026 г.</w:t>
      </w:r>
      <w:r w:rsidRPr="001702E5">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Pr="00524E61">
        <w:rPr>
          <w:rFonts w:ascii="Times New Roman" w:hAnsi="Times New Roman"/>
          <w:sz w:val="24"/>
          <w:szCs w:val="24"/>
        </w:rPr>
        <w:t>269 (двести шестьдесят девять) рубль 0</w:t>
      </w:r>
      <w:r w:rsidR="00C43803">
        <w:rPr>
          <w:rFonts w:ascii="Times New Roman" w:hAnsi="Times New Roman"/>
          <w:sz w:val="24"/>
          <w:szCs w:val="24"/>
        </w:rPr>
        <w:t>1</w:t>
      </w:r>
      <w:r w:rsidRPr="00524E61">
        <w:rPr>
          <w:rFonts w:ascii="Times New Roman" w:hAnsi="Times New Roman"/>
          <w:sz w:val="24"/>
          <w:szCs w:val="24"/>
        </w:rPr>
        <w:t xml:space="preserve"> коп.</w:t>
      </w:r>
      <w:r w:rsidRPr="001702E5">
        <w:rPr>
          <w:rFonts w:ascii="Times New Roman" w:hAnsi="Times New Roman"/>
          <w:sz w:val="24"/>
          <w:szCs w:val="24"/>
        </w:rPr>
        <w:t xml:space="preserve"> за 1 кв. м в месяц (без учёта НДС).</w:t>
      </w:r>
    </w:p>
    <w:p w:rsidR="00D25F3A" w:rsidRPr="002A0EED" w:rsidRDefault="00D25F3A" w:rsidP="00D25F3A">
      <w:pPr>
        <w:numPr>
          <w:ilvl w:val="0"/>
          <w:numId w:val="4"/>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D25F3A" w:rsidRPr="005F7C7D" w:rsidRDefault="00D25F3A" w:rsidP="00D25F3A">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 первый год аренды составляет: </w:t>
      </w:r>
      <w:r w:rsidR="00C43803">
        <w:rPr>
          <w:rFonts w:ascii="Times New Roman" w:hAnsi="Times New Roman"/>
          <w:sz w:val="24"/>
          <w:szCs w:val="24"/>
        </w:rPr>
        <w:t xml:space="preserve">22,8 </w:t>
      </w:r>
      <w:r w:rsidRPr="00524E61">
        <w:rPr>
          <w:rFonts w:ascii="Times New Roman" w:hAnsi="Times New Roman"/>
          <w:sz w:val="24"/>
          <w:szCs w:val="24"/>
        </w:rPr>
        <w:t xml:space="preserve">кв.м. х </w:t>
      </w:r>
      <w:r w:rsidR="005F7C7D" w:rsidRPr="005F7C7D">
        <w:rPr>
          <w:rFonts w:ascii="Times New Roman" w:hAnsi="Times New Roman"/>
          <w:sz w:val="24"/>
          <w:szCs w:val="24"/>
        </w:rPr>
        <w:t>107,60</w:t>
      </w:r>
      <w:r w:rsidR="005F7C7D">
        <w:rPr>
          <w:rFonts w:ascii="Times New Roman" w:hAnsi="Times New Roman"/>
          <w:sz w:val="24"/>
          <w:szCs w:val="24"/>
        </w:rPr>
        <w:t xml:space="preserve"> </w:t>
      </w:r>
      <w:r w:rsidRPr="005F7C7D">
        <w:rPr>
          <w:rFonts w:ascii="Times New Roman" w:hAnsi="Times New Roman"/>
          <w:sz w:val="24"/>
          <w:szCs w:val="24"/>
        </w:rPr>
        <w:t xml:space="preserve">руб./месяц = </w:t>
      </w:r>
      <w:r w:rsidR="005F7C7D" w:rsidRPr="005F7C7D">
        <w:rPr>
          <w:rFonts w:ascii="Times New Roman" w:hAnsi="Times New Roman"/>
          <w:sz w:val="24"/>
          <w:szCs w:val="24"/>
        </w:rPr>
        <w:t xml:space="preserve">2453,33 </w:t>
      </w:r>
      <w:r w:rsidRPr="005F7C7D">
        <w:rPr>
          <w:rFonts w:ascii="Times New Roman" w:hAnsi="Times New Roman"/>
          <w:sz w:val="24"/>
          <w:szCs w:val="24"/>
        </w:rPr>
        <w:t>руб./месяц;</w:t>
      </w:r>
    </w:p>
    <w:p w:rsidR="00D25F3A" w:rsidRPr="005F7C7D" w:rsidRDefault="00D25F3A" w:rsidP="00D25F3A">
      <w:pPr>
        <w:spacing w:after="0" w:line="240" w:lineRule="auto"/>
        <w:ind w:left="993"/>
        <w:jc w:val="both"/>
        <w:rPr>
          <w:rFonts w:ascii="Times New Roman" w:hAnsi="Times New Roman"/>
          <w:sz w:val="24"/>
          <w:szCs w:val="24"/>
        </w:rPr>
      </w:pPr>
      <w:r w:rsidRPr="005F7C7D">
        <w:rPr>
          <w:rFonts w:ascii="Times New Roman" w:hAnsi="Times New Roman"/>
          <w:sz w:val="24"/>
          <w:szCs w:val="24"/>
        </w:rPr>
        <w:t xml:space="preserve">- во второй год аренды составляет: </w:t>
      </w:r>
      <w:r w:rsidR="00C43803" w:rsidRPr="005F7C7D">
        <w:rPr>
          <w:rFonts w:ascii="Times New Roman" w:hAnsi="Times New Roman"/>
          <w:sz w:val="24"/>
          <w:szCs w:val="24"/>
        </w:rPr>
        <w:t xml:space="preserve">22,8 </w:t>
      </w:r>
      <w:r w:rsidRPr="005F7C7D">
        <w:rPr>
          <w:rFonts w:ascii="Times New Roman" w:hAnsi="Times New Roman"/>
          <w:sz w:val="24"/>
          <w:szCs w:val="24"/>
        </w:rPr>
        <w:t xml:space="preserve">кв.м. х </w:t>
      </w:r>
      <w:r w:rsidR="005F7C7D" w:rsidRPr="005F7C7D">
        <w:rPr>
          <w:rFonts w:ascii="Times New Roman" w:hAnsi="Times New Roman"/>
          <w:sz w:val="24"/>
          <w:szCs w:val="24"/>
        </w:rPr>
        <w:t xml:space="preserve">161,40 </w:t>
      </w:r>
      <w:r w:rsidRPr="005F7C7D">
        <w:rPr>
          <w:rFonts w:ascii="Times New Roman" w:hAnsi="Times New Roman"/>
          <w:sz w:val="24"/>
          <w:szCs w:val="24"/>
        </w:rPr>
        <w:t xml:space="preserve">руб./месяц = </w:t>
      </w:r>
      <w:r w:rsidR="005F7C7D" w:rsidRPr="005F7C7D">
        <w:rPr>
          <w:rFonts w:ascii="Times New Roman" w:hAnsi="Times New Roman"/>
          <w:sz w:val="24"/>
          <w:szCs w:val="24"/>
        </w:rPr>
        <w:t xml:space="preserve">3680,00 </w:t>
      </w:r>
      <w:r w:rsidRPr="005F7C7D">
        <w:rPr>
          <w:rFonts w:ascii="Times New Roman" w:hAnsi="Times New Roman"/>
          <w:sz w:val="24"/>
          <w:szCs w:val="24"/>
        </w:rPr>
        <w:t>руб./месяц;</w:t>
      </w:r>
    </w:p>
    <w:p w:rsidR="00D25F3A" w:rsidRPr="00D80951" w:rsidRDefault="00D25F3A" w:rsidP="00D25F3A">
      <w:pPr>
        <w:spacing w:after="0" w:line="240" w:lineRule="auto"/>
        <w:ind w:left="993"/>
        <w:rPr>
          <w:rFonts w:ascii="Times New Roman" w:hAnsi="Times New Roman"/>
          <w:sz w:val="24"/>
          <w:szCs w:val="24"/>
        </w:rPr>
      </w:pPr>
      <w:r w:rsidRPr="005F7C7D">
        <w:rPr>
          <w:rFonts w:ascii="Times New Roman" w:hAnsi="Times New Roman"/>
          <w:sz w:val="24"/>
          <w:szCs w:val="24"/>
        </w:rPr>
        <w:t xml:space="preserve">- в третий год аренды составляет: </w:t>
      </w:r>
      <w:r w:rsidR="00C43803" w:rsidRPr="005F7C7D">
        <w:rPr>
          <w:rFonts w:ascii="Times New Roman" w:hAnsi="Times New Roman"/>
          <w:sz w:val="24"/>
          <w:szCs w:val="24"/>
        </w:rPr>
        <w:t xml:space="preserve">22,8 </w:t>
      </w:r>
      <w:r w:rsidRPr="005F7C7D">
        <w:rPr>
          <w:rFonts w:ascii="Times New Roman" w:hAnsi="Times New Roman"/>
          <w:sz w:val="24"/>
          <w:szCs w:val="24"/>
        </w:rPr>
        <w:t xml:space="preserve">кв.м. х </w:t>
      </w:r>
      <w:r w:rsidR="005F7C7D" w:rsidRPr="005F7C7D">
        <w:rPr>
          <w:rFonts w:ascii="Times New Roman" w:hAnsi="Times New Roman"/>
          <w:sz w:val="24"/>
          <w:szCs w:val="24"/>
        </w:rPr>
        <w:t>269,01</w:t>
      </w:r>
      <w:r w:rsidRPr="005F7C7D">
        <w:rPr>
          <w:rFonts w:ascii="Times New Roman" w:hAnsi="Times New Roman"/>
          <w:sz w:val="24"/>
          <w:szCs w:val="24"/>
        </w:rPr>
        <w:t xml:space="preserve"> руб./месяц = </w:t>
      </w:r>
      <w:r w:rsidR="005F7C7D" w:rsidRPr="005F7C7D">
        <w:rPr>
          <w:rFonts w:ascii="Times New Roman" w:hAnsi="Times New Roman"/>
          <w:sz w:val="24"/>
          <w:szCs w:val="24"/>
        </w:rPr>
        <w:t xml:space="preserve">6133,33 </w:t>
      </w:r>
      <w:r w:rsidRPr="005F7C7D">
        <w:rPr>
          <w:rFonts w:ascii="Times New Roman" w:hAnsi="Times New Roman"/>
          <w:sz w:val="24"/>
          <w:szCs w:val="24"/>
        </w:rPr>
        <w:t>руб./месяц.</w:t>
      </w:r>
    </w:p>
    <w:p w:rsidR="00D25F3A" w:rsidRDefault="00D25F3A" w:rsidP="00D25F3A">
      <w:pPr>
        <w:numPr>
          <w:ilvl w:val="0"/>
          <w:numId w:val="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D25F3A" w:rsidRPr="00520509" w:rsidRDefault="00D25F3A" w:rsidP="00D25F3A">
      <w:pPr>
        <w:spacing w:after="0" w:line="240" w:lineRule="auto"/>
        <w:jc w:val="both"/>
        <w:rPr>
          <w:rFonts w:ascii="Times New Roman" w:hAnsi="Times New Roman"/>
          <w:sz w:val="24"/>
          <w:szCs w:val="24"/>
        </w:rPr>
      </w:pPr>
    </w:p>
    <w:p w:rsidR="00D25F3A" w:rsidRPr="00520509" w:rsidRDefault="00D25F3A" w:rsidP="00D25F3A">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D25F3A" w:rsidRPr="00520509" w:rsidTr="000F6E06">
        <w:trPr>
          <w:tblCellSpacing w:w="0" w:type="dxa"/>
        </w:trPr>
        <w:tc>
          <w:tcPr>
            <w:tcW w:w="4575" w:type="dxa"/>
            <w:hideMark/>
          </w:tcPr>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D25F3A" w:rsidRPr="00520509" w:rsidTr="000F6E06">
        <w:trPr>
          <w:tblCellSpacing w:w="0" w:type="dxa"/>
        </w:trPr>
        <w:tc>
          <w:tcPr>
            <w:tcW w:w="4575" w:type="dxa"/>
            <w:hideMark/>
          </w:tcPr>
          <w:p w:rsidR="00D25F3A" w:rsidRPr="00520509" w:rsidRDefault="00D25F3A" w:rsidP="000F6E06">
            <w:pPr>
              <w:spacing w:after="0" w:line="240" w:lineRule="auto"/>
              <w:jc w:val="both"/>
              <w:rPr>
                <w:rFonts w:ascii="Times New Roman" w:hAnsi="Times New Roman"/>
                <w:sz w:val="24"/>
                <w:szCs w:val="24"/>
              </w:rPr>
            </w:pP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D25F3A" w:rsidRPr="00520509" w:rsidRDefault="00D25F3A" w:rsidP="000F6E06">
            <w:pPr>
              <w:spacing w:after="0" w:line="240" w:lineRule="auto"/>
              <w:jc w:val="both"/>
              <w:rPr>
                <w:rFonts w:ascii="Times New Roman" w:hAnsi="Times New Roman"/>
                <w:sz w:val="24"/>
                <w:szCs w:val="24"/>
              </w:rPr>
            </w:pP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D25F3A" w:rsidRPr="00520509" w:rsidRDefault="00D25F3A" w:rsidP="000F6E06">
            <w:pPr>
              <w:spacing w:after="0" w:line="240" w:lineRule="auto"/>
              <w:jc w:val="both"/>
              <w:rPr>
                <w:rFonts w:ascii="Times New Roman" w:hAnsi="Times New Roman"/>
                <w:sz w:val="24"/>
                <w:szCs w:val="24"/>
              </w:rPr>
            </w:pPr>
          </w:p>
        </w:tc>
        <w:tc>
          <w:tcPr>
            <w:tcW w:w="4185" w:type="dxa"/>
            <w:hideMark/>
          </w:tcPr>
          <w:p w:rsidR="00D25F3A" w:rsidRPr="00520509" w:rsidRDefault="00D25F3A" w:rsidP="000F6E06">
            <w:pPr>
              <w:spacing w:after="0" w:line="240" w:lineRule="auto"/>
              <w:jc w:val="both"/>
              <w:rPr>
                <w:rFonts w:ascii="Times New Roman" w:hAnsi="Times New Roman"/>
                <w:sz w:val="24"/>
                <w:szCs w:val="24"/>
              </w:rPr>
            </w:pP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D25F3A" w:rsidRPr="00520509" w:rsidRDefault="00D25F3A" w:rsidP="000F6E06">
            <w:pPr>
              <w:spacing w:after="0" w:line="240" w:lineRule="auto"/>
              <w:jc w:val="both"/>
              <w:rPr>
                <w:rFonts w:ascii="Times New Roman" w:hAnsi="Times New Roman"/>
                <w:sz w:val="24"/>
                <w:szCs w:val="24"/>
              </w:rPr>
            </w:pP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D25F3A" w:rsidRPr="00520509" w:rsidRDefault="00D25F3A" w:rsidP="00D25F3A">
      <w:pPr>
        <w:spacing w:after="0" w:line="240" w:lineRule="auto"/>
        <w:ind w:left="992"/>
        <w:jc w:val="both"/>
        <w:rPr>
          <w:rFonts w:ascii="Times New Roman" w:hAnsi="Times New Roman"/>
          <w:sz w:val="24"/>
          <w:szCs w:val="24"/>
        </w:rPr>
      </w:pPr>
    </w:p>
    <w:p w:rsidR="00D25F3A" w:rsidRPr="00520509" w:rsidRDefault="00D25F3A" w:rsidP="00D25F3A">
      <w:pPr>
        <w:spacing w:after="0" w:line="240" w:lineRule="auto"/>
        <w:ind w:left="992"/>
        <w:jc w:val="both"/>
        <w:rPr>
          <w:rFonts w:ascii="Times New Roman" w:hAnsi="Times New Roman"/>
          <w:sz w:val="24"/>
          <w:szCs w:val="24"/>
        </w:rPr>
      </w:pPr>
    </w:p>
    <w:p w:rsidR="00D25F3A" w:rsidRPr="00520509" w:rsidRDefault="00D25F3A" w:rsidP="00D25F3A">
      <w:pPr>
        <w:spacing w:after="0" w:line="240" w:lineRule="auto"/>
        <w:ind w:left="992"/>
        <w:jc w:val="both"/>
        <w:rPr>
          <w:rFonts w:ascii="Times New Roman" w:hAnsi="Times New Roman"/>
          <w:sz w:val="24"/>
          <w:szCs w:val="24"/>
        </w:rPr>
      </w:pPr>
    </w:p>
    <w:p w:rsidR="00D25F3A" w:rsidRPr="00520509" w:rsidRDefault="00D25F3A" w:rsidP="00D25F3A">
      <w:pPr>
        <w:spacing w:after="0" w:line="240" w:lineRule="auto"/>
        <w:ind w:left="992"/>
        <w:jc w:val="both"/>
        <w:rPr>
          <w:rFonts w:ascii="Times New Roman" w:hAnsi="Times New Roman"/>
          <w:sz w:val="24"/>
          <w:szCs w:val="24"/>
        </w:rPr>
      </w:pPr>
    </w:p>
    <w:p w:rsidR="00D25F3A" w:rsidRPr="00520509" w:rsidRDefault="00D25F3A" w:rsidP="00D25F3A">
      <w:pPr>
        <w:spacing w:after="0" w:line="240" w:lineRule="auto"/>
        <w:ind w:left="992"/>
        <w:jc w:val="both"/>
        <w:rPr>
          <w:rFonts w:ascii="Times New Roman" w:hAnsi="Times New Roman"/>
          <w:sz w:val="24"/>
          <w:szCs w:val="24"/>
        </w:rPr>
      </w:pPr>
    </w:p>
    <w:p w:rsidR="00D25F3A" w:rsidRPr="00520509" w:rsidRDefault="00D25F3A" w:rsidP="00D25F3A">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D25F3A" w:rsidRPr="00520509" w:rsidRDefault="00D25F3A" w:rsidP="00D25F3A">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D25F3A" w:rsidRPr="00520509" w:rsidRDefault="00D25F3A" w:rsidP="00D25F3A">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D25F3A" w:rsidRPr="00520509" w:rsidRDefault="00D25F3A" w:rsidP="00D25F3A">
      <w:pPr>
        <w:spacing w:after="0" w:line="240" w:lineRule="auto"/>
        <w:ind w:left="5103"/>
        <w:jc w:val="center"/>
        <w:rPr>
          <w:rFonts w:ascii="Times New Roman" w:hAnsi="Times New Roman"/>
          <w:sz w:val="24"/>
          <w:szCs w:val="24"/>
        </w:rPr>
      </w:pPr>
    </w:p>
    <w:p w:rsidR="00D25F3A" w:rsidRPr="00520509" w:rsidRDefault="00D25F3A" w:rsidP="00D25F3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D25F3A" w:rsidRPr="00520509" w:rsidRDefault="00D25F3A" w:rsidP="00D25F3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D25F3A" w:rsidRPr="00520509" w:rsidRDefault="00D25F3A" w:rsidP="00D25F3A">
      <w:pPr>
        <w:spacing w:after="0" w:line="240" w:lineRule="auto"/>
        <w:ind w:left="284"/>
        <w:jc w:val="both"/>
        <w:rPr>
          <w:rFonts w:ascii="Times New Roman" w:hAnsi="Times New Roman"/>
          <w:sz w:val="24"/>
          <w:szCs w:val="24"/>
        </w:rPr>
      </w:pPr>
    </w:p>
    <w:p w:rsidR="00D25F3A" w:rsidRPr="00520509" w:rsidRDefault="00D25F3A" w:rsidP="00D25F3A">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D25F3A" w:rsidRPr="00520509" w:rsidRDefault="00D25F3A" w:rsidP="00D25F3A">
      <w:pPr>
        <w:spacing w:after="0" w:line="240" w:lineRule="auto"/>
        <w:ind w:left="284" w:firstLine="720"/>
        <w:jc w:val="both"/>
        <w:rPr>
          <w:rFonts w:ascii="Times New Roman" w:hAnsi="Times New Roman"/>
          <w:sz w:val="24"/>
          <w:szCs w:val="24"/>
        </w:rPr>
      </w:pPr>
    </w:p>
    <w:p w:rsidR="00D25F3A" w:rsidRPr="00520509" w:rsidRDefault="00D25F3A" w:rsidP="00D25F3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5F7C7D">
        <w:rPr>
          <w:rFonts w:ascii="Times New Roman" w:hAnsi="Times New Roman"/>
          <w:sz w:val="24"/>
          <w:szCs w:val="24"/>
        </w:rPr>
        <w:t>19</w:t>
      </w:r>
      <w:r w:rsidRPr="00F22F13">
        <w:rPr>
          <w:rFonts w:ascii="Times New Roman" w:hAnsi="Times New Roman"/>
          <w:sz w:val="24"/>
          <w:szCs w:val="24"/>
        </w:rPr>
        <w:t xml:space="preserve"> на </w:t>
      </w:r>
      <w:r>
        <w:rPr>
          <w:rFonts w:ascii="Times New Roman" w:hAnsi="Times New Roman"/>
          <w:sz w:val="24"/>
          <w:szCs w:val="24"/>
        </w:rPr>
        <w:t xml:space="preserve">втором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 </w:t>
      </w:r>
      <w:r w:rsidR="005F7C7D">
        <w:rPr>
          <w:rFonts w:ascii="Times New Roman" w:hAnsi="Times New Roman"/>
          <w:sz w:val="24"/>
          <w:szCs w:val="24"/>
        </w:rPr>
        <w:t>22,8</w:t>
      </w:r>
      <w:r w:rsidRPr="0046163D">
        <w:rPr>
          <w:rFonts w:ascii="Times New Roman" w:hAnsi="Times New Roman"/>
          <w:sz w:val="24"/>
          <w:szCs w:val="24"/>
        </w:rPr>
        <w:t xml:space="preserve"> 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D25F3A" w:rsidRPr="00520509" w:rsidRDefault="00D25F3A" w:rsidP="00D25F3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D25F3A" w:rsidRPr="00520509" w:rsidRDefault="00D25F3A" w:rsidP="00D25F3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D25F3A" w:rsidRPr="00520509" w:rsidRDefault="00D25F3A" w:rsidP="00D25F3A">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D25F3A" w:rsidRPr="00520509" w:rsidTr="000F6E06">
        <w:trPr>
          <w:tblCellSpacing w:w="0" w:type="dxa"/>
        </w:trPr>
        <w:tc>
          <w:tcPr>
            <w:tcW w:w="4575" w:type="dxa"/>
            <w:hideMark/>
          </w:tcPr>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D25F3A" w:rsidRPr="00520509" w:rsidTr="000F6E06">
        <w:trPr>
          <w:tblCellSpacing w:w="0" w:type="dxa"/>
        </w:trPr>
        <w:tc>
          <w:tcPr>
            <w:tcW w:w="4575" w:type="dxa"/>
            <w:hideMark/>
          </w:tcPr>
          <w:p w:rsidR="00D25F3A" w:rsidRPr="00520509" w:rsidRDefault="00D25F3A" w:rsidP="000F6E06">
            <w:pPr>
              <w:spacing w:after="0" w:line="240" w:lineRule="auto"/>
              <w:jc w:val="both"/>
              <w:rPr>
                <w:rFonts w:ascii="Times New Roman" w:hAnsi="Times New Roman"/>
                <w:sz w:val="24"/>
                <w:szCs w:val="24"/>
              </w:rPr>
            </w:pP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D25F3A" w:rsidRPr="00520509" w:rsidRDefault="00D25F3A" w:rsidP="000F6E06">
            <w:pPr>
              <w:spacing w:after="0" w:line="240" w:lineRule="auto"/>
              <w:jc w:val="both"/>
              <w:rPr>
                <w:rFonts w:ascii="Times New Roman" w:hAnsi="Times New Roman"/>
                <w:sz w:val="24"/>
                <w:szCs w:val="24"/>
              </w:rPr>
            </w:pP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D25F3A" w:rsidRPr="00520509" w:rsidRDefault="00D25F3A" w:rsidP="000F6E06">
            <w:pPr>
              <w:spacing w:after="0" w:line="240" w:lineRule="auto"/>
              <w:jc w:val="both"/>
              <w:rPr>
                <w:rFonts w:ascii="Times New Roman" w:hAnsi="Times New Roman"/>
                <w:sz w:val="24"/>
                <w:szCs w:val="24"/>
              </w:rPr>
            </w:pPr>
          </w:p>
        </w:tc>
        <w:tc>
          <w:tcPr>
            <w:tcW w:w="4185" w:type="dxa"/>
            <w:hideMark/>
          </w:tcPr>
          <w:p w:rsidR="00D25F3A" w:rsidRPr="00520509" w:rsidRDefault="00D25F3A" w:rsidP="000F6E06">
            <w:pPr>
              <w:spacing w:after="0" w:line="240" w:lineRule="auto"/>
              <w:jc w:val="both"/>
              <w:rPr>
                <w:rFonts w:ascii="Times New Roman" w:hAnsi="Times New Roman"/>
                <w:sz w:val="24"/>
                <w:szCs w:val="24"/>
              </w:rPr>
            </w:pP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D25F3A" w:rsidRPr="00520509" w:rsidRDefault="00D25F3A" w:rsidP="000F6E06">
            <w:pPr>
              <w:spacing w:after="0" w:line="240" w:lineRule="auto"/>
              <w:jc w:val="both"/>
              <w:rPr>
                <w:rFonts w:ascii="Times New Roman" w:hAnsi="Times New Roman"/>
                <w:sz w:val="24"/>
                <w:szCs w:val="24"/>
              </w:rPr>
            </w:pP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25F3A" w:rsidRPr="00520509" w:rsidRDefault="00D25F3A"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ind w:left="5954"/>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jc w:val="center"/>
        <w:rPr>
          <w:rFonts w:ascii="Times New Roman" w:eastAsia="Times New Roman" w:hAnsi="Times New Roman" w:cs="Times New Roman"/>
          <w:bCs/>
          <w:sz w:val="24"/>
          <w:szCs w:val="24"/>
          <w:lang w:eastAsia="ru-RU"/>
        </w:rPr>
      </w:pPr>
    </w:p>
    <w:p w:rsidR="00D25F3A" w:rsidRPr="00520509" w:rsidRDefault="00D25F3A" w:rsidP="00D25F3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D25F3A" w:rsidRPr="00520509" w:rsidRDefault="00D25F3A" w:rsidP="00D25F3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25F3A" w:rsidRPr="00520509" w:rsidRDefault="00D25F3A" w:rsidP="00D25F3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25F3A" w:rsidRPr="00520509" w:rsidRDefault="00D25F3A" w:rsidP="00D25F3A">
      <w:pPr>
        <w:spacing w:after="0" w:line="240" w:lineRule="auto"/>
        <w:jc w:val="right"/>
        <w:rPr>
          <w:rFonts w:ascii="Times New Roman" w:eastAsia="Times New Roman" w:hAnsi="Times New Roman" w:cs="Times New Roman"/>
          <w:sz w:val="24"/>
          <w:szCs w:val="24"/>
          <w:lang w:eastAsia="ru-RU"/>
        </w:rPr>
      </w:pPr>
    </w:p>
    <w:p w:rsidR="00D25F3A" w:rsidRPr="00520509" w:rsidRDefault="00D25F3A" w:rsidP="00D25F3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D25F3A" w:rsidRPr="00520509" w:rsidRDefault="00D25F3A" w:rsidP="00D25F3A">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D25F3A" w:rsidRPr="00520509" w:rsidRDefault="00D25F3A" w:rsidP="00D25F3A">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D25F3A" w:rsidRPr="00520509" w:rsidRDefault="00D25F3A" w:rsidP="00D25F3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D25F3A" w:rsidRPr="00520509" w:rsidTr="000F6E06">
        <w:trPr>
          <w:trHeight w:val="775"/>
        </w:trPr>
        <w:tc>
          <w:tcPr>
            <w:tcW w:w="10095"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25F3A" w:rsidRPr="00520509" w:rsidTr="000F6E06">
        <w:trPr>
          <w:trHeight w:val="775"/>
        </w:trPr>
        <w:tc>
          <w:tcPr>
            <w:tcW w:w="10095"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25F3A" w:rsidRPr="00520509" w:rsidTr="000F6E06">
        <w:trPr>
          <w:trHeight w:val="775"/>
        </w:trPr>
        <w:tc>
          <w:tcPr>
            <w:tcW w:w="10095"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25F3A" w:rsidRPr="00520509" w:rsidTr="000F6E06">
        <w:trPr>
          <w:trHeight w:val="761"/>
        </w:trPr>
        <w:tc>
          <w:tcPr>
            <w:tcW w:w="10095"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25F3A" w:rsidRPr="00520509" w:rsidTr="000F6E06">
        <w:trPr>
          <w:trHeight w:val="775"/>
        </w:trPr>
        <w:tc>
          <w:tcPr>
            <w:tcW w:w="10095"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25F3A" w:rsidRPr="00520509" w:rsidTr="000F6E06">
        <w:trPr>
          <w:trHeight w:val="789"/>
        </w:trPr>
        <w:tc>
          <w:tcPr>
            <w:tcW w:w="10095"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25F3A" w:rsidRPr="00520509" w:rsidRDefault="00D25F3A" w:rsidP="00D25F3A">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0"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25F3A" w:rsidRPr="00520509" w:rsidRDefault="00D25F3A" w:rsidP="00D25F3A">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D25F3A" w:rsidRPr="00520509" w:rsidTr="000F6E06">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D25F3A"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25F3A"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25F3A"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25F3A" w:rsidRDefault="00D25F3A" w:rsidP="00D25F3A">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D25F3A" w:rsidRPr="00520509" w:rsidRDefault="00D25F3A" w:rsidP="00D25F3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D25F3A" w:rsidRPr="00520509" w:rsidTr="000F6E06">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D25F3A" w:rsidRPr="00520509" w:rsidTr="000F6E06">
        <w:trPr>
          <w:trHeight w:val="335"/>
        </w:trPr>
        <w:tc>
          <w:tcPr>
            <w:tcW w:w="2002"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25F3A" w:rsidRPr="00520509" w:rsidTr="000F6E06">
        <w:trPr>
          <w:trHeight w:val="413"/>
        </w:trPr>
        <w:tc>
          <w:tcPr>
            <w:tcW w:w="2002"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25F3A" w:rsidRPr="00520509" w:rsidTr="000F6E06">
        <w:trPr>
          <w:trHeight w:val="363"/>
        </w:trPr>
        <w:tc>
          <w:tcPr>
            <w:tcW w:w="2002"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D25F3A" w:rsidRPr="00520509" w:rsidRDefault="00D25F3A" w:rsidP="00D25F3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D25F3A" w:rsidRPr="00520509" w:rsidRDefault="00D25F3A" w:rsidP="00D25F3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D25F3A" w:rsidRPr="00520509" w:rsidTr="000F6E06">
        <w:trPr>
          <w:trHeight w:val="455"/>
        </w:trPr>
        <w:tc>
          <w:tcPr>
            <w:tcW w:w="5958"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25F3A" w:rsidRPr="00520509" w:rsidTr="000F6E06">
        <w:trPr>
          <w:trHeight w:val="350"/>
        </w:trPr>
        <w:tc>
          <w:tcPr>
            <w:tcW w:w="5976"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D25F3A" w:rsidRPr="00520509" w:rsidTr="000F6E06">
        <w:trPr>
          <w:trHeight w:val="390"/>
        </w:trPr>
        <w:tc>
          <w:tcPr>
            <w:tcW w:w="5967"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D25F3A" w:rsidRPr="00520509" w:rsidTr="000F6E06">
        <w:trPr>
          <w:trHeight w:val="609"/>
        </w:trPr>
        <w:tc>
          <w:tcPr>
            <w:tcW w:w="5940"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25F3A" w:rsidRPr="00520509" w:rsidTr="000F6E06">
        <w:trPr>
          <w:trHeight w:val="490"/>
        </w:trPr>
        <w:tc>
          <w:tcPr>
            <w:tcW w:w="5913"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D25F3A" w:rsidRPr="00520509" w:rsidTr="000F6E06">
        <w:trPr>
          <w:trHeight w:val="480"/>
        </w:trPr>
        <w:tc>
          <w:tcPr>
            <w:tcW w:w="5904"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Default="00D25F3A" w:rsidP="00D25F3A">
      <w:pPr>
        <w:spacing w:after="0" w:line="240" w:lineRule="auto"/>
        <w:jc w:val="right"/>
        <w:rPr>
          <w:rFonts w:ascii="Times New Roman" w:eastAsia="Times New Roman" w:hAnsi="Times New Roman" w:cs="Times New Roman"/>
          <w:bCs/>
          <w:sz w:val="26"/>
          <w:szCs w:val="26"/>
          <w:lang w:eastAsia="ru-RU"/>
        </w:rPr>
      </w:pPr>
    </w:p>
    <w:p w:rsidR="00D25F3A" w:rsidRDefault="00D25F3A" w:rsidP="00D25F3A">
      <w:pPr>
        <w:spacing w:after="0" w:line="240" w:lineRule="auto"/>
        <w:jc w:val="right"/>
        <w:rPr>
          <w:rFonts w:ascii="Times New Roman" w:eastAsia="Times New Roman" w:hAnsi="Times New Roman" w:cs="Times New Roman"/>
          <w:sz w:val="24"/>
          <w:szCs w:val="24"/>
          <w:lang w:eastAsia="ru-RU"/>
        </w:rPr>
      </w:pPr>
    </w:p>
    <w:p w:rsidR="00D25F3A" w:rsidRPr="00520509" w:rsidRDefault="00D25F3A" w:rsidP="00D25F3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D25F3A" w:rsidRPr="00520509" w:rsidRDefault="00D25F3A" w:rsidP="00D25F3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25F3A" w:rsidRPr="00520509" w:rsidRDefault="00D25F3A" w:rsidP="00D25F3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25F3A" w:rsidRPr="00520509" w:rsidRDefault="00D25F3A" w:rsidP="00D25F3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D25F3A" w:rsidRPr="00520509" w:rsidRDefault="00D25F3A" w:rsidP="00D25F3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D25F3A" w:rsidRPr="00520509" w:rsidRDefault="00D25F3A" w:rsidP="00D25F3A">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D25F3A" w:rsidRPr="00520509" w:rsidRDefault="00D25F3A" w:rsidP="00D25F3A">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D25F3A" w:rsidRPr="00520509" w:rsidRDefault="00D25F3A" w:rsidP="00D25F3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D25F3A" w:rsidRPr="00520509" w:rsidTr="000F6E06">
        <w:trPr>
          <w:trHeight w:val="832"/>
        </w:trPr>
        <w:tc>
          <w:tcPr>
            <w:tcW w:w="10206"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25F3A" w:rsidRPr="00520509" w:rsidTr="000F6E06">
        <w:trPr>
          <w:trHeight w:val="796"/>
        </w:trPr>
        <w:tc>
          <w:tcPr>
            <w:tcW w:w="10206"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25F3A" w:rsidRPr="00520509" w:rsidTr="000F6E06">
        <w:trPr>
          <w:trHeight w:val="832"/>
        </w:trPr>
        <w:tc>
          <w:tcPr>
            <w:tcW w:w="10206"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25F3A" w:rsidRPr="00520509" w:rsidTr="000F6E06">
        <w:trPr>
          <w:trHeight w:val="832"/>
        </w:trPr>
        <w:tc>
          <w:tcPr>
            <w:tcW w:w="10206"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25F3A" w:rsidRPr="00520509" w:rsidTr="000F6E06">
        <w:trPr>
          <w:trHeight w:val="816"/>
        </w:trPr>
        <w:tc>
          <w:tcPr>
            <w:tcW w:w="10206"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25F3A" w:rsidRPr="00520509" w:rsidTr="000F6E06">
        <w:trPr>
          <w:trHeight w:val="847"/>
        </w:trPr>
        <w:tc>
          <w:tcPr>
            <w:tcW w:w="10206"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25F3A" w:rsidRPr="00520509" w:rsidRDefault="00D25F3A" w:rsidP="00D25F3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D25F3A" w:rsidRPr="00520509" w:rsidRDefault="00D25F3A" w:rsidP="00D25F3A">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1"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25F3A" w:rsidRPr="00520509" w:rsidRDefault="00D25F3A" w:rsidP="00D25F3A">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D25F3A" w:rsidRPr="00520509" w:rsidRDefault="00D25F3A" w:rsidP="00D25F3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D25F3A" w:rsidRPr="00520509" w:rsidTr="000F6E06">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D25F3A" w:rsidRPr="00520509" w:rsidTr="000F6E06">
        <w:trPr>
          <w:trHeight w:val="1364"/>
        </w:trPr>
        <w:tc>
          <w:tcPr>
            <w:tcW w:w="671"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25F3A" w:rsidRPr="00520509" w:rsidRDefault="00D25F3A"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D25F3A" w:rsidRPr="00520509" w:rsidRDefault="00D25F3A" w:rsidP="00D25F3A">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25F3A" w:rsidRPr="00520509" w:rsidTr="000F6E06">
        <w:trPr>
          <w:trHeight w:val="524"/>
        </w:trPr>
        <w:tc>
          <w:tcPr>
            <w:tcW w:w="5913"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D25F3A" w:rsidRPr="00520509" w:rsidTr="000F6E06">
        <w:trPr>
          <w:trHeight w:val="440"/>
        </w:trPr>
        <w:tc>
          <w:tcPr>
            <w:tcW w:w="5859"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25F3A" w:rsidRPr="00520509" w:rsidTr="000F6E06">
        <w:trPr>
          <w:trHeight w:val="220"/>
        </w:trPr>
        <w:tc>
          <w:tcPr>
            <w:tcW w:w="5859" w:type="dxa"/>
          </w:tcPr>
          <w:p w:rsidR="00D25F3A" w:rsidRPr="00520509" w:rsidRDefault="00D25F3A"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D25F3A" w:rsidRPr="00520509" w:rsidRDefault="00D25F3A"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D25F3A" w:rsidRPr="00520509" w:rsidRDefault="00D25F3A" w:rsidP="000F6E06">
            <w:pPr>
              <w:spacing w:after="0"/>
              <w:rPr>
                <w:rFonts w:ascii="Calibri" w:eastAsiaTheme="minorEastAsia" w:hAnsi="Calibri" w:cs="Times New Roman"/>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D25F3A" w:rsidRPr="00520509" w:rsidTr="000F6E06">
        <w:trPr>
          <w:trHeight w:val="549"/>
        </w:trPr>
        <w:tc>
          <w:tcPr>
            <w:tcW w:w="5958"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25F3A" w:rsidRPr="00520509" w:rsidTr="000F6E06">
        <w:trPr>
          <w:trHeight w:val="274"/>
        </w:trPr>
        <w:tc>
          <w:tcPr>
            <w:tcW w:w="5958" w:type="dxa"/>
          </w:tcPr>
          <w:p w:rsidR="00D25F3A" w:rsidRPr="00520509" w:rsidRDefault="00D25F3A"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D25F3A" w:rsidRPr="00520509" w:rsidRDefault="00D25F3A"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D25F3A" w:rsidRPr="00520509" w:rsidRDefault="00D25F3A" w:rsidP="000F6E06">
            <w:pPr>
              <w:spacing w:after="0"/>
              <w:rPr>
                <w:rFonts w:ascii="Calibri" w:eastAsiaTheme="minorEastAsia" w:hAnsi="Calibri" w:cs="Times New Roman"/>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D25F3A" w:rsidRPr="00520509" w:rsidTr="000F6E06">
        <w:trPr>
          <w:trHeight w:val="384"/>
        </w:trPr>
        <w:tc>
          <w:tcPr>
            <w:tcW w:w="5931"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25F3A" w:rsidRPr="00520509" w:rsidTr="000F6E06">
        <w:trPr>
          <w:trHeight w:val="230"/>
        </w:trPr>
        <w:tc>
          <w:tcPr>
            <w:tcW w:w="5931" w:type="dxa"/>
          </w:tcPr>
          <w:p w:rsidR="00D25F3A" w:rsidRPr="00520509" w:rsidRDefault="00D25F3A"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D25F3A" w:rsidRPr="00520509" w:rsidRDefault="00D25F3A"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D25F3A" w:rsidRPr="00520509" w:rsidRDefault="00D25F3A" w:rsidP="000F6E06">
            <w:pPr>
              <w:spacing w:after="0"/>
              <w:rPr>
                <w:rFonts w:ascii="Calibri" w:eastAsiaTheme="minorEastAsia" w:hAnsi="Calibri" w:cs="Times New Roman"/>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D25F3A" w:rsidRPr="00520509" w:rsidTr="000F6E06">
        <w:trPr>
          <w:trHeight w:val="631"/>
        </w:trPr>
        <w:tc>
          <w:tcPr>
            <w:tcW w:w="5912"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25F3A" w:rsidRPr="00520509" w:rsidRDefault="00D25F3A" w:rsidP="00D25F3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25F3A" w:rsidRPr="00520509" w:rsidTr="000F6E06">
        <w:trPr>
          <w:trHeight w:val="350"/>
        </w:trPr>
        <w:tc>
          <w:tcPr>
            <w:tcW w:w="5976" w:type="dxa"/>
            <w:tcBorders>
              <w:top w:val="nil"/>
              <w:left w:val="nil"/>
              <w:bottom w:val="single" w:sz="4" w:space="0" w:color="000000"/>
              <w:right w:val="nil"/>
            </w:tcBorders>
            <w:hideMark/>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D25F3A" w:rsidRPr="00520509" w:rsidRDefault="00D25F3A"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25F3A" w:rsidRPr="00520509" w:rsidRDefault="00D25F3A"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25F3A" w:rsidRDefault="00D25F3A" w:rsidP="00552CAF">
      <w:pPr>
        <w:spacing w:after="0" w:line="240" w:lineRule="auto"/>
        <w:ind w:left="5954"/>
        <w:jc w:val="right"/>
        <w:rPr>
          <w:rFonts w:ascii="Times New Roman" w:eastAsia="Times New Roman" w:hAnsi="Times New Roman" w:cs="Times New Roman"/>
          <w:i/>
          <w:iCs/>
          <w:sz w:val="24"/>
          <w:szCs w:val="24"/>
          <w:lang w:eastAsia="ru-RU"/>
        </w:rPr>
      </w:pPr>
    </w:p>
    <w:p w:rsidR="005F7C7D" w:rsidRDefault="005F7C7D" w:rsidP="00552CAF">
      <w:pPr>
        <w:spacing w:after="0" w:line="240" w:lineRule="auto"/>
        <w:ind w:left="5954"/>
        <w:jc w:val="right"/>
        <w:rPr>
          <w:rFonts w:ascii="Times New Roman" w:eastAsia="Times New Roman" w:hAnsi="Times New Roman" w:cs="Times New Roman"/>
          <w:i/>
          <w:iCs/>
          <w:sz w:val="24"/>
          <w:szCs w:val="24"/>
          <w:lang w:eastAsia="ru-RU"/>
        </w:rPr>
      </w:pPr>
    </w:p>
    <w:p w:rsidR="005F7C7D" w:rsidRDefault="005F7C7D">
      <w:pP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br w:type="page"/>
      </w:r>
    </w:p>
    <w:p w:rsidR="005F7C7D" w:rsidRPr="00FF11CB" w:rsidRDefault="005F7C7D" w:rsidP="005F7C7D">
      <w:pPr>
        <w:jc w:val="right"/>
        <w:rPr>
          <w:rFonts w:ascii="Times New Roman" w:hAnsi="Times New Roman" w:cs="Times New Roman"/>
          <w:lang w:eastAsia="ru-RU"/>
        </w:rPr>
      </w:pPr>
      <w:r w:rsidRPr="00FF11CB">
        <w:rPr>
          <w:rFonts w:ascii="Times New Roman" w:hAnsi="Times New Roman" w:cs="Times New Roman"/>
          <w:i/>
          <w:iCs/>
          <w:lang w:eastAsia="ru-RU"/>
        </w:rPr>
        <w:lastRenderedPageBreak/>
        <w:t>Пр</w:t>
      </w:r>
      <w:r>
        <w:rPr>
          <w:rFonts w:ascii="Times New Roman" w:hAnsi="Times New Roman" w:cs="Times New Roman"/>
          <w:i/>
          <w:iCs/>
          <w:lang w:eastAsia="ru-RU"/>
        </w:rPr>
        <w:t>оект договора аренды по лоту № 4</w:t>
      </w:r>
    </w:p>
    <w:p w:rsidR="005F7C7D" w:rsidRPr="00FF11CB" w:rsidRDefault="005F7C7D" w:rsidP="005F7C7D">
      <w:pPr>
        <w:rPr>
          <w:rFonts w:ascii="Times New Roman" w:hAnsi="Times New Roman" w:cs="Times New Roman"/>
          <w:i/>
          <w:iCs/>
          <w:lang w:eastAsia="ru-RU"/>
        </w:rPr>
      </w:pPr>
    </w:p>
    <w:p w:rsidR="005F7C7D" w:rsidRPr="00FF11CB" w:rsidRDefault="005F7C7D" w:rsidP="005F7C7D">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5F7C7D" w:rsidRPr="00FF11CB" w:rsidRDefault="005F7C7D" w:rsidP="005F7C7D">
      <w:pPr>
        <w:rPr>
          <w:rFonts w:ascii="Times New Roman" w:hAnsi="Times New Roman" w:cs="Times New Roman"/>
        </w:rPr>
      </w:pPr>
    </w:p>
    <w:p w:rsidR="005F7C7D" w:rsidRPr="00FF11CB" w:rsidRDefault="005F7C7D" w:rsidP="005F7C7D">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5F7C7D" w:rsidRPr="002F715A" w:rsidRDefault="005F7C7D" w:rsidP="005F7C7D"/>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F7C7D"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Pr>
          <w:rFonts w:ascii="Times New Roman" w:hAnsi="Times New Roman" w:cs="Times New Roman"/>
          <w:b/>
          <w:sz w:val="24"/>
          <w:szCs w:val="24"/>
        </w:rPr>
        <w:t>первом этаже № 3</w:t>
      </w:r>
      <w:r w:rsidRPr="00FF11CB">
        <w:rPr>
          <w:rFonts w:ascii="Times New Roman" w:hAnsi="Times New Roman" w:cs="Times New Roman"/>
          <w:b/>
          <w:sz w:val="24"/>
          <w:szCs w:val="24"/>
        </w:rPr>
        <w:t xml:space="preserve"> общей площадью</w:t>
      </w:r>
      <w:r>
        <w:rPr>
          <w:rFonts w:ascii="Times New Roman" w:hAnsi="Times New Roman" w:cs="Times New Roman"/>
          <w:b/>
          <w:sz w:val="24"/>
          <w:szCs w:val="24"/>
        </w:rPr>
        <w:t xml:space="preserve"> 61,9 </w:t>
      </w:r>
      <w:r w:rsidRPr="00FF11CB">
        <w:rPr>
          <w:rFonts w:ascii="Times New Roman" w:hAnsi="Times New Roman" w:cs="Times New Roman"/>
          <w:b/>
          <w:sz w:val="24"/>
          <w:szCs w:val="24"/>
        </w:rPr>
        <w:t>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5F7C7D" w:rsidRPr="00FF11CB" w:rsidRDefault="005F7C7D" w:rsidP="005F7C7D">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F7C7D" w:rsidRPr="00FF11CB" w:rsidRDefault="005F7C7D" w:rsidP="005F7C7D">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5F7C7D" w:rsidRPr="00FF11CB" w:rsidRDefault="005F7C7D" w:rsidP="005F7C7D">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5F7C7D" w:rsidRPr="00FF11CB" w:rsidRDefault="005F7C7D" w:rsidP="005F7C7D">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F7C7D" w:rsidRPr="00FF11CB" w:rsidRDefault="005F7C7D" w:rsidP="005F7C7D">
      <w:pPr>
        <w:spacing w:after="0"/>
        <w:jc w:val="both"/>
        <w:rPr>
          <w:rFonts w:ascii="Times New Roman" w:hAnsi="Times New Roman" w:cs="Times New Roman"/>
          <w:sz w:val="24"/>
          <w:szCs w:val="24"/>
          <w:lang w:eastAsia="ru-RU"/>
        </w:rPr>
      </w:pPr>
      <w:r w:rsidRPr="00511E2A">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области р/с 03234643587100003200, БИК 012202102, ОКПО 64895201.</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w:t>
      </w:r>
      <w:r w:rsidRPr="00FF11CB">
        <w:rPr>
          <w:rFonts w:ascii="Times New Roman" w:hAnsi="Times New Roman" w:cs="Times New Roman"/>
          <w:sz w:val="24"/>
          <w:szCs w:val="24"/>
        </w:rPr>
        <w:lastRenderedPageBreak/>
        <w:t>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применяющих специальный налоговый режим «Налог на профессиональный доход» в МАУ «Бизнес-инкубатор «Новация».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F7C7D"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5F7C7D" w:rsidRPr="00FF11CB" w:rsidRDefault="005F7C7D" w:rsidP="005F7C7D">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7.6. Расторжение настоящего Договора не освобождает Арендатора от уплаты задолженности по арендной плате, коммунальным платежам и процентам.</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5F7C7D" w:rsidRPr="00FF11CB" w:rsidRDefault="005F7C7D" w:rsidP="005F7C7D">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5F7C7D" w:rsidRDefault="005F7C7D" w:rsidP="005F7C7D">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л/с 903Ц9712000 в УФК по Нижегородской области, к/с </w:t>
      </w:r>
      <w:r w:rsidRPr="00AA3AAD">
        <w:rPr>
          <w:rFonts w:ascii="Times New Roman" w:hAnsi="Times New Roman" w:cs="Times New Roman"/>
          <w:sz w:val="24"/>
          <w:szCs w:val="24"/>
          <w:lang w:eastAsia="ru-RU"/>
        </w:rPr>
        <w:lastRenderedPageBreak/>
        <w:t>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F7C7D" w:rsidRPr="00FF11CB" w:rsidRDefault="005F7C7D" w:rsidP="005F7C7D">
      <w:pPr>
        <w:spacing w:after="0"/>
        <w:jc w:val="both"/>
        <w:rPr>
          <w:rFonts w:ascii="Times New Roman" w:hAnsi="Times New Roman" w:cs="Times New Roman"/>
          <w:sz w:val="24"/>
          <w:szCs w:val="24"/>
        </w:rPr>
      </w:pPr>
    </w:p>
    <w:p w:rsidR="005F7C7D" w:rsidRPr="00FF11CB" w:rsidRDefault="005F7C7D" w:rsidP="005F7C7D">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5F7C7D" w:rsidRPr="00FF11CB" w:rsidRDefault="005F7C7D" w:rsidP="005F7C7D">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5F7C7D" w:rsidRPr="00FF11CB" w:rsidRDefault="005F7C7D" w:rsidP="005F7C7D">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5F7C7D" w:rsidRPr="00FF11CB" w:rsidRDefault="005F7C7D" w:rsidP="005F7C7D">
      <w:pPr>
        <w:spacing w:after="0"/>
        <w:rPr>
          <w:rFonts w:ascii="Times New Roman" w:hAnsi="Times New Roman" w:cs="Times New Roman"/>
          <w:sz w:val="24"/>
          <w:szCs w:val="24"/>
        </w:rPr>
      </w:pPr>
    </w:p>
    <w:p w:rsidR="005F7C7D" w:rsidRPr="00FF11CB" w:rsidRDefault="005F7C7D" w:rsidP="005F7C7D">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5F7C7D" w:rsidRPr="00FF11CB" w:rsidRDefault="005F7C7D" w:rsidP="005F7C7D">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5F7C7D" w:rsidRPr="00FF11CB" w:rsidRDefault="005F7C7D" w:rsidP="005F7C7D">
      <w:pPr>
        <w:spacing w:after="0"/>
        <w:rPr>
          <w:rFonts w:ascii="Times New Roman" w:hAnsi="Times New Roman" w:cs="Times New Roman"/>
          <w:sz w:val="24"/>
          <w:szCs w:val="24"/>
        </w:rPr>
      </w:pPr>
    </w:p>
    <w:p w:rsidR="005F7C7D" w:rsidRPr="00FF11CB" w:rsidRDefault="005F7C7D" w:rsidP="005F7C7D">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5F7C7D" w:rsidRPr="00FF11CB" w:rsidRDefault="005F7C7D" w:rsidP="005F7C7D">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5F7C7D" w:rsidRPr="00FF11CB" w:rsidRDefault="005F7C7D" w:rsidP="005F7C7D">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5F7C7D" w:rsidRPr="00520509" w:rsidRDefault="005F7C7D" w:rsidP="005F7C7D">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F7C7D" w:rsidRPr="00520509" w:rsidRDefault="005F7C7D" w:rsidP="005F7C7D">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F7C7D" w:rsidRPr="00520509" w:rsidRDefault="005F7C7D" w:rsidP="005F7C7D">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F7C7D" w:rsidRPr="00520509" w:rsidRDefault="005F7C7D" w:rsidP="005F7C7D">
      <w:pPr>
        <w:spacing w:after="0" w:line="240" w:lineRule="auto"/>
        <w:ind w:left="284"/>
        <w:jc w:val="center"/>
        <w:rPr>
          <w:rFonts w:ascii="Times New Roman" w:hAnsi="Times New Roman"/>
          <w:sz w:val="24"/>
          <w:szCs w:val="24"/>
        </w:rPr>
      </w:pPr>
    </w:p>
    <w:p w:rsidR="005F7C7D" w:rsidRPr="00520509" w:rsidRDefault="005F7C7D" w:rsidP="005F7C7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F7C7D" w:rsidRPr="00520509" w:rsidRDefault="005F7C7D" w:rsidP="005F7C7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F7C7D" w:rsidRPr="00520509" w:rsidRDefault="005F7C7D" w:rsidP="005F7C7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F7C7D" w:rsidRPr="00520509" w:rsidRDefault="005F7C7D" w:rsidP="005F7C7D">
      <w:pPr>
        <w:spacing w:after="0" w:line="240" w:lineRule="auto"/>
        <w:ind w:left="284"/>
        <w:jc w:val="both"/>
        <w:rPr>
          <w:rFonts w:ascii="Times New Roman" w:hAnsi="Times New Roman"/>
          <w:sz w:val="24"/>
          <w:szCs w:val="24"/>
        </w:rPr>
      </w:pPr>
    </w:p>
    <w:p w:rsidR="005F7C7D" w:rsidRPr="00520509" w:rsidRDefault="005F7C7D" w:rsidP="005F7C7D">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5F7C7D" w:rsidRPr="00520509" w:rsidRDefault="005F7C7D" w:rsidP="005F7C7D">
      <w:pPr>
        <w:spacing w:after="0" w:line="240" w:lineRule="auto"/>
        <w:ind w:left="284"/>
        <w:jc w:val="both"/>
        <w:rPr>
          <w:rFonts w:ascii="Times New Roman" w:hAnsi="Times New Roman"/>
          <w:sz w:val="24"/>
          <w:szCs w:val="24"/>
        </w:rPr>
      </w:pPr>
    </w:p>
    <w:p w:rsidR="005F7C7D" w:rsidRPr="00520509" w:rsidRDefault="005F7C7D" w:rsidP="005F7C7D">
      <w:pPr>
        <w:numPr>
          <w:ilvl w:val="0"/>
          <w:numId w:val="5"/>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F7C7D" w:rsidRPr="00520509" w:rsidRDefault="005F7C7D" w:rsidP="005F7C7D">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F7C7D" w:rsidRPr="00520509" w:rsidRDefault="005F7C7D" w:rsidP="005F7C7D">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F7C7D" w:rsidRPr="00520509" w:rsidRDefault="005F7C7D" w:rsidP="005F7C7D">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5F7C7D" w:rsidRDefault="005F7C7D" w:rsidP="005F7C7D">
      <w:pPr>
        <w:numPr>
          <w:ilvl w:val="0"/>
          <w:numId w:val="5"/>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 </w:t>
      </w:r>
      <w:r w:rsidR="00C9558D">
        <w:rPr>
          <w:rFonts w:ascii="Times New Roman" w:hAnsi="Times New Roman"/>
          <w:sz w:val="24"/>
          <w:szCs w:val="24"/>
        </w:rPr>
        <w:t>61,9</w:t>
      </w:r>
      <w:r w:rsidRPr="001702E5">
        <w:rPr>
          <w:rFonts w:ascii="Times New Roman" w:hAnsi="Times New Roman"/>
          <w:sz w:val="24"/>
          <w:szCs w:val="24"/>
        </w:rPr>
        <w:t xml:space="preserve"> кв. м.</w:t>
      </w:r>
    </w:p>
    <w:p w:rsidR="005F7C7D" w:rsidRPr="001702E5" w:rsidRDefault="005F7C7D" w:rsidP="00C9558D">
      <w:pPr>
        <w:numPr>
          <w:ilvl w:val="0"/>
          <w:numId w:val="5"/>
        </w:numPr>
        <w:spacing w:after="0" w:line="240" w:lineRule="auto"/>
        <w:jc w:val="both"/>
        <w:rPr>
          <w:rFonts w:ascii="Times New Roman" w:hAnsi="Times New Roman"/>
          <w:sz w:val="24"/>
          <w:szCs w:val="24"/>
        </w:rPr>
      </w:pPr>
      <w:r w:rsidRPr="001702E5">
        <w:rPr>
          <w:rFonts w:ascii="Times New Roman" w:hAnsi="Times New Roman"/>
          <w:sz w:val="24"/>
          <w:szCs w:val="24"/>
        </w:rPr>
        <w:t>Рыночная стоимость арендной платы</w:t>
      </w:r>
      <w:r>
        <w:rPr>
          <w:rFonts w:ascii="Times New Roman" w:hAnsi="Times New Roman"/>
          <w:sz w:val="24"/>
          <w:szCs w:val="24"/>
        </w:rPr>
        <w:t xml:space="preserve"> за нежилое помещение кабинет № </w:t>
      </w:r>
      <w:r w:rsidR="00C9558D">
        <w:rPr>
          <w:rFonts w:ascii="Times New Roman" w:hAnsi="Times New Roman"/>
          <w:sz w:val="24"/>
          <w:szCs w:val="24"/>
        </w:rPr>
        <w:t>3 на первом</w:t>
      </w:r>
      <w:r w:rsidRPr="001702E5">
        <w:rPr>
          <w:rFonts w:ascii="Times New Roman" w:hAnsi="Times New Roman"/>
          <w:sz w:val="24"/>
          <w:szCs w:val="24"/>
        </w:rPr>
        <w:t xml:space="preserve"> этаже в МАУ «Бизнес-инкубатор «Новация» в соответствии с </w:t>
      </w:r>
      <w:r w:rsidR="00C9558D">
        <w:rPr>
          <w:rFonts w:ascii="Times New Roman" w:hAnsi="Times New Roman"/>
          <w:sz w:val="24"/>
          <w:szCs w:val="24"/>
        </w:rPr>
        <w:t>Отчетом № 03</w:t>
      </w:r>
      <w:r w:rsidRPr="003A04DB">
        <w:rPr>
          <w:rFonts w:ascii="Times New Roman" w:hAnsi="Times New Roman"/>
          <w:sz w:val="24"/>
          <w:szCs w:val="24"/>
        </w:rPr>
        <w:t>/26-58</w:t>
      </w:r>
      <w:r w:rsidR="00C9558D">
        <w:rPr>
          <w:rFonts w:ascii="Times New Roman" w:hAnsi="Times New Roman"/>
          <w:sz w:val="24"/>
          <w:szCs w:val="24"/>
        </w:rPr>
        <w:t>00</w:t>
      </w:r>
      <w:r w:rsidRPr="003A04DB">
        <w:rPr>
          <w:rFonts w:ascii="Times New Roman" w:hAnsi="Times New Roman"/>
          <w:sz w:val="24"/>
          <w:szCs w:val="24"/>
        </w:rPr>
        <w:t xml:space="preserve"> от </w:t>
      </w:r>
      <w:r w:rsidR="00C9558D">
        <w:rPr>
          <w:rFonts w:ascii="Times New Roman" w:hAnsi="Times New Roman"/>
          <w:sz w:val="24"/>
          <w:szCs w:val="24"/>
        </w:rPr>
        <w:t>16 марта</w:t>
      </w:r>
      <w:r>
        <w:rPr>
          <w:rFonts w:ascii="Times New Roman" w:hAnsi="Times New Roman"/>
          <w:sz w:val="24"/>
          <w:szCs w:val="24"/>
        </w:rPr>
        <w:t xml:space="preserve"> </w:t>
      </w:r>
      <w:r w:rsidRPr="003A04DB">
        <w:rPr>
          <w:rFonts w:ascii="Times New Roman" w:hAnsi="Times New Roman"/>
          <w:sz w:val="24"/>
          <w:szCs w:val="24"/>
        </w:rPr>
        <w:t>2026 г.</w:t>
      </w:r>
      <w:r w:rsidRPr="001702E5">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00C9558D">
        <w:rPr>
          <w:rFonts w:ascii="Times New Roman" w:hAnsi="Times New Roman"/>
          <w:sz w:val="24"/>
          <w:szCs w:val="24"/>
        </w:rPr>
        <w:t>308</w:t>
      </w:r>
      <w:r w:rsidRPr="00524E61">
        <w:rPr>
          <w:rFonts w:ascii="Times New Roman" w:hAnsi="Times New Roman"/>
          <w:sz w:val="24"/>
          <w:szCs w:val="24"/>
        </w:rPr>
        <w:t xml:space="preserve"> (</w:t>
      </w:r>
      <w:r w:rsidR="00C9558D">
        <w:rPr>
          <w:rFonts w:ascii="Times New Roman" w:hAnsi="Times New Roman"/>
          <w:sz w:val="24"/>
          <w:szCs w:val="24"/>
        </w:rPr>
        <w:t>триста восемь</w:t>
      </w:r>
      <w:r w:rsidRPr="00524E61">
        <w:rPr>
          <w:rFonts w:ascii="Times New Roman" w:hAnsi="Times New Roman"/>
          <w:sz w:val="24"/>
          <w:szCs w:val="24"/>
        </w:rPr>
        <w:t>) рубл</w:t>
      </w:r>
      <w:r w:rsidR="00C9558D">
        <w:rPr>
          <w:rFonts w:ascii="Times New Roman" w:hAnsi="Times New Roman"/>
          <w:sz w:val="24"/>
          <w:szCs w:val="24"/>
        </w:rPr>
        <w:t xml:space="preserve">ей </w:t>
      </w:r>
      <w:r w:rsidRPr="00524E61">
        <w:rPr>
          <w:rFonts w:ascii="Times New Roman" w:hAnsi="Times New Roman"/>
          <w:sz w:val="24"/>
          <w:szCs w:val="24"/>
        </w:rPr>
        <w:t>0</w:t>
      </w:r>
      <w:r w:rsidR="00C9558D">
        <w:rPr>
          <w:rFonts w:ascii="Times New Roman" w:hAnsi="Times New Roman"/>
          <w:sz w:val="24"/>
          <w:szCs w:val="24"/>
        </w:rPr>
        <w:t>2</w:t>
      </w:r>
      <w:r w:rsidRPr="00524E61">
        <w:rPr>
          <w:rFonts w:ascii="Times New Roman" w:hAnsi="Times New Roman"/>
          <w:sz w:val="24"/>
          <w:szCs w:val="24"/>
        </w:rPr>
        <w:t xml:space="preserve"> коп.</w:t>
      </w:r>
      <w:r w:rsidRPr="001702E5">
        <w:rPr>
          <w:rFonts w:ascii="Times New Roman" w:hAnsi="Times New Roman"/>
          <w:sz w:val="24"/>
          <w:szCs w:val="24"/>
        </w:rPr>
        <w:t xml:space="preserve"> за 1 кв. м в месяц (без учёта НДС).</w:t>
      </w:r>
    </w:p>
    <w:p w:rsidR="005F7C7D" w:rsidRPr="002A0EED" w:rsidRDefault="005F7C7D" w:rsidP="005F7C7D">
      <w:pPr>
        <w:numPr>
          <w:ilvl w:val="0"/>
          <w:numId w:val="5"/>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5F7C7D" w:rsidRPr="00F405EC" w:rsidRDefault="005F7C7D" w:rsidP="005F7C7D">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 первый год аренды составляет: </w:t>
      </w:r>
      <w:r w:rsidR="00C9558D" w:rsidRPr="00F405EC">
        <w:rPr>
          <w:rFonts w:ascii="Times New Roman" w:hAnsi="Times New Roman"/>
          <w:sz w:val="24"/>
          <w:szCs w:val="24"/>
        </w:rPr>
        <w:t>61,9</w:t>
      </w:r>
      <w:r w:rsidRPr="00F405EC">
        <w:rPr>
          <w:rFonts w:ascii="Times New Roman" w:hAnsi="Times New Roman"/>
          <w:sz w:val="24"/>
          <w:szCs w:val="24"/>
        </w:rPr>
        <w:t xml:space="preserve"> кв.м. х </w:t>
      </w:r>
      <w:r w:rsidR="00C9558D" w:rsidRPr="00F405EC">
        <w:rPr>
          <w:rFonts w:ascii="Times New Roman" w:hAnsi="Times New Roman"/>
          <w:sz w:val="24"/>
          <w:szCs w:val="24"/>
        </w:rPr>
        <w:t xml:space="preserve">123,21 </w:t>
      </w:r>
      <w:r w:rsidRPr="00F405EC">
        <w:rPr>
          <w:rFonts w:ascii="Times New Roman" w:hAnsi="Times New Roman"/>
          <w:sz w:val="24"/>
          <w:szCs w:val="24"/>
        </w:rPr>
        <w:t xml:space="preserve">руб./месяц = </w:t>
      </w:r>
      <w:r w:rsidR="00C9558D" w:rsidRPr="00F405EC">
        <w:rPr>
          <w:rFonts w:ascii="Times New Roman" w:hAnsi="Times New Roman"/>
          <w:sz w:val="24"/>
          <w:szCs w:val="24"/>
        </w:rPr>
        <w:t xml:space="preserve">7626,67 </w:t>
      </w:r>
      <w:r w:rsidRPr="00F405EC">
        <w:rPr>
          <w:rFonts w:ascii="Times New Roman" w:hAnsi="Times New Roman"/>
          <w:sz w:val="24"/>
          <w:szCs w:val="24"/>
        </w:rPr>
        <w:t>руб./месяц;</w:t>
      </w:r>
    </w:p>
    <w:p w:rsidR="005F7C7D" w:rsidRPr="00F405EC" w:rsidRDefault="005F7C7D" w:rsidP="005F7C7D">
      <w:pPr>
        <w:spacing w:after="0" w:line="240" w:lineRule="auto"/>
        <w:ind w:left="993"/>
        <w:jc w:val="both"/>
        <w:rPr>
          <w:rFonts w:ascii="Times New Roman" w:hAnsi="Times New Roman"/>
          <w:sz w:val="24"/>
          <w:szCs w:val="24"/>
        </w:rPr>
      </w:pPr>
      <w:r w:rsidRPr="00F405EC">
        <w:rPr>
          <w:rFonts w:ascii="Times New Roman" w:hAnsi="Times New Roman"/>
          <w:sz w:val="24"/>
          <w:szCs w:val="24"/>
        </w:rPr>
        <w:t xml:space="preserve">- во второй год аренды составляет: </w:t>
      </w:r>
      <w:r w:rsidR="00C9558D" w:rsidRPr="00F405EC">
        <w:rPr>
          <w:rFonts w:ascii="Times New Roman" w:hAnsi="Times New Roman"/>
          <w:sz w:val="24"/>
          <w:szCs w:val="24"/>
        </w:rPr>
        <w:t xml:space="preserve">61,9 </w:t>
      </w:r>
      <w:r w:rsidRPr="00F405EC">
        <w:rPr>
          <w:rFonts w:ascii="Times New Roman" w:hAnsi="Times New Roman"/>
          <w:sz w:val="24"/>
          <w:szCs w:val="24"/>
        </w:rPr>
        <w:t xml:space="preserve">кв.м. х </w:t>
      </w:r>
      <w:r w:rsidR="00C9558D" w:rsidRPr="00F405EC">
        <w:rPr>
          <w:rFonts w:ascii="Times New Roman" w:hAnsi="Times New Roman"/>
          <w:sz w:val="24"/>
          <w:szCs w:val="24"/>
        </w:rPr>
        <w:t xml:space="preserve">184,81 </w:t>
      </w:r>
      <w:r w:rsidRPr="00F405EC">
        <w:rPr>
          <w:rFonts w:ascii="Times New Roman" w:hAnsi="Times New Roman"/>
          <w:sz w:val="24"/>
          <w:szCs w:val="24"/>
        </w:rPr>
        <w:t xml:space="preserve">руб./месяц = </w:t>
      </w:r>
      <w:r w:rsidR="00C9558D" w:rsidRPr="00F405EC">
        <w:rPr>
          <w:rFonts w:ascii="Times New Roman" w:hAnsi="Times New Roman"/>
          <w:sz w:val="24"/>
          <w:szCs w:val="24"/>
        </w:rPr>
        <w:t xml:space="preserve">11440,00 </w:t>
      </w:r>
      <w:r w:rsidRPr="00F405EC">
        <w:rPr>
          <w:rFonts w:ascii="Times New Roman" w:hAnsi="Times New Roman"/>
          <w:sz w:val="24"/>
          <w:szCs w:val="24"/>
        </w:rPr>
        <w:t>руб./месяц;</w:t>
      </w:r>
    </w:p>
    <w:p w:rsidR="005F7C7D" w:rsidRPr="00F405EC" w:rsidRDefault="005F7C7D" w:rsidP="005F7C7D">
      <w:pPr>
        <w:spacing w:after="0" w:line="240" w:lineRule="auto"/>
        <w:ind w:left="993"/>
        <w:rPr>
          <w:rFonts w:ascii="Times New Roman" w:hAnsi="Times New Roman"/>
          <w:sz w:val="24"/>
          <w:szCs w:val="24"/>
        </w:rPr>
      </w:pPr>
      <w:r w:rsidRPr="00F405EC">
        <w:rPr>
          <w:rFonts w:ascii="Times New Roman" w:hAnsi="Times New Roman"/>
          <w:sz w:val="24"/>
          <w:szCs w:val="24"/>
        </w:rPr>
        <w:t xml:space="preserve">- в третий год аренды составляет: </w:t>
      </w:r>
      <w:r w:rsidR="00C9558D" w:rsidRPr="00F405EC">
        <w:rPr>
          <w:rFonts w:ascii="Times New Roman" w:hAnsi="Times New Roman"/>
          <w:sz w:val="24"/>
          <w:szCs w:val="24"/>
        </w:rPr>
        <w:t xml:space="preserve">61,9 </w:t>
      </w:r>
      <w:r w:rsidRPr="00F405EC">
        <w:rPr>
          <w:rFonts w:ascii="Times New Roman" w:hAnsi="Times New Roman"/>
          <w:sz w:val="24"/>
          <w:szCs w:val="24"/>
        </w:rPr>
        <w:t xml:space="preserve">кв.м. х </w:t>
      </w:r>
      <w:r w:rsidR="00C9558D" w:rsidRPr="00F405EC">
        <w:rPr>
          <w:rFonts w:ascii="Times New Roman" w:hAnsi="Times New Roman"/>
          <w:sz w:val="24"/>
          <w:szCs w:val="24"/>
        </w:rPr>
        <w:t xml:space="preserve">308,02 </w:t>
      </w:r>
      <w:r w:rsidRPr="00F405EC">
        <w:rPr>
          <w:rFonts w:ascii="Times New Roman" w:hAnsi="Times New Roman"/>
          <w:sz w:val="24"/>
          <w:szCs w:val="24"/>
        </w:rPr>
        <w:t xml:space="preserve">руб./месяц = </w:t>
      </w:r>
      <w:r w:rsidR="00F405EC" w:rsidRPr="00F405EC">
        <w:rPr>
          <w:rFonts w:ascii="Times New Roman" w:hAnsi="Times New Roman"/>
          <w:sz w:val="24"/>
          <w:szCs w:val="24"/>
        </w:rPr>
        <w:t xml:space="preserve">19066,67 </w:t>
      </w:r>
      <w:r w:rsidRPr="00F405EC">
        <w:rPr>
          <w:rFonts w:ascii="Times New Roman" w:hAnsi="Times New Roman"/>
          <w:sz w:val="24"/>
          <w:szCs w:val="24"/>
        </w:rPr>
        <w:t>руб./месяц.</w:t>
      </w:r>
    </w:p>
    <w:p w:rsidR="005F7C7D" w:rsidRDefault="005F7C7D" w:rsidP="005F7C7D">
      <w:pPr>
        <w:numPr>
          <w:ilvl w:val="0"/>
          <w:numId w:val="5"/>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F7C7D" w:rsidRPr="00520509" w:rsidRDefault="005F7C7D" w:rsidP="005F7C7D">
      <w:pPr>
        <w:spacing w:after="0" w:line="240" w:lineRule="auto"/>
        <w:jc w:val="both"/>
        <w:rPr>
          <w:rFonts w:ascii="Times New Roman" w:hAnsi="Times New Roman"/>
          <w:sz w:val="24"/>
          <w:szCs w:val="24"/>
        </w:rPr>
      </w:pPr>
    </w:p>
    <w:p w:rsidR="005F7C7D" w:rsidRPr="00520509" w:rsidRDefault="005F7C7D" w:rsidP="005F7C7D">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F7C7D" w:rsidRPr="00520509" w:rsidTr="000F6E06">
        <w:trPr>
          <w:tblCellSpacing w:w="0" w:type="dxa"/>
        </w:trPr>
        <w:tc>
          <w:tcPr>
            <w:tcW w:w="4575" w:type="dxa"/>
            <w:hideMark/>
          </w:tcPr>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F7C7D" w:rsidRPr="00520509" w:rsidTr="000F6E06">
        <w:trPr>
          <w:tblCellSpacing w:w="0" w:type="dxa"/>
        </w:trPr>
        <w:tc>
          <w:tcPr>
            <w:tcW w:w="4575" w:type="dxa"/>
            <w:hideMark/>
          </w:tcPr>
          <w:p w:rsidR="005F7C7D" w:rsidRPr="00520509" w:rsidRDefault="005F7C7D" w:rsidP="000F6E06">
            <w:pPr>
              <w:spacing w:after="0" w:line="240" w:lineRule="auto"/>
              <w:jc w:val="both"/>
              <w:rPr>
                <w:rFonts w:ascii="Times New Roman" w:hAnsi="Times New Roman"/>
                <w:sz w:val="24"/>
                <w:szCs w:val="24"/>
              </w:rPr>
            </w:pP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F7C7D" w:rsidRPr="00520509" w:rsidRDefault="005F7C7D" w:rsidP="000F6E06">
            <w:pPr>
              <w:spacing w:after="0" w:line="240" w:lineRule="auto"/>
              <w:jc w:val="both"/>
              <w:rPr>
                <w:rFonts w:ascii="Times New Roman" w:hAnsi="Times New Roman"/>
                <w:sz w:val="24"/>
                <w:szCs w:val="24"/>
              </w:rPr>
            </w:pP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F7C7D" w:rsidRPr="00520509" w:rsidRDefault="005F7C7D" w:rsidP="000F6E06">
            <w:pPr>
              <w:spacing w:after="0" w:line="240" w:lineRule="auto"/>
              <w:jc w:val="both"/>
              <w:rPr>
                <w:rFonts w:ascii="Times New Roman" w:hAnsi="Times New Roman"/>
                <w:sz w:val="24"/>
                <w:szCs w:val="24"/>
              </w:rPr>
            </w:pPr>
          </w:p>
        </w:tc>
        <w:tc>
          <w:tcPr>
            <w:tcW w:w="4185" w:type="dxa"/>
            <w:hideMark/>
          </w:tcPr>
          <w:p w:rsidR="005F7C7D" w:rsidRPr="00520509" w:rsidRDefault="005F7C7D" w:rsidP="000F6E06">
            <w:pPr>
              <w:spacing w:after="0" w:line="240" w:lineRule="auto"/>
              <w:jc w:val="both"/>
              <w:rPr>
                <w:rFonts w:ascii="Times New Roman" w:hAnsi="Times New Roman"/>
                <w:sz w:val="24"/>
                <w:szCs w:val="24"/>
              </w:rPr>
            </w:pP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F7C7D" w:rsidRPr="00520509" w:rsidRDefault="005F7C7D" w:rsidP="000F6E06">
            <w:pPr>
              <w:spacing w:after="0" w:line="240" w:lineRule="auto"/>
              <w:jc w:val="both"/>
              <w:rPr>
                <w:rFonts w:ascii="Times New Roman" w:hAnsi="Times New Roman"/>
                <w:sz w:val="24"/>
                <w:szCs w:val="24"/>
              </w:rPr>
            </w:pP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F7C7D" w:rsidRPr="00520509" w:rsidRDefault="005F7C7D" w:rsidP="005F7C7D">
      <w:pPr>
        <w:spacing w:after="0" w:line="240" w:lineRule="auto"/>
        <w:ind w:left="992"/>
        <w:jc w:val="both"/>
        <w:rPr>
          <w:rFonts w:ascii="Times New Roman" w:hAnsi="Times New Roman"/>
          <w:sz w:val="24"/>
          <w:szCs w:val="24"/>
        </w:rPr>
      </w:pPr>
    </w:p>
    <w:p w:rsidR="005F7C7D" w:rsidRPr="00520509" w:rsidRDefault="005F7C7D" w:rsidP="005F7C7D">
      <w:pPr>
        <w:spacing w:after="0" w:line="240" w:lineRule="auto"/>
        <w:ind w:left="992"/>
        <w:jc w:val="both"/>
        <w:rPr>
          <w:rFonts w:ascii="Times New Roman" w:hAnsi="Times New Roman"/>
          <w:sz w:val="24"/>
          <w:szCs w:val="24"/>
        </w:rPr>
      </w:pPr>
    </w:p>
    <w:p w:rsidR="005F7C7D" w:rsidRPr="00520509" w:rsidRDefault="005F7C7D" w:rsidP="005F7C7D">
      <w:pPr>
        <w:spacing w:after="0" w:line="240" w:lineRule="auto"/>
        <w:ind w:left="992"/>
        <w:jc w:val="both"/>
        <w:rPr>
          <w:rFonts w:ascii="Times New Roman" w:hAnsi="Times New Roman"/>
          <w:sz w:val="24"/>
          <w:szCs w:val="24"/>
        </w:rPr>
      </w:pPr>
    </w:p>
    <w:p w:rsidR="005F7C7D" w:rsidRPr="00520509" w:rsidRDefault="005F7C7D" w:rsidP="005F7C7D">
      <w:pPr>
        <w:spacing w:after="0" w:line="240" w:lineRule="auto"/>
        <w:ind w:left="992"/>
        <w:jc w:val="both"/>
        <w:rPr>
          <w:rFonts w:ascii="Times New Roman" w:hAnsi="Times New Roman"/>
          <w:sz w:val="24"/>
          <w:szCs w:val="24"/>
        </w:rPr>
      </w:pPr>
    </w:p>
    <w:p w:rsidR="005F7C7D" w:rsidRPr="00520509" w:rsidRDefault="005F7C7D" w:rsidP="005F7C7D">
      <w:pPr>
        <w:spacing w:after="0" w:line="240" w:lineRule="auto"/>
        <w:ind w:left="992"/>
        <w:jc w:val="both"/>
        <w:rPr>
          <w:rFonts w:ascii="Times New Roman" w:hAnsi="Times New Roman"/>
          <w:sz w:val="24"/>
          <w:szCs w:val="24"/>
        </w:rPr>
      </w:pPr>
    </w:p>
    <w:p w:rsidR="005F7C7D" w:rsidRPr="00520509" w:rsidRDefault="005F7C7D" w:rsidP="005F7C7D">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F7C7D" w:rsidRPr="00520509" w:rsidRDefault="005F7C7D" w:rsidP="005F7C7D">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F7C7D" w:rsidRPr="00520509" w:rsidRDefault="005F7C7D" w:rsidP="005F7C7D">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F7C7D" w:rsidRPr="00520509" w:rsidRDefault="005F7C7D" w:rsidP="005F7C7D">
      <w:pPr>
        <w:spacing w:after="0" w:line="240" w:lineRule="auto"/>
        <w:ind w:left="5103"/>
        <w:jc w:val="center"/>
        <w:rPr>
          <w:rFonts w:ascii="Times New Roman" w:hAnsi="Times New Roman"/>
          <w:sz w:val="24"/>
          <w:szCs w:val="24"/>
        </w:rPr>
      </w:pPr>
    </w:p>
    <w:p w:rsidR="005F7C7D" w:rsidRPr="00520509" w:rsidRDefault="005F7C7D" w:rsidP="005F7C7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F7C7D" w:rsidRPr="00520509" w:rsidRDefault="005F7C7D" w:rsidP="005F7C7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F7C7D" w:rsidRPr="00520509" w:rsidRDefault="005F7C7D" w:rsidP="005F7C7D">
      <w:pPr>
        <w:spacing w:after="0" w:line="240" w:lineRule="auto"/>
        <w:ind w:left="284"/>
        <w:jc w:val="both"/>
        <w:rPr>
          <w:rFonts w:ascii="Times New Roman" w:hAnsi="Times New Roman"/>
          <w:sz w:val="24"/>
          <w:szCs w:val="24"/>
        </w:rPr>
      </w:pPr>
    </w:p>
    <w:p w:rsidR="005F7C7D" w:rsidRPr="00520509" w:rsidRDefault="005F7C7D" w:rsidP="005F7C7D">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5F7C7D" w:rsidRPr="00520509" w:rsidRDefault="005F7C7D" w:rsidP="005F7C7D">
      <w:pPr>
        <w:spacing w:after="0" w:line="240" w:lineRule="auto"/>
        <w:ind w:left="284" w:firstLine="720"/>
        <w:jc w:val="both"/>
        <w:rPr>
          <w:rFonts w:ascii="Times New Roman" w:hAnsi="Times New Roman"/>
          <w:sz w:val="24"/>
          <w:szCs w:val="24"/>
        </w:rPr>
      </w:pPr>
    </w:p>
    <w:p w:rsidR="005F7C7D" w:rsidRPr="00520509" w:rsidRDefault="005F7C7D" w:rsidP="005F7C7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C23E7C">
        <w:rPr>
          <w:rFonts w:ascii="Times New Roman" w:hAnsi="Times New Roman"/>
          <w:sz w:val="24"/>
          <w:szCs w:val="24"/>
        </w:rPr>
        <w:t>3</w:t>
      </w:r>
      <w:r w:rsidRPr="00F22F13">
        <w:rPr>
          <w:rFonts w:ascii="Times New Roman" w:hAnsi="Times New Roman"/>
          <w:sz w:val="24"/>
          <w:szCs w:val="24"/>
        </w:rPr>
        <w:t xml:space="preserve"> на </w:t>
      </w:r>
      <w:r w:rsidR="00C23E7C">
        <w:rPr>
          <w:rFonts w:ascii="Times New Roman" w:hAnsi="Times New Roman"/>
          <w:sz w:val="24"/>
          <w:szCs w:val="24"/>
        </w:rPr>
        <w:t>первом</w:t>
      </w:r>
      <w:r>
        <w:rPr>
          <w:rFonts w:ascii="Times New Roman" w:hAnsi="Times New Roman"/>
          <w:sz w:val="24"/>
          <w:szCs w:val="24"/>
        </w:rPr>
        <w:t xml:space="preserve">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 </w:t>
      </w:r>
      <w:r w:rsidR="00C23E7C">
        <w:rPr>
          <w:rFonts w:ascii="Times New Roman" w:hAnsi="Times New Roman"/>
          <w:sz w:val="24"/>
          <w:szCs w:val="24"/>
        </w:rPr>
        <w:t>61,9</w:t>
      </w:r>
      <w:r w:rsidRPr="0046163D">
        <w:rPr>
          <w:rFonts w:ascii="Times New Roman" w:hAnsi="Times New Roman"/>
          <w:sz w:val="24"/>
          <w:szCs w:val="24"/>
        </w:rPr>
        <w:t xml:space="preserve"> 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5F7C7D" w:rsidRPr="00520509" w:rsidRDefault="005F7C7D" w:rsidP="005F7C7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F7C7D" w:rsidRPr="00520509" w:rsidRDefault="005F7C7D" w:rsidP="005F7C7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F7C7D" w:rsidRPr="00520509" w:rsidRDefault="005F7C7D" w:rsidP="005F7C7D">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F7C7D" w:rsidRPr="00520509" w:rsidTr="000F6E06">
        <w:trPr>
          <w:tblCellSpacing w:w="0" w:type="dxa"/>
        </w:trPr>
        <w:tc>
          <w:tcPr>
            <w:tcW w:w="4575" w:type="dxa"/>
            <w:hideMark/>
          </w:tcPr>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F7C7D" w:rsidRPr="00520509" w:rsidTr="000F6E06">
        <w:trPr>
          <w:tblCellSpacing w:w="0" w:type="dxa"/>
        </w:trPr>
        <w:tc>
          <w:tcPr>
            <w:tcW w:w="4575" w:type="dxa"/>
            <w:hideMark/>
          </w:tcPr>
          <w:p w:rsidR="005F7C7D" w:rsidRPr="00520509" w:rsidRDefault="005F7C7D" w:rsidP="000F6E06">
            <w:pPr>
              <w:spacing w:after="0" w:line="240" w:lineRule="auto"/>
              <w:jc w:val="both"/>
              <w:rPr>
                <w:rFonts w:ascii="Times New Roman" w:hAnsi="Times New Roman"/>
                <w:sz w:val="24"/>
                <w:szCs w:val="24"/>
              </w:rPr>
            </w:pP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F7C7D" w:rsidRPr="00520509" w:rsidRDefault="005F7C7D" w:rsidP="000F6E06">
            <w:pPr>
              <w:spacing w:after="0" w:line="240" w:lineRule="auto"/>
              <w:jc w:val="both"/>
              <w:rPr>
                <w:rFonts w:ascii="Times New Roman" w:hAnsi="Times New Roman"/>
                <w:sz w:val="24"/>
                <w:szCs w:val="24"/>
              </w:rPr>
            </w:pP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F7C7D" w:rsidRPr="00520509" w:rsidRDefault="005F7C7D" w:rsidP="000F6E06">
            <w:pPr>
              <w:spacing w:after="0" w:line="240" w:lineRule="auto"/>
              <w:jc w:val="both"/>
              <w:rPr>
                <w:rFonts w:ascii="Times New Roman" w:hAnsi="Times New Roman"/>
                <w:sz w:val="24"/>
                <w:szCs w:val="24"/>
              </w:rPr>
            </w:pPr>
          </w:p>
        </w:tc>
        <w:tc>
          <w:tcPr>
            <w:tcW w:w="4185" w:type="dxa"/>
            <w:hideMark/>
          </w:tcPr>
          <w:p w:rsidR="005F7C7D" w:rsidRPr="00520509" w:rsidRDefault="005F7C7D" w:rsidP="000F6E06">
            <w:pPr>
              <w:spacing w:after="0" w:line="240" w:lineRule="auto"/>
              <w:jc w:val="both"/>
              <w:rPr>
                <w:rFonts w:ascii="Times New Roman" w:hAnsi="Times New Roman"/>
                <w:sz w:val="24"/>
                <w:szCs w:val="24"/>
              </w:rPr>
            </w:pP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F7C7D" w:rsidRPr="00520509" w:rsidRDefault="005F7C7D" w:rsidP="000F6E06">
            <w:pPr>
              <w:spacing w:after="0" w:line="240" w:lineRule="auto"/>
              <w:jc w:val="both"/>
              <w:rPr>
                <w:rFonts w:ascii="Times New Roman" w:hAnsi="Times New Roman"/>
                <w:sz w:val="24"/>
                <w:szCs w:val="24"/>
              </w:rPr>
            </w:pP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F7C7D" w:rsidRPr="00520509" w:rsidRDefault="005F7C7D"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ind w:left="5954"/>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jc w:val="center"/>
        <w:rPr>
          <w:rFonts w:ascii="Times New Roman" w:eastAsia="Times New Roman" w:hAnsi="Times New Roman" w:cs="Times New Roman"/>
          <w:bCs/>
          <w:sz w:val="24"/>
          <w:szCs w:val="24"/>
          <w:lang w:eastAsia="ru-RU"/>
        </w:rPr>
      </w:pPr>
    </w:p>
    <w:p w:rsidR="005F7C7D" w:rsidRPr="00520509" w:rsidRDefault="005F7C7D" w:rsidP="005F7C7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F7C7D" w:rsidRPr="00520509" w:rsidRDefault="005F7C7D" w:rsidP="005F7C7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F7C7D" w:rsidRPr="00520509" w:rsidRDefault="005F7C7D" w:rsidP="005F7C7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F7C7D" w:rsidRPr="00520509" w:rsidRDefault="005F7C7D" w:rsidP="005F7C7D">
      <w:pPr>
        <w:spacing w:after="0" w:line="240" w:lineRule="auto"/>
        <w:jc w:val="right"/>
        <w:rPr>
          <w:rFonts w:ascii="Times New Roman" w:eastAsia="Times New Roman" w:hAnsi="Times New Roman" w:cs="Times New Roman"/>
          <w:sz w:val="24"/>
          <w:szCs w:val="24"/>
          <w:lang w:eastAsia="ru-RU"/>
        </w:rPr>
      </w:pPr>
    </w:p>
    <w:p w:rsidR="005F7C7D" w:rsidRPr="00520509" w:rsidRDefault="005F7C7D" w:rsidP="005F7C7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F7C7D" w:rsidRPr="00520509" w:rsidRDefault="005F7C7D" w:rsidP="005F7C7D">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F7C7D" w:rsidRPr="00520509" w:rsidRDefault="005F7C7D" w:rsidP="005F7C7D">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F7C7D" w:rsidRPr="00520509" w:rsidRDefault="005F7C7D" w:rsidP="005F7C7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F7C7D" w:rsidRPr="00520509" w:rsidTr="000F6E06">
        <w:trPr>
          <w:trHeight w:val="775"/>
        </w:trPr>
        <w:tc>
          <w:tcPr>
            <w:tcW w:w="10095"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F7C7D" w:rsidRPr="00520509" w:rsidTr="000F6E06">
        <w:trPr>
          <w:trHeight w:val="775"/>
        </w:trPr>
        <w:tc>
          <w:tcPr>
            <w:tcW w:w="10095"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F7C7D" w:rsidRPr="00520509" w:rsidTr="000F6E06">
        <w:trPr>
          <w:trHeight w:val="775"/>
        </w:trPr>
        <w:tc>
          <w:tcPr>
            <w:tcW w:w="10095"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F7C7D" w:rsidRPr="00520509" w:rsidTr="000F6E06">
        <w:trPr>
          <w:trHeight w:val="761"/>
        </w:trPr>
        <w:tc>
          <w:tcPr>
            <w:tcW w:w="10095"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F7C7D" w:rsidRPr="00520509" w:rsidTr="000F6E06">
        <w:trPr>
          <w:trHeight w:val="775"/>
        </w:trPr>
        <w:tc>
          <w:tcPr>
            <w:tcW w:w="10095"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F7C7D" w:rsidRPr="00520509" w:rsidTr="000F6E06">
        <w:trPr>
          <w:trHeight w:val="789"/>
        </w:trPr>
        <w:tc>
          <w:tcPr>
            <w:tcW w:w="10095"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F7C7D" w:rsidRPr="00520509" w:rsidRDefault="005F7C7D" w:rsidP="005F7C7D">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2"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F7C7D" w:rsidRPr="00520509" w:rsidRDefault="005F7C7D" w:rsidP="005F7C7D">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F7C7D" w:rsidRPr="00520509" w:rsidTr="000F6E06">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F7C7D"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F7C7D"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F7C7D"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F7C7D" w:rsidRDefault="005F7C7D" w:rsidP="005F7C7D">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5F7C7D" w:rsidRPr="00520509" w:rsidRDefault="005F7C7D" w:rsidP="005F7C7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F7C7D" w:rsidRPr="00520509" w:rsidTr="000F6E06">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F7C7D" w:rsidRPr="00520509" w:rsidTr="000F6E06">
        <w:trPr>
          <w:trHeight w:val="335"/>
        </w:trPr>
        <w:tc>
          <w:tcPr>
            <w:tcW w:w="2002"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F7C7D" w:rsidRPr="00520509" w:rsidTr="000F6E06">
        <w:trPr>
          <w:trHeight w:val="413"/>
        </w:trPr>
        <w:tc>
          <w:tcPr>
            <w:tcW w:w="2002"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F7C7D" w:rsidRPr="00520509" w:rsidTr="000F6E06">
        <w:trPr>
          <w:trHeight w:val="363"/>
        </w:trPr>
        <w:tc>
          <w:tcPr>
            <w:tcW w:w="2002"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F7C7D" w:rsidRPr="00520509" w:rsidRDefault="005F7C7D" w:rsidP="005F7C7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F7C7D" w:rsidRPr="00520509" w:rsidRDefault="005F7C7D" w:rsidP="005F7C7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F7C7D" w:rsidRPr="00520509" w:rsidTr="000F6E06">
        <w:trPr>
          <w:trHeight w:val="455"/>
        </w:trPr>
        <w:tc>
          <w:tcPr>
            <w:tcW w:w="5958"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F7C7D" w:rsidRPr="00520509" w:rsidTr="000F6E06">
        <w:trPr>
          <w:trHeight w:val="350"/>
        </w:trPr>
        <w:tc>
          <w:tcPr>
            <w:tcW w:w="5976"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F7C7D" w:rsidRPr="00520509" w:rsidTr="000F6E06">
        <w:trPr>
          <w:trHeight w:val="390"/>
        </w:trPr>
        <w:tc>
          <w:tcPr>
            <w:tcW w:w="5967"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F7C7D" w:rsidRPr="00520509" w:rsidTr="000F6E06">
        <w:trPr>
          <w:trHeight w:val="609"/>
        </w:trPr>
        <w:tc>
          <w:tcPr>
            <w:tcW w:w="5940"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F7C7D" w:rsidRPr="00520509" w:rsidTr="000F6E06">
        <w:trPr>
          <w:trHeight w:val="490"/>
        </w:trPr>
        <w:tc>
          <w:tcPr>
            <w:tcW w:w="5913"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F7C7D" w:rsidRPr="00520509" w:rsidTr="000F6E06">
        <w:trPr>
          <w:trHeight w:val="480"/>
        </w:trPr>
        <w:tc>
          <w:tcPr>
            <w:tcW w:w="5904"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Default="005F7C7D" w:rsidP="005F7C7D">
      <w:pPr>
        <w:spacing w:after="0" w:line="240" w:lineRule="auto"/>
        <w:jc w:val="right"/>
        <w:rPr>
          <w:rFonts w:ascii="Times New Roman" w:eastAsia="Times New Roman" w:hAnsi="Times New Roman" w:cs="Times New Roman"/>
          <w:bCs/>
          <w:sz w:val="26"/>
          <w:szCs w:val="26"/>
          <w:lang w:eastAsia="ru-RU"/>
        </w:rPr>
      </w:pPr>
    </w:p>
    <w:p w:rsidR="005F7C7D" w:rsidRDefault="005F7C7D" w:rsidP="005F7C7D">
      <w:pPr>
        <w:spacing w:after="0" w:line="240" w:lineRule="auto"/>
        <w:jc w:val="right"/>
        <w:rPr>
          <w:rFonts w:ascii="Times New Roman" w:eastAsia="Times New Roman" w:hAnsi="Times New Roman" w:cs="Times New Roman"/>
          <w:sz w:val="24"/>
          <w:szCs w:val="24"/>
          <w:lang w:eastAsia="ru-RU"/>
        </w:rPr>
      </w:pPr>
    </w:p>
    <w:p w:rsidR="005F7C7D" w:rsidRPr="00520509" w:rsidRDefault="005F7C7D" w:rsidP="005F7C7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F7C7D" w:rsidRPr="00520509" w:rsidRDefault="005F7C7D" w:rsidP="005F7C7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F7C7D" w:rsidRPr="00520509" w:rsidRDefault="005F7C7D" w:rsidP="005F7C7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F7C7D" w:rsidRPr="00520509" w:rsidRDefault="005F7C7D" w:rsidP="005F7C7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F7C7D" w:rsidRPr="00520509" w:rsidRDefault="005F7C7D" w:rsidP="005F7C7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F7C7D" w:rsidRPr="00520509" w:rsidRDefault="005F7C7D" w:rsidP="005F7C7D">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F7C7D" w:rsidRPr="00520509" w:rsidRDefault="005F7C7D" w:rsidP="005F7C7D">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F7C7D" w:rsidRPr="00520509" w:rsidRDefault="005F7C7D" w:rsidP="005F7C7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F7C7D" w:rsidRPr="00520509" w:rsidTr="000F6E06">
        <w:trPr>
          <w:trHeight w:val="832"/>
        </w:trPr>
        <w:tc>
          <w:tcPr>
            <w:tcW w:w="10206"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F7C7D" w:rsidRPr="00520509" w:rsidTr="000F6E06">
        <w:trPr>
          <w:trHeight w:val="796"/>
        </w:trPr>
        <w:tc>
          <w:tcPr>
            <w:tcW w:w="10206"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F7C7D" w:rsidRPr="00520509" w:rsidTr="000F6E06">
        <w:trPr>
          <w:trHeight w:val="832"/>
        </w:trPr>
        <w:tc>
          <w:tcPr>
            <w:tcW w:w="10206"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F7C7D" w:rsidRPr="00520509" w:rsidTr="000F6E06">
        <w:trPr>
          <w:trHeight w:val="832"/>
        </w:trPr>
        <w:tc>
          <w:tcPr>
            <w:tcW w:w="10206"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F7C7D" w:rsidRPr="00520509" w:rsidTr="000F6E06">
        <w:trPr>
          <w:trHeight w:val="816"/>
        </w:trPr>
        <w:tc>
          <w:tcPr>
            <w:tcW w:w="10206"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F7C7D" w:rsidRPr="00520509" w:rsidTr="000F6E06">
        <w:trPr>
          <w:trHeight w:val="847"/>
        </w:trPr>
        <w:tc>
          <w:tcPr>
            <w:tcW w:w="10206"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F7C7D" w:rsidRPr="00520509" w:rsidRDefault="005F7C7D" w:rsidP="005F7C7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F7C7D" w:rsidRPr="00520509" w:rsidRDefault="005F7C7D" w:rsidP="005F7C7D">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3"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F7C7D" w:rsidRPr="00520509" w:rsidRDefault="005F7C7D" w:rsidP="005F7C7D">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F7C7D" w:rsidRPr="00520509" w:rsidRDefault="005F7C7D" w:rsidP="005F7C7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F7C7D" w:rsidRPr="00520509" w:rsidTr="000F6E06">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F7C7D" w:rsidRPr="00520509" w:rsidTr="000F6E06">
        <w:trPr>
          <w:trHeight w:val="1364"/>
        </w:trPr>
        <w:tc>
          <w:tcPr>
            <w:tcW w:w="671"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F7C7D" w:rsidRPr="00520509" w:rsidRDefault="005F7C7D"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5F7C7D" w:rsidRPr="00520509" w:rsidRDefault="005F7C7D" w:rsidP="005F7C7D">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F7C7D" w:rsidRPr="00520509" w:rsidTr="000F6E06">
        <w:trPr>
          <w:trHeight w:val="524"/>
        </w:trPr>
        <w:tc>
          <w:tcPr>
            <w:tcW w:w="5913"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F7C7D" w:rsidRPr="00520509" w:rsidTr="000F6E06">
        <w:trPr>
          <w:trHeight w:val="440"/>
        </w:trPr>
        <w:tc>
          <w:tcPr>
            <w:tcW w:w="5859"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F7C7D" w:rsidRPr="00520509" w:rsidTr="000F6E06">
        <w:trPr>
          <w:trHeight w:val="220"/>
        </w:trPr>
        <w:tc>
          <w:tcPr>
            <w:tcW w:w="5859" w:type="dxa"/>
          </w:tcPr>
          <w:p w:rsidR="005F7C7D" w:rsidRPr="00520509" w:rsidRDefault="005F7C7D"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F7C7D" w:rsidRPr="00520509" w:rsidRDefault="005F7C7D"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F7C7D" w:rsidRPr="00520509" w:rsidRDefault="005F7C7D" w:rsidP="000F6E06">
            <w:pPr>
              <w:spacing w:after="0"/>
              <w:rPr>
                <w:rFonts w:ascii="Calibri" w:eastAsiaTheme="minorEastAsia" w:hAnsi="Calibri" w:cs="Times New Roman"/>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F7C7D" w:rsidRPr="00520509" w:rsidTr="000F6E06">
        <w:trPr>
          <w:trHeight w:val="549"/>
        </w:trPr>
        <w:tc>
          <w:tcPr>
            <w:tcW w:w="5958"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F7C7D" w:rsidRPr="00520509" w:rsidTr="000F6E06">
        <w:trPr>
          <w:trHeight w:val="274"/>
        </w:trPr>
        <w:tc>
          <w:tcPr>
            <w:tcW w:w="5958" w:type="dxa"/>
          </w:tcPr>
          <w:p w:rsidR="005F7C7D" w:rsidRPr="00520509" w:rsidRDefault="005F7C7D"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F7C7D" w:rsidRPr="00520509" w:rsidRDefault="005F7C7D"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F7C7D" w:rsidRPr="00520509" w:rsidRDefault="005F7C7D" w:rsidP="000F6E06">
            <w:pPr>
              <w:spacing w:after="0"/>
              <w:rPr>
                <w:rFonts w:ascii="Calibri" w:eastAsiaTheme="minorEastAsia" w:hAnsi="Calibri" w:cs="Times New Roman"/>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F7C7D" w:rsidRPr="00520509" w:rsidTr="000F6E06">
        <w:trPr>
          <w:trHeight w:val="384"/>
        </w:trPr>
        <w:tc>
          <w:tcPr>
            <w:tcW w:w="5931"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F7C7D" w:rsidRPr="00520509" w:rsidTr="000F6E06">
        <w:trPr>
          <w:trHeight w:val="230"/>
        </w:trPr>
        <w:tc>
          <w:tcPr>
            <w:tcW w:w="5931" w:type="dxa"/>
          </w:tcPr>
          <w:p w:rsidR="005F7C7D" w:rsidRPr="00520509" w:rsidRDefault="005F7C7D"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F7C7D" w:rsidRPr="00520509" w:rsidRDefault="005F7C7D"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F7C7D" w:rsidRPr="00520509" w:rsidRDefault="005F7C7D" w:rsidP="000F6E06">
            <w:pPr>
              <w:spacing w:after="0"/>
              <w:rPr>
                <w:rFonts w:ascii="Calibri" w:eastAsiaTheme="minorEastAsia" w:hAnsi="Calibri" w:cs="Times New Roman"/>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F7C7D" w:rsidRPr="00520509" w:rsidTr="000F6E06">
        <w:trPr>
          <w:trHeight w:val="631"/>
        </w:trPr>
        <w:tc>
          <w:tcPr>
            <w:tcW w:w="5912"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F7C7D" w:rsidRPr="00520509" w:rsidRDefault="005F7C7D" w:rsidP="005F7C7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F7C7D" w:rsidRPr="00520509" w:rsidTr="000F6E06">
        <w:trPr>
          <w:trHeight w:val="350"/>
        </w:trPr>
        <w:tc>
          <w:tcPr>
            <w:tcW w:w="5976" w:type="dxa"/>
            <w:tcBorders>
              <w:top w:val="nil"/>
              <w:left w:val="nil"/>
              <w:bottom w:val="single" w:sz="4" w:space="0" w:color="000000"/>
              <w:right w:val="nil"/>
            </w:tcBorders>
            <w:hideMark/>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F7C7D" w:rsidRPr="00520509" w:rsidRDefault="005F7C7D"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F7C7D" w:rsidRPr="00520509" w:rsidRDefault="005F7C7D"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F7C7D" w:rsidRDefault="005F7C7D" w:rsidP="00552CAF">
      <w:pPr>
        <w:spacing w:after="0" w:line="240" w:lineRule="auto"/>
        <w:ind w:left="5954"/>
        <w:jc w:val="right"/>
        <w:rPr>
          <w:rFonts w:ascii="Times New Roman" w:eastAsia="Times New Roman" w:hAnsi="Times New Roman" w:cs="Times New Roman"/>
          <w:i/>
          <w:iCs/>
          <w:sz w:val="24"/>
          <w:szCs w:val="24"/>
          <w:lang w:eastAsia="ru-RU"/>
        </w:rPr>
      </w:pPr>
    </w:p>
    <w:p w:rsidR="00CF041E" w:rsidRDefault="00CF041E" w:rsidP="00552CAF">
      <w:pPr>
        <w:spacing w:after="0" w:line="240" w:lineRule="auto"/>
        <w:ind w:left="5954"/>
        <w:jc w:val="right"/>
        <w:rPr>
          <w:rFonts w:ascii="Times New Roman" w:eastAsia="Times New Roman" w:hAnsi="Times New Roman" w:cs="Times New Roman"/>
          <w:i/>
          <w:iCs/>
          <w:sz w:val="24"/>
          <w:szCs w:val="24"/>
          <w:lang w:eastAsia="ru-RU"/>
        </w:rPr>
      </w:pPr>
    </w:p>
    <w:p w:rsidR="00CF041E" w:rsidRDefault="00CF041E">
      <w:pP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br w:type="page"/>
      </w:r>
    </w:p>
    <w:p w:rsidR="00CF041E" w:rsidRPr="00FF11CB" w:rsidRDefault="00CF041E" w:rsidP="00CF041E">
      <w:pPr>
        <w:jc w:val="right"/>
        <w:rPr>
          <w:rFonts w:ascii="Times New Roman" w:hAnsi="Times New Roman" w:cs="Times New Roman"/>
          <w:lang w:eastAsia="ru-RU"/>
        </w:rPr>
      </w:pPr>
      <w:r w:rsidRPr="00FF11CB">
        <w:rPr>
          <w:rFonts w:ascii="Times New Roman" w:hAnsi="Times New Roman" w:cs="Times New Roman"/>
          <w:i/>
          <w:iCs/>
          <w:lang w:eastAsia="ru-RU"/>
        </w:rPr>
        <w:lastRenderedPageBreak/>
        <w:t>Пр</w:t>
      </w:r>
      <w:r>
        <w:rPr>
          <w:rFonts w:ascii="Times New Roman" w:hAnsi="Times New Roman" w:cs="Times New Roman"/>
          <w:i/>
          <w:iCs/>
          <w:lang w:eastAsia="ru-RU"/>
        </w:rPr>
        <w:t>оект договора аренды по лоту № 5</w:t>
      </w:r>
    </w:p>
    <w:p w:rsidR="00CF041E" w:rsidRPr="00FF11CB" w:rsidRDefault="00CF041E" w:rsidP="00CF041E">
      <w:pPr>
        <w:rPr>
          <w:rFonts w:ascii="Times New Roman" w:hAnsi="Times New Roman" w:cs="Times New Roman"/>
          <w:i/>
          <w:iCs/>
          <w:lang w:eastAsia="ru-RU"/>
        </w:rPr>
      </w:pPr>
    </w:p>
    <w:p w:rsidR="00CF041E" w:rsidRPr="00FF11CB" w:rsidRDefault="00CF041E" w:rsidP="00CF041E">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CF041E" w:rsidRPr="00FF11CB" w:rsidRDefault="00CF041E" w:rsidP="00CF041E">
      <w:pPr>
        <w:rPr>
          <w:rFonts w:ascii="Times New Roman" w:hAnsi="Times New Roman" w:cs="Times New Roman"/>
        </w:rPr>
      </w:pPr>
    </w:p>
    <w:p w:rsidR="00CF041E" w:rsidRPr="00FF11CB" w:rsidRDefault="00CF041E" w:rsidP="00CF041E">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CF041E" w:rsidRPr="002F715A" w:rsidRDefault="00CF041E" w:rsidP="00CF041E"/>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F041E"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Pr>
          <w:rFonts w:ascii="Times New Roman" w:hAnsi="Times New Roman" w:cs="Times New Roman"/>
          <w:b/>
          <w:sz w:val="24"/>
          <w:szCs w:val="24"/>
        </w:rPr>
        <w:t>первом этаже № 20</w:t>
      </w:r>
      <w:r w:rsidRPr="00FF11CB">
        <w:rPr>
          <w:rFonts w:ascii="Times New Roman" w:hAnsi="Times New Roman" w:cs="Times New Roman"/>
          <w:b/>
          <w:sz w:val="24"/>
          <w:szCs w:val="24"/>
        </w:rPr>
        <w:t xml:space="preserve"> общей площадью</w:t>
      </w:r>
      <w:r>
        <w:rPr>
          <w:rFonts w:ascii="Times New Roman" w:hAnsi="Times New Roman" w:cs="Times New Roman"/>
          <w:b/>
          <w:sz w:val="24"/>
          <w:szCs w:val="24"/>
        </w:rPr>
        <w:t xml:space="preserve"> 57,1 </w:t>
      </w:r>
      <w:r w:rsidRPr="00FF11CB">
        <w:rPr>
          <w:rFonts w:ascii="Times New Roman" w:hAnsi="Times New Roman" w:cs="Times New Roman"/>
          <w:b/>
          <w:sz w:val="24"/>
          <w:szCs w:val="24"/>
        </w:rPr>
        <w:t>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CF041E" w:rsidRPr="00FF11CB" w:rsidRDefault="00CF041E" w:rsidP="00CF041E">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F041E" w:rsidRPr="00FF11CB" w:rsidRDefault="00CF041E" w:rsidP="00CF041E">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CF041E" w:rsidRPr="00FF11CB" w:rsidRDefault="00CF041E" w:rsidP="00CF041E">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CF041E" w:rsidRPr="00FF11CB" w:rsidRDefault="00CF041E" w:rsidP="00CF041E">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F041E" w:rsidRPr="00FF11CB" w:rsidRDefault="00CF041E" w:rsidP="00CF041E">
      <w:pPr>
        <w:spacing w:after="0"/>
        <w:jc w:val="both"/>
        <w:rPr>
          <w:rFonts w:ascii="Times New Roman" w:hAnsi="Times New Roman" w:cs="Times New Roman"/>
          <w:sz w:val="24"/>
          <w:szCs w:val="24"/>
          <w:lang w:eastAsia="ru-RU"/>
        </w:rPr>
      </w:pPr>
      <w:r w:rsidRPr="00511E2A">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области р/с 03234643587100003200, БИК 012202102, ОКПО 64895201.</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w:t>
      </w:r>
      <w:r w:rsidRPr="00FF11CB">
        <w:rPr>
          <w:rFonts w:ascii="Times New Roman" w:hAnsi="Times New Roman" w:cs="Times New Roman"/>
          <w:sz w:val="24"/>
          <w:szCs w:val="24"/>
        </w:rPr>
        <w:lastRenderedPageBreak/>
        <w:t>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применяющих специальный налоговый режим «Налог на профессиональный доход» в МАУ «Бизнес-инкубатор «Новация».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F041E"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CF041E" w:rsidRPr="00FF11CB" w:rsidRDefault="00CF041E" w:rsidP="00CF041E">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7.6. Расторжение настоящего Договора не освобождает Арендатора от уплаты задолженности по арендной плате, коммунальным платежам и процентам.</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CF041E" w:rsidRPr="00FF11CB" w:rsidRDefault="00CF041E" w:rsidP="00CF041E">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CF041E" w:rsidRDefault="00CF041E" w:rsidP="00CF041E">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л/с 903Ц9712000 в УФК по Нижегородской области, к/с </w:t>
      </w:r>
      <w:r w:rsidRPr="00AA3AAD">
        <w:rPr>
          <w:rFonts w:ascii="Times New Roman" w:hAnsi="Times New Roman" w:cs="Times New Roman"/>
          <w:sz w:val="24"/>
          <w:szCs w:val="24"/>
          <w:lang w:eastAsia="ru-RU"/>
        </w:rPr>
        <w:lastRenderedPageBreak/>
        <w:t>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CF041E" w:rsidRPr="00FF11CB" w:rsidRDefault="00CF041E" w:rsidP="00CF041E">
      <w:pPr>
        <w:spacing w:after="0"/>
        <w:jc w:val="both"/>
        <w:rPr>
          <w:rFonts w:ascii="Times New Roman" w:hAnsi="Times New Roman" w:cs="Times New Roman"/>
          <w:sz w:val="24"/>
          <w:szCs w:val="24"/>
        </w:rPr>
      </w:pPr>
    </w:p>
    <w:p w:rsidR="00CF041E" w:rsidRPr="00FF11CB" w:rsidRDefault="00CF041E" w:rsidP="00CF041E">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CF041E" w:rsidRPr="00FF11CB" w:rsidRDefault="00CF041E" w:rsidP="00CF041E">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CF041E" w:rsidRPr="00FF11CB" w:rsidRDefault="00CF041E" w:rsidP="00CF041E">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CF041E" w:rsidRPr="00FF11CB" w:rsidRDefault="00CF041E" w:rsidP="00CF041E">
      <w:pPr>
        <w:spacing w:after="0"/>
        <w:rPr>
          <w:rFonts w:ascii="Times New Roman" w:hAnsi="Times New Roman" w:cs="Times New Roman"/>
          <w:sz w:val="24"/>
          <w:szCs w:val="24"/>
        </w:rPr>
      </w:pPr>
    </w:p>
    <w:p w:rsidR="00CF041E" w:rsidRPr="00FF11CB" w:rsidRDefault="00CF041E" w:rsidP="00CF041E">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CF041E" w:rsidRPr="00FF11CB" w:rsidRDefault="00CF041E" w:rsidP="00CF041E">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CF041E" w:rsidRPr="00FF11CB" w:rsidRDefault="00CF041E" w:rsidP="00CF041E">
      <w:pPr>
        <w:spacing w:after="0"/>
        <w:rPr>
          <w:rFonts w:ascii="Times New Roman" w:hAnsi="Times New Roman" w:cs="Times New Roman"/>
          <w:sz w:val="24"/>
          <w:szCs w:val="24"/>
        </w:rPr>
      </w:pPr>
    </w:p>
    <w:p w:rsidR="00CF041E" w:rsidRPr="00FF11CB" w:rsidRDefault="00CF041E" w:rsidP="00CF041E">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CF041E" w:rsidRPr="00FF11CB" w:rsidRDefault="00CF041E" w:rsidP="00CF041E">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CF041E" w:rsidRPr="00FF11CB" w:rsidRDefault="00CF041E" w:rsidP="00CF041E">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CF041E" w:rsidRPr="00520509" w:rsidRDefault="00CF041E" w:rsidP="00CF041E">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F041E" w:rsidRPr="00520509" w:rsidRDefault="00CF041E" w:rsidP="00CF041E">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F041E" w:rsidRPr="00520509" w:rsidRDefault="00CF041E" w:rsidP="00CF041E">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F041E" w:rsidRPr="00520509" w:rsidRDefault="00CF041E" w:rsidP="00CF041E">
      <w:pPr>
        <w:spacing w:after="0" w:line="240" w:lineRule="auto"/>
        <w:ind w:left="284"/>
        <w:jc w:val="center"/>
        <w:rPr>
          <w:rFonts w:ascii="Times New Roman" w:hAnsi="Times New Roman"/>
          <w:sz w:val="24"/>
          <w:szCs w:val="24"/>
        </w:rPr>
      </w:pPr>
    </w:p>
    <w:p w:rsidR="00CF041E" w:rsidRPr="00520509" w:rsidRDefault="00CF041E" w:rsidP="00CF041E">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F041E" w:rsidRPr="00520509" w:rsidRDefault="00CF041E" w:rsidP="00CF041E">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F041E" w:rsidRPr="00520509" w:rsidRDefault="00CF041E" w:rsidP="00CF041E">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F041E" w:rsidRPr="00520509" w:rsidRDefault="00CF041E" w:rsidP="00CF041E">
      <w:pPr>
        <w:spacing w:after="0" w:line="240" w:lineRule="auto"/>
        <w:ind w:left="284"/>
        <w:jc w:val="both"/>
        <w:rPr>
          <w:rFonts w:ascii="Times New Roman" w:hAnsi="Times New Roman"/>
          <w:sz w:val="24"/>
          <w:szCs w:val="24"/>
        </w:rPr>
      </w:pPr>
    </w:p>
    <w:p w:rsidR="00CF041E" w:rsidRPr="00520509" w:rsidRDefault="00CF041E" w:rsidP="00CF041E">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CF041E" w:rsidRPr="00520509" w:rsidRDefault="00CF041E" w:rsidP="00CF041E">
      <w:pPr>
        <w:spacing w:after="0" w:line="240" w:lineRule="auto"/>
        <w:ind w:left="284"/>
        <w:jc w:val="both"/>
        <w:rPr>
          <w:rFonts w:ascii="Times New Roman" w:hAnsi="Times New Roman"/>
          <w:sz w:val="24"/>
          <w:szCs w:val="24"/>
        </w:rPr>
      </w:pPr>
    </w:p>
    <w:p w:rsidR="00CF041E" w:rsidRPr="00520509" w:rsidRDefault="00CF041E" w:rsidP="00CF041E">
      <w:pPr>
        <w:numPr>
          <w:ilvl w:val="0"/>
          <w:numId w:val="6"/>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F041E" w:rsidRPr="00520509" w:rsidRDefault="00CF041E" w:rsidP="00CF041E">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F041E" w:rsidRPr="00520509" w:rsidRDefault="00CF041E" w:rsidP="00CF041E">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F041E" w:rsidRPr="00520509" w:rsidRDefault="00CF041E" w:rsidP="00CF041E">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F041E" w:rsidRPr="00CF041E" w:rsidRDefault="00CF041E" w:rsidP="00CF041E">
      <w:pPr>
        <w:numPr>
          <w:ilvl w:val="0"/>
          <w:numId w:val="6"/>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w:t>
      </w:r>
      <w:r w:rsidRPr="00CF041E">
        <w:rPr>
          <w:rFonts w:ascii="Times New Roman" w:hAnsi="Times New Roman"/>
          <w:sz w:val="24"/>
          <w:szCs w:val="24"/>
        </w:rPr>
        <w:t>– 57,1 кв. м.</w:t>
      </w:r>
    </w:p>
    <w:p w:rsidR="00CF041E" w:rsidRPr="001702E5" w:rsidRDefault="00CF041E" w:rsidP="00CF041E">
      <w:pPr>
        <w:numPr>
          <w:ilvl w:val="0"/>
          <w:numId w:val="6"/>
        </w:numPr>
        <w:spacing w:after="0" w:line="240" w:lineRule="auto"/>
        <w:jc w:val="both"/>
        <w:rPr>
          <w:rFonts w:ascii="Times New Roman" w:hAnsi="Times New Roman"/>
          <w:sz w:val="24"/>
          <w:szCs w:val="24"/>
        </w:rPr>
      </w:pPr>
      <w:r w:rsidRPr="00CF041E">
        <w:rPr>
          <w:rFonts w:ascii="Times New Roman" w:hAnsi="Times New Roman"/>
          <w:sz w:val="24"/>
          <w:szCs w:val="24"/>
        </w:rPr>
        <w:t>Рыночная стоимость арендной платы за нежилое помещение кабинет № 20 на первом этаже в МАУ «Бизнес-инкубатор «Новация» в соответствии с Отчетом № 03/26-5800 от 16 марта 20</w:t>
      </w:r>
      <w:r w:rsidRPr="003A04DB">
        <w:rPr>
          <w:rFonts w:ascii="Times New Roman" w:hAnsi="Times New Roman"/>
          <w:sz w:val="24"/>
          <w:szCs w:val="24"/>
        </w:rPr>
        <w:t>26 г.</w:t>
      </w:r>
      <w:r w:rsidRPr="001702E5">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Pr="00CF041E">
        <w:rPr>
          <w:rFonts w:ascii="Times New Roman" w:hAnsi="Times New Roman"/>
          <w:sz w:val="24"/>
          <w:szCs w:val="24"/>
        </w:rPr>
        <w:t>307 (триста семь) рублей 94 коп. за 1 кв. м в месяц (без учёта НДС).</w:t>
      </w:r>
    </w:p>
    <w:p w:rsidR="00CF041E" w:rsidRPr="002A0EED" w:rsidRDefault="00CF041E" w:rsidP="00CF041E">
      <w:pPr>
        <w:numPr>
          <w:ilvl w:val="0"/>
          <w:numId w:val="6"/>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CF041E" w:rsidRPr="00CF041E" w:rsidRDefault="00CF041E" w:rsidP="00CF041E">
      <w:pPr>
        <w:spacing w:after="0" w:line="240" w:lineRule="auto"/>
        <w:ind w:left="993"/>
        <w:jc w:val="both"/>
        <w:rPr>
          <w:rFonts w:ascii="Times New Roman" w:hAnsi="Times New Roman"/>
          <w:sz w:val="24"/>
          <w:szCs w:val="24"/>
        </w:rPr>
      </w:pPr>
      <w:r w:rsidRPr="00CF041E">
        <w:rPr>
          <w:rFonts w:ascii="Times New Roman" w:hAnsi="Times New Roman"/>
          <w:sz w:val="24"/>
          <w:szCs w:val="24"/>
        </w:rPr>
        <w:t>- в первый год аренды составляет: 57,1 кв.м. х 123,18 руб./месяц = 7033,33 руб./месяц;</w:t>
      </w:r>
    </w:p>
    <w:p w:rsidR="00CF041E" w:rsidRPr="00CF041E" w:rsidRDefault="00CF041E" w:rsidP="00CF041E">
      <w:pPr>
        <w:spacing w:after="0" w:line="240" w:lineRule="auto"/>
        <w:ind w:left="993"/>
        <w:jc w:val="both"/>
        <w:rPr>
          <w:rFonts w:ascii="Times New Roman" w:hAnsi="Times New Roman"/>
          <w:sz w:val="24"/>
          <w:szCs w:val="24"/>
        </w:rPr>
      </w:pPr>
      <w:r w:rsidRPr="00CF041E">
        <w:rPr>
          <w:rFonts w:ascii="Times New Roman" w:hAnsi="Times New Roman"/>
          <w:sz w:val="24"/>
          <w:szCs w:val="24"/>
        </w:rPr>
        <w:t>- во второй год аренды составляет: 57,1 кв.м. х 184,76 руб./месяц = 10550,00 руб./месяц;</w:t>
      </w:r>
    </w:p>
    <w:p w:rsidR="00CF041E" w:rsidRPr="00CF041E" w:rsidRDefault="00CF041E" w:rsidP="00CF041E">
      <w:pPr>
        <w:spacing w:after="0" w:line="240" w:lineRule="auto"/>
        <w:ind w:left="993"/>
        <w:rPr>
          <w:rFonts w:ascii="Times New Roman" w:hAnsi="Times New Roman"/>
          <w:sz w:val="24"/>
          <w:szCs w:val="24"/>
        </w:rPr>
      </w:pPr>
      <w:r w:rsidRPr="00CF041E">
        <w:rPr>
          <w:rFonts w:ascii="Times New Roman" w:hAnsi="Times New Roman"/>
          <w:sz w:val="24"/>
          <w:szCs w:val="24"/>
        </w:rPr>
        <w:t>- в третий год аренды составляет: 57,1 кв.м. х 307,94 руб./месяц = 17583,33 руб./месяц.</w:t>
      </w:r>
    </w:p>
    <w:p w:rsidR="00CF041E" w:rsidRDefault="00CF041E" w:rsidP="00CF041E">
      <w:pPr>
        <w:numPr>
          <w:ilvl w:val="0"/>
          <w:numId w:val="6"/>
        </w:numPr>
        <w:spacing w:after="0" w:line="240" w:lineRule="auto"/>
        <w:jc w:val="both"/>
        <w:rPr>
          <w:rFonts w:ascii="Times New Roman" w:hAnsi="Times New Roman"/>
          <w:sz w:val="24"/>
          <w:szCs w:val="24"/>
        </w:rPr>
      </w:pPr>
      <w:r w:rsidRPr="00CF041E">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F041E" w:rsidRPr="00520509" w:rsidRDefault="00CF041E" w:rsidP="00CF041E">
      <w:pPr>
        <w:spacing w:after="0" w:line="240" w:lineRule="auto"/>
        <w:jc w:val="both"/>
        <w:rPr>
          <w:rFonts w:ascii="Times New Roman" w:hAnsi="Times New Roman"/>
          <w:sz w:val="24"/>
          <w:szCs w:val="24"/>
        </w:rPr>
      </w:pPr>
    </w:p>
    <w:p w:rsidR="00CF041E" w:rsidRPr="00520509" w:rsidRDefault="00CF041E" w:rsidP="00CF041E">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F041E" w:rsidRPr="00520509" w:rsidTr="000F6E06">
        <w:trPr>
          <w:tblCellSpacing w:w="0" w:type="dxa"/>
        </w:trPr>
        <w:tc>
          <w:tcPr>
            <w:tcW w:w="4575" w:type="dxa"/>
            <w:hideMark/>
          </w:tcPr>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F041E" w:rsidRPr="00520509" w:rsidTr="000F6E06">
        <w:trPr>
          <w:tblCellSpacing w:w="0" w:type="dxa"/>
        </w:trPr>
        <w:tc>
          <w:tcPr>
            <w:tcW w:w="4575" w:type="dxa"/>
            <w:hideMark/>
          </w:tcPr>
          <w:p w:rsidR="00CF041E" w:rsidRPr="00520509" w:rsidRDefault="00CF041E" w:rsidP="000F6E06">
            <w:pPr>
              <w:spacing w:after="0" w:line="240" w:lineRule="auto"/>
              <w:jc w:val="both"/>
              <w:rPr>
                <w:rFonts w:ascii="Times New Roman" w:hAnsi="Times New Roman"/>
                <w:sz w:val="24"/>
                <w:szCs w:val="24"/>
              </w:rPr>
            </w:pP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F041E" w:rsidRPr="00520509" w:rsidRDefault="00CF041E" w:rsidP="000F6E06">
            <w:pPr>
              <w:spacing w:after="0" w:line="240" w:lineRule="auto"/>
              <w:jc w:val="both"/>
              <w:rPr>
                <w:rFonts w:ascii="Times New Roman" w:hAnsi="Times New Roman"/>
                <w:sz w:val="24"/>
                <w:szCs w:val="24"/>
              </w:rPr>
            </w:pP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F041E" w:rsidRPr="00520509" w:rsidRDefault="00CF041E" w:rsidP="000F6E06">
            <w:pPr>
              <w:spacing w:after="0" w:line="240" w:lineRule="auto"/>
              <w:jc w:val="both"/>
              <w:rPr>
                <w:rFonts w:ascii="Times New Roman" w:hAnsi="Times New Roman"/>
                <w:sz w:val="24"/>
                <w:szCs w:val="24"/>
              </w:rPr>
            </w:pPr>
          </w:p>
        </w:tc>
        <w:tc>
          <w:tcPr>
            <w:tcW w:w="4185" w:type="dxa"/>
            <w:hideMark/>
          </w:tcPr>
          <w:p w:rsidR="00CF041E" w:rsidRPr="00520509" w:rsidRDefault="00CF041E" w:rsidP="000F6E06">
            <w:pPr>
              <w:spacing w:after="0" w:line="240" w:lineRule="auto"/>
              <w:jc w:val="both"/>
              <w:rPr>
                <w:rFonts w:ascii="Times New Roman" w:hAnsi="Times New Roman"/>
                <w:sz w:val="24"/>
                <w:szCs w:val="24"/>
              </w:rPr>
            </w:pP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F041E" w:rsidRPr="00520509" w:rsidRDefault="00CF041E" w:rsidP="000F6E06">
            <w:pPr>
              <w:spacing w:after="0" w:line="240" w:lineRule="auto"/>
              <w:jc w:val="both"/>
              <w:rPr>
                <w:rFonts w:ascii="Times New Roman" w:hAnsi="Times New Roman"/>
                <w:sz w:val="24"/>
                <w:szCs w:val="24"/>
              </w:rPr>
            </w:pP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F041E" w:rsidRPr="00520509" w:rsidRDefault="00CF041E" w:rsidP="00CF041E">
      <w:pPr>
        <w:spacing w:after="0" w:line="240" w:lineRule="auto"/>
        <w:ind w:left="992"/>
        <w:jc w:val="both"/>
        <w:rPr>
          <w:rFonts w:ascii="Times New Roman" w:hAnsi="Times New Roman"/>
          <w:sz w:val="24"/>
          <w:szCs w:val="24"/>
        </w:rPr>
      </w:pPr>
    </w:p>
    <w:p w:rsidR="00CF041E" w:rsidRPr="00520509" w:rsidRDefault="00CF041E" w:rsidP="00CF041E">
      <w:pPr>
        <w:spacing w:after="0" w:line="240" w:lineRule="auto"/>
        <w:ind w:left="992"/>
        <w:jc w:val="both"/>
        <w:rPr>
          <w:rFonts w:ascii="Times New Roman" w:hAnsi="Times New Roman"/>
          <w:sz w:val="24"/>
          <w:szCs w:val="24"/>
        </w:rPr>
      </w:pPr>
    </w:p>
    <w:p w:rsidR="00CF041E" w:rsidRPr="00520509" w:rsidRDefault="00CF041E" w:rsidP="00CF041E">
      <w:pPr>
        <w:spacing w:after="0" w:line="240" w:lineRule="auto"/>
        <w:ind w:left="992"/>
        <w:jc w:val="both"/>
        <w:rPr>
          <w:rFonts w:ascii="Times New Roman" w:hAnsi="Times New Roman"/>
          <w:sz w:val="24"/>
          <w:szCs w:val="24"/>
        </w:rPr>
      </w:pPr>
    </w:p>
    <w:p w:rsidR="00CF041E" w:rsidRPr="00520509" w:rsidRDefault="00CF041E" w:rsidP="00CF041E">
      <w:pPr>
        <w:spacing w:after="0" w:line="240" w:lineRule="auto"/>
        <w:ind w:left="992"/>
        <w:jc w:val="both"/>
        <w:rPr>
          <w:rFonts w:ascii="Times New Roman" w:hAnsi="Times New Roman"/>
          <w:sz w:val="24"/>
          <w:szCs w:val="24"/>
        </w:rPr>
      </w:pPr>
    </w:p>
    <w:p w:rsidR="00CF041E" w:rsidRPr="00520509" w:rsidRDefault="00CF041E" w:rsidP="00CF041E">
      <w:pPr>
        <w:spacing w:after="0" w:line="240" w:lineRule="auto"/>
        <w:ind w:left="992"/>
        <w:jc w:val="both"/>
        <w:rPr>
          <w:rFonts w:ascii="Times New Roman" w:hAnsi="Times New Roman"/>
          <w:sz w:val="24"/>
          <w:szCs w:val="24"/>
        </w:rPr>
      </w:pPr>
    </w:p>
    <w:p w:rsidR="00CF041E" w:rsidRPr="00520509" w:rsidRDefault="00CF041E" w:rsidP="00CF041E">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F041E" w:rsidRPr="00520509" w:rsidRDefault="00CF041E" w:rsidP="00CF041E">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F041E" w:rsidRPr="00520509" w:rsidRDefault="00CF041E" w:rsidP="00CF041E">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F041E" w:rsidRPr="00520509" w:rsidRDefault="00CF041E" w:rsidP="00CF041E">
      <w:pPr>
        <w:spacing w:after="0" w:line="240" w:lineRule="auto"/>
        <w:ind w:left="5103"/>
        <w:jc w:val="center"/>
        <w:rPr>
          <w:rFonts w:ascii="Times New Roman" w:hAnsi="Times New Roman"/>
          <w:sz w:val="24"/>
          <w:szCs w:val="24"/>
        </w:rPr>
      </w:pPr>
    </w:p>
    <w:p w:rsidR="00CF041E" w:rsidRPr="00520509" w:rsidRDefault="00CF041E" w:rsidP="00CF041E">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F041E" w:rsidRPr="00520509" w:rsidRDefault="00CF041E" w:rsidP="00CF041E">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F041E" w:rsidRPr="00520509" w:rsidRDefault="00CF041E" w:rsidP="00CF041E">
      <w:pPr>
        <w:spacing w:after="0" w:line="240" w:lineRule="auto"/>
        <w:ind w:left="284"/>
        <w:jc w:val="both"/>
        <w:rPr>
          <w:rFonts w:ascii="Times New Roman" w:hAnsi="Times New Roman"/>
          <w:sz w:val="24"/>
          <w:szCs w:val="24"/>
        </w:rPr>
      </w:pPr>
    </w:p>
    <w:p w:rsidR="00CF041E" w:rsidRPr="00520509" w:rsidRDefault="00CF041E" w:rsidP="00CF041E">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CF041E" w:rsidRPr="00520509" w:rsidRDefault="00CF041E" w:rsidP="00CF041E">
      <w:pPr>
        <w:spacing w:after="0" w:line="240" w:lineRule="auto"/>
        <w:ind w:left="284" w:firstLine="720"/>
        <w:jc w:val="both"/>
        <w:rPr>
          <w:rFonts w:ascii="Times New Roman" w:hAnsi="Times New Roman"/>
          <w:sz w:val="24"/>
          <w:szCs w:val="24"/>
        </w:rPr>
      </w:pPr>
    </w:p>
    <w:p w:rsidR="00CF041E" w:rsidRPr="00520509" w:rsidRDefault="00CF041E" w:rsidP="00CF041E">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Pr>
          <w:rFonts w:ascii="Times New Roman" w:hAnsi="Times New Roman"/>
          <w:sz w:val="24"/>
          <w:szCs w:val="24"/>
        </w:rPr>
        <w:t>20</w:t>
      </w:r>
      <w:r w:rsidRPr="00F22F13">
        <w:rPr>
          <w:rFonts w:ascii="Times New Roman" w:hAnsi="Times New Roman"/>
          <w:sz w:val="24"/>
          <w:szCs w:val="24"/>
        </w:rPr>
        <w:t xml:space="preserve"> на </w:t>
      </w:r>
      <w:r>
        <w:rPr>
          <w:rFonts w:ascii="Times New Roman" w:hAnsi="Times New Roman"/>
          <w:sz w:val="24"/>
          <w:szCs w:val="24"/>
        </w:rPr>
        <w:t xml:space="preserve">первом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 </w:t>
      </w:r>
      <w:r>
        <w:rPr>
          <w:rFonts w:ascii="Times New Roman" w:hAnsi="Times New Roman"/>
          <w:sz w:val="24"/>
          <w:szCs w:val="24"/>
        </w:rPr>
        <w:t>57,1</w:t>
      </w:r>
      <w:r w:rsidRPr="0046163D">
        <w:rPr>
          <w:rFonts w:ascii="Times New Roman" w:hAnsi="Times New Roman"/>
          <w:sz w:val="24"/>
          <w:szCs w:val="24"/>
        </w:rPr>
        <w:t xml:space="preserve"> 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CF041E" w:rsidRPr="00520509" w:rsidRDefault="00CF041E" w:rsidP="00CF041E">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F041E" w:rsidRPr="00520509" w:rsidRDefault="00CF041E" w:rsidP="00CF041E">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F041E" w:rsidRPr="00520509" w:rsidRDefault="00CF041E" w:rsidP="00CF041E">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F041E" w:rsidRPr="00520509" w:rsidTr="000F6E06">
        <w:trPr>
          <w:tblCellSpacing w:w="0" w:type="dxa"/>
        </w:trPr>
        <w:tc>
          <w:tcPr>
            <w:tcW w:w="4575" w:type="dxa"/>
            <w:hideMark/>
          </w:tcPr>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F041E" w:rsidRPr="00520509" w:rsidTr="000F6E06">
        <w:trPr>
          <w:tblCellSpacing w:w="0" w:type="dxa"/>
        </w:trPr>
        <w:tc>
          <w:tcPr>
            <w:tcW w:w="4575" w:type="dxa"/>
            <w:hideMark/>
          </w:tcPr>
          <w:p w:rsidR="00CF041E" w:rsidRPr="00520509" w:rsidRDefault="00CF041E" w:rsidP="000F6E06">
            <w:pPr>
              <w:spacing w:after="0" w:line="240" w:lineRule="auto"/>
              <w:jc w:val="both"/>
              <w:rPr>
                <w:rFonts w:ascii="Times New Roman" w:hAnsi="Times New Roman"/>
                <w:sz w:val="24"/>
                <w:szCs w:val="24"/>
              </w:rPr>
            </w:pP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F041E" w:rsidRPr="00520509" w:rsidRDefault="00CF041E" w:rsidP="000F6E06">
            <w:pPr>
              <w:spacing w:after="0" w:line="240" w:lineRule="auto"/>
              <w:jc w:val="both"/>
              <w:rPr>
                <w:rFonts w:ascii="Times New Roman" w:hAnsi="Times New Roman"/>
                <w:sz w:val="24"/>
                <w:szCs w:val="24"/>
              </w:rPr>
            </w:pP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F041E" w:rsidRPr="00520509" w:rsidRDefault="00CF041E" w:rsidP="000F6E06">
            <w:pPr>
              <w:spacing w:after="0" w:line="240" w:lineRule="auto"/>
              <w:jc w:val="both"/>
              <w:rPr>
                <w:rFonts w:ascii="Times New Roman" w:hAnsi="Times New Roman"/>
                <w:sz w:val="24"/>
                <w:szCs w:val="24"/>
              </w:rPr>
            </w:pPr>
          </w:p>
        </w:tc>
        <w:tc>
          <w:tcPr>
            <w:tcW w:w="4185" w:type="dxa"/>
            <w:hideMark/>
          </w:tcPr>
          <w:p w:rsidR="00CF041E" w:rsidRPr="00520509" w:rsidRDefault="00CF041E" w:rsidP="000F6E06">
            <w:pPr>
              <w:spacing w:after="0" w:line="240" w:lineRule="auto"/>
              <w:jc w:val="both"/>
              <w:rPr>
                <w:rFonts w:ascii="Times New Roman" w:hAnsi="Times New Roman"/>
                <w:sz w:val="24"/>
                <w:szCs w:val="24"/>
              </w:rPr>
            </w:pP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F041E" w:rsidRPr="00520509" w:rsidRDefault="00CF041E" w:rsidP="000F6E06">
            <w:pPr>
              <w:spacing w:after="0" w:line="240" w:lineRule="auto"/>
              <w:jc w:val="both"/>
              <w:rPr>
                <w:rFonts w:ascii="Times New Roman" w:hAnsi="Times New Roman"/>
                <w:sz w:val="24"/>
                <w:szCs w:val="24"/>
              </w:rPr>
            </w:pP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F041E" w:rsidRPr="00520509" w:rsidRDefault="00CF041E" w:rsidP="000F6E06">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ind w:left="5954"/>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jc w:val="center"/>
        <w:rPr>
          <w:rFonts w:ascii="Times New Roman" w:eastAsia="Times New Roman" w:hAnsi="Times New Roman" w:cs="Times New Roman"/>
          <w:bCs/>
          <w:sz w:val="24"/>
          <w:szCs w:val="24"/>
          <w:lang w:eastAsia="ru-RU"/>
        </w:rPr>
      </w:pPr>
    </w:p>
    <w:p w:rsidR="00CF041E" w:rsidRPr="00520509" w:rsidRDefault="00CF041E" w:rsidP="00CF041E">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F041E" w:rsidRPr="00520509" w:rsidRDefault="00CF041E" w:rsidP="00CF041E">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F041E" w:rsidRPr="00520509" w:rsidRDefault="00CF041E" w:rsidP="00CF041E">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F041E" w:rsidRPr="00520509" w:rsidRDefault="00CF041E" w:rsidP="00CF041E">
      <w:pPr>
        <w:spacing w:after="0" w:line="240" w:lineRule="auto"/>
        <w:jc w:val="right"/>
        <w:rPr>
          <w:rFonts w:ascii="Times New Roman" w:eastAsia="Times New Roman" w:hAnsi="Times New Roman" w:cs="Times New Roman"/>
          <w:sz w:val="24"/>
          <w:szCs w:val="24"/>
          <w:lang w:eastAsia="ru-RU"/>
        </w:rPr>
      </w:pPr>
    </w:p>
    <w:p w:rsidR="00CF041E" w:rsidRPr="00520509" w:rsidRDefault="00CF041E" w:rsidP="00CF041E">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F041E" w:rsidRPr="00520509" w:rsidRDefault="00CF041E" w:rsidP="00CF041E">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F041E" w:rsidRPr="00520509" w:rsidRDefault="00CF041E" w:rsidP="00CF041E">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CF041E" w:rsidRPr="00520509" w:rsidRDefault="00CF041E" w:rsidP="00CF041E">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F041E" w:rsidRPr="00520509" w:rsidTr="000F6E06">
        <w:trPr>
          <w:trHeight w:val="775"/>
        </w:trPr>
        <w:tc>
          <w:tcPr>
            <w:tcW w:w="10095"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F041E" w:rsidRPr="00520509" w:rsidTr="000F6E06">
        <w:trPr>
          <w:trHeight w:val="775"/>
        </w:trPr>
        <w:tc>
          <w:tcPr>
            <w:tcW w:w="10095"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F041E" w:rsidRPr="00520509" w:rsidTr="000F6E06">
        <w:trPr>
          <w:trHeight w:val="775"/>
        </w:trPr>
        <w:tc>
          <w:tcPr>
            <w:tcW w:w="10095"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F041E" w:rsidRPr="00520509" w:rsidTr="000F6E06">
        <w:trPr>
          <w:trHeight w:val="761"/>
        </w:trPr>
        <w:tc>
          <w:tcPr>
            <w:tcW w:w="10095"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F041E" w:rsidRPr="00520509" w:rsidTr="000F6E06">
        <w:trPr>
          <w:trHeight w:val="775"/>
        </w:trPr>
        <w:tc>
          <w:tcPr>
            <w:tcW w:w="10095"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F041E" w:rsidRPr="00520509" w:rsidTr="000F6E06">
        <w:trPr>
          <w:trHeight w:val="789"/>
        </w:trPr>
        <w:tc>
          <w:tcPr>
            <w:tcW w:w="10095"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F041E" w:rsidRPr="00520509" w:rsidRDefault="00CF041E" w:rsidP="00CF041E">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4"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F041E" w:rsidRPr="00520509" w:rsidRDefault="00CF041E" w:rsidP="00CF041E">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F041E" w:rsidRPr="00520509" w:rsidTr="000F6E06">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F041E"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F041E"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F041E" w:rsidRPr="00520509" w:rsidTr="000F6E06">
        <w:trPr>
          <w:trHeight w:val="472"/>
        </w:trPr>
        <w:tc>
          <w:tcPr>
            <w:tcW w:w="66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F041E" w:rsidRDefault="00CF041E" w:rsidP="00CF041E">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CF041E" w:rsidRPr="00520509" w:rsidRDefault="00CF041E" w:rsidP="00CF041E">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F041E" w:rsidRPr="00520509" w:rsidTr="000F6E06">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F041E" w:rsidRPr="00520509" w:rsidTr="000F6E06">
        <w:trPr>
          <w:trHeight w:val="335"/>
        </w:trPr>
        <w:tc>
          <w:tcPr>
            <w:tcW w:w="2002"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F041E" w:rsidRPr="00520509" w:rsidTr="000F6E06">
        <w:trPr>
          <w:trHeight w:val="413"/>
        </w:trPr>
        <w:tc>
          <w:tcPr>
            <w:tcW w:w="2002"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F041E" w:rsidRPr="00520509" w:rsidTr="000F6E06">
        <w:trPr>
          <w:trHeight w:val="363"/>
        </w:trPr>
        <w:tc>
          <w:tcPr>
            <w:tcW w:w="2002"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F041E" w:rsidRPr="00520509" w:rsidRDefault="00CF041E" w:rsidP="00CF041E">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F041E" w:rsidRPr="00520509" w:rsidRDefault="00CF041E" w:rsidP="00CF041E">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F041E" w:rsidRPr="00520509" w:rsidTr="000F6E06">
        <w:trPr>
          <w:trHeight w:val="455"/>
        </w:trPr>
        <w:tc>
          <w:tcPr>
            <w:tcW w:w="5958"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F041E" w:rsidRPr="00520509" w:rsidTr="000F6E06">
        <w:trPr>
          <w:trHeight w:val="350"/>
        </w:trPr>
        <w:tc>
          <w:tcPr>
            <w:tcW w:w="5976"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F041E" w:rsidRPr="00520509" w:rsidTr="000F6E06">
        <w:trPr>
          <w:trHeight w:val="390"/>
        </w:trPr>
        <w:tc>
          <w:tcPr>
            <w:tcW w:w="5967"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F041E" w:rsidRPr="00520509" w:rsidTr="000F6E06">
        <w:trPr>
          <w:trHeight w:val="609"/>
        </w:trPr>
        <w:tc>
          <w:tcPr>
            <w:tcW w:w="5940"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F041E" w:rsidRPr="00520509" w:rsidTr="000F6E06">
        <w:trPr>
          <w:trHeight w:val="490"/>
        </w:trPr>
        <w:tc>
          <w:tcPr>
            <w:tcW w:w="5913"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F041E" w:rsidRPr="00520509" w:rsidTr="000F6E06">
        <w:trPr>
          <w:trHeight w:val="480"/>
        </w:trPr>
        <w:tc>
          <w:tcPr>
            <w:tcW w:w="5904"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Default="00CF041E" w:rsidP="00CF041E">
      <w:pPr>
        <w:spacing w:after="0" w:line="240" w:lineRule="auto"/>
        <w:jc w:val="right"/>
        <w:rPr>
          <w:rFonts w:ascii="Times New Roman" w:eastAsia="Times New Roman" w:hAnsi="Times New Roman" w:cs="Times New Roman"/>
          <w:bCs/>
          <w:sz w:val="26"/>
          <w:szCs w:val="26"/>
          <w:lang w:eastAsia="ru-RU"/>
        </w:rPr>
      </w:pPr>
    </w:p>
    <w:p w:rsidR="00CF041E" w:rsidRDefault="00CF041E" w:rsidP="00CF041E">
      <w:pPr>
        <w:spacing w:after="0" w:line="240" w:lineRule="auto"/>
        <w:jc w:val="right"/>
        <w:rPr>
          <w:rFonts w:ascii="Times New Roman" w:eastAsia="Times New Roman" w:hAnsi="Times New Roman" w:cs="Times New Roman"/>
          <w:sz w:val="24"/>
          <w:szCs w:val="24"/>
          <w:lang w:eastAsia="ru-RU"/>
        </w:rPr>
      </w:pPr>
    </w:p>
    <w:p w:rsidR="00CF041E" w:rsidRPr="00520509" w:rsidRDefault="00CF041E" w:rsidP="00CF041E">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F041E" w:rsidRPr="00520509" w:rsidRDefault="00CF041E" w:rsidP="00CF041E">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F041E" w:rsidRPr="00520509" w:rsidRDefault="00CF041E" w:rsidP="00CF041E">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F041E" w:rsidRPr="00520509" w:rsidRDefault="00CF041E" w:rsidP="00CF041E">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F041E" w:rsidRPr="00520509" w:rsidRDefault="00CF041E" w:rsidP="00CF041E">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F041E" w:rsidRPr="00520509" w:rsidRDefault="00CF041E" w:rsidP="00CF041E">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F041E" w:rsidRPr="00520509" w:rsidRDefault="00CF041E" w:rsidP="00CF041E">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CF041E" w:rsidRPr="00520509" w:rsidRDefault="00CF041E" w:rsidP="00CF041E">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F041E" w:rsidRPr="00520509" w:rsidTr="000F6E06">
        <w:trPr>
          <w:trHeight w:val="832"/>
        </w:trPr>
        <w:tc>
          <w:tcPr>
            <w:tcW w:w="10206"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F041E" w:rsidRPr="00520509" w:rsidTr="000F6E06">
        <w:trPr>
          <w:trHeight w:val="796"/>
        </w:trPr>
        <w:tc>
          <w:tcPr>
            <w:tcW w:w="10206"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F041E" w:rsidRPr="00520509" w:rsidTr="000F6E06">
        <w:trPr>
          <w:trHeight w:val="832"/>
        </w:trPr>
        <w:tc>
          <w:tcPr>
            <w:tcW w:w="10206"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F041E" w:rsidRPr="00520509" w:rsidTr="000F6E06">
        <w:trPr>
          <w:trHeight w:val="832"/>
        </w:trPr>
        <w:tc>
          <w:tcPr>
            <w:tcW w:w="10206"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F041E" w:rsidRPr="00520509" w:rsidTr="000F6E06">
        <w:trPr>
          <w:trHeight w:val="816"/>
        </w:trPr>
        <w:tc>
          <w:tcPr>
            <w:tcW w:w="10206"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F041E" w:rsidRPr="00520509" w:rsidTr="000F6E06">
        <w:trPr>
          <w:trHeight w:val="847"/>
        </w:trPr>
        <w:tc>
          <w:tcPr>
            <w:tcW w:w="10206"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F041E" w:rsidRPr="00520509" w:rsidRDefault="00CF041E" w:rsidP="00CF041E">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F041E" w:rsidRPr="00520509" w:rsidRDefault="00CF041E" w:rsidP="00CF041E">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5"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F041E" w:rsidRPr="00520509" w:rsidRDefault="00CF041E" w:rsidP="00CF041E">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F041E" w:rsidRPr="00520509" w:rsidRDefault="00CF041E" w:rsidP="00CF041E">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F041E" w:rsidRPr="00520509" w:rsidTr="000F6E06">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F041E" w:rsidRPr="00520509" w:rsidTr="000F6E06">
        <w:trPr>
          <w:trHeight w:val="1364"/>
        </w:trPr>
        <w:tc>
          <w:tcPr>
            <w:tcW w:w="671"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F041E" w:rsidRPr="00520509" w:rsidRDefault="00CF041E" w:rsidP="000F6E0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CF041E" w:rsidRPr="00520509" w:rsidRDefault="00CF041E" w:rsidP="00CF041E">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F041E" w:rsidRPr="00520509" w:rsidTr="000F6E06">
        <w:trPr>
          <w:trHeight w:val="524"/>
        </w:trPr>
        <w:tc>
          <w:tcPr>
            <w:tcW w:w="5913"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F041E" w:rsidRPr="00520509" w:rsidTr="000F6E06">
        <w:trPr>
          <w:trHeight w:val="440"/>
        </w:trPr>
        <w:tc>
          <w:tcPr>
            <w:tcW w:w="5859"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F041E" w:rsidRPr="00520509" w:rsidTr="000F6E06">
        <w:trPr>
          <w:trHeight w:val="220"/>
        </w:trPr>
        <w:tc>
          <w:tcPr>
            <w:tcW w:w="5859" w:type="dxa"/>
          </w:tcPr>
          <w:p w:rsidR="00CF041E" w:rsidRPr="00520509" w:rsidRDefault="00CF041E"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F041E" w:rsidRPr="00520509" w:rsidRDefault="00CF041E"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F041E" w:rsidRPr="00520509" w:rsidRDefault="00CF041E" w:rsidP="000F6E06">
            <w:pPr>
              <w:spacing w:after="0"/>
              <w:rPr>
                <w:rFonts w:ascii="Calibri" w:eastAsiaTheme="minorEastAsia" w:hAnsi="Calibri" w:cs="Times New Roman"/>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F041E" w:rsidRPr="00520509" w:rsidTr="000F6E06">
        <w:trPr>
          <w:trHeight w:val="549"/>
        </w:trPr>
        <w:tc>
          <w:tcPr>
            <w:tcW w:w="5958"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F041E" w:rsidRPr="00520509" w:rsidTr="000F6E06">
        <w:trPr>
          <w:trHeight w:val="274"/>
        </w:trPr>
        <w:tc>
          <w:tcPr>
            <w:tcW w:w="5958" w:type="dxa"/>
          </w:tcPr>
          <w:p w:rsidR="00CF041E" w:rsidRPr="00520509" w:rsidRDefault="00CF041E"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F041E" w:rsidRPr="00520509" w:rsidRDefault="00CF041E"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F041E" w:rsidRPr="00520509" w:rsidRDefault="00CF041E" w:rsidP="000F6E06">
            <w:pPr>
              <w:spacing w:after="0"/>
              <w:rPr>
                <w:rFonts w:ascii="Calibri" w:eastAsiaTheme="minorEastAsia" w:hAnsi="Calibri" w:cs="Times New Roman"/>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F041E" w:rsidRPr="00520509" w:rsidTr="000F6E06">
        <w:trPr>
          <w:trHeight w:val="384"/>
        </w:trPr>
        <w:tc>
          <w:tcPr>
            <w:tcW w:w="5931"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F041E" w:rsidRPr="00520509" w:rsidTr="000F6E06">
        <w:trPr>
          <w:trHeight w:val="230"/>
        </w:trPr>
        <w:tc>
          <w:tcPr>
            <w:tcW w:w="5931" w:type="dxa"/>
          </w:tcPr>
          <w:p w:rsidR="00CF041E" w:rsidRPr="00520509" w:rsidRDefault="00CF041E"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F041E" w:rsidRPr="00520509" w:rsidRDefault="00CF041E" w:rsidP="000F6E06">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F041E" w:rsidRPr="00520509" w:rsidRDefault="00CF041E" w:rsidP="000F6E06">
            <w:pPr>
              <w:spacing w:after="0"/>
              <w:rPr>
                <w:rFonts w:ascii="Calibri" w:eastAsiaTheme="minorEastAsia" w:hAnsi="Calibri" w:cs="Times New Roman"/>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F041E" w:rsidRPr="00520509" w:rsidTr="000F6E06">
        <w:trPr>
          <w:trHeight w:val="631"/>
        </w:trPr>
        <w:tc>
          <w:tcPr>
            <w:tcW w:w="5912"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F041E" w:rsidRPr="00520509" w:rsidRDefault="00CF041E" w:rsidP="00CF041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F041E" w:rsidRPr="00520509" w:rsidTr="000F6E06">
        <w:trPr>
          <w:trHeight w:val="350"/>
        </w:trPr>
        <w:tc>
          <w:tcPr>
            <w:tcW w:w="5976" w:type="dxa"/>
            <w:tcBorders>
              <w:top w:val="nil"/>
              <w:left w:val="nil"/>
              <w:bottom w:val="single" w:sz="4" w:space="0" w:color="000000"/>
              <w:right w:val="nil"/>
            </w:tcBorders>
            <w:hideMark/>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F041E" w:rsidRPr="00520509" w:rsidRDefault="00CF041E" w:rsidP="000F6E06">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F041E" w:rsidRPr="00520509" w:rsidRDefault="00CF041E" w:rsidP="000F6E06">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F041E" w:rsidRPr="00520509" w:rsidRDefault="00CF041E" w:rsidP="00552CAF">
      <w:pPr>
        <w:spacing w:after="0" w:line="240" w:lineRule="auto"/>
        <w:ind w:left="5954"/>
        <w:jc w:val="right"/>
        <w:rPr>
          <w:rFonts w:ascii="Times New Roman" w:eastAsia="Times New Roman" w:hAnsi="Times New Roman" w:cs="Times New Roman"/>
          <w:i/>
          <w:iCs/>
          <w:sz w:val="24"/>
          <w:szCs w:val="24"/>
          <w:lang w:eastAsia="ru-RU"/>
        </w:rPr>
      </w:pPr>
    </w:p>
    <w:p w:rsidR="00552CAF" w:rsidRPr="00520509" w:rsidRDefault="00552CAF" w:rsidP="00552CAF">
      <w:pPr>
        <w:keepNext/>
        <w:keepLines/>
        <w:pageBreakBefore/>
        <w:spacing w:before="200" w:after="0"/>
        <w:jc w:val="right"/>
        <w:outlineLvl w:val="1"/>
        <w:rPr>
          <w:rFonts w:ascii="Times New Roman" w:eastAsia="Times New Roman" w:hAnsi="Times New Roman" w:cs="Times New Roman"/>
          <w:bCs/>
          <w:sz w:val="26"/>
          <w:szCs w:val="26"/>
          <w:lang w:eastAsia="ru-RU"/>
        </w:rPr>
      </w:pPr>
      <w:r w:rsidRPr="00520509">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5</w:t>
      </w:r>
      <w:bookmarkEnd w:id="54"/>
    </w:p>
    <w:p w:rsidR="00552CAF" w:rsidRPr="00520509" w:rsidRDefault="00552CAF" w:rsidP="00552CAF">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552CAF" w:rsidRPr="00520509" w:rsidRDefault="00552CAF" w:rsidP="00552CAF">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___»_____  20___ г.</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552CAF" w:rsidRPr="00520509" w:rsidRDefault="00552CAF" w:rsidP="00552CAF">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таким </w:t>
      </w:r>
      <w:proofErr w:type="gramStart"/>
      <w:r w:rsidRPr="00520509">
        <w:rPr>
          <w:rFonts w:ascii="Times New Roman" w:eastAsia="Times New Roman" w:hAnsi="Times New Roman" w:cs="Times New Roman"/>
          <w:sz w:val="24"/>
          <w:szCs w:val="24"/>
          <w:lang w:eastAsia="ru-RU"/>
        </w:rPr>
        <w:t>неисполнением  убытки</w:t>
      </w:r>
      <w:proofErr w:type="gramEnd"/>
      <w:r w:rsidRPr="00520509">
        <w:rPr>
          <w:rFonts w:ascii="Times New Roman" w:eastAsia="Times New Roman" w:hAnsi="Times New Roman" w:cs="Times New Roman"/>
          <w:sz w:val="24"/>
          <w:szCs w:val="24"/>
          <w:lang w:eastAsia="ru-RU"/>
        </w:rPr>
        <w:t>,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w:t>
      </w:r>
      <w:proofErr w:type="gramStart"/>
      <w:r w:rsidRPr="00520509">
        <w:rPr>
          <w:rFonts w:ascii="Times New Roman" w:eastAsia="Times New Roman" w:hAnsi="Times New Roman" w:cs="Times New Roman"/>
          <w:sz w:val="24"/>
          <w:szCs w:val="24"/>
          <w:lang w:eastAsia="ru-RU"/>
        </w:rPr>
        <w:t>на</w:t>
      </w:r>
      <w:proofErr w:type="gramEnd"/>
      <w:r w:rsidRPr="00520509">
        <w:rPr>
          <w:rFonts w:ascii="Times New Roman" w:eastAsia="Times New Roman" w:hAnsi="Times New Roman" w:cs="Times New Roman"/>
          <w:sz w:val="24"/>
          <w:szCs w:val="24"/>
          <w:lang w:eastAsia="ru-RU"/>
        </w:rPr>
        <w:t xml:space="preserve"> то представителями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552CAF" w:rsidRPr="00520509" w:rsidTr="00B36864">
        <w:tc>
          <w:tcPr>
            <w:tcW w:w="4785" w:type="dxa"/>
          </w:tcPr>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552CAF" w:rsidRPr="00520509" w:rsidTr="00B36864">
        <w:trPr>
          <w:trHeight w:val="3496"/>
        </w:trPr>
        <w:tc>
          <w:tcPr>
            <w:tcW w:w="4928" w:type="dxa"/>
            <w:gridSpan w:val="2"/>
          </w:tcPr>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837B1" w:rsidRDefault="005837B1" w:rsidP="005837B1">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tc>
        <w:tc>
          <w:tcPr>
            <w:tcW w:w="4786" w:type="dxa"/>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837B1">
            <w:pPr>
              <w:tabs>
                <w:tab w:val="left" w:pos="6747"/>
              </w:tabs>
              <w:spacing w:after="0" w:line="240" w:lineRule="auto"/>
              <w:ind w:left="884" w:firstLine="317"/>
              <w:jc w:val="both"/>
              <w:rPr>
                <w:rFonts w:ascii="Times New Roman" w:eastAsia="Times New Roman" w:hAnsi="Times New Roman" w:cs="Times New Roman"/>
                <w:sz w:val="24"/>
                <w:szCs w:val="24"/>
                <w:lang w:eastAsia="ru-RU"/>
              </w:rPr>
            </w:pPr>
          </w:p>
        </w:tc>
      </w:tr>
      <w:tr w:rsidR="00552CAF" w:rsidRPr="00520509" w:rsidTr="00B36864">
        <w:trPr>
          <w:trHeight w:val="1579"/>
        </w:trPr>
        <w:tc>
          <w:tcPr>
            <w:tcW w:w="4928" w:type="dxa"/>
            <w:gridSpan w:val="2"/>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552CAF" w:rsidRPr="00520509" w:rsidRDefault="00552CAF" w:rsidP="00B36864">
            <w:pPr>
              <w:tabs>
                <w:tab w:val="left" w:pos="6747"/>
              </w:tabs>
              <w:spacing w:after="0" w:line="240" w:lineRule="auto"/>
              <w:jc w:val="right"/>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837B1" w:rsidRDefault="005837B1"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552CAF" w:rsidRPr="00520509" w:rsidRDefault="00552CAF" w:rsidP="00552CA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552CAF" w:rsidRPr="005837B1"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24"/>
          <w:szCs w:val="24"/>
          <w:lang w:eastAsia="ru-RU"/>
        </w:rPr>
        <w:tab/>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552CAF" w:rsidRPr="005837B1"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Замечания Ссудодателя/</w:t>
      </w:r>
      <w:proofErr w:type="gramStart"/>
      <w:r w:rsidRPr="00520509">
        <w:rPr>
          <w:rFonts w:ascii="Times New Roman" w:eastAsia="Times New Roman" w:hAnsi="Times New Roman" w:cs="Times New Roman"/>
          <w:sz w:val="24"/>
          <w:szCs w:val="24"/>
          <w:lang w:eastAsia="ru-RU"/>
        </w:rPr>
        <w:t>Ссудополучателя:  _</w:t>
      </w:r>
      <w:proofErr w:type="gramEnd"/>
      <w:r w:rsidRPr="00520509">
        <w:rPr>
          <w:rFonts w:ascii="Times New Roman" w:eastAsia="Times New Roman" w:hAnsi="Times New Roman" w:cs="Times New Roman"/>
          <w:sz w:val="24"/>
          <w:szCs w:val="24"/>
          <w:lang w:eastAsia="ru-RU"/>
        </w:rPr>
        <w:t xml:space="preserve">_____________________________________________.  </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552CAF" w:rsidRPr="005837B1"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4"/>
          <w:lang w:eastAsia="ru-RU"/>
        </w:rPr>
      </w:pPr>
    </w:p>
    <w:tbl>
      <w:tblPr>
        <w:tblW w:w="0" w:type="auto"/>
        <w:tblLook w:val="04A0" w:firstRow="1" w:lastRow="0" w:firstColumn="1" w:lastColumn="0" w:noHBand="0" w:noVBand="1"/>
      </w:tblPr>
      <w:tblGrid>
        <w:gridCol w:w="4785"/>
        <w:gridCol w:w="4786"/>
      </w:tblGrid>
      <w:tr w:rsidR="00552CAF" w:rsidRPr="00520509" w:rsidTr="00B36864">
        <w:tc>
          <w:tcPr>
            <w:tcW w:w="4785" w:type="dxa"/>
          </w:tcPr>
          <w:p w:rsidR="00552CAF" w:rsidRPr="00520509" w:rsidRDefault="00552CAF" w:rsidP="00B36864">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552CAF" w:rsidRPr="00520509" w:rsidRDefault="00552CAF" w:rsidP="00B36864">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552CAF" w:rsidRPr="00520509" w:rsidTr="00B36864">
        <w:trPr>
          <w:trHeight w:val="3496"/>
        </w:trPr>
        <w:tc>
          <w:tcPr>
            <w:tcW w:w="4785" w:type="dxa"/>
          </w:tcPr>
          <w:p w:rsidR="00552CAF" w:rsidRPr="00520509" w:rsidRDefault="00552CAF" w:rsidP="00B36864">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837B1" w:rsidRDefault="005837B1" w:rsidP="005837B1">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52CAF" w:rsidRPr="00520509" w:rsidRDefault="00552CAF" w:rsidP="00B36864">
            <w:pPr>
              <w:spacing w:after="0"/>
              <w:rPr>
                <w:rFonts w:ascii="Times New Roman" w:eastAsia="Times New Roman" w:hAnsi="Times New Roman" w:cs="Times New Roman"/>
                <w:sz w:val="24"/>
                <w:szCs w:val="24"/>
                <w:lang w:eastAsia="ru-RU"/>
              </w:rPr>
            </w:pPr>
          </w:p>
        </w:tc>
        <w:tc>
          <w:tcPr>
            <w:tcW w:w="4786" w:type="dxa"/>
          </w:tcPr>
          <w:p w:rsidR="00552CAF" w:rsidRPr="00520509" w:rsidRDefault="00552CAF" w:rsidP="00B36864">
            <w:pPr>
              <w:ind w:left="177"/>
              <w:rPr>
                <w:rFonts w:ascii="Times New Roman" w:eastAsia="Times New Roman" w:hAnsi="Times New Roman" w:cs="Times New Roman"/>
                <w:sz w:val="24"/>
                <w:szCs w:val="24"/>
                <w:lang w:eastAsia="ru-RU"/>
              </w:rPr>
            </w:pPr>
          </w:p>
        </w:tc>
      </w:tr>
      <w:tr w:rsidR="00552CAF" w:rsidRPr="00520509" w:rsidTr="00B36864">
        <w:trPr>
          <w:trHeight w:val="1579"/>
        </w:trPr>
        <w:tc>
          <w:tcPr>
            <w:tcW w:w="4785" w:type="dxa"/>
          </w:tcPr>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552CAF" w:rsidRPr="00520509" w:rsidRDefault="00552CAF" w:rsidP="00B36864">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552CAF" w:rsidRPr="00520509" w:rsidRDefault="00552CAF" w:rsidP="00B36864">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spacing w:after="0"/>
              <w:jc w:val="both"/>
              <w:rPr>
                <w:rFonts w:ascii="Times New Roman" w:eastAsia="Times New Roman" w:hAnsi="Times New Roman" w:cs="Times New Roman"/>
                <w:sz w:val="16"/>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552CAF" w:rsidRPr="00520509" w:rsidRDefault="00552CAF" w:rsidP="00B36864">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552CAF" w:rsidRPr="00520509" w:rsidRDefault="00552CAF" w:rsidP="00B36864">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spacing w:after="0"/>
              <w:jc w:val="both"/>
              <w:rPr>
                <w:rFonts w:ascii="Times New Roman" w:eastAsia="Times New Roman" w:hAnsi="Times New Roman" w:cs="Times New Roman"/>
                <w:sz w:val="16"/>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552CAF" w:rsidRPr="00520509" w:rsidRDefault="00552CAF" w:rsidP="00552CAF">
      <w:pPr>
        <w:keepNext/>
        <w:keepLines/>
        <w:spacing w:before="200" w:after="0"/>
        <w:jc w:val="right"/>
        <w:outlineLvl w:val="1"/>
        <w:rPr>
          <w:rFonts w:ascii="Times New Roman" w:eastAsia="Times New Roman" w:hAnsi="Times New Roman" w:cs="Times New Roman"/>
          <w:bCs/>
          <w:sz w:val="26"/>
          <w:szCs w:val="26"/>
          <w:lang w:eastAsia="ru-RU"/>
        </w:rPr>
      </w:pPr>
      <w:bookmarkStart w:id="55" w:name="_Toc156416462"/>
      <w:r w:rsidRPr="00520509">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6</w:t>
      </w:r>
      <w:bookmarkEnd w:id="55"/>
    </w:p>
    <w:p w:rsidR="00552CAF" w:rsidRPr="00520509" w:rsidRDefault="00552CAF" w:rsidP="00552CAF">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552CAF" w:rsidRPr="00520509" w:rsidRDefault="00552CAF" w:rsidP="00552CAF">
      <w:pPr>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г. Великие Луки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 ___________ 20____г.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p>
    <w:p w:rsidR="00552CAF" w:rsidRPr="00520509" w:rsidRDefault="00552CAF" w:rsidP="00CE5B2A">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552CAF" w:rsidRPr="00520509" w:rsidRDefault="00552CAF" w:rsidP="00CE5B2A">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552CAF" w:rsidRPr="00520509" w:rsidRDefault="00552CAF" w:rsidP="00CE5B2A">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552CAF" w:rsidRPr="00520509" w:rsidRDefault="00552CAF" w:rsidP="00552CAF">
      <w:pPr>
        <w:spacing w:after="0" w:line="240" w:lineRule="auto"/>
        <w:ind w:left="765"/>
        <w:contextualSpacing/>
        <w:jc w:val="both"/>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552CAF" w:rsidRPr="00520509" w:rsidRDefault="00552CAF" w:rsidP="00552CAF">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552CAF" w:rsidRPr="00520509" w:rsidRDefault="00552CAF" w:rsidP="00552CAF">
      <w:pPr>
        <w:spacing w:after="0" w:line="240" w:lineRule="auto"/>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proofErr w:type="spellStart"/>
      <w:r w:rsidRPr="00520509">
        <w:rPr>
          <w:rFonts w:ascii="Times New Roman" w:eastAsia="Times New Roman" w:hAnsi="Times New Roman" w:cs="Times New Roman"/>
          <w:sz w:val="24"/>
          <w:szCs w:val="24"/>
          <w:lang w:eastAsia="ru-RU"/>
        </w:rPr>
        <w:t>теплоэнергию</w:t>
      </w:r>
      <w:proofErr w:type="spellEnd"/>
      <w:r w:rsidRPr="00520509">
        <w:rPr>
          <w:rFonts w:ascii="Times New Roman" w:eastAsia="Times New Roman" w:hAnsi="Times New Roman" w:cs="Times New Roman"/>
          <w:sz w:val="24"/>
          <w:szCs w:val="24"/>
          <w:lang w:eastAsia="ru-RU"/>
        </w:rPr>
        <w:t xml:space="preserve"> (отопление) – пропорционально арендуемой площади помещения;</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552CAF" w:rsidRPr="00520509" w:rsidRDefault="00552CAF" w:rsidP="00552CAF">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552CAF" w:rsidRPr="00520509" w:rsidRDefault="00552CAF" w:rsidP="00552CAF">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552CAF" w:rsidRPr="00520509" w:rsidRDefault="00552CAF" w:rsidP="00552CAF">
      <w:pPr>
        <w:spacing w:after="0" w:line="240" w:lineRule="auto"/>
        <w:jc w:val="both"/>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552CAF" w:rsidRPr="00520509" w:rsidRDefault="00552CAF" w:rsidP="00552CAF">
      <w:pPr>
        <w:spacing w:after="0" w:line="240" w:lineRule="auto"/>
        <w:jc w:val="both"/>
        <w:rPr>
          <w:rFonts w:ascii="Times New Roman" w:eastAsia="Times New Roman" w:hAnsi="Times New Roman" w:cs="Times New Roman"/>
          <w:lang w:eastAsia="ru-RU"/>
        </w:rPr>
      </w:pPr>
    </w:p>
    <w:p w:rsidR="00552CAF" w:rsidRPr="00520509" w:rsidRDefault="00552CAF" w:rsidP="00552CAF">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4F55A3" w:rsidRDefault="004F55A3" w:rsidP="004F55A3">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552CAF" w:rsidRPr="00520509" w:rsidRDefault="00552CAF" w:rsidP="00552CAF">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552CAF">
      <w:pPr>
        <w:spacing w:after="0" w:line="240" w:lineRule="auto"/>
        <w:ind w:left="708" w:firstLine="708"/>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w:t>
      </w:r>
      <w:proofErr w:type="gramStart"/>
      <w:r w:rsidRPr="00520509">
        <w:rPr>
          <w:rFonts w:ascii="Times New Roman" w:eastAsia="Times New Roman" w:hAnsi="Times New Roman" w:cs="Times New Roman"/>
          <w:sz w:val="24"/>
          <w:szCs w:val="24"/>
          <w:lang w:eastAsia="ru-RU"/>
        </w:rPr>
        <w:t>_  _</w:t>
      </w:r>
      <w:proofErr w:type="gramEnd"/>
      <w:r w:rsidRPr="00520509">
        <w:rPr>
          <w:rFonts w:ascii="Times New Roman" w:eastAsia="Times New Roman" w:hAnsi="Times New Roman" w:cs="Times New Roman"/>
          <w:sz w:val="24"/>
          <w:szCs w:val="24"/>
          <w:lang w:eastAsia="ru-RU"/>
        </w:rPr>
        <w:t>_________________</w:t>
      </w:r>
    </w:p>
    <w:p w:rsidR="00552CAF" w:rsidRPr="00520509" w:rsidRDefault="00552CAF" w:rsidP="00552CAF">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552CAF" w:rsidRPr="00520509" w:rsidRDefault="00552CAF" w:rsidP="00552CAF">
      <w:pPr>
        <w:jc w:val="right"/>
        <w:rPr>
          <w:rFonts w:ascii="Times New Roman" w:eastAsia="Times New Roman" w:hAnsi="Times New Roman" w:cs="Times New Roman"/>
          <w:sz w:val="24"/>
          <w:szCs w:val="24"/>
          <w:lang w:eastAsia="ru-RU"/>
        </w:rPr>
      </w:pPr>
    </w:p>
    <w:p w:rsidR="001F5A8A" w:rsidRDefault="00552CAF" w:rsidP="001F5A8A">
      <w:pPr>
        <w:keepNext/>
        <w:keepLines/>
        <w:spacing w:after="0"/>
        <w:jc w:val="right"/>
        <w:outlineLvl w:val="1"/>
        <w:rPr>
          <w:rFonts w:ascii="Times New Roman" w:hAnsi="Times New Roman" w:cs="Times New Roman"/>
          <w:sz w:val="24"/>
          <w:lang w:eastAsia="ru-RU"/>
        </w:rPr>
      </w:pPr>
      <w:bookmarkStart w:id="56" w:name="_Toc156416463"/>
      <w:r w:rsidRPr="00DD0DA7">
        <w:rPr>
          <w:rFonts w:ascii="Times New Roman" w:eastAsia="Times New Roman" w:hAnsi="Times New Roman" w:cs="Times New Roman"/>
          <w:bCs/>
          <w:kern w:val="36"/>
          <w:sz w:val="24"/>
          <w:szCs w:val="24"/>
          <w:lang w:eastAsia="ru-RU"/>
        </w:rPr>
        <w:lastRenderedPageBreak/>
        <w:t xml:space="preserve">Приложение № </w:t>
      </w:r>
      <w:r>
        <w:rPr>
          <w:rFonts w:ascii="Times New Roman" w:eastAsia="Times New Roman" w:hAnsi="Times New Roman" w:cs="Times New Roman"/>
          <w:bCs/>
          <w:kern w:val="36"/>
          <w:sz w:val="24"/>
          <w:szCs w:val="24"/>
          <w:lang w:eastAsia="ru-RU"/>
        </w:rPr>
        <w:t>7</w:t>
      </w:r>
      <w:bookmarkEnd w:id="56"/>
      <w:r>
        <w:rPr>
          <w:rFonts w:ascii="Times New Roman" w:eastAsia="Times New Roman" w:hAnsi="Times New Roman" w:cs="Times New Roman"/>
          <w:bCs/>
          <w:kern w:val="36"/>
          <w:sz w:val="24"/>
          <w:szCs w:val="24"/>
          <w:lang w:eastAsia="ru-RU"/>
        </w:rPr>
        <w:t xml:space="preserve"> </w:t>
      </w:r>
      <w:r>
        <w:rPr>
          <w:rFonts w:ascii="Times New Roman" w:eastAsia="Times New Roman" w:hAnsi="Times New Roman" w:cs="Times New Roman"/>
          <w:bCs/>
          <w:kern w:val="36"/>
          <w:sz w:val="24"/>
          <w:szCs w:val="24"/>
          <w:lang w:eastAsia="ru-RU"/>
        </w:rPr>
        <w:br/>
      </w:r>
      <w:r w:rsidRPr="002F2215">
        <w:rPr>
          <w:rFonts w:ascii="Times New Roman" w:hAnsi="Times New Roman" w:cs="Times New Roman"/>
          <w:sz w:val="24"/>
          <w:lang w:eastAsia="ru-RU"/>
        </w:rPr>
        <w:t>к конкурсной документаци</w:t>
      </w:r>
      <w:r w:rsidR="001F5A8A">
        <w:rPr>
          <w:rFonts w:ascii="Times New Roman" w:hAnsi="Times New Roman" w:cs="Times New Roman"/>
          <w:sz w:val="24"/>
          <w:lang w:eastAsia="ru-RU"/>
        </w:rPr>
        <w:t>и</w:t>
      </w:r>
    </w:p>
    <w:p w:rsidR="001F5A8A" w:rsidRDefault="001F5A8A" w:rsidP="001F5A8A">
      <w:pPr>
        <w:keepNext/>
        <w:keepLines/>
        <w:spacing w:after="0"/>
        <w:outlineLvl w:val="1"/>
        <w:rPr>
          <w:rFonts w:ascii="Times New Roman" w:hAnsi="Times New Roman" w:cs="Times New Roman"/>
          <w:sz w:val="24"/>
          <w:lang w:eastAsia="ru-RU"/>
        </w:rPr>
      </w:pPr>
      <w:r>
        <w:rPr>
          <w:rFonts w:ascii="Times New Roman" w:hAnsi="Times New Roman" w:cs="Times New Roman"/>
          <w:noProof/>
          <w:sz w:val="24"/>
          <w:lang w:eastAsia="ru-RU"/>
        </w:rPr>
        <w:drawing>
          <wp:inline distT="0" distB="0" distL="0" distR="0">
            <wp:extent cx="6391275" cy="8866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становление..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91275" cy="8866505"/>
                    </a:xfrm>
                    <a:prstGeom prst="rect">
                      <a:avLst/>
                    </a:prstGeom>
                  </pic:spPr>
                </pic:pic>
              </a:graphicData>
            </a:graphic>
          </wp:inline>
        </w:drawing>
      </w:r>
    </w:p>
    <w:p w:rsidR="00552CAF" w:rsidRPr="001F5A8A" w:rsidRDefault="001F5A8A" w:rsidP="001F5A8A">
      <w:pPr>
        <w:keepNext/>
        <w:keepLines/>
        <w:spacing w:after="0"/>
        <w:jc w:val="right"/>
        <w:outlineLvl w:val="1"/>
        <w:rPr>
          <w:rFonts w:ascii="Times New Roman" w:hAnsi="Times New Roman" w:cs="Times New Roman"/>
          <w:sz w:val="24"/>
          <w:lang w:eastAsia="ru-RU"/>
        </w:rPr>
      </w:pPr>
      <w:r>
        <w:rPr>
          <w:noProof/>
          <w:lang w:eastAsia="ru-RU"/>
        </w:rPr>
        <w:lastRenderedPageBreak/>
        <w:drawing>
          <wp:inline distT="0" distB="0" distL="0" distR="0">
            <wp:extent cx="6391275" cy="8866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становление47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91275" cy="8866505"/>
                    </a:xfrm>
                    <a:prstGeom prst="rect">
                      <a:avLst/>
                    </a:prstGeom>
                  </pic:spPr>
                </pic:pic>
              </a:graphicData>
            </a:graphic>
          </wp:inline>
        </w:drawing>
      </w:r>
    </w:p>
    <w:p w:rsidR="008323ED" w:rsidRDefault="008323ED" w:rsidP="008323ED">
      <w:pPr>
        <w:keepNext/>
        <w:keepLines/>
        <w:spacing w:after="0"/>
        <w:outlineLvl w:val="1"/>
      </w:pPr>
    </w:p>
    <w:p w:rsidR="00F36190" w:rsidRDefault="00F36190" w:rsidP="008323ED">
      <w:pPr>
        <w:keepNext/>
        <w:keepLines/>
        <w:spacing w:after="0"/>
        <w:outlineLvl w:val="1"/>
      </w:pPr>
    </w:p>
    <w:p w:rsidR="00F36190" w:rsidRDefault="00F36190" w:rsidP="008323ED">
      <w:pPr>
        <w:keepNext/>
        <w:keepLines/>
        <w:spacing w:after="0"/>
        <w:outlineLvl w:val="1"/>
      </w:pPr>
      <w:r>
        <w:rPr>
          <w:noProof/>
          <w:lang w:eastAsia="ru-RU"/>
        </w:rPr>
        <w:lastRenderedPageBreak/>
        <w:drawing>
          <wp:inline distT="0" distB="0" distL="0" distR="0">
            <wp:extent cx="6391275" cy="8270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становление634_page-0001.jpg"/>
                    <pic:cNvPicPr/>
                  </pic:nvPicPr>
                  <pic:blipFill>
                    <a:blip r:embed="rId28">
                      <a:extLst>
                        <a:ext uri="{28A0092B-C50C-407E-A947-70E740481C1C}">
                          <a14:useLocalDpi xmlns:a14="http://schemas.microsoft.com/office/drawing/2010/main" val="0"/>
                        </a:ext>
                      </a:extLst>
                    </a:blip>
                    <a:stretch>
                      <a:fillRect/>
                    </a:stretch>
                  </pic:blipFill>
                  <pic:spPr>
                    <a:xfrm>
                      <a:off x="0" y="0"/>
                      <a:ext cx="6391275" cy="8270875"/>
                    </a:xfrm>
                    <a:prstGeom prst="rect">
                      <a:avLst/>
                    </a:prstGeom>
                  </pic:spPr>
                </pic:pic>
              </a:graphicData>
            </a:graphic>
          </wp:inline>
        </w:drawing>
      </w:r>
      <w:r>
        <w:rPr>
          <w:noProof/>
          <w:lang w:eastAsia="ru-RU"/>
        </w:rPr>
        <w:lastRenderedPageBreak/>
        <w:drawing>
          <wp:inline distT="0" distB="0" distL="0" distR="0">
            <wp:extent cx="6391275" cy="8270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становление634_page-0002.jpg"/>
                    <pic:cNvPicPr/>
                  </pic:nvPicPr>
                  <pic:blipFill>
                    <a:blip r:embed="rId29">
                      <a:extLst>
                        <a:ext uri="{28A0092B-C50C-407E-A947-70E740481C1C}">
                          <a14:useLocalDpi xmlns:a14="http://schemas.microsoft.com/office/drawing/2010/main" val="0"/>
                        </a:ext>
                      </a:extLst>
                    </a:blip>
                    <a:stretch>
                      <a:fillRect/>
                    </a:stretch>
                  </pic:blipFill>
                  <pic:spPr>
                    <a:xfrm>
                      <a:off x="0" y="0"/>
                      <a:ext cx="6391275" cy="8270875"/>
                    </a:xfrm>
                    <a:prstGeom prst="rect">
                      <a:avLst/>
                    </a:prstGeom>
                  </pic:spPr>
                </pic:pic>
              </a:graphicData>
            </a:graphic>
          </wp:inline>
        </w:drawing>
      </w:r>
      <w:bookmarkStart w:id="57" w:name="_GoBack"/>
      <w:bookmarkEnd w:id="57"/>
    </w:p>
    <w:p w:rsidR="00F36190" w:rsidRDefault="00F36190" w:rsidP="008323ED">
      <w:pPr>
        <w:keepNext/>
        <w:keepLines/>
        <w:spacing w:after="0"/>
        <w:outlineLvl w:val="1"/>
      </w:pPr>
    </w:p>
    <w:p w:rsidR="00F36190" w:rsidRDefault="00F36190" w:rsidP="008323ED">
      <w:pPr>
        <w:keepNext/>
        <w:keepLines/>
        <w:spacing w:after="0"/>
        <w:outlineLvl w:val="1"/>
      </w:pPr>
    </w:p>
    <w:p w:rsidR="00F36190" w:rsidRDefault="00F36190" w:rsidP="008323ED">
      <w:pPr>
        <w:keepNext/>
        <w:keepLines/>
        <w:spacing w:after="0"/>
        <w:outlineLvl w:val="1"/>
      </w:pPr>
    </w:p>
    <w:p w:rsidR="00F36190" w:rsidRDefault="00F36190" w:rsidP="008323ED">
      <w:pPr>
        <w:keepNext/>
        <w:keepLines/>
        <w:spacing w:after="0"/>
        <w:outlineLvl w:val="1"/>
      </w:pPr>
    </w:p>
    <w:p w:rsidR="00F36190" w:rsidRDefault="00F36190" w:rsidP="008323ED">
      <w:pPr>
        <w:keepNext/>
        <w:keepLines/>
        <w:spacing w:after="0"/>
        <w:outlineLvl w:val="1"/>
      </w:pPr>
    </w:p>
    <w:p w:rsidR="00F36190" w:rsidRPr="00552CAF" w:rsidRDefault="00F36190" w:rsidP="008323ED">
      <w:pPr>
        <w:keepNext/>
        <w:keepLines/>
        <w:spacing w:after="0"/>
        <w:outlineLvl w:val="1"/>
      </w:pPr>
      <w:r>
        <w:rPr>
          <w:noProof/>
          <w:lang w:eastAsia="ru-RU"/>
        </w:rPr>
        <w:lastRenderedPageBreak/>
        <w:drawing>
          <wp:inline distT="0" distB="0" distL="0" distR="0">
            <wp:extent cx="6391275" cy="8270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остановление818_page-0001.jpg"/>
                    <pic:cNvPicPr/>
                  </pic:nvPicPr>
                  <pic:blipFill>
                    <a:blip r:embed="rId30">
                      <a:extLst>
                        <a:ext uri="{28A0092B-C50C-407E-A947-70E740481C1C}">
                          <a14:useLocalDpi xmlns:a14="http://schemas.microsoft.com/office/drawing/2010/main" val="0"/>
                        </a:ext>
                      </a:extLst>
                    </a:blip>
                    <a:stretch>
                      <a:fillRect/>
                    </a:stretch>
                  </pic:blipFill>
                  <pic:spPr>
                    <a:xfrm>
                      <a:off x="0" y="0"/>
                      <a:ext cx="6391275" cy="8270875"/>
                    </a:xfrm>
                    <a:prstGeom prst="rect">
                      <a:avLst/>
                    </a:prstGeom>
                  </pic:spPr>
                </pic:pic>
              </a:graphicData>
            </a:graphic>
          </wp:inline>
        </w:drawing>
      </w:r>
    </w:p>
    <w:sectPr w:rsidR="00F36190" w:rsidRPr="00552CAF" w:rsidSect="009E5ABA">
      <w:footerReference w:type="default" r:id="rId31"/>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E3F" w:rsidRDefault="00D87E3F">
      <w:pPr>
        <w:spacing w:after="0" w:line="240" w:lineRule="auto"/>
      </w:pPr>
      <w:r>
        <w:separator/>
      </w:r>
    </w:p>
  </w:endnote>
  <w:endnote w:type="continuationSeparator" w:id="0">
    <w:p w:rsidR="00D87E3F" w:rsidRDefault="00D87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Calibri"/>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402" w:rsidRPr="00397D51" w:rsidRDefault="00F22402"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F36190">
      <w:rPr>
        <w:noProof/>
        <w:sz w:val="20"/>
        <w:szCs w:val="20"/>
      </w:rPr>
      <w:t>102</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E3F" w:rsidRDefault="00D87E3F">
      <w:pPr>
        <w:spacing w:after="0" w:line="240" w:lineRule="auto"/>
      </w:pPr>
      <w:r>
        <w:separator/>
      </w:r>
    </w:p>
  </w:footnote>
  <w:footnote w:type="continuationSeparator" w:id="0">
    <w:p w:rsidR="00D87E3F" w:rsidRDefault="00D87E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C95AD8"/>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6703A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361AAF"/>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A4702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D1B37E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6"/>
  </w:num>
  <w:num w:numId="5">
    <w:abstractNumId w:val="3"/>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15690"/>
    <w:rsid w:val="00022036"/>
    <w:rsid w:val="000248A2"/>
    <w:rsid w:val="000267AB"/>
    <w:rsid w:val="0003028F"/>
    <w:rsid w:val="0003269F"/>
    <w:rsid w:val="000327A9"/>
    <w:rsid w:val="000336F1"/>
    <w:rsid w:val="00034239"/>
    <w:rsid w:val="00043D06"/>
    <w:rsid w:val="0005399D"/>
    <w:rsid w:val="00053CD9"/>
    <w:rsid w:val="000556AF"/>
    <w:rsid w:val="000560B1"/>
    <w:rsid w:val="00057296"/>
    <w:rsid w:val="0006239D"/>
    <w:rsid w:val="00064F16"/>
    <w:rsid w:val="000654FF"/>
    <w:rsid w:val="00065704"/>
    <w:rsid w:val="0007132F"/>
    <w:rsid w:val="00075A9A"/>
    <w:rsid w:val="0007716C"/>
    <w:rsid w:val="00077580"/>
    <w:rsid w:val="00080B11"/>
    <w:rsid w:val="000836CB"/>
    <w:rsid w:val="000872DD"/>
    <w:rsid w:val="00087D8E"/>
    <w:rsid w:val="000908E8"/>
    <w:rsid w:val="00090AA4"/>
    <w:rsid w:val="0009689F"/>
    <w:rsid w:val="00096DDD"/>
    <w:rsid w:val="000A01E1"/>
    <w:rsid w:val="000A590E"/>
    <w:rsid w:val="000B01F5"/>
    <w:rsid w:val="000B083B"/>
    <w:rsid w:val="000B2416"/>
    <w:rsid w:val="000B400D"/>
    <w:rsid w:val="000B6B7D"/>
    <w:rsid w:val="000C22FA"/>
    <w:rsid w:val="000C650E"/>
    <w:rsid w:val="000C6C1B"/>
    <w:rsid w:val="000D061B"/>
    <w:rsid w:val="000D5101"/>
    <w:rsid w:val="000D5873"/>
    <w:rsid w:val="000E59CA"/>
    <w:rsid w:val="000E780B"/>
    <w:rsid w:val="000F4918"/>
    <w:rsid w:val="000F55A2"/>
    <w:rsid w:val="00101640"/>
    <w:rsid w:val="00106D87"/>
    <w:rsid w:val="00107759"/>
    <w:rsid w:val="00112D56"/>
    <w:rsid w:val="00113E37"/>
    <w:rsid w:val="001201C8"/>
    <w:rsid w:val="0012150D"/>
    <w:rsid w:val="0012219D"/>
    <w:rsid w:val="00125CA4"/>
    <w:rsid w:val="0012638E"/>
    <w:rsid w:val="00131E7F"/>
    <w:rsid w:val="00132281"/>
    <w:rsid w:val="001346C9"/>
    <w:rsid w:val="00136682"/>
    <w:rsid w:val="00142491"/>
    <w:rsid w:val="0014682A"/>
    <w:rsid w:val="00150965"/>
    <w:rsid w:val="00150A91"/>
    <w:rsid w:val="00152DB3"/>
    <w:rsid w:val="001556E0"/>
    <w:rsid w:val="00160AB8"/>
    <w:rsid w:val="001702E5"/>
    <w:rsid w:val="001711B8"/>
    <w:rsid w:val="001748EE"/>
    <w:rsid w:val="001754AF"/>
    <w:rsid w:val="0018000F"/>
    <w:rsid w:val="001947A3"/>
    <w:rsid w:val="00195A1D"/>
    <w:rsid w:val="00197F6D"/>
    <w:rsid w:val="001A1D24"/>
    <w:rsid w:val="001A3798"/>
    <w:rsid w:val="001A58C8"/>
    <w:rsid w:val="001A659B"/>
    <w:rsid w:val="001B0F51"/>
    <w:rsid w:val="001B468F"/>
    <w:rsid w:val="001B4909"/>
    <w:rsid w:val="001B565A"/>
    <w:rsid w:val="001B5E1D"/>
    <w:rsid w:val="001B6F47"/>
    <w:rsid w:val="001C2E9C"/>
    <w:rsid w:val="001D1963"/>
    <w:rsid w:val="001D2139"/>
    <w:rsid w:val="001D6B70"/>
    <w:rsid w:val="001E52BB"/>
    <w:rsid w:val="001E6278"/>
    <w:rsid w:val="001F3A5A"/>
    <w:rsid w:val="001F5A8A"/>
    <w:rsid w:val="001F7782"/>
    <w:rsid w:val="00201ADB"/>
    <w:rsid w:val="00204DAD"/>
    <w:rsid w:val="00205427"/>
    <w:rsid w:val="00205676"/>
    <w:rsid w:val="002073E3"/>
    <w:rsid w:val="00207FC3"/>
    <w:rsid w:val="00210455"/>
    <w:rsid w:val="00213785"/>
    <w:rsid w:val="00213D74"/>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3069"/>
    <w:rsid w:val="002663E6"/>
    <w:rsid w:val="00275463"/>
    <w:rsid w:val="00275E14"/>
    <w:rsid w:val="00284A6A"/>
    <w:rsid w:val="00285E58"/>
    <w:rsid w:val="00293AA8"/>
    <w:rsid w:val="0029774D"/>
    <w:rsid w:val="002A045E"/>
    <w:rsid w:val="002A0506"/>
    <w:rsid w:val="002A0EED"/>
    <w:rsid w:val="002A15ED"/>
    <w:rsid w:val="002A2446"/>
    <w:rsid w:val="002A2F6B"/>
    <w:rsid w:val="002A49DE"/>
    <w:rsid w:val="002A513A"/>
    <w:rsid w:val="002A78A6"/>
    <w:rsid w:val="002A7FD7"/>
    <w:rsid w:val="002B1B2D"/>
    <w:rsid w:val="002B47E9"/>
    <w:rsid w:val="002B63FE"/>
    <w:rsid w:val="002C0221"/>
    <w:rsid w:val="002C547C"/>
    <w:rsid w:val="002D2134"/>
    <w:rsid w:val="002D42FC"/>
    <w:rsid w:val="002D5B61"/>
    <w:rsid w:val="002E4A60"/>
    <w:rsid w:val="002E538A"/>
    <w:rsid w:val="002E559E"/>
    <w:rsid w:val="002F1BBB"/>
    <w:rsid w:val="002F2098"/>
    <w:rsid w:val="002F2215"/>
    <w:rsid w:val="002F2D41"/>
    <w:rsid w:val="002F3E84"/>
    <w:rsid w:val="002F715A"/>
    <w:rsid w:val="00301EC0"/>
    <w:rsid w:val="00301F86"/>
    <w:rsid w:val="00302FC9"/>
    <w:rsid w:val="003039C0"/>
    <w:rsid w:val="003041F6"/>
    <w:rsid w:val="00304DA5"/>
    <w:rsid w:val="003057EE"/>
    <w:rsid w:val="00306145"/>
    <w:rsid w:val="003076ED"/>
    <w:rsid w:val="00312F6B"/>
    <w:rsid w:val="00315A73"/>
    <w:rsid w:val="00316809"/>
    <w:rsid w:val="00320767"/>
    <w:rsid w:val="0032244B"/>
    <w:rsid w:val="00322BC6"/>
    <w:rsid w:val="00324E00"/>
    <w:rsid w:val="003264EA"/>
    <w:rsid w:val="00327E1F"/>
    <w:rsid w:val="00331B05"/>
    <w:rsid w:val="00341A9C"/>
    <w:rsid w:val="00342352"/>
    <w:rsid w:val="0034238B"/>
    <w:rsid w:val="00343EF0"/>
    <w:rsid w:val="0034436E"/>
    <w:rsid w:val="00346BBF"/>
    <w:rsid w:val="00346C87"/>
    <w:rsid w:val="00350BDE"/>
    <w:rsid w:val="0035177C"/>
    <w:rsid w:val="00356DAC"/>
    <w:rsid w:val="0035719F"/>
    <w:rsid w:val="00357F79"/>
    <w:rsid w:val="00361695"/>
    <w:rsid w:val="003640D2"/>
    <w:rsid w:val="00364B05"/>
    <w:rsid w:val="00364F2E"/>
    <w:rsid w:val="00366B1B"/>
    <w:rsid w:val="003677D4"/>
    <w:rsid w:val="00367EFE"/>
    <w:rsid w:val="00373515"/>
    <w:rsid w:val="00377249"/>
    <w:rsid w:val="003773A4"/>
    <w:rsid w:val="00380BA3"/>
    <w:rsid w:val="00384041"/>
    <w:rsid w:val="00386E91"/>
    <w:rsid w:val="003954DF"/>
    <w:rsid w:val="00396A66"/>
    <w:rsid w:val="003A04DB"/>
    <w:rsid w:val="003A1F0E"/>
    <w:rsid w:val="003A2A47"/>
    <w:rsid w:val="003A4FB9"/>
    <w:rsid w:val="003A726C"/>
    <w:rsid w:val="003B2B12"/>
    <w:rsid w:val="003B405E"/>
    <w:rsid w:val="003B59B7"/>
    <w:rsid w:val="003C0A29"/>
    <w:rsid w:val="003C3087"/>
    <w:rsid w:val="003C3FAB"/>
    <w:rsid w:val="003C43A6"/>
    <w:rsid w:val="003D068E"/>
    <w:rsid w:val="003D414C"/>
    <w:rsid w:val="003D5F90"/>
    <w:rsid w:val="003E0729"/>
    <w:rsid w:val="003E29F4"/>
    <w:rsid w:val="003E3884"/>
    <w:rsid w:val="004076DF"/>
    <w:rsid w:val="00411198"/>
    <w:rsid w:val="004143E3"/>
    <w:rsid w:val="00420CBF"/>
    <w:rsid w:val="00421B66"/>
    <w:rsid w:val="00423692"/>
    <w:rsid w:val="00424D36"/>
    <w:rsid w:val="004259FF"/>
    <w:rsid w:val="00430F08"/>
    <w:rsid w:val="00432FB3"/>
    <w:rsid w:val="00443A9D"/>
    <w:rsid w:val="00446EB6"/>
    <w:rsid w:val="00450767"/>
    <w:rsid w:val="00453B5B"/>
    <w:rsid w:val="00454384"/>
    <w:rsid w:val="00464BA9"/>
    <w:rsid w:val="004755D3"/>
    <w:rsid w:val="00476FD7"/>
    <w:rsid w:val="00477BB1"/>
    <w:rsid w:val="0048161A"/>
    <w:rsid w:val="0048173D"/>
    <w:rsid w:val="00487EE7"/>
    <w:rsid w:val="00495438"/>
    <w:rsid w:val="0049562A"/>
    <w:rsid w:val="004975C0"/>
    <w:rsid w:val="004A2C7B"/>
    <w:rsid w:val="004A2F85"/>
    <w:rsid w:val="004A4248"/>
    <w:rsid w:val="004A471D"/>
    <w:rsid w:val="004A5D73"/>
    <w:rsid w:val="004B127A"/>
    <w:rsid w:val="004B1807"/>
    <w:rsid w:val="004C047C"/>
    <w:rsid w:val="004C493F"/>
    <w:rsid w:val="004D320D"/>
    <w:rsid w:val="004E34F7"/>
    <w:rsid w:val="004E626D"/>
    <w:rsid w:val="004E6BF5"/>
    <w:rsid w:val="004E7C62"/>
    <w:rsid w:val="004F11BB"/>
    <w:rsid w:val="004F122A"/>
    <w:rsid w:val="004F1537"/>
    <w:rsid w:val="004F1D21"/>
    <w:rsid w:val="004F38C2"/>
    <w:rsid w:val="004F4C47"/>
    <w:rsid w:val="004F55A3"/>
    <w:rsid w:val="00500FC5"/>
    <w:rsid w:val="0050142B"/>
    <w:rsid w:val="00502457"/>
    <w:rsid w:val="005035BB"/>
    <w:rsid w:val="00507622"/>
    <w:rsid w:val="00507BE9"/>
    <w:rsid w:val="0051016C"/>
    <w:rsid w:val="00510483"/>
    <w:rsid w:val="00510758"/>
    <w:rsid w:val="005112CF"/>
    <w:rsid w:val="00511E2A"/>
    <w:rsid w:val="005131F5"/>
    <w:rsid w:val="00516471"/>
    <w:rsid w:val="00520509"/>
    <w:rsid w:val="00522095"/>
    <w:rsid w:val="005233E2"/>
    <w:rsid w:val="00523B61"/>
    <w:rsid w:val="00524E61"/>
    <w:rsid w:val="005257CB"/>
    <w:rsid w:val="00525D51"/>
    <w:rsid w:val="00543361"/>
    <w:rsid w:val="005471F2"/>
    <w:rsid w:val="00552117"/>
    <w:rsid w:val="00552C13"/>
    <w:rsid w:val="00552CAF"/>
    <w:rsid w:val="00561798"/>
    <w:rsid w:val="005618B1"/>
    <w:rsid w:val="0056575B"/>
    <w:rsid w:val="005749B5"/>
    <w:rsid w:val="00576C0B"/>
    <w:rsid w:val="0058275B"/>
    <w:rsid w:val="005837B1"/>
    <w:rsid w:val="00583DAE"/>
    <w:rsid w:val="00586411"/>
    <w:rsid w:val="005A5F5A"/>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4810"/>
    <w:rsid w:val="005D509C"/>
    <w:rsid w:val="005E25E3"/>
    <w:rsid w:val="005E2E47"/>
    <w:rsid w:val="005E5B67"/>
    <w:rsid w:val="005E6F59"/>
    <w:rsid w:val="005F083F"/>
    <w:rsid w:val="005F42D2"/>
    <w:rsid w:val="005F51AF"/>
    <w:rsid w:val="005F5AF5"/>
    <w:rsid w:val="005F6F32"/>
    <w:rsid w:val="005F7C7D"/>
    <w:rsid w:val="00600E12"/>
    <w:rsid w:val="00603263"/>
    <w:rsid w:val="00603397"/>
    <w:rsid w:val="00603E30"/>
    <w:rsid w:val="00603F42"/>
    <w:rsid w:val="00606A11"/>
    <w:rsid w:val="0061343E"/>
    <w:rsid w:val="00614B04"/>
    <w:rsid w:val="00614BB6"/>
    <w:rsid w:val="0061662F"/>
    <w:rsid w:val="00617335"/>
    <w:rsid w:val="00620C9F"/>
    <w:rsid w:val="00620CB7"/>
    <w:rsid w:val="006215DF"/>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4A"/>
    <w:rsid w:val="006B5B70"/>
    <w:rsid w:val="006B6241"/>
    <w:rsid w:val="006C13D0"/>
    <w:rsid w:val="006C282F"/>
    <w:rsid w:val="006C390C"/>
    <w:rsid w:val="006C6BE4"/>
    <w:rsid w:val="006D39ED"/>
    <w:rsid w:val="006D3DBA"/>
    <w:rsid w:val="006D62C7"/>
    <w:rsid w:val="006E7426"/>
    <w:rsid w:val="006F0794"/>
    <w:rsid w:val="006F452B"/>
    <w:rsid w:val="006F47A6"/>
    <w:rsid w:val="006F5DFC"/>
    <w:rsid w:val="006F62FE"/>
    <w:rsid w:val="00700BF0"/>
    <w:rsid w:val="007035D9"/>
    <w:rsid w:val="00704295"/>
    <w:rsid w:val="0071355A"/>
    <w:rsid w:val="00713648"/>
    <w:rsid w:val="0071657A"/>
    <w:rsid w:val="00716996"/>
    <w:rsid w:val="0072189C"/>
    <w:rsid w:val="00722CA4"/>
    <w:rsid w:val="00725BC8"/>
    <w:rsid w:val="00726A99"/>
    <w:rsid w:val="00732A24"/>
    <w:rsid w:val="007355D8"/>
    <w:rsid w:val="00742D26"/>
    <w:rsid w:val="007432D2"/>
    <w:rsid w:val="00744BFC"/>
    <w:rsid w:val="007451E4"/>
    <w:rsid w:val="00746C17"/>
    <w:rsid w:val="007536B0"/>
    <w:rsid w:val="00753F81"/>
    <w:rsid w:val="0075542F"/>
    <w:rsid w:val="00755AA7"/>
    <w:rsid w:val="00761165"/>
    <w:rsid w:val="007641C8"/>
    <w:rsid w:val="007641EE"/>
    <w:rsid w:val="007653CD"/>
    <w:rsid w:val="0077097A"/>
    <w:rsid w:val="00771682"/>
    <w:rsid w:val="00776F08"/>
    <w:rsid w:val="00777FA7"/>
    <w:rsid w:val="007830CF"/>
    <w:rsid w:val="00783A66"/>
    <w:rsid w:val="00785B4A"/>
    <w:rsid w:val="00793048"/>
    <w:rsid w:val="00795684"/>
    <w:rsid w:val="007A711B"/>
    <w:rsid w:val="007B22E6"/>
    <w:rsid w:val="007B561A"/>
    <w:rsid w:val="007B63EE"/>
    <w:rsid w:val="007B728A"/>
    <w:rsid w:val="007C10BB"/>
    <w:rsid w:val="007C2F0F"/>
    <w:rsid w:val="007C7AE7"/>
    <w:rsid w:val="007D331C"/>
    <w:rsid w:val="007D3846"/>
    <w:rsid w:val="007D3DDB"/>
    <w:rsid w:val="007D5735"/>
    <w:rsid w:val="007F1000"/>
    <w:rsid w:val="007F15E6"/>
    <w:rsid w:val="007F3418"/>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23ED"/>
    <w:rsid w:val="00834A73"/>
    <w:rsid w:val="00835B1B"/>
    <w:rsid w:val="0083601C"/>
    <w:rsid w:val="008371D0"/>
    <w:rsid w:val="00841FD7"/>
    <w:rsid w:val="00846362"/>
    <w:rsid w:val="00853715"/>
    <w:rsid w:val="00853FD2"/>
    <w:rsid w:val="00860A1D"/>
    <w:rsid w:val="00862230"/>
    <w:rsid w:val="00863C76"/>
    <w:rsid w:val="00871940"/>
    <w:rsid w:val="00873BF2"/>
    <w:rsid w:val="00874DE3"/>
    <w:rsid w:val="0087675B"/>
    <w:rsid w:val="008832AA"/>
    <w:rsid w:val="0088584F"/>
    <w:rsid w:val="008863F2"/>
    <w:rsid w:val="00886D31"/>
    <w:rsid w:val="0089397C"/>
    <w:rsid w:val="008944A1"/>
    <w:rsid w:val="008A1E95"/>
    <w:rsid w:val="008A21F7"/>
    <w:rsid w:val="008A22CE"/>
    <w:rsid w:val="008A4B31"/>
    <w:rsid w:val="008A4D29"/>
    <w:rsid w:val="008A4EE4"/>
    <w:rsid w:val="008A704A"/>
    <w:rsid w:val="008A70D1"/>
    <w:rsid w:val="008A75CD"/>
    <w:rsid w:val="008A7801"/>
    <w:rsid w:val="008C5953"/>
    <w:rsid w:val="008D2E3B"/>
    <w:rsid w:val="008D4BB2"/>
    <w:rsid w:val="008D698D"/>
    <w:rsid w:val="008E1146"/>
    <w:rsid w:val="008E7910"/>
    <w:rsid w:val="008E7E50"/>
    <w:rsid w:val="008F31C8"/>
    <w:rsid w:val="009000F4"/>
    <w:rsid w:val="00900476"/>
    <w:rsid w:val="0090371B"/>
    <w:rsid w:val="0090578B"/>
    <w:rsid w:val="009078FE"/>
    <w:rsid w:val="00907F71"/>
    <w:rsid w:val="00917F15"/>
    <w:rsid w:val="009207CE"/>
    <w:rsid w:val="00923920"/>
    <w:rsid w:val="00927648"/>
    <w:rsid w:val="009315D0"/>
    <w:rsid w:val="00931771"/>
    <w:rsid w:val="00931BC0"/>
    <w:rsid w:val="00937DC0"/>
    <w:rsid w:val="0094192F"/>
    <w:rsid w:val="009419E2"/>
    <w:rsid w:val="009422E6"/>
    <w:rsid w:val="00944B8C"/>
    <w:rsid w:val="00950679"/>
    <w:rsid w:val="009515D9"/>
    <w:rsid w:val="009567F5"/>
    <w:rsid w:val="00964054"/>
    <w:rsid w:val="0096407D"/>
    <w:rsid w:val="00965710"/>
    <w:rsid w:val="009671A1"/>
    <w:rsid w:val="0097220F"/>
    <w:rsid w:val="00972F3A"/>
    <w:rsid w:val="00976972"/>
    <w:rsid w:val="009801F4"/>
    <w:rsid w:val="009816F2"/>
    <w:rsid w:val="00981CAA"/>
    <w:rsid w:val="00982C86"/>
    <w:rsid w:val="00983209"/>
    <w:rsid w:val="00984D3F"/>
    <w:rsid w:val="009854F5"/>
    <w:rsid w:val="0099093A"/>
    <w:rsid w:val="009913EC"/>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101"/>
    <w:rsid w:val="009E2F96"/>
    <w:rsid w:val="009E4509"/>
    <w:rsid w:val="009E4A46"/>
    <w:rsid w:val="009E5ABA"/>
    <w:rsid w:val="009E656C"/>
    <w:rsid w:val="009F24C6"/>
    <w:rsid w:val="009F3737"/>
    <w:rsid w:val="009F4787"/>
    <w:rsid w:val="009F7EAF"/>
    <w:rsid w:val="00A027C4"/>
    <w:rsid w:val="00A10371"/>
    <w:rsid w:val="00A11134"/>
    <w:rsid w:val="00A15560"/>
    <w:rsid w:val="00A20F0A"/>
    <w:rsid w:val="00A21245"/>
    <w:rsid w:val="00A21AE6"/>
    <w:rsid w:val="00A247A8"/>
    <w:rsid w:val="00A26539"/>
    <w:rsid w:val="00A3037C"/>
    <w:rsid w:val="00A313CA"/>
    <w:rsid w:val="00A34CFA"/>
    <w:rsid w:val="00A37BD2"/>
    <w:rsid w:val="00A40E2F"/>
    <w:rsid w:val="00A43C23"/>
    <w:rsid w:val="00A44604"/>
    <w:rsid w:val="00A448A3"/>
    <w:rsid w:val="00A45864"/>
    <w:rsid w:val="00A46B6D"/>
    <w:rsid w:val="00A479BF"/>
    <w:rsid w:val="00A47C9B"/>
    <w:rsid w:val="00A51401"/>
    <w:rsid w:val="00A52FF0"/>
    <w:rsid w:val="00A61BAB"/>
    <w:rsid w:val="00A646C5"/>
    <w:rsid w:val="00A714AC"/>
    <w:rsid w:val="00A72A32"/>
    <w:rsid w:val="00A76754"/>
    <w:rsid w:val="00A80CA9"/>
    <w:rsid w:val="00A87C30"/>
    <w:rsid w:val="00A912AF"/>
    <w:rsid w:val="00A9213E"/>
    <w:rsid w:val="00AA3133"/>
    <w:rsid w:val="00AA5078"/>
    <w:rsid w:val="00AA600B"/>
    <w:rsid w:val="00AA6E27"/>
    <w:rsid w:val="00AA7378"/>
    <w:rsid w:val="00AB02B0"/>
    <w:rsid w:val="00AB27F3"/>
    <w:rsid w:val="00AB4C73"/>
    <w:rsid w:val="00AB507C"/>
    <w:rsid w:val="00AB797D"/>
    <w:rsid w:val="00AC0832"/>
    <w:rsid w:val="00AC6130"/>
    <w:rsid w:val="00AC6D68"/>
    <w:rsid w:val="00AC711E"/>
    <w:rsid w:val="00AD0C10"/>
    <w:rsid w:val="00AD36F2"/>
    <w:rsid w:val="00AD41DF"/>
    <w:rsid w:val="00AD43D6"/>
    <w:rsid w:val="00AD5B3A"/>
    <w:rsid w:val="00AE05C0"/>
    <w:rsid w:val="00AE1208"/>
    <w:rsid w:val="00AE2550"/>
    <w:rsid w:val="00AE2F04"/>
    <w:rsid w:val="00AE68BD"/>
    <w:rsid w:val="00AF0576"/>
    <w:rsid w:val="00AF4262"/>
    <w:rsid w:val="00AF5426"/>
    <w:rsid w:val="00AF58F3"/>
    <w:rsid w:val="00B02583"/>
    <w:rsid w:val="00B02A7F"/>
    <w:rsid w:val="00B038E4"/>
    <w:rsid w:val="00B03E04"/>
    <w:rsid w:val="00B1126D"/>
    <w:rsid w:val="00B1150B"/>
    <w:rsid w:val="00B12F77"/>
    <w:rsid w:val="00B1408F"/>
    <w:rsid w:val="00B15F70"/>
    <w:rsid w:val="00B23BBD"/>
    <w:rsid w:val="00B271B3"/>
    <w:rsid w:val="00B300CB"/>
    <w:rsid w:val="00B304A9"/>
    <w:rsid w:val="00B32B81"/>
    <w:rsid w:val="00B354DC"/>
    <w:rsid w:val="00B36864"/>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294"/>
    <w:rsid w:val="00B87571"/>
    <w:rsid w:val="00B93248"/>
    <w:rsid w:val="00BA318A"/>
    <w:rsid w:val="00BB5474"/>
    <w:rsid w:val="00BB7389"/>
    <w:rsid w:val="00BB7BA4"/>
    <w:rsid w:val="00BB7D3E"/>
    <w:rsid w:val="00BC2B02"/>
    <w:rsid w:val="00BC309E"/>
    <w:rsid w:val="00BC5B3B"/>
    <w:rsid w:val="00BD036C"/>
    <w:rsid w:val="00BD1EB6"/>
    <w:rsid w:val="00BE467A"/>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3E7C"/>
    <w:rsid w:val="00C243A5"/>
    <w:rsid w:val="00C259F1"/>
    <w:rsid w:val="00C344C6"/>
    <w:rsid w:val="00C34B75"/>
    <w:rsid w:val="00C421F9"/>
    <w:rsid w:val="00C42B52"/>
    <w:rsid w:val="00C43803"/>
    <w:rsid w:val="00C44159"/>
    <w:rsid w:val="00C447D5"/>
    <w:rsid w:val="00C467CF"/>
    <w:rsid w:val="00C528FF"/>
    <w:rsid w:val="00C54830"/>
    <w:rsid w:val="00C556BF"/>
    <w:rsid w:val="00C55E7D"/>
    <w:rsid w:val="00C60963"/>
    <w:rsid w:val="00C60981"/>
    <w:rsid w:val="00C60A4C"/>
    <w:rsid w:val="00C66C09"/>
    <w:rsid w:val="00C7043D"/>
    <w:rsid w:val="00C74466"/>
    <w:rsid w:val="00C774D3"/>
    <w:rsid w:val="00C81936"/>
    <w:rsid w:val="00C8396F"/>
    <w:rsid w:val="00C87AD4"/>
    <w:rsid w:val="00C945D4"/>
    <w:rsid w:val="00C94AA5"/>
    <w:rsid w:val="00C9558D"/>
    <w:rsid w:val="00CA32C7"/>
    <w:rsid w:val="00CA3C2E"/>
    <w:rsid w:val="00CA6CE0"/>
    <w:rsid w:val="00CB2C1C"/>
    <w:rsid w:val="00CC0982"/>
    <w:rsid w:val="00CC4A5F"/>
    <w:rsid w:val="00CC4ADE"/>
    <w:rsid w:val="00CC5685"/>
    <w:rsid w:val="00CC621F"/>
    <w:rsid w:val="00CC7857"/>
    <w:rsid w:val="00CD7AC7"/>
    <w:rsid w:val="00CE5B2A"/>
    <w:rsid w:val="00CE7513"/>
    <w:rsid w:val="00CE7A01"/>
    <w:rsid w:val="00CF041E"/>
    <w:rsid w:val="00CF13D1"/>
    <w:rsid w:val="00CF1EC7"/>
    <w:rsid w:val="00CF3B56"/>
    <w:rsid w:val="00CF676F"/>
    <w:rsid w:val="00CF732D"/>
    <w:rsid w:val="00CF7DE9"/>
    <w:rsid w:val="00D00A8D"/>
    <w:rsid w:val="00D03617"/>
    <w:rsid w:val="00D06C29"/>
    <w:rsid w:val="00D06FB9"/>
    <w:rsid w:val="00D10CA6"/>
    <w:rsid w:val="00D1179C"/>
    <w:rsid w:val="00D11FB1"/>
    <w:rsid w:val="00D174CC"/>
    <w:rsid w:val="00D17F12"/>
    <w:rsid w:val="00D2003D"/>
    <w:rsid w:val="00D20534"/>
    <w:rsid w:val="00D249D0"/>
    <w:rsid w:val="00D25F3A"/>
    <w:rsid w:val="00D318A0"/>
    <w:rsid w:val="00D35130"/>
    <w:rsid w:val="00D4115D"/>
    <w:rsid w:val="00D41AA9"/>
    <w:rsid w:val="00D46C19"/>
    <w:rsid w:val="00D50EE3"/>
    <w:rsid w:val="00D528AB"/>
    <w:rsid w:val="00D67495"/>
    <w:rsid w:val="00D7030C"/>
    <w:rsid w:val="00D7037A"/>
    <w:rsid w:val="00D7074A"/>
    <w:rsid w:val="00D7252E"/>
    <w:rsid w:val="00D741D4"/>
    <w:rsid w:val="00D767FB"/>
    <w:rsid w:val="00D80951"/>
    <w:rsid w:val="00D836F1"/>
    <w:rsid w:val="00D87E3F"/>
    <w:rsid w:val="00D97BBF"/>
    <w:rsid w:val="00DA5768"/>
    <w:rsid w:val="00DA6A46"/>
    <w:rsid w:val="00DB0256"/>
    <w:rsid w:val="00DB05EF"/>
    <w:rsid w:val="00DB193D"/>
    <w:rsid w:val="00DB27C5"/>
    <w:rsid w:val="00DB39D3"/>
    <w:rsid w:val="00DB5DF9"/>
    <w:rsid w:val="00DB777B"/>
    <w:rsid w:val="00DB7999"/>
    <w:rsid w:val="00DC085B"/>
    <w:rsid w:val="00DC0B1D"/>
    <w:rsid w:val="00DC435C"/>
    <w:rsid w:val="00DC52A2"/>
    <w:rsid w:val="00DD0DA7"/>
    <w:rsid w:val="00DD1AEC"/>
    <w:rsid w:val="00DD429F"/>
    <w:rsid w:val="00DD4ACA"/>
    <w:rsid w:val="00DE2F4E"/>
    <w:rsid w:val="00DE7076"/>
    <w:rsid w:val="00DF0CFF"/>
    <w:rsid w:val="00DF2EF6"/>
    <w:rsid w:val="00DF3D31"/>
    <w:rsid w:val="00DF6EF9"/>
    <w:rsid w:val="00E02247"/>
    <w:rsid w:val="00E06E69"/>
    <w:rsid w:val="00E079B4"/>
    <w:rsid w:val="00E11BF0"/>
    <w:rsid w:val="00E165A8"/>
    <w:rsid w:val="00E16F07"/>
    <w:rsid w:val="00E20571"/>
    <w:rsid w:val="00E20B99"/>
    <w:rsid w:val="00E21B14"/>
    <w:rsid w:val="00E25B43"/>
    <w:rsid w:val="00E3109C"/>
    <w:rsid w:val="00E32A41"/>
    <w:rsid w:val="00E34BD8"/>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C543E"/>
    <w:rsid w:val="00EC691F"/>
    <w:rsid w:val="00ED1566"/>
    <w:rsid w:val="00ED19B9"/>
    <w:rsid w:val="00ED1BDF"/>
    <w:rsid w:val="00ED20FA"/>
    <w:rsid w:val="00ED3B1F"/>
    <w:rsid w:val="00ED3E1C"/>
    <w:rsid w:val="00ED5A92"/>
    <w:rsid w:val="00ED6861"/>
    <w:rsid w:val="00EE29CA"/>
    <w:rsid w:val="00EE5DE5"/>
    <w:rsid w:val="00EF188B"/>
    <w:rsid w:val="00EF22B4"/>
    <w:rsid w:val="00EF23AF"/>
    <w:rsid w:val="00EF277C"/>
    <w:rsid w:val="00EF4CAC"/>
    <w:rsid w:val="00EF5BF1"/>
    <w:rsid w:val="00EF5C1C"/>
    <w:rsid w:val="00EF7C8E"/>
    <w:rsid w:val="00F067B7"/>
    <w:rsid w:val="00F16A95"/>
    <w:rsid w:val="00F22402"/>
    <w:rsid w:val="00F22F13"/>
    <w:rsid w:val="00F243BE"/>
    <w:rsid w:val="00F34A5F"/>
    <w:rsid w:val="00F36190"/>
    <w:rsid w:val="00F3626F"/>
    <w:rsid w:val="00F36519"/>
    <w:rsid w:val="00F405EC"/>
    <w:rsid w:val="00F43242"/>
    <w:rsid w:val="00F45169"/>
    <w:rsid w:val="00F4609E"/>
    <w:rsid w:val="00F474F7"/>
    <w:rsid w:val="00F47BC2"/>
    <w:rsid w:val="00F503EB"/>
    <w:rsid w:val="00F52338"/>
    <w:rsid w:val="00F53586"/>
    <w:rsid w:val="00F551E0"/>
    <w:rsid w:val="00F60709"/>
    <w:rsid w:val="00F61215"/>
    <w:rsid w:val="00F62C89"/>
    <w:rsid w:val="00F63833"/>
    <w:rsid w:val="00F732FE"/>
    <w:rsid w:val="00F74DB0"/>
    <w:rsid w:val="00F75108"/>
    <w:rsid w:val="00F75598"/>
    <w:rsid w:val="00F75696"/>
    <w:rsid w:val="00F83E3F"/>
    <w:rsid w:val="00F86974"/>
    <w:rsid w:val="00F8700D"/>
    <w:rsid w:val="00F87C39"/>
    <w:rsid w:val="00F90BA3"/>
    <w:rsid w:val="00F90DE2"/>
    <w:rsid w:val="00F91151"/>
    <w:rsid w:val="00F92835"/>
    <w:rsid w:val="00F95537"/>
    <w:rsid w:val="00F96D84"/>
    <w:rsid w:val="00FA1519"/>
    <w:rsid w:val="00FA21FD"/>
    <w:rsid w:val="00FA6B4E"/>
    <w:rsid w:val="00FA712D"/>
    <w:rsid w:val="00FB28E8"/>
    <w:rsid w:val="00FC12DB"/>
    <w:rsid w:val="00FC2483"/>
    <w:rsid w:val="00FC749F"/>
    <w:rsid w:val="00FD4BBB"/>
    <w:rsid w:val="00FD541A"/>
    <w:rsid w:val="00FE0D33"/>
    <w:rsid w:val="00FE7633"/>
    <w:rsid w:val="00FE7F31"/>
    <w:rsid w:val="00FF11CB"/>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D31"/>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CC5685"/>
    <w:pPr>
      <w:tabs>
        <w:tab w:val="right" w:leader="dot" w:pos="10055"/>
      </w:tabs>
      <w:ind w:left="426"/>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Интернет)1"/>
    <w:basedOn w:val="a"/>
    <w:rsid w:val="009F3737"/>
    <w:pPr>
      <w:widowControl w:val="0"/>
      <w:suppressAutoHyphens/>
      <w:spacing w:before="28" w:after="100" w:line="240" w:lineRule="auto"/>
    </w:pPr>
    <w:rPr>
      <w:rFonts w:ascii="Times New Roman" w:eastAsia="Andale Sans UI" w:hAnsi="Times New Roman" w:cs="Times New Roman"/>
      <w:kern w:val="1"/>
      <w:sz w:val="24"/>
      <w:szCs w:val="24"/>
      <w:lang w:eastAsia="ar-SA"/>
    </w:rPr>
  </w:style>
  <w:style w:type="paragraph" w:customStyle="1" w:styleId="ConsPlusNonformat">
    <w:name w:val="ConsPlusNonformat"/>
    <w:qFormat/>
    <w:rsid w:val="006F5DFC"/>
    <w:pPr>
      <w:widowControl w:val="0"/>
      <w:autoSpaceDE w:val="0"/>
      <w:autoSpaceDN w:val="0"/>
      <w:spacing w:after="0" w:line="240" w:lineRule="auto"/>
    </w:pPr>
    <w:rPr>
      <w:rFonts w:ascii="Courier New" w:eastAsia="Times New Roman"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bin@list.ru" TargetMode="External"/><Relationship Id="rId13" Type="http://schemas.openxmlformats.org/officeDocument/2006/relationships/hyperlink" Target="http://www.torgi.gov.ru/" TargetMode="External"/><Relationship Id="rId18" Type="http://schemas.openxmlformats.org/officeDocument/2006/relationships/hyperlink" Target="http://torgi.gov.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torgi.gov.ru"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torgi.gov.ru" TargetMode="External"/><Relationship Id="rId25" Type="http://schemas.openxmlformats.org/officeDocument/2006/relationships/hyperlink" Target="http://torgi.gov.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hyperlink" Target="http://torgi.gov.ru"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http://torgi.gov.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orgi.gov.ru/new/public/notices/view/22000148740000000012" TargetMode="External"/><Relationship Id="rId23" Type="http://schemas.openxmlformats.org/officeDocument/2006/relationships/hyperlink" Target="http://torgi.gov.ru" TargetMode="External"/><Relationship Id="rId28" Type="http://schemas.openxmlformats.org/officeDocument/2006/relationships/image" Target="media/image5.jpg"/><Relationship Id="rId10" Type="http://schemas.openxmlformats.org/officeDocument/2006/relationships/hyperlink" Target="http://www.sberbank-ast.ru" TargetMode="External"/><Relationship Id="rId19" Type="http://schemas.openxmlformats.org/officeDocument/2006/relationships/hyperlink" Target="http://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torgi.gov.ru/new/public/notices/view/22000148740000000012" TargetMode="External"/><Relationship Id="rId22" Type="http://schemas.openxmlformats.org/officeDocument/2006/relationships/hyperlink" Target="http://torgi.gov.ru" TargetMode="External"/><Relationship Id="rId27" Type="http://schemas.openxmlformats.org/officeDocument/2006/relationships/image" Target="media/image4.png"/><Relationship Id="rId30"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23530-2996-4033-9AA1-0F4A7CA09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18697</TotalTime>
  <Pages>1</Pages>
  <Words>32270</Words>
  <Characters>183941</Characters>
  <Application>Microsoft Office Word</Application>
  <DocSecurity>0</DocSecurity>
  <Lines>1532</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341</cp:revision>
  <cp:lastPrinted>2026-03-30T11:09:00Z</cp:lastPrinted>
  <dcterms:created xsi:type="dcterms:W3CDTF">2020-07-03T08:38:00Z</dcterms:created>
  <dcterms:modified xsi:type="dcterms:W3CDTF">2026-05-25T07:17:00Z</dcterms:modified>
</cp:coreProperties>
</file>