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BA" w:rsidRPr="00F0537E" w:rsidRDefault="00AB2ABA" w:rsidP="00AF5AE2">
      <w:pPr>
        <w:shd w:val="clear" w:color="auto" w:fill="FFFFFF"/>
        <w:spacing w:after="232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Сумо. Маневрирование. (Категория Open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Lego</w:t>
      </w:r>
      <w:r w:rsidRPr="00F053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ab/>
        <w:t>В этом состязании участникам необходимо подготовить автономного робота, способного наиболее эффективно выталкивать робота-противника за пределы черной линии ринга. Перед началом матча судья методом жеребьевки выбирает способ расстановки и направление начала движения роботов.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26D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i1025" type="#_x0000_t75" alt="http://wroboto.ru/netcat_files/userfiles/2013/Sumo2.png" style="width:288.75pt;height:184.5pt;visibility:visible">
            <v:imagedata r:id="rId5" o:title=""/>
          </v:shape>
        </w:pic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     Условия состязания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1.1. Состязание проходит между двумя роботами. Цель состязания - вытолкнуть робота-противника за черную линию ринга.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1.2. Перед началом матча судья методом жеребьевки выбирает способ расстановки и направление начала движения роботов.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1.3. Если любая часть робота касается поля за пределами черной линии, роботу засчитывается проигрыш в поединке (если используется поле в виде подиума, то проигрыш засчитывается, если любая часть робота касается поверхности вне подиума).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1.4. Если по окончании схватки ни один робот не будет вытолкнут за пределы круга, то выигравшим поединок считается робот, находящийся ближе всего к центру круга.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1.5. Если победитель не может быть определен способами, описанными выше, решение о победе или переигровке принимает судья состязания.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1.6. Во время схваток участники команд не должны касаться роботов. 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     Поле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2.1. Белый круг диаметром  1 м с чёрной каёмкой толщиной в 5 см.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2.2. В круге красными полосками отмечены стартовые зоны роботов.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2.3. Красной точкой отмечен центр круга.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2.4. Поле может быть в виде подиума высотой 10-20 мм.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26D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1" o:spid="_x0000_i1026" type="#_x0000_t75" alt="http://wroboto.ru/netcat_files/userfiles/2014/wro2014/rules/sumo.png" style="width:337.5pt;height:339.75pt;visibility:visible">
            <v:imagedata r:id="rId6" o:title=""/>
          </v:shape>
        </w:pic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     Робот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 xml:space="preserve">3.1. На роботов не накладывается ограничений на использование каких либо комплектующих, кроме тех, которые запрещены существующими правилами.* </w:t>
      </w:r>
    </w:p>
    <w:p w:rsidR="00AB2ABA" w:rsidRPr="00CA50EB" w:rsidRDefault="00AB2ABA" w:rsidP="00AF5AE2">
      <w:p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3.2. Категория Open предусматривает использование любой платформы кроме Lego.</w:t>
      </w:r>
      <w:r w:rsidRPr="00CA50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3.3.  Во всё время состязаний:</w:t>
      </w:r>
    </w:p>
    <w:p w:rsidR="00AB2ABA" w:rsidRPr="00F0537E" w:rsidRDefault="00AB2ABA" w:rsidP="00AF5A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Размер робота не должен превышать 250х250х250 мм.</w:t>
      </w:r>
    </w:p>
    <w:p w:rsidR="00AB2ABA" w:rsidRPr="00F0537E" w:rsidRDefault="00AB2ABA" w:rsidP="00AF5A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Вес робота не должен превышать 0.9 кг.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0537E">
        <w:rPr>
          <w:rFonts w:ascii="Times New Roman" w:hAnsi="Times New Roman" w:cs="Times New Roman"/>
          <w:sz w:val="28"/>
          <w:szCs w:val="28"/>
          <w:lang w:eastAsia="ru-RU"/>
        </w:rPr>
        <w:t>. Робот должен быть автономным.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F0537E">
        <w:rPr>
          <w:rFonts w:ascii="Times New Roman" w:hAnsi="Times New Roman" w:cs="Times New Roman"/>
          <w:sz w:val="28"/>
          <w:szCs w:val="28"/>
          <w:lang w:eastAsia="ru-RU"/>
        </w:rPr>
        <w:t>. Робот, по мнению судей, намеренно повреждающий или пачкающий других роботов, или как либо повреждающий или загрязняющий покрытие поля, будет дисквалифицирован на всё время состязаний.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F0537E">
        <w:rPr>
          <w:rFonts w:ascii="Times New Roman" w:hAnsi="Times New Roman" w:cs="Times New Roman"/>
          <w:sz w:val="28"/>
          <w:szCs w:val="28"/>
          <w:lang w:eastAsia="ru-RU"/>
        </w:rPr>
        <w:t>. Перед раундом роботы проверяются на габариты, вес, и расстояние деталей до поля.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A50E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Конструктивные запреты:</w:t>
      </w:r>
    </w:p>
    <w:p w:rsidR="00AB2ABA" w:rsidRPr="00F0537E" w:rsidRDefault="00AB2ABA" w:rsidP="00AF5A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Запрещено использование каких-либо клейких приспособлений на колесах и корпусе робота.</w:t>
      </w:r>
    </w:p>
    <w:p w:rsidR="00AB2ABA" w:rsidRPr="00F0537E" w:rsidRDefault="00AB2ABA" w:rsidP="00AF5A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Запрещено использование каких-либо смазок на открытых поверхностях робота.</w:t>
      </w:r>
    </w:p>
    <w:p w:rsidR="00AB2ABA" w:rsidRPr="00F0537E" w:rsidRDefault="00AB2ABA" w:rsidP="00AF5A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Запрещено использование каких-либо приспособлений, дающих роботу повышенную устойчивость, например, создающих вакуумную среду.</w:t>
      </w:r>
    </w:p>
    <w:p w:rsidR="00AB2ABA" w:rsidRPr="00F0537E" w:rsidRDefault="00AB2ABA" w:rsidP="00AF5A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Запрещено создание помех для ИК и других датчиков робота-соперника, а также помех для электронного оборудования.</w:t>
      </w:r>
    </w:p>
    <w:p w:rsidR="00AB2ABA" w:rsidRPr="00F0537E" w:rsidRDefault="00AB2ABA" w:rsidP="00AF5A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Запрещено использовать приспособления, бросающие что-либо в робота-соперника.</w:t>
      </w:r>
    </w:p>
    <w:p w:rsidR="00AB2ABA" w:rsidRPr="00F0537E" w:rsidRDefault="00AB2ABA" w:rsidP="00AF5A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Запрещено использовать жидкие, порошковые и газовые вещества в качестве оружия против робота-соперника.</w:t>
      </w:r>
    </w:p>
    <w:p w:rsidR="00AB2ABA" w:rsidRPr="00F0537E" w:rsidRDefault="00AB2ABA" w:rsidP="00AF5A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Запрещено использовать легковоспламеняющиеся вещества.</w:t>
      </w:r>
    </w:p>
    <w:p w:rsidR="00AB2ABA" w:rsidRPr="00F0537E" w:rsidRDefault="00AB2ABA" w:rsidP="00AF5A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Запрещено использовать конструкции, которые могут причинить физический ущерб рингу или роботу-сопернику.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106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Роботы, нарушающие вышеперечисленные запреты снимаются с соревнований.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3.9. Между раундами разрешено изменять конструкцию и программу роботов.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3.10. В каждой схватке разре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шено запускать разные программы, </w:t>
      </w:r>
      <w:r w:rsidRPr="00F0537E">
        <w:rPr>
          <w:rFonts w:ascii="Times New Roman" w:hAnsi="Times New Roman" w:cs="Times New Roman"/>
          <w:sz w:val="28"/>
          <w:szCs w:val="28"/>
          <w:lang w:eastAsia="ru-RU"/>
        </w:rPr>
        <w:t>загруженные в робота.</w:t>
      </w:r>
    </w:p>
    <w:p w:rsidR="00AB2ABA" w:rsidRDefault="00AB2ABA" w:rsidP="00CA50E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     Проведение соревнований.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4.1. Соревнования состоят из серии Поединков (попыток). Поединок определяет наиболее сильного робота из двух участвующих в нём. Поединок состоит из 3 схваток по 30 секунд. Схватки проводятся подряд.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4.2.  Соревнования состоят не менее чем из двух раундов (точное число определяется оргкомитетом). Раунд - это совокупность всех поединков в которых участвует каждый робот минимум 1 раз.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4.3. Перед первым раундом и между раундами команды могут настраивать своего робота.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4.4. До начала раунда команды должны поместить своих роботов в область «карантина». После подтверждения судьи, что роботы соответствуют всем требованиям, соревнования могут быть начаты.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4.5. Если при осмотре будет найдено нарушение в конструкции робота, то судья дает 3 минуты на устранение нарушения. Однако, если нарушение не будет устранено в течение этого времени, команда не сможет участвовать в состязании.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4.6. После помещения робота в «карантин» нельзя модифицировать (например: загрузить программу, поменять батарейки) или менять роботов, до конца раунда.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4.7. Для каждой пары команд перед началом попытки судья методом жеребьёвки определяет способ расстановки и направление начала движения роботов.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Примеры расстановки роботов: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26D3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pict>
          <v:shape id="Рисунок 15" o:spid="_x0000_i1027" type="#_x0000_t75" alt="http://wroboto.ru/netcat_files/userfiles/FreeCategory/Sumo/Min_Var1.jpg" style="width:150.75pt;height:150.75pt;visibility:visible">
            <v:imagedata r:id="rId7" o:title=""/>
          </v:shape>
        </w:pict>
      </w:r>
      <w:r w:rsidRPr="00F053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 </w:t>
      </w:r>
      <w:r w:rsidRPr="00F126D3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pict>
          <v:shape id="Рисунок 16" o:spid="_x0000_i1028" type="#_x0000_t75" alt="http://wroboto.ru/netcat_files/userfiles/FreeCategory/Sumo/Min_Var2.jpg" style="width:150.75pt;height:150.75pt;visibility:visible">
            <v:imagedata r:id="rId8" o:title=""/>
          </v:shape>
        </w:pict>
      </w:r>
      <w:r w:rsidRPr="00F053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    </w:t>
      </w:r>
      <w:r w:rsidRPr="00F126D3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pict>
          <v:shape id="Рисунок 17" o:spid="_x0000_i1029" type="#_x0000_t75" alt="http://wroboto.ru/netcat_files/userfiles/FreeCategory/Sumo/Min_Var3.jpg" style="width:150.75pt;height:150.75pt;visibility:visible">
            <v:imagedata r:id="rId9" o:title=""/>
          </v:shape>
        </w:pict>
      </w:r>
      <w:r w:rsidRPr="00F053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   </w:t>
      </w:r>
      <w:r w:rsidRPr="00F126D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Рисунок 18" o:spid="_x0000_i1030" type="#_x0000_t75" alt="http://wroboto.ru/netcat_files/userfiles/FreeCategory/Sumo/Min_Var4.jpg" style="width:150.75pt;height:150.75pt;visibility:visible">
            <v:imagedata r:id="rId10" o:title=""/>
          </v:shape>
        </w:pic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4.8. Когда роботы установлены на стартовые позиции, судья спрашивает о готовности операторов, если оба оператора готовы запустить робота, то судья даёт сигнал на запуск роботов.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4.9. После сигнала на запуск роботов операторы запускают программу.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4.10. Непосредственно в поединке участвуют судьи и операторы роботов – по одному из каждой команды.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4.11. После запуска роботов операторы должны отойти от поля более чем на 0,5 метра в течении 5 секунд.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4.12. Поединок выигрывает робот, выигравший наибольшее количество схваток. Судья может использовать дополнительную схватку для разъяснения спорных ситуаций.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4.13. Схватка проигрывается роботом если:</w:t>
      </w:r>
    </w:p>
    <w:p w:rsidR="00AB2ABA" w:rsidRPr="00F0537E" w:rsidRDefault="00AB2ABA" w:rsidP="00AF5A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Колесами коснулся </w:t>
      </w:r>
      <w:r w:rsidRPr="00F0537E">
        <w:rPr>
          <w:rFonts w:ascii="Times New Roman" w:hAnsi="Times New Roman" w:cs="Times New Roman"/>
          <w:sz w:val="28"/>
          <w:szCs w:val="28"/>
          <w:lang w:eastAsia="ru-RU"/>
        </w:rPr>
        <w:t>зоны за чёрной границей ринга.</w:t>
      </w:r>
    </w:p>
    <w:p w:rsidR="00AB2ABA" w:rsidRPr="00F0537E" w:rsidRDefault="00AB2ABA" w:rsidP="00AF5A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Если робот находится дальше от центра ринга чем робот противника. В случае если время схватки истекло и не один из роботов не вышел за границы ринга.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     Судейство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6.1. Оргкомитет оставляют за собой право вносить в правила состязаний любые изменения, если эти изменения не дают преимуществ одной из команд.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6.2. Контроль и подведение итогов осуществляется судейской коллегией в соответствии с приведенными правилами.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6.3. Судьи обладают всеми полномочиями на протяжении всех состязаний; все участники должны подчиняться их решениям.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6.4. Судья может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дополнительные по</w:t>
      </w:r>
      <w:r w:rsidRPr="00F0537E">
        <w:rPr>
          <w:rFonts w:ascii="Times New Roman" w:hAnsi="Times New Roman" w:cs="Times New Roman"/>
          <w:sz w:val="28"/>
          <w:szCs w:val="28"/>
          <w:lang w:eastAsia="ru-RU"/>
        </w:rPr>
        <w:t>пытки (схватки) для разъяснения спорных ситуаций.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6.5. Если появляются какие-то возражения относительно судейства, команда имеет право в устном порядке обжаловать решение судей в Оргкомитете не позднее окончания текущего раунда.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6.6. Переигровка схватки может быть проведена по решению судей в случае, если в работу робота было постороннее вмешательство, либо когда неисправность возникла по причине плохого состояния игрового поля, либо из-за ошибки, допущенной судейской коллегией.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6.7. Члены команды и руководитель не должны вмешиваться в действия робота своей команды или робота соперника ни физически, ни на расстоянии. Вмешательство ведет к немедленной дисквалификации.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     Правила отбора победителя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7.1. По решению оргкомитета, ранжирование роботов может проходить по разным системам в зависимости от количества участников и регламента мероприятия, в рамках которого проводится соревнование. Рекомендуемая система:</w:t>
      </w:r>
    </w:p>
    <w:p w:rsidR="00AB2ABA" w:rsidRPr="00F0537E" w:rsidRDefault="00AB2ABA" w:rsidP="00AF5A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Первый раунд в которой участвуют все участники по "олимпийской системе с двойным выбыванием" до определения 2-4  финалистов. Участники группируются в пары по очереди: первый со вторым, третий с четвёртым и т.д. Проигравший в паре не выбывает из соревнований, а перемещается в нижнюю сетку, где проводится еще один поединок, и только проиграв два раза робот выбывает из дальнейшей борьбы.</w:t>
      </w:r>
    </w:p>
    <w:p w:rsidR="00AB2ABA" w:rsidRPr="00F0537E" w:rsidRDefault="00AB2ABA" w:rsidP="00AF5A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Второй раунд проводится также как и первый (т.о. у каждой команды будет минимум 4 поединка).</w:t>
      </w:r>
    </w:p>
    <w:p w:rsidR="00AB2ABA" w:rsidRPr="00F0537E" w:rsidRDefault="00AB2ABA" w:rsidP="00AF5A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В финале участвуют все финалисты предыдущих раундов и соревнуются по системе каждый с каждым.</w:t>
      </w:r>
    </w:p>
    <w:p w:rsidR="00AB2ABA" w:rsidRPr="00F0537E" w:rsidRDefault="00AB2ABA" w:rsidP="00AF5AE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85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Ранжирование проводится по количеству выигранных поединков, но в начале финала считается, что все финалисты равны. В спорных ситуациях проводятся дополнительные поединки (схватки).</w:t>
      </w:r>
    </w:p>
    <w:p w:rsidR="00AB2ABA" w:rsidRPr="00F0537E" w:rsidRDefault="00AB2ABA" w:rsidP="00AF5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537E">
        <w:rPr>
          <w:rFonts w:ascii="Times New Roman" w:hAnsi="Times New Roman" w:cs="Times New Roman"/>
          <w:sz w:val="28"/>
          <w:szCs w:val="28"/>
          <w:lang w:eastAsia="ru-RU"/>
        </w:rPr>
        <w:t>* отмеченные пункты регламента могут быть отменены или изменены оргкомитетом конкретного этапа соревнований.</w:t>
      </w:r>
    </w:p>
    <w:p w:rsidR="00AB2ABA" w:rsidRPr="00F0537E" w:rsidRDefault="00AB2ABA" w:rsidP="00AF5A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2ABA" w:rsidRPr="00F0537E" w:rsidSect="00AF5AE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AAE"/>
    <w:multiLevelType w:val="multilevel"/>
    <w:tmpl w:val="34AE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ECA5B33"/>
    <w:multiLevelType w:val="multilevel"/>
    <w:tmpl w:val="D6B0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9164FBB"/>
    <w:multiLevelType w:val="multilevel"/>
    <w:tmpl w:val="E45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E8C3CAD"/>
    <w:multiLevelType w:val="multilevel"/>
    <w:tmpl w:val="D65C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AE2"/>
    <w:rsid w:val="00060AF7"/>
    <w:rsid w:val="003650D1"/>
    <w:rsid w:val="003D52A7"/>
    <w:rsid w:val="005E405F"/>
    <w:rsid w:val="00780DD9"/>
    <w:rsid w:val="007B4876"/>
    <w:rsid w:val="0087126E"/>
    <w:rsid w:val="009E482C"/>
    <w:rsid w:val="00A23007"/>
    <w:rsid w:val="00A33A8C"/>
    <w:rsid w:val="00A9634F"/>
    <w:rsid w:val="00AB2ABA"/>
    <w:rsid w:val="00AF5AE2"/>
    <w:rsid w:val="00B2303B"/>
    <w:rsid w:val="00BF1DBD"/>
    <w:rsid w:val="00CA50EB"/>
    <w:rsid w:val="00D94498"/>
    <w:rsid w:val="00F0537E"/>
    <w:rsid w:val="00F126D3"/>
    <w:rsid w:val="00FB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B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0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6</Pages>
  <Words>1110</Words>
  <Characters>6328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Сумо</dc:title>
  <dc:subject/>
  <dc:creator>SNS03</dc:creator>
  <cp:keywords/>
  <dc:description/>
  <cp:lastModifiedBy>RoboLab</cp:lastModifiedBy>
  <cp:revision>2</cp:revision>
  <cp:lastPrinted>2019-03-23T06:49:00Z</cp:lastPrinted>
  <dcterms:created xsi:type="dcterms:W3CDTF">2025-05-13T08:15:00Z</dcterms:created>
  <dcterms:modified xsi:type="dcterms:W3CDTF">2025-05-13T08:15:00Z</dcterms:modified>
</cp:coreProperties>
</file>