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3C" w:rsidRPr="00BB28B0" w:rsidRDefault="007D3D3C" w:rsidP="00831D5F">
      <w:pPr>
        <w:pStyle w:val="3"/>
        <w:jc w:val="right"/>
        <w:rPr>
          <w:rFonts w:ascii="Times New Roman" w:hAnsi="Times New Roman" w:cs="Times New Roman"/>
          <w:b w:val="0"/>
          <w:sz w:val="28"/>
          <w:szCs w:val="28"/>
        </w:rPr>
      </w:pPr>
      <w:r w:rsidRPr="00BB28B0">
        <w:rPr>
          <w:rFonts w:ascii="Times New Roman" w:hAnsi="Times New Roman" w:cs="Times New Roman"/>
          <w:b w:val="0"/>
          <w:sz w:val="28"/>
          <w:szCs w:val="28"/>
        </w:rPr>
        <w:t>Приложение</w:t>
      </w:r>
      <w:r w:rsidRPr="00BB28B0">
        <w:rPr>
          <w:rFonts w:ascii="Times New Roman" w:hAnsi="Times New Roman" w:cs="Times New Roman"/>
          <w:b w:val="0"/>
          <w:sz w:val="28"/>
          <w:szCs w:val="28"/>
        </w:rPr>
        <w:br/>
        <w:t>к постановлению Администрации</w:t>
      </w:r>
    </w:p>
    <w:p w:rsidR="007D3D3C" w:rsidRPr="00BB28B0" w:rsidRDefault="007D3D3C" w:rsidP="007D3D3C">
      <w:pPr>
        <w:pStyle w:val="ConsPlusNormal"/>
        <w:ind w:firstLine="540"/>
        <w:jc w:val="right"/>
        <w:rPr>
          <w:rFonts w:ascii="Times New Roman" w:hAnsi="Times New Roman" w:cs="Times New Roman"/>
          <w:sz w:val="28"/>
          <w:szCs w:val="28"/>
        </w:rPr>
      </w:pPr>
      <w:r w:rsidRPr="00BB28B0">
        <w:rPr>
          <w:rFonts w:ascii="Times New Roman" w:hAnsi="Times New Roman" w:cs="Times New Roman"/>
          <w:sz w:val="28"/>
          <w:szCs w:val="28"/>
        </w:rPr>
        <w:t xml:space="preserve"> от __________ № _____</w:t>
      </w:r>
    </w:p>
    <w:p w:rsidR="007D3D3C" w:rsidRPr="00BB28B0" w:rsidRDefault="007D3D3C" w:rsidP="007D3D3C">
      <w:pPr>
        <w:pStyle w:val="ConsPlusNormal"/>
        <w:ind w:firstLine="709"/>
        <w:jc w:val="right"/>
        <w:rPr>
          <w:rFonts w:ascii="Times New Roman" w:hAnsi="Times New Roman" w:cs="Times New Roman"/>
          <w:sz w:val="28"/>
          <w:szCs w:val="28"/>
        </w:rPr>
      </w:pPr>
    </w:p>
    <w:p w:rsidR="007D3D3C" w:rsidRPr="00BB28B0" w:rsidRDefault="007D3D3C" w:rsidP="007D3D3C">
      <w:pPr>
        <w:pStyle w:val="ConsPlusNormal"/>
        <w:ind w:firstLine="709"/>
        <w:jc w:val="center"/>
        <w:rPr>
          <w:rFonts w:ascii="Times New Roman" w:hAnsi="Times New Roman" w:cs="Times New Roman"/>
          <w:sz w:val="28"/>
          <w:szCs w:val="28"/>
        </w:rPr>
      </w:pPr>
      <w:r w:rsidRPr="00BB28B0">
        <w:rPr>
          <w:rFonts w:ascii="Times New Roman" w:hAnsi="Times New Roman" w:cs="Times New Roman"/>
          <w:sz w:val="28"/>
          <w:szCs w:val="28"/>
        </w:rPr>
        <w:t>Административн</w:t>
      </w:r>
      <w:r w:rsidR="00BB28B0" w:rsidRPr="00BB28B0">
        <w:rPr>
          <w:rFonts w:ascii="Times New Roman" w:hAnsi="Times New Roman" w:cs="Times New Roman"/>
          <w:sz w:val="28"/>
          <w:szCs w:val="28"/>
        </w:rPr>
        <w:t xml:space="preserve">ый </w:t>
      </w:r>
      <w:r w:rsidRPr="00BB28B0">
        <w:rPr>
          <w:rFonts w:ascii="Times New Roman" w:hAnsi="Times New Roman" w:cs="Times New Roman"/>
          <w:sz w:val="28"/>
          <w:szCs w:val="28"/>
        </w:rPr>
        <w:t xml:space="preserve"> регламент</w:t>
      </w:r>
    </w:p>
    <w:p w:rsidR="007D3D3C" w:rsidRPr="00BB28B0" w:rsidRDefault="007D3D3C" w:rsidP="007D3D3C">
      <w:pPr>
        <w:pStyle w:val="Default"/>
        <w:ind w:firstLine="709"/>
        <w:jc w:val="center"/>
        <w:rPr>
          <w:color w:val="auto"/>
          <w:sz w:val="28"/>
          <w:szCs w:val="28"/>
        </w:rPr>
      </w:pPr>
      <w:r w:rsidRPr="00BB28B0">
        <w:rPr>
          <w:rFonts w:eastAsia="Calibri"/>
          <w:color w:val="auto"/>
          <w:sz w:val="28"/>
          <w:szCs w:val="28"/>
        </w:rPr>
        <w:t>предоставления м</w:t>
      </w:r>
      <w:r w:rsidRPr="00BB28B0">
        <w:rPr>
          <w:color w:val="auto"/>
          <w:sz w:val="28"/>
          <w:szCs w:val="28"/>
        </w:rPr>
        <w:t xml:space="preserve">униципальной услуги </w:t>
      </w:r>
    </w:p>
    <w:p w:rsidR="007D3D3C" w:rsidRPr="00BB28B0" w:rsidRDefault="007D3D3C" w:rsidP="007D3D3C">
      <w:pPr>
        <w:pStyle w:val="Default"/>
        <w:ind w:firstLine="709"/>
        <w:jc w:val="center"/>
        <w:rPr>
          <w:color w:val="auto"/>
          <w:sz w:val="28"/>
          <w:szCs w:val="28"/>
        </w:rPr>
      </w:pPr>
      <w:r w:rsidRPr="00BB28B0">
        <w:rPr>
          <w:color w:val="auto"/>
          <w:sz w:val="28"/>
          <w:szCs w:val="28"/>
        </w:rPr>
        <w:t xml:space="preserve">«Прием в муниципальные образовательные организации </w:t>
      </w:r>
    </w:p>
    <w:p w:rsidR="007D3D3C" w:rsidRPr="00BB28B0" w:rsidRDefault="007D3D3C" w:rsidP="007D3D3C">
      <w:pPr>
        <w:pStyle w:val="Default"/>
        <w:ind w:firstLine="709"/>
        <w:jc w:val="center"/>
        <w:rPr>
          <w:color w:val="auto"/>
          <w:sz w:val="28"/>
          <w:szCs w:val="28"/>
        </w:rPr>
      </w:pPr>
      <w:r w:rsidRPr="00BB28B0">
        <w:rPr>
          <w:color w:val="auto"/>
          <w:sz w:val="28"/>
          <w:szCs w:val="28"/>
        </w:rPr>
        <w:t>Московской области, реализующие дополнительные общеобразовательные программы, а также программы</w:t>
      </w:r>
      <w:r w:rsidRPr="00BB28B0">
        <w:rPr>
          <w:color w:val="auto"/>
          <w:sz w:val="28"/>
          <w:szCs w:val="28"/>
        </w:rPr>
        <w:br/>
        <w:t>спортивной подготовки»</w:t>
      </w:r>
    </w:p>
    <w:p w:rsidR="007D3D3C" w:rsidRPr="00BB28B0" w:rsidRDefault="007D3D3C" w:rsidP="00BB28B0">
      <w:pPr>
        <w:pStyle w:val="affffb"/>
        <w:spacing w:line="240" w:lineRule="auto"/>
        <w:jc w:val="center"/>
        <w:rPr>
          <w:b w:val="0"/>
        </w:rPr>
      </w:pPr>
      <w:bookmarkStart w:id="0" w:name="_Toc510616989"/>
      <w:bookmarkStart w:id="1" w:name="_GoBack"/>
      <w:bookmarkEnd w:id="1"/>
    </w:p>
    <w:p w:rsidR="007D3D3C" w:rsidRPr="00BB28B0" w:rsidRDefault="007D3D3C" w:rsidP="007D3D3C">
      <w:pPr>
        <w:pStyle w:val="1-"/>
        <w:rPr>
          <w:b w:val="0"/>
          <w:iCs w:val="0"/>
          <w:sz w:val="28"/>
          <w:szCs w:val="28"/>
        </w:rPr>
      </w:pPr>
      <w:bookmarkStart w:id="2" w:name="_Toc28377931"/>
      <w:bookmarkStart w:id="3" w:name="_Toc83988531"/>
      <w:r w:rsidRPr="00BB28B0">
        <w:rPr>
          <w:b w:val="0"/>
          <w:iCs w:val="0"/>
          <w:sz w:val="28"/>
          <w:szCs w:val="28"/>
        </w:rPr>
        <w:t>Общие положения</w:t>
      </w:r>
      <w:bookmarkEnd w:id="0"/>
      <w:bookmarkEnd w:id="2"/>
      <w:bookmarkEnd w:id="3"/>
    </w:p>
    <w:p w:rsidR="007D3D3C" w:rsidRPr="00BB28B0" w:rsidRDefault="007D3D3C" w:rsidP="007D3D3C">
      <w:pPr>
        <w:pStyle w:val="1-"/>
        <w:numPr>
          <w:ilvl w:val="0"/>
          <w:numId w:val="0"/>
        </w:numPr>
        <w:jc w:val="left"/>
        <w:rPr>
          <w:b w:val="0"/>
          <w:iCs w:val="0"/>
          <w:sz w:val="28"/>
          <w:szCs w:val="28"/>
        </w:rPr>
      </w:pPr>
    </w:p>
    <w:p w:rsidR="007D3D3C" w:rsidRPr="00BB28B0" w:rsidRDefault="007D3D3C" w:rsidP="00BB28B0">
      <w:pPr>
        <w:pStyle w:val="2-"/>
        <w:rPr>
          <w:sz w:val="28"/>
          <w:szCs w:val="28"/>
        </w:rPr>
      </w:pPr>
      <w:bookmarkStart w:id="4" w:name="_Toc437973277"/>
      <w:bookmarkStart w:id="5" w:name="_Toc438110018"/>
      <w:bookmarkStart w:id="6" w:name="_Toc438376222"/>
      <w:bookmarkStart w:id="7" w:name="_Toc510616990"/>
      <w:bookmarkStart w:id="8" w:name="_Toc28377932"/>
      <w:bookmarkStart w:id="9" w:name="_Toc83988532"/>
      <w:r w:rsidRPr="00BB28B0">
        <w:rPr>
          <w:sz w:val="28"/>
          <w:szCs w:val="28"/>
        </w:rPr>
        <w:t>1. Предмет регулирования Административного регламента</w:t>
      </w:r>
      <w:bookmarkEnd w:id="4"/>
      <w:bookmarkEnd w:id="5"/>
      <w:bookmarkEnd w:id="6"/>
      <w:bookmarkEnd w:id="7"/>
      <w:bookmarkEnd w:id="8"/>
      <w:bookmarkEnd w:id="9"/>
    </w:p>
    <w:p w:rsidR="007D3D3C" w:rsidRPr="00BB28B0" w:rsidRDefault="007D3D3C" w:rsidP="00BB28B0">
      <w:pPr>
        <w:pStyle w:val="2-"/>
        <w:rPr>
          <w:sz w:val="28"/>
          <w:szCs w:val="28"/>
        </w:rPr>
      </w:pPr>
    </w:p>
    <w:p w:rsidR="007D3D3C" w:rsidRPr="00BB28B0" w:rsidRDefault="007D3D3C" w:rsidP="007D3D3C">
      <w:pPr>
        <w:pStyle w:val="11"/>
        <w:spacing w:line="240" w:lineRule="auto"/>
        <w:ind w:left="0" w:firstLine="709"/>
      </w:pPr>
      <w:proofErr w:type="gramStart"/>
      <w:r w:rsidRPr="00BB28B0">
        <w:t>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в Московской области, деятельность</w:t>
      </w:r>
      <w:r w:rsidRPr="00BB28B0">
        <w:br/>
        <w:t>по реализации программ спортивной подготовки, а также деятельность</w:t>
      </w:r>
      <w:r w:rsidRPr="00BB28B0">
        <w:br/>
        <w:t>по реализации дополнительных предпрофессиональных</w:t>
      </w:r>
      <w:r w:rsidRPr="00BB28B0">
        <w:br/>
        <w:t>и общеразвивающих программ сферы культуры и искусства (далее – Организации).</w:t>
      </w:r>
      <w:proofErr w:type="gramEnd"/>
    </w:p>
    <w:p w:rsidR="007D3D3C" w:rsidRPr="00BB28B0" w:rsidRDefault="007D3D3C" w:rsidP="007D3D3C">
      <w:pPr>
        <w:pStyle w:val="11"/>
        <w:spacing w:line="240" w:lineRule="auto"/>
        <w:ind w:left="0" w:firstLine="709"/>
      </w:pPr>
      <w:proofErr w:type="gramStart"/>
      <w:r w:rsidRPr="00BB28B0">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w:t>
      </w:r>
      <w:r w:rsidRPr="00BB28B0">
        <w:br/>
        <w:t>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BB28B0">
        <w:br/>
        <w:t>в многофункциональных центрах предоставления государственных</w:t>
      </w:r>
      <w:r w:rsidRPr="00BB28B0">
        <w:br/>
        <w:t>и муниципальных услуг в Московской области (далее – МФЦ), формы контроля</w:t>
      </w:r>
      <w:proofErr w:type="gramEnd"/>
      <w:r w:rsidRPr="00BB28B0">
        <w:t xml:space="preserve"> за предоставлением Муниципальной услуги, досудебный (внесудебный) порядок обжалования решений и действий (бездействий) Организации, работников Организации, МФЦ, работников МФЦ.</w:t>
      </w:r>
    </w:p>
    <w:p w:rsidR="007D3D3C" w:rsidRPr="00BB28B0" w:rsidRDefault="007D3D3C" w:rsidP="007D3D3C">
      <w:pPr>
        <w:pStyle w:val="11"/>
        <w:spacing w:line="240" w:lineRule="auto"/>
        <w:ind w:left="0" w:firstLine="709"/>
      </w:pPr>
      <w:bookmarkStart w:id="10" w:name="_Toc437973278"/>
      <w:bookmarkStart w:id="11" w:name="_Toc438110019"/>
      <w:bookmarkStart w:id="12" w:name="_Toc438376223"/>
      <w:r w:rsidRPr="00BB28B0">
        <w:t>Термины и определения, используемые в настоящем Административном регламенте:</w:t>
      </w:r>
    </w:p>
    <w:p w:rsidR="007D3D3C" w:rsidRPr="00BB28B0" w:rsidRDefault="007D3D3C" w:rsidP="007D3D3C">
      <w:pPr>
        <w:pStyle w:val="111"/>
        <w:spacing w:line="240" w:lineRule="auto"/>
        <w:ind w:left="0" w:firstLine="709"/>
      </w:pPr>
      <w:r w:rsidRPr="00BB28B0">
        <w:t>ВИС – ведомственная информационная система;</w:t>
      </w:r>
    </w:p>
    <w:p w:rsidR="007D3D3C" w:rsidRPr="00BB28B0" w:rsidRDefault="007D3D3C" w:rsidP="007D3D3C">
      <w:pPr>
        <w:pStyle w:val="111"/>
        <w:spacing w:line="240" w:lineRule="auto"/>
        <w:ind w:left="0" w:firstLine="709"/>
        <w:rPr>
          <w:rStyle w:val="a6"/>
        </w:rPr>
      </w:pPr>
      <w:r w:rsidRPr="00BB28B0">
        <w:lastRenderedPageBreak/>
        <w:t xml:space="preserve">ЕАИС </w:t>
      </w:r>
      <w:proofErr w:type="gramStart"/>
      <w:r w:rsidRPr="00BB28B0">
        <w:t>ДО</w:t>
      </w:r>
      <w:proofErr w:type="gramEnd"/>
      <w:r w:rsidRPr="00BB28B0">
        <w:t xml:space="preserve"> – </w:t>
      </w:r>
      <w:proofErr w:type="gramStart"/>
      <w:r w:rsidRPr="00BB28B0">
        <w:t>Единая</w:t>
      </w:r>
      <w:proofErr w:type="gramEnd"/>
      <w:r w:rsidRPr="00BB28B0">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ЕПГУ – Федеральная государственная информационная система, обеспечивающая предоставление в электронной форме государственных</w:t>
      </w:r>
      <w:r w:rsidRPr="00BB28B0">
        <w:br/>
        <w:t>и муниципальных услуг, расположенная в информационно-телекоммуникационной сети «Интернет» по адресу: www.gosuslugi.ru;</w:t>
      </w:r>
    </w:p>
    <w:p w:rsidR="007D3D3C" w:rsidRPr="00BB28B0" w:rsidRDefault="007D3D3C" w:rsidP="007D3D3C">
      <w:pPr>
        <w:pStyle w:val="111"/>
        <w:spacing w:line="240" w:lineRule="auto"/>
        <w:ind w:left="0" w:firstLine="709"/>
      </w:pPr>
      <w:r w:rsidRPr="00BB28B0">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7D3D3C" w:rsidRPr="00BB28B0" w:rsidRDefault="007D3D3C" w:rsidP="007D3D3C">
      <w:pPr>
        <w:pStyle w:val="11"/>
        <w:numPr>
          <w:ilvl w:val="0"/>
          <w:numId w:val="0"/>
        </w:numPr>
        <w:spacing w:line="240" w:lineRule="auto"/>
        <w:ind w:firstLine="709"/>
      </w:pPr>
      <w:r w:rsidRPr="00BB28B0">
        <w:t>1.3.5. ЕСИА - Федеральная государственная информационная система «Единая система идентификации и аутентификации</w:t>
      </w:r>
      <w:r w:rsidRPr="00BB28B0">
        <w:b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3D3C" w:rsidRPr="00BB28B0" w:rsidRDefault="007D3D3C" w:rsidP="007D3D3C">
      <w:pPr>
        <w:pStyle w:val="11"/>
        <w:numPr>
          <w:ilvl w:val="0"/>
          <w:numId w:val="0"/>
        </w:numPr>
        <w:spacing w:line="240" w:lineRule="auto"/>
        <w:ind w:firstLine="709"/>
      </w:pPr>
      <w:r w:rsidRPr="00BB28B0">
        <w:t>1.3.6. Личный кабинет - сервис РПГУ, позволяющий Заявителю получать информацию о ходе обработки запросов, поданных посредством РПГУ;</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1.3.7. Основной набор – период основного комплектования групп обучающихся</w:t>
      </w:r>
      <w:r w:rsidR="00245EDF" w:rsidRPr="00BB28B0">
        <w:rPr>
          <w:rFonts w:ascii="Times New Roman" w:hAnsi="Times New Roman"/>
          <w:sz w:val="28"/>
          <w:szCs w:val="28"/>
        </w:rPr>
        <w:t xml:space="preserve">, </w:t>
      </w:r>
      <w:r w:rsidR="00245EDF" w:rsidRPr="00BB28B0">
        <w:rPr>
          <w:rFonts w:ascii="Times New Roman" w:hAnsi="Times New Roman" w:cs="Times New Roman"/>
          <w:bCs/>
          <w:sz w:val="28"/>
          <w:szCs w:val="28"/>
        </w:rPr>
        <w:t>комплектования спортсменов на этапы спортивной подготовки</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1.3.8. Дополнительный набор – период дополнительного комплектования групп обучающихся</w:t>
      </w:r>
      <w:r w:rsidR="00245EDF" w:rsidRPr="00BB28B0">
        <w:rPr>
          <w:rFonts w:ascii="Times New Roman" w:hAnsi="Times New Roman"/>
          <w:sz w:val="28"/>
          <w:szCs w:val="28"/>
        </w:rPr>
        <w:t xml:space="preserve">, </w:t>
      </w:r>
      <w:r w:rsidR="00245EDF" w:rsidRPr="00BB28B0">
        <w:rPr>
          <w:rFonts w:ascii="Times New Roman" w:hAnsi="Times New Roman" w:cs="Times New Roman"/>
          <w:bCs/>
          <w:sz w:val="28"/>
          <w:szCs w:val="28"/>
        </w:rPr>
        <w:t xml:space="preserve">дополнительного комплектования спортсменов на этапы спортивной подготовки </w:t>
      </w:r>
      <w:r w:rsidR="00245EDF" w:rsidRPr="00BB28B0">
        <w:rPr>
          <w:rFonts w:ascii="Times New Roman" w:hAnsi="Times New Roman"/>
          <w:sz w:val="28"/>
          <w:szCs w:val="28"/>
        </w:rPr>
        <w:t>при наличии свободных мест</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1.3.9. 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системе персонифицированного финансирования дополнительного образования детей в Московской области»;</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1.3.10. Сертификат дополнительного образования – электронная реестровая запись о включении обучающегося (обладателя сертификата)</w:t>
      </w:r>
      <w:r w:rsidRPr="00BB28B0">
        <w:rPr>
          <w:rFonts w:ascii="Times New Roman" w:hAnsi="Times New Roman"/>
          <w:sz w:val="28"/>
          <w:szCs w:val="28"/>
        </w:rPr>
        <w:br/>
        <w:t>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Московской области</w:t>
      </w:r>
      <w:r w:rsidR="00963905" w:rsidRPr="00BB28B0">
        <w:rPr>
          <w:rFonts w:ascii="Times New Roman" w:hAnsi="Times New Roman"/>
          <w:sz w:val="28"/>
          <w:szCs w:val="28"/>
        </w:rPr>
        <w:t>;</w:t>
      </w:r>
    </w:p>
    <w:p w:rsidR="00963905" w:rsidRPr="00BB28B0" w:rsidRDefault="00963905" w:rsidP="00963905">
      <w:pPr>
        <w:pStyle w:val="ConsPlusNormal"/>
        <w:spacing w:line="23" w:lineRule="atLeast"/>
        <w:ind w:firstLine="709"/>
        <w:jc w:val="both"/>
        <w:rPr>
          <w:rFonts w:ascii="Times New Roman" w:hAnsi="Times New Roman" w:cs="Times New Roman"/>
          <w:bCs/>
          <w:sz w:val="28"/>
          <w:szCs w:val="28"/>
        </w:rPr>
      </w:pPr>
      <w:r w:rsidRPr="00BB28B0">
        <w:rPr>
          <w:rFonts w:ascii="Times New Roman" w:hAnsi="Times New Roman" w:cs="Times New Roman"/>
          <w:bCs/>
          <w:sz w:val="28"/>
          <w:szCs w:val="28"/>
        </w:rPr>
        <w:t xml:space="preserve">1.3.11.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w:t>
      </w:r>
      <w:r w:rsidRPr="00BB28B0">
        <w:rPr>
          <w:rFonts w:ascii="Times New Roman" w:hAnsi="Times New Roman" w:cs="Times New Roman"/>
          <w:bCs/>
          <w:sz w:val="28"/>
          <w:szCs w:val="28"/>
        </w:rPr>
        <w:lastRenderedPageBreak/>
        <w:t>осуществляющей спортивную подготовку, в соответствии с требованиями федеральных стандартов спортивной подготовки;</w:t>
      </w:r>
    </w:p>
    <w:p w:rsidR="00963905" w:rsidRPr="00BB28B0" w:rsidRDefault="00963905" w:rsidP="00963905">
      <w:pPr>
        <w:pStyle w:val="ConsPlusNormal"/>
        <w:spacing w:line="23" w:lineRule="atLeast"/>
        <w:ind w:firstLine="709"/>
        <w:jc w:val="both"/>
        <w:rPr>
          <w:rFonts w:ascii="Times New Roman" w:hAnsi="Times New Roman" w:cs="Times New Roman"/>
          <w:bCs/>
          <w:sz w:val="28"/>
          <w:szCs w:val="28"/>
        </w:rPr>
      </w:pPr>
      <w:r w:rsidRPr="00BB28B0">
        <w:rPr>
          <w:rFonts w:ascii="Times New Roman" w:hAnsi="Times New Roman" w:cs="Times New Roman"/>
          <w:bCs/>
          <w:sz w:val="28"/>
          <w:szCs w:val="28"/>
        </w:rPr>
        <w:t xml:space="preserve">1.3.12. </w:t>
      </w:r>
      <w:proofErr w:type="gramStart"/>
      <w:r w:rsidRPr="00BB28B0">
        <w:rPr>
          <w:rFonts w:ascii="Times New Roman" w:hAnsi="Times New Roman" w:cs="Times New Roman"/>
          <w:bCs/>
          <w:sz w:val="28"/>
          <w:szCs w:val="28"/>
        </w:rPr>
        <w:t>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963905" w:rsidRPr="00BB28B0" w:rsidRDefault="00963905" w:rsidP="00963905">
      <w:pPr>
        <w:spacing w:after="0" w:line="240" w:lineRule="auto"/>
        <w:ind w:firstLine="709"/>
        <w:jc w:val="both"/>
        <w:rPr>
          <w:rFonts w:ascii="Times New Roman" w:hAnsi="Times New Roman"/>
          <w:sz w:val="28"/>
          <w:szCs w:val="28"/>
        </w:rPr>
      </w:pPr>
      <w:r w:rsidRPr="00BB28B0">
        <w:rPr>
          <w:rFonts w:ascii="Times New Roman" w:hAnsi="Times New Roman" w:cs="Times New Roman"/>
          <w:bCs/>
          <w:sz w:val="28"/>
          <w:szCs w:val="28"/>
        </w:rPr>
        <w:t>1.3.13.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Федеральным законом и обязательных для организаций, осуществляющих спортивную подготовку.</w:t>
      </w:r>
    </w:p>
    <w:p w:rsidR="007D3D3C" w:rsidRPr="00BB28B0" w:rsidRDefault="007D3D3C" w:rsidP="007D3D3C">
      <w:pPr>
        <w:spacing w:after="0" w:line="240" w:lineRule="auto"/>
        <w:jc w:val="both"/>
        <w:rPr>
          <w:rFonts w:ascii="Times New Roman" w:hAnsi="Times New Roman"/>
          <w:sz w:val="28"/>
          <w:szCs w:val="28"/>
        </w:rPr>
      </w:pPr>
    </w:p>
    <w:p w:rsidR="007D3D3C" w:rsidRPr="00BB28B0" w:rsidRDefault="007D3D3C" w:rsidP="00BB28B0">
      <w:pPr>
        <w:pStyle w:val="2-"/>
        <w:numPr>
          <w:ilvl w:val="0"/>
          <w:numId w:val="1"/>
        </w:numPr>
        <w:rPr>
          <w:sz w:val="28"/>
          <w:szCs w:val="28"/>
        </w:rPr>
      </w:pPr>
      <w:bookmarkStart w:id="13" w:name="_Toc510616991"/>
      <w:bookmarkStart w:id="14" w:name="_Toc28377933"/>
      <w:bookmarkStart w:id="15" w:name="_Toc83988533"/>
      <w:bookmarkStart w:id="16" w:name="_Hlk20900557"/>
      <w:r w:rsidRPr="00BB28B0">
        <w:rPr>
          <w:sz w:val="28"/>
          <w:szCs w:val="28"/>
        </w:rPr>
        <w:t>Круг Заявителей</w:t>
      </w:r>
      <w:bookmarkEnd w:id="10"/>
      <w:bookmarkEnd w:id="11"/>
      <w:bookmarkEnd w:id="12"/>
      <w:bookmarkEnd w:id="13"/>
      <w:bookmarkEnd w:id="14"/>
      <w:bookmarkEnd w:id="15"/>
    </w:p>
    <w:p w:rsidR="007D3D3C" w:rsidRPr="00BB28B0" w:rsidRDefault="007D3D3C" w:rsidP="00BB28B0">
      <w:pPr>
        <w:pStyle w:val="2-"/>
        <w:rPr>
          <w:sz w:val="28"/>
          <w:szCs w:val="28"/>
        </w:rPr>
      </w:pPr>
    </w:p>
    <w:p w:rsidR="007D3D3C" w:rsidRPr="00BB28B0" w:rsidRDefault="007D3D3C" w:rsidP="007D3D3C">
      <w:pPr>
        <w:pStyle w:val="ConsPlusNormal"/>
        <w:ind w:firstLine="709"/>
        <w:jc w:val="both"/>
        <w:rPr>
          <w:rFonts w:ascii="Times New Roman" w:hAnsi="Times New Roman" w:cs="Times New Roman"/>
          <w:sz w:val="28"/>
          <w:szCs w:val="28"/>
        </w:rPr>
      </w:pPr>
      <w:bookmarkStart w:id="17" w:name="_Ref440652250"/>
      <w:bookmarkEnd w:id="16"/>
      <w:r w:rsidRPr="00BB28B0">
        <w:rPr>
          <w:rFonts w:ascii="Times New Roman" w:hAnsi="Times New Roman" w:cs="Times New Roman"/>
          <w:sz w:val="28"/>
          <w:szCs w:val="28"/>
        </w:rP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w:t>
      </w:r>
      <w:r w:rsidRPr="00BB28B0">
        <w:rPr>
          <w:rFonts w:ascii="Times New Roman" w:hAnsi="Times New Roman" w:cs="Times New Roman"/>
          <w:sz w:val="28"/>
          <w:szCs w:val="28"/>
        </w:rPr>
        <w:br/>
        <w:t xml:space="preserve">в Организацию с Запросом о предоставлении Муниципальной услуги (далее – Заявители). </w:t>
      </w:r>
    </w:p>
    <w:p w:rsidR="007D3D3C" w:rsidRPr="00BB28B0" w:rsidRDefault="007D3D3C" w:rsidP="007D3D3C">
      <w:pPr>
        <w:pStyle w:val="11"/>
        <w:numPr>
          <w:ilvl w:val="0"/>
          <w:numId w:val="0"/>
        </w:numPr>
        <w:spacing w:line="240" w:lineRule="auto"/>
        <w:ind w:firstLine="709"/>
      </w:pPr>
      <w:r w:rsidRPr="00BB28B0">
        <w:t>2.2. Категории Заявителей:</w:t>
      </w:r>
      <w:bookmarkEnd w:id="17"/>
    </w:p>
    <w:p w:rsidR="007D3D3C" w:rsidRPr="00BB28B0" w:rsidRDefault="007D3D3C" w:rsidP="007D3D3C">
      <w:pPr>
        <w:pStyle w:val="ConsPlusNormal"/>
        <w:tabs>
          <w:tab w:val="left" w:pos="1560"/>
        </w:tabs>
        <w:ind w:firstLine="709"/>
        <w:jc w:val="both"/>
        <w:rPr>
          <w:rFonts w:ascii="Times New Roman" w:hAnsi="Times New Roman" w:cs="Times New Roman"/>
          <w:sz w:val="28"/>
          <w:szCs w:val="28"/>
        </w:rPr>
      </w:pPr>
      <w:r w:rsidRPr="00BB28B0">
        <w:rPr>
          <w:rFonts w:ascii="Times New Roman" w:hAnsi="Times New Roman" w:cs="Times New Roman"/>
          <w:sz w:val="28"/>
          <w:szCs w:val="28"/>
        </w:rPr>
        <w:t>2.2.1. совершеннолетние лица (кандидаты на обучение</w:t>
      </w:r>
      <w:r w:rsidRPr="00BB28B0">
        <w:rPr>
          <w:rFonts w:ascii="Times New Roman" w:hAnsi="Times New Roman" w:cs="Times New Roman"/>
          <w:sz w:val="28"/>
          <w:szCs w:val="28"/>
        </w:rPr>
        <w:br/>
        <w:t>по дополнительным общеобразовательным программам</w:t>
      </w:r>
      <w:r w:rsidR="0019223F" w:rsidRPr="00BB28B0">
        <w:rPr>
          <w:rFonts w:ascii="Times New Roman" w:hAnsi="Times New Roman" w:cs="Times New Roman"/>
          <w:sz w:val="28"/>
          <w:szCs w:val="28"/>
        </w:rPr>
        <w:t xml:space="preserve">, </w:t>
      </w:r>
      <w:r w:rsidR="0019223F" w:rsidRPr="00BB28B0">
        <w:rPr>
          <w:rFonts w:ascii="Times New Roman" w:hAnsi="Times New Roman" w:cs="Times New Roman"/>
          <w:bCs/>
          <w:sz w:val="28"/>
          <w:szCs w:val="28"/>
        </w:rPr>
        <w:t>кандидаты на прохождение программ спортивной подготовки</w:t>
      </w:r>
      <w:r w:rsidRPr="00BB28B0">
        <w:rPr>
          <w:rFonts w:ascii="Times New Roman" w:hAnsi="Times New Roman" w:cs="Times New Roman"/>
          <w:sz w:val="28"/>
          <w:szCs w:val="28"/>
        </w:rPr>
        <w:t>);</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2.2.2. родители (законные представители) несовершеннолетних лиц – кандидатов на обучение по дополнительным общеобразовательным программам</w:t>
      </w:r>
      <w:r w:rsidR="0019223F" w:rsidRPr="00BB28B0">
        <w:rPr>
          <w:rFonts w:ascii="Times New Roman" w:hAnsi="Times New Roman" w:cs="Times New Roman"/>
          <w:sz w:val="28"/>
          <w:szCs w:val="28"/>
        </w:rPr>
        <w:t xml:space="preserve">, </w:t>
      </w:r>
      <w:r w:rsidR="0019223F" w:rsidRPr="00BB28B0">
        <w:rPr>
          <w:rFonts w:ascii="Times New Roman" w:hAnsi="Times New Roman" w:cs="Times New Roman"/>
          <w:bCs/>
          <w:sz w:val="28"/>
          <w:szCs w:val="28"/>
        </w:rPr>
        <w:t>кандидатов на прохождение программ спортивной подготовки</w:t>
      </w:r>
      <w:r w:rsidRPr="00BB28B0">
        <w:rPr>
          <w:rFonts w:ascii="Times New Roman" w:hAnsi="Times New Roman" w:cs="Times New Roman"/>
          <w:sz w:val="28"/>
          <w:szCs w:val="28"/>
        </w:rPr>
        <w:t>.</w:t>
      </w:r>
    </w:p>
    <w:p w:rsidR="007D3D3C" w:rsidRPr="00BB28B0" w:rsidRDefault="007D3D3C" w:rsidP="007D3D3C">
      <w:pPr>
        <w:pStyle w:val="ConsPlusNormal"/>
        <w:ind w:firstLine="709"/>
        <w:jc w:val="both"/>
        <w:rPr>
          <w:rFonts w:ascii="Times New Roman" w:hAnsi="Times New Roman" w:cs="Times New Roman"/>
          <w:sz w:val="28"/>
          <w:szCs w:val="28"/>
        </w:rPr>
      </w:pPr>
    </w:p>
    <w:p w:rsidR="007D3D3C" w:rsidRPr="00BB28B0" w:rsidRDefault="007D3D3C" w:rsidP="00BB28B0">
      <w:pPr>
        <w:pStyle w:val="2-"/>
        <w:rPr>
          <w:sz w:val="28"/>
          <w:szCs w:val="28"/>
        </w:rPr>
      </w:pPr>
      <w:bookmarkStart w:id="18" w:name="_Toc510616992"/>
      <w:bookmarkStart w:id="19" w:name="_Toc28377934"/>
      <w:bookmarkStart w:id="20" w:name="_Toc83988534"/>
      <w:bookmarkStart w:id="21" w:name="_Hlk20900565"/>
      <w:r w:rsidRPr="00BB28B0">
        <w:rPr>
          <w:sz w:val="28"/>
          <w:szCs w:val="28"/>
        </w:rPr>
        <w:t xml:space="preserve">3. Требования к порядку информирования </w:t>
      </w:r>
      <w:r w:rsidRPr="00BB28B0">
        <w:rPr>
          <w:sz w:val="28"/>
          <w:szCs w:val="28"/>
        </w:rPr>
        <w:br/>
        <w:t>о предоставлении Муниципальной услуги</w:t>
      </w:r>
      <w:bookmarkEnd w:id="18"/>
      <w:bookmarkEnd w:id="19"/>
      <w:bookmarkEnd w:id="20"/>
    </w:p>
    <w:p w:rsidR="007D3D3C" w:rsidRPr="00BB28B0" w:rsidRDefault="007D3D3C" w:rsidP="00BB28B0">
      <w:pPr>
        <w:pStyle w:val="2-"/>
        <w:rPr>
          <w:sz w:val="28"/>
          <w:szCs w:val="28"/>
        </w:rPr>
      </w:pPr>
    </w:p>
    <w:bookmarkEnd w:id="21"/>
    <w:p w:rsidR="007D3D3C" w:rsidRPr="00BB28B0" w:rsidRDefault="007D3D3C" w:rsidP="007D3D3C">
      <w:pPr>
        <w:pStyle w:val="11"/>
        <w:numPr>
          <w:ilvl w:val="0"/>
          <w:numId w:val="0"/>
        </w:numPr>
        <w:spacing w:line="240" w:lineRule="auto"/>
        <w:ind w:firstLine="709"/>
      </w:pPr>
      <w:r w:rsidRPr="00BB28B0">
        <w:t xml:space="preserve">3.1. Прием Заявителей по вопросу предоставления Муниципальной услуги осуществляется в соответствии с организационно-распорядительным </w:t>
      </w:r>
      <w:r w:rsidRPr="00BB28B0">
        <w:rPr>
          <w:rFonts w:eastAsia="Times New Roman"/>
          <w:lang w:eastAsia="ar-SA"/>
        </w:rPr>
        <w:t>документом Организации</w:t>
      </w:r>
      <w:r w:rsidRPr="00BB28B0">
        <w:t>.</w:t>
      </w:r>
    </w:p>
    <w:p w:rsidR="007D3D3C" w:rsidRPr="00BB28B0" w:rsidRDefault="007D3D3C" w:rsidP="007D3D3C">
      <w:pPr>
        <w:pStyle w:val="11"/>
        <w:numPr>
          <w:ilvl w:val="0"/>
          <w:numId w:val="0"/>
        </w:numPr>
        <w:spacing w:line="240" w:lineRule="auto"/>
        <w:ind w:firstLine="709"/>
      </w:pPr>
      <w:r w:rsidRPr="00BB28B0">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7D3D3C" w:rsidRPr="00BB28B0" w:rsidRDefault="007D3D3C" w:rsidP="007D3D3C">
      <w:pPr>
        <w:pStyle w:val="11"/>
        <w:numPr>
          <w:ilvl w:val="0"/>
          <w:numId w:val="0"/>
        </w:numPr>
        <w:spacing w:line="240" w:lineRule="auto"/>
        <w:ind w:firstLine="709"/>
      </w:pPr>
      <w:r w:rsidRPr="00BB28B0">
        <w:lastRenderedPageBreak/>
        <w:t>3.2.1. полное наименование, место нахождения, режим и график работы Организации (ее структурных подразделений);</w:t>
      </w:r>
    </w:p>
    <w:p w:rsidR="007D3D3C" w:rsidRPr="00BB28B0" w:rsidRDefault="007D3D3C" w:rsidP="007D3D3C">
      <w:pPr>
        <w:pStyle w:val="11"/>
        <w:numPr>
          <w:ilvl w:val="0"/>
          <w:numId w:val="0"/>
        </w:numPr>
        <w:spacing w:line="240" w:lineRule="auto"/>
        <w:ind w:firstLine="709"/>
      </w:pPr>
      <w:r w:rsidRPr="00BB28B0">
        <w:t xml:space="preserve">3.2.2. справочные телефоны Организации (ее структурных подразделений); </w:t>
      </w:r>
    </w:p>
    <w:p w:rsidR="007D3D3C" w:rsidRPr="00BB28B0" w:rsidRDefault="007D3D3C" w:rsidP="007D3D3C">
      <w:pPr>
        <w:pStyle w:val="11"/>
        <w:numPr>
          <w:ilvl w:val="0"/>
          <w:numId w:val="0"/>
        </w:numPr>
        <w:spacing w:line="240" w:lineRule="auto"/>
        <w:ind w:firstLine="709"/>
      </w:pPr>
      <w:r w:rsidRPr="00BB28B0">
        <w:t>3.2.3. адрес официального сайта Организации, а также адрес электронной почты и (или) формы обратной связи Организации в сети Интернет;</w:t>
      </w:r>
    </w:p>
    <w:p w:rsidR="007D3D3C" w:rsidRPr="00BB28B0" w:rsidRDefault="007D3D3C" w:rsidP="007D3D3C">
      <w:pPr>
        <w:pStyle w:val="11"/>
        <w:numPr>
          <w:ilvl w:val="0"/>
          <w:numId w:val="0"/>
        </w:numPr>
        <w:spacing w:line="240" w:lineRule="auto"/>
        <w:ind w:firstLine="709"/>
      </w:pPr>
      <w:r w:rsidRPr="00BB28B0">
        <w:t>3.2.4. ссылка на страницу Муниципальной услуги на ЕПГУ, РПГУ.</w:t>
      </w:r>
    </w:p>
    <w:p w:rsidR="007D3D3C" w:rsidRPr="00BB28B0" w:rsidRDefault="007D3D3C" w:rsidP="007D3D3C">
      <w:pPr>
        <w:pStyle w:val="11"/>
        <w:numPr>
          <w:ilvl w:val="0"/>
          <w:numId w:val="0"/>
        </w:numPr>
        <w:spacing w:line="240" w:lineRule="auto"/>
        <w:ind w:firstLine="709"/>
      </w:pPr>
      <w:r w:rsidRPr="00BB28B0">
        <w:t xml:space="preserve">3.3. Обязательному размещению на официальном сайте Организации, на ЕПГУ, РПГУ, в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BB28B0">
        <w:br/>
      </w:r>
      <w:r w:rsidRPr="00BB28B0">
        <w:rPr>
          <w:color w:val="000000"/>
        </w:rPr>
        <w:t>(с указанием их реквизитов и источников официального опубликования).</w:t>
      </w:r>
    </w:p>
    <w:p w:rsidR="007D3D3C" w:rsidRPr="00BB28B0" w:rsidRDefault="007D3D3C" w:rsidP="007D3D3C">
      <w:pPr>
        <w:pStyle w:val="11"/>
        <w:numPr>
          <w:ilvl w:val="0"/>
          <w:numId w:val="0"/>
        </w:numPr>
        <w:spacing w:line="240" w:lineRule="auto"/>
        <w:ind w:firstLine="709"/>
      </w:pPr>
      <w:r w:rsidRPr="00BB28B0">
        <w:t>3.4. Размещение и актуализацию справочной информации</w:t>
      </w:r>
      <w:r w:rsidRPr="00BB28B0">
        <w:br/>
        <w:t xml:space="preserve">на официальном сайте Организации обеспечивает Организация. </w:t>
      </w:r>
    </w:p>
    <w:p w:rsidR="007D3D3C" w:rsidRPr="00BB28B0" w:rsidRDefault="007D3D3C" w:rsidP="007D3D3C">
      <w:pPr>
        <w:pStyle w:val="11"/>
        <w:numPr>
          <w:ilvl w:val="0"/>
          <w:numId w:val="0"/>
        </w:numPr>
        <w:spacing w:line="240" w:lineRule="auto"/>
        <w:ind w:firstLine="709"/>
      </w:pPr>
      <w:r w:rsidRPr="00BB28B0">
        <w:t>Размещение и актуализацию справочной информации на ЕПГУ</w:t>
      </w:r>
      <w:r w:rsidRPr="00BB28B0">
        <w:br/>
        <w:t xml:space="preserve">и РПГУ обеспечивает уполномоченное на ведение ЕПГУ и РПГУ должностное лицо Министерства образования Московской области. </w:t>
      </w:r>
    </w:p>
    <w:p w:rsidR="007D3D3C" w:rsidRPr="00BB28B0" w:rsidRDefault="007D3D3C" w:rsidP="007D3D3C">
      <w:pPr>
        <w:pStyle w:val="11"/>
        <w:numPr>
          <w:ilvl w:val="0"/>
          <w:numId w:val="0"/>
        </w:numPr>
        <w:spacing w:line="240" w:lineRule="auto"/>
        <w:ind w:firstLine="709"/>
      </w:pPr>
      <w:r w:rsidRPr="00BB28B0">
        <w:t>3.5. Информирование Заявителей по вопросам предоставления Муниципальной услуги и услуг, которые являются необходимыми</w:t>
      </w:r>
      <w:r w:rsidRPr="00BB28B0">
        <w:br/>
        <w:t>и обязательными для предоставления Муниципальной услуги, сведений</w:t>
      </w:r>
      <w:r w:rsidRPr="00BB28B0">
        <w:br/>
        <w:t>о ходе предоставления указанных услуг осуществляется:</w:t>
      </w:r>
    </w:p>
    <w:p w:rsidR="007D3D3C" w:rsidRPr="00BB28B0" w:rsidRDefault="007D3D3C" w:rsidP="007D3D3C">
      <w:pPr>
        <w:pStyle w:val="11"/>
        <w:numPr>
          <w:ilvl w:val="0"/>
          <w:numId w:val="0"/>
        </w:numPr>
        <w:spacing w:line="240" w:lineRule="auto"/>
        <w:ind w:firstLine="709"/>
      </w:pPr>
      <w:r w:rsidRPr="00BB28B0">
        <w:t>3.5.1. путем размещения информации на официальном сайте Организации, а также на РПГУ и ЕПГУ;</w:t>
      </w:r>
    </w:p>
    <w:p w:rsidR="007D3D3C" w:rsidRPr="00BB28B0" w:rsidRDefault="007D3D3C" w:rsidP="007D3D3C">
      <w:pPr>
        <w:pStyle w:val="11"/>
        <w:numPr>
          <w:ilvl w:val="0"/>
          <w:numId w:val="0"/>
        </w:numPr>
        <w:spacing w:line="240" w:lineRule="auto"/>
        <w:ind w:firstLine="709"/>
      </w:pPr>
      <w:r w:rsidRPr="00BB28B0">
        <w:t>3.5.2. работником Организации (ее структурного подразделения) при непосредственном обращении Заявителя в Организацию;</w:t>
      </w:r>
    </w:p>
    <w:p w:rsidR="007D3D3C" w:rsidRPr="00BB28B0" w:rsidRDefault="007D3D3C" w:rsidP="007D3D3C">
      <w:pPr>
        <w:pStyle w:val="11"/>
        <w:numPr>
          <w:ilvl w:val="0"/>
          <w:numId w:val="0"/>
        </w:numPr>
        <w:spacing w:line="240" w:lineRule="auto"/>
        <w:ind w:firstLine="709"/>
      </w:pPr>
      <w:r w:rsidRPr="00BB28B0">
        <w:t>3.5.3. путем публикации информационных материалов в средствах массовой информации;</w:t>
      </w:r>
    </w:p>
    <w:p w:rsidR="007D3D3C" w:rsidRPr="00BB28B0" w:rsidRDefault="007D3D3C" w:rsidP="007D3D3C">
      <w:pPr>
        <w:pStyle w:val="11"/>
        <w:numPr>
          <w:ilvl w:val="0"/>
          <w:numId w:val="0"/>
        </w:numPr>
        <w:spacing w:line="240" w:lineRule="auto"/>
        <w:ind w:firstLine="709"/>
      </w:pPr>
      <w:r w:rsidRPr="00BB28B0">
        <w:t>3.5.4.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w:t>
      </w:r>
      <w:r w:rsidRPr="00BB28B0">
        <w:br/>
        <w:t>по согласованию с указанными организациями;</w:t>
      </w:r>
    </w:p>
    <w:p w:rsidR="007D3D3C" w:rsidRPr="00BB28B0" w:rsidRDefault="007D3D3C" w:rsidP="007D3D3C">
      <w:pPr>
        <w:pStyle w:val="11"/>
        <w:widowControl w:val="0"/>
        <w:numPr>
          <w:ilvl w:val="0"/>
          <w:numId w:val="0"/>
        </w:numPr>
        <w:spacing w:line="240" w:lineRule="auto"/>
        <w:ind w:firstLine="709"/>
      </w:pPr>
      <w:r w:rsidRPr="00BB28B0">
        <w:t>3.5.5. посредством телефонной и факсимильной связи;</w:t>
      </w:r>
    </w:p>
    <w:p w:rsidR="007D3D3C" w:rsidRPr="00BB28B0" w:rsidRDefault="007D3D3C" w:rsidP="007D3D3C">
      <w:pPr>
        <w:pStyle w:val="11"/>
        <w:widowControl w:val="0"/>
        <w:numPr>
          <w:ilvl w:val="0"/>
          <w:numId w:val="0"/>
        </w:numPr>
        <w:spacing w:line="240" w:lineRule="auto"/>
        <w:ind w:firstLine="709"/>
      </w:pPr>
      <w:r w:rsidRPr="00BB28B0">
        <w:t>3.5.6. посредством ответов на письменные и устные обращения Заявителей.</w:t>
      </w:r>
    </w:p>
    <w:p w:rsidR="007D3D3C" w:rsidRPr="00BB28B0" w:rsidRDefault="007D3D3C" w:rsidP="007D3D3C">
      <w:pPr>
        <w:pStyle w:val="11"/>
        <w:widowControl w:val="0"/>
        <w:numPr>
          <w:ilvl w:val="0"/>
          <w:numId w:val="0"/>
        </w:numPr>
        <w:spacing w:line="240" w:lineRule="auto"/>
        <w:ind w:firstLine="709"/>
      </w:pPr>
      <w:r w:rsidRPr="00BB28B0">
        <w:t xml:space="preserve">3.6. На официальном сайте Организации и на РПГУ, ЕПГУ в целях информирования Заявителей по вопросам предоставления Муниципальной услуги размещается следующая информация: </w:t>
      </w:r>
    </w:p>
    <w:p w:rsidR="007D3D3C" w:rsidRPr="00BB28B0" w:rsidRDefault="007D3D3C" w:rsidP="007D3D3C">
      <w:pPr>
        <w:pStyle w:val="11"/>
        <w:numPr>
          <w:ilvl w:val="0"/>
          <w:numId w:val="0"/>
        </w:numPr>
        <w:spacing w:line="240" w:lineRule="auto"/>
        <w:ind w:firstLine="709"/>
      </w:pPr>
      <w:r w:rsidRPr="00BB28B0">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3D3C" w:rsidRPr="00BB28B0" w:rsidRDefault="007D3D3C" w:rsidP="007D3D3C">
      <w:pPr>
        <w:pStyle w:val="11"/>
        <w:numPr>
          <w:ilvl w:val="0"/>
          <w:numId w:val="0"/>
        </w:numPr>
        <w:spacing w:line="240" w:lineRule="auto"/>
        <w:ind w:firstLine="709"/>
      </w:pPr>
      <w:r w:rsidRPr="00BB28B0">
        <w:t>3.6.2. перечень лиц, имеющих право на получение Муниципальной услуги;</w:t>
      </w:r>
    </w:p>
    <w:p w:rsidR="007D3D3C" w:rsidRPr="00BB28B0" w:rsidRDefault="007D3D3C" w:rsidP="007D3D3C">
      <w:pPr>
        <w:pStyle w:val="11"/>
        <w:numPr>
          <w:ilvl w:val="0"/>
          <w:numId w:val="0"/>
        </w:numPr>
        <w:spacing w:line="240" w:lineRule="auto"/>
        <w:ind w:firstLine="709"/>
      </w:pPr>
      <w:r w:rsidRPr="00BB28B0">
        <w:lastRenderedPageBreak/>
        <w:t>3.6.3. срок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3.6.5. исчерпывающий перечень оснований для отказа в приеме документов, необходимых для предоставления Муниципальной услуги,</w:t>
      </w:r>
      <w:r w:rsidRPr="00BB28B0">
        <w:br/>
        <w:t>а также основания для приостановления или отказа в предоставлении Муниципальной услуги;</w:t>
      </w:r>
    </w:p>
    <w:p w:rsidR="007D3D3C" w:rsidRPr="00BB28B0" w:rsidRDefault="007D3D3C" w:rsidP="007D3D3C">
      <w:pPr>
        <w:pStyle w:val="11"/>
        <w:numPr>
          <w:ilvl w:val="0"/>
          <w:numId w:val="0"/>
        </w:numPr>
        <w:spacing w:line="240" w:lineRule="auto"/>
        <w:ind w:firstLine="709"/>
      </w:pPr>
      <w:r w:rsidRPr="00BB28B0">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3.6.7. формы запросов (заявлений, уведомлений, сообщений), используемые при предоставлении Муниципальной услуги.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sz w:val="28"/>
          <w:szCs w:val="28"/>
        </w:rPr>
        <w:t xml:space="preserve">3.7. Информация </w:t>
      </w:r>
      <w:r w:rsidRPr="00BB28B0">
        <w:rPr>
          <w:rFonts w:ascii="Times New Roman" w:hAnsi="Times New Roman"/>
          <w:color w:val="000000"/>
          <w:sz w:val="28"/>
          <w:szCs w:val="28"/>
        </w:rPr>
        <w:t xml:space="preserve">по вопросам предоставления </w:t>
      </w:r>
      <w:r w:rsidRPr="00BB28B0">
        <w:rPr>
          <w:rFonts w:ascii="Times New Roman" w:eastAsia="Times New Roman" w:hAnsi="Times New Roman"/>
          <w:color w:val="000000"/>
          <w:sz w:val="28"/>
          <w:szCs w:val="28"/>
          <w:lang w:eastAsia="ru-RU"/>
        </w:rPr>
        <w:t>Муниципальной услуги</w:t>
      </w:r>
      <w:r w:rsidRPr="00BB28B0">
        <w:rPr>
          <w:rFonts w:ascii="Times New Roman" w:hAnsi="Times New Roman"/>
          <w:color w:val="000000"/>
          <w:sz w:val="28"/>
          <w:szCs w:val="28"/>
        </w:rPr>
        <w:t xml:space="preserve"> и услуг, которые являются необходимыми и обязательными для предоставления </w:t>
      </w:r>
      <w:r w:rsidRPr="00BB28B0">
        <w:rPr>
          <w:rFonts w:ascii="Times New Roman" w:eastAsia="Times New Roman" w:hAnsi="Times New Roman"/>
          <w:color w:val="000000"/>
          <w:sz w:val="28"/>
          <w:szCs w:val="28"/>
          <w:lang w:eastAsia="ru-RU"/>
        </w:rPr>
        <w:t>Муниципальной услуги</w:t>
      </w:r>
      <w:r w:rsidRPr="00BB28B0">
        <w:rPr>
          <w:rFonts w:ascii="Times New Roman" w:hAnsi="Times New Roman"/>
          <w:color w:val="000000"/>
          <w:sz w:val="28"/>
          <w:szCs w:val="28"/>
        </w:rPr>
        <w:t xml:space="preserve">, сведения о ходе предоставления указанных услуг </w:t>
      </w:r>
      <w:r w:rsidRPr="00BB28B0">
        <w:rPr>
          <w:rFonts w:ascii="Times New Roman" w:hAnsi="Times New Roman"/>
          <w:sz w:val="28"/>
          <w:szCs w:val="28"/>
        </w:rPr>
        <w:t>предоставляются бесплатно.</w:t>
      </w:r>
    </w:p>
    <w:p w:rsidR="007D3D3C" w:rsidRPr="00BB28B0" w:rsidRDefault="007D3D3C" w:rsidP="007D3D3C">
      <w:pPr>
        <w:pStyle w:val="11"/>
        <w:numPr>
          <w:ilvl w:val="0"/>
          <w:numId w:val="0"/>
        </w:numPr>
        <w:spacing w:line="240" w:lineRule="auto"/>
        <w:ind w:firstLine="709"/>
      </w:pPr>
      <w:r w:rsidRPr="00BB28B0">
        <w:t>3.8. На официальном сайте Организации дополнительно размещаются:</w:t>
      </w:r>
    </w:p>
    <w:p w:rsidR="007D3D3C" w:rsidRPr="00BB28B0" w:rsidRDefault="007D3D3C" w:rsidP="007D3D3C">
      <w:pPr>
        <w:pStyle w:val="11"/>
        <w:numPr>
          <w:ilvl w:val="0"/>
          <w:numId w:val="0"/>
        </w:numPr>
        <w:spacing w:line="240" w:lineRule="auto"/>
        <w:ind w:firstLine="709"/>
      </w:pPr>
      <w:r w:rsidRPr="00BB28B0">
        <w:t>3.8.1. полное наименование и почтовый адрес Организации (ее структурных подразделений);</w:t>
      </w:r>
    </w:p>
    <w:p w:rsidR="007D3D3C" w:rsidRPr="00BB28B0" w:rsidRDefault="007D3D3C" w:rsidP="007D3D3C">
      <w:pPr>
        <w:pStyle w:val="11"/>
        <w:numPr>
          <w:ilvl w:val="0"/>
          <w:numId w:val="0"/>
        </w:numPr>
        <w:spacing w:line="240" w:lineRule="auto"/>
        <w:ind w:firstLine="709"/>
      </w:pPr>
      <w:r w:rsidRPr="00BB28B0">
        <w:t>3.8.2. номера телефонов-автоинформаторов (при наличии), справочные номера телефонов Организации (ее структурных подразделений);</w:t>
      </w:r>
    </w:p>
    <w:p w:rsidR="007D3D3C" w:rsidRPr="00BB28B0" w:rsidRDefault="007D3D3C" w:rsidP="007D3D3C">
      <w:pPr>
        <w:pStyle w:val="11"/>
        <w:numPr>
          <w:ilvl w:val="0"/>
          <w:numId w:val="0"/>
        </w:numPr>
        <w:spacing w:line="240" w:lineRule="auto"/>
        <w:ind w:firstLine="709"/>
      </w:pPr>
      <w:r w:rsidRPr="00BB28B0">
        <w:t>3.8.3. режим работы Организации (ее структурных подразделений), график работы работников Организации (ее структурных подразделений);</w:t>
      </w:r>
    </w:p>
    <w:p w:rsidR="007D3D3C" w:rsidRPr="00BB28B0" w:rsidRDefault="007D3D3C" w:rsidP="007D3D3C">
      <w:pPr>
        <w:pStyle w:val="11"/>
        <w:numPr>
          <w:ilvl w:val="0"/>
          <w:numId w:val="0"/>
        </w:numPr>
        <w:spacing w:line="240" w:lineRule="auto"/>
        <w:ind w:firstLine="709"/>
      </w:pPr>
      <w:r w:rsidRPr="00BB28B0">
        <w:t>3.8.4. выдержки из нормативных правовых актов, содержащие нормы, регулирующие деятельность Организации по предоставлению Муниципальной услуги;</w:t>
      </w:r>
    </w:p>
    <w:p w:rsidR="007D3D3C" w:rsidRPr="00BB28B0" w:rsidRDefault="007D3D3C" w:rsidP="007D3D3C">
      <w:pPr>
        <w:pStyle w:val="11"/>
        <w:numPr>
          <w:ilvl w:val="0"/>
          <w:numId w:val="0"/>
        </w:numPr>
        <w:spacing w:line="240" w:lineRule="auto"/>
        <w:ind w:firstLine="709"/>
      </w:pPr>
      <w:r w:rsidRPr="00BB28B0">
        <w:t>3.8.5. перечень лиц, имеющих право на получение Муниципальной услуги;</w:t>
      </w:r>
    </w:p>
    <w:p w:rsidR="007D3D3C" w:rsidRPr="00BB28B0" w:rsidRDefault="007D3D3C" w:rsidP="007D3D3C">
      <w:pPr>
        <w:pStyle w:val="11"/>
        <w:numPr>
          <w:ilvl w:val="0"/>
          <w:numId w:val="0"/>
        </w:numPr>
        <w:spacing w:line="240" w:lineRule="auto"/>
        <w:ind w:firstLine="709"/>
      </w:pPr>
      <w:r w:rsidRPr="00BB28B0">
        <w:t>3.8.6. формы запросов (заявлений, уведомлений, сообщений), используемые при предоставлении Муниципальной услуги, образцы</w:t>
      </w:r>
      <w:r w:rsidRPr="00BB28B0">
        <w:br/>
        <w:t>и инструкции по заполнению;</w:t>
      </w:r>
    </w:p>
    <w:p w:rsidR="007D3D3C" w:rsidRPr="00BB28B0" w:rsidRDefault="007D3D3C" w:rsidP="007D3D3C">
      <w:pPr>
        <w:pStyle w:val="11"/>
        <w:numPr>
          <w:ilvl w:val="0"/>
          <w:numId w:val="0"/>
        </w:numPr>
        <w:spacing w:line="240" w:lineRule="auto"/>
        <w:ind w:firstLine="709"/>
      </w:pPr>
      <w:r w:rsidRPr="00BB28B0">
        <w:t>3.8.7. порядок и способы предварительной записи по вопросам предоставления Муниципальной услуги, на получение Муниципальной услуги;</w:t>
      </w:r>
    </w:p>
    <w:p w:rsidR="007D3D3C" w:rsidRPr="00BB28B0" w:rsidRDefault="007D3D3C" w:rsidP="007D3D3C">
      <w:pPr>
        <w:pStyle w:val="11"/>
        <w:numPr>
          <w:ilvl w:val="0"/>
          <w:numId w:val="0"/>
        </w:numPr>
        <w:spacing w:line="240" w:lineRule="auto"/>
        <w:ind w:firstLine="709"/>
      </w:pPr>
      <w:r w:rsidRPr="00BB28B0">
        <w:t>3.8.8. текст Административного регламента с приложениями;</w:t>
      </w:r>
    </w:p>
    <w:p w:rsidR="007D3D3C" w:rsidRPr="00BB28B0" w:rsidRDefault="007D3D3C" w:rsidP="007D3D3C">
      <w:pPr>
        <w:pStyle w:val="11"/>
        <w:numPr>
          <w:ilvl w:val="0"/>
          <w:numId w:val="0"/>
        </w:numPr>
        <w:spacing w:line="240" w:lineRule="auto"/>
        <w:ind w:firstLine="709"/>
      </w:pPr>
      <w:r w:rsidRPr="00BB28B0">
        <w:t>3.8.9. краткое описание порядка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3.8.10. порядок обжалования решений, действий или бездействия работников Организации (ее структурных подразделений);</w:t>
      </w:r>
    </w:p>
    <w:p w:rsidR="007D3D3C" w:rsidRPr="00BB28B0" w:rsidRDefault="007D3D3C" w:rsidP="007D3D3C">
      <w:pPr>
        <w:pStyle w:val="11"/>
        <w:numPr>
          <w:ilvl w:val="0"/>
          <w:numId w:val="0"/>
        </w:numPr>
        <w:spacing w:line="240" w:lineRule="auto"/>
        <w:ind w:firstLine="709"/>
      </w:pPr>
      <w:r w:rsidRPr="00BB28B0">
        <w:t xml:space="preserve">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w:t>
      </w:r>
      <w:r w:rsidRPr="00BB28B0">
        <w:lastRenderedPageBreak/>
        <w:t>справочно-информационные материалы, содержащие сведения о порядке</w:t>
      </w:r>
      <w:r w:rsidRPr="00BB28B0">
        <w:br/>
        <w:t>и способах проведения оценки.</w:t>
      </w:r>
    </w:p>
    <w:p w:rsidR="007D3D3C" w:rsidRPr="00BB28B0" w:rsidRDefault="007D3D3C" w:rsidP="007D3D3C">
      <w:pPr>
        <w:pStyle w:val="11"/>
        <w:numPr>
          <w:ilvl w:val="0"/>
          <w:numId w:val="0"/>
        </w:numPr>
        <w:spacing w:line="240" w:lineRule="auto"/>
        <w:ind w:firstLine="709"/>
      </w:pPr>
      <w:r w:rsidRPr="00BB28B0">
        <w:t>3.9.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w:t>
      </w:r>
      <w:r w:rsidRPr="00BB28B0">
        <w:br/>
        <w:t>(при наличии), должность, наименование Организации (ее структурного подразделения).</w:t>
      </w:r>
    </w:p>
    <w:p w:rsidR="007D3D3C" w:rsidRPr="00BB28B0" w:rsidRDefault="007D3D3C" w:rsidP="007D3D3C">
      <w:pPr>
        <w:pStyle w:val="11"/>
        <w:numPr>
          <w:ilvl w:val="0"/>
          <w:numId w:val="0"/>
        </w:numPr>
        <w:spacing w:line="240" w:lineRule="auto"/>
        <w:ind w:firstLine="709"/>
      </w:pPr>
      <w:r w:rsidRPr="00BB28B0">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D3D3C" w:rsidRPr="00BB28B0" w:rsidRDefault="007D3D3C" w:rsidP="007D3D3C">
      <w:pPr>
        <w:pStyle w:val="11"/>
        <w:numPr>
          <w:ilvl w:val="0"/>
          <w:numId w:val="0"/>
        </w:numPr>
        <w:spacing w:line="240" w:lineRule="auto"/>
        <w:ind w:firstLine="709"/>
      </w:pPr>
      <w:r w:rsidRPr="00BB28B0">
        <w:t>Информирование по телефону о порядке предоставления Муниципальной услуги осуществляется в соответствии с режимом</w:t>
      </w:r>
      <w:r w:rsidRPr="00BB28B0">
        <w:br/>
        <w:t xml:space="preserve">и графиком работы Организации (ее структурных подразделений). </w:t>
      </w:r>
    </w:p>
    <w:p w:rsidR="007D3D3C" w:rsidRPr="00BB28B0" w:rsidRDefault="007D3D3C" w:rsidP="007D3D3C">
      <w:pPr>
        <w:pStyle w:val="11"/>
        <w:numPr>
          <w:ilvl w:val="0"/>
          <w:numId w:val="0"/>
        </w:numPr>
        <w:spacing w:line="240" w:lineRule="auto"/>
        <w:ind w:firstLine="709"/>
      </w:pPr>
      <w:r w:rsidRPr="00BB28B0">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7D3D3C" w:rsidRPr="00BB28B0" w:rsidRDefault="007D3D3C" w:rsidP="007D3D3C">
      <w:pPr>
        <w:pStyle w:val="11"/>
        <w:numPr>
          <w:ilvl w:val="0"/>
          <w:numId w:val="0"/>
        </w:numPr>
        <w:spacing w:line="240" w:lineRule="auto"/>
        <w:ind w:firstLine="709"/>
      </w:pPr>
      <w:r w:rsidRPr="00BB28B0">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7D3D3C" w:rsidRPr="00BB28B0" w:rsidRDefault="007D3D3C" w:rsidP="007D3D3C">
      <w:pPr>
        <w:pStyle w:val="11"/>
        <w:numPr>
          <w:ilvl w:val="0"/>
          <w:numId w:val="0"/>
        </w:numPr>
        <w:spacing w:line="240" w:lineRule="auto"/>
        <w:ind w:firstLine="709"/>
      </w:pPr>
      <w:r w:rsidRPr="00BB28B0">
        <w:t>3.10. При ответах на телефонные звонки и устные обращения</w:t>
      </w:r>
      <w:r w:rsidRPr="00BB28B0">
        <w:br/>
        <w:t xml:space="preserve">по вопросам о порядке предоставления Муниципальной услуги работником Организации (ее структурного подразделения)  </w:t>
      </w:r>
      <w:proofErr w:type="gramStart"/>
      <w:r w:rsidRPr="00BB28B0">
        <w:t>обратившемуся</w:t>
      </w:r>
      <w:proofErr w:type="gramEnd"/>
      <w:r w:rsidRPr="00BB28B0">
        <w:t xml:space="preserve"> сообщается следующая информация:</w:t>
      </w:r>
    </w:p>
    <w:p w:rsidR="007D3D3C" w:rsidRPr="00BB28B0" w:rsidRDefault="007D3D3C" w:rsidP="007D3D3C">
      <w:pPr>
        <w:pStyle w:val="11"/>
        <w:numPr>
          <w:ilvl w:val="0"/>
          <w:numId w:val="0"/>
        </w:numPr>
        <w:spacing w:line="240" w:lineRule="auto"/>
        <w:ind w:firstLine="709"/>
      </w:pPr>
      <w:r w:rsidRPr="00BB28B0">
        <w:t>3.10.1. о перечне лиц, имеющих право на получение Муниципальной услуги;</w:t>
      </w:r>
    </w:p>
    <w:p w:rsidR="007D3D3C" w:rsidRPr="00BB28B0" w:rsidRDefault="007D3D3C" w:rsidP="007D3D3C">
      <w:pPr>
        <w:pStyle w:val="11"/>
        <w:numPr>
          <w:ilvl w:val="0"/>
          <w:numId w:val="0"/>
        </w:numPr>
        <w:spacing w:line="240" w:lineRule="auto"/>
        <w:ind w:firstLine="709"/>
      </w:pPr>
      <w:r w:rsidRPr="00BB28B0">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3D3C" w:rsidRPr="00BB28B0" w:rsidRDefault="007D3D3C" w:rsidP="007D3D3C">
      <w:pPr>
        <w:pStyle w:val="11"/>
        <w:numPr>
          <w:ilvl w:val="0"/>
          <w:numId w:val="0"/>
        </w:numPr>
        <w:spacing w:line="240" w:lineRule="auto"/>
        <w:ind w:firstLine="709"/>
      </w:pPr>
      <w:r w:rsidRPr="00BB28B0">
        <w:t>3.10.3. о перечне документов, необходимых для получения Муниципальной услуги;</w:t>
      </w:r>
    </w:p>
    <w:p w:rsidR="007D3D3C" w:rsidRPr="00BB28B0" w:rsidRDefault="007D3D3C" w:rsidP="007D3D3C">
      <w:pPr>
        <w:pStyle w:val="11"/>
        <w:numPr>
          <w:ilvl w:val="0"/>
          <w:numId w:val="0"/>
        </w:numPr>
        <w:spacing w:line="240" w:lineRule="auto"/>
        <w:ind w:firstLine="709"/>
      </w:pPr>
      <w:r w:rsidRPr="00BB28B0">
        <w:t>3.10.4. о сроках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 xml:space="preserve">3.10.5. об основаниях для отказа в приеме документов, необходимых для предоставления Муниципальной услуги; </w:t>
      </w:r>
    </w:p>
    <w:p w:rsidR="007D3D3C" w:rsidRPr="00BB28B0" w:rsidRDefault="007D3D3C" w:rsidP="007D3D3C">
      <w:pPr>
        <w:pStyle w:val="11"/>
        <w:numPr>
          <w:ilvl w:val="0"/>
          <w:numId w:val="0"/>
        </w:numPr>
        <w:spacing w:line="240" w:lineRule="auto"/>
        <w:ind w:firstLine="709"/>
      </w:pPr>
      <w:r w:rsidRPr="00BB28B0">
        <w:t>3.10.6. об основаниях для приостановления предоставления Муниципальной услуги, отказа в предоставлении Муниципальной услуги;</w:t>
      </w:r>
    </w:p>
    <w:p w:rsidR="007D3D3C" w:rsidRPr="00BB28B0" w:rsidRDefault="007D3D3C" w:rsidP="007D3D3C">
      <w:pPr>
        <w:pStyle w:val="11"/>
        <w:numPr>
          <w:ilvl w:val="0"/>
          <w:numId w:val="0"/>
        </w:numPr>
        <w:spacing w:line="240" w:lineRule="auto"/>
        <w:ind w:firstLine="709"/>
      </w:pPr>
      <w:r w:rsidRPr="00BB28B0">
        <w:t>3.10.7. о месте размещения на РПГУ, ЕПГУ, официальном сайте Организации информации по вопросам предоставления Муниципальной услуги.</w:t>
      </w:r>
    </w:p>
    <w:p w:rsidR="007D3D3C" w:rsidRPr="00BB28B0" w:rsidRDefault="007D3D3C" w:rsidP="007D3D3C">
      <w:pPr>
        <w:pStyle w:val="11"/>
        <w:numPr>
          <w:ilvl w:val="0"/>
          <w:numId w:val="0"/>
        </w:numPr>
        <w:spacing w:line="240" w:lineRule="auto"/>
        <w:ind w:firstLine="709"/>
      </w:pPr>
      <w:r w:rsidRPr="00BB28B0">
        <w:t xml:space="preserve">3.11. Информирование о порядке предоставления Муниципальной услуги осуществляется также по единому номеру телефона Электронной </w:t>
      </w:r>
      <w:r w:rsidRPr="00BB28B0">
        <w:lastRenderedPageBreak/>
        <w:t>приемной Московской области 8 (800) 550-50-30 и по единому номеру телефона поддержки ЕПГУ 8 (800)100-70-10.</w:t>
      </w:r>
    </w:p>
    <w:p w:rsidR="007D3D3C" w:rsidRPr="00BB28B0" w:rsidRDefault="007D3D3C" w:rsidP="007D3D3C">
      <w:pPr>
        <w:pStyle w:val="11"/>
        <w:numPr>
          <w:ilvl w:val="0"/>
          <w:numId w:val="0"/>
        </w:numPr>
        <w:spacing w:line="240" w:lineRule="auto"/>
        <w:ind w:firstLine="709"/>
      </w:pPr>
      <w:r w:rsidRPr="00BB28B0">
        <w:t>3.12. Организация разрабатывает информационные материалы</w:t>
      </w:r>
      <w:r w:rsidRPr="00BB28B0">
        <w:br/>
        <w:t>по порядку предоставления Муниципальной услуги – памятки, инструкции, брошюры, макеты и размещает их на РПГУ, ЕПГУ, официальном сайте Организации.</w:t>
      </w:r>
    </w:p>
    <w:p w:rsidR="007D3D3C" w:rsidRPr="00BB28B0" w:rsidRDefault="007D3D3C" w:rsidP="007D3D3C">
      <w:pPr>
        <w:pStyle w:val="11"/>
        <w:numPr>
          <w:ilvl w:val="0"/>
          <w:numId w:val="0"/>
        </w:numPr>
        <w:spacing w:line="240" w:lineRule="auto"/>
        <w:ind w:firstLine="709"/>
      </w:pPr>
      <w:r w:rsidRPr="00BB28B0">
        <w:t>3.13. Организация обеспечивает своевременную актуализацию информационных материалов, указанных в пункте 3.12 настоящего Административного регламента, на РПГУ, ЕПГУ и официальном сайте Организации.</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3.14. </w:t>
      </w:r>
      <w:proofErr w:type="gramStart"/>
      <w:r w:rsidRPr="00BB28B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BB28B0">
        <w:rPr>
          <w:rFonts w:ascii="Times New Roman" w:hAnsi="Times New Roman"/>
          <w:sz w:val="28"/>
          <w:szCs w:val="28"/>
        </w:rPr>
        <w:br/>
        <w:t xml:space="preserve">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D3D3C" w:rsidRPr="00BB28B0" w:rsidRDefault="007D3D3C" w:rsidP="007D3D3C">
      <w:pPr>
        <w:pStyle w:val="11"/>
        <w:numPr>
          <w:ilvl w:val="0"/>
          <w:numId w:val="0"/>
        </w:numPr>
        <w:spacing w:line="240" w:lineRule="auto"/>
        <w:ind w:firstLine="709"/>
      </w:pPr>
      <w:r w:rsidRPr="00BB28B0">
        <w:t>3.15.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7D3D3C" w:rsidRPr="00BB28B0" w:rsidRDefault="007D3D3C" w:rsidP="007D3D3C">
      <w:pPr>
        <w:pStyle w:val="11"/>
        <w:numPr>
          <w:ilvl w:val="0"/>
          <w:numId w:val="0"/>
        </w:numPr>
        <w:spacing w:line="240" w:lineRule="auto"/>
        <w:ind w:firstLine="709"/>
      </w:pPr>
    </w:p>
    <w:p w:rsidR="007D3D3C" w:rsidRPr="00BB28B0" w:rsidRDefault="007D3D3C" w:rsidP="007D3D3C">
      <w:pPr>
        <w:pStyle w:val="1-"/>
        <w:rPr>
          <w:b w:val="0"/>
          <w:iCs w:val="0"/>
          <w:sz w:val="28"/>
          <w:szCs w:val="28"/>
        </w:rPr>
      </w:pPr>
      <w:bookmarkStart w:id="22" w:name="_Toc437973280"/>
      <w:bookmarkStart w:id="23" w:name="_Toc438110021"/>
      <w:bookmarkStart w:id="24" w:name="_Toc438376225"/>
      <w:bookmarkStart w:id="25" w:name="_Toc510616993"/>
      <w:bookmarkStart w:id="26" w:name="_Toc28377935"/>
      <w:bookmarkStart w:id="27" w:name="_Toc83988535"/>
      <w:bookmarkStart w:id="28" w:name="_Hlk20900584"/>
      <w:r w:rsidRPr="00BB28B0">
        <w:rPr>
          <w:b w:val="0"/>
          <w:iCs w:val="0"/>
          <w:sz w:val="28"/>
          <w:szCs w:val="28"/>
        </w:rPr>
        <w:t>Стандарт предоставления Муниципальной услуги</w:t>
      </w:r>
      <w:bookmarkEnd w:id="22"/>
      <w:bookmarkEnd w:id="23"/>
      <w:bookmarkEnd w:id="24"/>
      <w:bookmarkEnd w:id="25"/>
      <w:bookmarkEnd w:id="26"/>
      <w:bookmarkEnd w:id="27"/>
    </w:p>
    <w:p w:rsidR="007D3D3C" w:rsidRPr="00BB28B0" w:rsidRDefault="007D3D3C" w:rsidP="007D3D3C">
      <w:pPr>
        <w:pStyle w:val="1-"/>
        <w:numPr>
          <w:ilvl w:val="0"/>
          <w:numId w:val="0"/>
        </w:numPr>
        <w:jc w:val="left"/>
        <w:rPr>
          <w:b w:val="0"/>
          <w:iCs w:val="0"/>
          <w:sz w:val="28"/>
          <w:szCs w:val="28"/>
        </w:rPr>
      </w:pPr>
    </w:p>
    <w:p w:rsidR="007D3D3C" w:rsidRPr="00BB28B0" w:rsidRDefault="007D3D3C" w:rsidP="00BB28B0">
      <w:pPr>
        <w:pStyle w:val="2-"/>
        <w:rPr>
          <w:sz w:val="28"/>
          <w:szCs w:val="28"/>
        </w:rPr>
      </w:pPr>
      <w:bookmarkStart w:id="29" w:name="_Toc437973281"/>
      <w:bookmarkStart w:id="30" w:name="_Toc438110022"/>
      <w:bookmarkStart w:id="31" w:name="_Toc438376226"/>
      <w:bookmarkStart w:id="32" w:name="_Toc28377936"/>
      <w:bookmarkStart w:id="33" w:name="_Toc83988536"/>
      <w:r w:rsidRPr="00BB28B0">
        <w:rPr>
          <w:sz w:val="28"/>
          <w:szCs w:val="28"/>
        </w:rPr>
        <w:t>4. Наименование Муниципальной услуги</w:t>
      </w:r>
      <w:bookmarkStart w:id="34" w:name="_Toc510616994"/>
      <w:bookmarkEnd w:id="29"/>
      <w:bookmarkEnd w:id="30"/>
      <w:bookmarkEnd w:id="31"/>
      <w:bookmarkEnd w:id="32"/>
      <w:bookmarkEnd w:id="33"/>
      <w:bookmarkEnd w:id="34"/>
    </w:p>
    <w:p w:rsidR="007D3D3C" w:rsidRPr="00BB28B0" w:rsidRDefault="007D3D3C" w:rsidP="00BB28B0">
      <w:pPr>
        <w:pStyle w:val="2-"/>
        <w:rPr>
          <w:sz w:val="28"/>
          <w:szCs w:val="28"/>
        </w:rPr>
      </w:pPr>
    </w:p>
    <w:bookmarkEnd w:id="28"/>
    <w:p w:rsidR="007D3D3C" w:rsidRPr="00BB28B0" w:rsidRDefault="007D3D3C" w:rsidP="007D3D3C">
      <w:pPr>
        <w:pStyle w:val="11"/>
        <w:widowControl w:val="0"/>
        <w:numPr>
          <w:ilvl w:val="0"/>
          <w:numId w:val="0"/>
        </w:numPr>
        <w:spacing w:line="240" w:lineRule="auto"/>
        <w:ind w:firstLine="709"/>
      </w:pPr>
      <w:r w:rsidRPr="00BB28B0">
        <w:t>4.1.  Муниципальная услуга «</w:t>
      </w:r>
      <w:r w:rsidRPr="00BB28B0">
        <w:rPr>
          <w:shd w:val="clear" w:color="auto" w:fill="FFFFFF"/>
        </w:rPr>
        <w:t>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w:t>
      </w:r>
      <w:r w:rsidRPr="00BB28B0">
        <w:t>».</w:t>
      </w:r>
    </w:p>
    <w:p w:rsidR="007D3D3C" w:rsidRPr="00BB28B0" w:rsidRDefault="007D3D3C" w:rsidP="007D3D3C">
      <w:pPr>
        <w:pStyle w:val="11"/>
        <w:numPr>
          <w:ilvl w:val="0"/>
          <w:numId w:val="0"/>
        </w:numPr>
        <w:spacing w:line="240" w:lineRule="auto"/>
        <w:ind w:left="709"/>
        <w:rPr>
          <w:spacing w:val="-1"/>
        </w:rPr>
      </w:pPr>
    </w:p>
    <w:p w:rsidR="007D3D3C" w:rsidRPr="00BB28B0" w:rsidRDefault="007D3D3C" w:rsidP="00BB28B0">
      <w:pPr>
        <w:pStyle w:val="2-"/>
        <w:rPr>
          <w:sz w:val="28"/>
          <w:szCs w:val="28"/>
        </w:rPr>
      </w:pPr>
      <w:bookmarkStart w:id="35" w:name="_Toc510616995"/>
      <w:bookmarkStart w:id="36" w:name="_Hlk20900602"/>
      <w:bookmarkStart w:id="37" w:name="_Toc28377937"/>
      <w:bookmarkStart w:id="38" w:name="_Toc83988537"/>
      <w:bookmarkStart w:id="39" w:name="_Toc437973283"/>
      <w:bookmarkStart w:id="40" w:name="_Toc438110024"/>
      <w:bookmarkStart w:id="41" w:name="_Toc438376228"/>
      <w:r w:rsidRPr="00BB28B0">
        <w:rPr>
          <w:sz w:val="28"/>
          <w:szCs w:val="28"/>
        </w:rPr>
        <w:t xml:space="preserve">5. Наименование органа, предоставляющего </w:t>
      </w:r>
      <w:bookmarkEnd w:id="35"/>
      <w:bookmarkEnd w:id="36"/>
      <w:bookmarkEnd w:id="37"/>
      <w:r w:rsidRPr="00BB28B0">
        <w:rPr>
          <w:sz w:val="28"/>
          <w:szCs w:val="28"/>
        </w:rPr>
        <w:t>Муниципальную услугу</w:t>
      </w:r>
      <w:bookmarkEnd w:id="38"/>
    </w:p>
    <w:p w:rsidR="007D3D3C" w:rsidRPr="00BB28B0" w:rsidRDefault="007D3D3C" w:rsidP="00BB28B0">
      <w:pPr>
        <w:pStyle w:val="2-"/>
        <w:rPr>
          <w:sz w:val="28"/>
          <w:szCs w:val="28"/>
        </w:rPr>
      </w:pPr>
    </w:p>
    <w:p w:rsidR="007D3D3C" w:rsidRPr="00BB28B0" w:rsidRDefault="007D3D3C" w:rsidP="007D3D3C">
      <w:pPr>
        <w:pStyle w:val="11"/>
        <w:numPr>
          <w:ilvl w:val="0"/>
          <w:numId w:val="0"/>
        </w:numPr>
        <w:spacing w:line="240" w:lineRule="auto"/>
        <w:ind w:firstLine="709"/>
      </w:pPr>
      <w:r w:rsidRPr="00BB28B0">
        <w:t xml:space="preserve">5.1. Органами, ответственными за предоставление Муниципальной услуги, в городском округе Химки Московской области, являются Управление по образованию Администрации городского округа Химки Московской области, Управление физической культуры и спорта Администрации городского округа Химки Московской области, </w:t>
      </w:r>
      <w:r w:rsidRPr="00BB28B0">
        <w:rPr>
          <w:rStyle w:val="affc"/>
          <w:b w:val="0"/>
        </w:rPr>
        <w:t xml:space="preserve">Управление культуры </w:t>
      </w:r>
      <w:r w:rsidRPr="00BB28B0">
        <w:t>Администрации городского округа Химки Московской области (далее – Администрация).</w:t>
      </w:r>
    </w:p>
    <w:p w:rsidR="007D3D3C" w:rsidRPr="00BB28B0" w:rsidRDefault="007D3D3C" w:rsidP="007D3D3C">
      <w:pPr>
        <w:pStyle w:val="11"/>
        <w:numPr>
          <w:ilvl w:val="0"/>
          <w:numId w:val="0"/>
        </w:numPr>
        <w:spacing w:line="240" w:lineRule="auto"/>
        <w:ind w:firstLine="709"/>
      </w:pPr>
      <w:r w:rsidRPr="00BB28B0">
        <w:t>5.2. Организация обеспечивает предоставление Муниципальной услуги в электронной форме посредством РПГУ и ЕПГУ, а также в иных формах, предусмотренных законодательством Российской Федерации,</w:t>
      </w:r>
      <w:r w:rsidRPr="00BB28B0">
        <w:br/>
        <w:t>по выбору Заявителя в соответствии с Федеральным законом от 27.07.2010</w:t>
      </w:r>
      <w:r w:rsidRPr="00BB28B0">
        <w:br/>
      </w:r>
      <w:r w:rsidRPr="00BB28B0">
        <w:lastRenderedPageBreak/>
        <w:t>№ 210-ФЗ «Об организации предоставления государственных</w:t>
      </w:r>
      <w:r w:rsidRPr="00BB28B0">
        <w:br/>
        <w:t>и муниципальных услуг».</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5.3. </w:t>
      </w:r>
      <w:r w:rsidRPr="00BB28B0">
        <w:rPr>
          <w:rFonts w:ascii="Times New Roman" w:eastAsia="Arial Unicode MS" w:hAnsi="Times New Roman"/>
          <w:sz w:val="28"/>
          <w:szCs w:val="28"/>
          <w:lang w:eastAsia="ru-RU"/>
        </w:rPr>
        <w:t xml:space="preserve">Предоставление бесплатного доступа к РПГУ и ЕПГУ для подачи запросов, документов, информации, необходимых для получения Муниципальной услуги в электронной форме </w:t>
      </w:r>
      <w:r w:rsidRPr="00BB28B0">
        <w:rPr>
          <w:rFonts w:ascii="Times New Roman" w:hAnsi="Times New Roman"/>
          <w:sz w:val="28"/>
          <w:szCs w:val="28"/>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7D3D3C" w:rsidRPr="00BB28B0" w:rsidRDefault="007D3D3C" w:rsidP="007D3D3C">
      <w:pPr>
        <w:pStyle w:val="11"/>
        <w:numPr>
          <w:ilvl w:val="0"/>
          <w:numId w:val="0"/>
        </w:numPr>
        <w:spacing w:line="240" w:lineRule="auto"/>
        <w:ind w:firstLine="709"/>
      </w:pPr>
      <w:r w:rsidRPr="00BB28B0">
        <w:t xml:space="preserve">5.4. Непосредственное предоставление </w:t>
      </w:r>
      <w:r w:rsidRPr="00BB28B0">
        <w:rPr>
          <w:rFonts w:eastAsia="Times New Roman"/>
          <w:lang w:eastAsia="ar-SA"/>
        </w:rPr>
        <w:t>Муниципальной услуги</w:t>
      </w:r>
      <w:r w:rsidRPr="00BB28B0">
        <w:t xml:space="preserve"> осуществляет Организация.</w:t>
      </w:r>
    </w:p>
    <w:p w:rsidR="007D3D3C" w:rsidRPr="00BB28B0" w:rsidRDefault="007D3D3C" w:rsidP="007D3D3C">
      <w:pPr>
        <w:pStyle w:val="11"/>
        <w:numPr>
          <w:ilvl w:val="0"/>
          <w:numId w:val="0"/>
        </w:numPr>
        <w:spacing w:line="240" w:lineRule="auto"/>
        <w:ind w:firstLine="709"/>
      </w:pPr>
      <w:r w:rsidRPr="00BB28B0">
        <w:t>5.5. В целях предоставления Муниципальной услуги</w:t>
      </w:r>
      <w:r w:rsidRPr="00BB28B0">
        <w:rPr>
          <w:rFonts w:eastAsia="Times New Roman"/>
          <w:lang w:eastAsia="ar-SA"/>
        </w:rPr>
        <w:t xml:space="preserve"> </w:t>
      </w:r>
      <w:r w:rsidRPr="00BB28B0">
        <w:t>Организация взаимодействует с Администрацией.</w:t>
      </w:r>
    </w:p>
    <w:p w:rsidR="007D3D3C" w:rsidRPr="00BB28B0" w:rsidRDefault="007D3D3C" w:rsidP="00BB28B0">
      <w:pPr>
        <w:pStyle w:val="2-"/>
        <w:rPr>
          <w:sz w:val="28"/>
          <w:szCs w:val="28"/>
        </w:rPr>
      </w:pPr>
      <w:bookmarkStart w:id="42" w:name="_Toc28377938"/>
      <w:bookmarkStart w:id="43" w:name="_Toc83988538"/>
      <w:bookmarkStart w:id="44" w:name="_Toc510616996"/>
      <w:bookmarkStart w:id="45" w:name="_Toc437973285"/>
      <w:bookmarkStart w:id="46" w:name="_Toc438110026"/>
      <w:bookmarkStart w:id="47" w:name="_Toc438376230"/>
      <w:bookmarkStart w:id="48" w:name="_Hlk20900617"/>
    </w:p>
    <w:p w:rsidR="007D3D3C" w:rsidRPr="00BB28B0" w:rsidRDefault="007D3D3C" w:rsidP="00BB28B0">
      <w:pPr>
        <w:pStyle w:val="2-"/>
        <w:rPr>
          <w:sz w:val="28"/>
          <w:szCs w:val="28"/>
        </w:rPr>
      </w:pPr>
      <w:r w:rsidRPr="00BB28B0">
        <w:rPr>
          <w:sz w:val="28"/>
          <w:szCs w:val="28"/>
        </w:rPr>
        <w:t>6. Результат предоставления Муниципальной услуги</w:t>
      </w:r>
      <w:bookmarkEnd w:id="42"/>
      <w:bookmarkEnd w:id="43"/>
      <w:r w:rsidRPr="00BB28B0">
        <w:rPr>
          <w:sz w:val="28"/>
          <w:szCs w:val="28"/>
        </w:rPr>
        <w:t xml:space="preserve"> </w:t>
      </w:r>
      <w:bookmarkEnd w:id="44"/>
      <w:bookmarkEnd w:id="45"/>
      <w:bookmarkEnd w:id="46"/>
      <w:bookmarkEnd w:id="47"/>
    </w:p>
    <w:p w:rsidR="007D3D3C" w:rsidRPr="00BB28B0" w:rsidRDefault="007D3D3C" w:rsidP="00BB28B0">
      <w:pPr>
        <w:pStyle w:val="2-"/>
        <w:rPr>
          <w:sz w:val="28"/>
          <w:szCs w:val="28"/>
        </w:rPr>
      </w:pPr>
    </w:p>
    <w:bookmarkEnd w:id="48"/>
    <w:p w:rsidR="007D3D3C" w:rsidRPr="00BB28B0" w:rsidRDefault="007D3D3C" w:rsidP="007D3D3C">
      <w:pPr>
        <w:pStyle w:val="11"/>
        <w:numPr>
          <w:ilvl w:val="0"/>
          <w:numId w:val="0"/>
        </w:numPr>
        <w:spacing w:line="240" w:lineRule="auto"/>
        <w:ind w:firstLine="709"/>
      </w:pPr>
      <w:r w:rsidRPr="00BB28B0">
        <w:t>6.1. Результатом предоставления Муниципальной услуги при обращении Заявителя посредством РПГУ является:</w:t>
      </w:r>
    </w:p>
    <w:p w:rsidR="007D3D3C" w:rsidRPr="00BB28B0" w:rsidRDefault="007D3D3C" w:rsidP="007D3D3C">
      <w:pPr>
        <w:pStyle w:val="111"/>
        <w:numPr>
          <w:ilvl w:val="0"/>
          <w:numId w:val="0"/>
        </w:numPr>
        <w:spacing w:line="240" w:lineRule="auto"/>
        <w:ind w:firstLine="709"/>
      </w:pPr>
      <w:r w:rsidRPr="00BB28B0">
        <w:t>6.1.1. решение о предоставлении Муниципальной услуги в виде выписки из приказа руководителя Организации о приеме (зачислении) кандидата на обучение в Организацию (далее – выписка из приказа</w:t>
      </w:r>
      <w:r w:rsidRPr="00BB28B0">
        <w:br/>
        <w:t>о зачислении), которое оформляется в соответствии с приложением 1</w:t>
      </w:r>
      <w:r w:rsidRPr="00BB28B0">
        <w:br/>
        <w:t>к настоящему Административному регламенту;</w:t>
      </w:r>
    </w:p>
    <w:p w:rsidR="007D3D3C" w:rsidRPr="00BB28B0" w:rsidRDefault="007D3D3C" w:rsidP="007D3D3C">
      <w:pPr>
        <w:pStyle w:val="111"/>
        <w:numPr>
          <w:ilvl w:val="0"/>
          <w:numId w:val="0"/>
        </w:numPr>
        <w:spacing w:line="240" w:lineRule="auto"/>
        <w:ind w:firstLine="709"/>
      </w:pPr>
      <w:r w:rsidRPr="00BB28B0">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приложением 2</w:t>
      </w:r>
      <w:r w:rsidRPr="00BB28B0">
        <w:br/>
        <w:t>к настоящему Административному регламенту.</w:t>
      </w:r>
    </w:p>
    <w:p w:rsidR="007D3D3C" w:rsidRPr="00BB28B0" w:rsidRDefault="007D3D3C" w:rsidP="007D3D3C">
      <w:pPr>
        <w:pStyle w:val="11"/>
        <w:numPr>
          <w:ilvl w:val="0"/>
          <w:numId w:val="0"/>
        </w:numPr>
        <w:spacing w:line="240" w:lineRule="auto"/>
        <w:ind w:firstLine="709"/>
      </w:pPr>
      <w:r w:rsidRPr="00BB28B0">
        <w:t>6.2. Результатом предоставления Муниципальной услуги при обращении Заявителя посредством ЕПГУ является:</w:t>
      </w:r>
    </w:p>
    <w:p w:rsidR="007D3D3C" w:rsidRPr="00BB28B0" w:rsidRDefault="007D3D3C" w:rsidP="007D3D3C">
      <w:pPr>
        <w:pStyle w:val="111"/>
        <w:numPr>
          <w:ilvl w:val="0"/>
          <w:numId w:val="0"/>
        </w:numPr>
        <w:spacing w:line="240" w:lineRule="auto"/>
        <w:ind w:firstLine="709"/>
      </w:pPr>
      <w:r w:rsidRPr="00BB28B0">
        <w:t>6.2.1. решение о предоставлении Муниципальной услуги в виде статуса в Личном кабинете на ЕПГУ о предоставлении Муниципальной услуги;</w:t>
      </w:r>
    </w:p>
    <w:p w:rsidR="007D3D3C" w:rsidRPr="00BB28B0" w:rsidRDefault="007D3D3C" w:rsidP="007D3D3C">
      <w:pPr>
        <w:pStyle w:val="111"/>
        <w:numPr>
          <w:ilvl w:val="0"/>
          <w:numId w:val="0"/>
        </w:numPr>
        <w:spacing w:line="240" w:lineRule="auto"/>
        <w:ind w:firstLine="709"/>
      </w:pPr>
      <w:r w:rsidRPr="00BB28B0">
        <w:t>6.2.2. решение об отказе в предоставлении Муниципальной услуги</w:t>
      </w:r>
      <w:r w:rsidRPr="00BB28B0">
        <w:br/>
        <w:t>в виде статуса в Личном кабинете на ЕПГУ об отказе в предоставлении Муниципальной услуги.</w:t>
      </w:r>
    </w:p>
    <w:p w:rsidR="007D3D3C" w:rsidRPr="00BB28B0" w:rsidRDefault="007D3D3C" w:rsidP="007D3D3C">
      <w:pPr>
        <w:pStyle w:val="111"/>
        <w:numPr>
          <w:ilvl w:val="0"/>
          <w:numId w:val="0"/>
        </w:numPr>
        <w:spacing w:line="240" w:lineRule="auto"/>
        <w:ind w:firstLine="709"/>
      </w:pPr>
      <w:r w:rsidRPr="00BB28B0">
        <w:t xml:space="preserve">6.3. При обращении за предоставлением Муниципальной услуги посредством РПГУ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работника Организации, который направляется Заявителю в Личный кабинет на РПГУ в день подписания результата. </w:t>
      </w:r>
    </w:p>
    <w:p w:rsidR="007D3D3C" w:rsidRPr="00BB28B0" w:rsidRDefault="007D3D3C" w:rsidP="007D3D3C">
      <w:pPr>
        <w:pStyle w:val="111"/>
        <w:numPr>
          <w:ilvl w:val="0"/>
          <w:numId w:val="0"/>
        </w:numPr>
        <w:spacing w:line="240" w:lineRule="auto"/>
        <w:ind w:firstLine="709"/>
      </w:pPr>
      <w:r w:rsidRPr="00BB28B0">
        <w:t>6.4. При обращении за предоставлением Муниципальной услуги посредством ЕПГУ результат предоставления Муниципальной услуги независимо от принятого решения оформляется в виде изменения статуса</w:t>
      </w:r>
      <w:r w:rsidRPr="00BB28B0">
        <w:br/>
        <w:t>в Личном кабинете на ЕПГУ.</w:t>
      </w:r>
    </w:p>
    <w:p w:rsidR="007D3D3C" w:rsidRPr="00BB28B0" w:rsidRDefault="007D3D3C" w:rsidP="007D3D3C">
      <w:pPr>
        <w:pStyle w:val="111"/>
        <w:numPr>
          <w:ilvl w:val="0"/>
          <w:numId w:val="0"/>
        </w:numPr>
        <w:spacing w:line="240" w:lineRule="auto"/>
        <w:ind w:firstLine="709"/>
      </w:pPr>
      <w:r w:rsidRPr="00BB28B0">
        <w:lastRenderedPageBreak/>
        <w:t>6.5. Решение о предоставлении Муниципальной услуги направляется Заявителю в Личный кабинет на РПГУ, ЕПГУ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w:t>
      </w:r>
      <w:r w:rsidR="00830AE0" w:rsidRPr="00BB28B0">
        <w:t>:</w:t>
      </w:r>
      <w:r w:rsidRPr="00BB28B0">
        <w:t xml:space="preserve"> </w:t>
      </w:r>
    </w:p>
    <w:p w:rsidR="007D3D3C" w:rsidRPr="00BB28B0" w:rsidRDefault="007D3D3C" w:rsidP="007D3D3C">
      <w:pPr>
        <w:pStyle w:val="111"/>
        <w:numPr>
          <w:ilvl w:val="0"/>
          <w:numId w:val="0"/>
        </w:numPr>
        <w:spacing w:line="240" w:lineRule="auto"/>
        <w:ind w:firstLine="709"/>
      </w:pPr>
      <w:r w:rsidRPr="00BB28B0">
        <w:t>6.5.1. при необходимости проведения вступительных (приемных) испытаний – в день вступительных (приемных) испытаний;</w:t>
      </w:r>
    </w:p>
    <w:p w:rsidR="007D3D3C" w:rsidRPr="00BB28B0" w:rsidRDefault="007D3D3C" w:rsidP="007D3D3C">
      <w:pPr>
        <w:pStyle w:val="111"/>
        <w:widowControl w:val="0"/>
        <w:numPr>
          <w:ilvl w:val="0"/>
          <w:numId w:val="0"/>
        </w:numPr>
        <w:spacing w:line="240" w:lineRule="auto"/>
        <w:ind w:firstLine="709"/>
      </w:pPr>
      <w:proofErr w:type="gramStart"/>
      <w:r w:rsidRPr="00BB28B0">
        <w:t>6.5.2. при отсутствии необходимости проведения вступительных (приемных) испытаний – в день подписания договора об образовании</w:t>
      </w:r>
      <w:r w:rsidRPr="00BB28B0">
        <w:br/>
        <w:t xml:space="preserve">на обучение по дополнительным общеобразовательным программам, </w:t>
      </w:r>
      <w:r w:rsidR="00830AE0" w:rsidRPr="00BB28B0">
        <w:rPr>
          <w:bCs/>
        </w:rPr>
        <w:t xml:space="preserve">договора об оказании услуг по спортивной подготовке </w:t>
      </w:r>
      <w:r w:rsidRPr="00BB28B0">
        <w:t>или договора</w:t>
      </w:r>
      <w:r w:rsidR="00830AE0" w:rsidRPr="00BB28B0">
        <w:br/>
      </w:r>
      <w:r w:rsidRPr="00BB28B0">
        <w:t>об образовании</w:t>
      </w:r>
      <w:r w:rsidR="00830AE0" w:rsidRPr="00BB28B0">
        <w:t xml:space="preserve"> </w:t>
      </w:r>
      <w:r w:rsidRPr="00BB28B0">
        <w:t>на обучение по дополнительным общеразвивающим программам в рамках системы ПФДО кроме дополнительных предпрофессиональных</w:t>
      </w:r>
      <w:r w:rsidR="00830AE0" w:rsidRPr="00BB28B0">
        <w:t xml:space="preserve"> </w:t>
      </w:r>
      <w:r w:rsidRPr="00BB28B0">
        <w:t>и общеразвивающих программ организаций сферы культуры и искусства</w:t>
      </w:r>
      <w:r w:rsidR="00830AE0" w:rsidRPr="00BB28B0">
        <w:t xml:space="preserve"> </w:t>
      </w:r>
      <w:r w:rsidRPr="00BB28B0">
        <w:t>и программ спортивной подготовки.</w:t>
      </w:r>
      <w:proofErr w:type="gramEnd"/>
    </w:p>
    <w:p w:rsidR="007D3D3C" w:rsidRPr="00BB28B0" w:rsidRDefault="007D3D3C" w:rsidP="007D3D3C">
      <w:pPr>
        <w:pStyle w:val="111"/>
        <w:widowControl w:val="0"/>
        <w:numPr>
          <w:ilvl w:val="0"/>
          <w:numId w:val="0"/>
        </w:numPr>
        <w:spacing w:line="240" w:lineRule="auto"/>
        <w:ind w:firstLine="709"/>
      </w:pPr>
      <w:bookmarkStart w:id="49" w:name="_Toc463206273"/>
      <w:bookmarkStart w:id="50" w:name="_Toc463207570"/>
      <w:bookmarkStart w:id="51" w:name="_Toc463206274"/>
      <w:bookmarkStart w:id="52" w:name="_Toc463207571"/>
      <w:bookmarkEnd w:id="49"/>
      <w:bookmarkEnd w:id="50"/>
      <w:bookmarkEnd w:id="51"/>
      <w:bookmarkEnd w:id="52"/>
      <w:r w:rsidRPr="00BB28B0">
        <w:t>6.6. Сведения о предоставлении Муниципальной услуги</w:t>
      </w:r>
      <w:r w:rsidRPr="00BB28B0">
        <w:br/>
        <w:t xml:space="preserve">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а также на ЕПГУ, в случае, если заявление о предоставлении Муниципальной услуги подано посредством ЕПГУ. </w:t>
      </w:r>
    </w:p>
    <w:p w:rsidR="007D3D3C" w:rsidRPr="00BB28B0" w:rsidRDefault="007D3D3C" w:rsidP="007D3D3C">
      <w:pPr>
        <w:pStyle w:val="111"/>
        <w:numPr>
          <w:ilvl w:val="0"/>
          <w:numId w:val="0"/>
        </w:numPr>
        <w:spacing w:line="240" w:lineRule="auto"/>
        <w:ind w:firstLine="709"/>
      </w:pPr>
      <w:r w:rsidRPr="00BB28B0">
        <w:t xml:space="preserve">6.7. Уведомление о принятом решении, независимо от результата предоставления Муниципальной услуги, направляется в Личный кабинет Заявителя на РПГУ. </w:t>
      </w:r>
    </w:p>
    <w:p w:rsidR="007D3D3C" w:rsidRPr="00BB28B0" w:rsidRDefault="007D3D3C" w:rsidP="007D3D3C">
      <w:pPr>
        <w:spacing w:after="0" w:line="240" w:lineRule="auto"/>
        <w:ind w:firstLine="709"/>
        <w:jc w:val="both"/>
        <w:rPr>
          <w:rFonts w:ascii="Times New Roman" w:hAnsi="Times New Roman"/>
          <w:sz w:val="28"/>
          <w:szCs w:val="28"/>
        </w:rPr>
      </w:pPr>
    </w:p>
    <w:p w:rsidR="007D3D3C" w:rsidRPr="00BB28B0" w:rsidRDefault="007D3D3C" w:rsidP="00BB28B0">
      <w:pPr>
        <w:pStyle w:val="2-"/>
        <w:rPr>
          <w:sz w:val="28"/>
          <w:szCs w:val="28"/>
        </w:rPr>
      </w:pPr>
      <w:bookmarkStart w:id="53" w:name="_Toc438110037"/>
      <w:bookmarkStart w:id="54" w:name="_Toc438376242"/>
      <w:bookmarkStart w:id="55" w:name="_Toc510616997"/>
      <w:bookmarkStart w:id="56" w:name="_Toc28377939"/>
      <w:bookmarkStart w:id="57" w:name="_Toc83988539"/>
      <w:r w:rsidRPr="00BB28B0">
        <w:rPr>
          <w:sz w:val="28"/>
          <w:szCs w:val="28"/>
        </w:rPr>
        <w:t xml:space="preserve">7. </w:t>
      </w:r>
      <w:bookmarkStart w:id="58" w:name="_Hlk20900628"/>
      <w:r w:rsidRPr="00BB28B0">
        <w:rPr>
          <w:sz w:val="28"/>
          <w:szCs w:val="28"/>
        </w:rPr>
        <w:t xml:space="preserve">Срок и порядок регистрации </w:t>
      </w:r>
      <w:bookmarkEnd w:id="53"/>
      <w:bookmarkEnd w:id="54"/>
      <w:r w:rsidRPr="00BB28B0">
        <w:rPr>
          <w:sz w:val="28"/>
          <w:szCs w:val="28"/>
        </w:rPr>
        <w:t>Запроса Заявителя о предоставлении Муниципальной услуги, в том числе в электронной форме</w:t>
      </w:r>
      <w:bookmarkEnd w:id="55"/>
      <w:bookmarkEnd w:id="56"/>
      <w:bookmarkEnd w:id="57"/>
      <w:bookmarkEnd w:id="58"/>
    </w:p>
    <w:p w:rsidR="007D3D3C" w:rsidRPr="00BB28B0" w:rsidRDefault="007D3D3C" w:rsidP="00BB28B0">
      <w:pPr>
        <w:pStyle w:val="2-"/>
        <w:rPr>
          <w:sz w:val="28"/>
          <w:szCs w:val="28"/>
        </w:rPr>
      </w:pPr>
    </w:p>
    <w:p w:rsidR="007D3D3C" w:rsidRPr="00BB28B0" w:rsidRDefault="007D3D3C" w:rsidP="007D3D3C">
      <w:pPr>
        <w:pStyle w:val="11"/>
        <w:numPr>
          <w:ilvl w:val="0"/>
          <w:numId w:val="0"/>
        </w:numPr>
        <w:spacing w:line="240" w:lineRule="auto"/>
        <w:ind w:firstLine="709"/>
      </w:pPr>
      <w:bookmarkStart w:id="59" w:name="_Toc437973287"/>
      <w:bookmarkStart w:id="60" w:name="_Toc438110028"/>
      <w:bookmarkStart w:id="61" w:name="_Toc438376232"/>
      <w:bookmarkEnd w:id="39"/>
      <w:bookmarkEnd w:id="40"/>
      <w:bookmarkEnd w:id="41"/>
      <w:r w:rsidRPr="00BB28B0">
        <w:t>7.1. Запрос о предоставлении Муниципальной услуги, поданный</w:t>
      </w:r>
      <w:r w:rsidRPr="00BB28B0">
        <w:br/>
        <w:t xml:space="preserve">в электронной форме посредством РПГУ, ЕПГУ до 16:00 рабочего дня, регистрируется в Организации в день его подачи. Запрос, поданный посредством РПГУ, ЕПГУ после 16:00 рабочего дня либо в нерабочий день, регистрируется в Организации на следующий рабочий день. </w:t>
      </w:r>
    </w:p>
    <w:p w:rsidR="007D3D3C" w:rsidRPr="00BB28B0" w:rsidRDefault="007D3D3C" w:rsidP="007D3D3C">
      <w:pPr>
        <w:pStyle w:val="11"/>
        <w:numPr>
          <w:ilvl w:val="0"/>
          <w:numId w:val="0"/>
        </w:numPr>
        <w:spacing w:line="240" w:lineRule="auto"/>
        <w:ind w:firstLine="709"/>
      </w:pPr>
      <w:r w:rsidRPr="00BB28B0">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7D3D3C" w:rsidRPr="00BB28B0" w:rsidRDefault="007D3D3C" w:rsidP="007D3D3C">
      <w:pPr>
        <w:pStyle w:val="11"/>
        <w:numPr>
          <w:ilvl w:val="0"/>
          <w:numId w:val="0"/>
        </w:numPr>
        <w:spacing w:line="240" w:lineRule="auto"/>
        <w:ind w:firstLine="709"/>
      </w:pPr>
    </w:p>
    <w:p w:rsidR="007D3D3C" w:rsidRPr="00BB28B0" w:rsidRDefault="007D3D3C" w:rsidP="00BB28B0">
      <w:pPr>
        <w:pStyle w:val="2-"/>
        <w:rPr>
          <w:sz w:val="28"/>
          <w:szCs w:val="28"/>
        </w:rPr>
      </w:pPr>
      <w:bookmarkStart w:id="62" w:name="_Toc510616998"/>
      <w:bookmarkStart w:id="63" w:name="_Toc28377940"/>
      <w:bookmarkStart w:id="64" w:name="_Toc83988540"/>
      <w:bookmarkStart w:id="65" w:name="_Hlk20900646"/>
      <w:r w:rsidRPr="00BB28B0">
        <w:rPr>
          <w:sz w:val="28"/>
          <w:szCs w:val="28"/>
        </w:rPr>
        <w:t>8. Срок предоставления Муниципальной услуги</w:t>
      </w:r>
      <w:bookmarkEnd w:id="59"/>
      <w:bookmarkEnd w:id="60"/>
      <w:bookmarkEnd w:id="61"/>
      <w:bookmarkEnd w:id="62"/>
      <w:bookmarkEnd w:id="63"/>
      <w:bookmarkEnd w:id="64"/>
    </w:p>
    <w:p w:rsidR="007D3D3C" w:rsidRPr="00BB28B0" w:rsidRDefault="007D3D3C" w:rsidP="00BB28B0">
      <w:pPr>
        <w:pStyle w:val="2-"/>
        <w:rPr>
          <w:sz w:val="28"/>
          <w:szCs w:val="28"/>
        </w:rPr>
      </w:pPr>
    </w:p>
    <w:bookmarkEnd w:id="65"/>
    <w:p w:rsidR="007D3D3C" w:rsidRPr="00BB28B0" w:rsidRDefault="007D3D3C" w:rsidP="007D3D3C">
      <w:pPr>
        <w:pStyle w:val="11"/>
        <w:numPr>
          <w:ilvl w:val="1"/>
          <w:numId w:val="0"/>
        </w:numPr>
        <w:spacing w:line="240" w:lineRule="auto"/>
        <w:ind w:firstLine="709"/>
      </w:pPr>
      <w:r w:rsidRPr="00BB28B0">
        <w:t xml:space="preserve">8.1. Срок предоставления Муниципальной услуги: </w:t>
      </w:r>
    </w:p>
    <w:p w:rsidR="007D3D3C" w:rsidRPr="00BB28B0" w:rsidRDefault="007D3D3C" w:rsidP="007D3D3C">
      <w:pPr>
        <w:pStyle w:val="11"/>
        <w:numPr>
          <w:ilvl w:val="1"/>
          <w:numId w:val="0"/>
        </w:numPr>
        <w:spacing w:line="240" w:lineRule="auto"/>
        <w:ind w:firstLine="709"/>
      </w:pPr>
      <w:r w:rsidRPr="00BB28B0">
        <w:t xml:space="preserve">8.1.1. при необходимости проведения вступительных (приемных) испытаний составляет не более 25 (двадцати пяти) рабочих дней со дня </w:t>
      </w:r>
      <w:r w:rsidRPr="00BB28B0">
        <w:lastRenderedPageBreak/>
        <w:t>регистрации Запроса о предоставлении Муниципальной услуги</w:t>
      </w:r>
      <w:r w:rsidRPr="00BB28B0">
        <w:br/>
        <w:t>в Организации;</w:t>
      </w:r>
    </w:p>
    <w:p w:rsidR="007D3D3C" w:rsidRPr="00BB28B0" w:rsidRDefault="007D3D3C" w:rsidP="007D3D3C">
      <w:pPr>
        <w:pStyle w:val="11"/>
        <w:numPr>
          <w:ilvl w:val="1"/>
          <w:numId w:val="0"/>
        </w:numPr>
        <w:spacing w:line="240" w:lineRule="auto"/>
        <w:ind w:firstLine="709"/>
      </w:pPr>
      <w:r w:rsidRPr="00BB28B0">
        <w:t>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w:t>
      </w:r>
      <w:r w:rsidRPr="00BB28B0">
        <w:br/>
        <w:t>в Организации.</w:t>
      </w:r>
    </w:p>
    <w:p w:rsidR="007D3D3C" w:rsidRPr="00BB28B0" w:rsidRDefault="007D3D3C" w:rsidP="007D3D3C">
      <w:pPr>
        <w:pStyle w:val="111"/>
        <w:numPr>
          <w:ilvl w:val="0"/>
          <w:numId w:val="0"/>
        </w:numPr>
        <w:spacing w:line="240" w:lineRule="auto"/>
        <w:ind w:firstLine="709"/>
      </w:pPr>
      <w:r w:rsidRPr="00BB28B0">
        <w:t xml:space="preserve">8.2. В случае наличия оснований для отказа в предоставлении Муниципальной услуги, соответствующий результат направляется Заявителю: </w:t>
      </w:r>
    </w:p>
    <w:p w:rsidR="007D3D3C" w:rsidRPr="00BB28B0" w:rsidRDefault="007D3D3C" w:rsidP="007D3D3C">
      <w:pPr>
        <w:pStyle w:val="111"/>
        <w:numPr>
          <w:ilvl w:val="0"/>
          <w:numId w:val="0"/>
        </w:numPr>
        <w:spacing w:line="240" w:lineRule="auto"/>
        <w:ind w:firstLine="709"/>
      </w:pPr>
      <w:proofErr w:type="gramStart"/>
      <w:r w:rsidRPr="00BB28B0">
        <w:t>8.2.1. при необходимости проведения вступительных (приемных) испытаний – в срок не более 25 (Двадцати пяти) рабочих дней со дня регистрации Запроса о предоставлении Муниципальной услуги</w:t>
      </w:r>
      <w:r w:rsidRPr="00BB28B0">
        <w:br/>
        <w:t>в Организации;</w:t>
      </w:r>
      <w:proofErr w:type="gramEnd"/>
    </w:p>
    <w:p w:rsidR="007D3D3C" w:rsidRPr="00BB28B0" w:rsidRDefault="007D3D3C" w:rsidP="007D3D3C">
      <w:pPr>
        <w:pStyle w:val="111"/>
        <w:numPr>
          <w:ilvl w:val="0"/>
          <w:numId w:val="0"/>
        </w:numPr>
        <w:spacing w:line="240" w:lineRule="auto"/>
        <w:ind w:firstLine="709"/>
      </w:pPr>
      <w:r w:rsidRPr="00BB28B0">
        <w:t xml:space="preserve"> 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w:t>
      </w:r>
      <w:r w:rsidRPr="00BB28B0">
        <w:br/>
        <w:t>в Организации.</w:t>
      </w:r>
    </w:p>
    <w:p w:rsidR="007D3D3C" w:rsidRPr="00BB28B0" w:rsidRDefault="007D3D3C" w:rsidP="007D3D3C">
      <w:pPr>
        <w:pStyle w:val="11"/>
        <w:numPr>
          <w:ilvl w:val="1"/>
          <w:numId w:val="12"/>
        </w:numPr>
        <w:spacing w:line="240" w:lineRule="auto"/>
        <w:ind w:left="0" w:firstLine="709"/>
      </w:pPr>
      <w:r w:rsidRPr="00BB28B0">
        <w:t>Периоды обращения за предоставлением Муниципальной услуги:</w:t>
      </w:r>
    </w:p>
    <w:p w:rsidR="007D3D3C" w:rsidRPr="00BB28B0" w:rsidRDefault="007D3D3C" w:rsidP="007D3D3C">
      <w:pPr>
        <w:pStyle w:val="11"/>
        <w:numPr>
          <w:ilvl w:val="0"/>
          <w:numId w:val="0"/>
        </w:numPr>
        <w:spacing w:line="240" w:lineRule="auto"/>
        <w:ind w:firstLine="709"/>
      </w:pPr>
      <w:r w:rsidRPr="00BB28B0">
        <w:t>8.3.1. Муниципальная услуга предоставляется Организациями</w:t>
      </w:r>
      <w:r w:rsidRPr="00BB28B0">
        <w:br/>
        <w:t>в области по дополнительным общеобразовательным программам</w:t>
      </w:r>
      <w:r w:rsidRPr="00BB28B0">
        <w:br/>
        <w:t>в период:</w:t>
      </w:r>
    </w:p>
    <w:p w:rsidR="007D3D3C" w:rsidRPr="00BB28B0" w:rsidRDefault="007D3D3C" w:rsidP="007D3D3C">
      <w:pPr>
        <w:pStyle w:val="11"/>
        <w:numPr>
          <w:ilvl w:val="0"/>
          <w:numId w:val="0"/>
        </w:numPr>
        <w:spacing w:line="240" w:lineRule="auto"/>
        <w:ind w:firstLine="709"/>
      </w:pPr>
      <w:r w:rsidRPr="00BB28B0">
        <w:t>а) основного набора с 15 апреля по 15 июня текущего года;</w:t>
      </w:r>
    </w:p>
    <w:p w:rsidR="007D3D3C" w:rsidRPr="00BB28B0" w:rsidRDefault="007D3D3C" w:rsidP="007D3D3C">
      <w:pPr>
        <w:pStyle w:val="11"/>
        <w:numPr>
          <w:ilvl w:val="0"/>
          <w:numId w:val="0"/>
        </w:numPr>
        <w:spacing w:line="240" w:lineRule="auto"/>
        <w:ind w:firstLine="709"/>
      </w:pPr>
      <w:r w:rsidRPr="00BB28B0">
        <w:t>б) дополнительного набора с 20 августа по 30 сентября текущего года.</w:t>
      </w:r>
    </w:p>
    <w:p w:rsidR="007D3D3C" w:rsidRPr="00BB28B0" w:rsidRDefault="007D3D3C" w:rsidP="007D3D3C">
      <w:pPr>
        <w:pStyle w:val="11"/>
        <w:numPr>
          <w:ilvl w:val="0"/>
          <w:numId w:val="0"/>
        </w:numPr>
        <w:spacing w:line="240" w:lineRule="auto"/>
        <w:ind w:firstLine="709"/>
      </w:pPr>
      <w:r w:rsidRPr="00BB28B0">
        <w:t>8.3.2. Муниципальная услуга предоставляется Организациями</w:t>
      </w:r>
      <w:r w:rsidRPr="00BB28B0">
        <w:br/>
        <w:t>в области спорта по программам спортивной подготовки в период основного набора и дополнительного наборов, установленных Организацией на текущий год.</w:t>
      </w:r>
    </w:p>
    <w:p w:rsidR="007D3D3C" w:rsidRPr="00BB28B0" w:rsidRDefault="007D3D3C" w:rsidP="007D3D3C">
      <w:pPr>
        <w:pStyle w:val="11"/>
        <w:numPr>
          <w:ilvl w:val="0"/>
          <w:numId w:val="0"/>
        </w:numPr>
        <w:spacing w:line="240" w:lineRule="auto"/>
        <w:ind w:firstLine="709"/>
      </w:pPr>
      <w:r w:rsidRPr="00BB28B0">
        <w:t>Организация, осуществляющая обучение по программам спортивной подготовки, ежегодно на текущий учебный год устанавливает периоды основного и дополнительного набора в соответствии с настоящим Административным регламентом. Прием в Организацию может быть продолжен в течение учебного года при наличии свободных мест.</w:t>
      </w:r>
    </w:p>
    <w:p w:rsidR="007D3D3C" w:rsidRPr="00BB28B0" w:rsidRDefault="007D3D3C" w:rsidP="007D3D3C">
      <w:pPr>
        <w:pStyle w:val="11"/>
        <w:numPr>
          <w:ilvl w:val="0"/>
          <w:numId w:val="0"/>
        </w:numPr>
        <w:spacing w:line="240" w:lineRule="auto"/>
        <w:ind w:firstLine="709"/>
      </w:pPr>
      <w:r w:rsidRPr="00BB28B0">
        <w:t>8.3.3. Муниципальная услуга предоставляется Организациями, осуществляющими обучение по дополнительным общеразвивающим программам, в период:</w:t>
      </w:r>
    </w:p>
    <w:p w:rsidR="007D3D3C" w:rsidRPr="00BB28B0" w:rsidRDefault="007D3D3C" w:rsidP="007D3D3C">
      <w:pPr>
        <w:pStyle w:val="11"/>
        <w:numPr>
          <w:ilvl w:val="0"/>
          <w:numId w:val="0"/>
        </w:numPr>
        <w:spacing w:line="240" w:lineRule="auto"/>
        <w:ind w:firstLine="709"/>
      </w:pPr>
      <w:r w:rsidRPr="00BB28B0">
        <w:t>а) основного набора с 15 апреля по 15 августа текущего года;</w:t>
      </w:r>
    </w:p>
    <w:p w:rsidR="007D3D3C" w:rsidRPr="00BB28B0" w:rsidRDefault="007D3D3C" w:rsidP="007D3D3C">
      <w:pPr>
        <w:pStyle w:val="11"/>
        <w:numPr>
          <w:ilvl w:val="0"/>
          <w:numId w:val="0"/>
        </w:numPr>
        <w:spacing w:line="240" w:lineRule="auto"/>
        <w:ind w:firstLine="709"/>
      </w:pPr>
      <w:r w:rsidRPr="00BB28B0">
        <w:t xml:space="preserve">б) дополнительного набора с 15 августа по 30 сентября текущего года. </w:t>
      </w:r>
    </w:p>
    <w:p w:rsidR="007D3D3C" w:rsidRPr="00BB28B0" w:rsidRDefault="007D3D3C" w:rsidP="007D3D3C">
      <w:pPr>
        <w:pStyle w:val="11"/>
        <w:numPr>
          <w:ilvl w:val="0"/>
          <w:numId w:val="0"/>
        </w:numPr>
        <w:spacing w:line="240" w:lineRule="auto"/>
        <w:ind w:firstLine="709"/>
      </w:pPr>
      <w:r w:rsidRPr="00BB28B0">
        <w:t>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w:t>
      </w:r>
      <w:r w:rsidRPr="00BB28B0">
        <w:br/>
        <w:t>в соответствии с настоящим Административным регламентом. Прием</w:t>
      </w:r>
      <w:r w:rsidRPr="00BB28B0">
        <w:br/>
      </w:r>
      <w:r w:rsidRPr="00BB28B0">
        <w:lastRenderedPageBreak/>
        <w:t xml:space="preserve">в Организацию может быть продолжен в течение учебного года при наличии свободных мест. </w:t>
      </w:r>
    </w:p>
    <w:p w:rsidR="007D3D3C" w:rsidRPr="00BB28B0" w:rsidRDefault="007D3D3C" w:rsidP="007D3D3C">
      <w:pPr>
        <w:pStyle w:val="11"/>
        <w:numPr>
          <w:ilvl w:val="0"/>
          <w:numId w:val="0"/>
        </w:numPr>
        <w:spacing w:line="240" w:lineRule="auto"/>
        <w:ind w:firstLine="709"/>
      </w:pPr>
      <w:r w:rsidRPr="00BB28B0">
        <w:t>8.3.4. Муниципальная услуга предоставляется Организациями, включенными в систему ПФДО, в период с 1 января по 15 ноября текущего года кроме дополнительных предпрофессиональных</w:t>
      </w:r>
      <w:r w:rsidRPr="00BB28B0">
        <w:br/>
        <w:t>и общеразвивающих программ организаций сферы культуры и искусства.</w:t>
      </w:r>
    </w:p>
    <w:p w:rsidR="007D3D3C" w:rsidRPr="00BB28B0" w:rsidRDefault="007D3D3C" w:rsidP="007D3D3C">
      <w:pPr>
        <w:pStyle w:val="111"/>
        <w:numPr>
          <w:ilvl w:val="0"/>
          <w:numId w:val="0"/>
        </w:numPr>
        <w:spacing w:line="240" w:lineRule="auto"/>
        <w:ind w:left="709"/>
      </w:pPr>
    </w:p>
    <w:p w:rsidR="007D3D3C" w:rsidRPr="00BB28B0" w:rsidRDefault="007D3D3C" w:rsidP="00BB28B0">
      <w:pPr>
        <w:pStyle w:val="2-"/>
        <w:rPr>
          <w:sz w:val="28"/>
          <w:szCs w:val="28"/>
        </w:rPr>
      </w:pPr>
      <w:bookmarkStart w:id="66" w:name="_Toc463206276"/>
      <w:bookmarkStart w:id="67" w:name="_Toc463207573"/>
      <w:bookmarkStart w:id="68" w:name="_Toc463520461"/>
      <w:bookmarkStart w:id="69" w:name="_Toc463206277"/>
      <w:bookmarkStart w:id="70" w:name="_Toc463207574"/>
      <w:bookmarkStart w:id="71" w:name="_Toc463520462"/>
      <w:bookmarkStart w:id="72" w:name="_Toc28377941"/>
      <w:bookmarkStart w:id="73" w:name="_Toc83988541"/>
      <w:bookmarkStart w:id="74" w:name="_Hlk20900670"/>
      <w:bookmarkStart w:id="75" w:name="_Toc437973288"/>
      <w:bookmarkStart w:id="76" w:name="_Toc438110029"/>
      <w:bookmarkStart w:id="77" w:name="_Toc438376233"/>
      <w:bookmarkStart w:id="78" w:name="_Ref440654922"/>
      <w:bookmarkStart w:id="79" w:name="_Ref440654930"/>
      <w:bookmarkStart w:id="80" w:name="_Ref440654937"/>
      <w:bookmarkStart w:id="81" w:name="_Ref440654944"/>
      <w:bookmarkStart w:id="82" w:name="_Ref440654952"/>
      <w:bookmarkEnd w:id="66"/>
      <w:bookmarkEnd w:id="67"/>
      <w:bookmarkEnd w:id="68"/>
      <w:bookmarkEnd w:id="69"/>
      <w:bookmarkEnd w:id="70"/>
      <w:bookmarkEnd w:id="71"/>
      <w:r w:rsidRPr="00BB28B0">
        <w:rPr>
          <w:sz w:val="28"/>
          <w:szCs w:val="28"/>
        </w:rPr>
        <w:t xml:space="preserve">9. </w:t>
      </w:r>
      <w:bookmarkStart w:id="83" w:name="_Toc510616999"/>
      <w:r w:rsidRPr="00BB28B0">
        <w:rPr>
          <w:sz w:val="28"/>
          <w:szCs w:val="28"/>
        </w:rPr>
        <w:t xml:space="preserve">Нормативные правовые акты, регулирующие </w:t>
      </w:r>
      <w:bookmarkEnd w:id="72"/>
      <w:bookmarkEnd w:id="83"/>
      <w:r w:rsidRPr="00BB28B0">
        <w:rPr>
          <w:sz w:val="28"/>
          <w:szCs w:val="28"/>
        </w:rPr>
        <w:t>предоставление Муниципальной услуги</w:t>
      </w:r>
      <w:bookmarkEnd w:id="73"/>
    </w:p>
    <w:p w:rsidR="007D3D3C" w:rsidRPr="00BB28B0" w:rsidRDefault="007D3D3C" w:rsidP="00BB28B0">
      <w:pPr>
        <w:pStyle w:val="2-"/>
        <w:rPr>
          <w:sz w:val="28"/>
          <w:szCs w:val="28"/>
        </w:rPr>
      </w:pPr>
    </w:p>
    <w:bookmarkEnd w:id="74"/>
    <w:p w:rsidR="007D3D3C" w:rsidRPr="00BB28B0" w:rsidRDefault="007D3D3C" w:rsidP="007D3D3C">
      <w:pPr>
        <w:pStyle w:val="11"/>
        <w:numPr>
          <w:ilvl w:val="1"/>
          <w:numId w:val="13"/>
        </w:numPr>
        <w:spacing w:line="240" w:lineRule="auto"/>
        <w:ind w:left="0" w:firstLine="709"/>
      </w:pPr>
      <w:r w:rsidRPr="00BB28B0">
        <w:t xml:space="preserve">Актуальный перечень нормативных правовых актов, регулирующих предоставление </w:t>
      </w:r>
      <w:r w:rsidRPr="00BB28B0">
        <w:rPr>
          <w:lang w:eastAsia="ar-SA"/>
        </w:rPr>
        <w:t>Муниципальной услуги</w:t>
      </w:r>
      <w:r w:rsidRPr="00BB28B0">
        <w:t xml:space="preserve"> (с указанием их реквизитов и источников официального опубликования), размещен</w:t>
      </w:r>
      <w:r w:rsidRPr="00BB28B0">
        <w:br/>
        <w:t xml:space="preserve">на официальном сайте </w:t>
      </w:r>
      <w:r w:rsidRPr="00BB28B0">
        <w:rPr>
          <w:lang w:eastAsia="ar-SA"/>
        </w:rPr>
        <w:t>Организации,</w:t>
      </w:r>
      <w:r w:rsidRPr="00BB28B0">
        <w:t xml:space="preserve"> а также в соответствующем разделе РПГУ, ЕПГУ.</w:t>
      </w:r>
    </w:p>
    <w:p w:rsidR="007D3D3C" w:rsidRPr="00BB28B0" w:rsidRDefault="007D3D3C" w:rsidP="007D3D3C">
      <w:pPr>
        <w:pStyle w:val="11"/>
        <w:numPr>
          <w:ilvl w:val="1"/>
          <w:numId w:val="13"/>
        </w:numPr>
        <w:spacing w:line="240" w:lineRule="auto"/>
        <w:ind w:left="0" w:firstLine="709"/>
      </w:pPr>
      <w:r w:rsidRPr="00BB28B0">
        <w:t xml:space="preserve">Перечень нормативных правовых актов, регулирующих предоставление </w:t>
      </w:r>
      <w:r w:rsidRPr="00BB28B0">
        <w:rPr>
          <w:lang w:eastAsia="ar-SA"/>
        </w:rPr>
        <w:t>Муниципальной услуги</w:t>
      </w:r>
      <w:r w:rsidRPr="00BB28B0">
        <w:t>, указан в приложении 3</w:t>
      </w:r>
      <w:r w:rsidRPr="00BB28B0">
        <w:br/>
        <w:t>к настоящему Административному регламенту.</w:t>
      </w:r>
    </w:p>
    <w:p w:rsidR="007D3D3C" w:rsidRPr="00BB28B0" w:rsidRDefault="007D3D3C" w:rsidP="007D3D3C">
      <w:pPr>
        <w:pStyle w:val="11"/>
        <w:numPr>
          <w:ilvl w:val="0"/>
          <w:numId w:val="0"/>
        </w:numPr>
        <w:spacing w:line="240" w:lineRule="auto"/>
      </w:pPr>
    </w:p>
    <w:p w:rsidR="007D3D3C" w:rsidRPr="00BB28B0" w:rsidRDefault="007D3D3C" w:rsidP="00BB28B0">
      <w:pPr>
        <w:pStyle w:val="2-"/>
        <w:rPr>
          <w:sz w:val="28"/>
          <w:szCs w:val="28"/>
        </w:rPr>
      </w:pPr>
      <w:bookmarkStart w:id="84" w:name="_Toc28377942"/>
      <w:bookmarkStart w:id="85" w:name="_Toc83988542"/>
      <w:bookmarkStart w:id="86" w:name="_Hlk20900693"/>
      <w:bookmarkEnd w:id="75"/>
      <w:bookmarkEnd w:id="76"/>
      <w:bookmarkEnd w:id="77"/>
      <w:bookmarkEnd w:id="78"/>
      <w:bookmarkEnd w:id="79"/>
      <w:bookmarkEnd w:id="80"/>
      <w:bookmarkEnd w:id="81"/>
      <w:bookmarkEnd w:id="82"/>
      <w:r w:rsidRPr="00BB28B0">
        <w:rPr>
          <w:sz w:val="28"/>
          <w:szCs w:val="28"/>
        </w:rPr>
        <w:t xml:space="preserve">10. </w:t>
      </w:r>
      <w:bookmarkStart w:id="87" w:name="_Toc510617000"/>
      <w:r w:rsidRPr="00BB28B0">
        <w:rPr>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84"/>
      <w:bookmarkEnd w:id="85"/>
      <w:bookmarkEnd w:id="87"/>
    </w:p>
    <w:p w:rsidR="007D3D3C" w:rsidRPr="00BB28B0" w:rsidRDefault="007D3D3C" w:rsidP="00BB28B0">
      <w:pPr>
        <w:pStyle w:val="2-"/>
        <w:rPr>
          <w:sz w:val="28"/>
          <w:szCs w:val="28"/>
        </w:rPr>
      </w:pPr>
    </w:p>
    <w:bookmarkEnd w:id="86"/>
    <w:p w:rsidR="007D3D3C" w:rsidRPr="00BB28B0" w:rsidRDefault="007D3D3C" w:rsidP="007D3D3C">
      <w:pPr>
        <w:pStyle w:val="11"/>
        <w:numPr>
          <w:ilvl w:val="0"/>
          <w:numId w:val="0"/>
        </w:numPr>
        <w:spacing w:line="240" w:lineRule="auto"/>
        <w:ind w:firstLine="709"/>
      </w:pPr>
      <w:r w:rsidRPr="00BB28B0">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BB28B0">
        <w:br/>
        <w:t>за предоставлением Муниципальной услуги:</w:t>
      </w:r>
    </w:p>
    <w:p w:rsidR="007D3D3C" w:rsidRPr="00BB28B0" w:rsidRDefault="007D3D3C" w:rsidP="007D3D3C">
      <w:pPr>
        <w:pStyle w:val="11"/>
        <w:numPr>
          <w:ilvl w:val="0"/>
          <w:numId w:val="0"/>
        </w:numPr>
        <w:spacing w:line="240" w:lineRule="auto"/>
        <w:ind w:firstLine="709"/>
      </w:pPr>
      <w:r w:rsidRPr="00BB28B0">
        <w:t>10.1.1. Запрос о предоставлении Муниципальной услуги по форме, приведенной в приложении 4 к настоящему Административному регламенту (далее – Запрос);</w:t>
      </w:r>
    </w:p>
    <w:p w:rsidR="007D3D3C" w:rsidRPr="00BB28B0" w:rsidRDefault="007D3D3C" w:rsidP="007D3D3C">
      <w:pPr>
        <w:pStyle w:val="11"/>
        <w:numPr>
          <w:ilvl w:val="0"/>
          <w:numId w:val="0"/>
        </w:numPr>
        <w:spacing w:line="240" w:lineRule="auto"/>
        <w:ind w:firstLine="709"/>
      </w:pPr>
      <w:r w:rsidRPr="00BB28B0">
        <w:t>10.1.2. документ, удостоверяющий личность Заявителя;</w:t>
      </w:r>
    </w:p>
    <w:p w:rsidR="007D3D3C" w:rsidRPr="00BB28B0" w:rsidRDefault="007D3D3C" w:rsidP="007D3D3C">
      <w:pPr>
        <w:pStyle w:val="11"/>
        <w:numPr>
          <w:ilvl w:val="0"/>
          <w:numId w:val="0"/>
        </w:numPr>
        <w:spacing w:line="240" w:lineRule="auto"/>
        <w:ind w:firstLine="709"/>
      </w:pPr>
      <w:r w:rsidRPr="00BB28B0">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7D3D3C" w:rsidRPr="00BB28B0" w:rsidRDefault="007D3D3C" w:rsidP="007D3D3C">
      <w:pPr>
        <w:pStyle w:val="11"/>
        <w:numPr>
          <w:ilvl w:val="0"/>
          <w:numId w:val="0"/>
        </w:numPr>
        <w:spacing w:line="240" w:lineRule="auto"/>
        <w:ind w:firstLine="709"/>
      </w:pPr>
      <w:r w:rsidRPr="00BB28B0">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7D3D3C" w:rsidRPr="00BB28B0" w:rsidRDefault="007D3D3C" w:rsidP="007D3D3C">
      <w:pPr>
        <w:pStyle w:val="11"/>
        <w:numPr>
          <w:ilvl w:val="0"/>
          <w:numId w:val="0"/>
        </w:numPr>
        <w:spacing w:line="240" w:lineRule="auto"/>
        <w:ind w:firstLine="709"/>
      </w:pPr>
      <w:r w:rsidRPr="00BB28B0">
        <w:t>10.1.5. документы об отсутствии медицинских противопоказаний для занятий отдельными видами искусства, физической культурой и спортом;</w:t>
      </w:r>
    </w:p>
    <w:p w:rsidR="007D3D3C" w:rsidRPr="00BB28B0" w:rsidRDefault="007D3D3C" w:rsidP="007D3D3C">
      <w:pPr>
        <w:pStyle w:val="11"/>
        <w:numPr>
          <w:ilvl w:val="0"/>
          <w:numId w:val="0"/>
        </w:numPr>
        <w:spacing w:line="240" w:lineRule="auto"/>
        <w:ind w:firstLine="709"/>
      </w:pPr>
      <w:r w:rsidRPr="00BB28B0">
        <w:t>10.2. Описание требований к документам и формам представления</w:t>
      </w:r>
      <w:r w:rsidRPr="00BB28B0">
        <w:br/>
        <w:t>в зависимости от способа обращения приведено в приложении 5</w:t>
      </w:r>
      <w:r w:rsidRPr="00BB28B0">
        <w:br/>
        <w:t>к настоящему Административному регламенту.</w:t>
      </w:r>
    </w:p>
    <w:p w:rsidR="007D3D3C" w:rsidRPr="00BB28B0" w:rsidRDefault="007D3D3C" w:rsidP="007D3D3C">
      <w:pPr>
        <w:spacing w:after="0" w:line="240" w:lineRule="auto"/>
        <w:ind w:firstLine="709"/>
        <w:jc w:val="both"/>
        <w:rPr>
          <w:rFonts w:ascii="Times New Roman" w:hAnsi="Times New Roman"/>
          <w:color w:val="000000"/>
          <w:sz w:val="28"/>
          <w:szCs w:val="28"/>
        </w:rPr>
      </w:pPr>
      <w:bookmarkStart w:id="88" w:name="_Hlk32196831"/>
      <w:r w:rsidRPr="00BB28B0">
        <w:rPr>
          <w:rFonts w:ascii="Times New Roman" w:hAnsi="Times New Roman"/>
          <w:sz w:val="28"/>
          <w:szCs w:val="28"/>
        </w:rPr>
        <w:t>10.3. В случае</w:t>
      </w:r>
      <w:proofErr w:type="gramStart"/>
      <w:r w:rsidRPr="00BB28B0">
        <w:rPr>
          <w:rFonts w:ascii="Times New Roman" w:hAnsi="Times New Roman"/>
          <w:sz w:val="28"/>
          <w:szCs w:val="28"/>
        </w:rPr>
        <w:t>,</w:t>
      </w:r>
      <w:proofErr w:type="gramEnd"/>
      <w:r w:rsidRPr="00BB28B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w:t>
      </w:r>
      <w:r w:rsidRPr="00BB28B0">
        <w:rPr>
          <w:rFonts w:ascii="Times New Roman" w:hAnsi="Times New Roman"/>
          <w:sz w:val="28"/>
          <w:szCs w:val="28"/>
        </w:rPr>
        <w:lastRenderedPageBreak/>
        <w:t>Федерации обработка таких персональных данных может осуществляться</w:t>
      </w:r>
      <w:r w:rsidRPr="00BB28B0">
        <w:rPr>
          <w:rFonts w:ascii="Times New Roman" w:hAnsi="Times New Roman"/>
          <w:sz w:val="28"/>
          <w:szCs w:val="28"/>
        </w:rPr>
        <w:br/>
        <w:t xml:space="preserve">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BB28B0">
        <w:rPr>
          <w:rFonts w:ascii="Times New Roman" w:hAnsi="Times New Roman"/>
          <w:color w:val="000000"/>
          <w:sz w:val="28"/>
          <w:szCs w:val="28"/>
        </w:rPr>
        <w:t xml:space="preserve">Документы, подтверждающие получение согласия, могут быть </w:t>
      </w:r>
      <w:proofErr w:type="gramStart"/>
      <w:r w:rsidRPr="00BB28B0">
        <w:rPr>
          <w:rFonts w:ascii="Times New Roman" w:hAnsi="Times New Roman"/>
          <w:color w:val="000000"/>
          <w:sz w:val="28"/>
          <w:szCs w:val="28"/>
        </w:rPr>
        <w:t>представлены</w:t>
      </w:r>
      <w:proofErr w:type="gramEnd"/>
      <w:r w:rsidRPr="00BB28B0">
        <w:rPr>
          <w:rFonts w:ascii="Times New Roman" w:hAnsi="Times New Roman"/>
          <w:color w:val="000000"/>
          <w:sz w:val="28"/>
          <w:szCs w:val="28"/>
        </w:rPr>
        <w:t xml:space="preserve"> в том числе</w:t>
      </w:r>
      <w:r w:rsidR="00E15C58" w:rsidRPr="00BB28B0">
        <w:rPr>
          <w:rFonts w:ascii="Times New Roman" w:hAnsi="Times New Roman"/>
          <w:color w:val="000000"/>
          <w:sz w:val="28"/>
          <w:szCs w:val="28"/>
        </w:rPr>
        <w:t xml:space="preserve"> </w:t>
      </w:r>
      <w:r w:rsidRPr="00BB28B0">
        <w:rPr>
          <w:rFonts w:ascii="Times New Roman" w:hAnsi="Times New Roman"/>
          <w:color w:val="000000"/>
          <w:sz w:val="28"/>
          <w:szCs w:val="28"/>
        </w:rPr>
        <w:t>в форме электронного документа.</w:t>
      </w:r>
    </w:p>
    <w:bookmarkEnd w:id="88"/>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10.4.  Организации запрещено требовать у Заявителя:</w:t>
      </w:r>
    </w:p>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sz w:val="28"/>
          <w:szCs w:val="28"/>
        </w:rPr>
        <w:t>10.</w:t>
      </w:r>
      <w:r w:rsidRPr="00BB28B0">
        <w:rPr>
          <w:rFonts w:ascii="Times New Roman" w:hAnsi="Times New Roman"/>
          <w:bCs/>
          <w:sz w:val="28"/>
          <w:szCs w:val="28"/>
        </w:rPr>
        <w:t>4</w:t>
      </w:r>
      <w:r w:rsidRPr="00BB28B0">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w:t>
      </w:r>
    </w:p>
    <w:p w:rsidR="007D3D3C" w:rsidRPr="00BB28B0" w:rsidRDefault="007D3D3C" w:rsidP="007D3D3C">
      <w:pPr>
        <w:widowControl w:val="0"/>
        <w:spacing w:after="0" w:line="240" w:lineRule="auto"/>
        <w:ind w:firstLine="709"/>
        <w:jc w:val="both"/>
        <w:rPr>
          <w:rFonts w:ascii="Times New Roman" w:hAnsi="Times New Roman"/>
          <w:color w:val="000000"/>
          <w:sz w:val="28"/>
          <w:szCs w:val="28"/>
        </w:rPr>
      </w:pPr>
      <w:proofErr w:type="gramStart"/>
      <w:r w:rsidRPr="00BB28B0">
        <w:rPr>
          <w:rFonts w:ascii="Times New Roman" w:hAnsi="Times New Roman"/>
          <w:sz w:val="28"/>
          <w:szCs w:val="28"/>
        </w:rPr>
        <w:t>10.</w:t>
      </w:r>
      <w:r w:rsidRPr="00BB28B0">
        <w:rPr>
          <w:rFonts w:ascii="Times New Roman" w:hAnsi="Times New Roman"/>
          <w:bCs/>
          <w:sz w:val="28"/>
          <w:szCs w:val="28"/>
        </w:rPr>
        <w:t>4</w:t>
      </w:r>
      <w:r w:rsidRPr="00BB28B0">
        <w:rPr>
          <w:rFonts w:ascii="Times New Roman" w:hAnsi="Times New Roman"/>
          <w:sz w:val="28"/>
          <w:szCs w:val="28"/>
        </w:rPr>
        <w:t xml:space="preserve">.2. </w:t>
      </w:r>
      <w:r w:rsidRPr="00BB28B0">
        <w:rPr>
          <w:rFonts w:ascii="Times New Roman"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или органам местного самоуправления организаций, участвующих в предоставлении Муниципальной услуги, в соответствии</w:t>
      </w:r>
      <w:r w:rsidRPr="00BB28B0">
        <w:rPr>
          <w:rFonts w:ascii="Times New Roman" w:hAnsi="Times New Roman"/>
          <w:color w:val="000000"/>
          <w:sz w:val="28"/>
          <w:szCs w:val="28"/>
        </w:rPr>
        <w:br/>
        <w:t>с нормативными правовыми актами Российской Федерации, нормативными правовыми актами Московской области, настоящим Административным регламентом</w:t>
      </w:r>
      <w:proofErr w:type="gramEnd"/>
      <w:r w:rsidRPr="00BB28B0">
        <w:rPr>
          <w:rFonts w:ascii="Times New Roman" w:hAnsi="Times New Roman"/>
          <w:color w:val="000000"/>
          <w:sz w:val="28"/>
          <w:szCs w:val="28"/>
        </w:rPr>
        <w:t xml:space="preserve"> за исключением документов, включенных в определенный </w:t>
      </w:r>
      <w:hyperlink r:id="rId8" w:history="1">
        <w:r w:rsidRPr="00BB28B0">
          <w:rPr>
            <w:rStyle w:val="a6"/>
            <w:rFonts w:ascii="Times New Roman" w:hAnsi="Times New Roman"/>
            <w:color w:val="000000"/>
            <w:sz w:val="28"/>
            <w:szCs w:val="28"/>
          </w:rPr>
          <w:t>частью 6</w:t>
        </w:r>
      </w:hyperlink>
      <w:r w:rsidRPr="00BB28B0">
        <w:rPr>
          <w:rFonts w:ascii="Times New Roman" w:hAnsi="Times New Roman"/>
          <w:color w:val="000000"/>
          <w:sz w:val="28"/>
          <w:szCs w:val="28"/>
        </w:rPr>
        <w:t xml:space="preserve"> статьи 7 Федерального закона</w:t>
      </w:r>
      <w:r w:rsidRPr="00BB28B0">
        <w:rPr>
          <w:rFonts w:ascii="Times New Roman" w:hAnsi="Times New Roman"/>
          <w:color w:val="000000"/>
          <w:sz w:val="28"/>
          <w:szCs w:val="28"/>
        </w:rPr>
        <w:br/>
        <w:t xml:space="preserve">от 27.07.2010 № 210-ФЗ «Об организации предоставления государственных и муниципальных услуг» перечень документов. </w:t>
      </w:r>
      <w:proofErr w:type="gramStart"/>
      <w:r w:rsidRPr="00BB28B0">
        <w:rPr>
          <w:rFonts w:ascii="Times New Roman" w:hAnsi="Times New Roman"/>
          <w:color w:val="000000"/>
          <w:sz w:val="28"/>
          <w:szCs w:val="28"/>
        </w:rPr>
        <w:t>(Заявитель вправе представить указанные документы и информацию</w:t>
      </w:r>
      <w:r w:rsidRPr="00BB28B0">
        <w:rPr>
          <w:rFonts w:ascii="Times New Roman" w:hAnsi="Times New Roman"/>
          <w:color w:val="000000"/>
          <w:sz w:val="28"/>
          <w:szCs w:val="28"/>
        </w:rPr>
        <w:br/>
        <w:t>в Организацию по собственной инициативе);</w:t>
      </w:r>
      <w:proofErr w:type="gramEnd"/>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10.</w:t>
      </w:r>
      <w:r w:rsidRPr="00BB28B0">
        <w:rPr>
          <w:rFonts w:ascii="Times New Roman" w:hAnsi="Times New Roman"/>
          <w:bCs/>
          <w:sz w:val="28"/>
          <w:szCs w:val="28"/>
        </w:rPr>
        <w:t>4</w:t>
      </w:r>
      <w:r w:rsidRPr="00BB28B0">
        <w:rPr>
          <w:rFonts w:ascii="Times New Roman" w:hAnsi="Times New Roman"/>
          <w:sz w:val="28"/>
          <w:szCs w:val="28"/>
        </w:rPr>
        <w:t xml:space="preserve">.3. </w:t>
      </w:r>
      <w:r w:rsidRPr="00BB28B0">
        <w:rPr>
          <w:rFonts w:ascii="Times New Roman" w:hAnsi="Times New Roman"/>
          <w:color w:val="000000"/>
          <w:sz w:val="28"/>
          <w:szCs w:val="28"/>
        </w:rPr>
        <w:t>осуществления действий, в том числе согласований, необходимых для получения Муниципальной услуги и связанных</w:t>
      </w:r>
      <w:r w:rsidRPr="00BB28B0">
        <w:rPr>
          <w:rFonts w:ascii="Times New Roman" w:hAnsi="Times New Roman"/>
          <w:color w:val="000000"/>
          <w:sz w:val="28"/>
          <w:szCs w:val="28"/>
        </w:rPr>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D3D3C" w:rsidRPr="00BB28B0" w:rsidRDefault="007D3D3C" w:rsidP="007D3D3C">
      <w:pPr>
        <w:pStyle w:val="affff4"/>
        <w:spacing w:after="0" w:line="240" w:lineRule="auto"/>
        <w:ind w:left="0" w:firstLine="709"/>
        <w:jc w:val="both"/>
        <w:rPr>
          <w:rFonts w:ascii="Times New Roman" w:hAnsi="Times New Roman"/>
          <w:sz w:val="28"/>
          <w:szCs w:val="28"/>
        </w:rPr>
      </w:pPr>
      <w:r w:rsidRPr="00BB28B0">
        <w:rPr>
          <w:rFonts w:ascii="Times New Roman" w:hAnsi="Times New Roman"/>
          <w:sz w:val="28"/>
          <w:szCs w:val="28"/>
        </w:rPr>
        <w:t>10.</w:t>
      </w:r>
      <w:r w:rsidRPr="00BB28B0">
        <w:rPr>
          <w:rFonts w:ascii="Times New Roman" w:hAnsi="Times New Roman"/>
          <w:bCs/>
          <w:sz w:val="28"/>
          <w:szCs w:val="28"/>
        </w:rPr>
        <w:t>4</w:t>
      </w:r>
      <w:r w:rsidRPr="00BB28B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w:t>
      </w:r>
      <w:r w:rsidRPr="00BB28B0">
        <w:rPr>
          <w:rFonts w:ascii="Times New Roman" w:hAnsi="Times New Roman"/>
          <w:sz w:val="28"/>
          <w:szCs w:val="28"/>
        </w:rPr>
        <w:br/>
        <w:t xml:space="preserve">в приеме документов, необходимых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xml:space="preserve">, либо в предоставлении </w:t>
      </w:r>
      <w:r w:rsidRPr="00BB28B0">
        <w:rPr>
          <w:rFonts w:ascii="Times New Roman" w:hAnsi="Times New Roman"/>
          <w:bCs/>
          <w:sz w:val="28"/>
          <w:szCs w:val="28"/>
        </w:rPr>
        <w:t>Муниципальной услуги</w:t>
      </w:r>
      <w:r w:rsidRPr="00BB28B0">
        <w:rPr>
          <w:rFonts w:ascii="Times New Roman" w:hAnsi="Times New Roman"/>
          <w:sz w:val="28"/>
          <w:szCs w:val="28"/>
        </w:rPr>
        <w:t>, за исключением следующих случаев:</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а) изменение требований нормативных правовых актов, касающихся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после первоначальной подачи Запроса;</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б) наличие ошибок в Запросе и документах, поданных Заявителем после первоначального отказа в приеме документов, необходимых для </w:t>
      </w:r>
      <w:r w:rsidRPr="00BB28B0">
        <w:rPr>
          <w:rFonts w:ascii="Times New Roman" w:hAnsi="Times New Roman"/>
          <w:sz w:val="28"/>
          <w:szCs w:val="28"/>
        </w:rPr>
        <w:lastRenderedPageBreak/>
        <w:t xml:space="preserve">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xml:space="preserve">, либо в предоставлении </w:t>
      </w:r>
      <w:r w:rsidRPr="00BB28B0">
        <w:rPr>
          <w:rFonts w:ascii="Times New Roman" w:hAnsi="Times New Roman"/>
          <w:bCs/>
          <w:sz w:val="28"/>
          <w:szCs w:val="28"/>
        </w:rPr>
        <w:t>Муниципальной услуги</w:t>
      </w:r>
      <w:r w:rsidRPr="00BB28B0">
        <w:rPr>
          <w:rFonts w:ascii="Times New Roman" w:hAnsi="Times New Roman"/>
          <w:sz w:val="28"/>
          <w:szCs w:val="28"/>
        </w:rPr>
        <w:t xml:space="preserve"> и не включенных в представленный ранее комплект документов, необходимых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xml:space="preserve">, либо в предоставлении </w:t>
      </w:r>
      <w:r w:rsidRPr="00BB28B0">
        <w:rPr>
          <w:rFonts w:ascii="Times New Roman" w:hAnsi="Times New Roman"/>
          <w:bCs/>
          <w:sz w:val="28"/>
          <w:szCs w:val="28"/>
        </w:rPr>
        <w:t>Муниципальной услуги</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proofErr w:type="gramStart"/>
      <w:r w:rsidRPr="00BB28B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w:t>
      </w:r>
      <w:r w:rsidRPr="00BB28B0">
        <w:rPr>
          <w:rFonts w:ascii="Times New Roman" w:hAnsi="Times New Roman"/>
          <w:bCs/>
          <w:sz w:val="28"/>
          <w:szCs w:val="28"/>
        </w:rPr>
        <w:t>Организации</w:t>
      </w:r>
      <w:r w:rsidRPr="00BB28B0">
        <w:rPr>
          <w:rFonts w:ascii="Times New Roman" w:hAnsi="Times New Roman"/>
          <w:sz w:val="28"/>
          <w:szCs w:val="28"/>
        </w:rPr>
        <w:t xml:space="preserve"> при первоначальном отказе в приеме документов, необходимых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либо</w:t>
      </w:r>
      <w:r w:rsidRPr="00BB28B0">
        <w:rPr>
          <w:rFonts w:ascii="Times New Roman" w:hAnsi="Times New Roman"/>
          <w:sz w:val="28"/>
          <w:szCs w:val="28"/>
        </w:rPr>
        <w:br/>
        <w:t xml:space="preserve">в предоставлении </w:t>
      </w:r>
      <w:r w:rsidRPr="00BB28B0">
        <w:rPr>
          <w:rFonts w:ascii="Times New Roman" w:hAnsi="Times New Roman"/>
          <w:bCs/>
          <w:sz w:val="28"/>
          <w:szCs w:val="28"/>
        </w:rPr>
        <w:t>Муниципальной услуги</w:t>
      </w:r>
      <w:r w:rsidRPr="00BB28B0">
        <w:rPr>
          <w:rFonts w:ascii="Times New Roman" w:hAnsi="Times New Roman"/>
          <w:sz w:val="28"/>
          <w:szCs w:val="28"/>
        </w:rPr>
        <w:t>, о чем в письменном виде</w:t>
      </w:r>
      <w:r w:rsidRPr="00BB28B0">
        <w:rPr>
          <w:rFonts w:ascii="Times New Roman" w:hAnsi="Times New Roman"/>
          <w:sz w:val="28"/>
          <w:szCs w:val="28"/>
        </w:rPr>
        <w:br/>
        <w:t xml:space="preserve">за подписью руководителя </w:t>
      </w:r>
      <w:r w:rsidRPr="00BB28B0">
        <w:rPr>
          <w:rFonts w:ascii="Times New Roman" w:hAnsi="Times New Roman"/>
          <w:bCs/>
          <w:sz w:val="28"/>
          <w:szCs w:val="28"/>
        </w:rPr>
        <w:t>Организации</w:t>
      </w:r>
      <w:r w:rsidRPr="00BB28B0">
        <w:rPr>
          <w:rFonts w:ascii="Times New Roman" w:hAnsi="Times New Roman"/>
          <w:sz w:val="28"/>
          <w:szCs w:val="28"/>
        </w:rPr>
        <w:t xml:space="preserve"> при первоначальном отказе</w:t>
      </w:r>
      <w:r w:rsidRPr="00BB28B0">
        <w:rPr>
          <w:rFonts w:ascii="Times New Roman" w:hAnsi="Times New Roman"/>
          <w:sz w:val="28"/>
          <w:szCs w:val="28"/>
        </w:rPr>
        <w:br/>
        <w:t xml:space="preserve">в приеме документов, необходимых для предоставления </w:t>
      </w:r>
      <w:r w:rsidRPr="00BB28B0">
        <w:rPr>
          <w:rFonts w:ascii="Times New Roman" w:hAnsi="Times New Roman"/>
          <w:bCs/>
          <w:sz w:val="28"/>
          <w:szCs w:val="28"/>
        </w:rPr>
        <w:t>Муниципальной услуги</w:t>
      </w:r>
      <w:r w:rsidRPr="00BB28B0">
        <w:rPr>
          <w:rFonts w:ascii="Times New Roman" w:hAnsi="Times New Roman"/>
          <w:sz w:val="28"/>
          <w:szCs w:val="28"/>
        </w:rPr>
        <w:t>, уведомляется Заявитель, а также приносятся извинения</w:t>
      </w:r>
      <w:r w:rsidRPr="00BB28B0">
        <w:rPr>
          <w:rFonts w:ascii="Times New Roman" w:hAnsi="Times New Roman"/>
          <w:sz w:val="28"/>
          <w:szCs w:val="28"/>
        </w:rPr>
        <w:br/>
        <w:t>за доставленные неудобства.</w:t>
      </w:r>
      <w:proofErr w:type="gramEnd"/>
    </w:p>
    <w:p w:rsidR="007D3D3C" w:rsidRPr="00BB28B0" w:rsidRDefault="007D3D3C" w:rsidP="007D3D3C">
      <w:pPr>
        <w:pStyle w:val="aff1"/>
        <w:spacing w:after="0"/>
        <w:ind w:firstLine="709"/>
        <w:jc w:val="both"/>
        <w:rPr>
          <w:rFonts w:ascii="Times New Roman" w:hAnsi="Times New Roman"/>
          <w:sz w:val="28"/>
          <w:szCs w:val="28"/>
        </w:rPr>
      </w:pPr>
      <w:r w:rsidRPr="00BB28B0">
        <w:rPr>
          <w:rFonts w:ascii="Times New Roman" w:hAnsi="Times New Roman"/>
          <w:sz w:val="28"/>
          <w:szCs w:val="28"/>
        </w:rPr>
        <w:t>10.</w:t>
      </w:r>
      <w:r w:rsidRPr="00BB28B0">
        <w:rPr>
          <w:rFonts w:ascii="Times New Roman" w:hAnsi="Times New Roman"/>
          <w:bCs/>
          <w:sz w:val="28"/>
          <w:szCs w:val="28"/>
        </w:rPr>
        <w:t>5</w:t>
      </w:r>
      <w:r w:rsidRPr="00BB28B0">
        <w:rPr>
          <w:rFonts w:ascii="Times New Roman" w:hAnsi="Times New Roman"/>
          <w:sz w:val="28"/>
          <w:szCs w:val="28"/>
        </w:rPr>
        <w:t xml:space="preserve">. </w:t>
      </w:r>
      <w:r w:rsidRPr="00BB28B0">
        <w:rPr>
          <w:rFonts w:ascii="Times New Roman" w:hAnsi="Times New Roman"/>
          <w:color w:val="000000"/>
          <w:sz w:val="28"/>
          <w:szCs w:val="28"/>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BB28B0">
        <w:rPr>
          <w:rFonts w:ascii="Times New Roman" w:hAnsi="Times New Roman"/>
          <w:color w:val="000000"/>
          <w:sz w:val="28"/>
          <w:szCs w:val="28"/>
        </w:rPr>
        <w:t>апостилем</w:t>
      </w:r>
      <w:proofErr w:type="spellEnd"/>
      <w:r w:rsidRPr="00BB28B0">
        <w:rPr>
          <w:rFonts w:ascii="Times New Roman" w:hAnsi="Times New Roman"/>
          <w:color w:val="000000"/>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7D3D3C" w:rsidRPr="00BB28B0" w:rsidRDefault="007D3D3C" w:rsidP="007D3D3C">
      <w:pPr>
        <w:spacing w:after="0" w:line="240" w:lineRule="auto"/>
        <w:ind w:firstLine="709"/>
        <w:jc w:val="both"/>
        <w:rPr>
          <w:rFonts w:ascii="Times New Roman" w:hAnsi="Times New Roman"/>
          <w:sz w:val="28"/>
          <w:szCs w:val="28"/>
        </w:rPr>
      </w:pPr>
    </w:p>
    <w:p w:rsidR="007D3D3C" w:rsidRPr="00BB28B0" w:rsidRDefault="007D3D3C" w:rsidP="00BB28B0">
      <w:pPr>
        <w:pStyle w:val="2-"/>
        <w:rPr>
          <w:sz w:val="28"/>
          <w:szCs w:val="28"/>
        </w:rPr>
      </w:pPr>
      <w:bookmarkStart w:id="89" w:name="_Toc28377943"/>
      <w:bookmarkStart w:id="90" w:name="_Toc83988543"/>
      <w:bookmarkStart w:id="91" w:name="_Hlk20900705"/>
      <w:r w:rsidRPr="00BB28B0">
        <w:rPr>
          <w:sz w:val="28"/>
          <w:szCs w:val="28"/>
        </w:rPr>
        <w:t xml:space="preserve">11. </w:t>
      </w:r>
      <w:bookmarkStart w:id="92" w:name="_Toc437973289"/>
      <w:bookmarkStart w:id="93" w:name="_Toc438110030"/>
      <w:bookmarkStart w:id="94" w:name="_Toc438376234"/>
      <w:bookmarkStart w:id="95" w:name="_Toc510617001"/>
      <w:r w:rsidRPr="00BB28B0">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89"/>
      <w:bookmarkEnd w:id="90"/>
      <w:bookmarkEnd w:id="92"/>
      <w:bookmarkEnd w:id="93"/>
      <w:bookmarkEnd w:id="94"/>
      <w:bookmarkEnd w:id="95"/>
    </w:p>
    <w:p w:rsidR="007D3D3C" w:rsidRPr="00BB28B0" w:rsidRDefault="007D3D3C" w:rsidP="00BB28B0">
      <w:pPr>
        <w:pStyle w:val="2-"/>
        <w:rPr>
          <w:sz w:val="28"/>
          <w:szCs w:val="28"/>
        </w:rPr>
      </w:pPr>
    </w:p>
    <w:p w:rsidR="007D3D3C" w:rsidRPr="00BB28B0" w:rsidRDefault="007D3D3C" w:rsidP="007D3D3C">
      <w:pPr>
        <w:pStyle w:val="11"/>
        <w:widowControl w:val="0"/>
        <w:numPr>
          <w:ilvl w:val="1"/>
          <w:numId w:val="14"/>
        </w:numPr>
        <w:spacing w:line="240" w:lineRule="auto"/>
        <w:ind w:left="0" w:firstLine="709"/>
      </w:pPr>
      <w:bookmarkStart w:id="96" w:name="_Ref438363884"/>
      <w:bookmarkEnd w:id="91"/>
      <w:r w:rsidRPr="00BB28B0">
        <w:t>Организация в порядке межведомственного информационного взаимодействия в целях представления и получения документов</w:t>
      </w:r>
      <w:r w:rsidRPr="00BB28B0">
        <w:br/>
        <w:t>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7D3D3C" w:rsidRPr="00BB28B0" w:rsidRDefault="007D3D3C" w:rsidP="007D3D3C">
      <w:pPr>
        <w:pStyle w:val="11"/>
        <w:numPr>
          <w:ilvl w:val="0"/>
          <w:numId w:val="0"/>
        </w:numPr>
        <w:spacing w:line="240" w:lineRule="auto"/>
        <w:ind w:firstLine="709"/>
      </w:pPr>
      <w:r w:rsidRPr="00BB28B0">
        <w:t xml:space="preserve">11.1.1. в случае, предусмотренном подпунктом 6.1.1 настоящего Административного регламента, у Администрации </w:t>
      </w:r>
      <w:bookmarkEnd w:id="96"/>
      <w:r w:rsidRPr="00BB28B0">
        <w:t>данные сертификата дополнительного образования, выданного ранее кандидату на обучение</w:t>
      </w:r>
      <w:r w:rsidRPr="00BB28B0">
        <w:br/>
        <w:t>по дополнительным общеразвивающим программам, кроме дополнительных предпрофессиональных и общеразвивающих программ организаций сферы культуры и искусства, а также программ спортивной подготовки.</w:t>
      </w:r>
    </w:p>
    <w:p w:rsidR="007D3D3C" w:rsidRPr="00BB28B0" w:rsidRDefault="007D3D3C" w:rsidP="007D3D3C">
      <w:pPr>
        <w:pStyle w:val="11"/>
        <w:numPr>
          <w:ilvl w:val="0"/>
          <w:numId w:val="0"/>
        </w:numPr>
        <w:spacing w:line="240" w:lineRule="auto"/>
        <w:ind w:firstLine="709"/>
      </w:pPr>
      <w:r w:rsidRPr="00BB28B0">
        <w:t>11.1.2. сведения о рождении кандидата на обучение в едином государственном реестре записей актов гражданского состояния</w:t>
      </w:r>
      <w:r w:rsidRPr="00BB28B0">
        <w:br/>
        <w:t>у Федеральной налоговой службы.</w:t>
      </w:r>
    </w:p>
    <w:p w:rsidR="007D3D3C" w:rsidRPr="00BB28B0" w:rsidRDefault="007D3D3C" w:rsidP="007D3D3C">
      <w:pPr>
        <w:pStyle w:val="11"/>
        <w:numPr>
          <w:ilvl w:val="1"/>
          <w:numId w:val="14"/>
        </w:numPr>
        <w:spacing w:line="240" w:lineRule="auto"/>
        <w:ind w:left="0" w:firstLine="709"/>
      </w:pPr>
      <w:r w:rsidRPr="00BB28B0">
        <w:lastRenderedPageBreak/>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w:t>
      </w:r>
      <w:r w:rsidRPr="00BB28B0">
        <w:br/>
        <w:t xml:space="preserve">в предоставлении Заявителю Муниципальной услуги. </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11.3. Должностное лицо и (или) работник указанных в пункте 11.2 настоящего Административного регламента органов и организаций,</w:t>
      </w:r>
      <w:r w:rsidRPr="00BB28B0">
        <w:rPr>
          <w:rFonts w:ascii="Times New Roman" w:hAnsi="Times New Roman"/>
          <w:sz w:val="28"/>
          <w:szCs w:val="28"/>
        </w:rPr>
        <w:br/>
        <w:t>не представившие (несвоевременно представившие) запрошенные</w:t>
      </w:r>
      <w:r w:rsidRPr="00BB28B0">
        <w:rPr>
          <w:rFonts w:ascii="Times New Roman" w:hAnsi="Times New Roman"/>
          <w:sz w:val="28"/>
          <w:szCs w:val="28"/>
        </w:rPr>
        <w:br/>
        <w:t>и находящиеся в их распоряжении документ или информацию, подлежат административной, дисциплинарной или иной ответственности</w:t>
      </w:r>
      <w:r w:rsidRPr="00BB28B0">
        <w:rPr>
          <w:rFonts w:ascii="Times New Roman" w:hAnsi="Times New Roman"/>
          <w:sz w:val="28"/>
          <w:szCs w:val="28"/>
        </w:rPr>
        <w:br/>
        <w:t>в соответствии с законодательством Российской Федерации.</w:t>
      </w:r>
      <w:bookmarkStart w:id="97" w:name="_Toc437973293"/>
      <w:bookmarkStart w:id="98" w:name="_Toc438110034"/>
      <w:bookmarkStart w:id="99" w:name="_Toc438376239"/>
      <w:bookmarkStart w:id="100" w:name="_Toc510617002"/>
      <w:bookmarkStart w:id="101" w:name="_Toc437973291"/>
      <w:bookmarkStart w:id="102" w:name="_Toc438110032"/>
      <w:bookmarkStart w:id="103" w:name="_Toc438376236"/>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11.4. Документы, указанные в пункте </w:t>
      </w:r>
      <w:r w:rsidRPr="00BB28B0">
        <w:rPr>
          <w:sz w:val="28"/>
          <w:szCs w:val="28"/>
        </w:rPr>
        <w:fldChar w:fldCharType="begin"/>
      </w:r>
      <w:r w:rsidRPr="00BB28B0">
        <w:rPr>
          <w:sz w:val="28"/>
          <w:szCs w:val="28"/>
        </w:rPr>
        <w:instrText xml:space="preserve"> REF _Ref438363884 \r \h  \* MERGEFORMAT </w:instrText>
      </w:r>
      <w:r w:rsidRPr="00BB28B0">
        <w:rPr>
          <w:sz w:val="28"/>
          <w:szCs w:val="28"/>
        </w:rPr>
      </w:r>
      <w:r w:rsidRPr="00BB28B0">
        <w:rPr>
          <w:sz w:val="28"/>
          <w:szCs w:val="28"/>
        </w:rPr>
        <w:fldChar w:fldCharType="separate"/>
      </w:r>
      <w:r w:rsidRPr="00BB28B0">
        <w:rPr>
          <w:rFonts w:ascii="Times New Roman" w:hAnsi="Times New Roman"/>
          <w:sz w:val="28"/>
          <w:szCs w:val="28"/>
        </w:rPr>
        <w:t>11.1</w:t>
      </w:r>
      <w:r w:rsidRPr="00BB28B0">
        <w:rPr>
          <w:sz w:val="28"/>
          <w:szCs w:val="28"/>
        </w:rPr>
        <w:fldChar w:fldCharType="end"/>
      </w:r>
      <w:r w:rsidRPr="00BB28B0">
        <w:rPr>
          <w:rFonts w:ascii="Times New Roman" w:hAnsi="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w:t>
      </w:r>
      <w:r w:rsidRPr="00BB28B0">
        <w:rPr>
          <w:rFonts w:ascii="Times New Roman" w:hAnsi="Times New Roman"/>
          <w:sz w:val="28"/>
          <w:szCs w:val="28"/>
        </w:rPr>
        <w:br/>
        <w:t>в предоставлении Муниципальной услуги.</w:t>
      </w:r>
    </w:p>
    <w:p w:rsidR="007D3D3C" w:rsidRPr="00BB28B0" w:rsidRDefault="007D3D3C" w:rsidP="007D3D3C">
      <w:pPr>
        <w:pStyle w:val="11"/>
        <w:numPr>
          <w:ilvl w:val="1"/>
          <w:numId w:val="0"/>
        </w:numPr>
        <w:spacing w:line="240" w:lineRule="auto"/>
        <w:ind w:firstLine="709"/>
      </w:pPr>
    </w:p>
    <w:p w:rsidR="007D3D3C" w:rsidRPr="00BB28B0" w:rsidRDefault="007D3D3C" w:rsidP="00BB28B0">
      <w:pPr>
        <w:pStyle w:val="2-"/>
        <w:rPr>
          <w:sz w:val="28"/>
          <w:szCs w:val="28"/>
        </w:rPr>
      </w:pPr>
      <w:bookmarkStart w:id="104" w:name="_Hlk20900714"/>
      <w:bookmarkStart w:id="105" w:name="_Toc28377944"/>
      <w:bookmarkStart w:id="106" w:name="_Toc83988544"/>
      <w:r w:rsidRPr="00BB28B0">
        <w:rPr>
          <w:sz w:val="28"/>
          <w:szCs w:val="28"/>
        </w:rPr>
        <w:t>12. Исчерпывающий перечень оснований для отказа в приеме документов, необходимых для предоставления Муниципальной услуги</w:t>
      </w:r>
      <w:bookmarkEnd w:id="97"/>
      <w:bookmarkEnd w:id="98"/>
      <w:bookmarkEnd w:id="99"/>
      <w:bookmarkEnd w:id="100"/>
      <w:bookmarkEnd w:id="104"/>
      <w:bookmarkEnd w:id="105"/>
      <w:bookmarkEnd w:id="106"/>
    </w:p>
    <w:p w:rsidR="007D3D3C" w:rsidRPr="00BB28B0" w:rsidRDefault="007D3D3C" w:rsidP="00BB28B0">
      <w:pPr>
        <w:pStyle w:val="2-"/>
        <w:rPr>
          <w:sz w:val="28"/>
          <w:szCs w:val="28"/>
        </w:rPr>
      </w:pPr>
    </w:p>
    <w:p w:rsidR="007D3D3C" w:rsidRPr="00BB28B0" w:rsidRDefault="007D3D3C" w:rsidP="007D3D3C">
      <w:pPr>
        <w:pStyle w:val="11"/>
        <w:numPr>
          <w:ilvl w:val="1"/>
          <w:numId w:val="0"/>
        </w:numPr>
        <w:spacing w:line="240" w:lineRule="auto"/>
        <w:ind w:firstLine="709"/>
      </w:pPr>
      <w:r w:rsidRPr="00BB28B0">
        <w:t xml:space="preserve">12.1. Основаниями для отказа в приеме документов, необходимых для предоставления </w:t>
      </w:r>
      <w:r w:rsidRPr="00BB28B0">
        <w:rPr>
          <w:rFonts w:eastAsia="Times New Roman"/>
        </w:rPr>
        <w:t>Муниципальной услуги</w:t>
      </w:r>
      <w:r w:rsidRPr="00BB28B0">
        <w:t xml:space="preserve">, являются: </w:t>
      </w:r>
    </w:p>
    <w:p w:rsidR="007D3D3C" w:rsidRPr="00BB28B0" w:rsidRDefault="007D3D3C" w:rsidP="007D3D3C">
      <w:pPr>
        <w:pStyle w:val="111"/>
        <w:numPr>
          <w:ilvl w:val="2"/>
          <w:numId w:val="0"/>
        </w:numPr>
        <w:spacing w:line="240" w:lineRule="auto"/>
        <w:ind w:firstLine="709"/>
      </w:pPr>
      <w:r w:rsidRPr="00BB28B0">
        <w:t xml:space="preserve">12.1.1. обращение за предоставлением иной </w:t>
      </w:r>
      <w:r w:rsidRPr="00BB28B0">
        <w:rPr>
          <w:rFonts w:eastAsia="Times New Roman"/>
        </w:rPr>
        <w:t>Муниципальной услуги</w:t>
      </w:r>
      <w:r w:rsidRPr="00BB28B0">
        <w:t>;</w:t>
      </w:r>
    </w:p>
    <w:p w:rsidR="007D3D3C" w:rsidRPr="00BB28B0" w:rsidRDefault="007D3D3C" w:rsidP="007D3D3C">
      <w:pPr>
        <w:pStyle w:val="111"/>
        <w:numPr>
          <w:ilvl w:val="2"/>
          <w:numId w:val="0"/>
        </w:numPr>
        <w:spacing w:line="240" w:lineRule="auto"/>
        <w:ind w:firstLine="709"/>
      </w:pPr>
      <w:r w:rsidRPr="00BB28B0">
        <w:t xml:space="preserve">12.1.2. Заявителем представлен неполный комплект документов, необходимых для предоставления </w:t>
      </w:r>
      <w:r w:rsidRPr="00BB28B0">
        <w:rPr>
          <w:rFonts w:eastAsia="Times New Roman"/>
        </w:rPr>
        <w:t>Муниципальной услуги</w:t>
      </w:r>
      <w:r w:rsidRPr="00BB28B0">
        <w:t>;</w:t>
      </w:r>
    </w:p>
    <w:p w:rsidR="007D3D3C" w:rsidRPr="00BB28B0" w:rsidRDefault="007D3D3C" w:rsidP="007D3D3C">
      <w:pPr>
        <w:pStyle w:val="111"/>
        <w:numPr>
          <w:ilvl w:val="2"/>
          <w:numId w:val="0"/>
        </w:numPr>
        <w:spacing w:line="240" w:lineRule="auto"/>
        <w:ind w:firstLine="709"/>
      </w:pPr>
      <w:r w:rsidRPr="00BB28B0">
        <w:t>12.1.3. документы, необходимые для предоставления Муниципальной услуги, утратили силу;</w:t>
      </w:r>
    </w:p>
    <w:p w:rsidR="007D3D3C" w:rsidRPr="00BB28B0" w:rsidRDefault="007D3D3C" w:rsidP="007D3D3C">
      <w:pPr>
        <w:pStyle w:val="111"/>
        <w:numPr>
          <w:ilvl w:val="2"/>
          <w:numId w:val="0"/>
        </w:numPr>
        <w:spacing w:line="240" w:lineRule="auto"/>
        <w:ind w:firstLine="709"/>
      </w:pPr>
      <w:r w:rsidRPr="00BB28B0">
        <w:rPr>
          <w:rFonts w:eastAsia="Times New Roman"/>
        </w:rPr>
        <w:t>12.1.4.</w:t>
      </w:r>
      <w:r w:rsidRPr="00BB28B0">
        <w:t xml:space="preserve">  документы содержат подчистки и исправления текста,</w:t>
      </w:r>
      <w:r w:rsidRPr="00BB28B0">
        <w:br/>
        <w:t>не заверенные в порядке, установленном законодательством Российской Федерации;</w:t>
      </w:r>
    </w:p>
    <w:p w:rsidR="007D3D3C" w:rsidRPr="00BB28B0" w:rsidRDefault="007D3D3C" w:rsidP="007D3D3C">
      <w:pPr>
        <w:pStyle w:val="111"/>
        <w:numPr>
          <w:ilvl w:val="2"/>
          <w:numId w:val="0"/>
        </w:numPr>
        <w:spacing w:line="240" w:lineRule="auto"/>
        <w:ind w:firstLine="709"/>
      </w:pPr>
      <w:r w:rsidRPr="00BB28B0">
        <w:t>12.1.</w:t>
      </w:r>
      <w:r w:rsidRPr="00BB28B0">
        <w:rPr>
          <w:rFonts w:eastAsia="Times New Roman"/>
        </w:rPr>
        <w:t>5</w:t>
      </w:r>
      <w:r w:rsidRPr="00BB28B0">
        <w:t>. документы содержат повреждения, наличие которых</w:t>
      </w:r>
      <w:r w:rsidRPr="00BB28B0">
        <w:br/>
        <w:t xml:space="preserve">не позволяет в полном объеме использовать информацию и сведения, содержащиеся в документах для предоставления </w:t>
      </w:r>
      <w:r w:rsidRPr="00BB28B0">
        <w:rPr>
          <w:rFonts w:eastAsia="Times New Roman"/>
        </w:rPr>
        <w:t>Муниципальной услуги</w:t>
      </w:r>
      <w:r w:rsidRPr="00BB28B0">
        <w:t>;</w:t>
      </w:r>
    </w:p>
    <w:p w:rsidR="007D3D3C" w:rsidRPr="00BB28B0" w:rsidRDefault="007D3D3C" w:rsidP="007D3D3C">
      <w:pPr>
        <w:pStyle w:val="11"/>
        <w:numPr>
          <w:ilvl w:val="1"/>
          <w:numId w:val="0"/>
        </w:numPr>
        <w:spacing w:line="240" w:lineRule="auto"/>
        <w:ind w:firstLine="709"/>
      </w:pPr>
      <w:r w:rsidRPr="00BB28B0">
        <w:t>12.1.6. некорректное заполнение обязательных полей в форме интерактивного Запроса на РПГУ или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BB28B0">
        <w:rPr>
          <w:rFonts w:eastAsia="Times New Roman"/>
        </w:rPr>
        <w:t>);</w:t>
      </w:r>
    </w:p>
    <w:p w:rsidR="007D3D3C" w:rsidRPr="00BB28B0" w:rsidRDefault="007D3D3C" w:rsidP="007D3D3C">
      <w:pPr>
        <w:pStyle w:val="111"/>
        <w:numPr>
          <w:ilvl w:val="2"/>
          <w:numId w:val="0"/>
        </w:numPr>
        <w:spacing w:line="240" w:lineRule="auto"/>
        <w:ind w:firstLine="709"/>
      </w:pPr>
      <w:r w:rsidRPr="00BB28B0">
        <w:t>12.1.7. представление электронных образов документов посредством РПГУ</w:t>
      </w:r>
      <w:r w:rsidRPr="00BB28B0">
        <w:rPr>
          <w:rFonts w:eastAsia="Times New Roman"/>
        </w:rPr>
        <w:t>, ЕПГУ</w:t>
      </w:r>
      <w:r w:rsidRPr="00BB28B0">
        <w:t xml:space="preserve"> не позволяющих в полном объеме прочитать текст документа и (или) распознать реквизиты документа;</w:t>
      </w:r>
    </w:p>
    <w:p w:rsidR="007D3D3C" w:rsidRPr="00BB28B0" w:rsidRDefault="007D3D3C" w:rsidP="007D3D3C">
      <w:pPr>
        <w:pStyle w:val="111"/>
        <w:numPr>
          <w:ilvl w:val="2"/>
          <w:numId w:val="0"/>
        </w:numPr>
        <w:spacing w:line="240" w:lineRule="auto"/>
        <w:ind w:firstLine="709"/>
        <w:rPr>
          <w:rFonts w:eastAsia="Times New Roman"/>
        </w:rPr>
      </w:pPr>
      <w:proofErr w:type="gramStart"/>
      <w:r w:rsidRPr="00BB28B0">
        <w:rPr>
          <w:rFonts w:eastAsia="Times New Roman"/>
        </w:rPr>
        <w:t>12.1.8.</w:t>
      </w:r>
      <w:r w:rsidRPr="00BB28B0">
        <w:t xml:space="preserve">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BB28B0">
        <w:rPr>
          <w:rFonts w:eastAsia="Times New Roman"/>
        </w:rPr>
        <w:t>;</w:t>
      </w:r>
      <w:proofErr w:type="gramEnd"/>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lastRenderedPageBreak/>
        <w:t>12.1.9.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7D3D3C" w:rsidRPr="00BB28B0" w:rsidRDefault="007D3D3C" w:rsidP="007D3D3C">
      <w:pPr>
        <w:pStyle w:val="11"/>
        <w:widowControl w:val="0"/>
        <w:numPr>
          <w:ilvl w:val="1"/>
          <w:numId w:val="0"/>
        </w:numPr>
        <w:spacing w:line="240" w:lineRule="auto"/>
        <w:ind w:firstLine="709"/>
      </w:pPr>
      <w:r w:rsidRPr="00BB28B0">
        <w:t xml:space="preserve">12.2. </w:t>
      </w:r>
      <w:proofErr w:type="gramStart"/>
      <w:r w:rsidRPr="00BB28B0">
        <w:t>При обращении через РПГУ или ЕПГУ решение об отказе</w:t>
      </w:r>
      <w:r w:rsidRPr="00BB28B0">
        <w:br/>
        <w:t xml:space="preserve">в приеме документов, необходимых для предоставления </w:t>
      </w:r>
      <w:r w:rsidRPr="00BB28B0">
        <w:rPr>
          <w:rFonts w:eastAsia="Times New Roman"/>
        </w:rPr>
        <w:t>Муниципальной услуги</w:t>
      </w:r>
      <w:r w:rsidRPr="00BB28B0">
        <w:t>, оформляется по форме, приведенной в приложении 6</w:t>
      </w:r>
      <w:r w:rsidRPr="00BB28B0">
        <w:br/>
        <w:t xml:space="preserve">к настоящему Административному регламенту, в виде электронного документа, подписанного усиленной квалифицированной ЭП работника </w:t>
      </w:r>
      <w:r w:rsidRPr="00BB28B0">
        <w:rPr>
          <w:rFonts w:eastAsia="Times New Roman"/>
        </w:rPr>
        <w:t>Организации</w:t>
      </w:r>
      <w:r w:rsidRPr="00BB28B0">
        <w:t xml:space="preserve">, направляется в </w:t>
      </w:r>
      <w:r w:rsidRPr="00BB28B0">
        <w:rPr>
          <w:rFonts w:eastAsia="Times New Roman"/>
        </w:rPr>
        <w:t>личный</w:t>
      </w:r>
      <w:r w:rsidRPr="00BB28B0">
        <w:t xml:space="preserve"> кабинет Заявителя на РПГУ или ЕПГУ не позднее первого рабочего дня, следующего за днем подачи Запроса.</w:t>
      </w:r>
      <w:proofErr w:type="gramEnd"/>
    </w:p>
    <w:p w:rsidR="007D3D3C" w:rsidRPr="00BB28B0" w:rsidRDefault="007D3D3C" w:rsidP="007D3D3C">
      <w:pPr>
        <w:pStyle w:val="11"/>
        <w:numPr>
          <w:ilvl w:val="1"/>
          <w:numId w:val="0"/>
        </w:numPr>
        <w:spacing w:line="240" w:lineRule="auto"/>
        <w:ind w:firstLine="709"/>
      </w:pPr>
      <w:r w:rsidRPr="00BB28B0">
        <w:t xml:space="preserve">12.3. Выдача решения об отказе в приеме документов, необходимых для предоставления Муниципальной услуги, в случае обращения Заявителя в </w:t>
      </w:r>
      <w:r w:rsidRPr="00BB28B0">
        <w:rPr>
          <w:rFonts w:eastAsia="Times New Roman"/>
        </w:rPr>
        <w:t>Организацию</w:t>
      </w:r>
      <w:r w:rsidRPr="00BB28B0">
        <w:t xml:space="preserve"> в иных формах, предусмотренных законодательством Российской Федерации, устанавливается организационно-распорядительным актом </w:t>
      </w:r>
      <w:r w:rsidRPr="00BB28B0">
        <w:rPr>
          <w:rFonts w:eastAsia="Times New Roman"/>
        </w:rPr>
        <w:t>Организации</w:t>
      </w:r>
      <w:r w:rsidRPr="00BB28B0">
        <w:t xml:space="preserve">, который размещается на сайте </w:t>
      </w:r>
      <w:r w:rsidRPr="00BB28B0">
        <w:rPr>
          <w:rFonts w:eastAsia="Times New Roman"/>
        </w:rPr>
        <w:t>Организации</w:t>
      </w:r>
      <w:r w:rsidRPr="00BB28B0">
        <w:t>.</w:t>
      </w:r>
    </w:p>
    <w:p w:rsidR="007D3D3C" w:rsidRPr="00BB28B0" w:rsidRDefault="007D3D3C" w:rsidP="007D3D3C">
      <w:pPr>
        <w:pStyle w:val="11"/>
        <w:numPr>
          <w:ilvl w:val="1"/>
          <w:numId w:val="0"/>
        </w:numPr>
        <w:spacing w:line="240" w:lineRule="auto"/>
        <w:ind w:firstLine="709"/>
      </w:pPr>
      <w:r w:rsidRPr="00BB28B0">
        <w:t xml:space="preserve">12.4. Отказ в приеме документов, необходимых для предоставления </w:t>
      </w:r>
      <w:r w:rsidRPr="00BB28B0">
        <w:rPr>
          <w:rFonts w:eastAsia="Times New Roman"/>
        </w:rPr>
        <w:t>Муниципальной услуги</w:t>
      </w:r>
      <w:r w:rsidRPr="00BB28B0">
        <w:t xml:space="preserve">, не препятствует повторному обращению Заявителя в </w:t>
      </w:r>
      <w:r w:rsidRPr="00BB28B0">
        <w:rPr>
          <w:rFonts w:eastAsia="Times New Roman"/>
        </w:rPr>
        <w:t>Организацию</w:t>
      </w:r>
      <w:r w:rsidRPr="00BB28B0">
        <w:t xml:space="preserve"> за предоставлением </w:t>
      </w:r>
      <w:r w:rsidRPr="00BB28B0">
        <w:rPr>
          <w:rFonts w:eastAsia="Times New Roman"/>
        </w:rPr>
        <w:t>Муниципальной услуги</w:t>
      </w:r>
      <w:r w:rsidRPr="00BB28B0">
        <w:t xml:space="preserve">. </w:t>
      </w:r>
    </w:p>
    <w:p w:rsidR="007D3D3C" w:rsidRPr="00BB28B0" w:rsidRDefault="007D3D3C" w:rsidP="007D3D3C">
      <w:pPr>
        <w:pStyle w:val="11"/>
        <w:numPr>
          <w:ilvl w:val="1"/>
          <w:numId w:val="0"/>
        </w:numPr>
        <w:spacing w:line="240" w:lineRule="auto"/>
        <w:ind w:firstLine="709"/>
      </w:pPr>
    </w:p>
    <w:p w:rsidR="007D3D3C" w:rsidRPr="00BB28B0" w:rsidRDefault="007D3D3C" w:rsidP="00BB28B0">
      <w:pPr>
        <w:pStyle w:val="2-"/>
        <w:rPr>
          <w:sz w:val="28"/>
          <w:szCs w:val="28"/>
        </w:rPr>
      </w:pPr>
      <w:bookmarkStart w:id="107" w:name="_Toc83988545"/>
      <w:bookmarkStart w:id="108" w:name="_Toc28377945"/>
      <w:bookmarkEnd w:id="101"/>
      <w:bookmarkEnd w:id="102"/>
      <w:bookmarkEnd w:id="103"/>
      <w:r w:rsidRPr="00BB28B0">
        <w:rPr>
          <w:sz w:val="28"/>
          <w:szCs w:val="28"/>
        </w:rPr>
        <w:t xml:space="preserve">13. </w:t>
      </w:r>
      <w:bookmarkStart w:id="109" w:name="_Toc510617003"/>
      <w:bookmarkStart w:id="110" w:name="_Hlk20900732"/>
      <w:r w:rsidRPr="00BB28B0">
        <w:rPr>
          <w:sz w:val="28"/>
          <w:szCs w:val="28"/>
        </w:rPr>
        <w:t>Исчерпывающий перечень оснований для приостановления или отказа</w:t>
      </w:r>
      <w:bookmarkEnd w:id="107"/>
      <w:r w:rsidRPr="00BB28B0">
        <w:rPr>
          <w:sz w:val="28"/>
          <w:szCs w:val="28"/>
        </w:rPr>
        <w:t xml:space="preserve"> </w:t>
      </w:r>
    </w:p>
    <w:p w:rsidR="007D3D3C" w:rsidRPr="00BB28B0" w:rsidRDefault="007D3D3C" w:rsidP="00BB28B0">
      <w:pPr>
        <w:pStyle w:val="2-"/>
        <w:rPr>
          <w:sz w:val="28"/>
          <w:szCs w:val="28"/>
        </w:rPr>
      </w:pPr>
      <w:bookmarkStart w:id="111" w:name="_Toc83988546"/>
      <w:r w:rsidRPr="00BB28B0">
        <w:rPr>
          <w:sz w:val="28"/>
          <w:szCs w:val="28"/>
        </w:rPr>
        <w:t>в предоставлении Муниципальной услуги</w:t>
      </w:r>
      <w:bookmarkEnd w:id="108"/>
      <w:bookmarkEnd w:id="111"/>
      <w:r w:rsidRPr="00BB28B0">
        <w:rPr>
          <w:sz w:val="28"/>
          <w:szCs w:val="28"/>
        </w:rPr>
        <w:t xml:space="preserve"> </w:t>
      </w:r>
      <w:bookmarkEnd w:id="109"/>
      <w:bookmarkEnd w:id="110"/>
    </w:p>
    <w:p w:rsidR="007D3D3C" w:rsidRPr="00BB28B0" w:rsidRDefault="007D3D3C" w:rsidP="00BB28B0">
      <w:pPr>
        <w:pStyle w:val="2-"/>
        <w:rPr>
          <w:sz w:val="28"/>
          <w:szCs w:val="28"/>
        </w:rPr>
      </w:pPr>
    </w:p>
    <w:p w:rsidR="007D3D3C" w:rsidRPr="00BB28B0" w:rsidRDefault="007D3D3C" w:rsidP="007D3D3C">
      <w:pPr>
        <w:pStyle w:val="11"/>
        <w:numPr>
          <w:ilvl w:val="1"/>
          <w:numId w:val="0"/>
        </w:numPr>
        <w:spacing w:line="240" w:lineRule="auto"/>
        <w:ind w:firstLine="709"/>
      </w:pPr>
      <w:r w:rsidRPr="00BB28B0">
        <w:t>13.1. Основания для приостановления предоставления Муниципальной услуги отсутствуют.</w:t>
      </w:r>
    </w:p>
    <w:p w:rsidR="007D3D3C" w:rsidRPr="00BB28B0" w:rsidRDefault="007D3D3C" w:rsidP="007D3D3C">
      <w:pPr>
        <w:pStyle w:val="11"/>
        <w:numPr>
          <w:ilvl w:val="1"/>
          <w:numId w:val="0"/>
        </w:numPr>
        <w:spacing w:line="240" w:lineRule="auto"/>
        <w:ind w:firstLine="709"/>
      </w:pPr>
      <w:r w:rsidRPr="00BB28B0">
        <w:t>13.2. Основаниями для отказа в предоставлении Муниципальной услуги являются:</w:t>
      </w:r>
    </w:p>
    <w:p w:rsidR="007D3D3C" w:rsidRPr="00BB28B0" w:rsidRDefault="007D3D3C" w:rsidP="007D3D3C">
      <w:pPr>
        <w:pStyle w:val="111"/>
        <w:numPr>
          <w:ilvl w:val="2"/>
          <w:numId w:val="0"/>
        </w:numPr>
        <w:spacing w:line="240" w:lineRule="auto"/>
        <w:ind w:firstLine="709"/>
      </w:pPr>
      <w:r w:rsidRPr="00BB28B0">
        <w:t>13.2.1. наличие противоречивых сведений в Запросе и приложенных к нему документах;</w:t>
      </w:r>
    </w:p>
    <w:p w:rsidR="007D3D3C" w:rsidRPr="00BB28B0" w:rsidRDefault="007D3D3C" w:rsidP="007D3D3C">
      <w:pPr>
        <w:pStyle w:val="111"/>
        <w:numPr>
          <w:ilvl w:val="2"/>
          <w:numId w:val="0"/>
        </w:numPr>
        <w:spacing w:line="240" w:lineRule="auto"/>
        <w:ind w:firstLine="709"/>
      </w:pPr>
      <w:r w:rsidRPr="00BB28B0">
        <w:t>13.2.2. несоответствие категории Заявителя кругу лиц, указанных</w:t>
      </w:r>
      <w:r w:rsidRPr="00BB28B0">
        <w:br/>
        <w:t>в подразделе 2 настоящего Административного регламента;</w:t>
      </w:r>
    </w:p>
    <w:p w:rsidR="007D3D3C" w:rsidRPr="00BB28B0" w:rsidRDefault="007D3D3C" w:rsidP="007D3D3C">
      <w:pPr>
        <w:pStyle w:val="111"/>
        <w:numPr>
          <w:ilvl w:val="2"/>
          <w:numId w:val="0"/>
        </w:numPr>
        <w:spacing w:line="240" w:lineRule="auto"/>
        <w:ind w:firstLine="709"/>
      </w:pPr>
      <w:r w:rsidRPr="00BB28B0">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D3D3C" w:rsidRPr="00BB28B0" w:rsidRDefault="007D3D3C" w:rsidP="007D3D3C">
      <w:pPr>
        <w:pStyle w:val="111"/>
        <w:numPr>
          <w:ilvl w:val="2"/>
          <w:numId w:val="0"/>
        </w:numPr>
        <w:spacing w:line="240" w:lineRule="auto"/>
        <w:ind w:firstLine="709"/>
      </w:pPr>
      <w:r w:rsidRPr="00BB28B0">
        <w:t>13.2.4. Запрос подан лицом, не имеющим полномочий представлять интересы Заявителя;</w:t>
      </w:r>
    </w:p>
    <w:p w:rsidR="007D3D3C" w:rsidRPr="00BB28B0" w:rsidRDefault="007D3D3C" w:rsidP="007D3D3C">
      <w:pPr>
        <w:pStyle w:val="111"/>
        <w:numPr>
          <w:ilvl w:val="2"/>
          <w:numId w:val="0"/>
        </w:numPr>
        <w:spacing w:line="240" w:lineRule="auto"/>
        <w:ind w:firstLine="709"/>
      </w:pPr>
      <w:r w:rsidRPr="00BB28B0">
        <w:t>13.2.5. отзыв Запроса по инициативе Заявителя;</w:t>
      </w:r>
    </w:p>
    <w:p w:rsidR="007D3D3C" w:rsidRPr="00BB28B0" w:rsidRDefault="007D3D3C" w:rsidP="007D3D3C">
      <w:pPr>
        <w:pStyle w:val="11"/>
        <w:numPr>
          <w:ilvl w:val="1"/>
          <w:numId w:val="0"/>
        </w:numPr>
        <w:spacing w:line="240" w:lineRule="auto"/>
        <w:ind w:firstLine="709"/>
      </w:pPr>
      <w:r w:rsidRPr="00BB28B0">
        <w:t>13.2.6. наличие медицинских противопоказаний для освоения программ по отдельным видам искусства, физической культуры и спорта;</w:t>
      </w:r>
    </w:p>
    <w:p w:rsidR="007D3D3C" w:rsidRPr="00BB28B0" w:rsidRDefault="007D3D3C" w:rsidP="007D3D3C">
      <w:pPr>
        <w:pStyle w:val="11"/>
        <w:numPr>
          <w:ilvl w:val="1"/>
          <w:numId w:val="0"/>
        </w:numPr>
        <w:spacing w:line="240" w:lineRule="auto"/>
        <w:ind w:firstLine="709"/>
      </w:pPr>
      <w:r w:rsidRPr="00BB28B0">
        <w:t>13.2.7. отсутствие свободных мест в Организации;</w:t>
      </w:r>
    </w:p>
    <w:p w:rsidR="007D3D3C" w:rsidRPr="00BB28B0" w:rsidRDefault="007D3D3C" w:rsidP="007D3D3C">
      <w:pPr>
        <w:pStyle w:val="11"/>
        <w:numPr>
          <w:ilvl w:val="1"/>
          <w:numId w:val="0"/>
        </w:numPr>
        <w:spacing w:line="240" w:lineRule="auto"/>
        <w:ind w:firstLine="709"/>
      </w:pPr>
      <w:r w:rsidRPr="00BB28B0">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7D3D3C" w:rsidRPr="00BB28B0" w:rsidRDefault="007D3D3C" w:rsidP="007D3D3C">
      <w:pPr>
        <w:pStyle w:val="11"/>
        <w:numPr>
          <w:ilvl w:val="1"/>
          <w:numId w:val="0"/>
        </w:numPr>
        <w:spacing w:line="240" w:lineRule="auto"/>
        <w:ind w:firstLine="709"/>
      </w:pPr>
      <w:r w:rsidRPr="00BB28B0">
        <w:lastRenderedPageBreak/>
        <w:t>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w:t>
      </w:r>
      <w:r w:rsidRPr="00BB28B0">
        <w:br/>
        <w:t xml:space="preserve">по выбранной программе; </w:t>
      </w:r>
    </w:p>
    <w:p w:rsidR="007D3D3C" w:rsidRPr="00BB28B0" w:rsidRDefault="007D3D3C" w:rsidP="007D3D3C">
      <w:pPr>
        <w:pStyle w:val="11"/>
        <w:numPr>
          <w:ilvl w:val="1"/>
          <w:numId w:val="0"/>
        </w:numPr>
        <w:spacing w:line="240" w:lineRule="auto"/>
        <w:ind w:firstLine="709"/>
      </w:pPr>
      <w:r w:rsidRPr="00BB28B0">
        <w:t xml:space="preserve">13.2.10. неявка на прохождение вступительных (приемных) испытаний в Организацию; </w:t>
      </w:r>
    </w:p>
    <w:p w:rsidR="007D3D3C" w:rsidRPr="00BB28B0" w:rsidRDefault="007D3D3C" w:rsidP="007D3D3C">
      <w:pPr>
        <w:pStyle w:val="11"/>
        <w:numPr>
          <w:ilvl w:val="1"/>
          <w:numId w:val="0"/>
        </w:numPr>
        <w:spacing w:line="240" w:lineRule="auto"/>
        <w:ind w:firstLine="709"/>
      </w:pPr>
      <w:r w:rsidRPr="00BB28B0">
        <w:t>13.2.11. непредставление оригиналов документов, сведения</w:t>
      </w:r>
      <w:r w:rsidRPr="00BB28B0">
        <w:br/>
        <w:t>о которых указаны Заявителем в электронной форме Запроса на РПГУ или ЕПГУ, в день проведения вступительных (приемных) испытаний</w:t>
      </w:r>
      <w:r w:rsidRPr="00BB28B0">
        <w:br/>
        <w:t>в Организации либо в случае отсутствия необходимости проведения вступительных (приемных) испытаний в день подписания договора;</w:t>
      </w:r>
    </w:p>
    <w:p w:rsidR="007D3D3C" w:rsidRPr="00BB28B0" w:rsidRDefault="007D3D3C" w:rsidP="007D3D3C">
      <w:pPr>
        <w:pStyle w:val="11"/>
        <w:numPr>
          <w:ilvl w:val="1"/>
          <w:numId w:val="0"/>
        </w:numPr>
        <w:spacing w:line="240" w:lineRule="auto"/>
        <w:ind w:firstLine="709"/>
      </w:pPr>
      <w:r w:rsidRPr="00BB28B0">
        <w:t>13.2.12. несоответствие оригиналов документов сведениям, указанным в электронной форме Запроса на РПГУ или ЕПГУ;</w:t>
      </w:r>
    </w:p>
    <w:p w:rsidR="007D3D3C" w:rsidRPr="00BB28B0" w:rsidRDefault="007D3D3C" w:rsidP="007D3D3C">
      <w:pPr>
        <w:pStyle w:val="11"/>
        <w:numPr>
          <w:ilvl w:val="1"/>
          <w:numId w:val="0"/>
        </w:numPr>
        <w:spacing w:line="240" w:lineRule="auto"/>
        <w:ind w:firstLine="709"/>
      </w:pPr>
      <w:r w:rsidRPr="00BB28B0">
        <w:t>13.2.13. отрицательные результаты вступительных (приемных) испытаний;</w:t>
      </w:r>
    </w:p>
    <w:p w:rsidR="007D3D3C" w:rsidRPr="00BB28B0" w:rsidRDefault="007D3D3C" w:rsidP="007D3D3C">
      <w:pPr>
        <w:pStyle w:val="11"/>
        <w:numPr>
          <w:ilvl w:val="1"/>
          <w:numId w:val="0"/>
        </w:numPr>
        <w:spacing w:line="240" w:lineRule="auto"/>
        <w:ind w:firstLine="709"/>
      </w:pPr>
      <w:r w:rsidRPr="00BB28B0">
        <w:t>13.2.14. недостоверность информации, которая содержится</w:t>
      </w:r>
      <w:r w:rsidRPr="00BB28B0">
        <w:br/>
        <w:t>в документах, представленных Заявителем, данным, полученным</w:t>
      </w:r>
      <w:r w:rsidRPr="00BB28B0">
        <w:br/>
        <w:t>в результате межведомственного информационного взаимодействия.</w:t>
      </w:r>
    </w:p>
    <w:p w:rsidR="007D3D3C" w:rsidRPr="00BB28B0" w:rsidRDefault="007D3D3C" w:rsidP="007D3D3C">
      <w:pPr>
        <w:pStyle w:val="11"/>
        <w:widowControl w:val="0"/>
        <w:numPr>
          <w:ilvl w:val="1"/>
          <w:numId w:val="0"/>
        </w:numPr>
        <w:spacing w:line="240" w:lineRule="auto"/>
        <w:ind w:firstLine="709"/>
      </w:pPr>
      <w:r w:rsidRPr="00BB28B0">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РПГУ или ЕПГУ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w:t>
      </w:r>
      <w:r w:rsidRPr="00BB28B0">
        <w:br/>
        <w:t>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13.4. Заявитель вправе повторно обратиться в Организацию</w:t>
      </w:r>
      <w:r w:rsidRPr="00BB28B0">
        <w:rPr>
          <w:rFonts w:ascii="Times New Roman" w:hAnsi="Times New Roman"/>
          <w:sz w:val="28"/>
          <w:szCs w:val="28"/>
        </w:rPr>
        <w:br/>
        <w:t>с Запросом после устранения оснований, указанных в пункте 13.2 настоящего Административного регламента.</w:t>
      </w:r>
    </w:p>
    <w:p w:rsidR="007D3D3C" w:rsidRPr="00BB28B0" w:rsidRDefault="007D3D3C" w:rsidP="007D3D3C">
      <w:pPr>
        <w:pStyle w:val="111"/>
        <w:numPr>
          <w:ilvl w:val="2"/>
          <w:numId w:val="0"/>
        </w:numPr>
        <w:spacing w:line="240" w:lineRule="auto"/>
      </w:pPr>
    </w:p>
    <w:p w:rsidR="007D3D3C" w:rsidRPr="00BB28B0" w:rsidRDefault="007D3D3C" w:rsidP="00BB28B0">
      <w:pPr>
        <w:pStyle w:val="2-"/>
        <w:rPr>
          <w:sz w:val="28"/>
          <w:szCs w:val="28"/>
        </w:rPr>
      </w:pPr>
      <w:bookmarkStart w:id="112" w:name="_Toc439068368"/>
      <w:bookmarkStart w:id="113" w:name="_Toc439084272"/>
      <w:bookmarkStart w:id="114" w:name="_Toc439151286"/>
      <w:bookmarkStart w:id="115" w:name="_Toc439151364"/>
      <w:bookmarkStart w:id="116" w:name="_Toc439151441"/>
      <w:bookmarkStart w:id="117" w:name="_Toc439151950"/>
      <w:bookmarkStart w:id="118" w:name="_Toc437973290"/>
      <w:bookmarkStart w:id="119" w:name="_Toc438110031"/>
      <w:bookmarkStart w:id="120" w:name="_Toc438376235"/>
      <w:bookmarkStart w:id="121" w:name="_Toc510617004"/>
      <w:bookmarkStart w:id="122" w:name="_Hlk20900762"/>
      <w:bookmarkStart w:id="123" w:name="_Toc28377946"/>
      <w:bookmarkStart w:id="124" w:name="_Toc83988547"/>
      <w:bookmarkStart w:id="125" w:name="_Toc437973294"/>
      <w:bookmarkStart w:id="126" w:name="_Toc438110035"/>
      <w:bookmarkStart w:id="127" w:name="_Toc438376240"/>
      <w:bookmarkEnd w:id="112"/>
      <w:bookmarkEnd w:id="113"/>
      <w:bookmarkEnd w:id="114"/>
      <w:bookmarkEnd w:id="115"/>
      <w:bookmarkEnd w:id="116"/>
      <w:bookmarkEnd w:id="117"/>
      <w:r w:rsidRPr="00BB28B0">
        <w:rPr>
          <w:sz w:val="28"/>
          <w:szCs w:val="28"/>
        </w:rPr>
        <w:t>14. Порядок, размер и основания взимания государственной пошлины или иной платы, взимаемой за предоставление Муниципальной услуги</w:t>
      </w:r>
      <w:bookmarkEnd w:id="118"/>
      <w:bookmarkEnd w:id="119"/>
      <w:bookmarkEnd w:id="120"/>
      <w:bookmarkEnd w:id="121"/>
      <w:bookmarkEnd w:id="122"/>
      <w:bookmarkEnd w:id="123"/>
      <w:bookmarkEnd w:id="124"/>
    </w:p>
    <w:p w:rsidR="007D3D3C" w:rsidRPr="00BB28B0" w:rsidRDefault="007D3D3C" w:rsidP="00BB28B0">
      <w:pPr>
        <w:pStyle w:val="2-"/>
        <w:rPr>
          <w:sz w:val="28"/>
          <w:szCs w:val="28"/>
        </w:rPr>
      </w:pPr>
    </w:p>
    <w:p w:rsidR="007D3D3C" w:rsidRPr="00BB28B0" w:rsidRDefault="007D3D3C" w:rsidP="007D3D3C">
      <w:pPr>
        <w:pStyle w:val="11"/>
        <w:numPr>
          <w:ilvl w:val="1"/>
          <w:numId w:val="0"/>
        </w:numPr>
        <w:spacing w:line="240" w:lineRule="auto"/>
        <w:ind w:firstLine="709"/>
      </w:pPr>
      <w:r w:rsidRPr="00BB28B0">
        <w:t>14.1. Муниципальная услуга предоставляется бесплатно.</w:t>
      </w:r>
    </w:p>
    <w:p w:rsidR="007D3D3C" w:rsidRPr="00BB28B0" w:rsidRDefault="007D3D3C" w:rsidP="007D3D3C">
      <w:pPr>
        <w:pStyle w:val="11"/>
        <w:numPr>
          <w:ilvl w:val="1"/>
          <w:numId w:val="0"/>
        </w:numPr>
        <w:spacing w:line="240" w:lineRule="auto"/>
        <w:ind w:firstLine="709"/>
      </w:pPr>
    </w:p>
    <w:p w:rsidR="007D3D3C" w:rsidRPr="00BB28B0" w:rsidRDefault="007D3D3C" w:rsidP="00BB28B0">
      <w:pPr>
        <w:pStyle w:val="2-"/>
        <w:rPr>
          <w:sz w:val="28"/>
          <w:szCs w:val="28"/>
        </w:rPr>
      </w:pPr>
      <w:bookmarkStart w:id="128" w:name="_Toc510617005"/>
      <w:bookmarkStart w:id="129" w:name="_Toc28377947"/>
      <w:bookmarkStart w:id="130" w:name="_Toc83988548"/>
      <w:bookmarkStart w:id="131" w:name="_Hlk20900777"/>
      <w:r w:rsidRPr="00BB28B0">
        <w:rPr>
          <w:sz w:val="28"/>
          <w:szCs w:val="28"/>
        </w:rPr>
        <w:t>15. Перечень услуг, которые являются необходимыми</w:t>
      </w:r>
      <w:r w:rsidRPr="00BB28B0">
        <w:rPr>
          <w:sz w:val="28"/>
          <w:szCs w:val="28"/>
        </w:rPr>
        <w:br/>
        <w:t xml:space="preserve">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w:t>
      </w:r>
      <w:r w:rsidRPr="00BB28B0">
        <w:rPr>
          <w:sz w:val="28"/>
          <w:szCs w:val="28"/>
        </w:rPr>
        <w:lastRenderedPageBreak/>
        <w:t>порядок, размер и основания взимания платы за предоставление таких услуг</w:t>
      </w:r>
      <w:bookmarkEnd w:id="128"/>
      <w:bookmarkEnd w:id="129"/>
      <w:bookmarkEnd w:id="130"/>
    </w:p>
    <w:p w:rsidR="007D3D3C" w:rsidRPr="00BB28B0" w:rsidRDefault="007D3D3C" w:rsidP="00BB28B0">
      <w:pPr>
        <w:pStyle w:val="2-"/>
        <w:rPr>
          <w:sz w:val="28"/>
          <w:szCs w:val="28"/>
        </w:rPr>
      </w:pPr>
    </w:p>
    <w:bookmarkEnd w:id="131"/>
    <w:p w:rsidR="007D3D3C" w:rsidRPr="00BB28B0" w:rsidRDefault="007D3D3C" w:rsidP="007D3D3C">
      <w:pPr>
        <w:pStyle w:val="11"/>
        <w:numPr>
          <w:ilvl w:val="1"/>
          <w:numId w:val="15"/>
        </w:numPr>
        <w:spacing w:line="240" w:lineRule="auto"/>
        <w:ind w:left="0" w:firstLine="709"/>
      </w:pPr>
      <w:r w:rsidRPr="00BB28B0">
        <w:t xml:space="preserve"> Услуги, которые являются необходимыми и обязательными для предоставления Муниципальной услуги, отсутствуют. </w:t>
      </w:r>
    </w:p>
    <w:p w:rsidR="007D3D3C" w:rsidRPr="00BB28B0" w:rsidRDefault="007D3D3C" w:rsidP="007D3D3C">
      <w:pPr>
        <w:pStyle w:val="11"/>
        <w:numPr>
          <w:ilvl w:val="0"/>
          <w:numId w:val="0"/>
        </w:numPr>
        <w:spacing w:line="240" w:lineRule="auto"/>
        <w:ind w:left="709"/>
      </w:pPr>
    </w:p>
    <w:p w:rsidR="007D3D3C" w:rsidRPr="00BB28B0" w:rsidRDefault="007D3D3C" w:rsidP="00BB28B0">
      <w:pPr>
        <w:pStyle w:val="2-"/>
        <w:rPr>
          <w:sz w:val="28"/>
          <w:szCs w:val="28"/>
        </w:rPr>
      </w:pPr>
      <w:bookmarkStart w:id="132" w:name="_Toc510617006"/>
      <w:bookmarkStart w:id="133" w:name="_Toc28377948"/>
      <w:bookmarkStart w:id="134" w:name="_Toc83988549"/>
      <w:bookmarkStart w:id="135" w:name="_Hlk20900792"/>
      <w:r w:rsidRPr="00BB28B0">
        <w:rPr>
          <w:sz w:val="28"/>
          <w:szCs w:val="28"/>
        </w:rPr>
        <w:t>16. Способы предоставления Заявителем документов, необходимых для получения Муниципальной услуги</w:t>
      </w:r>
      <w:bookmarkEnd w:id="125"/>
      <w:bookmarkEnd w:id="126"/>
      <w:bookmarkEnd w:id="127"/>
      <w:bookmarkEnd w:id="132"/>
      <w:bookmarkEnd w:id="133"/>
      <w:bookmarkEnd w:id="134"/>
    </w:p>
    <w:p w:rsidR="007D3D3C" w:rsidRPr="00BB28B0" w:rsidRDefault="007D3D3C" w:rsidP="00BB28B0">
      <w:pPr>
        <w:pStyle w:val="2-"/>
        <w:rPr>
          <w:sz w:val="28"/>
          <w:szCs w:val="28"/>
        </w:rPr>
      </w:pPr>
    </w:p>
    <w:bookmarkEnd w:id="135"/>
    <w:p w:rsidR="007D3D3C" w:rsidRPr="00BB28B0" w:rsidRDefault="007D3D3C" w:rsidP="007D3D3C">
      <w:pPr>
        <w:tabs>
          <w:tab w:val="left" w:pos="567"/>
          <w:tab w:val="left" w:pos="993"/>
          <w:tab w:val="left" w:pos="1276"/>
          <w:tab w:val="left" w:pos="1701"/>
        </w:tabs>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16.1. Организация обеспечивает предоставление </w:t>
      </w:r>
      <w:r w:rsidRPr="00BB28B0">
        <w:rPr>
          <w:rFonts w:ascii="Times New Roman" w:hAnsi="Times New Roman"/>
          <w:color w:val="00000A"/>
          <w:sz w:val="28"/>
          <w:szCs w:val="28"/>
        </w:rPr>
        <w:t>Муниципальной услуги посредством РПГУ, ЕПГУ.</w:t>
      </w:r>
    </w:p>
    <w:p w:rsidR="007D3D3C" w:rsidRPr="00BB28B0" w:rsidRDefault="007D3D3C" w:rsidP="007D3D3C">
      <w:pPr>
        <w:pStyle w:val="11"/>
        <w:numPr>
          <w:ilvl w:val="1"/>
          <w:numId w:val="0"/>
        </w:numPr>
        <w:spacing w:line="240" w:lineRule="auto"/>
        <w:ind w:firstLine="709"/>
      </w:pPr>
      <w:r w:rsidRPr="00BB28B0">
        <w:t>16.2. Обращение Заявителя посредством РПГУ</w:t>
      </w:r>
      <w:r w:rsidRPr="00BB28B0">
        <w:rPr>
          <w:rFonts w:eastAsia="Times New Roman"/>
        </w:rPr>
        <w:t>.</w:t>
      </w:r>
    </w:p>
    <w:p w:rsidR="007D3D3C" w:rsidRPr="00BB28B0" w:rsidRDefault="007D3D3C" w:rsidP="007D3D3C">
      <w:pPr>
        <w:pStyle w:val="111"/>
        <w:numPr>
          <w:ilvl w:val="2"/>
          <w:numId w:val="0"/>
        </w:numPr>
        <w:spacing w:line="240" w:lineRule="auto"/>
        <w:ind w:firstLine="709"/>
      </w:pPr>
      <w:r w:rsidRPr="00BB28B0">
        <w:t xml:space="preserve">16.2.1. Для получения </w:t>
      </w:r>
      <w:r w:rsidRPr="00BB28B0">
        <w:rPr>
          <w:rFonts w:eastAsia="Times New Roman"/>
        </w:rPr>
        <w:t>Муниципальной услуги</w:t>
      </w:r>
      <w:r w:rsidRPr="00BB28B0">
        <w:t xml:space="preserve"> Заявитель авторизуется на РПГУ посредством подтвержденной учетной записи</w:t>
      </w:r>
      <w:r w:rsidRPr="00BB28B0">
        <w:br/>
        <w:t>в ЕСИА, затем заполняет Запрос в электронном виде с использованием специальной интерактивной формы</w:t>
      </w:r>
      <w:r w:rsidRPr="00BB28B0">
        <w:rPr>
          <w:rFonts w:eastAsia="Times New Roman"/>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w:t>
      </w:r>
      <w:r w:rsidRPr="00BB28B0">
        <w:rPr>
          <w:rFonts w:eastAsia="Times New Roman"/>
        </w:rPr>
        <w:br/>
        <w:t>на подписание Запроса.</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16.2.2.</w:t>
      </w:r>
      <w:r w:rsidRPr="00BB28B0">
        <w:t xml:space="preserve"> Заполненный Запрос отправляется Заявителем вместе</w:t>
      </w:r>
      <w:r w:rsidRPr="00BB28B0">
        <w:br/>
        <w:t xml:space="preserve">с прикрепленными электронными образами документов, необходимых для предоставления </w:t>
      </w:r>
      <w:r w:rsidRPr="00BB28B0">
        <w:rPr>
          <w:rFonts w:eastAsia="Times New Roman"/>
        </w:rPr>
        <w:t>Муниципальной услуги, в Организацию.</w:t>
      </w:r>
    </w:p>
    <w:p w:rsidR="007D3D3C" w:rsidRPr="00BB28B0" w:rsidRDefault="007D3D3C" w:rsidP="007D3D3C">
      <w:pPr>
        <w:pStyle w:val="111"/>
        <w:numPr>
          <w:ilvl w:val="2"/>
          <w:numId w:val="0"/>
        </w:numPr>
        <w:spacing w:line="240" w:lineRule="auto"/>
        <w:ind w:firstLine="709"/>
        <w:rPr>
          <w:rFonts w:eastAsia="Times New Roman"/>
        </w:rPr>
      </w:pPr>
      <w:r w:rsidRPr="00BB28B0">
        <w:t xml:space="preserve">16.2.3. Отправленные документы поступают в ВИС Организации. </w:t>
      </w:r>
    </w:p>
    <w:p w:rsidR="007D3D3C" w:rsidRPr="00BB28B0" w:rsidRDefault="007D3D3C" w:rsidP="007D3D3C">
      <w:pPr>
        <w:pStyle w:val="111"/>
        <w:numPr>
          <w:ilvl w:val="2"/>
          <w:numId w:val="0"/>
        </w:numPr>
        <w:spacing w:line="240" w:lineRule="auto"/>
        <w:ind w:firstLine="709"/>
      </w:pPr>
      <w:r w:rsidRPr="00BB28B0">
        <w:t>16.</w:t>
      </w:r>
      <w:r w:rsidRPr="00BB28B0">
        <w:rPr>
          <w:rFonts w:eastAsia="Times New Roman"/>
        </w:rPr>
        <w:t>2.</w:t>
      </w:r>
      <w:r w:rsidRPr="00BB28B0">
        <w:t xml:space="preserve">4. Заявитель уведомляется о получении </w:t>
      </w:r>
      <w:r w:rsidRPr="00BB28B0">
        <w:rPr>
          <w:rFonts w:eastAsia="Times New Roman"/>
        </w:rPr>
        <w:t>Организацией</w:t>
      </w:r>
      <w:r w:rsidRPr="00BB28B0">
        <w:t xml:space="preserve"> Запроса</w:t>
      </w:r>
      <w:r w:rsidRPr="00BB28B0">
        <w:br/>
        <w:t>и документов в день его подачи посредством изменения статуса Запроса</w:t>
      </w:r>
      <w:r w:rsidRPr="00BB28B0">
        <w:br/>
        <w:t>в Личном кабинете Заявителя на РПГУ.</w:t>
      </w:r>
    </w:p>
    <w:p w:rsidR="007D3D3C" w:rsidRPr="00BB28B0" w:rsidRDefault="007D3D3C" w:rsidP="007D3D3C">
      <w:pPr>
        <w:pStyle w:val="111"/>
        <w:numPr>
          <w:ilvl w:val="2"/>
          <w:numId w:val="0"/>
        </w:numPr>
        <w:spacing w:line="240" w:lineRule="auto"/>
        <w:ind w:firstLine="709"/>
        <w:rPr>
          <w:rFonts w:eastAsia="Times New Roman"/>
        </w:rPr>
      </w:pPr>
      <w:r w:rsidRPr="00BB28B0">
        <w:t>16.</w:t>
      </w:r>
      <w:r w:rsidRPr="00BB28B0">
        <w:rPr>
          <w:rFonts w:eastAsia="Times New Roman"/>
        </w:rPr>
        <w:t>2</w:t>
      </w:r>
      <w:r w:rsidRPr="00BB28B0">
        <w:t xml:space="preserve">.5. </w:t>
      </w:r>
      <w:r w:rsidRPr="00BB28B0">
        <w:rPr>
          <w:rFonts w:eastAsia="Times New Roman"/>
        </w:rPr>
        <w:t xml:space="preserve">В случае необходимости проведения приемных (вступительных) испытаний в Организации </w:t>
      </w:r>
      <w:r w:rsidRPr="00BB28B0">
        <w:t xml:space="preserve">Заявителю </w:t>
      </w:r>
      <w:r w:rsidRPr="00BB28B0">
        <w:rPr>
          <w:rFonts w:eastAsia="Times New Roman"/>
        </w:rPr>
        <w:t>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по форме, приведенной в приложении 7 к настоящему Административному регламенту.</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16.2.5.1.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16.2.5.2. Для прохождения приемных (вступительных) испытаний Заявитель предоставляет в Организацию</w:t>
      </w:r>
      <w:r w:rsidRPr="00BB28B0">
        <w:t xml:space="preserve"> оригиналы документов, </w:t>
      </w:r>
      <w:r w:rsidRPr="00BB28B0">
        <w:rPr>
          <w:rFonts w:eastAsia="Times New Roman"/>
        </w:rPr>
        <w:t>сведения о которых указаны в Запросе, ранее направленном Заявителем посредством РПГУ.</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 xml:space="preserve">16.2.5.3. </w:t>
      </w:r>
      <w:proofErr w:type="gramStart"/>
      <w:r w:rsidRPr="00BB28B0">
        <w:rPr>
          <w:rFonts w:eastAsia="Times New Roman"/>
        </w:rPr>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по форме, приведенной</w:t>
      </w:r>
      <w:r w:rsidRPr="00BB28B0">
        <w:rPr>
          <w:rFonts w:eastAsia="Times New Roman"/>
        </w:rPr>
        <w:br/>
      </w:r>
      <w:r w:rsidRPr="00BB28B0">
        <w:rPr>
          <w:rFonts w:eastAsia="Times New Roman"/>
        </w:rPr>
        <w:lastRenderedPageBreak/>
        <w:t>в приложении 8 к настоящему Административному регламенту,</w:t>
      </w:r>
      <w:r w:rsidRPr="00BB28B0">
        <w:rPr>
          <w:rFonts w:eastAsia="Times New Roman"/>
        </w:rPr>
        <w:br/>
        <w:t>о необходимости в течение 4 (четырех) рабочих дней посетить Организацию</w:t>
      </w:r>
      <w:r w:rsidRPr="00BB28B0">
        <w:t xml:space="preserve"> для</w:t>
      </w:r>
      <w:r w:rsidRPr="00BB28B0">
        <w:rPr>
          <w:rFonts w:eastAsia="Times New Roman"/>
        </w:rPr>
        <w:t xml:space="preserve"> </w:t>
      </w:r>
      <w:r w:rsidRPr="00BB28B0">
        <w:t>заключения договора по</w:t>
      </w:r>
      <w:proofErr w:type="gramEnd"/>
      <w:r w:rsidRPr="00BB28B0">
        <w:t xml:space="preserve"> форме</w:t>
      </w:r>
      <w:r w:rsidRPr="00BB28B0">
        <w:rPr>
          <w:rFonts w:eastAsia="Times New Roman"/>
        </w:rPr>
        <w:t>, приведенной</w:t>
      </w:r>
      <w:r w:rsidRPr="00BB28B0">
        <w:rPr>
          <w:rFonts w:eastAsia="Times New Roman"/>
        </w:rPr>
        <w:br/>
        <w:t>в приложении 9 к настоящему Административному регламенту.</w:t>
      </w:r>
      <w:r w:rsidRPr="00BB28B0" w:rsidDel="00A31F39">
        <w:t xml:space="preserve"> </w:t>
      </w:r>
    </w:p>
    <w:p w:rsidR="007D3D3C" w:rsidRPr="00BB28B0" w:rsidRDefault="007D3D3C" w:rsidP="007D3D3C">
      <w:pPr>
        <w:pStyle w:val="111"/>
        <w:numPr>
          <w:ilvl w:val="2"/>
          <w:numId w:val="0"/>
        </w:numPr>
        <w:spacing w:line="240" w:lineRule="auto"/>
        <w:ind w:firstLine="709"/>
      </w:pPr>
      <w:r w:rsidRPr="00BB28B0">
        <w:rPr>
          <w:rFonts w:eastAsia="Times New Roman"/>
        </w:rPr>
        <w:t xml:space="preserve">16.2.6. </w:t>
      </w:r>
      <w:proofErr w:type="gramStart"/>
      <w:r w:rsidRPr="00BB28B0">
        <w:rPr>
          <w:rFonts w:eastAsia="Times New Roman"/>
        </w:rPr>
        <w:t xml:space="preserve">В случае отсутствия необходимости проведения приемных (вступительных) испытаний в Организации </w:t>
      </w:r>
      <w:r w:rsidRPr="00BB28B0">
        <w:t xml:space="preserve">Заявителю </w:t>
      </w:r>
      <w:r w:rsidRPr="00BB28B0">
        <w:rPr>
          <w:rFonts w:eastAsia="Times New Roman"/>
        </w:rPr>
        <w:t>в течение 4 (четырех) рабочих дней с даты регистрации Запроса в Организации</w:t>
      </w:r>
      <w:r w:rsidRPr="00BB28B0">
        <w:rPr>
          <w:rFonts w:eastAsia="Times New Roman"/>
        </w:rPr>
        <w:br/>
        <w:t xml:space="preserve">в Личный кабинет на РПГУ направляется уведомление по форме, приведенной в приложении 8 к настоящему Административному регламенту, о необходимости посетить Организацию </w:t>
      </w:r>
      <w:r w:rsidRPr="00BB28B0">
        <w:t xml:space="preserve">для предоставления </w:t>
      </w:r>
      <w:r w:rsidRPr="00BB28B0">
        <w:rPr>
          <w:rFonts w:eastAsia="Times New Roman"/>
        </w:rPr>
        <w:t xml:space="preserve">оригиналов документов и </w:t>
      </w:r>
      <w:r w:rsidRPr="00BB28B0">
        <w:t>подписания договора в соответствии</w:t>
      </w:r>
      <w:r w:rsidRPr="00BB28B0">
        <w:br/>
        <w:t>с приложениями 9, 10 настоящего Административного регламента</w:t>
      </w:r>
      <w:proofErr w:type="gramEnd"/>
      <w:r w:rsidRPr="00BB28B0">
        <w:t xml:space="preserve">. </w:t>
      </w:r>
    </w:p>
    <w:p w:rsidR="007D3D3C" w:rsidRPr="00BB28B0" w:rsidRDefault="007D3D3C" w:rsidP="007D3D3C">
      <w:pPr>
        <w:pStyle w:val="11"/>
        <w:numPr>
          <w:ilvl w:val="1"/>
          <w:numId w:val="0"/>
        </w:numPr>
        <w:spacing w:line="240" w:lineRule="auto"/>
        <w:ind w:firstLine="709"/>
      </w:pPr>
      <w:r w:rsidRPr="00BB28B0">
        <w:t>16.3. Обращение Заявителя посредством ЕПГУ</w:t>
      </w:r>
      <w:r w:rsidRPr="00BB28B0">
        <w:rPr>
          <w:rFonts w:eastAsia="Times New Roman"/>
        </w:rPr>
        <w:t>.</w:t>
      </w:r>
    </w:p>
    <w:p w:rsidR="007D3D3C" w:rsidRPr="00BB28B0" w:rsidRDefault="007D3D3C" w:rsidP="007D3D3C">
      <w:pPr>
        <w:pStyle w:val="111"/>
        <w:numPr>
          <w:ilvl w:val="2"/>
          <w:numId w:val="0"/>
        </w:numPr>
        <w:spacing w:line="240" w:lineRule="auto"/>
        <w:ind w:firstLine="709"/>
      </w:pPr>
      <w:r w:rsidRPr="00BB28B0">
        <w:t xml:space="preserve">16.3.1. Для получения </w:t>
      </w:r>
      <w:r w:rsidRPr="00BB28B0">
        <w:rPr>
          <w:rFonts w:eastAsia="Times New Roman"/>
        </w:rPr>
        <w:t>Муниципальной услуги</w:t>
      </w:r>
      <w:r w:rsidRPr="00BB28B0">
        <w:t xml:space="preserve"> Заявитель авторизуется на ЕПГУ посредством подтвержденной учетной записи</w:t>
      </w:r>
      <w:r w:rsidRPr="00BB28B0">
        <w:br/>
        <w:t>в ЕСИА, затем заполняет Запрос в электронном виде с использованием специальной интерактивной формы</w:t>
      </w:r>
      <w:r w:rsidRPr="00BB28B0">
        <w:rPr>
          <w:rFonts w:eastAsia="Times New Roman"/>
        </w:rPr>
        <w:t>.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w:t>
      </w:r>
      <w:r w:rsidRPr="00BB28B0">
        <w:rPr>
          <w:rFonts w:eastAsia="Times New Roman"/>
        </w:rPr>
        <w:br/>
        <w:t>на подписание Запроса.</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16.3.2.</w:t>
      </w:r>
      <w:r w:rsidRPr="00BB28B0">
        <w:t xml:space="preserve"> Заполненный Запрос отправляется Заявителем</w:t>
      </w:r>
      <w:r w:rsidRPr="00BB28B0">
        <w:br/>
      </w:r>
      <w:r w:rsidRPr="00BB28B0">
        <w:rPr>
          <w:rFonts w:eastAsia="Times New Roman"/>
        </w:rPr>
        <w:t>в Организацию.</w:t>
      </w:r>
    </w:p>
    <w:p w:rsidR="007D3D3C" w:rsidRPr="00BB28B0" w:rsidRDefault="007D3D3C" w:rsidP="007D3D3C">
      <w:pPr>
        <w:pStyle w:val="111"/>
        <w:numPr>
          <w:ilvl w:val="2"/>
          <w:numId w:val="0"/>
        </w:numPr>
        <w:spacing w:line="240" w:lineRule="auto"/>
        <w:ind w:firstLine="709"/>
        <w:rPr>
          <w:rFonts w:eastAsia="Times New Roman"/>
        </w:rPr>
      </w:pPr>
      <w:r w:rsidRPr="00BB28B0">
        <w:t xml:space="preserve">16.3.3. Отправленные документы поступают в ВИС Организации, интегрированной с ЕАИС </w:t>
      </w:r>
      <w:proofErr w:type="gramStart"/>
      <w:r w:rsidRPr="00BB28B0">
        <w:t>ДО</w:t>
      </w:r>
      <w:proofErr w:type="gramEnd"/>
      <w:r w:rsidRPr="00BB28B0">
        <w:t xml:space="preserve">. </w:t>
      </w:r>
    </w:p>
    <w:p w:rsidR="007D3D3C" w:rsidRPr="00BB28B0" w:rsidRDefault="007D3D3C" w:rsidP="007D3D3C">
      <w:pPr>
        <w:pStyle w:val="111"/>
        <w:numPr>
          <w:ilvl w:val="2"/>
          <w:numId w:val="0"/>
        </w:numPr>
        <w:spacing w:line="240" w:lineRule="auto"/>
        <w:ind w:firstLine="709"/>
      </w:pPr>
      <w:r w:rsidRPr="00BB28B0">
        <w:t>16.</w:t>
      </w:r>
      <w:r w:rsidRPr="00BB28B0">
        <w:rPr>
          <w:rFonts w:eastAsia="Times New Roman"/>
        </w:rPr>
        <w:t>3.</w:t>
      </w:r>
      <w:r w:rsidRPr="00BB28B0">
        <w:t xml:space="preserve">4. Заявитель уведомляется о получении </w:t>
      </w:r>
      <w:r w:rsidRPr="00BB28B0">
        <w:rPr>
          <w:rFonts w:eastAsia="Times New Roman"/>
        </w:rPr>
        <w:t>Организацией</w:t>
      </w:r>
      <w:r w:rsidRPr="00BB28B0">
        <w:t xml:space="preserve"> Запроса</w:t>
      </w:r>
      <w:r w:rsidRPr="00BB28B0">
        <w:br/>
        <w:t>в день его подачи посредством изменения статуса Запроса в Личном кабинете Заявителя на ЕПГУ.</w:t>
      </w:r>
    </w:p>
    <w:p w:rsidR="007D3D3C" w:rsidRPr="00BB28B0" w:rsidRDefault="007D3D3C" w:rsidP="007D3D3C">
      <w:pPr>
        <w:pStyle w:val="111"/>
        <w:numPr>
          <w:ilvl w:val="2"/>
          <w:numId w:val="0"/>
        </w:numPr>
        <w:spacing w:line="240" w:lineRule="auto"/>
        <w:ind w:firstLine="709"/>
        <w:rPr>
          <w:rFonts w:eastAsia="Times New Roman"/>
        </w:rPr>
      </w:pPr>
      <w:r w:rsidRPr="00BB28B0">
        <w:t>16.</w:t>
      </w:r>
      <w:r w:rsidRPr="00BB28B0">
        <w:rPr>
          <w:rFonts w:eastAsia="Times New Roman"/>
        </w:rPr>
        <w:t>3</w:t>
      </w:r>
      <w:r w:rsidRPr="00BB28B0">
        <w:t xml:space="preserve">.5. </w:t>
      </w:r>
      <w:r w:rsidRPr="00BB28B0">
        <w:rPr>
          <w:rFonts w:eastAsia="Times New Roman"/>
        </w:rPr>
        <w:t xml:space="preserve">В случае необходимости проведения приемных (вступительных) испытаний в Организации </w:t>
      </w:r>
      <w:r w:rsidRPr="00BB28B0">
        <w:t xml:space="preserve">Заявителю </w:t>
      </w:r>
      <w:r w:rsidRPr="00BB28B0">
        <w:rPr>
          <w:rFonts w:eastAsia="Times New Roman"/>
        </w:rPr>
        <w:t>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16.3.5.1.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16.3.5.2. Для прохождения приемных (вступительных) испытаний Заявитель предоставляет в Организацию</w:t>
      </w:r>
      <w:r w:rsidRPr="00BB28B0">
        <w:t xml:space="preserve"> оригиналы документов, </w:t>
      </w:r>
      <w:r w:rsidRPr="00BB28B0">
        <w:rPr>
          <w:rFonts w:eastAsia="Times New Roman"/>
        </w:rPr>
        <w:t>сведения о которых указаны в Запросе, ранее направленном Заявителем посредством ЕПГУ.</w:t>
      </w:r>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 xml:space="preserve">16.3.5.3. </w:t>
      </w:r>
      <w:proofErr w:type="gramStart"/>
      <w:r w:rsidRPr="00BB28B0">
        <w:rPr>
          <w:rFonts w:eastAsia="Times New Roman"/>
        </w:rP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необходимости подписания </w:t>
      </w:r>
      <w:r w:rsidRPr="00BB28B0">
        <w:rPr>
          <w:rFonts w:eastAsia="Times New Roman"/>
        </w:rPr>
        <w:lastRenderedPageBreak/>
        <w:t>договора посредством функционала Личного кабинета на ЕПГУ</w:t>
      </w:r>
      <w:r w:rsidRPr="00BB28B0">
        <w:rPr>
          <w:rFonts w:eastAsia="Times New Roman"/>
        </w:rPr>
        <w:br/>
        <w:t>в соответствии с пунктом 6.2.1.2 настоящего Административного регламента.</w:t>
      </w:r>
      <w:r w:rsidRPr="00BB28B0" w:rsidDel="00A31F39">
        <w:t xml:space="preserve"> </w:t>
      </w:r>
      <w:proofErr w:type="gramEnd"/>
    </w:p>
    <w:p w:rsidR="007D3D3C" w:rsidRPr="00BB28B0" w:rsidRDefault="007D3D3C" w:rsidP="007D3D3C">
      <w:pPr>
        <w:pStyle w:val="111"/>
        <w:numPr>
          <w:ilvl w:val="2"/>
          <w:numId w:val="0"/>
        </w:numPr>
        <w:spacing w:line="240" w:lineRule="auto"/>
        <w:ind w:firstLine="709"/>
        <w:rPr>
          <w:rFonts w:eastAsia="Times New Roman"/>
        </w:rPr>
      </w:pPr>
      <w:r w:rsidRPr="00BB28B0">
        <w:rPr>
          <w:rFonts w:eastAsia="Times New Roman"/>
        </w:rPr>
        <w:t xml:space="preserve">16.3.6. В случае отсутствия необходимости проведения приемных (вступительных) испытаний в Организации </w:t>
      </w:r>
      <w:r w:rsidRPr="00BB28B0">
        <w:t xml:space="preserve">Заявителю </w:t>
      </w:r>
      <w:r w:rsidRPr="00BB28B0">
        <w:rPr>
          <w:rFonts w:eastAsia="Times New Roman"/>
        </w:rPr>
        <w:t>в течение 4 (четырех) рабочих дней с даты регистрации Запроса в Организации</w:t>
      </w:r>
      <w:r w:rsidRPr="00BB28B0">
        <w:rPr>
          <w:rFonts w:eastAsia="Times New Roman"/>
        </w:rPr>
        <w:br/>
        <w:t>в Личный кабинет на ЕПГУ направляется уведомление о необходимости подписания договора посредством функционала Личного кабинета</w:t>
      </w:r>
      <w:r w:rsidRPr="00BB28B0">
        <w:rPr>
          <w:rFonts w:eastAsia="Times New Roman"/>
        </w:rPr>
        <w:br/>
        <w:t>на ЕПГУ в соответствии с пунктом 6.2.1.2 настоящего Административного регламента.</w:t>
      </w:r>
      <w:r w:rsidRPr="00BB28B0" w:rsidDel="00A31F39">
        <w:t xml:space="preserve"> </w:t>
      </w:r>
    </w:p>
    <w:p w:rsidR="007D3D3C" w:rsidRPr="00BB28B0" w:rsidRDefault="007D3D3C" w:rsidP="007D3D3C">
      <w:pPr>
        <w:pStyle w:val="111"/>
        <w:numPr>
          <w:ilvl w:val="2"/>
          <w:numId w:val="0"/>
        </w:numPr>
        <w:spacing w:line="240" w:lineRule="auto"/>
        <w:ind w:firstLine="709"/>
      </w:pPr>
      <w:r w:rsidRPr="00BB28B0">
        <w:t>16.</w:t>
      </w:r>
      <w:r w:rsidRPr="00BB28B0">
        <w:rPr>
          <w:rFonts w:eastAsia="Times New Roman"/>
        </w:rPr>
        <w:t>4</w:t>
      </w:r>
      <w:r w:rsidRPr="00BB28B0">
        <w:t xml:space="preserve">. Выбор Заявителем способа подачи Запроса и документов, необходимых для получения </w:t>
      </w:r>
      <w:r w:rsidRPr="00BB28B0">
        <w:rPr>
          <w:rFonts w:eastAsia="Times New Roman"/>
        </w:rPr>
        <w:t>Муниципальной услуги</w:t>
      </w:r>
      <w:r w:rsidRPr="00BB28B0">
        <w:t>, осуществляется</w:t>
      </w:r>
      <w:r w:rsidRPr="00BB28B0">
        <w:br/>
        <w:t>в соответствии с законодательством Российский Федерации.</w:t>
      </w:r>
    </w:p>
    <w:p w:rsidR="007D3D3C" w:rsidRPr="00BB28B0" w:rsidRDefault="007D3D3C" w:rsidP="007D3D3C">
      <w:pPr>
        <w:pStyle w:val="111"/>
        <w:numPr>
          <w:ilvl w:val="2"/>
          <w:numId w:val="0"/>
        </w:numPr>
        <w:spacing w:line="240" w:lineRule="auto"/>
        <w:ind w:firstLine="709"/>
      </w:pPr>
      <w:r w:rsidRPr="00BB28B0">
        <w:t>16.5. При поступлении в Организацию от Заявителя Запроса иными способами (посредством почтовой связи, по адресу электронной почты,</w:t>
      </w:r>
      <w:r w:rsidRPr="00BB28B0">
        <w:br/>
        <w:t>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7D3D3C" w:rsidRPr="00BB28B0" w:rsidRDefault="007D3D3C" w:rsidP="007D3D3C">
      <w:pPr>
        <w:pStyle w:val="111"/>
        <w:numPr>
          <w:ilvl w:val="2"/>
          <w:numId w:val="0"/>
        </w:numPr>
        <w:spacing w:line="240" w:lineRule="auto"/>
        <w:ind w:firstLine="709"/>
      </w:pPr>
      <w:proofErr w:type="gramStart"/>
      <w:r w:rsidRPr="00BB28B0">
        <w:t>При этом регистрация Запроса, принятого в Организации,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w:t>
      </w:r>
      <w:r w:rsidRPr="00BB28B0">
        <w:br/>
        <w:t>в срок не позднее 30 (тридцати) минут с момента получения от Заявителя документов (при обращении</w:t>
      </w:r>
      <w:proofErr w:type="gramEnd"/>
      <w:r w:rsidRPr="00BB28B0">
        <w:t xml:space="preserve"> лично), результат предоставления Муниципальной услуги </w:t>
      </w:r>
      <w:proofErr w:type="gramStart"/>
      <w:r w:rsidRPr="00BB28B0">
        <w:t>оформляется в соответствии с подразделом 6 настоящего Административного регламента и направляется</w:t>
      </w:r>
      <w:proofErr w:type="gramEnd"/>
      <w:r w:rsidRPr="00BB28B0">
        <w:t xml:space="preserve"> Заявителю</w:t>
      </w:r>
      <w:r w:rsidRPr="00BB28B0">
        <w:br/>
        <w:t>по электронной почте, почтовым отправлением либо выдается Заявителю</w:t>
      </w:r>
      <w:r w:rsidRPr="00BB28B0">
        <w:br/>
        <w:t>в зависимости от способа обращения.</w:t>
      </w:r>
    </w:p>
    <w:p w:rsidR="007D3D3C" w:rsidRPr="00BB28B0" w:rsidRDefault="007D3D3C" w:rsidP="007D3D3C">
      <w:pPr>
        <w:pStyle w:val="111"/>
        <w:numPr>
          <w:ilvl w:val="2"/>
          <w:numId w:val="0"/>
        </w:numPr>
        <w:spacing w:line="240" w:lineRule="auto"/>
        <w:ind w:firstLine="709"/>
      </w:pPr>
    </w:p>
    <w:p w:rsidR="007D3D3C" w:rsidRPr="00BB28B0" w:rsidRDefault="007D3D3C" w:rsidP="00BB28B0">
      <w:pPr>
        <w:pStyle w:val="2-"/>
        <w:rPr>
          <w:sz w:val="28"/>
          <w:szCs w:val="28"/>
        </w:rPr>
      </w:pPr>
      <w:bookmarkStart w:id="136" w:name="_Toc439151288"/>
      <w:bookmarkStart w:id="137" w:name="_Toc439151366"/>
      <w:bookmarkStart w:id="138" w:name="_Toc439151443"/>
      <w:bookmarkStart w:id="139" w:name="_Toc439151952"/>
      <w:bookmarkStart w:id="140" w:name="_Toc439151290"/>
      <w:bookmarkStart w:id="141" w:name="_Toc439151368"/>
      <w:bookmarkStart w:id="142" w:name="_Toc439151445"/>
      <w:bookmarkStart w:id="143" w:name="_Toc439151954"/>
      <w:bookmarkStart w:id="144" w:name="_Toc439151291"/>
      <w:bookmarkStart w:id="145" w:name="_Toc439151369"/>
      <w:bookmarkStart w:id="146" w:name="_Toc439151446"/>
      <w:bookmarkStart w:id="147" w:name="_Toc439151955"/>
      <w:bookmarkStart w:id="148" w:name="_Toc439151292"/>
      <w:bookmarkStart w:id="149" w:name="_Toc439151370"/>
      <w:bookmarkStart w:id="150" w:name="_Toc439151447"/>
      <w:bookmarkStart w:id="151" w:name="_Toc439151956"/>
      <w:bookmarkStart w:id="152" w:name="_Toc439151293"/>
      <w:bookmarkStart w:id="153" w:name="_Toc439151371"/>
      <w:bookmarkStart w:id="154" w:name="_Toc439151448"/>
      <w:bookmarkStart w:id="155" w:name="_Toc439151957"/>
      <w:bookmarkStart w:id="156" w:name="_Toc439151294"/>
      <w:bookmarkStart w:id="157" w:name="_Toc439151372"/>
      <w:bookmarkStart w:id="158" w:name="_Toc439151449"/>
      <w:bookmarkStart w:id="159" w:name="_Toc439151958"/>
      <w:bookmarkStart w:id="160" w:name="_Toc439151295"/>
      <w:bookmarkStart w:id="161" w:name="_Toc439151373"/>
      <w:bookmarkStart w:id="162" w:name="_Toc439151450"/>
      <w:bookmarkStart w:id="163" w:name="_Toc439151959"/>
      <w:bookmarkStart w:id="164" w:name="_Toc439151299"/>
      <w:bookmarkStart w:id="165" w:name="_Toc439151377"/>
      <w:bookmarkStart w:id="166" w:name="_Toc439151454"/>
      <w:bookmarkStart w:id="167" w:name="_Toc439151963"/>
      <w:bookmarkStart w:id="168" w:name="_Toc28377949"/>
      <w:bookmarkStart w:id="169" w:name="_Toc83988550"/>
      <w:bookmarkStart w:id="170" w:name="_Hlk20900807"/>
      <w:bookmarkStart w:id="171" w:name="_Toc43797329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B28B0">
        <w:rPr>
          <w:sz w:val="28"/>
          <w:szCs w:val="28"/>
        </w:rPr>
        <w:t xml:space="preserve">17. </w:t>
      </w:r>
      <w:bookmarkStart w:id="172" w:name="_Toc438110036"/>
      <w:bookmarkStart w:id="173" w:name="_Toc438376241"/>
      <w:bookmarkStart w:id="174" w:name="_Toc510617007"/>
      <w:r w:rsidRPr="00BB28B0">
        <w:rPr>
          <w:sz w:val="28"/>
          <w:szCs w:val="28"/>
        </w:rPr>
        <w:t>Способы получения Заявителем результатов предоставления Муниципальной услуги</w:t>
      </w:r>
      <w:bookmarkEnd w:id="168"/>
      <w:bookmarkEnd w:id="169"/>
      <w:bookmarkEnd w:id="172"/>
      <w:bookmarkEnd w:id="173"/>
      <w:bookmarkEnd w:id="174"/>
    </w:p>
    <w:p w:rsidR="007D3D3C" w:rsidRPr="00BB28B0" w:rsidRDefault="007D3D3C" w:rsidP="00BB28B0">
      <w:pPr>
        <w:pStyle w:val="2-"/>
        <w:rPr>
          <w:sz w:val="28"/>
          <w:szCs w:val="28"/>
        </w:rPr>
      </w:pPr>
    </w:p>
    <w:bookmarkEnd w:id="170"/>
    <w:p w:rsidR="007D3D3C" w:rsidRPr="00BB28B0" w:rsidRDefault="007D3D3C" w:rsidP="007D3D3C">
      <w:pPr>
        <w:pStyle w:val="11"/>
        <w:numPr>
          <w:ilvl w:val="1"/>
          <w:numId w:val="0"/>
        </w:numPr>
        <w:spacing w:line="240" w:lineRule="auto"/>
        <w:ind w:firstLine="709"/>
      </w:pPr>
      <w:r w:rsidRPr="00BB28B0">
        <w:t xml:space="preserve">17.1. Заявитель уведомляется о ходе рассмотрения и готовности результата предоставления </w:t>
      </w:r>
      <w:r w:rsidRPr="00BB28B0">
        <w:rPr>
          <w:rFonts w:eastAsia="Times New Roman"/>
        </w:rPr>
        <w:t>Муниципальной услуги</w:t>
      </w:r>
      <w:r w:rsidRPr="00BB28B0">
        <w:t xml:space="preserve"> следующими способами:</w:t>
      </w:r>
    </w:p>
    <w:p w:rsidR="007D3D3C" w:rsidRPr="00BB28B0" w:rsidRDefault="007D3D3C" w:rsidP="007D3D3C">
      <w:pPr>
        <w:pStyle w:val="11"/>
        <w:numPr>
          <w:ilvl w:val="1"/>
          <w:numId w:val="0"/>
        </w:numPr>
        <w:spacing w:line="240" w:lineRule="auto"/>
        <w:ind w:firstLine="709"/>
      </w:pPr>
      <w:r w:rsidRPr="00BB28B0">
        <w:t>17.1.1. в личном кабинете на РПГУ или ЕПГУ;</w:t>
      </w:r>
    </w:p>
    <w:p w:rsidR="007D3D3C" w:rsidRPr="00BB28B0" w:rsidRDefault="007D3D3C" w:rsidP="007D3D3C">
      <w:pPr>
        <w:pStyle w:val="111"/>
        <w:numPr>
          <w:ilvl w:val="2"/>
          <w:numId w:val="0"/>
        </w:numPr>
        <w:spacing w:line="240" w:lineRule="auto"/>
        <w:ind w:firstLine="709"/>
      </w:pPr>
      <w:r w:rsidRPr="00BB28B0">
        <w:t xml:space="preserve">17.1.2. </w:t>
      </w:r>
      <w:r w:rsidRPr="00BB28B0">
        <w:rPr>
          <w:rFonts w:eastAsia="Times New Roman"/>
        </w:rPr>
        <w:t>по электронной почте;</w:t>
      </w:r>
    </w:p>
    <w:p w:rsidR="007D3D3C" w:rsidRPr="00BB28B0" w:rsidRDefault="007D3D3C" w:rsidP="007D3D3C">
      <w:pPr>
        <w:pStyle w:val="111"/>
        <w:numPr>
          <w:ilvl w:val="2"/>
          <w:numId w:val="0"/>
        </w:numPr>
        <w:spacing w:line="240" w:lineRule="auto"/>
        <w:ind w:firstLine="709"/>
      </w:pPr>
      <w:r w:rsidRPr="00BB28B0">
        <w:t>17.1.3. Заявитель может самостоятельно получить информацию</w:t>
      </w:r>
      <w:r w:rsidRPr="00BB28B0">
        <w:br/>
        <w:t xml:space="preserve">о ходе рассмотрения и готовности результата предоставления </w:t>
      </w:r>
      <w:r w:rsidRPr="00BB28B0">
        <w:rPr>
          <w:rFonts w:eastAsia="Times New Roman"/>
        </w:rPr>
        <w:t>Муниципальной услуги</w:t>
      </w:r>
      <w:r w:rsidRPr="00BB28B0">
        <w:t xml:space="preserve"> посредством:</w:t>
      </w:r>
    </w:p>
    <w:p w:rsidR="007D3D3C" w:rsidRPr="00BB28B0" w:rsidRDefault="007D3D3C" w:rsidP="007D3D3C">
      <w:pPr>
        <w:pStyle w:val="2"/>
        <w:numPr>
          <w:ilvl w:val="2"/>
          <w:numId w:val="0"/>
        </w:numPr>
        <w:ind w:firstLine="709"/>
        <w:rPr>
          <w:sz w:val="28"/>
          <w:szCs w:val="28"/>
        </w:rPr>
      </w:pPr>
      <w:r w:rsidRPr="00BB28B0">
        <w:rPr>
          <w:sz w:val="28"/>
          <w:szCs w:val="28"/>
        </w:rPr>
        <w:lastRenderedPageBreak/>
        <w:t>а) сервиса РПГУ или ЕПГУ «Узнать статус Заявления»;</w:t>
      </w:r>
    </w:p>
    <w:p w:rsidR="007D3D3C" w:rsidRPr="00BB28B0" w:rsidRDefault="007D3D3C" w:rsidP="007D3D3C">
      <w:pPr>
        <w:pStyle w:val="2"/>
        <w:numPr>
          <w:ilvl w:val="2"/>
          <w:numId w:val="0"/>
        </w:numPr>
        <w:ind w:firstLine="709"/>
        <w:rPr>
          <w:sz w:val="28"/>
          <w:szCs w:val="28"/>
        </w:rPr>
      </w:pPr>
      <w:r w:rsidRPr="00BB28B0">
        <w:rPr>
          <w:sz w:val="28"/>
          <w:szCs w:val="28"/>
        </w:rPr>
        <w:t>б) по бесплатному единому номеру телефона Электронной приемной Московской области 8 (800) 550-50-30;</w:t>
      </w:r>
    </w:p>
    <w:p w:rsidR="007D3D3C" w:rsidRPr="00BB28B0" w:rsidRDefault="007D3D3C" w:rsidP="007D3D3C">
      <w:pPr>
        <w:pStyle w:val="2"/>
        <w:numPr>
          <w:ilvl w:val="2"/>
          <w:numId w:val="0"/>
        </w:numPr>
        <w:ind w:firstLine="709"/>
        <w:rPr>
          <w:sz w:val="28"/>
          <w:szCs w:val="28"/>
        </w:rPr>
      </w:pPr>
      <w:r w:rsidRPr="00BB28B0">
        <w:rPr>
          <w:sz w:val="28"/>
          <w:szCs w:val="28"/>
        </w:rPr>
        <w:t>в) по бесплатному единому номеру телефона поддержки ЕПГУ 8(800)100-70-10.</w:t>
      </w:r>
    </w:p>
    <w:p w:rsidR="007D3D3C" w:rsidRPr="00BB28B0" w:rsidRDefault="007D3D3C" w:rsidP="007D3D3C">
      <w:pPr>
        <w:pStyle w:val="11"/>
        <w:numPr>
          <w:ilvl w:val="1"/>
          <w:numId w:val="0"/>
        </w:numPr>
        <w:spacing w:line="240" w:lineRule="auto"/>
        <w:ind w:firstLine="709"/>
      </w:pPr>
      <w:r w:rsidRPr="00BB28B0">
        <w:t xml:space="preserve">17.2. Способы получения результата </w:t>
      </w:r>
      <w:r w:rsidRPr="00BB28B0">
        <w:rPr>
          <w:rFonts w:eastAsia="Times New Roman"/>
        </w:rPr>
        <w:t>Муниципальной услуги</w:t>
      </w:r>
      <w:r w:rsidRPr="00BB28B0">
        <w:t>:</w:t>
      </w:r>
    </w:p>
    <w:p w:rsidR="007D3D3C" w:rsidRPr="00BB28B0" w:rsidRDefault="007D3D3C" w:rsidP="007D3D3C">
      <w:pPr>
        <w:pStyle w:val="11"/>
        <w:numPr>
          <w:ilvl w:val="0"/>
          <w:numId w:val="0"/>
        </w:numPr>
        <w:spacing w:line="240" w:lineRule="auto"/>
        <w:ind w:firstLine="709"/>
      </w:pPr>
      <w:r w:rsidRPr="00BB28B0">
        <w:t xml:space="preserve">17.2.1. </w:t>
      </w:r>
      <w:bookmarkStart w:id="175" w:name="_Hlk22808695"/>
      <w:r w:rsidRPr="00BB28B0">
        <w:t>В форме электронного документа в Личном кабинете</w:t>
      </w:r>
      <w:r w:rsidRPr="00BB28B0">
        <w:br/>
        <w:t>на РПГУ.</w:t>
      </w:r>
    </w:p>
    <w:p w:rsidR="007D3D3C" w:rsidRPr="00BB28B0" w:rsidRDefault="007D3D3C" w:rsidP="007D3D3C">
      <w:pPr>
        <w:pStyle w:val="11"/>
        <w:numPr>
          <w:ilvl w:val="0"/>
          <w:numId w:val="0"/>
        </w:numPr>
        <w:spacing w:line="240" w:lineRule="auto"/>
        <w:ind w:firstLine="709"/>
      </w:pPr>
      <w:r w:rsidRPr="00BB28B0">
        <w:t>17.2.2. В форме изменения статуса в Личном кабинете на ЕПГУ.</w:t>
      </w:r>
    </w:p>
    <w:p w:rsidR="007D3D3C" w:rsidRPr="00BB28B0" w:rsidRDefault="007D3D3C" w:rsidP="007D3D3C">
      <w:pPr>
        <w:pStyle w:val="11"/>
        <w:numPr>
          <w:ilvl w:val="0"/>
          <w:numId w:val="0"/>
        </w:numPr>
        <w:spacing w:line="240" w:lineRule="auto"/>
        <w:ind w:firstLine="709"/>
      </w:pPr>
      <w:r w:rsidRPr="00BB28B0">
        <w:t>Результат предоставления Муниципальной услуги независимо</w:t>
      </w:r>
      <w:r w:rsidRPr="00BB28B0">
        <w:br/>
        <w:t>от принятого решения направляется Заявителю в Личный кабинет</w:t>
      </w:r>
      <w:r w:rsidRPr="00BB28B0">
        <w:br/>
        <w:t>на РПГУ. в форме электронного документа, подписанного усиленной квалифицированной ЭП работника Организации.</w:t>
      </w:r>
    </w:p>
    <w:p w:rsidR="007D3D3C" w:rsidRPr="00BB28B0" w:rsidRDefault="007D3D3C" w:rsidP="007D3D3C">
      <w:pPr>
        <w:pStyle w:val="11"/>
        <w:numPr>
          <w:ilvl w:val="0"/>
          <w:numId w:val="0"/>
        </w:numPr>
        <w:spacing w:line="240" w:lineRule="auto"/>
        <w:ind w:firstLine="709"/>
      </w:pPr>
      <w:r w:rsidRPr="00BB28B0">
        <w:t>Результат предоставления Муниципальной услуги независимо</w:t>
      </w:r>
      <w:r w:rsidRPr="00BB28B0">
        <w:br/>
        <w:t>от принятого решения направляется Заявителю в Личный кабинет</w:t>
      </w:r>
      <w:r w:rsidRPr="00BB28B0">
        <w:br/>
        <w:t>на ЕПГУ. в форме изменения статуса в Личном кабинете на ЕПГУ.</w:t>
      </w:r>
    </w:p>
    <w:p w:rsidR="007D3D3C" w:rsidRPr="00BB28B0" w:rsidRDefault="007D3D3C" w:rsidP="007D3D3C">
      <w:pPr>
        <w:pStyle w:val="11"/>
        <w:numPr>
          <w:ilvl w:val="0"/>
          <w:numId w:val="0"/>
        </w:numPr>
        <w:spacing w:line="240" w:lineRule="auto"/>
        <w:ind w:firstLine="709"/>
        <w:rPr>
          <w:rFonts w:eastAsia="Times New Roman"/>
        </w:rPr>
      </w:pPr>
      <w:r w:rsidRPr="00BB28B0">
        <w:rPr>
          <w:rFonts w:eastAsia="Times New Roman"/>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или ЕПГУ: </w:t>
      </w:r>
    </w:p>
    <w:p w:rsidR="007D3D3C" w:rsidRPr="00BB28B0" w:rsidRDefault="007D3D3C" w:rsidP="007D3D3C">
      <w:pPr>
        <w:pStyle w:val="11"/>
        <w:numPr>
          <w:ilvl w:val="0"/>
          <w:numId w:val="0"/>
        </w:numPr>
        <w:spacing w:line="240" w:lineRule="auto"/>
        <w:ind w:firstLine="709"/>
        <w:rPr>
          <w:rFonts w:eastAsia="Times New Roman"/>
        </w:rPr>
      </w:pPr>
      <w:r w:rsidRPr="00BB28B0">
        <w:rPr>
          <w:rFonts w:eastAsia="Times New Roman"/>
        </w:rPr>
        <w:t xml:space="preserve">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РПГУ или ЕПГУ в Организацию; </w:t>
      </w:r>
    </w:p>
    <w:p w:rsidR="007D3D3C" w:rsidRPr="00BB28B0" w:rsidRDefault="007D3D3C" w:rsidP="007D3D3C">
      <w:pPr>
        <w:pStyle w:val="11"/>
        <w:numPr>
          <w:ilvl w:val="0"/>
          <w:numId w:val="0"/>
        </w:numPr>
        <w:spacing w:line="240" w:lineRule="auto"/>
        <w:ind w:firstLine="709"/>
      </w:pPr>
      <w:r w:rsidRPr="00BB28B0">
        <w:rPr>
          <w:rFonts w:eastAsia="Times New Roman"/>
        </w:rPr>
        <w:t>17.2.1.2. в случае отсутствия необходимости приемных (вступительных) испытаний явиться для подписания договора</w:t>
      </w:r>
      <w:r w:rsidRPr="00BB28B0">
        <w:rPr>
          <w:rFonts w:eastAsia="Times New Roman"/>
        </w:rPr>
        <w:br/>
        <w:t>с оригиналами документов для сверки со сведениями, ранее указанными Заявителем в Запросе, направленном посредством РПГУ или ЕПГУ</w:t>
      </w:r>
      <w:r w:rsidRPr="00BB28B0">
        <w:rPr>
          <w:rFonts w:eastAsia="Times New Roman"/>
        </w:rPr>
        <w:br/>
        <w:t>в Организацию.</w:t>
      </w:r>
    </w:p>
    <w:bookmarkEnd w:id="175"/>
    <w:p w:rsidR="007D3D3C" w:rsidRPr="00BB28B0" w:rsidRDefault="007D3D3C" w:rsidP="007D3D3C">
      <w:pPr>
        <w:pStyle w:val="11"/>
        <w:numPr>
          <w:ilvl w:val="0"/>
          <w:numId w:val="0"/>
        </w:numPr>
        <w:spacing w:line="240" w:lineRule="auto"/>
        <w:ind w:firstLine="709"/>
      </w:pPr>
      <w:r w:rsidRPr="00BB28B0">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7D3D3C" w:rsidRPr="00BB28B0" w:rsidRDefault="007D3D3C" w:rsidP="007D3D3C">
      <w:pPr>
        <w:pStyle w:val="11"/>
        <w:numPr>
          <w:ilvl w:val="0"/>
          <w:numId w:val="0"/>
        </w:numPr>
        <w:spacing w:line="240" w:lineRule="auto"/>
        <w:ind w:firstLine="709"/>
      </w:pPr>
    </w:p>
    <w:p w:rsidR="007D3D3C" w:rsidRPr="00BB28B0" w:rsidRDefault="007D3D3C" w:rsidP="00BB28B0">
      <w:pPr>
        <w:pStyle w:val="2-"/>
        <w:rPr>
          <w:sz w:val="28"/>
          <w:szCs w:val="28"/>
        </w:rPr>
      </w:pPr>
      <w:bookmarkStart w:id="176" w:name="_Toc439151302"/>
      <w:bookmarkStart w:id="177" w:name="_Toc439151380"/>
      <w:bookmarkStart w:id="178" w:name="_Toc439151457"/>
      <w:bookmarkStart w:id="179" w:name="_Toc439151966"/>
      <w:bookmarkStart w:id="180" w:name="_Toc437973296"/>
      <w:bookmarkStart w:id="181" w:name="_Toc438110038"/>
      <w:bookmarkStart w:id="182" w:name="_Toc438376243"/>
      <w:bookmarkStart w:id="183" w:name="_Toc510617008"/>
      <w:bookmarkStart w:id="184" w:name="_Toc28377950"/>
      <w:bookmarkStart w:id="185" w:name="_Toc83988551"/>
      <w:bookmarkStart w:id="186" w:name="_Hlk20900829"/>
      <w:bookmarkEnd w:id="171"/>
      <w:bookmarkEnd w:id="176"/>
      <w:bookmarkEnd w:id="177"/>
      <w:bookmarkEnd w:id="178"/>
      <w:bookmarkEnd w:id="179"/>
      <w:r w:rsidRPr="00BB28B0">
        <w:rPr>
          <w:sz w:val="28"/>
          <w:szCs w:val="28"/>
        </w:rPr>
        <w:t>18. Максимальный срок ожидания в очереди</w:t>
      </w:r>
      <w:bookmarkEnd w:id="180"/>
      <w:bookmarkEnd w:id="181"/>
      <w:bookmarkEnd w:id="182"/>
      <w:bookmarkEnd w:id="183"/>
      <w:bookmarkEnd w:id="184"/>
      <w:bookmarkEnd w:id="185"/>
    </w:p>
    <w:p w:rsidR="007D3D3C" w:rsidRPr="00BB28B0" w:rsidRDefault="007D3D3C" w:rsidP="00BB28B0">
      <w:pPr>
        <w:pStyle w:val="2-"/>
        <w:rPr>
          <w:sz w:val="28"/>
          <w:szCs w:val="28"/>
        </w:rPr>
      </w:pPr>
    </w:p>
    <w:bookmarkEnd w:id="186"/>
    <w:p w:rsidR="007D3D3C" w:rsidRPr="00BB28B0" w:rsidRDefault="007D3D3C" w:rsidP="00BB28B0">
      <w:pPr>
        <w:pStyle w:val="11"/>
        <w:numPr>
          <w:ilvl w:val="0"/>
          <w:numId w:val="0"/>
        </w:numPr>
        <w:spacing w:line="240" w:lineRule="auto"/>
        <w:ind w:firstLine="709"/>
      </w:pPr>
      <w:r w:rsidRPr="00BB28B0">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rsidR="007D3D3C" w:rsidRPr="00BB28B0" w:rsidRDefault="007D3D3C" w:rsidP="00BB28B0">
      <w:pPr>
        <w:pStyle w:val="11"/>
        <w:numPr>
          <w:ilvl w:val="0"/>
          <w:numId w:val="0"/>
        </w:numPr>
        <w:spacing w:line="240" w:lineRule="auto"/>
        <w:ind w:firstLine="709"/>
      </w:pPr>
    </w:p>
    <w:p w:rsidR="007D3D3C" w:rsidRPr="00BB28B0" w:rsidRDefault="007D3D3C" w:rsidP="00BB28B0">
      <w:pPr>
        <w:pStyle w:val="2-"/>
        <w:rPr>
          <w:color w:val="FF0000"/>
          <w:sz w:val="28"/>
          <w:szCs w:val="28"/>
        </w:rPr>
      </w:pPr>
      <w:bookmarkStart w:id="187" w:name="_Toc28377951"/>
      <w:bookmarkStart w:id="188" w:name="_Toc83988552"/>
      <w:bookmarkStart w:id="189" w:name="_Hlk20900837"/>
      <w:bookmarkStart w:id="190" w:name="_Hlk22300590"/>
      <w:r w:rsidRPr="00BB28B0">
        <w:rPr>
          <w:sz w:val="28"/>
          <w:szCs w:val="28"/>
        </w:rPr>
        <w:t xml:space="preserve">19. </w:t>
      </w:r>
      <w:bookmarkStart w:id="191" w:name="_Toc437973297"/>
      <w:bookmarkStart w:id="192" w:name="_Toc438110039"/>
      <w:bookmarkStart w:id="193" w:name="_Toc438376244"/>
      <w:bookmarkStart w:id="194" w:name="_Toc510617009"/>
      <w:bookmarkStart w:id="195" w:name="_Hlk22300841"/>
      <w:r w:rsidRPr="00BB28B0">
        <w:rPr>
          <w:sz w:val="28"/>
          <w:szCs w:val="28"/>
        </w:rPr>
        <w:t xml:space="preserve">Требования к помещениям, </w:t>
      </w:r>
      <w:bookmarkEnd w:id="191"/>
      <w:bookmarkEnd w:id="192"/>
      <w:bookmarkEnd w:id="193"/>
      <w:r w:rsidRPr="00BB28B0">
        <w:rPr>
          <w:sz w:val="28"/>
          <w:szCs w:val="28"/>
        </w:rPr>
        <w:t xml:space="preserve">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Pr="00BB28B0">
        <w:rPr>
          <w:sz w:val="28"/>
          <w:szCs w:val="28"/>
        </w:rPr>
        <w:lastRenderedPageBreak/>
        <w:t>к обеспечению доступности указанных объектов</w:t>
      </w:r>
      <w:bookmarkEnd w:id="194"/>
      <w:r w:rsidRPr="00BB28B0">
        <w:rPr>
          <w:sz w:val="28"/>
          <w:szCs w:val="28"/>
        </w:rPr>
        <w:t xml:space="preserve"> для инвалидов, маломобильных групп населения</w:t>
      </w:r>
      <w:bookmarkEnd w:id="187"/>
      <w:bookmarkEnd w:id="188"/>
      <w:bookmarkEnd w:id="195"/>
      <w:r w:rsidRPr="00BB28B0">
        <w:rPr>
          <w:color w:val="FF0000"/>
          <w:sz w:val="28"/>
          <w:szCs w:val="28"/>
        </w:rPr>
        <w:t xml:space="preserve"> </w:t>
      </w:r>
    </w:p>
    <w:p w:rsidR="007D3D3C" w:rsidRPr="00BB28B0" w:rsidRDefault="007D3D3C" w:rsidP="00BB28B0">
      <w:pPr>
        <w:pStyle w:val="2-"/>
        <w:rPr>
          <w:sz w:val="28"/>
          <w:szCs w:val="28"/>
        </w:rPr>
      </w:pPr>
    </w:p>
    <w:p w:rsidR="007D3D3C" w:rsidRPr="00BB28B0" w:rsidRDefault="007D3D3C" w:rsidP="007D3D3C">
      <w:pPr>
        <w:pStyle w:val="affff4"/>
        <w:numPr>
          <w:ilvl w:val="1"/>
          <w:numId w:val="11"/>
        </w:numPr>
        <w:spacing w:after="0" w:line="240" w:lineRule="auto"/>
        <w:ind w:left="0" w:firstLine="709"/>
        <w:jc w:val="both"/>
        <w:rPr>
          <w:rFonts w:ascii="Times New Roman" w:hAnsi="Times New Roman"/>
          <w:sz w:val="28"/>
          <w:szCs w:val="28"/>
        </w:rPr>
      </w:pPr>
      <w:bookmarkStart w:id="196" w:name="_Toc437973298"/>
      <w:bookmarkStart w:id="197" w:name="_Toc438110040"/>
      <w:bookmarkStart w:id="198" w:name="_Toc438376245"/>
      <w:bookmarkEnd w:id="189"/>
      <w:proofErr w:type="gramStart"/>
      <w:r w:rsidRPr="00BB28B0">
        <w:rPr>
          <w:rFonts w:ascii="Times New Roman" w:hAnsi="Times New Roman"/>
          <w:sz w:val="28"/>
          <w:szCs w:val="28"/>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99" w:name="_Toc510617010"/>
      <w:r w:rsidRPr="00BB28B0">
        <w:rPr>
          <w:rFonts w:ascii="Times New Roman" w:hAnsi="Times New Roman"/>
          <w:sz w:val="28"/>
          <w:szCs w:val="28"/>
        </w:rPr>
        <w:t>аструктур в Московской области».</w:t>
      </w:r>
      <w:proofErr w:type="gramEnd"/>
    </w:p>
    <w:p w:rsidR="007D3D3C" w:rsidRPr="00BB28B0" w:rsidRDefault="007D3D3C" w:rsidP="007D3D3C">
      <w:pPr>
        <w:spacing w:after="0" w:line="240" w:lineRule="auto"/>
        <w:ind w:firstLine="709"/>
        <w:jc w:val="both"/>
        <w:rPr>
          <w:rFonts w:ascii="Times New Roman" w:hAnsi="Times New Roman"/>
          <w:bCs/>
          <w:i/>
          <w:iCs/>
          <w:sz w:val="28"/>
          <w:szCs w:val="28"/>
        </w:rPr>
      </w:pPr>
      <w:r w:rsidRPr="00BB28B0">
        <w:rPr>
          <w:rFonts w:ascii="Times New Roman" w:hAnsi="Times New Roman"/>
          <w:sz w:val="28"/>
          <w:szCs w:val="28"/>
        </w:rPr>
        <w:t>19.2. Помещения, в которых осуществляется предоставление Государственной услуги, должны соответствовать требованиям, установленным постановлением Правительства Российской Федерации</w:t>
      </w:r>
      <w:r w:rsidRPr="00BB28B0">
        <w:rPr>
          <w:rFonts w:ascii="Times New Roman" w:hAnsi="Times New Roman"/>
          <w:sz w:val="28"/>
          <w:szCs w:val="28"/>
        </w:rPr>
        <w:br/>
        <w:t xml:space="preserve">от 22.12.2012 № 1376 «Об утверждении </w:t>
      </w:r>
      <w:proofErr w:type="gramStart"/>
      <w:r w:rsidRPr="00BB28B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BB28B0">
        <w:rPr>
          <w:rFonts w:ascii="Times New Roman" w:hAnsi="Times New Roman"/>
          <w:sz w:val="28"/>
          <w:szCs w:val="28"/>
        </w:rPr>
        <w:br/>
        <w:t>и муниципальных услуг».</w:t>
      </w:r>
    </w:p>
    <w:p w:rsidR="007D3D3C" w:rsidRPr="00BB28B0" w:rsidRDefault="007D3D3C" w:rsidP="007D3D3C">
      <w:pPr>
        <w:spacing w:after="0" w:line="240" w:lineRule="auto"/>
        <w:ind w:firstLine="709"/>
        <w:jc w:val="both"/>
        <w:rPr>
          <w:rFonts w:ascii="Times New Roman" w:hAnsi="Times New Roman"/>
          <w:sz w:val="28"/>
          <w:szCs w:val="28"/>
        </w:rPr>
      </w:pPr>
    </w:p>
    <w:p w:rsidR="007D3D3C" w:rsidRPr="00BB28B0" w:rsidRDefault="007D3D3C" w:rsidP="00BB28B0">
      <w:pPr>
        <w:pStyle w:val="2-"/>
        <w:rPr>
          <w:sz w:val="28"/>
          <w:szCs w:val="28"/>
        </w:rPr>
      </w:pPr>
      <w:bookmarkStart w:id="200" w:name="_Toc28377952"/>
      <w:bookmarkStart w:id="201" w:name="_Toc83988553"/>
      <w:bookmarkStart w:id="202" w:name="_Hlk20900848"/>
      <w:r w:rsidRPr="00BB28B0">
        <w:rPr>
          <w:sz w:val="28"/>
          <w:szCs w:val="28"/>
        </w:rPr>
        <w:t>20. Показатели доступности и качества Муниципальной услуги</w:t>
      </w:r>
      <w:bookmarkEnd w:id="196"/>
      <w:bookmarkEnd w:id="197"/>
      <w:bookmarkEnd w:id="198"/>
      <w:bookmarkEnd w:id="199"/>
      <w:bookmarkEnd w:id="200"/>
      <w:bookmarkEnd w:id="201"/>
    </w:p>
    <w:p w:rsidR="007D3D3C" w:rsidRPr="00BB28B0" w:rsidRDefault="007D3D3C" w:rsidP="00BB28B0">
      <w:pPr>
        <w:pStyle w:val="2-"/>
        <w:rPr>
          <w:sz w:val="28"/>
          <w:szCs w:val="28"/>
        </w:rPr>
      </w:pPr>
    </w:p>
    <w:p w:rsidR="007D3D3C" w:rsidRPr="00BB28B0" w:rsidRDefault="007D3D3C" w:rsidP="007D3D3C">
      <w:pPr>
        <w:pStyle w:val="11"/>
        <w:numPr>
          <w:ilvl w:val="1"/>
          <w:numId w:val="0"/>
        </w:numPr>
        <w:spacing w:line="240" w:lineRule="auto"/>
        <w:ind w:firstLine="709"/>
      </w:pPr>
      <w:bookmarkStart w:id="203" w:name="_Toc437973299"/>
      <w:bookmarkStart w:id="204" w:name="_Toc438110041"/>
      <w:bookmarkStart w:id="205" w:name="_Toc438376246"/>
      <w:bookmarkEnd w:id="202"/>
      <w:r w:rsidRPr="00BB28B0">
        <w:t>20.1. Оценка доступности и качества предоставления Муниципальной услуги должна осуществляться по следующим показателям:</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20.1.1. степень информированности граждан о порядке предоставления Муниципальной услуги (доступность информации</w:t>
      </w:r>
      <w:r w:rsidRPr="00BB28B0">
        <w:rPr>
          <w:rFonts w:ascii="Times New Roman" w:hAnsi="Times New Roman" w:cs="Times New Roman"/>
          <w:sz w:val="28"/>
          <w:szCs w:val="28"/>
        </w:rPr>
        <w:br/>
        <w:t>о Муниципальной услуге, возможность выбора способа получения информации);</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20.1.2. возможность выбора Заявителем форм предоставления Муниципальной услуги, в том числе в электронной форме посредством РПГУ или ЕПГУ;</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20.1.3. обеспечение бесплатного доступа к РПГУ или ЕПГУ для подачи запросов, документов, информации, необходимых для получения Муниципальной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20.1.4. доступность обращения за предоставлением Муниципальной услуги, в том числе для инвалидов и других маломобильных групп населения; </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20.1.5. соблюдения установленного времени ожидания в очереди при подаче Запроса и при получении результата предоставления Муниципальной услуги;</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20.1.6. соблюдение сроков предоставления Муниципальной услуги</w:t>
      </w:r>
      <w:r w:rsidRPr="00BB28B0">
        <w:rPr>
          <w:rFonts w:ascii="Times New Roman" w:hAnsi="Times New Roman" w:cs="Times New Roman"/>
          <w:sz w:val="28"/>
          <w:szCs w:val="28"/>
        </w:rPr>
        <w:br/>
        <w:t>и сроков выполнения административных процедур при предоставлении Муниципальной услуги;</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lastRenderedPageBreak/>
        <w:t>20.1.7. отсутствие обоснованных жалоб со стороны Заявителей</w:t>
      </w:r>
      <w:r w:rsidRPr="00BB28B0">
        <w:rPr>
          <w:rFonts w:ascii="Times New Roman" w:hAnsi="Times New Roman" w:cs="Times New Roman"/>
          <w:sz w:val="28"/>
          <w:szCs w:val="28"/>
        </w:rPr>
        <w:br/>
        <w:t>по результатам предоставления Муниципальной услуги;</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20.1.8. предоставление возможности получения информации о ходе предоставления Муниципальной услуги, в том числе с использованием РПГУ или ЕПГУ.</w:t>
      </w:r>
    </w:p>
    <w:p w:rsidR="007D3D3C" w:rsidRPr="00BB28B0" w:rsidRDefault="007D3D3C" w:rsidP="007D3D3C">
      <w:pPr>
        <w:pStyle w:val="ConsPlusNormal"/>
        <w:ind w:firstLine="709"/>
        <w:jc w:val="both"/>
        <w:rPr>
          <w:rFonts w:ascii="Times New Roman" w:hAnsi="Times New Roman" w:cs="Times New Roman"/>
          <w:sz w:val="28"/>
          <w:szCs w:val="28"/>
        </w:rPr>
      </w:pPr>
      <w:r w:rsidRPr="00BB28B0">
        <w:rPr>
          <w:rFonts w:ascii="Times New Roman" w:hAnsi="Times New Roman" w:cs="Times New Roman"/>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w:t>
      </w:r>
      <w:r w:rsidRPr="00BB28B0">
        <w:rPr>
          <w:rFonts w:ascii="Times New Roman" w:hAnsi="Times New Roman" w:cs="Times New Roman"/>
          <w:sz w:val="28"/>
          <w:szCs w:val="28"/>
        </w:rPr>
        <w:br/>
        <w:t>на прием проводится при личном обращении Заявителя или</w:t>
      </w:r>
      <w:r w:rsidRPr="00BB28B0">
        <w:rPr>
          <w:rFonts w:ascii="Times New Roman" w:hAnsi="Times New Roman" w:cs="Times New Roman"/>
          <w:sz w:val="28"/>
          <w:szCs w:val="28"/>
        </w:rPr>
        <w:br/>
        <w:t xml:space="preserve">с использованием средств телефонной связи, а также через сеть Интернет, в том числе через официальный сайт Организации. </w:t>
      </w:r>
    </w:p>
    <w:p w:rsidR="007D3D3C" w:rsidRPr="00BB28B0" w:rsidRDefault="007D3D3C" w:rsidP="007D3D3C">
      <w:pPr>
        <w:pStyle w:val="ConsPlusNormal"/>
        <w:ind w:firstLine="709"/>
        <w:jc w:val="both"/>
        <w:rPr>
          <w:rFonts w:ascii="Times New Roman" w:hAnsi="Times New Roman" w:cs="Times New Roman"/>
          <w:sz w:val="28"/>
          <w:szCs w:val="28"/>
        </w:rPr>
      </w:pPr>
    </w:p>
    <w:p w:rsidR="007D3D3C" w:rsidRPr="00BB28B0" w:rsidRDefault="007D3D3C" w:rsidP="00BB28B0">
      <w:pPr>
        <w:pStyle w:val="2-"/>
        <w:rPr>
          <w:sz w:val="28"/>
          <w:szCs w:val="28"/>
        </w:rPr>
      </w:pPr>
      <w:bookmarkStart w:id="206" w:name="_Toc510617011"/>
      <w:bookmarkStart w:id="207" w:name="_Toc28377953"/>
      <w:bookmarkStart w:id="208" w:name="_Toc83988554"/>
      <w:r w:rsidRPr="00BB28B0">
        <w:rPr>
          <w:sz w:val="28"/>
          <w:szCs w:val="28"/>
        </w:rPr>
        <w:t xml:space="preserve">21. Требования к организации предоставления </w:t>
      </w:r>
      <w:r w:rsidRPr="00BB28B0">
        <w:rPr>
          <w:sz w:val="28"/>
          <w:szCs w:val="28"/>
        </w:rPr>
        <w:br/>
        <w:t>Муниципальной услуги в электронной форме</w:t>
      </w:r>
      <w:bookmarkStart w:id="209" w:name="_Hlk20900858"/>
      <w:bookmarkEnd w:id="203"/>
      <w:bookmarkEnd w:id="204"/>
      <w:bookmarkEnd w:id="205"/>
      <w:bookmarkEnd w:id="206"/>
      <w:bookmarkEnd w:id="207"/>
      <w:bookmarkEnd w:id="208"/>
    </w:p>
    <w:p w:rsidR="007D3D3C" w:rsidRPr="00BB28B0" w:rsidRDefault="007D3D3C" w:rsidP="00BB28B0">
      <w:pPr>
        <w:pStyle w:val="2-"/>
        <w:rPr>
          <w:sz w:val="28"/>
          <w:szCs w:val="28"/>
        </w:rPr>
      </w:pPr>
    </w:p>
    <w:bookmarkEnd w:id="209"/>
    <w:p w:rsidR="007D3D3C" w:rsidRPr="00BB28B0" w:rsidRDefault="007D3D3C" w:rsidP="007D3D3C">
      <w:pPr>
        <w:pStyle w:val="11"/>
        <w:numPr>
          <w:ilvl w:val="1"/>
          <w:numId w:val="0"/>
        </w:numPr>
        <w:spacing w:line="240" w:lineRule="auto"/>
        <w:ind w:firstLine="709"/>
      </w:pPr>
      <w:r w:rsidRPr="00BB28B0">
        <w:t>21.1. В целях предоставления Муниципальной услуги в электронной форме с использованием РПГУ или ЕПГУ Заявителем заполняется электронная форма Запроса в карточке Муниципальной услуги на РПГУ или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7D3D3C" w:rsidRPr="00BB28B0" w:rsidRDefault="007D3D3C" w:rsidP="007D3D3C">
      <w:pPr>
        <w:pStyle w:val="11"/>
        <w:numPr>
          <w:ilvl w:val="0"/>
          <w:numId w:val="0"/>
        </w:numPr>
        <w:spacing w:line="240" w:lineRule="auto"/>
        <w:ind w:firstLine="709"/>
      </w:pPr>
      <w:r w:rsidRPr="00BB28B0">
        <w:t>21.2.</w:t>
      </w:r>
      <w:r w:rsidRPr="00BB28B0">
        <w:tab/>
        <w:t>При предоставлении Муниципальной услуги в электронной форме осуществляются:</w:t>
      </w:r>
    </w:p>
    <w:p w:rsidR="007D3D3C" w:rsidRPr="00BB28B0" w:rsidRDefault="007D3D3C" w:rsidP="007D3D3C">
      <w:pPr>
        <w:pStyle w:val="11"/>
        <w:numPr>
          <w:ilvl w:val="1"/>
          <w:numId w:val="0"/>
        </w:numPr>
        <w:spacing w:line="240" w:lineRule="auto"/>
        <w:ind w:firstLine="709"/>
      </w:pPr>
      <w:r w:rsidRPr="00BB28B0">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7D3D3C" w:rsidRPr="00BB28B0" w:rsidRDefault="007D3D3C" w:rsidP="007D3D3C">
      <w:pPr>
        <w:pStyle w:val="11"/>
        <w:numPr>
          <w:ilvl w:val="1"/>
          <w:numId w:val="0"/>
        </w:numPr>
        <w:spacing w:line="240" w:lineRule="auto"/>
        <w:ind w:firstLine="709"/>
      </w:pPr>
      <w:r w:rsidRPr="00BB28B0">
        <w:t>21.2.2. подача Запроса и иных документов, необходимых для предоставления Муниципальной услуги, в Организацию с использованием РПГУ или ЕПГУ;</w:t>
      </w:r>
    </w:p>
    <w:p w:rsidR="007D3D3C" w:rsidRPr="00BB28B0" w:rsidRDefault="007D3D3C" w:rsidP="007D3D3C">
      <w:pPr>
        <w:pStyle w:val="11"/>
        <w:numPr>
          <w:ilvl w:val="1"/>
          <w:numId w:val="0"/>
        </w:numPr>
        <w:spacing w:line="240" w:lineRule="auto"/>
        <w:ind w:firstLine="709"/>
      </w:pPr>
      <w:r w:rsidRPr="00BB28B0">
        <w:t xml:space="preserve">21.2.3. поступление Запроса и документов, необходимых для предоставления Муниципальной услуги, в </w:t>
      </w:r>
      <w:proofErr w:type="gramStart"/>
      <w:r w:rsidRPr="00BB28B0">
        <w:t>интегрированную</w:t>
      </w:r>
      <w:proofErr w:type="gramEnd"/>
      <w:r w:rsidRPr="00BB28B0">
        <w:t xml:space="preserve"> с ЕАИС ДО</w:t>
      </w:r>
      <w:r w:rsidRPr="00BB28B0">
        <w:br/>
        <w:t>и РПГУ ВИС;</w:t>
      </w:r>
    </w:p>
    <w:p w:rsidR="007D3D3C" w:rsidRPr="00BB28B0" w:rsidRDefault="007D3D3C" w:rsidP="007D3D3C">
      <w:pPr>
        <w:pStyle w:val="11"/>
        <w:numPr>
          <w:ilvl w:val="1"/>
          <w:numId w:val="0"/>
        </w:numPr>
        <w:spacing w:line="240" w:lineRule="auto"/>
        <w:ind w:firstLine="709"/>
      </w:pPr>
      <w:r w:rsidRPr="00BB28B0">
        <w:t>21.2.4. обработка и регистрация Запроса и документов, необходимых для предоставления Муниципальной услуги, в ВИС;</w:t>
      </w:r>
    </w:p>
    <w:p w:rsidR="007D3D3C" w:rsidRPr="00BB28B0" w:rsidRDefault="007D3D3C" w:rsidP="007D3D3C">
      <w:pPr>
        <w:pStyle w:val="11"/>
        <w:numPr>
          <w:ilvl w:val="1"/>
          <w:numId w:val="0"/>
        </w:numPr>
        <w:spacing w:line="240" w:lineRule="auto"/>
        <w:ind w:firstLine="709"/>
      </w:pPr>
      <w:r w:rsidRPr="00BB28B0">
        <w:t>21.2.5. получение Заявителем уведомлений о ходе предоставлении Муниципальной услуги в Личный кабинет на РПГУ или ЕПГУ;</w:t>
      </w:r>
    </w:p>
    <w:p w:rsidR="007D3D3C" w:rsidRPr="00BB28B0" w:rsidRDefault="007D3D3C" w:rsidP="007D3D3C">
      <w:pPr>
        <w:pStyle w:val="11"/>
        <w:numPr>
          <w:ilvl w:val="1"/>
          <w:numId w:val="0"/>
        </w:numPr>
        <w:spacing w:line="240" w:lineRule="auto"/>
        <w:ind w:firstLine="709"/>
      </w:pPr>
      <w:r w:rsidRPr="00BB28B0">
        <w:t>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w:t>
      </w:r>
      <w:r w:rsidRPr="00BB28B0">
        <w:br/>
        <w:t>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7D3D3C" w:rsidRPr="00BB28B0" w:rsidRDefault="007D3D3C" w:rsidP="007D3D3C">
      <w:pPr>
        <w:pStyle w:val="11"/>
        <w:numPr>
          <w:ilvl w:val="1"/>
          <w:numId w:val="0"/>
        </w:numPr>
        <w:spacing w:line="240" w:lineRule="auto"/>
        <w:ind w:firstLine="709"/>
      </w:pPr>
      <w:r w:rsidRPr="00BB28B0">
        <w:lastRenderedPageBreak/>
        <w:t>21.2.7. возможность оплаты государственной пошлины, иной платы за предоставление Муниципальной услуги посредством электронных сервисов на РПГУ или ЕПГУ;</w:t>
      </w:r>
    </w:p>
    <w:p w:rsidR="007D3D3C" w:rsidRPr="00BB28B0" w:rsidRDefault="007D3D3C" w:rsidP="007D3D3C">
      <w:pPr>
        <w:pStyle w:val="11"/>
        <w:numPr>
          <w:ilvl w:val="1"/>
          <w:numId w:val="0"/>
        </w:numPr>
        <w:spacing w:line="240" w:lineRule="auto"/>
        <w:ind w:firstLine="709"/>
      </w:pPr>
      <w:r w:rsidRPr="00BB28B0">
        <w:t>21.2.8. получение Заявителем сведений о ходе предоставления Муниципальной услуги посредством информационного сервиса «Узнать статус Заявления»;</w:t>
      </w:r>
    </w:p>
    <w:p w:rsidR="007D3D3C" w:rsidRPr="00BB28B0" w:rsidRDefault="007D3D3C" w:rsidP="007D3D3C">
      <w:pPr>
        <w:pStyle w:val="11"/>
        <w:widowControl w:val="0"/>
        <w:numPr>
          <w:ilvl w:val="1"/>
          <w:numId w:val="0"/>
        </w:numPr>
        <w:spacing w:line="240" w:lineRule="auto"/>
        <w:ind w:firstLine="709"/>
      </w:pPr>
      <w:r w:rsidRPr="00BB28B0">
        <w:t>21.2.9. получение Заявителем результата предоставления Муниципальной услуги в Личном кабинете на РПГУ или ЕПГУ в виде электронного документа</w:t>
      </w:r>
    </w:p>
    <w:p w:rsidR="007D3D3C" w:rsidRPr="00BB28B0" w:rsidRDefault="007D3D3C" w:rsidP="007D3D3C">
      <w:pPr>
        <w:pStyle w:val="11"/>
        <w:widowControl w:val="0"/>
        <w:numPr>
          <w:ilvl w:val="1"/>
          <w:numId w:val="0"/>
        </w:numPr>
        <w:spacing w:line="240" w:lineRule="auto"/>
        <w:ind w:firstLine="709"/>
      </w:pPr>
      <w:r w:rsidRPr="00BB28B0">
        <w:t>21.2.10. направление жалобы на решения, действия (бездействие) Организации, работников Организации в порядке, установленном</w:t>
      </w:r>
      <w:r w:rsidRPr="00BB28B0">
        <w:br/>
        <w:t xml:space="preserve">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Муниципальной услуги через Федеральную государственную информационную систему досудебного обжалования. </w:t>
      </w:r>
    </w:p>
    <w:p w:rsidR="007D3D3C" w:rsidRPr="00BB28B0" w:rsidRDefault="007D3D3C" w:rsidP="007D3D3C">
      <w:pPr>
        <w:widowControl w:val="0"/>
        <w:spacing w:after="0" w:line="240" w:lineRule="auto"/>
        <w:ind w:firstLine="709"/>
        <w:jc w:val="both"/>
        <w:rPr>
          <w:rFonts w:ascii="Times New Roman" w:hAnsi="Times New Roman"/>
          <w:color w:val="000000"/>
          <w:sz w:val="28"/>
          <w:szCs w:val="28"/>
        </w:rPr>
      </w:pPr>
      <w:r w:rsidRPr="00BB28B0">
        <w:rPr>
          <w:rFonts w:ascii="Times New Roman" w:hAnsi="Times New Roman"/>
          <w:sz w:val="28"/>
          <w:szCs w:val="28"/>
        </w:rPr>
        <w:t xml:space="preserve">21.3. </w:t>
      </w:r>
      <w:proofErr w:type="gramStart"/>
      <w:r w:rsidRPr="00BB28B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10" w:name="_Hlk22122561"/>
      <w:r w:rsidRPr="00BB28B0">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10"/>
      <w:r w:rsidRPr="00BB28B0">
        <w:rPr>
          <w:rFonts w:ascii="Times New Roman" w:hAnsi="Times New Roman"/>
          <w:sz w:val="28"/>
          <w:szCs w:val="28"/>
        </w:rPr>
        <w:t>.</w:t>
      </w:r>
      <w:proofErr w:type="gramEnd"/>
    </w:p>
    <w:p w:rsidR="007D3D3C" w:rsidRPr="00BB28B0" w:rsidRDefault="007D3D3C" w:rsidP="007D3D3C">
      <w:pPr>
        <w:pStyle w:val="11"/>
        <w:numPr>
          <w:ilvl w:val="0"/>
          <w:numId w:val="0"/>
        </w:numPr>
        <w:spacing w:line="240" w:lineRule="auto"/>
        <w:ind w:firstLine="709"/>
      </w:pPr>
      <w:r w:rsidRPr="00BB28B0">
        <w:t>21.3.1. Электронные документы представляются в следующих форматах:</w:t>
      </w:r>
    </w:p>
    <w:p w:rsidR="007D3D3C" w:rsidRPr="00BB28B0" w:rsidRDefault="007D3D3C" w:rsidP="007D3D3C">
      <w:pPr>
        <w:pStyle w:val="11"/>
        <w:numPr>
          <w:ilvl w:val="1"/>
          <w:numId w:val="0"/>
        </w:numPr>
        <w:spacing w:line="240" w:lineRule="auto"/>
        <w:ind w:firstLine="709"/>
      </w:pPr>
      <w:r w:rsidRPr="00BB28B0">
        <w:t xml:space="preserve">а) </w:t>
      </w:r>
      <w:proofErr w:type="spellStart"/>
      <w:r w:rsidRPr="00BB28B0">
        <w:t>xml</w:t>
      </w:r>
      <w:proofErr w:type="spellEnd"/>
      <w:r w:rsidRPr="00BB28B0">
        <w:t xml:space="preserve"> – для формализованных документов;</w:t>
      </w:r>
    </w:p>
    <w:p w:rsidR="007D3D3C" w:rsidRPr="00BB28B0" w:rsidRDefault="007D3D3C" w:rsidP="007D3D3C">
      <w:pPr>
        <w:pStyle w:val="11"/>
        <w:numPr>
          <w:ilvl w:val="1"/>
          <w:numId w:val="0"/>
        </w:numPr>
        <w:spacing w:line="240" w:lineRule="auto"/>
        <w:ind w:firstLine="709"/>
      </w:pPr>
      <w:r w:rsidRPr="00BB28B0">
        <w:t xml:space="preserve">б) </w:t>
      </w:r>
      <w:r w:rsidRPr="00BB28B0">
        <w:rPr>
          <w:lang w:val="en-US"/>
        </w:rPr>
        <w:t>d</w:t>
      </w:r>
      <w:proofErr w:type="spellStart"/>
      <w:r w:rsidRPr="00BB28B0">
        <w:t>oc</w:t>
      </w:r>
      <w:proofErr w:type="spellEnd"/>
      <w:r w:rsidRPr="00BB28B0">
        <w:t xml:space="preserve">, </w:t>
      </w:r>
      <w:proofErr w:type="spellStart"/>
      <w:r w:rsidRPr="00BB28B0">
        <w:t>docx</w:t>
      </w:r>
      <w:proofErr w:type="spellEnd"/>
      <w:r w:rsidRPr="00BB28B0">
        <w:t xml:space="preserve">, </w:t>
      </w:r>
      <w:proofErr w:type="spellStart"/>
      <w:r w:rsidRPr="00BB28B0">
        <w:t>odt</w:t>
      </w:r>
      <w:proofErr w:type="spellEnd"/>
      <w:r w:rsidRPr="00BB28B0">
        <w:t xml:space="preserve"> – для документов с текстовым содержанием,</w:t>
      </w:r>
      <w:r w:rsidRPr="00BB28B0">
        <w:br/>
        <w:t>не включающим формулы (за исключением документов, указанных</w:t>
      </w:r>
      <w:r w:rsidRPr="00BB28B0">
        <w:br/>
        <w:t>в подпункте «в» настоящего пункта);</w:t>
      </w:r>
    </w:p>
    <w:p w:rsidR="007D3D3C" w:rsidRPr="00BB28B0" w:rsidRDefault="007D3D3C" w:rsidP="007D3D3C">
      <w:pPr>
        <w:pStyle w:val="11"/>
        <w:numPr>
          <w:ilvl w:val="1"/>
          <w:numId w:val="0"/>
        </w:numPr>
        <w:spacing w:line="240" w:lineRule="auto"/>
        <w:ind w:firstLine="709"/>
      </w:pPr>
      <w:r w:rsidRPr="00BB28B0">
        <w:t xml:space="preserve">в) </w:t>
      </w:r>
      <w:proofErr w:type="spellStart"/>
      <w:r w:rsidRPr="00BB28B0">
        <w:t>xls</w:t>
      </w:r>
      <w:proofErr w:type="spellEnd"/>
      <w:r w:rsidRPr="00BB28B0">
        <w:t xml:space="preserve">, </w:t>
      </w:r>
      <w:proofErr w:type="spellStart"/>
      <w:r w:rsidRPr="00BB28B0">
        <w:t>xlsx</w:t>
      </w:r>
      <w:proofErr w:type="spellEnd"/>
      <w:r w:rsidRPr="00BB28B0">
        <w:t xml:space="preserve">, </w:t>
      </w:r>
      <w:proofErr w:type="spellStart"/>
      <w:r w:rsidRPr="00BB28B0">
        <w:t>ods</w:t>
      </w:r>
      <w:proofErr w:type="spellEnd"/>
      <w:r w:rsidRPr="00BB28B0">
        <w:t xml:space="preserve"> – для документов, содержащих расчеты;</w:t>
      </w:r>
    </w:p>
    <w:p w:rsidR="007D3D3C" w:rsidRPr="00BB28B0" w:rsidRDefault="007D3D3C" w:rsidP="007D3D3C">
      <w:pPr>
        <w:pStyle w:val="11"/>
        <w:numPr>
          <w:ilvl w:val="1"/>
          <w:numId w:val="0"/>
        </w:numPr>
        <w:spacing w:line="240" w:lineRule="auto"/>
        <w:ind w:firstLine="709"/>
      </w:pPr>
      <w:r w:rsidRPr="00BB28B0">
        <w:t xml:space="preserve">г) </w:t>
      </w:r>
      <w:proofErr w:type="spellStart"/>
      <w:r w:rsidRPr="00BB28B0">
        <w:t>pdf</w:t>
      </w:r>
      <w:proofErr w:type="spellEnd"/>
      <w:r w:rsidRPr="00BB28B0">
        <w:t xml:space="preserve">, </w:t>
      </w:r>
      <w:proofErr w:type="spellStart"/>
      <w:r w:rsidRPr="00BB28B0">
        <w:t>jpg</w:t>
      </w:r>
      <w:proofErr w:type="spellEnd"/>
      <w:r w:rsidRPr="00BB28B0">
        <w:t xml:space="preserve">, </w:t>
      </w:r>
      <w:proofErr w:type="spellStart"/>
      <w:r w:rsidRPr="00BB28B0">
        <w:t>jpeg</w:t>
      </w:r>
      <w:proofErr w:type="spellEnd"/>
      <w:r w:rsidRPr="00BB28B0">
        <w:t xml:space="preserve"> – для документов с текстовым содержанием, в том числе включающих формулы и (или) графические изображения</w:t>
      </w:r>
      <w:r w:rsidRPr="00BB28B0">
        <w:br/>
        <w:t>(за исключением документов, указанных в подпункте «в» настоящего пункта), а также документов с графическим содержанием.</w:t>
      </w:r>
    </w:p>
    <w:p w:rsidR="007D3D3C" w:rsidRPr="00BB28B0" w:rsidRDefault="007D3D3C" w:rsidP="007D3D3C">
      <w:pPr>
        <w:pStyle w:val="11"/>
        <w:numPr>
          <w:ilvl w:val="1"/>
          <w:numId w:val="0"/>
        </w:numPr>
        <w:spacing w:line="240" w:lineRule="auto"/>
        <w:ind w:firstLine="709"/>
      </w:pPr>
      <w:r w:rsidRPr="00BB28B0">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B28B0">
        <w:t>dpi</w:t>
      </w:r>
      <w:proofErr w:type="spellEnd"/>
      <w:r w:rsidRPr="00BB28B0">
        <w:t xml:space="preserve"> (масштаб 1:1)</w:t>
      </w:r>
      <w:r w:rsidRPr="00BB28B0">
        <w:br/>
        <w:t>с использованием следующих режимов:</w:t>
      </w:r>
    </w:p>
    <w:p w:rsidR="007D3D3C" w:rsidRPr="00BB28B0" w:rsidRDefault="007D3D3C" w:rsidP="007D3D3C">
      <w:pPr>
        <w:pStyle w:val="11"/>
        <w:numPr>
          <w:ilvl w:val="1"/>
          <w:numId w:val="0"/>
        </w:numPr>
        <w:spacing w:line="240" w:lineRule="auto"/>
        <w:ind w:firstLine="709"/>
      </w:pPr>
      <w:r w:rsidRPr="00BB28B0">
        <w:t>а) «черно-белый» (при отсутствии в документе графических изображений и (или) цветного текста);</w:t>
      </w:r>
    </w:p>
    <w:p w:rsidR="007D3D3C" w:rsidRPr="00BB28B0" w:rsidRDefault="007D3D3C" w:rsidP="007D3D3C">
      <w:pPr>
        <w:pStyle w:val="11"/>
        <w:numPr>
          <w:ilvl w:val="1"/>
          <w:numId w:val="0"/>
        </w:numPr>
        <w:spacing w:line="240" w:lineRule="auto"/>
        <w:ind w:firstLine="709"/>
      </w:pPr>
      <w:r w:rsidRPr="00BB28B0">
        <w:t>б) «оттенки серого» (при наличии в документе графических изображений, отличных от цветного графического изображения);</w:t>
      </w:r>
    </w:p>
    <w:p w:rsidR="007D3D3C" w:rsidRPr="00BB28B0" w:rsidRDefault="007D3D3C" w:rsidP="007D3D3C">
      <w:pPr>
        <w:pStyle w:val="11"/>
        <w:numPr>
          <w:ilvl w:val="1"/>
          <w:numId w:val="0"/>
        </w:numPr>
        <w:spacing w:line="240" w:lineRule="auto"/>
        <w:ind w:firstLine="709"/>
      </w:pPr>
      <w:r w:rsidRPr="00BB28B0">
        <w:lastRenderedPageBreak/>
        <w:t>в) «цветной» или «режим полной цветопередачи» (при наличии</w:t>
      </w:r>
      <w:r w:rsidRPr="00BB28B0">
        <w:br/>
        <w:t xml:space="preserve">в документе цветных графических изображений либо цветного текста); </w:t>
      </w:r>
    </w:p>
    <w:p w:rsidR="007D3D3C" w:rsidRPr="00BB28B0" w:rsidRDefault="007D3D3C" w:rsidP="007D3D3C">
      <w:pPr>
        <w:pStyle w:val="11"/>
        <w:numPr>
          <w:ilvl w:val="1"/>
          <w:numId w:val="0"/>
        </w:numPr>
        <w:spacing w:line="240" w:lineRule="auto"/>
        <w:ind w:firstLine="709"/>
      </w:pPr>
      <w:r w:rsidRPr="00BB28B0">
        <w:t>г) сохранением всех аутентичных признаков подлинности, а именно: графической подписи лица, печати, углового штампа бланка;</w:t>
      </w:r>
    </w:p>
    <w:p w:rsidR="007D3D3C" w:rsidRPr="00BB28B0" w:rsidRDefault="007D3D3C" w:rsidP="007D3D3C">
      <w:pPr>
        <w:pStyle w:val="11"/>
        <w:numPr>
          <w:ilvl w:val="1"/>
          <w:numId w:val="0"/>
        </w:numPr>
        <w:spacing w:line="240" w:lineRule="auto"/>
        <w:ind w:firstLine="709"/>
      </w:pPr>
      <w:r w:rsidRPr="00BB28B0">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7D3D3C" w:rsidRPr="00BB28B0" w:rsidRDefault="007D3D3C" w:rsidP="007D3D3C">
      <w:pPr>
        <w:pStyle w:val="11"/>
        <w:numPr>
          <w:ilvl w:val="1"/>
          <w:numId w:val="0"/>
        </w:numPr>
        <w:spacing w:line="240" w:lineRule="auto"/>
        <w:ind w:firstLine="709"/>
      </w:pPr>
      <w:r w:rsidRPr="00BB28B0">
        <w:t>21.3.3. Электронные документы должны обеспечивать:</w:t>
      </w:r>
    </w:p>
    <w:p w:rsidR="007D3D3C" w:rsidRPr="00BB28B0" w:rsidRDefault="007D3D3C" w:rsidP="007D3D3C">
      <w:pPr>
        <w:pStyle w:val="11"/>
        <w:numPr>
          <w:ilvl w:val="1"/>
          <w:numId w:val="0"/>
        </w:numPr>
        <w:spacing w:line="240" w:lineRule="auto"/>
        <w:ind w:firstLine="709"/>
      </w:pPr>
      <w:r w:rsidRPr="00BB28B0">
        <w:t>а) возможность идентифицировать документ и количество листов</w:t>
      </w:r>
      <w:r w:rsidRPr="00BB28B0">
        <w:br/>
        <w:t>в документе;</w:t>
      </w:r>
    </w:p>
    <w:p w:rsidR="007D3D3C" w:rsidRPr="00BB28B0" w:rsidRDefault="007D3D3C" w:rsidP="007D3D3C">
      <w:pPr>
        <w:pStyle w:val="11"/>
        <w:numPr>
          <w:ilvl w:val="1"/>
          <w:numId w:val="0"/>
        </w:numPr>
        <w:spacing w:line="240" w:lineRule="auto"/>
        <w:ind w:firstLine="709"/>
      </w:pPr>
      <w:r w:rsidRPr="00BB28B0">
        <w:t>б) возможность поиска по текстовому содержанию документа</w:t>
      </w:r>
      <w:r w:rsidRPr="00BB28B0">
        <w:br/>
        <w:t>и возможность копирования текста (за исключением случаев, когда текст является частью графического изображения);</w:t>
      </w:r>
    </w:p>
    <w:p w:rsidR="007D3D3C" w:rsidRPr="00BB28B0" w:rsidRDefault="007D3D3C" w:rsidP="007D3D3C">
      <w:pPr>
        <w:pStyle w:val="11"/>
        <w:numPr>
          <w:ilvl w:val="1"/>
          <w:numId w:val="0"/>
        </w:numPr>
        <w:spacing w:line="240" w:lineRule="auto"/>
        <w:ind w:firstLine="709"/>
      </w:pPr>
      <w:r w:rsidRPr="00BB28B0">
        <w:t>в) содержать оглавление, соответствующее смыслу и содержанию документа;</w:t>
      </w:r>
    </w:p>
    <w:p w:rsidR="007D3D3C" w:rsidRPr="00BB28B0" w:rsidRDefault="007D3D3C" w:rsidP="007D3D3C">
      <w:pPr>
        <w:pStyle w:val="11"/>
        <w:numPr>
          <w:ilvl w:val="1"/>
          <w:numId w:val="0"/>
        </w:numPr>
        <w:spacing w:line="240" w:lineRule="auto"/>
        <w:ind w:firstLine="709"/>
      </w:pPr>
      <w:r w:rsidRPr="00BB28B0">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w:t>
      </w:r>
      <w:r w:rsidRPr="00BB28B0">
        <w:br/>
        <w:t>и таблицам.</w:t>
      </w:r>
    </w:p>
    <w:p w:rsidR="007D3D3C" w:rsidRPr="00BB28B0" w:rsidRDefault="007D3D3C" w:rsidP="007D3D3C">
      <w:pPr>
        <w:pStyle w:val="11"/>
        <w:numPr>
          <w:ilvl w:val="1"/>
          <w:numId w:val="0"/>
        </w:numPr>
        <w:spacing w:line="240" w:lineRule="auto"/>
        <w:ind w:firstLine="709"/>
      </w:pPr>
      <w:r w:rsidRPr="00BB28B0">
        <w:t xml:space="preserve">21.3.4. Документы, подлежащие представлению в форматах </w:t>
      </w:r>
      <w:proofErr w:type="spellStart"/>
      <w:r w:rsidRPr="00BB28B0">
        <w:t>xls</w:t>
      </w:r>
      <w:proofErr w:type="spellEnd"/>
      <w:r w:rsidRPr="00BB28B0">
        <w:t xml:space="preserve">, </w:t>
      </w:r>
      <w:proofErr w:type="spellStart"/>
      <w:r w:rsidRPr="00BB28B0">
        <w:t>xlsx</w:t>
      </w:r>
      <w:proofErr w:type="spellEnd"/>
      <w:r w:rsidRPr="00BB28B0">
        <w:t xml:space="preserve"> или </w:t>
      </w:r>
      <w:proofErr w:type="spellStart"/>
      <w:r w:rsidRPr="00BB28B0">
        <w:t>ods</w:t>
      </w:r>
      <w:proofErr w:type="spellEnd"/>
      <w:r w:rsidRPr="00BB28B0">
        <w:t>, формируются в виде отдельного электронного документа.</w:t>
      </w:r>
    </w:p>
    <w:p w:rsidR="007D3D3C" w:rsidRPr="00BB28B0" w:rsidRDefault="007D3D3C" w:rsidP="007D3D3C">
      <w:pPr>
        <w:pStyle w:val="11"/>
        <w:numPr>
          <w:ilvl w:val="1"/>
          <w:numId w:val="0"/>
        </w:numPr>
        <w:spacing w:line="240" w:lineRule="auto"/>
        <w:ind w:firstLine="709"/>
      </w:pPr>
      <w:r w:rsidRPr="00BB28B0">
        <w:t>21.3.5. Максимально допустимый размер прикрепленного пакета документов не должен превышать 10 ГБ.</w:t>
      </w:r>
    </w:p>
    <w:p w:rsidR="007D3D3C" w:rsidRPr="00BB28B0" w:rsidRDefault="007D3D3C" w:rsidP="007D3D3C">
      <w:pPr>
        <w:pStyle w:val="11"/>
        <w:numPr>
          <w:ilvl w:val="1"/>
          <w:numId w:val="0"/>
        </w:numPr>
        <w:spacing w:line="240" w:lineRule="auto"/>
        <w:ind w:firstLine="709"/>
      </w:pPr>
    </w:p>
    <w:p w:rsidR="007D3D3C" w:rsidRPr="00BB28B0" w:rsidRDefault="007D3D3C" w:rsidP="00BB28B0">
      <w:pPr>
        <w:pStyle w:val="2-"/>
        <w:rPr>
          <w:color w:val="FF0000"/>
          <w:sz w:val="28"/>
          <w:szCs w:val="28"/>
        </w:rPr>
      </w:pPr>
      <w:bookmarkStart w:id="211" w:name="_Toc28377954"/>
      <w:bookmarkStart w:id="212" w:name="_Toc83988555"/>
      <w:r w:rsidRPr="00BB28B0">
        <w:rPr>
          <w:sz w:val="28"/>
          <w:szCs w:val="28"/>
        </w:rPr>
        <w:t xml:space="preserve">22. </w:t>
      </w:r>
      <w:bookmarkStart w:id="213" w:name="_Toc437973300"/>
      <w:bookmarkStart w:id="214" w:name="_Toc438110042"/>
      <w:bookmarkStart w:id="215" w:name="_Toc438376247"/>
      <w:bookmarkStart w:id="216" w:name="_Toc510617012"/>
      <w:bookmarkStart w:id="217" w:name="_Hlk20900871"/>
      <w:r w:rsidRPr="00BB28B0">
        <w:rPr>
          <w:sz w:val="28"/>
          <w:szCs w:val="28"/>
        </w:rPr>
        <w:t xml:space="preserve">Требования к организации </w:t>
      </w:r>
      <w:r w:rsidRPr="00BB28B0">
        <w:rPr>
          <w:sz w:val="28"/>
          <w:szCs w:val="28"/>
        </w:rPr>
        <w:br/>
        <w:t>предоставления Муниципальной услуги в МФЦ</w:t>
      </w:r>
      <w:bookmarkEnd w:id="211"/>
      <w:bookmarkEnd w:id="212"/>
      <w:bookmarkEnd w:id="213"/>
      <w:bookmarkEnd w:id="214"/>
      <w:bookmarkEnd w:id="215"/>
      <w:bookmarkEnd w:id="216"/>
      <w:bookmarkEnd w:id="217"/>
      <w:r w:rsidRPr="00BB28B0">
        <w:rPr>
          <w:color w:val="FF0000"/>
          <w:sz w:val="28"/>
          <w:szCs w:val="28"/>
        </w:rPr>
        <w:t xml:space="preserve"> </w:t>
      </w:r>
    </w:p>
    <w:p w:rsidR="007D3D3C" w:rsidRPr="00BB28B0" w:rsidRDefault="007D3D3C" w:rsidP="00BB28B0">
      <w:pPr>
        <w:pStyle w:val="2-"/>
        <w:rPr>
          <w:sz w:val="28"/>
          <w:szCs w:val="28"/>
        </w:rPr>
      </w:pPr>
    </w:p>
    <w:p w:rsidR="007D3D3C" w:rsidRPr="00BB28B0" w:rsidRDefault="007D3D3C" w:rsidP="007D3D3C">
      <w:pPr>
        <w:pStyle w:val="affff4"/>
        <w:widowControl w:val="0"/>
        <w:numPr>
          <w:ilvl w:val="1"/>
          <w:numId w:val="9"/>
        </w:numPr>
        <w:spacing w:after="0" w:line="240" w:lineRule="auto"/>
        <w:ind w:left="0" w:firstLine="709"/>
        <w:jc w:val="both"/>
        <w:rPr>
          <w:rFonts w:ascii="Times New Roman" w:hAnsi="Times New Roman"/>
          <w:sz w:val="28"/>
          <w:szCs w:val="28"/>
        </w:rPr>
      </w:pPr>
      <w:r w:rsidRPr="00BB28B0">
        <w:rPr>
          <w:rFonts w:ascii="Times New Roman" w:hAnsi="Times New Roman"/>
          <w:sz w:val="28"/>
          <w:szCs w:val="28"/>
        </w:rPr>
        <w:t xml:space="preserve"> </w:t>
      </w:r>
      <w:r w:rsidRPr="00BB28B0">
        <w:rPr>
          <w:rFonts w:ascii="Times New Roman" w:eastAsia="Times New Roman" w:hAnsi="Times New Roman"/>
          <w:sz w:val="28"/>
          <w:szCs w:val="28"/>
        </w:rPr>
        <w:t xml:space="preserve">Предоставление бесплатного доступа к РПГУ и ЕПГУ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BB28B0">
        <w:rPr>
          <w:rFonts w:ascii="Times New Roman" w:eastAsia="Times New Roman" w:hAnsi="Times New Roman"/>
          <w:sz w:val="28"/>
          <w:szCs w:val="28"/>
        </w:rPr>
        <w:t>услуги</w:t>
      </w:r>
      <w:proofErr w:type="gramEnd"/>
      <w:r w:rsidRPr="00BB28B0">
        <w:rPr>
          <w:rFonts w:ascii="Times New Roman" w:eastAsia="Times New Roman" w:hAnsi="Times New Roman"/>
          <w:sz w:val="28"/>
          <w:szCs w:val="28"/>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7D3D3C" w:rsidRPr="00BB28B0" w:rsidRDefault="007D3D3C" w:rsidP="007D3D3C">
      <w:pPr>
        <w:pStyle w:val="affff4"/>
        <w:widowControl w:val="0"/>
        <w:numPr>
          <w:ilvl w:val="1"/>
          <w:numId w:val="9"/>
        </w:numPr>
        <w:autoSpaceDE w:val="0"/>
        <w:autoSpaceDN w:val="0"/>
        <w:adjustRightInd w:val="0"/>
        <w:spacing w:after="0" w:line="240" w:lineRule="auto"/>
        <w:ind w:left="0" w:firstLine="709"/>
        <w:jc w:val="both"/>
        <w:rPr>
          <w:rStyle w:val="afe"/>
          <w:rFonts w:ascii="Times New Roman" w:hAnsi="Times New Roman"/>
          <w:bCs/>
          <w:sz w:val="28"/>
          <w:szCs w:val="28"/>
        </w:rPr>
      </w:pPr>
      <w:r w:rsidRPr="00BB28B0">
        <w:rPr>
          <w:rFonts w:ascii="Times New Roman" w:eastAsia="Times New Roman" w:hAnsi="Times New Roman"/>
          <w:sz w:val="28"/>
          <w:szCs w:val="28"/>
        </w:rPr>
        <w:t xml:space="preserve"> Организация предоставления Муниципальной услуги в МФЦ должна обеспечивать:</w:t>
      </w:r>
    </w:p>
    <w:p w:rsidR="007D3D3C" w:rsidRPr="00BB28B0" w:rsidRDefault="007D3D3C" w:rsidP="007D3D3C">
      <w:pPr>
        <w:autoSpaceDE w:val="0"/>
        <w:autoSpaceDN w:val="0"/>
        <w:adjustRightInd w:val="0"/>
        <w:spacing w:after="0" w:line="240" w:lineRule="auto"/>
        <w:ind w:firstLine="709"/>
        <w:jc w:val="both"/>
        <w:rPr>
          <w:rFonts w:ascii="Times New Roman" w:hAnsi="Times New Roman"/>
          <w:sz w:val="28"/>
          <w:szCs w:val="28"/>
        </w:rPr>
      </w:pPr>
      <w:r w:rsidRPr="00BB28B0">
        <w:rPr>
          <w:rFonts w:ascii="Times New Roman" w:eastAsia="Times New Roman" w:hAnsi="Times New Roman"/>
          <w:sz w:val="28"/>
          <w:szCs w:val="28"/>
        </w:rPr>
        <w:t>22.2.1. бесплатный доступ Заявителей к РПГУ и ЕПГУ для обеспечения возможности получения Муниципальной услуги</w:t>
      </w:r>
      <w:r w:rsidRPr="00BB28B0">
        <w:rPr>
          <w:rFonts w:ascii="Times New Roman" w:eastAsia="Times New Roman" w:hAnsi="Times New Roman"/>
          <w:sz w:val="28"/>
          <w:szCs w:val="28"/>
        </w:rPr>
        <w:br/>
        <w:t>в электронной форме;</w:t>
      </w:r>
    </w:p>
    <w:p w:rsidR="007D3D3C" w:rsidRPr="00BB28B0" w:rsidRDefault="007D3D3C" w:rsidP="007D3D3C">
      <w:pPr>
        <w:autoSpaceDE w:val="0"/>
        <w:autoSpaceDN w:val="0"/>
        <w:adjustRightInd w:val="0"/>
        <w:spacing w:after="0" w:line="240" w:lineRule="auto"/>
        <w:ind w:firstLine="709"/>
        <w:jc w:val="both"/>
        <w:rPr>
          <w:rFonts w:ascii="Times New Roman" w:hAnsi="Times New Roman"/>
          <w:sz w:val="28"/>
          <w:szCs w:val="28"/>
        </w:rPr>
      </w:pPr>
      <w:r w:rsidRPr="00BB28B0">
        <w:rPr>
          <w:rFonts w:ascii="Times New Roman" w:eastAsia="Times New Roman" w:hAnsi="Times New Roman"/>
          <w:sz w:val="28"/>
          <w:szCs w:val="28"/>
          <w:lang w:eastAsia="ru-RU"/>
        </w:rPr>
        <w:t>22.2.2. представление интересов Заявителей при взаимодействии</w:t>
      </w:r>
      <w:r w:rsidRPr="00BB28B0">
        <w:rPr>
          <w:rFonts w:ascii="Times New Roman" w:eastAsia="Times New Roman" w:hAnsi="Times New Roman"/>
          <w:sz w:val="28"/>
          <w:szCs w:val="28"/>
          <w:lang w:eastAsia="ru-RU"/>
        </w:rPr>
        <w:br/>
        <w:t xml:space="preserve">с организациями, участвующими в предоставлении </w:t>
      </w:r>
      <w:r w:rsidRPr="00BB28B0">
        <w:rPr>
          <w:rFonts w:ascii="Times New Roman" w:eastAsia="Times New Roman" w:hAnsi="Times New Roman"/>
          <w:sz w:val="28"/>
          <w:szCs w:val="28"/>
        </w:rPr>
        <w:t>Муниципальной</w:t>
      </w:r>
      <w:r w:rsidRPr="00BB28B0">
        <w:rPr>
          <w:rFonts w:ascii="Times New Roman" w:eastAsia="Times New Roman" w:hAnsi="Times New Roman"/>
          <w:sz w:val="28"/>
          <w:szCs w:val="28"/>
          <w:lang w:eastAsia="ru-RU"/>
        </w:rPr>
        <w:t xml:space="preserve"> услуги;</w:t>
      </w:r>
    </w:p>
    <w:p w:rsidR="007D3D3C" w:rsidRPr="00BB28B0" w:rsidRDefault="007D3D3C" w:rsidP="007D3D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8B0">
        <w:rPr>
          <w:rFonts w:ascii="Times New Roman" w:eastAsia="Times New Roman" w:hAnsi="Times New Roman"/>
          <w:sz w:val="28"/>
          <w:szCs w:val="28"/>
          <w:lang w:eastAsia="ru-RU"/>
        </w:rPr>
        <w:lastRenderedPageBreak/>
        <w:t>22.2.3. иные функции, установленные нормативными правовыми актами Российской Федерации и Московской области, соглашениями</w:t>
      </w:r>
      <w:r w:rsidRPr="00BB28B0">
        <w:rPr>
          <w:rFonts w:ascii="Times New Roman" w:eastAsia="Times New Roman" w:hAnsi="Times New Roman"/>
          <w:sz w:val="28"/>
          <w:szCs w:val="28"/>
          <w:lang w:eastAsia="ru-RU"/>
        </w:rPr>
        <w:br/>
        <w:t>о взаимодействии.</w:t>
      </w:r>
    </w:p>
    <w:p w:rsidR="007D3D3C" w:rsidRPr="00BB28B0" w:rsidRDefault="007D3D3C" w:rsidP="007D3D3C">
      <w:pPr>
        <w:autoSpaceDE w:val="0"/>
        <w:autoSpaceDN w:val="0"/>
        <w:adjustRightInd w:val="0"/>
        <w:spacing w:after="0" w:line="240" w:lineRule="auto"/>
        <w:ind w:firstLine="709"/>
        <w:jc w:val="both"/>
        <w:rPr>
          <w:rFonts w:ascii="Times New Roman" w:hAnsi="Times New Roman"/>
          <w:sz w:val="28"/>
          <w:szCs w:val="28"/>
        </w:rPr>
      </w:pPr>
      <w:r w:rsidRPr="00BB28B0">
        <w:rPr>
          <w:rFonts w:ascii="Times New Roman" w:eastAsia="Times New Roman" w:hAnsi="Times New Roman"/>
          <w:sz w:val="28"/>
          <w:szCs w:val="28"/>
        </w:rPr>
        <w:t>22.3. Перечень МФЦ Московской области размещен на РПГУ.</w:t>
      </w:r>
    </w:p>
    <w:p w:rsidR="007D3D3C" w:rsidRPr="00BB28B0" w:rsidRDefault="007D3D3C" w:rsidP="007D3D3C">
      <w:pPr>
        <w:spacing w:after="0" w:line="240" w:lineRule="auto"/>
        <w:ind w:firstLine="709"/>
        <w:jc w:val="both"/>
        <w:rPr>
          <w:rFonts w:ascii="Times New Roman" w:eastAsia="Times New Roman" w:hAnsi="Times New Roman"/>
          <w:sz w:val="28"/>
          <w:szCs w:val="28"/>
          <w:lang w:eastAsia="ru-RU"/>
        </w:rPr>
      </w:pPr>
      <w:r w:rsidRPr="00BB28B0">
        <w:rPr>
          <w:rFonts w:ascii="Times New Roman" w:eastAsia="Times New Roman" w:hAnsi="Times New Roman"/>
          <w:sz w:val="28"/>
          <w:szCs w:val="28"/>
          <w:lang w:eastAsia="ru-RU"/>
        </w:rPr>
        <w:t>22.4. МФЦ, его работники несут ответственность, установленную законодательством Российской Федерации:</w:t>
      </w:r>
    </w:p>
    <w:p w:rsidR="007D3D3C" w:rsidRPr="00BB28B0" w:rsidRDefault="007D3D3C" w:rsidP="007D3D3C">
      <w:pPr>
        <w:spacing w:after="0" w:line="240" w:lineRule="auto"/>
        <w:ind w:firstLine="709"/>
        <w:jc w:val="both"/>
        <w:rPr>
          <w:rFonts w:ascii="Times New Roman" w:eastAsia="Times New Roman" w:hAnsi="Times New Roman"/>
          <w:sz w:val="28"/>
          <w:szCs w:val="28"/>
          <w:lang w:eastAsia="ru-RU"/>
        </w:rPr>
      </w:pPr>
      <w:r w:rsidRPr="00BB28B0">
        <w:rPr>
          <w:rFonts w:ascii="Times New Roman" w:eastAsia="Times New Roman" w:hAnsi="Times New Roman"/>
          <w:sz w:val="28"/>
          <w:szCs w:val="28"/>
          <w:lang w:eastAsia="ru-RU"/>
        </w:rPr>
        <w:t>22.4.1. за соблюдение прав субъектов персональных данных,</w:t>
      </w:r>
      <w:r w:rsidRPr="00BB28B0">
        <w:rPr>
          <w:rFonts w:ascii="Times New Roman" w:eastAsia="Times New Roman" w:hAnsi="Times New Roman"/>
          <w:sz w:val="28"/>
          <w:szCs w:val="28"/>
          <w:lang w:eastAsia="ru-RU"/>
        </w:rPr>
        <w:br/>
        <w:t>за соблюдение законодательства Российской Федерации, устанавливающего особенности обращения с информацией, доступ</w:t>
      </w:r>
      <w:r w:rsidRPr="00BB28B0">
        <w:rPr>
          <w:rFonts w:ascii="Times New Roman" w:eastAsia="Times New Roman" w:hAnsi="Times New Roman"/>
          <w:sz w:val="28"/>
          <w:szCs w:val="28"/>
          <w:lang w:eastAsia="ru-RU"/>
        </w:rPr>
        <w:br/>
        <w:t>к которой ограничен федеральным законом.</w:t>
      </w:r>
    </w:p>
    <w:p w:rsidR="007D3D3C" w:rsidRPr="00BB28B0" w:rsidRDefault="007D3D3C" w:rsidP="007D3D3C">
      <w:pPr>
        <w:autoSpaceDE w:val="0"/>
        <w:autoSpaceDN w:val="0"/>
        <w:adjustRightInd w:val="0"/>
        <w:spacing w:after="0" w:line="240" w:lineRule="auto"/>
        <w:ind w:firstLine="709"/>
        <w:jc w:val="both"/>
        <w:rPr>
          <w:rFonts w:ascii="Times New Roman" w:hAnsi="Times New Roman"/>
          <w:sz w:val="28"/>
          <w:szCs w:val="28"/>
        </w:rPr>
      </w:pPr>
      <w:r w:rsidRPr="00BB28B0">
        <w:rPr>
          <w:rFonts w:ascii="Times New Roman" w:eastAsia="Times New Roman" w:hAnsi="Times New Roman"/>
          <w:sz w:val="28"/>
          <w:szCs w:val="28"/>
        </w:rPr>
        <w:t xml:space="preserve">22.5. </w:t>
      </w:r>
      <w:bookmarkStart w:id="218" w:name="_Hlk21453824"/>
      <w:r w:rsidRPr="00BB28B0">
        <w:rPr>
          <w:rFonts w:ascii="Times New Roman" w:eastAsia="Times New Roman" w:hAnsi="Times New Roman"/>
          <w:sz w:val="28"/>
          <w:szCs w:val="28"/>
        </w:rPr>
        <w:t>Вред, причиненный физическим или юридическим лицам</w:t>
      </w:r>
      <w:r w:rsidRPr="00BB28B0">
        <w:rPr>
          <w:rFonts w:ascii="Times New Roman" w:eastAsia="Times New Roman" w:hAnsi="Times New Roman"/>
          <w:sz w:val="28"/>
          <w:szCs w:val="28"/>
        </w:rPr>
        <w:br/>
        <w:t xml:space="preserve">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bookmarkEnd w:id="218"/>
    </w:p>
    <w:p w:rsidR="007D3D3C" w:rsidRPr="00BB28B0" w:rsidRDefault="007D3D3C" w:rsidP="007D3D3C">
      <w:pPr>
        <w:spacing w:after="0" w:line="240" w:lineRule="auto"/>
        <w:ind w:firstLine="709"/>
        <w:jc w:val="both"/>
        <w:rPr>
          <w:rFonts w:ascii="Times New Roman" w:eastAsia="Times New Roman" w:hAnsi="Times New Roman"/>
          <w:sz w:val="28"/>
          <w:szCs w:val="28"/>
        </w:rPr>
      </w:pPr>
      <w:r w:rsidRPr="00BB28B0">
        <w:rPr>
          <w:rFonts w:ascii="Times New Roman" w:eastAsia="Times New Roman" w:hAnsi="Times New Roman"/>
          <w:sz w:val="28"/>
          <w:szCs w:val="28"/>
        </w:rPr>
        <w:t>22.6. Законом Московской области № 37/2016-ОЗ «Кодекс Московской области об административных правонарушениях»</w:t>
      </w:r>
      <w:r w:rsidRPr="00BB28B0">
        <w:rPr>
          <w:rFonts w:ascii="Times New Roman" w:eastAsia="Times New Roman" w:hAnsi="Times New Roman"/>
          <w:sz w:val="28"/>
          <w:szCs w:val="28"/>
        </w:rPr>
        <w:br/>
        <w:t xml:space="preserve">за нарушение работниками МФЦ порядка предоставления Муниципальной услуги, </w:t>
      </w:r>
      <w:r w:rsidRPr="00BB28B0">
        <w:rPr>
          <w:rFonts w:ascii="Times New Roman" w:eastAsia="Times New Roman" w:hAnsi="Times New Roman"/>
          <w:spacing w:val="2"/>
          <w:sz w:val="28"/>
          <w:szCs w:val="28"/>
        </w:rPr>
        <w:t xml:space="preserve">повлекшее </w:t>
      </w:r>
      <w:proofErr w:type="spellStart"/>
      <w:r w:rsidRPr="00BB28B0">
        <w:rPr>
          <w:rFonts w:ascii="Times New Roman" w:eastAsia="Times New Roman" w:hAnsi="Times New Roman"/>
          <w:spacing w:val="2"/>
          <w:sz w:val="28"/>
          <w:szCs w:val="28"/>
        </w:rPr>
        <w:t>непредоставление</w:t>
      </w:r>
      <w:proofErr w:type="spellEnd"/>
      <w:r w:rsidRPr="00BB28B0">
        <w:rPr>
          <w:rFonts w:ascii="Times New Roman" w:eastAsia="Times New Roman" w:hAnsi="Times New Roman"/>
          <w:spacing w:val="2"/>
          <w:sz w:val="28"/>
          <w:szCs w:val="28"/>
        </w:rPr>
        <w:t xml:space="preserve"> </w:t>
      </w:r>
      <w:r w:rsidRPr="00BB28B0">
        <w:rPr>
          <w:rFonts w:ascii="Times New Roman" w:eastAsia="Times New Roman" w:hAnsi="Times New Roman"/>
          <w:sz w:val="28"/>
          <w:szCs w:val="28"/>
        </w:rPr>
        <w:t>Муниципальной</w:t>
      </w:r>
      <w:r w:rsidRPr="00BB28B0">
        <w:rPr>
          <w:rFonts w:ascii="Times New Roman" w:eastAsia="Times New Roman" w:hAnsi="Times New Roman"/>
          <w:spacing w:val="2"/>
          <w:sz w:val="28"/>
          <w:szCs w:val="28"/>
        </w:rPr>
        <w:t xml:space="preserve"> услуги Заявителю либо предоставление </w:t>
      </w:r>
      <w:r w:rsidRPr="00BB28B0">
        <w:rPr>
          <w:rFonts w:ascii="Times New Roman" w:eastAsia="Times New Roman" w:hAnsi="Times New Roman"/>
          <w:sz w:val="28"/>
          <w:szCs w:val="28"/>
        </w:rPr>
        <w:t>Муниципальной</w:t>
      </w:r>
      <w:r w:rsidRPr="00BB28B0">
        <w:rPr>
          <w:rFonts w:ascii="Times New Roman" w:eastAsia="Times New Roman" w:hAnsi="Times New Roman"/>
          <w:spacing w:val="2"/>
          <w:sz w:val="28"/>
          <w:szCs w:val="28"/>
        </w:rPr>
        <w:t xml:space="preserve"> услуги Заявителю с нарушением сроков</w:t>
      </w:r>
      <w:r w:rsidRPr="00BB28B0">
        <w:rPr>
          <w:rFonts w:ascii="Times New Roman" w:eastAsia="Times New Roman" w:hAnsi="Times New Roman"/>
          <w:sz w:val="28"/>
          <w:szCs w:val="28"/>
        </w:rPr>
        <w:t xml:space="preserve">, установленных настоящим Административным регламентом, предусмотрена административная ответственность. </w:t>
      </w:r>
    </w:p>
    <w:p w:rsidR="007D3D3C" w:rsidRPr="00BB28B0" w:rsidRDefault="007D3D3C" w:rsidP="007D3D3C">
      <w:pPr>
        <w:spacing w:after="0" w:line="240" w:lineRule="auto"/>
        <w:ind w:firstLine="709"/>
        <w:jc w:val="both"/>
        <w:rPr>
          <w:rFonts w:ascii="Times New Roman" w:eastAsia="Times New Roman" w:hAnsi="Times New Roman"/>
          <w:sz w:val="28"/>
          <w:szCs w:val="28"/>
        </w:rPr>
      </w:pPr>
      <w:bookmarkStart w:id="219" w:name="_Hlk27398368"/>
      <w:r w:rsidRPr="00BB28B0">
        <w:rPr>
          <w:rFonts w:ascii="Times New Roman" w:eastAsia="Times New Roman" w:hAnsi="Times New Roman"/>
          <w:sz w:val="28"/>
          <w:szCs w:val="28"/>
        </w:rPr>
        <w:t>22.7. Региональный стандарт организации деятельности многофункциональных центров предоставления государственных</w:t>
      </w:r>
      <w:r w:rsidRPr="00BB28B0">
        <w:rPr>
          <w:rFonts w:ascii="Times New Roman" w:eastAsia="Times New Roman" w:hAnsi="Times New Roman"/>
          <w:sz w:val="28"/>
          <w:szCs w:val="28"/>
        </w:rPr>
        <w:br/>
        <w:t xml:space="preserve">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20" w:name="_Hlk22124384"/>
      <w:r w:rsidRPr="00BB28B0">
        <w:rPr>
          <w:rFonts w:ascii="Times New Roman" w:eastAsia="Times New Roman" w:hAnsi="Times New Roman"/>
          <w:sz w:val="28"/>
          <w:szCs w:val="28"/>
        </w:rPr>
        <w:t>«</w:t>
      </w:r>
      <w:r w:rsidRPr="00BB28B0">
        <w:rPr>
          <w:rFonts w:ascii="Times New Roman" w:eastAsia="Times New Roman" w:hAnsi="Times New Roman"/>
          <w:sz w:val="28"/>
          <w:szCs w:val="28"/>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0"/>
      <w:r w:rsidRPr="00BB28B0">
        <w:rPr>
          <w:rFonts w:ascii="Times New Roman" w:eastAsia="Times New Roman" w:hAnsi="Times New Roman"/>
          <w:sz w:val="28"/>
          <w:szCs w:val="28"/>
        </w:rPr>
        <w:t>.</w:t>
      </w:r>
      <w:bookmarkEnd w:id="219"/>
    </w:p>
    <w:p w:rsidR="001C2CC5" w:rsidRPr="00BB28B0" w:rsidRDefault="001C2CC5" w:rsidP="007D3D3C">
      <w:pPr>
        <w:spacing w:after="0" w:line="240" w:lineRule="auto"/>
        <w:ind w:firstLine="709"/>
        <w:jc w:val="both"/>
        <w:rPr>
          <w:rFonts w:ascii="Times New Roman" w:eastAsia="Times New Roman" w:hAnsi="Times New Roman"/>
          <w:sz w:val="28"/>
          <w:szCs w:val="28"/>
        </w:rPr>
      </w:pPr>
    </w:p>
    <w:p w:rsidR="007D3D3C" w:rsidRPr="00BB28B0" w:rsidRDefault="007D3D3C" w:rsidP="007D3D3C">
      <w:pPr>
        <w:pStyle w:val="1-"/>
        <w:widowControl w:val="0"/>
        <w:rPr>
          <w:b w:val="0"/>
          <w:sz w:val="28"/>
          <w:szCs w:val="28"/>
        </w:rPr>
      </w:pPr>
      <w:bookmarkStart w:id="221" w:name="_Toc437973301"/>
      <w:bookmarkStart w:id="222" w:name="_Toc438110043"/>
      <w:bookmarkStart w:id="223" w:name="_Toc438376249"/>
      <w:bookmarkStart w:id="224" w:name="_Toc510617013"/>
      <w:bookmarkStart w:id="225" w:name="_Toc28377955"/>
      <w:bookmarkStart w:id="226" w:name="_Toc83988556"/>
      <w:bookmarkStart w:id="227" w:name="_Hlk20900899"/>
      <w:r w:rsidRPr="00BB28B0">
        <w:rPr>
          <w:b w:val="0"/>
          <w:sz w:val="28"/>
          <w:szCs w:val="28"/>
        </w:rPr>
        <w:t>Состав, последовательность и сроки выполнения административных процедур (действий), требования к порядку</w:t>
      </w:r>
      <w:r w:rsidRPr="00BB28B0">
        <w:rPr>
          <w:b w:val="0"/>
          <w:sz w:val="28"/>
          <w:szCs w:val="28"/>
        </w:rPr>
        <w:br/>
        <w:t>их выполнения</w:t>
      </w:r>
      <w:bookmarkEnd w:id="221"/>
      <w:bookmarkEnd w:id="222"/>
      <w:bookmarkEnd w:id="223"/>
      <w:bookmarkEnd w:id="224"/>
      <w:bookmarkEnd w:id="225"/>
      <w:bookmarkEnd w:id="226"/>
    </w:p>
    <w:p w:rsidR="007D3D3C" w:rsidRPr="00BB28B0" w:rsidRDefault="007D3D3C" w:rsidP="007D3D3C">
      <w:pPr>
        <w:pStyle w:val="1-"/>
        <w:numPr>
          <w:ilvl w:val="0"/>
          <w:numId w:val="0"/>
        </w:numPr>
        <w:jc w:val="left"/>
        <w:rPr>
          <w:b w:val="0"/>
          <w:sz w:val="28"/>
          <w:szCs w:val="28"/>
        </w:rPr>
      </w:pPr>
    </w:p>
    <w:p w:rsidR="007D3D3C" w:rsidRPr="00BB28B0" w:rsidRDefault="007D3D3C" w:rsidP="00BB28B0">
      <w:pPr>
        <w:pStyle w:val="2-"/>
        <w:rPr>
          <w:sz w:val="28"/>
          <w:szCs w:val="28"/>
        </w:rPr>
      </w:pPr>
      <w:bookmarkStart w:id="228" w:name="_Toc83988557"/>
      <w:r w:rsidRPr="00BB28B0">
        <w:rPr>
          <w:sz w:val="28"/>
          <w:szCs w:val="28"/>
        </w:rPr>
        <w:t xml:space="preserve">23. </w:t>
      </w:r>
      <w:bookmarkStart w:id="229" w:name="_Toc437973302"/>
      <w:bookmarkStart w:id="230" w:name="_Toc438110044"/>
      <w:bookmarkStart w:id="231" w:name="_Toc438376250"/>
      <w:bookmarkStart w:id="232" w:name="_Toc510617014"/>
      <w:bookmarkStart w:id="233" w:name="_Toc28377956"/>
      <w:r w:rsidRPr="00BB28B0">
        <w:rPr>
          <w:sz w:val="28"/>
          <w:szCs w:val="28"/>
        </w:rPr>
        <w:t>Состав, последовательность и сроки выполнения административных процедур (действий) при предоставлении Муниципальной услуги</w:t>
      </w:r>
      <w:bookmarkEnd w:id="228"/>
      <w:bookmarkEnd w:id="229"/>
      <w:bookmarkEnd w:id="230"/>
      <w:bookmarkEnd w:id="231"/>
      <w:bookmarkEnd w:id="232"/>
      <w:bookmarkEnd w:id="233"/>
      <w:r w:rsidRPr="00BB28B0">
        <w:rPr>
          <w:sz w:val="28"/>
          <w:szCs w:val="28"/>
        </w:rPr>
        <w:t xml:space="preserve"> </w:t>
      </w:r>
    </w:p>
    <w:p w:rsidR="007D3D3C" w:rsidRPr="00BB28B0" w:rsidRDefault="007D3D3C" w:rsidP="00BB28B0">
      <w:pPr>
        <w:pStyle w:val="2-"/>
        <w:rPr>
          <w:sz w:val="28"/>
          <w:szCs w:val="28"/>
        </w:rPr>
      </w:pPr>
    </w:p>
    <w:bookmarkEnd w:id="227"/>
    <w:p w:rsidR="007D3D3C" w:rsidRPr="00BB28B0" w:rsidRDefault="007D3D3C" w:rsidP="007D3D3C">
      <w:pPr>
        <w:pStyle w:val="11"/>
        <w:numPr>
          <w:ilvl w:val="1"/>
          <w:numId w:val="0"/>
        </w:numPr>
        <w:spacing w:line="240" w:lineRule="auto"/>
        <w:ind w:firstLine="709"/>
      </w:pPr>
      <w:r w:rsidRPr="00BB28B0">
        <w:t>23.1. Перечень административных процедур:</w:t>
      </w:r>
    </w:p>
    <w:p w:rsidR="007D3D3C" w:rsidRPr="00BB28B0" w:rsidRDefault="007D3D3C" w:rsidP="007D3D3C">
      <w:pPr>
        <w:pStyle w:val="11"/>
        <w:numPr>
          <w:ilvl w:val="1"/>
          <w:numId w:val="0"/>
        </w:numPr>
        <w:tabs>
          <w:tab w:val="left" w:pos="709"/>
        </w:tabs>
        <w:spacing w:line="240" w:lineRule="auto"/>
        <w:ind w:firstLine="709"/>
      </w:pPr>
      <w:r w:rsidRPr="00BB28B0">
        <w:t>23.1.1. прием и регистрация Запроса и документов, необходимых для предоставления Муниципальной услуги;</w:t>
      </w:r>
    </w:p>
    <w:p w:rsidR="007D3D3C" w:rsidRPr="00BB28B0" w:rsidRDefault="007D3D3C" w:rsidP="007D3D3C">
      <w:pPr>
        <w:pStyle w:val="11"/>
        <w:numPr>
          <w:ilvl w:val="1"/>
          <w:numId w:val="0"/>
        </w:numPr>
        <w:tabs>
          <w:tab w:val="left" w:pos="709"/>
        </w:tabs>
        <w:spacing w:line="240" w:lineRule="auto"/>
        <w:ind w:firstLine="709"/>
      </w:pPr>
      <w:r w:rsidRPr="00BB28B0">
        <w:lastRenderedPageBreak/>
        <w:t>23.1.2. формирование и направление межведомственных информационных запросов в органы (организации), участвующие</w:t>
      </w:r>
      <w:r w:rsidRPr="00BB28B0">
        <w:br/>
        <w:t>в предоставлении Муниципальной услуги;</w:t>
      </w:r>
    </w:p>
    <w:p w:rsidR="007D3D3C" w:rsidRPr="00BB28B0" w:rsidRDefault="007D3D3C" w:rsidP="007D3D3C">
      <w:pPr>
        <w:pStyle w:val="11"/>
        <w:numPr>
          <w:ilvl w:val="1"/>
          <w:numId w:val="0"/>
        </w:numPr>
        <w:tabs>
          <w:tab w:val="left" w:pos="709"/>
        </w:tabs>
        <w:spacing w:line="240" w:lineRule="auto"/>
        <w:ind w:firstLine="709"/>
      </w:pPr>
      <w:r w:rsidRPr="00BB28B0">
        <w:t>23.1.3. рассмотрение документов и принятие предварительного решения;</w:t>
      </w:r>
    </w:p>
    <w:p w:rsidR="007D3D3C" w:rsidRPr="00BB28B0" w:rsidRDefault="007D3D3C" w:rsidP="007D3D3C">
      <w:pPr>
        <w:pStyle w:val="11"/>
        <w:numPr>
          <w:ilvl w:val="1"/>
          <w:numId w:val="0"/>
        </w:numPr>
        <w:tabs>
          <w:tab w:val="left" w:pos="709"/>
        </w:tabs>
        <w:spacing w:line="240" w:lineRule="auto"/>
        <w:ind w:firstLine="709"/>
      </w:pPr>
      <w:r w:rsidRPr="00BB28B0">
        <w:t>23.1.4. проведение приемных (вступительных) испытаний</w:t>
      </w:r>
      <w:r w:rsidRPr="00BB28B0">
        <w:br/>
        <w:t xml:space="preserve">(при необходимости); </w:t>
      </w:r>
    </w:p>
    <w:p w:rsidR="007D3D3C" w:rsidRPr="00BB28B0" w:rsidRDefault="007D3D3C" w:rsidP="007D3D3C">
      <w:pPr>
        <w:pStyle w:val="11"/>
        <w:numPr>
          <w:ilvl w:val="1"/>
          <w:numId w:val="0"/>
        </w:numPr>
        <w:tabs>
          <w:tab w:val="left" w:pos="709"/>
        </w:tabs>
        <w:spacing w:line="240" w:lineRule="auto"/>
        <w:ind w:firstLine="709"/>
      </w:pPr>
      <w:r w:rsidRPr="00BB28B0">
        <w:t>23.1.5. принятие решения о предоставлении (об отказе</w:t>
      </w:r>
      <w:r w:rsidRPr="00BB28B0">
        <w:br/>
        <w:t>в предоставлении) Муниципальной услуги и оформление результата предоставления Муниципальной услуги;</w:t>
      </w:r>
    </w:p>
    <w:p w:rsidR="007D3D3C" w:rsidRPr="00BB28B0" w:rsidRDefault="007D3D3C" w:rsidP="007D3D3C">
      <w:pPr>
        <w:pStyle w:val="11"/>
        <w:numPr>
          <w:ilvl w:val="1"/>
          <w:numId w:val="0"/>
        </w:numPr>
        <w:spacing w:line="240" w:lineRule="auto"/>
        <w:ind w:firstLine="709"/>
      </w:pPr>
      <w:r w:rsidRPr="00BB28B0">
        <w:t>23.1.6. выдача результата предоставления Муниципальной услуги Заявителю.</w:t>
      </w:r>
    </w:p>
    <w:p w:rsidR="007D3D3C" w:rsidRPr="00BB28B0" w:rsidRDefault="007D3D3C" w:rsidP="007D3D3C">
      <w:pPr>
        <w:pStyle w:val="11"/>
        <w:numPr>
          <w:ilvl w:val="1"/>
          <w:numId w:val="0"/>
        </w:numPr>
        <w:spacing w:line="240" w:lineRule="auto"/>
        <w:ind w:firstLine="709"/>
      </w:pPr>
      <w:r w:rsidRPr="00BB28B0">
        <w:t>23.2. Каждая административная процедура состоит</w:t>
      </w:r>
      <w:r w:rsidRPr="00BB28B0">
        <w:br/>
        <w:t>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7D3D3C" w:rsidRPr="00BB28B0" w:rsidRDefault="007D3D3C" w:rsidP="007D3D3C">
      <w:pPr>
        <w:pStyle w:val="11"/>
        <w:numPr>
          <w:ilvl w:val="1"/>
          <w:numId w:val="0"/>
        </w:numPr>
        <w:spacing w:line="240" w:lineRule="auto"/>
        <w:ind w:firstLine="709"/>
      </w:pPr>
      <w:r w:rsidRPr="00BB28B0">
        <w:t xml:space="preserve">23.3. </w:t>
      </w:r>
      <w:r w:rsidRPr="00BB28B0">
        <w:rPr>
          <w:color w:val="000000"/>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7D3D3C" w:rsidRPr="00BB28B0" w:rsidRDefault="007D3D3C" w:rsidP="007D3D3C">
      <w:pPr>
        <w:pStyle w:val="10"/>
        <w:numPr>
          <w:ilvl w:val="0"/>
          <w:numId w:val="0"/>
        </w:numPr>
        <w:spacing w:line="240" w:lineRule="auto"/>
        <w:ind w:firstLine="709"/>
      </w:pPr>
      <w:r w:rsidRPr="00BB28B0">
        <w:t>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w:t>
      </w:r>
      <w:r w:rsidRPr="00BB28B0">
        <w:br/>
        <w:t xml:space="preserve">с заявлением о необходимости исправления опечаток и ошибок, которое содержит их описание. </w:t>
      </w:r>
    </w:p>
    <w:p w:rsidR="007D3D3C" w:rsidRPr="00BB28B0" w:rsidRDefault="007D3D3C" w:rsidP="007D3D3C">
      <w:pPr>
        <w:pStyle w:val="10"/>
        <w:numPr>
          <w:ilvl w:val="0"/>
          <w:numId w:val="0"/>
        </w:numPr>
        <w:spacing w:line="240" w:lineRule="auto"/>
        <w:ind w:firstLine="709"/>
      </w:pPr>
      <w:r w:rsidRPr="00BB28B0">
        <w:t>23.3.1.1. Организация обеспечивает устранение опечаток и ошибок</w:t>
      </w:r>
      <w:r w:rsidRPr="00BB28B0">
        <w:br/>
        <w:t>в документах, являющихся результатом предоставления Муниципальной услуги.</w:t>
      </w:r>
    </w:p>
    <w:p w:rsidR="007D3D3C" w:rsidRPr="00BB28B0" w:rsidRDefault="007D3D3C" w:rsidP="007D3D3C">
      <w:pPr>
        <w:pStyle w:val="10"/>
        <w:numPr>
          <w:ilvl w:val="0"/>
          <w:numId w:val="0"/>
        </w:numPr>
        <w:spacing w:line="240" w:lineRule="auto"/>
        <w:ind w:firstLine="709"/>
      </w:pPr>
      <w:r w:rsidRPr="00BB28B0">
        <w:t>23.3.1.2. Срок устранения опечаток и ошибок не должен превышать 5 (пяти) рабочих дней с момента регистрации заявления, указанного</w:t>
      </w:r>
      <w:r w:rsidRPr="00BB28B0">
        <w:br/>
        <w:t>в подпункте 23.3.1 настоящего Административного регламента.</w:t>
      </w:r>
    </w:p>
    <w:p w:rsidR="007D3D3C" w:rsidRPr="00BB28B0" w:rsidRDefault="007D3D3C" w:rsidP="007D3D3C">
      <w:pPr>
        <w:pStyle w:val="10"/>
        <w:numPr>
          <w:ilvl w:val="0"/>
          <w:numId w:val="0"/>
        </w:numPr>
        <w:spacing w:line="240" w:lineRule="auto"/>
        <w:ind w:firstLine="709"/>
      </w:pPr>
      <w:r w:rsidRPr="00BB28B0">
        <w:t>23.3.2. При самостоятельном выявлении работником Организации допущенных им технических ошибок (описка, опечатка и прочее)</w:t>
      </w:r>
      <w:r w:rsidRPr="00BB28B0">
        <w:br/>
        <w:t>и принятии решения о необходимости их устранения:</w:t>
      </w:r>
    </w:p>
    <w:p w:rsidR="007D3D3C" w:rsidRPr="00BB28B0" w:rsidRDefault="007D3D3C" w:rsidP="007D3D3C">
      <w:pPr>
        <w:pStyle w:val="10"/>
        <w:numPr>
          <w:ilvl w:val="0"/>
          <w:numId w:val="0"/>
        </w:numPr>
        <w:spacing w:line="240" w:lineRule="auto"/>
        <w:ind w:firstLine="709"/>
      </w:pPr>
      <w:r w:rsidRPr="00BB28B0">
        <w:t>23.3.2.1.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7D3D3C" w:rsidRPr="00BB28B0" w:rsidRDefault="007D3D3C" w:rsidP="007D3D3C">
      <w:pPr>
        <w:pStyle w:val="10"/>
        <w:numPr>
          <w:ilvl w:val="0"/>
          <w:numId w:val="0"/>
        </w:numPr>
        <w:spacing w:line="240" w:lineRule="auto"/>
        <w:ind w:firstLine="709"/>
      </w:pPr>
      <w:r w:rsidRPr="00BB28B0">
        <w:t>23.3.2.2. исправление технических ошибок осуществляется в течение 5 (пяти) рабочих дней.</w:t>
      </w:r>
    </w:p>
    <w:p w:rsidR="007D3D3C" w:rsidRPr="00BB28B0" w:rsidRDefault="007D3D3C" w:rsidP="007D3D3C">
      <w:pPr>
        <w:pStyle w:val="10"/>
        <w:numPr>
          <w:ilvl w:val="0"/>
          <w:numId w:val="0"/>
        </w:numPr>
        <w:spacing w:line="240" w:lineRule="auto"/>
        <w:ind w:firstLine="709"/>
      </w:pPr>
      <w:r w:rsidRPr="00BB28B0">
        <w:t>23.4.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7D3D3C" w:rsidRPr="00BB28B0" w:rsidRDefault="007D3D3C" w:rsidP="007D3D3C">
      <w:pPr>
        <w:pStyle w:val="11"/>
        <w:numPr>
          <w:ilvl w:val="1"/>
          <w:numId w:val="0"/>
        </w:numPr>
        <w:spacing w:line="240" w:lineRule="auto"/>
      </w:pPr>
    </w:p>
    <w:p w:rsidR="007D3D3C" w:rsidRPr="00BB28B0" w:rsidRDefault="007D3D3C" w:rsidP="007D3D3C">
      <w:pPr>
        <w:pStyle w:val="1-"/>
        <w:rPr>
          <w:b w:val="0"/>
          <w:iCs w:val="0"/>
          <w:sz w:val="28"/>
          <w:szCs w:val="28"/>
        </w:rPr>
      </w:pPr>
      <w:bookmarkStart w:id="234" w:name="_Toc438727100"/>
      <w:bookmarkStart w:id="235" w:name="_Toc510617015"/>
      <w:bookmarkStart w:id="236" w:name="_Toc28377957"/>
      <w:bookmarkStart w:id="237" w:name="_Toc83988558"/>
      <w:bookmarkStart w:id="238" w:name="_Hlk20900919"/>
      <w:bookmarkStart w:id="239" w:name="_Toc437973305"/>
      <w:bookmarkStart w:id="240" w:name="_Toc438110047"/>
      <w:bookmarkStart w:id="241" w:name="_Toc438376258"/>
      <w:r w:rsidRPr="00BB28B0">
        <w:rPr>
          <w:b w:val="0"/>
          <w:iCs w:val="0"/>
          <w:sz w:val="28"/>
          <w:szCs w:val="28"/>
        </w:rPr>
        <w:lastRenderedPageBreak/>
        <w:t xml:space="preserve">Порядок и формы </w:t>
      </w:r>
      <w:proofErr w:type="gramStart"/>
      <w:r w:rsidRPr="00BB28B0">
        <w:rPr>
          <w:b w:val="0"/>
          <w:iCs w:val="0"/>
          <w:sz w:val="28"/>
          <w:szCs w:val="28"/>
        </w:rPr>
        <w:t>контроля за</w:t>
      </w:r>
      <w:proofErr w:type="gramEnd"/>
      <w:r w:rsidRPr="00BB28B0">
        <w:rPr>
          <w:b w:val="0"/>
          <w:iCs w:val="0"/>
          <w:sz w:val="28"/>
          <w:szCs w:val="28"/>
        </w:rPr>
        <w:t xml:space="preserve"> исполнением Административного регламента</w:t>
      </w:r>
      <w:bookmarkEnd w:id="234"/>
      <w:bookmarkEnd w:id="235"/>
      <w:bookmarkEnd w:id="236"/>
      <w:bookmarkEnd w:id="237"/>
    </w:p>
    <w:p w:rsidR="007D3D3C" w:rsidRPr="00BB28B0" w:rsidRDefault="007D3D3C" w:rsidP="007D3D3C">
      <w:pPr>
        <w:pStyle w:val="1-"/>
        <w:numPr>
          <w:ilvl w:val="0"/>
          <w:numId w:val="0"/>
        </w:numPr>
        <w:jc w:val="left"/>
        <w:rPr>
          <w:b w:val="0"/>
          <w:iCs w:val="0"/>
          <w:sz w:val="28"/>
          <w:szCs w:val="28"/>
        </w:rPr>
      </w:pPr>
    </w:p>
    <w:p w:rsidR="007D3D3C" w:rsidRPr="00BB28B0" w:rsidRDefault="007D3D3C" w:rsidP="00BB28B0">
      <w:pPr>
        <w:pStyle w:val="2-"/>
        <w:rPr>
          <w:sz w:val="28"/>
          <w:szCs w:val="28"/>
        </w:rPr>
      </w:pPr>
      <w:bookmarkStart w:id="242" w:name="_Toc28377958"/>
      <w:bookmarkStart w:id="243" w:name="_Toc83988559"/>
      <w:bookmarkStart w:id="244" w:name="_Toc510617017"/>
      <w:r w:rsidRPr="00BB28B0">
        <w:rPr>
          <w:sz w:val="28"/>
          <w:szCs w:val="28"/>
        </w:rPr>
        <w:t xml:space="preserve">24. Порядок осуществления текущего </w:t>
      </w:r>
      <w:proofErr w:type="gramStart"/>
      <w:r w:rsidRPr="00BB28B0">
        <w:rPr>
          <w:sz w:val="28"/>
          <w:szCs w:val="28"/>
        </w:rPr>
        <w:t>контроля за</w:t>
      </w:r>
      <w:proofErr w:type="gramEnd"/>
      <w:r w:rsidRPr="00BB28B0">
        <w:rPr>
          <w:sz w:val="28"/>
          <w:szCs w:val="28"/>
        </w:rPr>
        <w:t xml:space="preserve"> соблюдением</w:t>
      </w:r>
      <w:r w:rsidRPr="00BB28B0">
        <w:rPr>
          <w:sz w:val="28"/>
          <w:szCs w:val="28"/>
        </w:rPr>
        <w:br/>
        <w:t>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2"/>
      <w:bookmarkEnd w:id="243"/>
    </w:p>
    <w:p w:rsidR="007D3D3C" w:rsidRPr="00BB28B0" w:rsidRDefault="007D3D3C" w:rsidP="00BB28B0">
      <w:pPr>
        <w:pStyle w:val="2-"/>
        <w:rPr>
          <w:sz w:val="28"/>
          <w:szCs w:val="28"/>
        </w:rPr>
      </w:pPr>
    </w:p>
    <w:bookmarkEnd w:id="238"/>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24.1. </w:t>
      </w:r>
      <w:proofErr w:type="gramStart"/>
      <w:r w:rsidRPr="00BB28B0">
        <w:rPr>
          <w:rFonts w:ascii="Times New Roman" w:hAnsi="Times New Roman"/>
          <w:sz w:val="28"/>
          <w:szCs w:val="28"/>
        </w:rPr>
        <w:t xml:space="preserve">Текущий контроль за соблюдением и исполнением ответственными работниками </w:t>
      </w:r>
      <w:r w:rsidRPr="00BB28B0">
        <w:rPr>
          <w:rFonts w:ascii="Times New Roman" w:hAnsi="Times New Roman"/>
          <w:sz w:val="28"/>
          <w:szCs w:val="28"/>
          <w:lang w:eastAsia="ru-RU"/>
        </w:rPr>
        <w:t>Организации</w:t>
      </w:r>
      <w:r w:rsidRPr="00BB28B0">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BB28B0">
        <w:rPr>
          <w:rFonts w:ascii="Times New Roman" w:hAnsi="Times New Roman"/>
          <w:sz w:val="28"/>
          <w:szCs w:val="28"/>
          <w:lang w:eastAsia="ru-RU"/>
        </w:rPr>
        <w:t>Муниципальной услуги</w:t>
      </w:r>
      <w:r w:rsidRPr="00BB28B0">
        <w:rPr>
          <w:rFonts w:ascii="Times New Roman" w:hAnsi="Times New Roman"/>
          <w:sz w:val="28"/>
          <w:szCs w:val="28"/>
        </w:rPr>
        <w:t>,</w:t>
      </w:r>
      <w:r w:rsidRPr="00BB28B0">
        <w:rPr>
          <w:rFonts w:ascii="Times New Roman" w:hAnsi="Times New Roman"/>
          <w:sz w:val="28"/>
          <w:szCs w:val="28"/>
        </w:rPr>
        <w:br/>
        <w:t xml:space="preserve">а также принятия ими решений осуществляется в порядке, установленном организационно – распорядительным актом </w:t>
      </w:r>
      <w:r w:rsidRPr="00BB28B0">
        <w:rPr>
          <w:rFonts w:ascii="Times New Roman" w:hAnsi="Times New Roman"/>
          <w:sz w:val="28"/>
          <w:szCs w:val="28"/>
          <w:lang w:eastAsia="ru-RU"/>
        </w:rPr>
        <w:t>Организации</w:t>
      </w:r>
      <w:r w:rsidRPr="00BB28B0">
        <w:rPr>
          <w:rFonts w:ascii="Times New Roman" w:hAnsi="Times New Roman"/>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BB28B0">
        <w:rPr>
          <w:rFonts w:ascii="Times New Roman" w:hAnsi="Times New Roman"/>
          <w:sz w:val="28"/>
          <w:szCs w:val="28"/>
        </w:rPr>
        <w:t xml:space="preserve"> (бездействие) работников </w:t>
      </w:r>
      <w:r w:rsidRPr="00BB28B0">
        <w:rPr>
          <w:rFonts w:ascii="Times New Roman" w:hAnsi="Times New Roman"/>
          <w:sz w:val="28"/>
          <w:szCs w:val="28"/>
          <w:lang w:eastAsia="ru-RU"/>
        </w:rPr>
        <w:t>Организации</w:t>
      </w:r>
      <w:r w:rsidRPr="00BB28B0">
        <w:rPr>
          <w:rFonts w:ascii="Times New Roman" w:hAnsi="Times New Roman"/>
          <w:sz w:val="28"/>
          <w:szCs w:val="28"/>
        </w:rPr>
        <w:t xml:space="preserve">. </w:t>
      </w:r>
    </w:p>
    <w:p w:rsidR="007D3D3C" w:rsidRPr="00BB28B0" w:rsidRDefault="007D3D3C" w:rsidP="007D3D3C">
      <w:pPr>
        <w:pStyle w:val="11"/>
        <w:numPr>
          <w:ilvl w:val="1"/>
          <w:numId w:val="0"/>
        </w:numPr>
        <w:spacing w:line="240" w:lineRule="auto"/>
        <w:ind w:firstLine="709"/>
      </w:pPr>
      <w:r w:rsidRPr="00BB28B0">
        <w:t xml:space="preserve">24.2. Требованиями к порядку и формам текущего </w:t>
      </w:r>
      <w:proofErr w:type="gramStart"/>
      <w:r w:rsidRPr="00BB28B0">
        <w:t>контроля</w:t>
      </w:r>
      <w:r w:rsidRPr="00BB28B0">
        <w:br/>
        <w:t>за</w:t>
      </w:r>
      <w:proofErr w:type="gramEnd"/>
      <w:r w:rsidRPr="00BB28B0">
        <w:t xml:space="preserve"> предоставлением Муниципальной услуги являются:</w:t>
      </w:r>
    </w:p>
    <w:p w:rsidR="007D3D3C" w:rsidRPr="00BB28B0" w:rsidRDefault="007D3D3C" w:rsidP="007D3D3C">
      <w:pPr>
        <w:pStyle w:val="10"/>
        <w:numPr>
          <w:ilvl w:val="0"/>
          <w:numId w:val="0"/>
        </w:numPr>
        <w:spacing w:line="240" w:lineRule="auto"/>
        <w:ind w:firstLine="709"/>
      </w:pPr>
      <w:r w:rsidRPr="00BB28B0">
        <w:t>24.2.1. независимость;</w:t>
      </w:r>
    </w:p>
    <w:p w:rsidR="007D3D3C" w:rsidRPr="00BB28B0" w:rsidRDefault="007D3D3C" w:rsidP="007D3D3C">
      <w:pPr>
        <w:pStyle w:val="10"/>
        <w:numPr>
          <w:ilvl w:val="0"/>
          <w:numId w:val="0"/>
        </w:numPr>
        <w:spacing w:line="240" w:lineRule="auto"/>
        <w:ind w:firstLine="709"/>
      </w:pPr>
      <w:r w:rsidRPr="00BB28B0">
        <w:t>24.2.2. тщательность.</w:t>
      </w:r>
    </w:p>
    <w:p w:rsidR="007D3D3C" w:rsidRPr="00BB28B0" w:rsidRDefault="007D3D3C" w:rsidP="007D3D3C">
      <w:pPr>
        <w:pStyle w:val="11"/>
        <w:numPr>
          <w:ilvl w:val="1"/>
          <w:numId w:val="0"/>
        </w:numPr>
        <w:spacing w:line="240" w:lineRule="auto"/>
        <w:ind w:firstLine="709"/>
      </w:pPr>
      <w:r w:rsidRPr="00BB28B0">
        <w:t xml:space="preserve">24.3. </w:t>
      </w:r>
      <w:proofErr w:type="gramStart"/>
      <w:r w:rsidRPr="00BB28B0">
        <w:t>Независимость текущего контроля заключается в том, что работник Организации, уполномоченный на его осуществление,</w:t>
      </w:r>
      <w:r w:rsidRPr="00BB28B0">
        <w:br/>
        <w:t>не находится в служебной зависимости от работника Организации, участвующего в предоставлении Муниципальной услуги, в том числе</w:t>
      </w:r>
      <w:r w:rsidRPr="00BB28B0">
        <w:br/>
        <w:t>не имеет близкого родства или свойства (родители, супруги, дети, братья, сестры, а также братья, сестры, родители, дети супругов и супруги детей)</w:t>
      </w:r>
      <w:r w:rsidRPr="00BB28B0">
        <w:br/>
        <w:t>с ним.</w:t>
      </w:r>
      <w:proofErr w:type="gramEnd"/>
    </w:p>
    <w:p w:rsidR="007D3D3C" w:rsidRPr="00BB28B0" w:rsidRDefault="007D3D3C" w:rsidP="007D3D3C">
      <w:pPr>
        <w:pStyle w:val="11"/>
        <w:numPr>
          <w:ilvl w:val="1"/>
          <w:numId w:val="0"/>
        </w:numPr>
        <w:spacing w:line="240" w:lineRule="auto"/>
        <w:ind w:firstLine="709"/>
      </w:pPr>
      <w:r w:rsidRPr="00BB28B0">
        <w:t xml:space="preserve">24.4. Работники Организации, осуществляющие текущий </w:t>
      </w:r>
      <w:proofErr w:type="gramStart"/>
      <w:r w:rsidRPr="00BB28B0">
        <w:t>контроль</w:t>
      </w:r>
      <w:r w:rsidRPr="00BB28B0">
        <w:br/>
        <w:t>за</w:t>
      </w:r>
      <w:proofErr w:type="gramEnd"/>
      <w:r w:rsidRPr="00BB28B0">
        <w:t xml:space="preserve"> предоставлением Муниципальной услуги, обязаны принимать меры</w:t>
      </w:r>
      <w:r w:rsidRPr="00BB28B0">
        <w:br/>
        <w:t>по предотвращению конфликта интересов при предоставлении Муниципальной услуги.</w:t>
      </w:r>
    </w:p>
    <w:p w:rsidR="007D3D3C" w:rsidRPr="00BB28B0" w:rsidRDefault="007D3D3C" w:rsidP="007D3D3C">
      <w:pPr>
        <w:pStyle w:val="11"/>
        <w:numPr>
          <w:ilvl w:val="1"/>
          <w:numId w:val="0"/>
        </w:numPr>
        <w:spacing w:line="240" w:lineRule="auto"/>
        <w:ind w:firstLine="709"/>
      </w:pPr>
      <w:r w:rsidRPr="00BB28B0">
        <w:t xml:space="preserve">24.5. Тщательность осуществления текущего </w:t>
      </w:r>
      <w:proofErr w:type="gramStart"/>
      <w:r w:rsidRPr="00BB28B0">
        <w:t>контроля</w:t>
      </w:r>
      <w:r w:rsidRPr="00BB28B0">
        <w:br/>
        <w:t>за</w:t>
      </w:r>
      <w:proofErr w:type="gramEnd"/>
      <w:r w:rsidRPr="00BB28B0">
        <w:t xml:space="preserve"> предоставлением Муниципальной услуги состоит в исполнении работниками Организации обязанностей, предусмотренных настоящим подразделом Административного регламента.</w:t>
      </w:r>
    </w:p>
    <w:p w:rsidR="007D3D3C" w:rsidRPr="00BB28B0" w:rsidRDefault="007D3D3C" w:rsidP="007D3D3C">
      <w:pPr>
        <w:pStyle w:val="11"/>
        <w:numPr>
          <w:ilvl w:val="1"/>
          <w:numId w:val="0"/>
        </w:numPr>
        <w:spacing w:line="240" w:lineRule="auto"/>
      </w:pPr>
    </w:p>
    <w:p w:rsidR="007D3D3C" w:rsidRPr="00BB28B0" w:rsidRDefault="007D3D3C" w:rsidP="00BB28B0">
      <w:pPr>
        <w:pStyle w:val="2-"/>
        <w:rPr>
          <w:sz w:val="28"/>
          <w:szCs w:val="28"/>
        </w:rPr>
      </w:pPr>
      <w:bookmarkStart w:id="245" w:name="_Toc28377959"/>
      <w:bookmarkStart w:id="246" w:name="_Toc83988560"/>
      <w:r w:rsidRPr="00BB28B0">
        <w:rPr>
          <w:sz w:val="28"/>
          <w:szCs w:val="28"/>
        </w:rPr>
        <w:t xml:space="preserve">25. </w:t>
      </w:r>
      <w:bookmarkStart w:id="247" w:name="_Hlk20900943"/>
      <w:r w:rsidRPr="00BB28B0">
        <w:rPr>
          <w:sz w:val="28"/>
          <w:szCs w:val="28"/>
        </w:rPr>
        <w:t>Порядок и периодичность осуществления плановых</w:t>
      </w:r>
      <w:r w:rsidRPr="00BB28B0">
        <w:rPr>
          <w:sz w:val="28"/>
          <w:szCs w:val="28"/>
        </w:rPr>
        <w:br/>
        <w:t>и внеплановых проверок полноты и качества предоставления Муниципальной услуги</w:t>
      </w:r>
      <w:bookmarkEnd w:id="244"/>
      <w:bookmarkEnd w:id="245"/>
      <w:bookmarkEnd w:id="246"/>
      <w:bookmarkEnd w:id="247"/>
    </w:p>
    <w:p w:rsidR="007D3D3C" w:rsidRPr="00BB28B0" w:rsidRDefault="007D3D3C" w:rsidP="00BB28B0">
      <w:pPr>
        <w:pStyle w:val="2-"/>
        <w:rPr>
          <w:sz w:val="28"/>
          <w:szCs w:val="28"/>
          <w:lang w:eastAsia="ru-RU"/>
        </w:rPr>
      </w:pPr>
    </w:p>
    <w:p w:rsidR="007D3D3C" w:rsidRPr="00BB28B0" w:rsidRDefault="007D3D3C" w:rsidP="007D3D3C">
      <w:pPr>
        <w:autoSpaceDN w:val="0"/>
        <w:spacing w:after="0" w:line="240" w:lineRule="auto"/>
        <w:ind w:firstLine="709"/>
        <w:jc w:val="both"/>
        <w:rPr>
          <w:rFonts w:ascii="Times New Roman" w:hAnsi="Times New Roman"/>
          <w:sz w:val="28"/>
          <w:szCs w:val="28"/>
        </w:rPr>
      </w:pPr>
      <w:r w:rsidRPr="00BB28B0">
        <w:rPr>
          <w:rFonts w:ascii="Times New Roman" w:hAnsi="Times New Roman"/>
          <w:sz w:val="28"/>
          <w:szCs w:val="28"/>
        </w:rPr>
        <w:t>25.1. Порядок и периодичность осуществления плановых</w:t>
      </w:r>
      <w:r w:rsidRPr="00BB28B0">
        <w:rPr>
          <w:rFonts w:ascii="Times New Roman" w:hAnsi="Times New Roman"/>
          <w:sz w:val="28"/>
          <w:szCs w:val="28"/>
        </w:rPr>
        <w:br/>
        <w:t xml:space="preserve">и внеплановых проверок полноты и качества предоставления </w:t>
      </w:r>
      <w:r w:rsidRPr="00BB28B0">
        <w:rPr>
          <w:rFonts w:ascii="Times New Roman" w:eastAsia="Times New Roman" w:hAnsi="Times New Roman"/>
          <w:sz w:val="28"/>
          <w:szCs w:val="28"/>
          <w:lang w:eastAsia="ru-RU"/>
        </w:rPr>
        <w:lastRenderedPageBreak/>
        <w:t xml:space="preserve">Муниципальной услуги </w:t>
      </w:r>
      <w:r w:rsidRPr="00BB28B0">
        <w:rPr>
          <w:rFonts w:ascii="Times New Roman" w:hAnsi="Times New Roman"/>
          <w:sz w:val="28"/>
          <w:szCs w:val="28"/>
        </w:rPr>
        <w:t xml:space="preserve">устанавливается организационно – распорядительным актом </w:t>
      </w:r>
      <w:r w:rsidRPr="00BB28B0">
        <w:rPr>
          <w:rFonts w:ascii="Times New Roman" w:eastAsia="Times New Roman" w:hAnsi="Times New Roman"/>
          <w:sz w:val="28"/>
          <w:szCs w:val="28"/>
          <w:lang w:eastAsia="ru-RU"/>
        </w:rPr>
        <w:t>Организации</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25.2.</w:t>
      </w:r>
      <w:r w:rsidRPr="00BB28B0">
        <w:rPr>
          <w:rFonts w:ascii="Times New Roman" w:hAnsi="Times New Roman"/>
          <w:sz w:val="28"/>
          <w:szCs w:val="28"/>
        </w:rPr>
        <w:tab/>
        <w:t xml:space="preserve">При выявлении в ходе </w:t>
      </w:r>
      <w:proofErr w:type="gramStart"/>
      <w:r w:rsidRPr="00BB28B0">
        <w:rPr>
          <w:rFonts w:ascii="Times New Roman" w:hAnsi="Times New Roman"/>
          <w:sz w:val="28"/>
          <w:szCs w:val="28"/>
        </w:rPr>
        <w:t>проверок нарушений исполнения положений законодательства Российской</w:t>
      </w:r>
      <w:proofErr w:type="gramEnd"/>
      <w:r w:rsidRPr="00BB28B0">
        <w:rPr>
          <w:rFonts w:ascii="Times New Roman" w:hAnsi="Times New Roman"/>
          <w:sz w:val="28"/>
          <w:szCs w:val="28"/>
        </w:rPr>
        <w:t xml:space="preserve"> Федерации, включая положения настоящего Административного регламента, устанавливающих требования к предоставлению </w:t>
      </w:r>
      <w:r w:rsidRPr="00BB28B0">
        <w:rPr>
          <w:rFonts w:ascii="Times New Roman" w:eastAsia="Times New Roman" w:hAnsi="Times New Roman"/>
          <w:sz w:val="28"/>
          <w:szCs w:val="28"/>
          <w:lang w:eastAsia="ru-RU"/>
        </w:rPr>
        <w:t>Муниципальной услуги</w:t>
      </w:r>
      <w:r w:rsidRPr="00BB28B0">
        <w:rPr>
          <w:rFonts w:ascii="Times New Roman" w:hAnsi="Times New Roman"/>
          <w:sz w:val="28"/>
          <w:szCs w:val="28"/>
        </w:rPr>
        <w:t xml:space="preserve">, в том числе по жалобам на решения и (или) действия (бездействие) работников </w:t>
      </w:r>
      <w:r w:rsidRPr="00BB28B0">
        <w:rPr>
          <w:rFonts w:ascii="Times New Roman" w:eastAsia="Times New Roman" w:hAnsi="Times New Roman"/>
          <w:sz w:val="28"/>
          <w:szCs w:val="28"/>
          <w:lang w:eastAsia="ru-RU"/>
        </w:rPr>
        <w:t>Организации</w:t>
      </w:r>
      <w:r w:rsidRPr="00BB28B0">
        <w:rPr>
          <w:rFonts w:ascii="Times New Roman" w:hAnsi="Times New Roman"/>
          <w:sz w:val="28"/>
          <w:szCs w:val="28"/>
        </w:rPr>
        <w:t>, принимаются меры по устранению таких нарушений.</w:t>
      </w:r>
    </w:p>
    <w:p w:rsidR="007D3D3C" w:rsidRPr="00BB28B0" w:rsidRDefault="007D3D3C" w:rsidP="007D3D3C">
      <w:pPr>
        <w:autoSpaceDN w:val="0"/>
        <w:spacing w:after="0" w:line="240" w:lineRule="auto"/>
        <w:rPr>
          <w:rFonts w:ascii="Times New Roman" w:hAnsi="Times New Roman"/>
          <w:sz w:val="28"/>
          <w:szCs w:val="28"/>
        </w:rPr>
      </w:pPr>
    </w:p>
    <w:p w:rsidR="007D3D3C" w:rsidRPr="00BB28B0" w:rsidRDefault="007D3D3C" w:rsidP="00BB28B0">
      <w:pPr>
        <w:pStyle w:val="2-"/>
        <w:rPr>
          <w:sz w:val="28"/>
          <w:szCs w:val="28"/>
        </w:rPr>
      </w:pPr>
      <w:bookmarkStart w:id="248" w:name="_Toc28377960"/>
      <w:bookmarkStart w:id="249" w:name="_Toc83988561"/>
      <w:r w:rsidRPr="00BB28B0">
        <w:rPr>
          <w:sz w:val="28"/>
          <w:szCs w:val="28"/>
        </w:rPr>
        <w:t xml:space="preserve">26. </w:t>
      </w:r>
      <w:bookmarkStart w:id="250" w:name="_Hlk20900975"/>
      <w:r w:rsidRPr="00BB28B0">
        <w:rPr>
          <w:sz w:val="28"/>
          <w:szCs w:val="28"/>
        </w:rPr>
        <w:t>Ответственность работников Организации, МФЦ за решения</w:t>
      </w:r>
      <w:r w:rsidRPr="00BB28B0">
        <w:rPr>
          <w:sz w:val="28"/>
          <w:szCs w:val="28"/>
        </w:rPr>
        <w:br/>
        <w:t>и действия (бездействие), принимаемые (осуществляемые) ими в ходе предоставления Муниципальной услуги</w:t>
      </w:r>
      <w:bookmarkEnd w:id="248"/>
      <w:bookmarkEnd w:id="249"/>
    </w:p>
    <w:p w:rsidR="007D3D3C" w:rsidRPr="00BB28B0" w:rsidRDefault="007D3D3C" w:rsidP="00BB28B0">
      <w:pPr>
        <w:pStyle w:val="2-"/>
        <w:rPr>
          <w:sz w:val="28"/>
          <w:szCs w:val="28"/>
        </w:rPr>
      </w:pPr>
    </w:p>
    <w:bookmarkEnd w:id="250"/>
    <w:p w:rsidR="007D3D3C" w:rsidRPr="00BB28B0" w:rsidRDefault="007D3D3C" w:rsidP="007D3D3C">
      <w:pPr>
        <w:pStyle w:val="11"/>
        <w:numPr>
          <w:ilvl w:val="1"/>
          <w:numId w:val="0"/>
        </w:numPr>
        <w:spacing w:line="240" w:lineRule="auto"/>
        <w:ind w:firstLine="709"/>
      </w:pPr>
      <w:r w:rsidRPr="00BB28B0">
        <w:t xml:space="preserve">26.1. Работником </w:t>
      </w:r>
      <w:r w:rsidRPr="00BB28B0">
        <w:rPr>
          <w:lang w:eastAsia="zh-CN"/>
        </w:rPr>
        <w:t>Организации</w:t>
      </w:r>
      <w:r w:rsidRPr="00BB28B0">
        <w:t xml:space="preserve">, ответственным за предоставление </w:t>
      </w:r>
      <w:r w:rsidRPr="00BB28B0">
        <w:rPr>
          <w:lang w:eastAsia="zh-CN"/>
        </w:rPr>
        <w:t>Муниципальной услуги</w:t>
      </w:r>
      <w:r w:rsidRPr="00BB28B0">
        <w:t xml:space="preserve">, а также за соблюдением порядка предоставления </w:t>
      </w:r>
      <w:r w:rsidRPr="00BB28B0">
        <w:rPr>
          <w:lang w:eastAsia="zh-CN"/>
        </w:rPr>
        <w:t>Муниципальной услуги</w:t>
      </w:r>
      <w:r w:rsidRPr="00BB28B0">
        <w:t xml:space="preserve">, является руководитель </w:t>
      </w:r>
      <w:r w:rsidRPr="00BB28B0">
        <w:rPr>
          <w:lang w:eastAsia="zh-CN"/>
        </w:rPr>
        <w:t>Организации</w:t>
      </w:r>
      <w:r w:rsidRPr="00BB28B0">
        <w:t>, непосредственно предоставляющей Муниципальную услугу.</w:t>
      </w:r>
    </w:p>
    <w:p w:rsidR="007D3D3C" w:rsidRPr="00BB28B0" w:rsidRDefault="007D3D3C" w:rsidP="007D3D3C">
      <w:pPr>
        <w:pStyle w:val="11"/>
        <w:widowControl w:val="0"/>
        <w:numPr>
          <w:ilvl w:val="0"/>
          <w:numId w:val="0"/>
        </w:numPr>
        <w:spacing w:line="240" w:lineRule="auto"/>
        <w:ind w:firstLine="709"/>
        <w:rPr>
          <w:kern w:val="1"/>
          <w:lang w:eastAsia="zh-CN"/>
        </w:rPr>
      </w:pPr>
      <w:r w:rsidRPr="00BB28B0">
        <w:t xml:space="preserve">26.2. По результатам проведенных мониторинга и проверок, в случае выявления неправомерных решений, действий (бездействия) работников </w:t>
      </w:r>
      <w:r w:rsidRPr="00BB28B0">
        <w:rPr>
          <w:lang w:eastAsia="zh-CN"/>
        </w:rPr>
        <w:t xml:space="preserve">Организации, работников МФЦ </w:t>
      </w:r>
      <w:r w:rsidRPr="00BB28B0">
        <w:t xml:space="preserve">и фактов нарушения прав и законных интересов Заявителей, работники </w:t>
      </w:r>
      <w:r w:rsidRPr="00BB28B0">
        <w:rPr>
          <w:lang w:eastAsia="zh-CN"/>
        </w:rPr>
        <w:t>Организации, работники МФЦ</w:t>
      </w:r>
      <w:r w:rsidRPr="00BB28B0">
        <w:t xml:space="preserve"> несут ответственность в соответствии с законодательством Российской Федерации. </w:t>
      </w:r>
    </w:p>
    <w:p w:rsidR="007D3D3C" w:rsidRPr="00BB28B0" w:rsidRDefault="007D3D3C" w:rsidP="007D3D3C">
      <w:pPr>
        <w:pStyle w:val="11"/>
        <w:widowControl w:val="0"/>
        <w:numPr>
          <w:ilvl w:val="0"/>
          <w:numId w:val="0"/>
        </w:numPr>
        <w:spacing w:line="240" w:lineRule="auto"/>
        <w:ind w:firstLine="709"/>
        <w:rPr>
          <w:kern w:val="1"/>
          <w:lang w:eastAsia="zh-CN"/>
        </w:rPr>
      </w:pPr>
    </w:p>
    <w:p w:rsidR="007D3D3C" w:rsidRPr="00BB28B0" w:rsidRDefault="007D3D3C" w:rsidP="00BB28B0">
      <w:pPr>
        <w:pStyle w:val="2-"/>
        <w:rPr>
          <w:sz w:val="28"/>
          <w:szCs w:val="28"/>
        </w:rPr>
      </w:pPr>
      <w:bookmarkStart w:id="251" w:name="_Toc28377961"/>
      <w:bookmarkStart w:id="252" w:name="_Toc83988562"/>
      <w:r w:rsidRPr="00BB28B0">
        <w:rPr>
          <w:sz w:val="28"/>
          <w:szCs w:val="28"/>
        </w:rPr>
        <w:t xml:space="preserve">27. </w:t>
      </w:r>
      <w:bookmarkStart w:id="253" w:name="_Toc438376255"/>
      <w:bookmarkStart w:id="254" w:name="_Toc438727104"/>
      <w:bookmarkStart w:id="255" w:name="_Toc510617019"/>
      <w:bookmarkStart w:id="256" w:name="_Hlk20900985"/>
      <w:r w:rsidRPr="00BB28B0">
        <w:rPr>
          <w:sz w:val="28"/>
          <w:szCs w:val="28"/>
        </w:rPr>
        <w:t xml:space="preserve">Положения, характеризующие требования </w:t>
      </w:r>
      <w:r w:rsidRPr="00BB28B0">
        <w:rPr>
          <w:sz w:val="28"/>
          <w:szCs w:val="28"/>
        </w:rPr>
        <w:br/>
        <w:t xml:space="preserve">к порядку и формам </w:t>
      </w:r>
      <w:proofErr w:type="gramStart"/>
      <w:r w:rsidRPr="00BB28B0">
        <w:rPr>
          <w:sz w:val="28"/>
          <w:szCs w:val="28"/>
        </w:rPr>
        <w:t>контроля за</w:t>
      </w:r>
      <w:proofErr w:type="gramEnd"/>
      <w:r w:rsidRPr="00BB28B0">
        <w:rPr>
          <w:sz w:val="28"/>
          <w:szCs w:val="28"/>
        </w:rPr>
        <w:t xml:space="preserve"> предоставлением Муниципальной услуги, в том числе со стороны граждан, их объединений</w:t>
      </w:r>
      <w:r w:rsidRPr="00BB28B0">
        <w:rPr>
          <w:sz w:val="28"/>
          <w:szCs w:val="28"/>
        </w:rPr>
        <w:br/>
        <w:t>и организаций</w:t>
      </w:r>
      <w:bookmarkEnd w:id="251"/>
      <w:bookmarkEnd w:id="252"/>
      <w:bookmarkEnd w:id="253"/>
      <w:bookmarkEnd w:id="254"/>
      <w:bookmarkEnd w:id="255"/>
    </w:p>
    <w:p w:rsidR="007D3D3C" w:rsidRPr="00BB28B0" w:rsidRDefault="007D3D3C" w:rsidP="00BB28B0">
      <w:pPr>
        <w:pStyle w:val="2-"/>
        <w:rPr>
          <w:sz w:val="28"/>
          <w:szCs w:val="28"/>
        </w:rPr>
      </w:pPr>
    </w:p>
    <w:bookmarkEnd w:id="256"/>
    <w:p w:rsidR="007D3D3C" w:rsidRPr="00BB28B0" w:rsidRDefault="007D3D3C" w:rsidP="007D3D3C">
      <w:pPr>
        <w:pStyle w:val="11"/>
        <w:numPr>
          <w:ilvl w:val="1"/>
          <w:numId w:val="0"/>
        </w:numPr>
        <w:spacing w:line="240" w:lineRule="auto"/>
        <w:ind w:firstLine="709"/>
      </w:pPr>
      <w:r w:rsidRPr="00BB28B0">
        <w:t xml:space="preserve">27.1. </w:t>
      </w:r>
      <w:proofErr w:type="gramStart"/>
      <w:r w:rsidRPr="00BB28B0">
        <w:t>Контроль за</w:t>
      </w:r>
      <w:proofErr w:type="gramEnd"/>
      <w:r w:rsidRPr="00BB28B0">
        <w:t xml:space="preserve">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7D3D3C" w:rsidRPr="00BB28B0" w:rsidRDefault="007D3D3C" w:rsidP="007D3D3C">
      <w:pPr>
        <w:autoSpaceDN w:val="0"/>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27.2. Граждане, их объединения и организации для осуществления </w:t>
      </w:r>
      <w:proofErr w:type="gramStart"/>
      <w:r w:rsidRPr="00BB28B0">
        <w:rPr>
          <w:rFonts w:ascii="Times New Roman" w:hAnsi="Times New Roman"/>
          <w:sz w:val="28"/>
          <w:szCs w:val="28"/>
        </w:rPr>
        <w:t>контроля за</w:t>
      </w:r>
      <w:proofErr w:type="gramEnd"/>
      <w:r w:rsidRPr="00BB28B0">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D3D3C" w:rsidRPr="00BB28B0" w:rsidRDefault="007D3D3C" w:rsidP="007D3D3C">
      <w:pPr>
        <w:pStyle w:val="11"/>
        <w:numPr>
          <w:ilvl w:val="1"/>
          <w:numId w:val="0"/>
        </w:numPr>
        <w:spacing w:line="240" w:lineRule="auto"/>
        <w:ind w:firstLine="709"/>
      </w:pPr>
      <w:r w:rsidRPr="00BB28B0">
        <w:t xml:space="preserve">27.3. Граждане, их объединения и организации для осуществления </w:t>
      </w:r>
      <w:proofErr w:type="gramStart"/>
      <w:r w:rsidRPr="00BB28B0">
        <w:t>контроля за</w:t>
      </w:r>
      <w:proofErr w:type="gramEnd"/>
      <w:r w:rsidRPr="00BB28B0">
        <w:t xml:space="preserve"> предоставлением Муниципальной услуги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Организаций, работниками МФЦ порядка предоставления Муниципальной услуги, повлекшее ее </w:t>
      </w:r>
      <w:r w:rsidRPr="00BB28B0">
        <w:lastRenderedPageBreak/>
        <w:t>непредставление или предоставление с нарушением срока, установленного настоящим Административным регламентом.</w:t>
      </w:r>
    </w:p>
    <w:p w:rsidR="007D3D3C" w:rsidRPr="00BB28B0" w:rsidRDefault="007D3D3C" w:rsidP="007D3D3C">
      <w:pPr>
        <w:pStyle w:val="11"/>
        <w:numPr>
          <w:ilvl w:val="1"/>
          <w:numId w:val="0"/>
        </w:numPr>
        <w:spacing w:line="240" w:lineRule="auto"/>
        <w:ind w:firstLine="709"/>
      </w:pPr>
      <w:r w:rsidRPr="00BB28B0">
        <w:t xml:space="preserve">27.4. </w:t>
      </w:r>
      <w:proofErr w:type="gramStart"/>
      <w:r w:rsidRPr="00BB28B0">
        <w:t>Граждане, их объединения и организации для осуществления контроля за предоставлением Муниципальной услуги имеют право направлять в Организации,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w:t>
      </w:r>
      <w:r w:rsidRPr="00BB28B0">
        <w:br/>
        <w:t>и заявления на действия (бездействие) должностных лиц Организации, работников МФЦ и принятые ими решения, связанные с предоставлением Муниципальной услуги.27.4.</w:t>
      </w:r>
      <w:proofErr w:type="gramEnd"/>
      <w:r w:rsidRPr="00BB28B0">
        <w:t xml:space="preserve"> </w:t>
      </w:r>
      <w:proofErr w:type="gramStart"/>
      <w:r w:rsidRPr="00BB28B0">
        <w:t>Контроль за</w:t>
      </w:r>
      <w:proofErr w:type="gramEnd"/>
      <w:r w:rsidRPr="00BB28B0">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D3D3C" w:rsidRPr="00BB28B0" w:rsidRDefault="007D3D3C" w:rsidP="007D3D3C">
      <w:pPr>
        <w:pStyle w:val="11"/>
        <w:numPr>
          <w:ilvl w:val="0"/>
          <w:numId w:val="0"/>
        </w:numPr>
        <w:spacing w:line="240" w:lineRule="auto"/>
        <w:ind w:left="709"/>
      </w:pPr>
    </w:p>
    <w:p w:rsidR="007D3D3C" w:rsidRPr="00BB28B0" w:rsidRDefault="007D3D3C" w:rsidP="007D3D3C">
      <w:pPr>
        <w:pStyle w:val="1-"/>
        <w:rPr>
          <w:b w:val="0"/>
          <w:iCs w:val="0"/>
          <w:sz w:val="28"/>
          <w:szCs w:val="28"/>
        </w:rPr>
      </w:pPr>
      <w:bookmarkStart w:id="257" w:name="_Toc510617020"/>
      <w:bookmarkStart w:id="258" w:name="_Toc28377962"/>
      <w:bookmarkStart w:id="259" w:name="_Toc83988563"/>
      <w:bookmarkStart w:id="260" w:name="_Hlk20901000"/>
      <w:r w:rsidRPr="00BB28B0">
        <w:rPr>
          <w:b w:val="0"/>
          <w:iCs w:val="0"/>
          <w:sz w:val="28"/>
          <w:szCs w:val="28"/>
        </w:rPr>
        <w:t xml:space="preserve">Досудебный (внесудебный) порядок обжалования </w:t>
      </w:r>
      <w:r w:rsidRPr="00BB28B0">
        <w:rPr>
          <w:b w:val="0"/>
          <w:iCs w:val="0"/>
          <w:sz w:val="28"/>
          <w:szCs w:val="28"/>
        </w:rPr>
        <w:br/>
        <w:t>решений и действий (бездействия) Организации,</w:t>
      </w:r>
      <w:r w:rsidRPr="00BB28B0">
        <w:rPr>
          <w:b w:val="0"/>
          <w:iCs w:val="0"/>
          <w:sz w:val="28"/>
          <w:szCs w:val="28"/>
        </w:rPr>
        <w:br/>
        <w:t>работников Организации</w:t>
      </w:r>
      <w:bookmarkEnd w:id="257"/>
      <w:bookmarkEnd w:id="258"/>
      <w:bookmarkEnd w:id="259"/>
    </w:p>
    <w:p w:rsidR="007D3D3C" w:rsidRPr="00BB28B0" w:rsidRDefault="007D3D3C" w:rsidP="007D3D3C">
      <w:pPr>
        <w:pStyle w:val="1-"/>
        <w:numPr>
          <w:ilvl w:val="0"/>
          <w:numId w:val="0"/>
        </w:numPr>
        <w:jc w:val="left"/>
        <w:rPr>
          <w:b w:val="0"/>
          <w:iCs w:val="0"/>
          <w:sz w:val="28"/>
          <w:szCs w:val="28"/>
        </w:rPr>
      </w:pPr>
    </w:p>
    <w:p w:rsidR="007D3D3C" w:rsidRPr="00BB28B0" w:rsidRDefault="007D3D3C" w:rsidP="00BB28B0">
      <w:pPr>
        <w:pStyle w:val="2-"/>
        <w:rPr>
          <w:sz w:val="28"/>
          <w:szCs w:val="28"/>
        </w:rPr>
      </w:pPr>
      <w:bookmarkStart w:id="261" w:name="_Toc465268303"/>
      <w:bookmarkStart w:id="262" w:name="_Toc465273790"/>
      <w:bookmarkStart w:id="263" w:name="_Toc465274173"/>
      <w:bookmarkStart w:id="264" w:name="_Toc465340316"/>
      <w:bookmarkStart w:id="265" w:name="_Toc465341757"/>
      <w:bookmarkStart w:id="266" w:name="_Toc510617021"/>
      <w:bookmarkStart w:id="267" w:name="_Toc28377963"/>
      <w:bookmarkStart w:id="268" w:name="_Toc83988564"/>
      <w:bookmarkEnd w:id="261"/>
      <w:bookmarkEnd w:id="262"/>
      <w:bookmarkEnd w:id="263"/>
      <w:bookmarkEnd w:id="264"/>
      <w:bookmarkEnd w:id="265"/>
      <w:r w:rsidRPr="00BB28B0">
        <w:rPr>
          <w:sz w:val="28"/>
          <w:szCs w:val="28"/>
        </w:rPr>
        <w:t xml:space="preserve">28. </w:t>
      </w:r>
      <w:bookmarkEnd w:id="266"/>
      <w:r w:rsidRPr="00BB28B0">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rsidRPr="00BB28B0">
        <w:rPr>
          <w:sz w:val="28"/>
          <w:szCs w:val="28"/>
        </w:rPr>
        <w:br/>
        <w:t>М</w:t>
      </w:r>
      <w:r w:rsidRPr="00BB28B0">
        <w:rPr>
          <w:sz w:val="28"/>
          <w:szCs w:val="28"/>
          <w:lang w:eastAsia="ar-SA"/>
        </w:rPr>
        <w:t>униципальной услуги</w:t>
      </w:r>
      <w:bookmarkEnd w:id="267"/>
      <w:bookmarkEnd w:id="268"/>
    </w:p>
    <w:p w:rsidR="007D3D3C" w:rsidRPr="00BB28B0" w:rsidRDefault="007D3D3C" w:rsidP="00BB28B0">
      <w:pPr>
        <w:pStyle w:val="2-"/>
        <w:rPr>
          <w:sz w:val="28"/>
          <w:szCs w:val="28"/>
          <w:lang w:eastAsia="ar-SA"/>
        </w:rPr>
      </w:pPr>
    </w:p>
    <w:bookmarkEnd w:id="260"/>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28.1. </w:t>
      </w:r>
      <w:proofErr w:type="gramStart"/>
      <w:r w:rsidRPr="00BB28B0">
        <w:rPr>
          <w:rFonts w:ascii="Times New Roman" w:hAnsi="Times New Roman"/>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BB28B0">
        <w:rPr>
          <w:rFonts w:ascii="Times New Roman" w:hAnsi="Times New Roman"/>
          <w:sz w:val="28"/>
          <w:szCs w:val="28"/>
          <w:lang w:eastAsia="ar-SA"/>
        </w:rPr>
        <w:t>Муниципальной услуги, Организацией</w:t>
      </w:r>
      <w:r w:rsidRPr="00BB28B0">
        <w:rPr>
          <w:rFonts w:ascii="Times New Roman" w:hAnsi="Times New Roman"/>
          <w:sz w:val="28"/>
          <w:szCs w:val="28"/>
        </w:rPr>
        <w:t xml:space="preserve">, МФЦ, работниками </w:t>
      </w:r>
      <w:r w:rsidRPr="00BB28B0">
        <w:rPr>
          <w:rFonts w:ascii="Times New Roman" w:hAnsi="Times New Roman"/>
          <w:sz w:val="28"/>
          <w:szCs w:val="28"/>
          <w:lang w:eastAsia="ar-SA"/>
        </w:rPr>
        <w:t>Организации, работниками МФЦ</w:t>
      </w:r>
      <w:r w:rsidRPr="00BB28B0">
        <w:rPr>
          <w:rFonts w:ascii="Times New Roman" w:hAnsi="Times New Roman"/>
          <w:sz w:val="28"/>
          <w:szCs w:val="28"/>
        </w:rPr>
        <w:t xml:space="preserve"> (далее – жалоба).</w:t>
      </w:r>
      <w:proofErr w:type="gramEnd"/>
    </w:p>
    <w:p w:rsidR="007D3D3C" w:rsidRPr="00BB28B0" w:rsidRDefault="007D3D3C" w:rsidP="007D3D3C">
      <w:pPr>
        <w:spacing w:after="0" w:line="240" w:lineRule="auto"/>
        <w:ind w:firstLine="709"/>
        <w:jc w:val="both"/>
        <w:rPr>
          <w:rFonts w:ascii="Times New Roman" w:hAnsi="Times New Roman"/>
          <w:color w:val="000000" w:themeColor="text1"/>
          <w:sz w:val="28"/>
          <w:szCs w:val="28"/>
        </w:rPr>
      </w:pPr>
      <w:r w:rsidRPr="00BB28B0">
        <w:rPr>
          <w:rFonts w:ascii="Times New Roman" w:hAnsi="Times New Roman"/>
          <w:sz w:val="28"/>
          <w:szCs w:val="28"/>
        </w:rPr>
        <w:t xml:space="preserve">28.2. </w:t>
      </w:r>
      <w:r w:rsidRPr="00BB28B0">
        <w:rPr>
          <w:rFonts w:ascii="Times New Roman" w:hAnsi="Times New Roman"/>
          <w:color w:val="000000" w:themeColor="text1"/>
          <w:sz w:val="28"/>
          <w:szCs w:val="28"/>
        </w:rPr>
        <w:t xml:space="preserve">В случае, когда жалоба подается через представителя Заявителя, в качестве документа, подтверждающего </w:t>
      </w:r>
      <w:r w:rsidRPr="00BB28B0">
        <w:rPr>
          <w:rFonts w:ascii="Times New Roman" w:hAnsi="Times New Roman"/>
          <w:sz w:val="28"/>
          <w:szCs w:val="28"/>
        </w:rPr>
        <w:t>его п</w:t>
      </w:r>
      <w:r w:rsidRPr="00BB28B0">
        <w:rPr>
          <w:rFonts w:ascii="Times New Roman" w:hAnsi="Times New Roman"/>
          <w:color w:val="000000" w:themeColor="text1"/>
          <w:sz w:val="28"/>
          <w:szCs w:val="28"/>
        </w:rPr>
        <w:t>олномочия</w:t>
      </w:r>
      <w:r w:rsidRPr="00BB28B0">
        <w:rPr>
          <w:rFonts w:ascii="Times New Roman" w:hAnsi="Times New Roman"/>
          <w:color w:val="000000" w:themeColor="text1"/>
          <w:sz w:val="28"/>
          <w:szCs w:val="28"/>
        </w:rPr>
        <w:br/>
        <w:t>на осуществление действий от имени Заявителя, могут быть представлены:</w:t>
      </w:r>
    </w:p>
    <w:p w:rsidR="007D3D3C" w:rsidRPr="00BB28B0" w:rsidRDefault="007D3D3C" w:rsidP="007D3D3C">
      <w:pPr>
        <w:spacing w:after="0" w:line="240" w:lineRule="auto"/>
        <w:ind w:firstLine="709"/>
        <w:jc w:val="both"/>
        <w:rPr>
          <w:rFonts w:ascii="Times New Roman" w:hAnsi="Times New Roman"/>
          <w:color w:val="000000" w:themeColor="text1"/>
          <w:sz w:val="28"/>
          <w:szCs w:val="28"/>
        </w:rPr>
      </w:pPr>
      <w:r w:rsidRPr="00BB28B0">
        <w:rPr>
          <w:rFonts w:ascii="Times New Roman" w:hAnsi="Times New Roman"/>
          <w:color w:val="000000" w:themeColor="text1"/>
          <w:sz w:val="28"/>
          <w:szCs w:val="28"/>
        </w:rPr>
        <w:t>28.2.1. оформленная в соответствии с законодательством Российской Федерации доверенность (для физических лиц).</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28.3. Заявитель может обратиться с жалобой, в том числе</w:t>
      </w:r>
      <w:r w:rsidRPr="00BB28B0">
        <w:rPr>
          <w:rFonts w:ascii="Times New Roman" w:hAnsi="Times New Roman"/>
          <w:sz w:val="28"/>
          <w:szCs w:val="28"/>
        </w:rPr>
        <w:br/>
        <w:t>в следующих случаях:</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28.3.1. нарушения срока регистрации Запроса о предоставлении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xml:space="preserve">; </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28.3.2. нарушения срока предоставления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sz w:val="28"/>
          <w:szCs w:val="28"/>
        </w:rPr>
        <w:t>28.3.3. требования у Заявителя документов или информации либо осуществления действий, представление или осуществление которых</w:t>
      </w:r>
      <w:r w:rsidRPr="00BB28B0">
        <w:rPr>
          <w:rFonts w:ascii="Times New Roman" w:hAnsi="Times New Roman"/>
          <w:sz w:val="28"/>
          <w:szCs w:val="28"/>
        </w:rPr>
        <w:br/>
      </w:r>
      <w:r w:rsidRPr="00BB28B0">
        <w:rPr>
          <w:rFonts w:ascii="Times New Roman" w:hAnsi="Times New Roman"/>
          <w:sz w:val="28"/>
          <w:szCs w:val="28"/>
        </w:rPr>
        <w:lastRenderedPageBreak/>
        <w:t xml:space="preserve">не предусмотрено законодательством Российской Федерации для предоставления </w:t>
      </w:r>
      <w:r w:rsidRPr="00BB28B0">
        <w:rPr>
          <w:rFonts w:ascii="Times New Roman" w:hAnsi="Times New Roman"/>
          <w:sz w:val="28"/>
          <w:szCs w:val="28"/>
          <w:lang w:eastAsia="ar-SA"/>
        </w:rPr>
        <w:t>Муниципальной услуги;</w:t>
      </w:r>
      <w:r w:rsidRPr="00BB28B0">
        <w:rPr>
          <w:rFonts w:ascii="Times New Roman" w:hAnsi="Times New Roman"/>
          <w:color w:val="000000" w:themeColor="text1"/>
          <w:sz w:val="28"/>
          <w:szCs w:val="28"/>
        </w:rPr>
        <w:t xml:space="preserve"> </w:t>
      </w:r>
    </w:p>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28.3.4. отказа в приеме документов, предоставление которых предусмотрено законодательством Российской Федерации для предоставления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у Заявителя;</w:t>
      </w:r>
    </w:p>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28.3.5. отказа в предоставлении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если основания отказа не предусмотрены законодательством Российской Федерации;</w:t>
      </w:r>
    </w:p>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sz w:val="28"/>
          <w:szCs w:val="28"/>
        </w:rPr>
        <w:t xml:space="preserve">28.3.6. требования с Заявителя при предоставлении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xml:space="preserve"> платы, не предусмотренной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themeColor="text1"/>
          <w:sz w:val="28"/>
          <w:szCs w:val="28"/>
        </w:rPr>
      </w:pPr>
      <w:r w:rsidRPr="00BB28B0">
        <w:rPr>
          <w:rFonts w:ascii="Times New Roman" w:hAnsi="Times New Roman"/>
          <w:color w:val="000000" w:themeColor="text1"/>
          <w:sz w:val="28"/>
          <w:szCs w:val="28"/>
        </w:rPr>
        <w:t xml:space="preserve">28.3.7. отказа </w:t>
      </w:r>
      <w:r w:rsidRPr="00BB28B0">
        <w:rPr>
          <w:rFonts w:ascii="Times New Roman" w:eastAsia="Times New Roman" w:hAnsi="Times New Roman"/>
          <w:color w:val="000000" w:themeColor="text1"/>
          <w:sz w:val="28"/>
          <w:szCs w:val="28"/>
        </w:rPr>
        <w:t>Организации</w:t>
      </w:r>
      <w:r w:rsidRPr="00BB28B0">
        <w:rPr>
          <w:rFonts w:ascii="Times New Roman" w:hAnsi="Times New Roman"/>
          <w:color w:val="000000" w:themeColor="text1"/>
          <w:sz w:val="28"/>
          <w:szCs w:val="28"/>
        </w:rPr>
        <w:t xml:space="preserve">, работника </w:t>
      </w:r>
      <w:r w:rsidRPr="00BB28B0">
        <w:rPr>
          <w:rFonts w:ascii="Times New Roman" w:eastAsia="Times New Roman" w:hAnsi="Times New Roman"/>
          <w:color w:val="000000" w:themeColor="text1"/>
          <w:sz w:val="28"/>
          <w:szCs w:val="28"/>
        </w:rPr>
        <w:t xml:space="preserve">Организации, </w:t>
      </w:r>
      <w:r w:rsidRPr="00BB28B0">
        <w:rPr>
          <w:rFonts w:ascii="Times New Roman" w:hAnsi="Times New Roman"/>
          <w:color w:val="000000" w:themeColor="text1"/>
          <w:sz w:val="28"/>
          <w:szCs w:val="28"/>
        </w:rPr>
        <w:t xml:space="preserve">в исправлении допущенных опечаток и ошибок в выданных в результате предоставления </w:t>
      </w:r>
      <w:r w:rsidRPr="00BB28B0">
        <w:rPr>
          <w:rFonts w:ascii="Times New Roman" w:eastAsia="Times New Roman" w:hAnsi="Times New Roman"/>
          <w:color w:val="000000" w:themeColor="text1"/>
          <w:sz w:val="28"/>
          <w:szCs w:val="28"/>
        </w:rPr>
        <w:t>Муниципальной услуги</w:t>
      </w:r>
      <w:r w:rsidRPr="00BB28B0">
        <w:rPr>
          <w:rFonts w:ascii="Times New Roman" w:hAnsi="Times New Roman"/>
          <w:color w:val="000000" w:themeColor="text1"/>
          <w:sz w:val="28"/>
          <w:szCs w:val="28"/>
        </w:rPr>
        <w:t xml:space="preserve"> документах либо нарушение срока таких исправлений;</w:t>
      </w:r>
    </w:p>
    <w:p w:rsidR="007D3D3C" w:rsidRPr="00BB28B0" w:rsidRDefault="007D3D3C" w:rsidP="007D3D3C">
      <w:pPr>
        <w:spacing w:after="0" w:line="240" w:lineRule="auto"/>
        <w:ind w:firstLine="709"/>
        <w:jc w:val="both"/>
        <w:rPr>
          <w:rFonts w:ascii="Times New Roman" w:hAnsi="Times New Roman"/>
          <w:color w:val="000000" w:themeColor="text1"/>
          <w:sz w:val="28"/>
          <w:szCs w:val="28"/>
        </w:rPr>
      </w:pPr>
      <w:r w:rsidRPr="00BB28B0">
        <w:rPr>
          <w:rFonts w:ascii="Times New Roman" w:hAnsi="Times New Roman"/>
          <w:color w:val="000000" w:themeColor="text1"/>
          <w:sz w:val="28"/>
          <w:szCs w:val="28"/>
        </w:rPr>
        <w:t>28.3.8. нарушения срока или порядка выдачи документов</w:t>
      </w:r>
      <w:r w:rsidRPr="00BB28B0">
        <w:rPr>
          <w:rFonts w:ascii="Times New Roman" w:hAnsi="Times New Roman"/>
          <w:color w:val="000000" w:themeColor="text1"/>
          <w:sz w:val="28"/>
          <w:szCs w:val="28"/>
        </w:rPr>
        <w:br/>
        <w:t xml:space="preserve">по результатам предоставления </w:t>
      </w:r>
      <w:r w:rsidRPr="00BB28B0">
        <w:rPr>
          <w:rFonts w:ascii="Times New Roman" w:eastAsia="Times New Roman" w:hAnsi="Times New Roman"/>
          <w:color w:val="000000" w:themeColor="text1"/>
          <w:sz w:val="28"/>
          <w:szCs w:val="28"/>
        </w:rPr>
        <w:t>Муниципальной услуги</w:t>
      </w:r>
      <w:r w:rsidRPr="00BB28B0">
        <w:rPr>
          <w:rFonts w:ascii="Times New Roman" w:hAnsi="Times New Roman"/>
          <w:color w:val="000000" w:themeColor="text1"/>
          <w:sz w:val="28"/>
          <w:szCs w:val="28"/>
        </w:rPr>
        <w:t>;</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color w:val="000000" w:themeColor="text1"/>
          <w:sz w:val="28"/>
          <w:szCs w:val="28"/>
        </w:rPr>
        <w:t xml:space="preserve">28.3.9. </w:t>
      </w:r>
      <w:r w:rsidRPr="00BB28B0">
        <w:rPr>
          <w:rFonts w:ascii="Times New Roman" w:hAnsi="Times New Roman"/>
          <w:sz w:val="28"/>
          <w:szCs w:val="28"/>
        </w:rPr>
        <w:t xml:space="preserve">приостановления предоставления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xml:space="preserve">, если основания приостановления не предусмотрены </w:t>
      </w:r>
      <w:r w:rsidRPr="00BB28B0">
        <w:rPr>
          <w:rFonts w:ascii="Times New Roman" w:hAnsi="Times New Roman"/>
          <w:color w:val="000000" w:themeColor="text1"/>
          <w:sz w:val="28"/>
          <w:szCs w:val="28"/>
        </w:rPr>
        <w:t>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color w:val="000000" w:themeColor="text1"/>
          <w:sz w:val="28"/>
          <w:szCs w:val="28"/>
        </w:rPr>
        <w:t xml:space="preserve">28.3.10. </w:t>
      </w:r>
      <w:r w:rsidRPr="00BB28B0">
        <w:rPr>
          <w:rFonts w:ascii="Times New Roman" w:hAnsi="Times New Roman"/>
          <w:sz w:val="28"/>
          <w:szCs w:val="28"/>
        </w:rPr>
        <w:t xml:space="preserve">требования у Заявителя при предоставлении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либо</w:t>
      </w:r>
      <w:r w:rsidRPr="00BB28B0">
        <w:rPr>
          <w:rFonts w:ascii="Times New Roman" w:hAnsi="Times New Roman"/>
          <w:sz w:val="28"/>
          <w:szCs w:val="28"/>
        </w:rPr>
        <w:br/>
        <w:t xml:space="preserve">в предоставлении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за исключением случаев, указанных в подпункте 10.4.4 настоящего Административного регламента.</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sz w:val="28"/>
          <w:szCs w:val="28"/>
        </w:rPr>
        <w:t xml:space="preserve">28.4. </w:t>
      </w:r>
      <w:r w:rsidRPr="00BB28B0">
        <w:rPr>
          <w:rFonts w:ascii="Times New Roman" w:hAnsi="Times New Roman"/>
          <w:color w:val="000000"/>
          <w:sz w:val="28"/>
          <w:szCs w:val="28"/>
        </w:rPr>
        <w:t>Жалоба должна содержать:</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28.4.1. наименование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указание на работника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w:t>
      </w:r>
      <w:r w:rsidRPr="00BB28B0">
        <w:rPr>
          <w:rFonts w:ascii="Times New Roman" w:eastAsia="Times New Roman" w:hAnsi="Times New Roman"/>
          <w:color w:val="000000"/>
          <w:sz w:val="28"/>
          <w:szCs w:val="28"/>
          <w:lang w:eastAsia="ru-RU"/>
        </w:rPr>
        <w:t>наименование МФЦ, указание на его руководителя и (или) работника,</w:t>
      </w:r>
      <w:r w:rsidRPr="00BB28B0">
        <w:rPr>
          <w:rFonts w:ascii="Times New Roman" w:hAnsi="Times New Roman"/>
          <w:color w:val="000000"/>
          <w:sz w:val="28"/>
          <w:szCs w:val="28"/>
        </w:rPr>
        <w:t xml:space="preserve"> решения и действия (бездействие) которых обжалуются;</w:t>
      </w:r>
    </w:p>
    <w:p w:rsidR="007D3D3C" w:rsidRPr="00BB28B0" w:rsidRDefault="007D3D3C" w:rsidP="007D3D3C">
      <w:pPr>
        <w:spacing w:after="0" w:line="240" w:lineRule="auto"/>
        <w:ind w:firstLine="709"/>
        <w:jc w:val="both"/>
        <w:rPr>
          <w:rFonts w:ascii="Times New Roman" w:hAnsi="Times New Roman"/>
          <w:color w:val="000000"/>
          <w:sz w:val="28"/>
          <w:szCs w:val="28"/>
        </w:rPr>
      </w:pPr>
      <w:proofErr w:type="gramStart"/>
      <w:r w:rsidRPr="00BB28B0">
        <w:rPr>
          <w:rFonts w:ascii="Times New Roman" w:hAnsi="Times New Roman"/>
          <w:color w:val="000000"/>
          <w:sz w:val="28"/>
          <w:szCs w:val="28"/>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w:t>
      </w:r>
      <w:r w:rsidRPr="00BB28B0">
        <w:rPr>
          <w:rFonts w:ascii="Times New Roman" w:hAnsi="Times New Roman"/>
          <w:color w:val="000000"/>
          <w:sz w:val="28"/>
          <w:szCs w:val="28"/>
        </w:rPr>
        <w:br/>
        <w:t>и почтовый адрес, по которым должен быть направлен ответ Заявителю;</w:t>
      </w:r>
      <w:proofErr w:type="gramEnd"/>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28.4.3. сведения об обжалуемых решениях и действиях (бездействии)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работника </w:t>
      </w:r>
      <w:r w:rsidRPr="00BB28B0">
        <w:rPr>
          <w:rFonts w:ascii="Times New Roman" w:eastAsia="Times New Roman" w:hAnsi="Times New Roman"/>
          <w:color w:val="000000"/>
          <w:sz w:val="28"/>
          <w:szCs w:val="28"/>
          <w:lang w:eastAsia="ru-RU"/>
        </w:rPr>
        <w:t>Организации, МФЦ, работника МФЦ</w:t>
      </w:r>
      <w:r w:rsidRPr="00BB28B0">
        <w:rPr>
          <w:rFonts w:ascii="Times New Roman" w:hAnsi="Times New Roman"/>
          <w:color w:val="000000"/>
          <w:sz w:val="28"/>
          <w:szCs w:val="28"/>
        </w:rPr>
        <w:t>;</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28.4.4. доводы, на основании которых Заявитель не согласен</w:t>
      </w:r>
      <w:r w:rsidRPr="00BB28B0">
        <w:rPr>
          <w:rFonts w:ascii="Times New Roman" w:hAnsi="Times New Roman"/>
          <w:color w:val="000000"/>
          <w:sz w:val="28"/>
          <w:szCs w:val="28"/>
        </w:rPr>
        <w:br/>
        <w:t xml:space="preserve">с решением и действием (бездействием)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работника </w:t>
      </w:r>
      <w:r w:rsidRPr="00BB28B0">
        <w:rPr>
          <w:rFonts w:ascii="Times New Roman" w:eastAsia="Times New Roman" w:hAnsi="Times New Roman"/>
          <w:color w:val="000000"/>
          <w:sz w:val="28"/>
          <w:szCs w:val="28"/>
          <w:lang w:eastAsia="ru-RU"/>
        </w:rPr>
        <w:t>Организации, МФЦ, работника МФЦ</w:t>
      </w:r>
      <w:r w:rsidRPr="00BB28B0">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7D3D3C" w:rsidRPr="00BB28B0" w:rsidRDefault="007D3D3C" w:rsidP="007D3D3C">
      <w:pPr>
        <w:spacing w:after="0" w:line="240" w:lineRule="auto"/>
        <w:ind w:firstLine="709"/>
        <w:jc w:val="both"/>
        <w:rPr>
          <w:rFonts w:ascii="Times New Roman" w:hAnsi="Times New Roman"/>
          <w:color w:val="000000" w:themeColor="text1"/>
          <w:sz w:val="28"/>
          <w:szCs w:val="28"/>
        </w:rPr>
      </w:pPr>
      <w:r w:rsidRPr="00BB28B0">
        <w:rPr>
          <w:rFonts w:ascii="Times New Roman" w:hAnsi="Times New Roman"/>
          <w:color w:val="000000" w:themeColor="text1"/>
          <w:sz w:val="28"/>
          <w:szCs w:val="28"/>
        </w:rPr>
        <w:t>28.5. Жалоба подается в письменной форме на бумажном носителе,</w:t>
      </w:r>
      <w:r w:rsidRPr="00BB28B0">
        <w:rPr>
          <w:rFonts w:ascii="Times New Roman" w:hAnsi="Times New Roman"/>
          <w:color w:val="000000" w:themeColor="text1"/>
          <w:sz w:val="28"/>
          <w:szCs w:val="28"/>
        </w:rPr>
        <w:br/>
        <w:t xml:space="preserve"> в том числе на личном приеме Заявителя, по почте либо в электронной форме. </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lastRenderedPageBreak/>
        <w:t>В случае подачи жалобы при личном приеме Заявитель представляет документ, удостоверяющий его личность в соответствии</w:t>
      </w:r>
      <w:r w:rsidRPr="00BB28B0">
        <w:rPr>
          <w:rFonts w:ascii="Times New Roman" w:hAnsi="Times New Roman"/>
          <w:color w:val="000000"/>
          <w:sz w:val="28"/>
          <w:szCs w:val="28"/>
        </w:rPr>
        <w:br/>
        <w:t>с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При подаче жалобы в электронном виде документы, указанные</w:t>
      </w:r>
      <w:r w:rsidRPr="00BB28B0">
        <w:rPr>
          <w:rFonts w:ascii="Times New Roman" w:hAnsi="Times New Roman"/>
          <w:color w:val="000000"/>
          <w:sz w:val="28"/>
          <w:szCs w:val="28"/>
        </w:rPr>
        <w:br/>
        <w:t>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w:t>
      </w:r>
      <w:r w:rsidRPr="00BB28B0">
        <w:rPr>
          <w:rFonts w:ascii="Times New Roman" w:hAnsi="Times New Roman"/>
          <w:color w:val="000000"/>
          <w:sz w:val="28"/>
          <w:szCs w:val="28"/>
        </w:rPr>
        <w:br/>
        <w:t>не требуется.</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themeColor="text1"/>
          <w:sz w:val="28"/>
          <w:szCs w:val="28"/>
        </w:rPr>
        <w:t xml:space="preserve">28.6. </w:t>
      </w:r>
      <w:r w:rsidRPr="00BB28B0">
        <w:rPr>
          <w:rFonts w:ascii="Times New Roman" w:hAnsi="Times New Roman"/>
          <w:color w:val="000000"/>
          <w:sz w:val="28"/>
          <w:szCs w:val="28"/>
        </w:rPr>
        <w:t>В электронной форме жалоба может быть подана Заявителем посредством:</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28.6.1. официального сайта Правительства Московской области</w:t>
      </w:r>
      <w:r w:rsidRPr="00BB28B0">
        <w:rPr>
          <w:rFonts w:ascii="Times New Roman" w:hAnsi="Times New Roman"/>
          <w:color w:val="000000"/>
          <w:sz w:val="28"/>
          <w:szCs w:val="28"/>
        </w:rPr>
        <w:br/>
        <w:t>в сети Интернет;</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28.6.2. официального сайта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в сети Интернет,</w:t>
      </w:r>
      <w:r w:rsidRPr="00BB28B0">
        <w:rPr>
          <w:rFonts w:ascii="Times New Roman" w:eastAsia="Times New Roman" w:hAnsi="Times New Roman"/>
          <w:color w:val="000000"/>
          <w:sz w:val="28"/>
          <w:szCs w:val="28"/>
          <w:lang w:eastAsia="ru-RU"/>
        </w:rPr>
        <w:t xml:space="preserve"> МФЦ, учредителя МФЦ в сети Интернет</w:t>
      </w:r>
      <w:r w:rsidRPr="00BB28B0">
        <w:rPr>
          <w:rFonts w:ascii="Times New Roman" w:hAnsi="Times New Roman"/>
          <w:color w:val="000000"/>
          <w:sz w:val="28"/>
          <w:szCs w:val="28"/>
        </w:rPr>
        <w:t>;</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28.6.</w:t>
      </w:r>
      <w:r w:rsidRPr="00BB28B0">
        <w:rPr>
          <w:rFonts w:ascii="Times New Roman" w:eastAsia="Times New Roman" w:hAnsi="Times New Roman"/>
          <w:color w:val="000000"/>
          <w:sz w:val="28"/>
          <w:szCs w:val="28"/>
          <w:lang w:eastAsia="ru-RU"/>
        </w:rPr>
        <w:t>3.</w:t>
      </w:r>
      <w:r w:rsidRPr="00BB28B0">
        <w:rPr>
          <w:rFonts w:ascii="Times New Roman" w:hAnsi="Times New Roman"/>
          <w:color w:val="000000"/>
          <w:sz w:val="28"/>
          <w:szCs w:val="28"/>
        </w:rPr>
        <w:t xml:space="preserve"> РПГУ,</w:t>
      </w:r>
      <w:r w:rsidRPr="00BB28B0">
        <w:rPr>
          <w:rFonts w:ascii="Times New Roman" w:eastAsia="Times New Roman" w:hAnsi="Times New Roman"/>
          <w:color w:val="000000"/>
          <w:sz w:val="28"/>
          <w:szCs w:val="28"/>
          <w:lang w:eastAsia="ru-RU"/>
        </w:rPr>
        <w:t xml:space="preserve"> за исключением жалоб на решения и действия (бездействие) МФЦ и их работников</w:t>
      </w:r>
      <w:r w:rsidRPr="00BB28B0">
        <w:rPr>
          <w:rFonts w:ascii="Times New Roman" w:hAnsi="Times New Roman"/>
          <w:color w:val="000000"/>
          <w:sz w:val="28"/>
          <w:szCs w:val="28"/>
        </w:rPr>
        <w:t>;</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hAnsi="Times New Roman"/>
          <w:color w:val="000000"/>
          <w:sz w:val="28"/>
          <w:szCs w:val="28"/>
        </w:rPr>
        <w:t>28.6.</w:t>
      </w:r>
      <w:r w:rsidRPr="00BB28B0">
        <w:rPr>
          <w:rFonts w:ascii="Times New Roman" w:eastAsia="Times New Roman" w:hAnsi="Times New Roman"/>
          <w:color w:val="000000"/>
          <w:sz w:val="28"/>
          <w:szCs w:val="28"/>
          <w:lang w:eastAsia="ru-RU"/>
        </w:rPr>
        <w:t>4</w:t>
      </w:r>
      <w:r w:rsidRPr="00BB28B0">
        <w:rPr>
          <w:rFonts w:ascii="Times New Roman" w:hAnsi="Times New Roman"/>
          <w:color w:val="000000"/>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B28B0">
        <w:rPr>
          <w:rFonts w:ascii="Times New Roman" w:eastAsia="Times New Roman" w:hAnsi="Times New Roman"/>
          <w:color w:val="000000"/>
          <w:sz w:val="28"/>
          <w:szCs w:val="28"/>
          <w:lang w:eastAsia="ru-RU"/>
        </w:rPr>
        <w:t xml:space="preserve"> за исключением жалоб</w:t>
      </w:r>
      <w:r w:rsidRPr="00BB28B0">
        <w:rPr>
          <w:rFonts w:ascii="Times New Roman" w:eastAsia="Times New Roman" w:hAnsi="Times New Roman"/>
          <w:color w:val="000000"/>
          <w:sz w:val="28"/>
          <w:szCs w:val="28"/>
          <w:lang w:eastAsia="ru-RU"/>
        </w:rPr>
        <w:br/>
        <w:t>на решения и действия (бездействие) МФЦ и их работников</w:t>
      </w:r>
      <w:r w:rsidRPr="00BB28B0">
        <w:rPr>
          <w:rFonts w:ascii="Times New Roman" w:hAnsi="Times New Roman"/>
          <w:color w:val="000000"/>
          <w:sz w:val="28"/>
          <w:szCs w:val="28"/>
        </w:rPr>
        <w:t xml:space="preserve">; </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28.6.5. ЕПГУ,</w:t>
      </w:r>
      <w:r w:rsidRPr="00BB28B0">
        <w:rPr>
          <w:rFonts w:ascii="Times New Roman" w:eastAsia="Times New Roman" w:hAnsi="Times New Roman"/>
          <w:color w:val="000000"/>
          <w:sz w:val="28"/>
          <w:szCs w:val="28"/>
          <w:lang w:eastAsia="ru-RU"/>
        </w:rPr>
        <w:t xml:space="preserve"> за исключением жалоб на решения и действия (бездействие) МФЦ и их работников</w:t>
      </w:r>
      <w:r w:rsidRPr="00BB28B0">
        <w:rPr>
          <w:rFonts w:ascii="Times New Roman" w:hAnsi="Times New Roman"/>
          <w:color w:val="000000"/>
          <w:sz w:val="28"/>
          <w:szCs w:val="28"/>
        </w:rPr>
        <w:t>.</w:t>
      </w:r>
    </w:p>
    <w:p w:rsidR="007D3D3C" w:rsidRPr="00BB28B0" w:rsidRDefault="007D3D3C" w:rsidP="007D3D3C">
      <w:pPr>
        <w:spacing w:after="0" w:line="240" w:lineRule="auto"/>
        <w:ind w:firstLine="709"/>
        <w:jc w:val="both"/>
        <w:rPr>
          <w:rFonts w:ascii="Times New Roman" w:hAnsi="Times New Roman"/>
          <w:color w:val="FFC000"/>
          <w:sz w:val="28"/>
          <w:szCs w:val="28"/>
        </w:rPr>
      </w:pPr>
      <w:r w:rsidRPr="00BB28B0">
        <w:rPr>
          <w:rFonts w:ascii="Times New Roman" w:hAnsi="Times New Roman"/>
          <w:color w:val="000000"/>
          <w:sz w:val="28"/>
          <w:szCs w:val="28"/>
        </w:rPr>
        <w:t>28.7. В Организации, Администрации, МФЦ, учредителями МФЦ определяются работники, которые обеспечивают:</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28.7.1. прием и регистрацию жалоб;</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28.7.2. направление жалоб в уполномоченные на их рассмотрение Организацию, Администрацию, МФЦ, учредителю МФЦ в соответствии</w:t>
      </w:r>
      <w:r w:rsidRPr="00BB28B0">
        <w:rPr>
          <w:rFonts w:ascii="Times New Roman" w:hAnsi="Times New Roman"/>
          <w:color w:val="000000"/>
          <w:sz w:val="28"/>
          <w:szCs w:val="28"/>
        </w:rPr>
        <w:br/>
        <w:t xml:space="preserve">с </w:t>
      </w:r>
      <w:hyperlink r:id="rId9" w:history="1">
        <w:r w:rsidRPr="00BB28B0">
          <w:rPr>
            <w:rStyle w:val="a6"/>
            <w:rFonts w:ascii="Times New Roman" w:hAnsi="Times New Roman"/>
            <w:color w:val="000000"/>
            <w:sz w:val="28"/>
            <w:szCs w:val="28"/>
          </w:rPr>
          <w:t>пунктом 29.1</w:t>
        </w:r>
      </w:hyperlink>
      <w:r w:rsidRPr="00BB28B0">
        <w:rPr>
          <w:rFonts w:ascii="Times New Roman" w:hAnsi="Times New Roman"/>
          <w:color w:val="000000"/>
          <w:sz w:val="28"/>
          <w:szCs w:val="28"/>
        </w:rPr>
        <w:t xml:space="preserve"> настоящего Административного регламента;</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28.7.3. рассмотрение жалоб в соответствии с требованиями законодательства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themeColor="text1"/>
          <w:sz w:val="28"/>
          <w:szCs w:val="28"/>
        </w:rPr>
        <w:t xml:space="preserve">28.8. </w:t>
      </w:r>
      <w:bookmarkStart w:id="269" w:name="p112"/>
      <w:bookmarkEnd w:id="269"/>
      <w:r w:rsidRPr="00BB28B0">
        <w:rPr>
          <w:rFonts w:ascii="Times New Roman" w:hAnsi="Times New Roman"/>
          <w:color w:val="000000"/>
          <w:sz w:val="28"/>
          <w:szCs w:val="28"/>
        </w:rPr>
        <w:t>По результатам рассмотрения жалобы Организация, Администрация, МФЦ, учредитель МФЦ в пределах полномочий принимает одно из следующих решений:</w:t>
      </w:r>
    </w:p>
    <w:p w:rsidR="007D3D3C" w:rsidRPr="00BB28B0" w:rsidRDefault="007D3D3C" w:rsidP="007D3D3C">
      <w:pPr>
        <w:spacing w:after="0" w:line="240" w:lineRule="auto"/>
        <w:ind w:firstLine="709"/>
        <w:jc w:val="both"/>
        <w:rPr>
          <w:rFonts w:ascii="Times New Roman" w:hAnsi="Times New Roman"/>
          <w:color w:val="000000"/>
          <w:sz w:val="28"/>
          <w:szCs w:val="28"/>
        </w:rPr>
      </w:pPr>
      <w:proofErr w:type="gramStart"/>
      <w:r w:rsidRPr="00BB28B0">
        <w:rPr>
          <w:rFonts w:ascii="Times New Roman" w:hAnsi="Times New Roman"/>
          <w:color w:val="000000"/>
          <w:sz w:val="28"/>
          <w:szCs w:val="28"/>
        </w:rPr>
        <w:t>28.8.1. жалоба удовлетворяется, в том числе в форме отмены принятого решения, исправления допущенных опечаток и ошибок</w:t>
      </w:r>
      <w:r w:rsidRPr="00BB28B0">
        <w:rPr>
          <w:rFonts w:ascii="Times New Roman" w:hAnsi="Times New Roman"/>
          <w:color w:val="000000"/>
          <w:sz w:val="28"/>
          <w:szCs w:val="28"/>
        </w:rPr>
        <w:br/>
        <w:t>в выданных в результате предоставления Муниципальной услуги документах, возврата Заявителю денежных средств, взимание которых</w:t>
      </w:r>
      <w:r w:rsidRPr="00BB28B0">
        <w:rPr>
          <w:rFonts w:ascii="Times New Roman" w:hAnsi="Times New Roman"/>
          <w:color w:val="000000"/>
          <w:sz w:val="28"/>
          <w:szCs w:val="28"/>
        </w:rPr>
        <w:br/>
        <w:t>не предусмотрено законодательством Российской Федерации;</w:t>
      </w:r>
      <w:proofErr w:type="gramEnd"/>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color w:val="000000"/>
          <w:sz w:val="28"/>
          <w:szCs w:val="28"/>
        </w:rPr>
        <w:t xml:space="preserve">28.8.2. в </w:t>
      </w:r>
      <w:r w:rsidRPr="00BB28B0">
        <w:rPr>
          <w:rFonts w:ascii="Times New Roman" w:hAnsi="Times New Roman"/>
          <w:sz w:val="28"/>
          <w:szCs w:val="28"/>
        </w:rPr>
        <w:t xml:space="preserve">удовлетворении жалобы отказывается по основаниям, предусмотренным </w:t>
      </w:r>
      <w:hyperlink r:id="rId10" w:anchor="p129" w:history="1">
        <w:r w:rsidRPr="00BB28B0">
          <w:rPr>
            <w:rStyle w:val="a6"/>
            <w:rFonts w:ascii="Times New Roman" w:hAnsi="Times New Roman"/>
            <w:color w:val="auto"/>
            <w:sz w:val="28"/>
            <w:szCs w:val="28"/>
            <w:u w:val="none"/>
          </w:rPr>
          <w:t>пунктом 28.12</w:t>
        </w:r>
      </w:hyperlink>
      <w:r w:rsidRPr="00BB28B0">
        <w:rPr>
          <w:rFonts w:ascii="Times New Roman" w:hAnsi="Times New Roman"/>
          <w:sz w:val="28"/>
          <w:szCs w:val="28"/>
        </w:rPr>
        <w:t xml:space="preserve"> настоящего Административного регламента.</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28.9. При удовлетворении жалобы Организация, Администрация, МФЦ, учредитель МФЦ в пределах полномочий принимает исчерпывающие меры по устранению выявленных нарушений, в том числе </w:t>
      </w:r>
      <w:r w:rsidRPr="00BB28B0">
        <w:rPr>
          <w:rFonts w:ascii="Times New Roman" w:hAnsi="Times New Roman"/>
          <w:color w:val="000000"/>
          <w:sz w:val="28"/>
          <w:szCs w:val="28"/>
        </w:rPr>
        <w:lastRenderedPageBreak/>
        <w:t>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28.10. Не позднее дня, следующего за днем принятия решения, указанного в </w:t>
      </w:r>
      <w:hyperlink r:id="rId11" w:anchor="p112" w:history="1">
        <w:r w:rsidRPr="00BB28B0">
          <w:rPr>
            <w:rStyle w:val="a6"/>
            <w:rFonts w:ascii="Times New Roman" w:hAnsi="Times New Roman"/>
            <w:color w:val="000000"/>
            <w:sz w:val="28"/>
            <w:szCs w:val="28"/>
          </w:rPr>
          <w:t>пункте 28.8</w:t>
        </w:r>
      </w:hyperlink>
      <w:r w:rsidRPr="00BB28B0">
        <w:rPr>
          <w:rFonts w:ascii="Times New Roman" w:hAnsi="Times New Roman"/>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работником МФЦ, учредителем МФЦ соответственно.</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Организации, должностного лица Администрации, работника МФЦ, учредителя МФЦ вид которой установлен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Организацией, МФЦ, учредителем МФЦ в целях незамедлительного устранения выявленных нарушений при оказании Муниципальной услуги, а также </w:t>
      </w:r>
      <w:proofErr w:type="gramStart"/>
      <w:r w:rsidRPr="00BB28B0">
        <w:rPr>
          <w:rFonts w:ascii="Times New Roman" w:hAnsi="Times New Roman"/>
          <w:color w:val="000000"/>
          <w:sz w:val="28"/>
          <w:szCs w:val="28"/>
        </w:rPr>
        <w:t>приносятся извинения за доставленные неудобства и указывается</w:t>
      </w:r>
      <w:proofErr w:type="gramEnd"/>
      <w:r w:rsidRPr="00BB28B0">
        <w:rPr>
          <w:rFonts w:ascii="Times New Roman" w:hAnsi="Times New Roman"/>
          <w:color w:val="000000"/>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В случае признания жалобы, не подлежащей удовлетворению,</w:t>
      </w:r>
      <w:r w:rsidRPr="00BB28B0">
        <w:rPr>
          <w:rFonts w:ascii="Times New Roman" w:hAnsi="Times New Roman"/>
          <w:color w:val="000000"/>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 В ответе по результатам рассмотрения жалобы указываются:</w:t>
      </w:r>
    </w:p>
    <w:p w:rsidR="007D3D3C" w:rsidRPr="00BB28B0" w:rsidRDefault="007D3D3C" w:rsidP="007D3D3C">
      <w:pPr>
        <w:spacing w:after="0" w:line="240" w:lineRule="auto"/>
        <w:ind w:firstLine="709"/>
        <w:jc w:val="both"/>
        <w:rPr>
          <w:rFonts w:ascii="Times New Roman" w:hAnsi="Times New Roman"/>
          <w:color w:val="000000"/>
          <w:sz w:val="28"/>
          <w:szCs w:val="28"/>
        </w:rPr>
      </w:pPr>
      <w:proofErr w:type="gramStart"/>
      <w:r w:rsidRPr="00BB28B0">
        <w:rPr>
          <w:rFonts w:ascii="Times New Roman" w:hAnsi="Times New Roman"/>
          <w:color w:val="000000"/>
          <w:sz w:val="28"/>
          <w:szCs w:val="28"/>
        </w:rPr>
        <w:t>28.11.1. наименование Организации, Администрации,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28.11.2. номер, дата, место принятия решения, включая сведения</w:t>
      </w:r>
      <w:r w:rsidRPr="00BB28B0">
        <w:rPr>
          <w:rFonts w:ascii="Times New Roman" w:hAnsi="Times New Roman"/>
          <w:color w:val="000000"/>
          <w:sz w:val="28"/>
          <w:szCs w:val="28"/>
        </w:rPr>
        <w:br/>
        <w:t>о должностном лице, работнике, решение или действие (бездействие) которого обжалуется;</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28.11.3. фамилия, имя, отчество (при наличии) или наименование Заявителя;</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28.11.4. основания для принятия решения по жалобе;</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28.11.5. принятое по жалобе решение;</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w:t>
      </w:r>
      <w:r w:rsidRPr="00BB28B0">
        <w:rPr>
          <w:rFonts w:ascii="Times New Roman" w:hAnsi="Times New Roman"/>
          <w:color w:val="000000"/>
          <w:sz w:val="28"/>
          <w:szCs w:val="28"/>
        </w:rPr>
        <w:br/>
        <w:t>в пункте 28.10 настоящего Административного регламента;</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lastRenderedPageBreak/>
        <w:t>28.11.7. информация о порядке обжалования принятого по жалобе решения.</w:t>
      </w:r>
    </w:p>
    <w:p w:rsidR="007D3D3C" w:rsidRPr="00BB28B0" w:rsidRDefault="007D3D3C" w:rsidP="007D3D3C">
      <w:pPr>
        <w:spacing w:after="0" w:line="240" w:lineRule="auto"/>
        <w:ind w:firstLine="709"/>
        <w:jc w:val="both"/>
        <w:rPr>
          <w:rFonts w:ascii="Times New Roman" w:hAnsi="Times New Roman"/>
          <w:color w:val="000000"/>
          <w:sz w:val="28"/>
          <w:szCs w:val="28"/>
        </w:rPr>
      </w:pPr>
      <w:bookmarkStart w:id="270" w:name="p129"/>
      <w:bookmarkEnd w:id="270"/>
      <w:r w:rsidRPr="00BB28B0">
        <w:rPr>
          <w:rFonts w:ascii="Times New Roman" w:hAnsi="Times New Roman"/>
          <w:color w:val="000000"/>
          <w:sz w:val="28"/>
          <w:szCs w:val="28"/>
        </w:rPr>
        <w:t>28.12. Организация, Администрация, МФЦ, учредитель МФЦ отказывает в удовлетворении жалобы в следующих случаях:</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28.12.1. наличия вступившего в законную силу решения суда, арбитражного суда по жалобе о том же предмете и по тем же основаниям;</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28.12.2. подачи жалобы лицом, полномочия </w:t>
      </w:r>
      <w:r w:rsidRPr="00BB28B0">
        <w:rPr>
          <w:rFonts w:ascii="Times New Roman" w:hAnsi="Times New Roman"/>
          <w:color w:val="000000"/>
          <w:sz w:val="28"/>
          <w:szCs w:val="28"/>
        </w:rPr>
        <w:br/>
        <w:t>подтверждены в порядке, установленном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28.12.3. наличия решения по жалобе, принятого ранее в соответствии </w:t>
      </w:r>
      <w:r w:rsidRPr="00BB28B0">
        <w:rPr>
          <w:rFonts w:ascii="Times New Roman" w:hAnsi="Times New Roman"/>
          <w:color w:val="000000"/>
          <w:sz w:val="28"/>
          <w:szCs w:val="28"/>
        </w:rPr>
        <w:br/>
        <w:t>с требованиями законодательства Российской Федерации в отношении того же Заявителя и по тому же предмету жалобы.</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28.13. Организация, Администрация, МФЦ, учредитель МФЦ  вправе оставить жалобу без ответа в следующих случаях:</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28.14. Организация, Администрация, МФЦ, учредитель МФЦ сообщает Заявителю об оставлении жалобы без ответа в течение 3 (трех) рабочих дней со дня регистрации жалобы.</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BB28B0">
          <w:rPr>
            <w:rStyle w:val="a6"/>
            <w:rFonts w:ascii="Times New Roman" w:hAnsi="Times New Roman"/>
            <w:color w:val="000000"/>
            <w:sz w:val="28"/>
            <w:szCs w:val="28"/>
          </w:rPr>
          <w:t>статьей 5.63</w:t>
        </w:r>
      </w:hyperlink>
      <w:r w:rsidRPr="00BB28B0">
        <w:rPr>
          <w:rFonts w:ascii="Times New Roman" w:hAnsi="Times New Roman"/>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BB28B0">
          <w:rPr>
            <w:rStyle w:val="a6"/>
            <w:rFonts w:ascii="Times New Roman" w:hAnsi="Times New Roman"/>
            <w:color w:val="000000"/>
            <w:sz w:val="28"/>
            <w:szCs w:val="28"/>
          </w:rPr>
          <w:t>статьями 15.2</w:t>
        </w:r>
      </w:hyperlink>
      <w:r w:rsidRPr="00BB28B0">
        <w:rPr>
          <w:rFonts w:ascii="Times New Roman" w:hAnsi="Times New Roman"/>
          <w:color w:val="000000"/>
          <w:sz w:val="28"/>
          <w:szCs w:val="28"/>
        </w:rPr>
        <w:t xml:space="preserve">, </w:t>
      </w:r>
      <w:hyperlink r:id="rId14" w:history="1">
        <w:r w:rsidRPr="00BB28B0">
          <w:rPr>
            <w:rStyle w:val="a6"/>
            <w:rFonts w:ascii="Times New Roman" w:hAnsi="Times New Roman"/>
            <w:color w:val="000000"/>
            <w:sz w:val="28"/>
            <w:szCs w:val="28"/>
          </w:rPr>
          <w:t>15.3</w:t>
        </w:r>
      </w:hyperlink>
      <w:r w:rsidRPr="00BB28B0">
        <w:rPr>
          <w:rFonts w:ascii="Times New Roman" w:hAnsi="Times New Roman"/>
          <w:color w:val="000000"/>
          <w:sz w:val="28"/>
          <w:szCs w:val="28"/>
        </w:rPr>
        <w:t xml:space="preserve"> Закона Московской области</w:t>
      </w:r>
      <w:r w:rsidRPr="00BB28B0">
        <w:rPr>
          <w:rFonts w:ascii="Times New Roman" w:hAnsi="Times New Roman"/>
          <w:color w:val="000000"/>
          <w:sz w:val="28"/>
          <w:szCs w:val="28"/>
        </w:rPr>
        <w:br/>
        <w:t>№ 37/2016-ОЗ «Кодекс Московской области об административных правонарушениях», должностное лицо или работник, уполномоченный</w:t>
      </w:r>
      <w:r w:rsidRPr="00BB28B0">
        <w:rPr>
          <w:rFonts w:ascii="Times New Roman" w:hAnsi="Times New Roman"/>
          <w:color w:val="000000"/>
          <w:sz w:val="28"/>
          <w:szCs w:val="28"/>
        </w:rPr>
        <w:br/>
        <w:t>на рассмотрение жалоб, незамедлительно направляет имеющиеся материалы в органы прокуратуры и одновременно в Администрацию.</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28.17. Организация, МФЦ, учредители МФЦ обеспечивает:</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28.17.1. оснащение мест приема жалоб;</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w:t>
      </w:r>
      <w:r w:rsidRPr="00BB28B0">
        <w:rPr>
          <w:rFonts w:ascii="Times New Roman" w:hAnsi="Times New Roman"/>
          <w:color w:val="000000"/>
          <w:sz w:val="28"/>
          <w:szCs w:val="28"/>
        </w:rPr>
        <w:br/>
      </w:r>
      <w:r w:rsidRPr="00BB28B0">
        <w:rPr>
          <w:rFonts w:ascii="Times New Roman" w:hAnsi="Times New Roman"/>
          <w:color w:val="000000"/>
          <w:sz w:val="28"/>
          <w:szCs w:val="28"/>
        </w:rPr>
        <w:lastRenderedPageBreak/>
        <w:t>в местах предоставления государственных услуг, на официальных сайтах Организации, МФЦ, учредителей МФЦ, РПГУ, ЕПГУ;</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w:t>
      </w:r>
      <w:r w:rsidRPr="00BB28B0">
        <w:rPr>
          <w:rFonts w:ascii="Times New Roman" w:hAnsi="Times New Roman"/>
          <w:color w:val="000000"/>
          <w:sz w:val="28"/>
          <w:szCs w:val="28"/>
        </w:rPr>
        <w:br/>
        <w:t>при личном приеме;</w:t>
      </w:r>
    </w:p>
    <w:p w:rsidR="007D3D3C" w:rsidRPr="00BB28B0" w:rsidRDefault="007D3D3C" w:rsidP="007D3D3C">
      <w:pPr>
        <w:spacing w:after="0" w:line="240" w:lineRule="auto"/>
        <w:ind w:firstLine="709"/>
        <w:jc w:val="both"/>
        <w:rPr>
          <w:rFonts w:ascii="Times New Roman" w:hAnsi="Times New Roman"/>
          <w:color w:val="000000"/>
          <w:sz w:val="28"/>
          <w:szCs w:val="28"/>
        </w:rPr>
      </w:pPr>
      <w:proofErr w:type="gramStart"/>
      <w:r w:rsidRPr="00BB28B0">
        <w:rPr>
          <w:rFonts w:ascii="Times New Roman" w:hAnsi="Times New Roman"/>
          <w:color w:val="000000"/>
          <w:sz w:val="28"/>
          <w:szCs w:val="28"/>
        </w:rPr>
        <w:t>28.17.4.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w:t>
      </w:r>
      <w:r w:rsidRPr="00BB28B0">
        <w:rPr>
          <w:rFonts w:ascii="Times New Roman" w:hAnsi="Times New Roman"/>
          <w:color w:val="000000"/>
          <w:sz w:val="28"/>
          <w:szCs w:val="28"/>
        </w:rPr>
        <w:br/>
        <w:t>о количестве удовлетворенных и неудовлетворенных жалоб)</w:t>
      </w:r>
      <w:r w:rsidRPr="00BB28B0">
        <w:rPr>
          <w:rFonts w:ascii="Times New Roman" w:hAnsi="Times New Roman"/>
          <w:color w:val="000000"/>
          <w:sz w:val="28"/>
          <w:szCs w:val="28"/>
        </w:rPr>
        <w:br/>
        <w:t>за исключением жалоб на решения и действия (бездействие) МФЦ, руководителя и (или) работника МФЦ.</w:t>
      </w:r>
      <w:proofErr w:type="gramEnd"/>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 xml:space="preserve">28.18. </w:t>
      </w:r>
      <w:proofErr w:type="gramStart"/>
      <w:r w:rsidRPr="00BB28B0">
        <w:rPr>
          <w:rFonts w:ascii="Times New Roman" w:hAnsi="Times New Roman"/>
          <w:color w:val="000000"/>
          <w:sz w:val="28"/>
          <w:szCs w:val="28"/>
        </w:rPr>
        <w:t>Сведения о содержании жалоб подлежат размещению</w:t>
      </w:r>
      <w:r w:rsidRPr="00BB28B0">
        <w:rPr>
          <w:rFonts w:ascii="Times New Roman" w:hAnsi="Times New Roman"/>
          <w:color w:val="000000"/>
          <w:sz w:val="28"/>
          <w:szCs w:val="28"/>
        </w:rPr>
        <w:b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5" w:history="1">
        <w:r w:rsidRPr="00BB28B0">
          <w:rPr>
            <w:rStyle w:val="a6"/>
            <w:rFonts w:ascii="Times New Roman" w:hAnsi="Times New Roman"/>
            <w:color w:val="000000"/>
            <w:sz w:val="28"/>
            <w:szCs w:val="28"/>
          </w:rPr>
          <w:t>Положения</w:t>
        </w:r>
      </w:hyperlink>
      <w:r w:rsidRPr="00BB28B0">
        <w:rPr>
          <w:rFonts w:ascii="Times New Roman" w:hAnsi="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BB28B0">
        <w:rPr>
          <w:rFonts w:ascii="Times New Roman" w:hAnsi="Times New Roman"/>
          <w:color w:val="000000"/>
          <w:sz w:val="28"/>
          <w:szCs w:val="28"/>
        </w:rPr>
        <w:t xml:space="preserve"> № 1198</w:t>
      </w:r>
      <w:r w:rsidRPr="00BB28B0">
        <w:rPr>
          <w:rFonts w:ascii="Times New Roman" w:hAnsi="Times New Roman"/>
          <w:color w:val="000000"/>
          <w:sz w:val="28"/>
          <w:szCs w:val="28"/>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3D3C" w:rsidRPr="00BB28B0" w:rsidRDefault="007D3D3C" w:rsidP="007D3D3C">
      <w:pPr>
        <w:spacing w:after="0" w:line="240" w:lineRule="auto"/>
        <w:ind w:firstLine="709"/>
        <w:jc w:val="both"/>
        <w:rPr>
          <w:rFonts w:ascii="Times New Roman" w:hAnsi="Times New Roman"/>
          <w:color w:val="000000"/>
          <w:sz w:val="28"/>
          <w:szCs w:val="28"/>
        </w:rPr>
      </w:pPr>
    </w:p>
    <w:p w:rsidR="007D3D3C" w:rsidRPr="00BB28B0" w:rsidRDefault="007D3D3C" w:rsidP="00BB28B0">
      <w:pPr>
        <w:pStyle w:val="2-"/>
        <w:rPr>
          <w:color w:val="FF0000"/>
          <w:sz w:val="28"/>
          <w:szCs w:val="28"/>
        </w:rPr>
      </w:pPr>
      <w:bookmarkStart w:id="271" w:name="_Toc28377964"/>
      <w:bookmarkStart w:id="272" w:name="_Toc83988565"/>
      <w:bookmarkStart w:id="273" w:name="_Hlk20901019"/>
      <w:r w:rsidRPr="00BB28B0">
        <w:rPr>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1"/>
      <w:bookmarkEnd w:id="272"/>
    </w:p>
    <w:bookmarkEnd w:id="273"/>
    <w:p w:rsidR="007D3D3C" w:rsidRPr="00BB28B0" w:rsidRDefault="007D3D3C" w:rsidP="007D3D3C">
      <w:pPr>
        <w:spacing w:after="0" w:line="240" w:lineRule="auto"/>
        <w:ind w:firstLine="540"/>
        <w:jc w:val="both"/>
        <w:rPr>
          <w:rFonts w:ascii="Times New Roman" w:hAnsi="Times New Roman"/>
          <w:color w:val="000000" w:themeColor="text1"/>
          <w:sz w:val="28"/>
          <w:szCs w:val="28"/>
        </w:rPr>
      </w:pP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themeColor="text1"/>
          <w:sz w:val="28"/>
          <w:szCs w:val="28"/>
        </w:rPr>
        <w:t>29.1. Жалоба</w:t>
      </w:r>
      <w:r w:rsidRPr="00BB28B0">
        <w:rPr>
          <w:rFonts w:ascii="Times New Roman" w:hAnsi="Times New Roman"/>
          <w:color w:val="000000"/>
          <w:sz w:val="28"/>
          <w:szCs w:val="28"/>
        </w:rPr>
        <w:t xml:space="preserve"> подается в </w:t>
      </w:r>
      <w:r w:rsidRPr="00BB28B0">
        <w:rPr>
          <w:rFonts w:ascii="Times New Roman" w:eastAsia="Times New Roman" w:hAnsi="Times New Roman"/>
          <w:color w:val="000000"/>
          <w:sz w:val="28"/>
          <w:szCs w:val="28"/>
          <w:lang w:eastAsia="ru-RU"/>
        </w:rPr>
        <w:t>Организацию</w:t>
      </w:r>
      <w:r w:rsidRPr="00BB28B0">
        <w:rPr>
          <w:rFonts w:ascii="Times New Roman" w:hAnsi="Times New Roman"/>
          <w:color w:val="000000"/>
          <w:sz w:val="28"/>
          <w:szCs w:val="28"/>
        </w:rPr>
        <w:t xml:space="preserve">, предоставившую Муниципальную </w:t>
      </w:r>
      <w:r w:rsidRPr="00BB28B0">
        <w:rPr>
          <w:rFonts w:ascii="Times New Roman" w:eastAsia="Times New Roman" w:hAnsi="Times New Roman"/>
          <w:color w:val="000000"/>
          <w:sz w:val="28"/>
          <w:szCs w:val="28"/>
          <w:lang w:eastAsia="ru-RU"/>
        </w:rPr>
        <w:t>услугу</w:t>
      </w:r>
      <w:r w:rsidRPr="00BB28B0">
        <w:rPr>
          <w:rFonts w:ascii="Times New Roman" w:hAnsi="Times New Roman"/>
          <w:color w:val="000000"/>
          <w:sz w:val="28"/>
          <w:szCs w:val="28"/>
        </w:rPr>
        <w:t xml:space="preserve">, МФЦ, порядок предоставления которой был нарушен вследствие решений и действий (бездействия)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работника </w:t>
      </w:r>
      <w:r w:rsidRPr="00BB28B0">
        <w:rPr>
          <w:rFonts w:ascii="Times New Roman" w:eastAsia="Times New Roman" w:hAnsi="Times New Roman"/>
          <w:color w:val="000000"/>
          <w:sz w:val="28"/>
          <w:szCs w:val="28"/>
          <w:lang w:eastAsia="ru-RU"/>
        </w:rPr>
        <w:t>Организации</w:t>
      </w:r>
      <w:r w:rsidRPr="00BB28B0">
        <w:rPr>
          <w:rFonts w:ascii="Times New Roman" w:hAnsi="Times New Roman"/>
          <w:color w:val="000000"/>
          <w:sz w:val="28"/>
          <w:szCs w:val="28"/>
        </w:rPr>
        <w:t xml:space="preserve">, </w:t>
      </w:r>
      <w:r w:rsidRPr="00BB28B0">
        <w:rPr>
          <w:rFonts w:ascii="Times New Roman" w:eastAsia="Times New Roman" w:hAnsi="Times New Roman"/>
          <w:color w:val="000000"/>
          <w:sz w:val="28"/>
          <w:szCs w:val="28"/>
          <w:lang w:eastAsia="ru-RU"/>
        </w:rPr>
        <w:t>МФЦ, работника МФЦ</w:t>
      </w:r>
      <w:r w:rsidRPr="00BB28B0">
        <w:rPr>
          <w:rFonts w:ascii="Times New Roman" w:hAnsi="Times New Roman"/>
          <w:color w:val="000000"/>
          <w:sz w:val="28"/>
          <w:szCs w:val="28"/>
        </w:rPr>
        <w:t xml:space="preserve"> и рассматривается </w:t>
      </w:r>
      <w:r w:rsidRPr="00BB28B0">
        <w:rPr>
          <w:rFonts w:ascii="Times New Roman" w:eastAsia="Times New Roman" w:hAnsi="Times New Roman"/>
          <w:color w:val="000000"/>
          <w:sz w:val="28"/>
          <w:szCs w:val="28"/>
          <w:lang w:eastAsia="ru-RU"/>
        </w:rPr>
        <w:t>Организацией, МФЦ</w:t>
      </w:r>
      <w:r w:rsidRPr="00BB28B0">
        <w:rPr>
          <w:rFonts w:ascii="Times New Roman" w:hAnsi="Times New Roman"/>
          <w:color w:val="000000"/>
          <w:sz w:val="28"/>
          <w:szCs w:val="28"/>
        </w:rPr>
        <w:t xml:space="preserve"> в порядке, установленном законодательством Российской Федерации.</w:t>
      </w:r>
    </w:p>
    <w:p w:rsidR="007D3D3C" w:rsidRPr="00BB28B0" w:rsidRDefault="007D3D3C" w:rsidP="007D3D3C">
      <w:pPr>
        <w:spacing w:after="0" w:line="240" w:lineRule="auto"/>
        <w:ind w:firstLine="709"/>
        <w:jc w:val="both"/>
        <w:rPr>
          <w:rFonts w:ascii="Times New Roman" w:hAnsi="Times New Roman"/>
          <w:sz w:val="28"/>
          <w:szCs w:val="28"/>
        </w:rPr>
      </w:pPr>
      <w:r w:rsidRPr="00BB28B0">
        <w:rPr>
          <w:rFonts w:ascii="Times New Roman" w:hAnsi="Times New Roman"/>
          <w:color w:val="000000"/>
          <w:sz w:val="28"/>
          <w:szCs w:val="28"/>
        </w:rPr>
        <w:t xml:space="preserve">29.2. </w:t>
      </w:r>
      <w:r w:rsidRPr="00BB28B0">
        <w:rPr>
          <w:rFonts w:ascii="Times New Roman" w:hAnsi="Times New Roman"/>
          <w:sz w:val="28"/>
          <w:szCs w:val="28"/>
        </w:rPr>
        <w:t xml:space="preserve">Жалобу на решения и действия (бездействие) </w:t>
      </w:r>
      <w:r w:rsidRPr="00BB28B0">
        <w:rPr>
          <w:rFonts w:ascii="Times New Roman" w:hAnsi="Times New Roman"/>
          <w:sz w:val="28"/>
          <w:szCs w:val="28"/>
          <w:lang w:eastAsia="ar-SA"/>
        </w:rPr>
        <w:t>Организации</w:t>
      </w:r>
      <w:r w:rsidRPr="00BB28B0">
        <w:rPr>
          <w:rFonts w:ascii="Times New Roman" w:hAnsi="Times New Roman"/>
          <w:sz w:val="28"/>
          <w:szCs w:val="28"/>
        </w:rPr>
        <w:t xml:space="preserve"> можно подать Губернатору Московской области.</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eastAsia="Times New Roman" w:hAnsi="Times New Roman"/>
          <w:color w:val="000000" w:themeColor="text1"/>
          <w:sz w:val="28"/>
          <w:szCs w:val="28"/>
        </w:rPr>
        <w:t xml:space="preserve">29.3. </w:t>
      </w:r>
      <w:r w:rsidRPr="00BB28B0">
        <w:rPr>
          <w:rFonts w:ascii="Times New Roman" w:eastAsia="Times New Roman" w:hAnsi="Times New Roman"/>
          <w:color w:val="000000"/>
          <w:sz w:val="28"/>
          <w:szCs w:val="28"/>
          <w:lang w:eastAsia="ru-RU"/>
        </w:rPr>
        <w:t>Жалоба на решения и действия (бездействие) работника МФЦ подается руководителю МФЦ.</w:t>
      </w:r>
    </w:p>
    <w:p w:rsidR="007D3D3C" w:rsidRPr="00BB28B0" w:rsidRDefault="007D3D3C" w:rsidP="007D3D3C">
      <w:pPr>
        <w:spacing w:after="0" w:line="240" w:lineRule="auto"/>
        <w:ind w:firstLine="709"/>
        <w:jc w:val="both"/>
        <w:rPr>
          <w:rFonts w:ascii="Times New Roman" w:hAnsi="Times New Roman"/>
          <w:sz w:val="28"/>
          <w:szCs w:val="28"/>
          <w:lang w:eastAsia="ar-SA"/>
        </w:rPr>
      </w:pPr>
      <w:r w:rsidRPr="00BB28B0">
        <w:rPr>
          <w:rFonts w:ascii="Times New Roman" w:eastAsia="Times New Roman" w:hAnsi="Times New Roman"/>
          <w:color w:val="000000"/>
          <w:sz w:val="28"/>
          <w:szCs w:val="28"/>
          <w:lang w:eastAsia="ru-RU"/>
        </w:rPr>
        <w:t xml:space="preserve">29.4. Жалоба на решения и действия (бездействие) МФЦ подается учредителю МФЦ или </w:t>
      </w:r>
      <w:r w:rsidRPr="00BB28B0">
        <w:rPr>
          <w:rFonts w:ascii="Times New Roman" w:hAnsi="Times New Roman"/>
          <w:sz w:val="28"/>
          <w:szCs w:val="28"/>
          <w:lang w:eastAsia="ar-SA"/>
        </w:rPr>
        <w:t xml:space="preserve">в Министерство государственного управления, информационных технологий и связи Московской области. </w:t>
      </w:r>
      <w:proofErr w:type="gramStart"/>
      <w:r w:rsidRPr="00BB28B0">
        <w:rPr>
          <w:rFonts w:ascii="Times New Roman" w:hAnsi="Times New Roman"/>
          <w:sz w:val="28"/>
          <w:szCs w:val="28"/>
          <w:lang w:eastAsia="ar-SA"/>
        </w:rPr>
        <w:t xml:space="preserve">В соответствии </w:t>
      </w:r>
      <w:r w:rsidRPr="00BB28B0">
        <w:rPr>
          <w:rFonts w:ascii="Times New Roman" w:hAnsi="Times New Roman"/>
          <w:sz w:val="28"/>
          <w:szCs w:val="28"/>
          <w:lang w:eastAsia="ar-SA"/>
        </w:rPr>
        <w:lastRenderedPageBreak/>
        <w:t xml:space="preserve">с постановлением Правительства Московской области от 02.09.2019 </w:t>
      </w:r>
      <w:r w:rsidRPr="00BB28B0">
        <w:rPr>
          <w:rFonts w:ascii="Times New Roman" w:hAnsi="Times New Roman"/>
          <w:sz w:val="28"/>
          <w:szCs w:val="28"/>
          <w:lang w:eastAsia="ar-SA"/>
        </w:rPr>
        <w:br/>
        <w:t>№ 570/27 «Об определении должностных лиц, уполномоченных</w:t>
      </w:r>
      <w:r w:rsidRPr="00BB28B0">
        <w:rPr>
          <w:rFonts w:ascii="Times New Roman" w:hAnsi="Times New Roman"/>
          <w:sz w:val="28"/>
          <w:szCs w:val="28"/>
          <w:lang w:eastAsia="ar-SA"/>
        </w:rPr>
        <w:br/>
        <w:t>на принятие жалоб на решения и действия (бездействие) многофункциональных центров предоставления государственных</w:t>
      </w:r>
      <w:r w:rsidRPr="00BB28B0">
        <w:rPr>
          <w:rFonts w:ascii="Times New Roman" w:hAnsi="Times New Roman"/>
          <w:sz w:val="28"/>
          <w:szCs w:val="28"/>
          <w:lang w:eastAsia="ar-SA"/>
        </w:rPr>
        <w:br/>
        <w:t>и муниципальных услуг, и внесении изменений в постановление Правительства Московской области от 08.08.2013 № 601/33</w:t>
      </w:r>
      <w:r w:rsidRPr="00BB28B0">
        <w:rPr>
          <w:rFonts w:ascii="Times New Roman" w:hAnsi="Times New Roman"/>
          <w:sz w:val="28"/>
          <w:szCs w:val="28"/>
          <w:lang w:eastAsia="ar-SA"/>
        </w:rPr>
        <w:br/>
        <w:t>«Об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Pr="00BB28B0">
        <w:rPr>
          <w:rFonts w:ascii="Times New Roman" w:hAnsi="Times New Roman"/>
          <w:sz w:val="28"/>
          <w:szCs w:val="28"/>
          <w:lang w:eastAsia="ar-SA"/>
        </w:rPr>
        <w:t xml:space="preserve"> </w:t>
      </w:r>
      <w:proofErr w:type="gramStart"/>
      <w:r w:rsidRPr="00BB28B0">
        <w:rPr>
          <w:rFonts w:ascii="Times New Roman" w:hAnsi="Times New Roman"/>
          <w:sz w:val="28"/>
          <w:szCs w:val="28"/>
          <w:lang w:eastAsia="ar-SA"/>
        </w:rPr>
        <w:t>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w:t>
      </w:r>
      <w:r w:rsidRPr="00BB28B0">
        <w:rPr>
          <w:rFonts w:ascii="Times New Roman" w:hAnsi="Times New Roman"/>
          <w:sz w:val="28"/>
          <w:szCs w:val="28"/>
          <w:lang w:eastAsia="ar-SA"/>
        </w:rPr>
        <w:br/>
        <w:t>на принятие жалоб на решения и действия (бездействие) МФЦ являются министр государственного управления, информационных технологий</w:t>
      </w:r>
      <w:r w:rsidRPr="00BB28B0">
        <w:rPr>
          <w:rFonts w:ascii="Times New Roman" w:hAnsi="Times New Roman"/>
          <w:sz w:val="28"/>
          <w:szCs w:val="28"/>
          <w:lang w:eastAsia="ar-SA"/>
        </w:rPr>
        <w:br/>
        <w:t>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sz w:val="28"/>
          <w:szCs w:val="28"/>
        </w:rPr>
        <w:t xml:space="preserve">29.5. </w:t>
      </w:r>
      <w:r w:rsidRPr="00BB28B0">
        <w:rPr>
          <w:rFonts w:ascii="Times New Roman" w:hAnsi="Times New Roman"/>
          <w:color w:val="000000"/>
          <w:sz w:val="28"/>
          <w:szCs w:val="28"/>
        </w:rPr>
        <w:t xml:space="preserve">Прием жалоб в письменной форме на бумажном носителе осуществляется </w:t>
      </w:r>
      <w:r w:rsidRPr="00BB28B0">
        <w:rPr>
          <w:rFonts w:ascii="Times New Roman" w:eastAsia="Times New Roman" w:hAnsi="Times New Roman"/>
          <w:color w:val="000000"/>
          <w:sz w:val="28"/>
          <w:szCs w:val="28"/>
          <w:lang w:eastAsia="ru-RU"/>
        </w:rPr>
        <w:t>Организацией, МФЦ</w:t>
      </w:r>
      <w:r w:rsidRPr="00BB28B0">
        <w:rPr>
          <w:rFonts w:ascii="Times New Roman" w:hAnsi="Times New Roman"/>
          <w:color w:val="000000"/>
          <w:sz w:val="28"/>
          <w:szCs w:val="28"/>
        </w:rPr>
        <w:t xml:space="preserve"> в месте, где Заявитель подавал Запрос на получение </w:t>
      </w:r>
      <w:r w:rsidRPr="00BB28B0">
        <w:rPr>
          <w:rFonts w:ascii="Times New Roman" w:eastAsia="Times New Roman" w:hAnsi="Times New Roman"/>
          <w:color w:val="000000"/>
          <w:sz w:val="28"/>
          <w:szCs w:val="28"/>
          <w:lang w:eastAsia="ru-RU"/>
        </w:rPr>
        <w:t>Муниципальной услуги</w:t>
      </w:r>
      <w:r w:rsidRPr="00BB28B0">
        <w:rPr>
          <w:rFonts w:ascii="Times New Roman" w:hAnsi="Times New Roman"/>
          <w:color w:val="000000"/>
          <w:sz w:val="28"/>
          <w:szCs w:val="28"/>
        </w:rPr>
        <w:t xml:space="preserve">, нарушение порядка которой обжалуется, либо в месте, где Заявителем получен результат указанной </w:t>
      </w:r>
      <w:r w:rsidRPr="00BB28B0">
        <w:rPr>
          <w:rFonts w:ascii="Times New Roman" w:eastAsia="Times New Roman" w:hAnsi="Times New Roman"/>
          <w:color w:val="000000"/>
          <w:sz w:val="28"/>
          <w:szCs w:val="28"/>
          <w:lang w:eastAsia="ru-RU"/>
        </w:rPr>
        <w:t>Муниципальной услуги</w:t>
      </w:r>
      <w:r w:rsidRPr="00BB28B0">
        <w:rPr>
          <w:rFonts w:ascii="Times New Roman" w:hAnsi="Times New Roman"/>
          <w:color w:val="000000"/>
          <w:sz w:val="28"/>
          <w:szCs w:val="28"/>
        </w:rPr>
        <w:t>.</w:t>
      </w:r>
    </w:p>
    <w:p w:rsidR="007D3D3C" w:rsidRPr="00BB28B0" w:rsidRDefault="007D3D3C" w:rsidP="007D3D3C">
      <w:pPr>
        <w:spacing w:after="0" w:line="240" w:lineRule="auto"/>
        <w:ind w:firstLine="709"/>
        <w:jc w:val="both"/>
        <w:rPr>
          <w:rFonts w:ascii="Times New Roman" w:hAnsi="Times New Roman"/>
          <w:sz w:val="28"/>
          <w:szCs w:val="28"/>
          <w:lang w:eastAsia="ar-SA"/>
        </w:rPr>
      </w:pPr>
      <w:r w:rsidRPr="00BB28B0">
        <w:rPr>
          <w:rFonts w:ascii="Times New Roman" w:eastAsia="Times New Roman" w:hAnsi="Times New Roman"/>
          <w:color w:val="000000"/>
          <w:sz w:val="28"/>
          <w:szCs w:val="28"/>
          <w:lang w:eastAsia="ru-RU"/>
        </w:rPr>
        <w:t>Прием жалоб в письменной форме на бумажном носителе осуществляется учредителем МФЦ в месте его фактического нахождения.</w:t>
      </w:r>
      <w:r w:rsidRPr="00BB28B0">
        <w:rPr>
          <w:rFonts w:ascii="Times New Roman" w:hAnsi="Times New Roman"/>
          <w:sz w:val="28"/>
          <w:szCs w:val="28"/>
          <w:lang w:eastAsia="ar-SA"/>
        </w:rPr>
        <w:t xml:space="preserve"> </w:t>
      </w:r>
      <w:r w:rsidRPr="00BB28B0">
        <w:rPr>
          <w:rFonts w:ascii="Times New Roman" w:eastAsia="Times New Roman" w:hAnsi="Times New Roman"/>
          <w:color w:val="000000"/>
          <w:sz w:val="28"/>
          <w:szCs w:val="28"/>
          <w:lang w:eastAsia="ru-RU"/>
        </w:rPr>
        <w:t>Время приема жалоб должно совпадать со временем работы учредителя МФЦ.</w:t>
      </w:r>
    </w:p>
    <w:p w:rsidR="007D3D3C" w:rsidRPr="00BB28B0" w:rsidRDefault="007D3D3C" w:rsidP="007D3D3C">
      <w:pPr>
        <w:spacing w:after="0" w:line="240" w:lineRule="auto"/>
        <w:ind w:firstLine="709"/>
        <w:jc w:val="both"/>
        <w:rPr>
          <w:rFonts w:ascii="Times New Roman" w:hAnsi="Times New Roman"/>
          <w:color w:val="000000"/>
          <w:sz w:val="28"/>
          <w:szCs w:val="28"/>
        </w:rPr>
      </w:pPr>
      <w:r w:rsidRPr="00BB28B0">
        <w:rPr>
          <w:rFonts w:ascii="Times New Roman" w:hAnsi="Times New Roman"/>
          <w:color w:val="000000"/>
          <w:sz w:val="28"/>
          <w:szCs w:val="28"/>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eastAsia="Times New Roman" w:hAnsi="Times New Roman"/>
          <w:color w:val="000000"/>
          <w:sz w:val="28"/>
          <w:szCs w:val="28"/>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eastAsia="Times New Roman" w:hAnsi="Times New Roman"/>
          <w:color w:val="000000"/>
          <w:sz w:val="28"/>
          <w:szCs w:val="28"/>
          <w:lang w:eastAsia="ru-RU"/>
        </w:rPr>
        <w:t>При поступлении жалобы МФЦ обеспечивает ее передачу</w:t>
      </w:r>
      <w:r w:rsidRPr="00BB28B0">
        <w:rPr>
          <w:rFonts w:ascii="Times New Roman" w:eastAsia="Times New Roman" w:hAnsi="Times New Roman"/>
          <w:color w:val="000000"/>
          <w:sz w:val="28"/>
          <w:szCs w:val="28"/>
          <w:lang w:eastAsia="ru-RU"/>
        </w:rPr>
        <w:br/>
        <w:t>в Администрацию в порядке и сроки, которые установлены соглашением</w:t>
      </w:r>
      <w:r w:rsidRPr="00BB28B0">
        <w:rPr>
          <w:rFonts w:ascii="Times New Roman" w:eastAsia="Times New Roman" w:hAnsi="Times New Roman"/>
          <w:color w:val="000000"/>
          <w:sz w:val="28"/>
          <w:szCs w:val="28"/>
          <w:lang w:eastAsia="ru-RU"/>
        </w:rPr>
        <w:br/>
        <w:t>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w:t>
      </w:r>
      <w:r w:rsidRPr="00BB28B0">
        <w:rPr>
          <w:rFonts w:ascii="Times New Roman" w:eastAsia="Times New Roman" w:hAnsi="Times New Roman"/>
          <w:color w:val="000000"/>
          <w:sz w:val="28"/>
          <w:szCs w:val="28"/>
          <w:lang w:eastAsia="ru-RU"/>
        </w:rPr>
        <w:br/>
        <w:t>в Администрации.</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eastAsia="Times New Roman" w:hAnsi="Times New Roman"/>
          <w:color w:val="000000"/>
          <w:sz w:val="28"/>
          <w:szCs w:val="28"/>
          <w:lang w:eastAsia="ru-RU"/>
        </w:rPr>
        <w:t xml:space="preserve">29.7. Жалоба, поступившая в Администрацию, МФЦ, учредителю МФЦ, Министерство </w:t>
      </w:r>
      <w:r w:rsidRPr="00BB28B0">
        <w:rPr>
          <w:rFonts w:ascii="Times New Roman" w:hAnsi="Times New Roman"/>
          <w:sz w:val="28"/>
          <w:szCs w:val="28"/>
          <w:lang w:eastAsia="ar-SA"/>
        </w:rPr>
        <w:t>государственного управления, информационных технологий и связи Московской области</w:t>
      </w:r>
      <w:r w:rsidRPr="00BB28B0">
        <w:rPr>
          <w:rFonts w:ascii="Times New Roman" w:eastAsia="Times New Roman" w:hAnsi="Times New Roman"/>
          <w:color w:val="000000"/>
          <w:sz w:val="28"/>
          <w:szCs w:val="28"/>
          <w:lang w:eastAsia="ru-RU"/>
        </w:rPr>
        <w:t>, подлежит регистрации</w:t>
      </w:r>
      <w:r w:rsidRPr="00BB28B0">
        <w:rPr>
          <w:rFonts w:ascii="Times New Roman" w:eastAsia="Times New Roman" w:hAnsi="Times New Roman"/>
          <w:color w:val="000000"/>
          <w:sz w:val="28"/>
          <w:szCs w:val="28"/>
          <w:lang w:eastAsia="ru-RU"/>
        </w:rPr>
        <w:br/>
        <w:t xml:space="preserve">не позднее следующего рабочего дня со дня ее поступления. </w:t>
      </w:r>
    </w:p>
    <w:p w:rsidR="007D3D3C" w:rsidRPr="00BB28B0" w:rsidRDefault="007D3D3C" w:rsidP="007D3D3C">
      <w:pPr>
        <w:spacing w:after="0" w:line="240" w:lineRule="auto"/>
        <w:ind w:firstLine="709"/>
        <w:jc w:val="both"/>
        <w:rPr>
          <w:rFonts w:ascii="Verdana" w:eastAsia="Times New Roman" w:hAnsi="Verdana"/>
          <w:color w:val="000000"/>
          <w:sz w:val="28"/>
          <w:szCs w:val="28"/>
          <w:lang w:eastAsia="ru-RU"/>
        </w:rPr>
      </w:pPr>
      <w:r w:rsidRPr="00BB28B0">
        <w:rPr>
          <w:rFonts w:ascii="Times New Roman" w:eastAsia="Times New Roman" w:hAnsi="Times New Roman"/>
          <w:color w:val="000000"/>
          <w:sz w:val="28"/>
          <w:szCs w:val="28"/>
          <w:lang w:eastAsia="ru-RU"/>
        </w:rPr>
        <w:t>Жалоба рассматривается в течение 15 (Пятнадцати) рабочих дней</w:t>
      </w:r>
      <w:r w:rsidRPr="00BB28B0">
        <w:rPr>
          <w:rFonts w:ascii="Times New Roman" w:eastAsia="Times New Roman" w:hAnsi="Times New Roman"/>
          <w:color w:val="000000"/>
          <w:sz w:val="28"/>
          <w:szCs w:val="28"/>
          <w:lang w:eastAsia="ru-RU"/>
        </w:rPr>
        <w:br/>
        <w:t>со дня ее регистрации (если более короткие сроки рассмотрения жалобы</w:t>
      </w:r>
      <w:r w:rsidRPr="00BB28B0">
        <w:rPr>
          <w:rFonts w:ascii="Times New Roman" w:eastAsia="Times New Roman" w:hAnsi="Times New Roman"/>
          <w:color w:val="000000"/>
          <w:sz w:val="28"/>
          <w:szCs w:val="28"/>
          <w:lang w:eastAsia="ru-RU"/>
        </w:rPr>
        <w:br/>
      </w:r>
      <w:r w:rsidRPr="00BB28B0">
        <w:rPr>
          <w:rFonts w:ascii="Times New Roman" w:eastAsia="Times New Roman" w:hAnsi="Times New Roman"/>
          <w:color w:val="000000"/>
          <w:sz w:val="28"/>
          <w:szCs w:val="28"/>
          <w:lang w:eastAsia="ru-RU"/>
        </w:rPr>
        <w:lastRenderedPageBreak/>
        <w:t xml:space="preserve">не установлены Администрацией, МФЦ, учредителем МФЦ, Министерством </w:t>
      </w:r>
      <w:r w:rsidRPr="00BB28B0">
        <w:rPr>
          <w:rFonts w:ascii="Times New Roman" w:hAnsi="Times New Roman"/>
          <w:sz w:val="28"/>
          <w:szCs w:val="28"/>
          <w:lang w:eastAsia="ar-SA"/>
        </w:rPr>
        <w:t>государственного управления, информационных технологий и связи Московской области)</w:t>
      </w:r>
      <w:r w:rsidRPr="00BB28B0">
        <w:rPr>
          <w:rFonts w:ascii="Times New Roman" w:eastAsia="Times New Roman" w:hAnsi="Times New Roman"/>
          <w:color w:val="000000"/>
          <w:sz w:val="28"/>
          <w:szCs w:val="28"/>
          <w:lang w:eastAsia="ru-RU"/>
        </w:rPr>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D3D3C" w:rsidRPr="00BB28B0" w:rsidRDefault="007D3D3C" w:rsidP="007D3D3C">
      <w:pPr>
        <w:spacing w:after="0" w:line="240" w:lineRule="auto"/>
        <w:ind w:firstLine="709"/>
        <w:jc w:val="both"/>
        <w:rPr>
          <w:rFonts w:ascii="Verdana" w:eastAsia="Times New Roman" w:hAnsi="Verdana"/>
          <w:color w:val="000000"/>
          <w:sz w:val="28"/>
          <w:szCs w:val="28"/>
          <w:lang w:eastAsia="ru-RU"/>
        </w:rPr>
      </w:pPr>
      <w:r w:rsidRPr="00BB28B0">
        <w:rPr>
          <w:rFonts w:ascii="Times New Roman" w:eastAsia="Times New Roman" w:hAnsi="Times New Roman"/>
          <w:color w:val="000000"/>
          <w:sz w:val="28"/>
          <w:szCs w:val="28"/>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r w:rsidRPr="00BB28B0">
        <w:rPr>
          <w:rFonts w:ascii="Times New Roman" w:eastAsia="Times New Roman" w:hAnsi="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7D3D3C" w:rsidRPr="00BB28B0" w:rsidRDefault="007D3D3C" w:rsidP="007D3D3C">
      <w:pPr>
        <w:spacing w:after="0" w:line="240" w:lineRule="auto"/>
        <w:ind w:firstLine="709"/>
        <w:jc w:val="both"/>
        <w:rPr>
          <w:rFonts w:ascii="Times New Roman" w:eastAsia="Times New Roman" w:hAnsi="Times New Roman"/>
          <w:color w:val="000000"/>
          <w:sz w:val="28"/>
          <w:szCs w:val="28"/>
          <w:lang w:eastAsia="ru-RU"/>
        </w:rPr>
      </w:pPr>
    </w:p>
    <w:p w:rsidR="007D3D3C" w:rsidRPr="00BB28B0" w:rsidRDefault="007D3D3C" w:rsidP="00BB28B0">
      <w:pPr>
        <w:pStyle w:val="2-"/>
        <w:rPr>
          <w:sz w:val="28"/>
          <w:szCs w:val="28"/>
        </w:rPr>
      </w:pPr>
      <w:bookmarkStart w:id="274" w:name="_Toc28377965"/>
      <w:bookmarkStart w:id="275" w:name="_Toc83988566"/>
      <w:bookmarkStart w:id="276" w:name="_Hlk20901028"/>
      <w:r w:rsidRPr="00BB28B0">
        <w:rPr>
          <w:sz w:val="28"/>
          <w:szCs w:val="28"/>
        </w:rPr>
        <w:t xml:space="preserve">30. Способы информирования Заявителей о порядке подачи </w:t>
      </w:r>
      <w:r w:rsidRPr="00BB28B0">
        <w:rPr>
          <w:sz w:val="28"/>
          <w:szCs w:val="28"/>
        </w:rPr>
        <w:br/>
        <w:t>и рассмотрения жалобы, в том числе с использованием РПГУ</w:t>
      </w:r>
      <w:bookmarkEnd w:id="274"/>
      <w:r w:rsidRPr="00BB28B0">
        <w:rPr>
          <w:sz w:val="28"/>
          <w:szCs w:val="28"/>
        </w:rPr>
        <w:t xml:space="preserve"> и ЕПГУ</w:t>
      </w:r>
      <w:bookmarkEnd w:id="275"/>
    </w:p>
    <w:p w:rsidR="007D3D3C" w:rsidRPr="00BB28B0" w:rsidRDefault="007D3D3C" w:rsidP="007D3D3C">
      <w:pPr>
        <w:widowControl w:val="0"/>
        <w:spacing w:after="0" w:line="240" w:lineRule="auto"/>
        <w:jc w:val="center"/>
        <w:rPr>
          <w:rFonts w:ascii="Times New Roman" w:hAnsi="Times New Roman"/>
          <w:color w:val="000000" w:themeColor="text1"/>
          <w:sz w:val="28"/>
          <w:szCs w:val="28"/>
        </w:rPr>
      </w:pPr>
    </w:p>
    <w:bookmarkEnd w:id="276"/>
    <w:p w:rsidR="007D3D3C" w:rsidRPr="00BB28B0" w:rsidRDefault="007D3D3C" w:rsidP="007D3D3C">
      <w:pPr>
        <w:widowControl w:val="0"/>
        <w:spacing w:after="0" w:line="240" w:lineRule="auto"/>
        <w:ind w:firstLine="709"/>
        <w:jc w:val="both"/>
        <w:rPr>
          <w:rFonts w:ascii="Times New Roman" w:hAnsi="Times New Roman"/>
          <w:sz w:val="28"/>
          <w:szCs w:val="28"/>
        </w:rPr>
      </w:pPr>
      <w:r w:rsidRPr="00BB28B0">
        <w:rPr>
          <w:rFonts w:ascii="Times New Roman" w:hAnsi="Times New Roman"/>
          <w:color w:val="000000" w:themeColor="text1"/>
          <w:sz w:val="28"/>
          <w:szCs w:val="28"/>
        </w:rPr>
        <w:t xml:space="preserve">30.1. </w:t>
      </w:r>
      <w:r w:rsidRPr="00BB28B0">
        <w:rPr>
          <w:rFonts w:ascii="Times New Roman" w:hAnsi="Times New Roman"/>
          <w:sz w:val="28"/>
          <w:szCs w:val="28"/>
        </w:rPr>
        <w:t>Заявители информируются о порядке подачи и рассмотрении жалобы, в том числе с использованием РПГУ и ЕПГУ способами, предусмотренными подразделом 3 настоящего Административного регламента.</w:t>
      </w:r>
    </w:p>
    <w:p w:rsidR="007D3D3C" w:rsidRPr="00BB28B0" w:rsidRDefault="007D3D3C" w:rsidP="007D3D3C">
      <w:pPr>
        <w:spacing w:after="0" w:line="240" w:lineRule="auto"/>
        <w:ind w:firstLine="709"/>
        <w:jc w:val="both"/>
        <w:rPr>
          <w:rFonts w:ascii="Times New Roman" w:hAnsi="Times New Roman"/>
          <w:color w:val="FFC000"/>
          <w:sz w:val="28"/>
          <w:szCs w:val="28"/>
        </w:rPr>
      </w:pPr>
      <w:bookmarkStart w:id="277" w:name="_Hlk23430539"/>
      <w:r w:rsidRPr="00BB28B0">
        <w:rPr>
          <w:rFonts w:ascii="Times New Roman" w:hAnsi="Times New Roman"/>
          <w:sz w:val="28"/>
          <w:szCs w:val="28"/>
        </w:rPr>
        <w:t xml:space="preserve">30.2. Информация, указанная в разделе </w:t>
      </w:r>
      <w:r w:rsidRPr="00BB28B0">
        <w:rPr>
          <w:rFonts w:ascii="Times New Roman" w:hAnsi="Times New Roman"/>
          <w:sz w:val="28"/>
          <w:szCs w:val="28"/>
          <w:lang w:val="en-US"/>
        </w:rPr>
        <w:t>V</w:t>
      </w:r>
      <w:r w:rsidRPr="00BB28B0">
        <w:rPr>
          <w:rFonts w:ascii="Times New Roman" w:hAnsi="Times New Roman"/>
          <w:sz w:val="28"/>
          <w:szCs w:val="28"/>
        </w:rPr>
        <w:t xml:space="preserve"> настоящего Административного регламента, подлежит обязательному размещению на РПГУ и ЕПГУ, официальном сайте </w:t>
      </w:r>
      <w:r w:rsidRPr="00BB28B0">
        <w:rPr>
          <w:rFonts w:ascii="Times New Roman" w:eastAsia="Times New Roman" w:hAnsi="Times New Roman"/>
          <w:sz w:val="28"/>
          <w:szCs w:val="28"/>
        </w:rPr>
        <w:t>Организации</w:t>
      </w:r>
      <w:r w:rsidRPr="00BB28B0">
        <w:rPr>
          <w:rFonts w:ascii="Times New Roman" w:hAnsi="Times New Roman"/>
          <w:sz w:val="28"/>
          <w:szCs w:val="28"/>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w:t>
      </w:r>
      <w:r w:rsidRPr="00BB28B0">
        <w:rPr>
          <w:rFonts w:ascii="Times New Roman" w:hAnsi="Times New Roman"/>
          <w:sz w:val="28"/>
          <w:szCs w:val="28"/>
        </w:rPr>
        <w:br/>
        <w:t>и муниципальных услуг (функций) Московской области».</w:t>
      </w:r>
    </w:p>
    <w:bookmarkEnd w:id="277"/>
    <w:p w:rsidR="007D3D3C" w:rsidRPr="00BB28B0" w:rsidRDefault="007D3D3C" w:rsidP="007D3D3C">
      <w:pPr>
        <w:spacing w:after="0" w:line="240" w:lineRule="auto"/>
        <w:jc w:val="center"/>
        <w:rPr>
          <w:rFonts w:ascii="Times New Roman" w:hAnsi="Times New Roman"/>
          <w:color w:val="FFC000"/>
          <w:sz w:val="28"/>
          <w:szCs w:val="28"/>
        </w:rPr>
      </w:pPr>
    </w:p>
    <w:p w:rsidR="007D3D3C" w:rsidRPr="00BB28B0" w:rsidRDefault="007D3D3C" w:rsidP="00BB28B0">
      <w:pPr>
        <w:pStyle w:val="2f7"/>
        <w:rPr>
          <w:sz w:val="28"/>
          <w:szCs w:val="28"/>
        </w:rPr>
      </w:pPr>
      <w:bookmarkStart w:id="278" w:name="_Toc28377966"/>
      <w:bookmarkStart w:id="279" w:name="_Toc83988567"/>
      <w:bookmarkStart w:id="280" w:name="_Hlk20901040"/>
      <w:r w:rsidRPr="00BB28B0">
        <w:rPr>
          <w:sz w:val="28"/>
          <w:szCs w:val="28"/>
        </w:rPr>
        <w:t>31. Перечень нормативных правовых актов, регулирующих порядок досудебного (внесудебного) обжалования решений</w:t>
      </w:r>
      <w:r w:rsidRPr="00BB28B0">
        <w:rPr>
          <w:sz w:val="28"/>
          <w:szCs w:val="28"/>
        </w:rPr>
        <w:br/>
        <w:t>и действий (бездействия) Организации, работников Организации</w:t>
      </w:r>
      <w:bookmarkEnd w:id="278"/>
      <w:r w:rsidRPr="00BB28B0">
        <w:rPr>
          <w:sz w:val="28"/>
          <w:szCs w:val="28"/>
        </w:rPr>
        <w:t>, МФЦ, работников МФЦ</w:t>
      </w:r>
      <w:bookmarkEnd w:id="279"/>
    </w:p>
    <w:p w:rsidR="007D3D3C" w:rsidRPr="00BB28B0" w:rsidRDefault="007D3D3C" w:rsidP="007D3D3C">
      <w:pPr>
        <w:tabs>
          <w:tab w:val="left" w:pos="6015"/>
        </w:tabs>
        <w:spacing w:after="0" w:line="240" w:lineRule="auto"/>
        <w:rPr>
          <w:rFonts w:ascii="Times New Roman" w:hAnsi="Times New Roman"/>
          <w:color w:val="000000" w:themeColor="text1"/>
          <w:sz w:val="28"/>
          <w:szCs w:val="28"/>
        </w:rPr>
      </w:pPr>
      <w:r w:rsidRPr="00BB28B0">
        <w:rPr>
          <w:rFonts w:ascii="Times New Roman" w:hAnsi="Times New Roman"/>
          <w:color w:val="000000" w:themeColor="text1"/>
          <w:sz w:val="28"/>
          <w:szCs w:val="28"/>
        </w:rPr>
        <w:tab/>
      </w:r>
    </w:p>
    <w:bookmarkEnd w:id="280"/>
    <w:p w:rsidR="00F07F96" w:rsidRPr="00BB28B0" w:rsidRDefault="007D3D3C" w:rsidP="007D3D3C">
      <w:pPr>
        <w:spacing w:after="0" w:line="240" w:lineRule="auto"/>
        <w:ind w:firstLine="709"/>
        <w:jc w:val="both"/>
        <w:rPr>
          <w:sz w:val="28"/>
          <w:szCs w:val="28"/>
        </w:rPr>
      </w:pPr>
      <w:r w:rsidRPr="00BB28B0">
        <w:rPr>
          <w:rFonts w:ascii="Times New Roman" w:hAnsi="Times New Roman"/>
          <w:sz w:val="28"/>
          <w:szCs w:val="28"/>
        </w:rPr>
        <w:t xml:space="preserve">31.1. </w:t>
      </w:r>
      <w:proofErr w:type="gramStart"/>
      <w:r w:rsidRPr="00BB28B0">
        <w:rPr>
          <w:rFonts w:ascii="Times New Roman" w:hAnsi="Times New Roman"/>
          <w:sz w:val="28"/>
          <w:szCs w:val="28"/>
        </w:rPr>
        <w:t xml:space="preserve">Досудебный (внесудебный) порядок обжалования действий (бездействия) и (или) решений, принятых в ходе представления </w:t>
      </w:r>
      <w:r w:rsidRPr="00BB28B0">
        <w:rPr>
          <w:rFonts w:ascii="Times New Roman" w:hAnsi="Times New Roman"/>
          <w:sz w:val="28"/>
          <w:szCs w:val="28"/>
          <w:lang w:eastAsia="ar-SA"/>
        </w:rPr>
        <w:t>Муниципальной услуги</w:t>
      </w:r>
      <w:r w:rsidRPr="00BB28B0">
        <w:rPr>
          <w:rFonts w:ascii="Times New Roman" w:hAnsi="Times New Roman"/>
          <w:sz w:val="28"/>
          <w:szCs w:val="28"/>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w:t>
      </w:r>
      <w:r w:rsidRPr="00BB28B0">
        <w:rPr>
          <w:rFonts w:ascii="Times New Roman" w:hAnsi="Times New Roman"/>
          <w:sz w:val="28"/>
          <w:szCs w:val="28"/>
        </w:rPr>
        <w:br/>
        <w:t xml:space="preserve">от 08.08.2013 № 601/33 «Об утверждении Положения об особенностях </w:t>
      </w:r>
      <w:r w:rsidRPr="00BB28B0">
        <w:rPr>
          <w:rFonts w:ascii="Times New Roman" w:hAnsi="Times New Roman"/>
          <w:sz w:val="28"/>
          <w:szCs w:val="28"/>
        </w:rPr>
        <w:lastRenderedPageBreak/>
        <w:t>подачи и рассмотрения жалоб на решения и действия (бездействие) исполнительных органов государственной власти</w:t>
      </w:r>
      <w:proofErr w:type="gramEnd"/>
      <w:r w:rsidRPr="00BB28B0">
        <w:rPr>
          <w:rFonts w:ascii="Times New Roman" w:hAnsi="Times New Roman"/>
          <w:sz w:val="28"/>
          <w:szCs w:val="28"/>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End w:id="190"/>
      <w:bookmarkEnd w:id="239"/>
      <w:bookmarkEnd w:id="240"/>
      <w:bookmarkEnd w:id="241"/>
      <w:r w:rsidRPr="00BB28B0">
        <w:rPr>
          <w:rFonts w:ascii="Times New Roman" w:hAnsi="Times New Roman"/>
          <w:sz w:val="28"/>
          <w:szCs w:val="28"/>
        </w:rPr>
        <w:t>».</w:t>
      </w:r>
    </w:p>
    <w:sectPr w:rsidR="00F07F96" w:rsidRPr="00BB28B0" w:rsidSect="007D3D3C">
      <w:headerReference w:type="default" r:id="rId16"/>
      <w:footerReference w:type="default" r:id="rId17"/>
      <w:pgSz w:w="11906" w:h="16838"/>
      <w:pgMar w:top="1134" w:right="851" w:bottom="85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0E" w:rsidRDefault="009A6E0E" w:rsidP="007D3D3C">
      <w:pPr>
        <w:spacing w:after="0" w:line="240" w:lineRule="auto"/>
      </w:pPr>
      <w:r>
        <w:separator/>
      </w:r>
    </w:p>
  </w:endnote>
  <w:endnote w:type="continuationSeparator" w:id="0">
    <w:p w:rsidR="009A6E0E" w:rsidRDefault="009A6E0E" w:rsidP="007D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Times New Roman"/>
    <w:charset w:val="CC"/>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5A" w:rsidRDefault="006E0B5A" w:rsidP="00245EDF">
    <w:pPr>
      <w:pStyle w:val="a9"/>
      <w:jc w:val="center"/>
    </w:pPr>
  </w:p>
  <w:p w:rsidR="006E0B5A" w:rsidRDefault="006E0B5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0E" w:rsidRDefault="009A6E0E" w:rsidP="007D3D3C">
      <w:pPr>
        <w:spacing w:after="0" w:line="240" w:lineRule="auto"/>
      </w:pPr>
      <w:r>
        <w:separator/>
      </w:r>
    </w:p>
  </w:footnote>
  <w:footnote w:type="continuationSeparator" w:id="0">
    <w:p w:rsidR="009A6E0E" w:rsidRDefault="009A6E0E" w:rsidP="007D3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25653"/>
      <w:docPartObj>
        <w:docPartGallery w:val="Page Numbers (Top of Page)"/>
        <w:docPartUnique/>
      </w:docPartObj>
    </w:sdtPr>
    <w:sdtEndPr/>
    <w:sdtContent>
      <w:p w:rsidR="006E0B5A" w:rsidRDefault="006E0B5A">
        <w:pPr>
          <w:pStyle w:val="a7"/>
          <w:jc w:val="center"/>
        </w:pPr>
        <w:r>
          <w:rPr>
            <w:noProof/>
          </w:rPr>
          <w:fldChar w:fldCharType="begin"/>
        </w:r>
        <w:r>
          <w:rPr>
            <w:noProof/>
          </w:rPr>
          <w:instrText>PAGE   \* MERGEFORMAT</w:instrText>
        </w:r>
        <w:r>
          <w:rPr>
            <w:noProof/>
          </w:rPr>
          <w:fldChar w:fldCharType="separate"/>
        </w:r>
        <w:r w:rsidR="00BB28B0">
          <w:rPr>
            <w:noProof/>
          </w:rPr>
          <w:t>1</w:t>
        </w:r>
        <w:r>
          <w:rPr>
            <w:noProof/>
          </w:rPr>
          <w:fldChar w:fldCharType="end"/>
        </w:r>
      </w:p>
    </w:sdtContent>
  </w:sdt>
  <w:p w:rsidR="006E0B5A" w:rsidRDefault="006E0B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2">
    <w:nsid w:val="0000000D"/>
    <w:multiLevelType w:val="multilevel"/>
    <w:tmpl w:val="BE846146"/>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1A"/>
    <w:multiLevelType w:val="multilevel"/>
    <w:tmpl w:val="FF529FB4"/>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0000001D"/>
    <w:multiLevelType w:val="multilevel"/>
    <w:tmpl w:val="7FBE42B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7">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6907501"/>
    <w:multiLevelType w:val="hybridMultilevel"/>
    <w:tmpl w:val="2D5CAF78"/>
    <w:lvl w:ilvl="0" w:tplc="021EB956">
      <w:start w:val="1"/>
      <w:numFmt w:val="upperRoman"/>
      <w:pStyle w:val="1-"/>
      <w:lvlText w:val="%1."/>
      <w:lvlJc w:val="left"/>
      <w:pPr>
        <w:ind w:left="114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6F0458"/>
    <w:multiLevelType w:val="multilevel"/>
    <w:tmpl w:val="ECD09820"/>
    <w:lvl w:ilvl="0">
      <w:start w:val="22"/>
      <w:numFmt w:val="decimal"/>
      <w:lvlText w:val="%1."/>
      <w:lvlJc w:val="left"/>
      <w:pPr>
        <w:ind w:left="480" w:hanging="480"/>
      </w:pPr>
      <w:rPr>
        <w:rFonts w:eastAsia="Times New Roman" w:hint="default"/>
      </w:rPr>
    </w:lvl>
    <w:lvl w:ilvl="1">
      <w:start w:val="1"/>
      <w:numFmt w:val="decimal"/>
      <w:lvlText w:val="%1.%2."/>
      <w:lvlJc w:val="left"/>
      <w:pPr>
        <w:ind w:left="1473" w:hanging="480"/>
      </w:pPr>
      <w:rPr>
        <w:rFonts w:eastAsia="Times New Roman" w:hint="default"/>
        <w:b w:val="0"/>
        <w:sz w:val="28"/>
        <w:szCs w:val="28"/>
        <w:vertAlign w:val="baseline"/>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0DA352F5"/>
    <w:multiLevelType w:val="hybridMultilevel"/>
    <w:tmpl w:val="0F28D56C"/>
    <w:lvl w:ilvl="0" w:tplc="84D67FC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135AF5"/>
    <w:multiLevelType w:val="hybridMultilevel"/>
    <w:tmpl w:val="D136AE1E"/>
    <w:lvl w:ilvl="0" w:tplc="3C501D00">
      <w:start w:val="1"/>
      <w:numFmt w:val="decimal"/>
      <w:lvlText w:val="%1."/>
      <w:lvlJc w:val="left"/>
      <w:pPr>
        <w:ind w:left="1210" w:hanging="360"/>
      </w:pPr>
      <w:rPr>
        <w:rFonts w:eastAsia="Arial Unicode M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21AAC"/>
    <w:multiLevelType w:val="multilevel"/>
    <w:tmpl w:val="94D8C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DD5527"/>
    <w:multiLevelType w:val="hybridMultilevel"/>
    <w:tmpl w:val="DBCCA0A8"/>
    <w:lvl w:ilvl="0" w:tplc="9DCC4426">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6">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2099560F"/>
    <w:multiLevelType w:val="multilevel"/>
    <w:tmpl w:val="AAD4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345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4">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5">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2B76AF"/>
    <w:multiLevelType w:val="hybridMultilevel"/>
    <w:tmpl w:val="8BA80CDC"/>
    <w:lvl w:ilvl="0" w:tplc="683AD0B0">
      <w:start w:val="1"/>
      <w:numFmt w:val="decimal"/>
      <w:lvlText w:val="%1."/>
      <w:lvlJc w:val="left"/>
      <w:pPr>
        <w:ind w:left="226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29">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nsid w:val="42C70061"/>
    <w:multiLevelType w:val="hybridMultilevel"/>
    <w:tmpl w:val="17DE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5CD0184"/>
    <w:multiLevelType w:val="hybridMultilevel"/>
    <w:tmpl w:val="AB5C5F7E"/>
    <w:lvl w:ilvl="0" w:tplc="62467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78A4626"/>
    <w:multiLevelType w:val="hybridMultilevel"/>
    <w:tmpl w:val="D966A4C2"/>
    <w:lvl w:ilvl="0" w:tplc="2620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DDD6133"/>
    <w:multiLevelType w:val="multilevel"/>
    <w:tmpl w:val="C7FC8D2A"/>
    <w:lvl w:ilvl="0">
      <w:start w:val="1"/>
      <w:numFmt w:val="decimal"/>
      <w:lvlText w:val="%1."/>
      <w:lvlJc w:val="left"/>
      <w:pPr>
        <w:ind w:left="786" w:hanging="360"/>
      </w:pPr>
      <w:rPr>
        <w:rFonts w:ascii="Times New Roman" w:hAnsi="Times New Roman" w:cs="Times New Roman" w:hint="default"/>
        <w:sz w:val="28"/>
        <w:szCs w:val="28"/>
      </w:rPr>
    </w:lvl>
    <w:lvl w:ilvl="1">
      <w:start w:val="1"/>
      <w:numFmt w:val="decimal"/>
      <w:pStyle w:val="11"/>
      <w:lvlText w:val="%1.%2."/>
      <w:lvlJc w:val="left"/>
      <w:pPr>
        <w:ind w:left="1572" w:hanging="720"/>
      </w:pPr>
      <w:rPr>
        <w:b w:val="0"/>
        <w:i w:val="0"/>
        <w:color w:val="auto"/>
        <w:sz w:val="28"/>
        <w:szCs w:val="28"/>
      </w:rPr>
    </w:lvl>
    <w:lvl w:ilvl="2">
      <w:start w:val="1"/>
      <w:numFmt w:val="decimal"/>
      <w:pStyle w:val="111"/>
      <w:lvlText w:val="%1.%2.%3."/>
      <w:lvlJc w:val="left"/>
      <w:pPr>
        <w:ind w:left="1571" w:hanging="720"/>
      </w:pPr>
      <w:rPr>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54911589"/>
    <w:multiLevelType w:val="hybridMultilevel"/>
    <w:tmpl w:val="D452F414"/>
    <w:lvl w:ilvl="0" w:tplc="AE2424C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7">
    <w:nsid w:val="59B6536C"/>
    <w:multiLevelType w:val="hybridMultilevel"/>
    <w:tmpl w:val="AD005C68"/>
    <w:lvl w:ilvl="0" w:tplc="209675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8">
    <w:nsid w:val="5A9269F8"/>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9">
    <w:nsid w:val="5B6F0B00"/>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5BE23ABF"/>
    <w:multiLevelType w:val="multilevel"/>
    <w:tmpl w:val="13F86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D8179A4"/>
    <w:multiLevelType w:val="multilevel"/>
    <w:tmpl w:val="CD40880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6637094C"/>
    <w:multiLevelType w:val="multilevel"/>
    <w:tmpl w:val="C96A5C86"/>
    <w:lvl w:ilvl="0">
      <w:start w:val="1"/>
      <w:numFmt w:val="decimal"/>
      <w:lvlText w:val="%1."/>
      <w:lvlJc w:val="left"/>
      <w:pPr>
        <w:ind w:left="450" w:hanging="450"/>
      </w:pPr>
      <w:rPr>
        <w:rFonts w:eastAsia="Times New Roman" w:hint="default"/>
        <w:b/>
      </w:rPr>
    </w:lvl>
    <w:lvl w:ilvl="1">
      <w:start w:val="3"/>
      <w:numFmt w:val="decimal"/>
      <w:lvlText w:val="%1.%2."/>
      <w:lvlJc w:val="left"/>
      <w:pPr>
        <w:ind w:left="1260" w:hanging="720"/>
      </w:pPr>
      <w:rPr>
        <w:rFonts w:eastAsia="Times New Roman" w:hint="default"/>
        <w:b/>
      </w:rPr>
    </w:lvl>
    <w:lvl w:ilvl="2">
      <w:start w:val="1"/>
      <w:numFmt w:val="decimal"/>
      <w:lvlText w:val="%1.%2.%3."/>
      <w:lvlJc w:val="left"/>
      <w:pPr>
        <w:ind w:left="1800" w:hanging="720"/>
      </w:pPr>
      <w:rPr>
        <w:rFonts w:eastAsia="Times New Roman" w:hint="default"/>
        <w:b/>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43">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06355A4"/>
    <w:multiLevelType w:val="hybridMultilevel"/>
    <w:tmpl w:val="26FA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961ADB"/>
    <w:multiLevelType w:val="hybridMultilevel"/>
    <w:tmpl w:val="D68A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7">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8">
    <w:nsid w:val="7D823ACE"/>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35"/>
  </w:num>
  <w:num w:numId="2">
    <w:abstractNumId w:val="34"/>
  </w:num>
  <w:num w:numId="3">
    <w:abstractNumId w:val="26"/>
  </w:num>
  <w:num w:numId="4">
    <w:abstractNumId w:val="31"/>
  </w:num>
  <w:num w:numId="5">
    <w:abstractNumId w:val="7"/>
  </w:num>
  <w:num w:numId="6">
    <w:abstractNumId w:val="13"/>
  </w:num>
  <w:num w:numId="7">
    <w:abstractNumId w:val="43"/>
  </w:num>
  <w:num w:numId="8">
    <w:abstractNumId w:val="8"/>
  </w:num>
  <w:num w:numId="9">
    <w:abstractNumId w:val="9"/>
  </w:num>
  <w:num w:numId="10">
    <w:abstractNumId w:val="24"/>
  </w:num>
  <w:num w:numId="11">
    <w:abstractNumId w:val="20"/>
  </w:num>
  <w:num w:numId="12">
    <w:abstractNumId w:val="19"/>
  </w:num>
  <w:num w:numId="13">
    <w:abstractNumId w:val="22"/>
  </w:num>
  <w:num w:numId="14">
    <w:abstractNumId w:val="25"/>
  </w:num>
  <w:num w:numId="15">
    <w:abstractNumId w:val="46"/>
  </w:num>
  <w:num w:numId="16">
    <w:abstractNumId w:val="1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40"/>
  </w:num>
  <w:num w:numId="25">
    <w:abstractNumId w:val="39"/>
  </w:num>
  <w:num w:numId="26">
    <w:abstractNumId w:val="38"/>
  </w:num>
  <w:num w:numId="27">
    <w:abstractNumId w:val="48"/>
  </w:num>
  <w:num w:numId="28">
    <w:abstractNumId w:val="23"/>
  </w:num>
  <w:num w:numId="29">
    <w:abstractNumId w:val="10"/>
  </w:num>
  <w:num w:numId="30">
    <w:abstractNumId w:val="29"/>
  </w:num>
  <w:num w:numId="31">
    <w:abstractNumId w:val="21"/>
  </w:num>
  <w:num w:numId="32">
    <w:abstractNumId w:val="17"/>
  </w:num>
  <w:num w:numId="33">
    <w:abstractNumId w:val="11"/>
  </w:num>
  <w:num w:numId="34">
    <w:abstractNumId w:val="44"/>
  </w:num>
  <w:num w:numId="35">
    <w:abstractNumId w:val="12"/>
  </w:num>
  <w:num w:numId="36">
    <w:abstractNumId w:val="27"/>
  </w:num>
  <w:num w:numId="37">
    <w:abstractNumId w:val="37"/>
  </w:num>
  <w:num w:numId="38">
    <w:abstractNumId w:val="32"/>
  </w:num>
  <w:num w:numId="39">
    <w:abstractNumId w:val="36"/>
  </w:num>
  <w:num w:numId="40">
    <w:abstractNumId w:val="30"/>
  </w:num>
  <w:num w:numId="41">
    <w:abstractNumId w:val="15"/>
  </w:num>
  <w:num w:numId="42">
    <w:abstractNumId w:val="33"/>
  </w:num>
  <w:num w:numId="43">
    <w:abstractNumId w:val="16"/>
  </w:num>
  <w:num w:numId="44">
    <w:abstractNumId w:val="41"/>
  </w:num>
  <w:num w:numId="45">
    <w:abstractNumId w:val="42"/>
  </w:num>
  <w:num w:numId="46">
    <w:abstractNumId w:val="14"/>
  </w:num>
  <w:num w:numId="47">
    <w:abstractNumId w:val="28"/>
  </w:num>
  <w:num w:numId="48">
    <w:abstractNumId w:val="4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3C"/>
    <w:rsid w:val="0019223F"/>
    <w:rsid w:val="001C2CC5"/>
    <w:rsid w:val="00245EDF"/>
    <w:rsid w:val="002631C0"/>
    <w:rsid w:val="003325AD"/>
    <w:rsid w:val="004D7E16"/>
    <w:rsid w:val="005D6E0D"/>
    <w:rsid w:val="006D2C4A"/>
    <w:rsid w:val="006E0B5A"/>
    <w:rsid w:val="007D3D3C"/>
    <w:rsid w:val="00830AE0"/>
    <w:rsid w:val="00831D5F"/>
    <w:rsid w:val="00963905"/>
    <w:rsid w:val="009A6E0E"/>
    <w:rsid w:val="009F1C6B"/>
    <w:rsid w:val="00BB28B0"/>
    <w:rsid w:val="00C07FF8"/>
    <w:rsid w:val="00CF004B"/>
    <w:rsid w:val="00E15C58"/>
    <w:rsid w:val="00E33705"/>
    <w:rsid w:val="00EC616F"/>
    <w:rsid w:val="00EC6265"/>
    <w:rsid w:val="00F07F96"/>
    <w:rsid w:val="00F9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7D3D3C"/>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0">
    <w:name w:val="heading 2"/>
    <w:basedOn w:val="a2"/>
    <w:next w:val="a2"/>
    <w:link w:val="23"/>
    <w:qFormat/>
    <w:rsid w:val="007D3D3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2"/>
    <w:next w:val="a2"/>
    <w:link w:val="30"/>
    <w:qFormat/>
    <w:rsid w:val="007D3D3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7D3D3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7D3D3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D3D3C"/>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7D3D3C"/>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7D3D3C"/>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7D3D3C"/>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7D3D3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uiPriority w:val="9"/>
    <w:rsid w:val="007D3D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7D3D3C"/>
    <w:rPr>
      <w:rFonts w:ascii="Arial" w:eastAsia="Times New Roman" w:hAnsi="Arial" w:cs="Arial"/>
      <w:b/>
      <w:bCs/>
      <w:sz w:val="26"/>
      <w:szCs w:val="26"/>
      <w:lang w:eastAsia="ru-RU"/>
    </w:rPr>
  </w:style>
  <w:style w:type="character" w:customStyle="1" w:styleId="40">
    <w:name w:val="Заголовок 4 Знак"/>
    <w:basedOn w:val="a3"/>
    <w:link w:val="4"/>
    <w:rsid w:val="007D3D3C"/>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7D3D3C"/>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D3D3C"/>
    <w:rPr>
      <w:rFonts w:ascii="Times New Roman" w:eastAsia="Calibri" w:hAnsi="Times New Roman" w:cs="Times New Roman"/>
      <w:i/>
      <w:iCs/>
      <w:lang w:eastAsia="ru-RU"/>
    </w:rPr>
  </w:style>
  <w:style w:type="character" w:customStyle="1" w:styleId="70">
    <w:name w:val="Заголовок 7 Знак"/>
    <w:basedOn w:val="a3"/>
    <w:link w:val="7"/>
    <w:rsid w:val="007D3D3C"/>
    <w:rPr>
      <w:rFonts w:ascii="Times New Roman" w:eastAsia="Calibri" w:hAnsi="Times New Roman" w:cs="Times New Roman"/>
      <w:sz w:val="24"/>
      <w:szCs w:val="24"/>
      <w:lang w:eastAsia="ru-RU"/>
    </w:rPr>
  </w:style>
  <w:style w:type="character" w:customStyle="1" w:styleId="80">
    <w:name w:val="Заголовок 8 Знак"/>
    <w:basedOn w:val="a3"/>
    <w:link w:val="8"/>
    <w:rsid w:val="007D3D3C"/>
    <w:rPr>
      <w:rFonts w:ascii="Arial" w:eastAsia="Calibri" w:hAnsi="Arial" w:cs="Arial"/>
      <w:i/>
      <w:iCs/>
      <w:sz w:val="20"/>
      <w:szCs w:val="20"/>
      <w:lang w:eastAsia="ru-RU"/>
    </w:rPr>
  </w:style>
  <w:style w:type="character" w:customStyle="1" w:styleId="90">
    <w:name w:val="Заголовок 9 Знак"/>
    <w:basedOn w:val="a3"/>
    <w:link w:val="9"/>
    <w:rsid w:val="007D3D3C"/>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D3D3C"/>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7D3D3C"/>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7D3D3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7D3D3C"/>
    <w:rPr>
      <w:rFonts w:ascii="Arial" w:eastAsia="Calibri" w:hAnsi="Arial" w:cs="Arial"/>
    </w:rPr>
  </w:style>
  <w:style w:type="character" w:styleId="a6">
    <w:name w:val="Hyperlink"/>
    <w:uiPriority w:val="99"/>
    <w:unhideWhenUsed/>
    <w:rsid w:val="007D3D3C"/>
    <w:rPr>
      <w:color w:val="0000FF"/>
      <w:u w:val="single"/>
    </w:rPr>
  </w:style>
  <w:style w:type="paragraph" w:styleId="a7">
    <w:name w:val="header"/>
    <w:basedOn w:val="a2"/>
    <w:link w:val="a8"/>
    <w:uiPriority w:val="99"/>
    <w:unhideWhenUsed/>
    <w:rsid w:val="007D3D3C"/>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3"/>
    <w:link w:val="a7"/>
    <w:uiPriority w:val="99"/>
    <w:rsid w:val="007D3D3C"/>
    <w:rPr>
      <w:rFonts w:ascii="Calibri" w:eastAsia="Calibri" w:hAnsi="Calibri" w:cs="Times New Roman"/>
    </w:rPr>
  </w:style>
  <w:style w:type="paragraph" w:styleId="a9">
    <w:name w:val="footer"/>
    <w:basedOn w:val="a2"/>
    <w:link w:val="aa"/>
    <w:uiPriority w:val="99"/>
    <w:unhideWhenUsed/>
    <w:rsid w:val="007D3D3C"/>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3"/>
    <w:link w:val="a9"/>
    <w:uiPriority w:val="99"/>
    <w:rsid w:val="007D3D3C"/>
    <w:rPr>
      <w:rFonts w:ascii="Calibri" w:eastAsia="Calibri" w:hAnsi="Calibri" w:cs="Times New Roman"/>
    </w:rPr>
  </w:style>
  <w:style w:type="paragraph" w:customStyle="1" w:styleId="-31">
    <w:name w:val="Светлая сетка - Акцент 31"/>
    <w:basedOn w:val="a2"/>
    <w:uiPriority w:val="34"/>
    <w:qFormat/>
    <w:rsid w:val="007D3D3C"/>
    <w:pPr>
      <w:ind w:left="720"/>
      <w:contextualSpacing/>
    </w:pPr>
    <w:rPr>
      <w:rFonts w:ascii="Calibri" w:eastAsia="Calibri" w:hAnsi="Calibri" w:cs="Times New Roman"/>
    </w:rPr>
  </w:style>
  <w:style w:type="paragraph" w:styleId="ab">
    <w:name w:val="Balloon Text"/>
    <w:basedOn w:val="a2"/>
    <w:link w:val="ac"/>
    <w:semiHidden/>
    <w:unhideWhenUsed/>
    <w:rsid w:val="007D3D3C"/>
    <w:pPr>
      <w:spacing w:after="0" w:line="240" w:lineRule="auto"/>
    </w:pPr>
    <w:rPr>
      <w:rFonts w:ascii="Tahoma" w:eastAsia="Calibri" w:hAnsi="Tahoma" w:cs="Tahoma"/>
      <w:sz w:val="16"/>
      <w:szCs w:val="16"/>
    </w:rPr>
  </w:style>
  <w:style w:type="character" w:customStyle="1" w:styleId="ac">
    <w:name w:val="Текст выноски Знак"/>
    <w:basedOn w:val="a3"/>
    <w:link w:val="ab"/>
    <w:semiHidden/>
    <w:rsid w:val="007D3D3C"/>
    <w:rPr>
      <w:rFonts w:ascii="Tahoma" w:eastAsia="Calibri" w:hAnsi="Tahoma" w:cs="Tahoma"/>
      <w:sz w:val="16"/>
      <w:szCs w:val="16"/>
    </w:rPr>
  </w:style>
  <w:style w:type="paragraph" w:customStyle="1" w:styleId="ad">
    <w:name w:val="МУ Обычный стиль"/>
    <w:basedOn w:val="a2"/>
    <w:autoRedefine/>
    <w:rsid w:val="007D3D3C"/>
    <w:pPr>
      <w:widowControl w:val="0"/>
      <w:tabs>
        <w:tab w:val="left" w:pos="1134"/>
        <w:tab w:val="left" w:pos="1560"/>
      </w:tabs>
      <w:autoSpaceDE w:val="0"/>
      <w:autoSpaceDN w:val="0"/>
      <w:adjustRightInd w:val="0"/>
      <w:spacing w:after="0"/>
      <w:ind w:firstLine="710"/>
      <w:jc w:val="both"/>
    </w:pPr>
    <w:rPr>
      <w:rFonts w:ascii="Times New Roman" w:eastAsia="Calibri" w:hAnsi="Times New Roman" w:cs="Times New Roman"/>
      <w:sz w:val="28"/>
      <w:szCs w:val="28"/>
    </w:rPr>
  </w:style>
  <w:style w:type="paragraph" w:customStyle="1" w:styleId="ConsPlusNonformat">
    <w:name w:val="ConsPlusNonformat"/>
    <w:uiPriority w:val="99"/>
    <w:rsid w:val="007D3D3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2"/>
    <w:link w:val="af"/>
    <w:semiHidden/>
    <w:rsid w:val="007D3D3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3"/>
    <w:link w:val="ae"/>
    <w:semiHidden/>
    <w:rsid w:val="007D3D3C"/>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rsid w:val="007D3D3C"/>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aliases w:val="бпОсновной текст Знак"/>
    <w:basedOn w:val="a3"/>
    <w:link w:val="af0"/>
    <w:rsid w:val="007D3D3C"/>
    <w:rPr>
      <w:rFonts w:ascii="Times New Roman" w:eastAsia="Times New Roman" w:hAnsi="Times New Roman" w:cs="Times New Roman"/>
      <w:sz w:val="28"/>
      <w:szCs w:val="24"/>
      <w:lang w:eastAsia="ru-RU"/>
    </w:rPr>
  </w:style>
  <w:style w:type="paragraph" w:styleId="af2">
    <w:name w:val="Body Text Indent"/>
    <w:basedOn w:val="a2"/>
    <w:link w:val="af3"/>
    <w:unhideWhenUsed/>
    <w:rsid w:val="007D3D3C"/>
    <w:pPr>
      <w:spacing w:after="120" w:line="240" w:lineRule="auto"/>
      <w:ind w:left="283"/>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3"/>
    <w:link w:val="af2"/>
    <w:rsid w:val="007D3D3C"/>
    <w:rPr>
      <w:rFonts w:ascii="Times New Roman" w:eastAsia="Times New Roman" w:hAnsi="Times New Roman" w:cs="Times New Roman"/>
      <w:sz w:val="28"/>
      <w:szCs w:val="24"/>
      <w:lang w:eastAsia="ru-RU"/>
    </w:rPr>
  </w:style>
  <w:style w:type="paragraph" w:customStyle="1" w:styleId="af4">
    <w:name w:val="Знак"/>
    <w:basedOn w:val="a2"/>
    <w:rsid w:val="007D3D3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7D3D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7D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7D3D3C"/>
    <w:rPr>
      <w:rFonts w:ascii="Courier New" w:eastAsia="Times New Roman" w:hAnsi="Courier New" w:cs="Courier New"/>
      <w:color w:val="000090"/>
      <w:sz w:val="20"/>
      <w:szCs w:val="20"/>
      <w:lang w:eastAsia="ru-RU"/>
    </w:rPr>
  </w:style>
  <w:style w:type="character" w:styleId="af5">
    <w:name w:val="page number"/>
    <w:basedOn w:val="a3"/>
    <w:rsid w:val="007D3D3C"/>
  </w:style>
  <w:style w:type="character" w:customStyle="1" w:styleId="41">
    <w:name w:val="Знак Знак4"/>
    <w:rsid w:val="007D3D3C"/>
    <w:rPr>
      <w:rFonts w:ascii="Arial" w:hAnsi="Arial" w:cs="Arial"/>
      <w:sz w:val="24"/>
      <w:szCs w:val="24"/>
      <w:lang w:val="ru-RU" w:eastAsia="ru-RU" w:bidi="ar-SA"/>
    </w:rPr>
  </w:style>
  <w:style w:type="paragraph" w:styleId="22">
    <w:name w:val="Body Text 2"/>
    <w:basedOn w:val="a2"/>
    <w:link w:val="24"/>
    <w:rsid w:val="007D3D3C"/>
    <w:pPr>
      <w:spacing w:after="0" w:line="240" w:lineRule="auto"/>
    </w:pPr>
    <w:rPr>
      <w:rFonts w:ascii="Times New Roman" w:eastAsia="Times New Roman" w:hAnsi="Times New Roman" w:cs="Times New Roman"/>
      <w:b/>
      <w:bCs/>
      <w:sz w:val="24"/>
      <w:szCs w:val="24"/>
      <w:lang w:eastAsia="ru-RU"/>
    </w:rPr>
  </w:style>
  <w:style w:type="character" w:customStyle="1" w:styleId="24">
    <w:name w:val="Основной текст 2 Знак"/>
    <w:basedOn w:val="a3"/>
    <w:link w:val="22"/>
    <w:rsid w:val="007D3D3C"/>
    <w:rPr>
      <w:rFonts w:ascii="Times New Roman" w:eastAsia="Times New Roman" w:hAnsi="Times New Roman" w:cs="Times New Roman"/>
      <w:b/>
      <w:bCs/>
      <w:sz w:val="24"/>
      <w:szCs w:val="24"/>
      <w:lang w:eastAsia="ru-RU"/>
    </w:rPr>
  </w:style>
  <w:style w:type="paragraph" w:customStyle="1" w:styleId="af6">
    <w:name w:val="Готовый"/>
    <w:basedOn w:val="a2"/>
    <w:rsid w:val="007D3D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7D3D3C"/>
    <w:pPr>
      <w:spacing w:after="0" w:line="240" w:lineRule="auto"/>
      <w:ind w:left="4252"/>
    </w:pPr>
    <w:rPr>
      <w:rFonts w:ascii="Times New Roman" w:eastAsia="Times New Roman" w:hAnsi="Times New Roman" w:cs="Times New Roman"/>
      <w:b/>
      <w:sz w:val="28"/>
      <w:szCs w:val="28"/>
      <w:lang w:eastAsia="ru-RU"/>
    </w:rPr>
  </w:style>
  <w:style w:type="character" w:customStyle="1" w:styleId="af8">
    <w:name w:val="Подпись Знак"/>
    <w:basedOn w:val="a3"/>
    <w:link w:val="af7"/>
    <w:rsid w:val="007D3D3C"/>
    <w:rPr>
      <w:rFonts w:ascii="Times New Roman" w:eastAsia="Times New Roman" w:hAnsi="Times New Roman" w:cs="Times New Roman"/>
      <w:b/>
      <w:sz w:val="28"/>
      <w:szCs w:val="28"/>
      <w:lang w:eastAsia="ru-RU"/>
    </w:rPr>
  </w:style>
  <w:style w:type="paragraph" w:styleId="af9">
    <w:name w:val="Body Text First Indent"/>
    <w:basedOn w:val="af0"/>
    <w:link w:val="afa"/>
    <w:rsid w:val="007D3D3C"/>
    <w:pPr>
      <w:spacing w:after="120"/>
      <w:ind w:firstLine="210"/>
      <w:jc w:val="left"/>
    </w:pPr>
    <w:rPr>
      <w:sz w:val="24"/>
    </w:rPr>
  </w:style>
  <w:style w:type="character" w:customStyle="1" w:styleId="afa">
    <w:name w:val="Красная строка Знак"/>
    <w:basedOn w:val="af1"/>
    <w:link w:val="af9"/>
    <w:rsid w:val="007D3D3C"/>
    <w:rPr>
      <w:rFonts w:ascii="Times New Roman" w:eastAsia="Times New Roman" w:hAnsi="Times New Roman" w:cs="Times New Roman"/>
      <w:sz w:val="24"/>
      <w:szCs w:val="24"/>
      <w:lang w:eastAsia="ru-RU"/>
    </w:rPr>
  </w:style>
  <w:style w:type="paragraph" w:styleId="31">
    <w:name w:val="Body Text 3"/>
    <w:basedOn w:val="a2"/>
    <w:link w:val="32"/>
    <w:rsid w:val="007D3D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7D3D3C"/>
    <w:rPr>
      <w:rFonts w:ascii="Times New Roman" w:eastAsia="Times New Roman" w:hAnsi="Times New Roman" w:cs="Times New Roman"/>
      <w:sz w:val="16"/>
      <w:szCs w:val="16"/>
      <w:lang w:eastAsia="ru-RU"/>
    </w:rPr>
  </w:style>
  <w:style w:type="paragraph" w:styleId="afb">
    <w:name w:val="Normal (Web)"/>
    <w:basedOn w:val="a2"/>
    <w:uiPriority w:val="99"/>
    <w:rsid w:val="007D3D3C"/>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7D3D3C"/>
    <w:pPr>
      <w:ind w:left="720"/>
    </w:pPr>
    <w:rPr>
      <w:rFonts w:ascii="Calibri" w:eastAsia="Times New Roman" w:hAnsi="Calibri" w:cs="Times New Roman"/>
    </w:rPr>
  </w:style>
  <w:style w:type="character" w:customStyle="1" w:styleId="BodyTextIndentChar">
    <w:name w:val="Body Text Indent Char"/>
    <w:locked/>
    <w:rsid w:val="007D3D3C"/>
    <w:rPr>
      <w:rFonts w:cs="Times New Roman"/>
      <w:sz w:val="24"/>
      <w:szCs w:val="24"/>
      <w:lang w:val="ru-RU" w:eastAsia="ru-RU" w:bidi="ar-SA"/>
    </w:rPr>
  </w:style>
  <w:style w:type="character" w:customStyle="1" w:styleId="BodyTextChar">
    <w:name w:val="Body Text Char"/>
    <w:aliases w:val="бпОсновной текст Char"/>
    <w:locked/>
    <w:rsid w:val="007D3D3C"/>
    <w:rPr>
      <w:rFonts w:cs="Times New Roman"/>
      <w:sz w:val="24"/>
      <w:szCs w:val="24"/>
      <w:lang w:val="ru-RU" w:eastAsia="ru-RU" w:bidi="ar-SA"/>
    </w:rPr>
  </w:style>
  <w:style w:type="paragraph" w:customStyle="1" w:styleId="Style3">
    <w:name w:val="Style3"/>
    <w:basedOn w:val="a2"/>
    <w:rsid w:val="007D3D3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7D3D3C"/>
    <w:rPr>
      <w:rFonts w:ascii="Times New Roman" w:hAnsi="Times New Roman" w:cs="Times New Roman"/>
      <w:sz w:val="22"/>
      <w:szCs w:val="22"/>
    </w:rPr>
  </w:style>
  <w:style w:type="character" w:styleId="afc">
    <w:name w:val="FollowedHyperlink"/>
    <w:rsid w:val="007D3D3C"/>
    <w:rPr>
      <w:color w:val="800080"/>
      <w:u w:val="single"/>
    </w:rPr>
  </w:style>
  <w:style w:type="paragraph" w:customStyle="1" w:styleId="afd">
    <w:name w:val="Знак Знак Знак Знак Знак Знак Знак Знак Знак Знак"/>
    <w:basedOn w:val="a2"/>
    <w:rsid w:val="007D3D3C"/>
    <w:pPr>
      <w:spacing w:after="160" w:line="240" w:lineRule="exact"/>
    </w:pPr>
    <w:rPr>
      <w:rFonts w:ascii="Verdana" w:eastAsia="Times New Roman" w:hAnsi="Verdana" w:cs="Times New Roman"/>
      <w:sz w:val="24"/>
      <w:szCs w:val="24"/>
      <w:lang w:val="en-US"/>
    </w:rPr>
  </w:style>
  <w:style w:type="character" w:styleId="afe">
    <w:name w:val="footnote reference"/>
    <w:semiHidden/>
    <w:rsid w:val="007D3D3C"/>
    <w:rPr>
      <w:vertAlign w:val="superscript"/>
    </w:rPr>
  </w:style>
  <w:style w:type="table" w:styleId="aff">
    <w:name w:val="Table Grid"/>
    <w:basedOn w:val="a4"/>
    <w:uiPriority w:val="59"/>
    <w:rsid w:val="007D3D3C"/>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D3D3C"/>
    <w:rPr>
      <w:rFonts w:ascii="Tahoma" w:hAnsi="Tahoma" w:cs="Times New Roman"/>
      <w:sz w:val="20"/>
      <w:szCs w:val="20"/>
      <w:lang w:val="en-US"/>
    </w:rPr>
  </w:style>
  <w:style w:type="character" w:customStyle="1" w:styleId="35">
    <w:name w:val="Знак Знак35"/>
    <w:locked/>
    <w:rsid w:val="007D3D3C"/>
    <w:rPr>
      <w:rFonts w:ascii="Arial" w:hAnsi="Arial" w:cs="Arial"/>
      <w:b/>
      <w:bCs/>
      <w:i/>
      <w:iCs/>
      <w:sz w:val="28"/>
      <w:szCs w:val="28"/>
      <w:lang w:eastAsia="ru-RU"/>
    </w:rPr>
  </w:style>
  <w:style w:type="character" w:customStyle="1" w:styleId="34">
    <w:name w:val="Знак Знак34"/>
    <w:locked/>
    <w:rsid w:val="007D3D3C"/>
    <w:rPr>
      <w:rFonts w:ascii="Arial" w:hAnsi="Arial" w:cs="Arial"/>
      <w:b/>
      <w:bCs/>
      <w:sz w:val="26"/>
      <w:szCs w:val="26"/>
      <w:lang w:eastAsia="ru-RU"/>
    </w:rPr>
  </w:style>
  <w:style w:type="character" w:customStyle="1" w:styleId="33">
    <w:name w:val="Знак Знак33"/>
    <w:locked/>
    <w:rsid w:val="007D3D3C"/>
    <w:rPr>
      <w:rFonts w:ascii="Times New Roman" w:hAnsi="Times New Roman" w:cs="Times New Roman"/>
      <w:b/>
      <w:sz w:val="20"/>
      <w:szCs w:val="20"/>
      <w:lang w:eastAsia="ru-RU"/>
    </w:rPr>
  </w:style>
  <w:style w:type="character" w:customStyle="1" w:styleId="320">
    <w:name w:val="Знак Знак32"/>
    <w:locked/>
    <w:rsid w:val="007D3D3C"/>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7D3D3C"/>
    <w:pPr>
      <w:spacing w:line="240" w:lineRule="auto"/>
    </w:pPr>
    <w:rPr>
      <w:rFonts w:ascii="Calibri" w:eastAsia="Calibri" w:hAnsi="Calibri" w:cs="Times New Roman"/>
      <w:sz w:val="20"/>
      <w:szCs w:val="20"/>
      <w:lang w:eastAsia="ru-RU"/>
    </w:rPr>
  </w:style>
  <w:style w:type="character" w:customStyle="1" w:styleId="aff2">
    <w:name w:val="Текст примечания Знак"/>
    <w:basedOn w:val="a3"/>
    <w:link w:val="aff1"/>
    <w:uiPriority w:val="99"/>
    <w:semiHidden/>
    <w:rsid w:val="007D3D3C"/>
    <w:rPr>
      <w:rFonts w:ascii="Calibri" w:eastAsia="Calibri" w:hAnsi="Calibri" w:cs="Times New Roman"/>
      <w:sz w:val="20"/>
      <w:szCs w:val="20"/>
      <w:lang w:eastAsia="ru-RU"/>
    </w:rPr>
  </w:style>
  <w:style w:type="paragraph" w:styleId="aff3">
    <w:name w:val="annotation subject"/>
    <w:basedOn w:val="aff1"/>
    <w:next w:val="aff1"/>
    <w:link w:val="aff4"/>
    <w:semiHidden/>
    <w:rsid w:val="007D3D3C"/>
    <w:rPr>
      <w:b/>
      <w:bCs/>
    </w:rPr>
  </w:style>
  <w:style w:type="character" w:customStyle="1" w:styleId="aff4">
    <w:name w:val="Тема примечания Знак"/>
    <w:basedOn w:val="aff2"/>
    <w:link w:val="aff3"/>
    <w:semiHidden/>
    <w:rsid w:val="007D3D3C"/>
    <w:rPr>
      <w:rFonts w:ascii="Calibri" w:eastAsia="Calibri" w:hAnsi="Calibri" w:cs="Times New Roman"/>
      <w:b/>
      <w:bCs/>
      <w:sz w:val="20"/>
      <w:szCs w:val="20"/>
      <w:lang w:eastAsia="ru-RU"/>
    </w:rPr>
  </w:style>
  <w:style w:type="character" w:customStyle="1" w:styleId="blk">
    <w:name w:val="blk"/>
    <w:rsid w:val="007D3D3C"/>
    <w:rPr>
      <w:rFonts w:cs="Times New Roman"/>
    </w:rPr>
  </w:style>
  <w:style w:type="character" w:customStyle="1" w:styleId="u">
    <w:name w:val="u"/>
    <w:rsid w:val="007D3D3C"/>
    <w:rPr>
      <w:rFonts w:cs="Times New Roman"/>
    </w:rPr>
  </w:style>
  <w:style w:type="character" w:customStyle="1" w:styleId="17">
    <w:name w:val="Знак Знак17"/>
    <w:locked/>
    <w:rsid w:val="007D3D3C"/>
    <w:rPr>
      <w:rFonts w:eastAsia="Times New Roman" w:cs="Times New Roman"/>
      <w:lang w:eastAsia="ru-RU"/>
    </w:rPr>
  </w:style>
  <w:style w:type="character" w:customStyle="1" w:styleId="16">
    <w:name w:val="Знак Знак16"/>
    <w:locked/>
    <w:rsid w:val="007D3D3C"/>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7D3D3C"/>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7D3D3C"/>
    <w:pPr>
      <w:jc w:val="center"/>
    </w:pPr>
    <w:rPr>
      <w:rFonts w:ascii="Times New Roman" w:eastAsia="Calibri" w:hAnsi="Times New Roman" w:cs="Times New Roman"/>
      <w:b/>
      <w:sz w:val="24"/>
    </w:rPr>
  </w:style>
  <w:style w:type="character" w:customStyle="1" w:styleId="15">
    <w:name w:val="бпОсновной текст Знак Знак1"/>
    <w:locked/>
    <w:rsid w:val="007D3D3C"/>
    <w:rPr>
      <w:rFonts w:ascii="Times New Roman" w:hAnsi="Times New Roman" w:cs="Times New Roman"/>
      <w:sz w:val="24"/>
      <w:szCs w:val="24"/>
      <w:lang w:eastAsia="ru-RU"/>
    </w:rPr>
  </w:style>
  <w:style w:type="paragraph" w:customStyle="1" w:styleId="ConsPlusDocList">
    <w:name w:val="ConsPlusDocList"/>
    <w:rsid w:val="007D3D3C"/>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D3D3C"/>
    <w:rPr>
      <w:rFonts w:ascii="Arial" w:hAnsi="Arial" w:cs="Arial"/>
      <w:sz w:val="24"/>
      <w:szCs w:val="24"/>
      <w:lang w:val="ru-RU" w:eastAsia="ru-RU" w:bidi="ar-SA"/>
    </w:rPr>
  </w:style>
  <w:style w:type="paragraph" w:customStyle="1" w:styleId="120">
    <w:name w:val="Абзац списка12"/>
    <w:basedOn w:val="a2"/>
    <w:uiPriority w:val="99"/>
    <w:qFormat/>
    <w:rsid w:val="007D3D3C"/>
    <w:pPr>
      <w:spacing w:after="0"/>
      <w:ind w:left="720"/>
      <w:jc w:val="center"/>
    </w:pPr>
    <w:rPr>
      <w:rFonts w:ascii="Calibri" w:eastAsia="Calibri" w:hAnsi="Calibri" w:cs="Times New Roman"/>
    </w:rPr>
  </w:style>
  <w:style w:type="paragraph" w:styleId="aff6">
    <w:name w:val="caption"/>
    <w:basedOn w:val="a2"/>
    <w:next w:val="a2"/>
    <w:qFormat/>
    <w:rsid w:val="007D3D3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7D3D3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7D3D3C"/>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7D3D3C"/>
    <w:rPr>
      <w:rFonts w:ascii="Arial" w:eastAsia="Calibri" w:hAnsi="Arial" w:cs="Arial"/>
      <w:b/>
      <w:bCs/>
      <w:sz w:val="24"/>
      <w:szCs w:val="24"/>
      <w:lang w:eastAsia="ru-RU"/>
    </w:rPr>
  </w:style>
  <w:style w:type="paragraph" w:styleId="36">
    <w:name w:val="Body Text Indent 3"/>
    <w:basedOn w:val="a2"/>
    <w:link w:val="37"/>
    <w:rsid w:val="007D3D3C"/>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7D3D3C"/>
    <w:rPr>
      <w:rFonts w:ascii="Times New Roman" w:eastAsia="Calibri" w:hAnsi="Times New Roman" w:cs="Times New Roman"/>
      <w:sz w:val="16"/>
      <w:szCs w:val="16"/>
      <w:lang w:eastAsia="ru-RU"/>
    </w:rPr>
  </w:style>
  <w:style w:type="paragraph" w:styleId="aff9">
    <w:name w:val="Plain Text"/>
    <w:basedOn w:val="a2"/>
    <w:link w:val="affa"/>
    <w:rsid w:val="007D3D3C"/>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7D3D3C"/>
    <w:rPr>
      <w:rFonts w:ascii="Courier New" w:eastAsia="Calibri" w:hAnsi="Courier New" w:cs="Courier New"/>
      <w:sz w:val="20"/>
      <w:szCs w:val="20"/>
      <w:lang w:eastAsia="ru-RU"/>
    </w:rPr>
  </w:style>
  <w:style w:type="paragraph" w:customStyle="1" w:styleId="ConsNormal">
    <w:name w:val="ConsNormal"/>
    <w:rsid w:val="007D3D3C"/>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D3D3C"/>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D3D3C"/>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7D3D3C"/>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7D3D3C"/>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D3D3C"/>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7D3D3C"/>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7D3D3C"/>
    <w:rPr>
      <w:rFonts w:ascii="Times New Roman" w:eastAsia="Calibri" w:hAnsi="Times New Roman" w:cs="Times New Roman"/>
      <w:lang w:eastAsia="ru-RU"/>
    </w:rPr>
  </w:style>
  <w:style w:type="paragraph" w:customStyle="1" w:styleId="text">
    <w:name w:val="text"/>
    <w:basedOn w:val="a2"/>
    <w:rsid w:val="007D3D3C"/>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7D3D3C"/>
    <w:rPr>
      <w:rFonts w:ascii="Arial" w:hAnsi="Arial" w:cs="Arial"/>
      <w:b/>
      <w:bCs/>
      <w:color w:val="000080"/>
      <w:lang w:val="ru-RU" w:eastAsia="ru-RU"/>
    </w:rPr>
  </w:style>
  <w:style w:type="character" w:customStyle="1" w:styleId="Heading2Char">
    <w:name w:val="Heading 2 Char"/>
    <w:locked/>
    <w:rsid w:val="007D3D3C"/>
    <w:rPr>
      <w:rFonts w:ascii="Arial" w:hAnsi="Arial" w:cs="Arial"/>
      <w:sz w:val="24"/>
      <w:szCs w:val="24"/>
      <w:lang w:val="ru-RU" w:eastAsia="ru-RU"/>
    </w:rPr>
  </w:style>
  <w:style w:type="character" w:customStyle="1" w:styleId="Heading3Char">
    <w:name w:val="Heading 3 Char"/>
    <w:locked/>
    <w:rsid w:val="007D3D3C"/>
    <w:rPr>
      <w:rFonts w:ascii="Arial" w:hAnsi="Arial" w:cs="Arial"/>
      <w:b/>
      <w:bCs/>
      <w:sz w:val="24"/>
      <w:szCs w:val="24"/>
      <w:lang w:val="ru-RU" w:eastAsia="ru-RU"/>
    </w:rPr>
  </w:style>
  <w:style w:type="character" w:customStyle="1" w:styleId="Heading4Char">
    <w:name w:val="Heading 4 Char"/>
    <w:locked/>
    <w:rsid w:val="007D3D3C"/>
    <w:rPr>
      <w:rFonts w:cs="Times New Roman"/>
      <w:sz w:val="24"/>
      <w:szCs w:val="24"/>
      <w:lang w:val="ru-RU" w:eastAsia="ru-RU"/>
    </w:rPr>
  </w:style>
  <w:style w:type="character" w:customStyle="1" w:styleId="BodyTextChar1">
    <w:name w:val="Body Text Char1"/>
    <w:aliases w:val="бпОсновной текст Char1"/>
    <w:locked/>
    <w:rsid w:val="007D3D3C"/>
    <w:rPr>
      <w:rFonts w:cs="Times New Roman"/>
      <w:sz w:val="24"/>
      <w:szCs w:val="24"/>
      <w:lang w:val="ru-RU" w:eastAsia="ru-RU"/>
    </w:rPr>
  </w:style>
  <w:style w:type="character" w:customStyle="1" w:styleId="BodyTextIndentChar1">
    <w:name w:val="Body Text Indent Char1"/>
    <w:locked/>
    <w:rsid w:val="007D3D3C"/>
    <w:rPr>
      <w:rFonts w:cs="Times New Roman"/>
      <w:sz w:val="24"/>
      <w:szCs w:val="24"/>
      <w:lang w:val="ru-RU" w:eastAsia="ru-RU"/>
    </w:rPr>
  </w:style>
  <w:style w:type="character" w:customStyle="1" w:styleId="150">
    <w:name w:val="Знак Знак15"/>
    <w:rsid w:val="007D3D3C"/>
    <w:rPr>
      <w:rFonts w:ascii="Times New Roman" w:hAnsi="Times New Roman" w:cs="Times New Roman"/>
      <w:sz w:val="24"/>
      <w:szCs w:val="24"/>
      <w:lang w:eastAsia="ru-RU"/>
    </w:rPr>
  </w:style>
  <w:style w:type="character" w:styleId="affc">
    <w:name w:val="Strong"/>
    <w:uiPriority w:val="22"/>
    <w:qFormat/>
    <w:rsid w:val="007D3D3C"/>
    <w:rPr>
      <w:rFonts w:cs="Times New Roman"/>
      <w:b/>
      <w:bCs/>
    </w:rPr>
  </w:style>
  <w:style w:type="character" w:customStyle="1" w:styleId="HeaderChar">
    <w:name w:val="Header Char"/>
    <w:locked/>
    <w:rsid w:val="007D3D3C"/>
    <w:rPr>
      <w:rFonts w:cs="Times New Roman"/>
      <w:sz w:val="24"/>
      <w:szCs w:val="24"/>
      <w:lang w:val="ru-RU" w:eastAsia="ar-SA" w:bidi="ar-SA"/>
    </w:rPr>
  </w:style>
  <w:style w:type="character" w:customStyle="1" w:styleId="FooterChar">
    <w:name w:val="Footer Char"/>
    <w:locked/>
    <w:rsid w:val="007D3D3C"/>
    <w:rPr>
      <w:rFonts w:cs="Times New Roman"/>
      <w:sz w:val="24"/>
      <w:szCs w:val="24"/>
      <w:lang w:val="ru-RU" w:eastAsia="ar-SA" w:bidi="ar-SA"/>
    </w:rPr>
  </w:style>
  <w:style w:type="character" w:customStyle="1" w:styleId="121">
    <w:name w:val="Знак Знак12"/>
    <w:rsid w:val="007D3D3C"/>
    <w:rPr>
      <w:rFonts w:ascii="Arial" w:hAnsi="Arial" w:cs="Arial"/>
      <w:b/>
      <w:bCs/>
      <w:color w:val="000080"/>
      <w:sz w:val="20"/>
      <w:szCs w:val="20"/>
      <w:lang w:eastAsia="ru-RU"/>
    </w:rPr>
  </w:style>
  <w:style w:type="paragraph" w:customStyle="1" w:styleId="affd">
    <w:name w:val="Адресат"/>
    <w:basedOn w:val="a2"/>
    <w:rsid w:val="007D3D3C"/>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0"/>
    <w:rsid w:val="007D3D3C"/>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7D3D3C"/>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7D3D3C"/>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0"/>
    <w:rsid w:val="007D3D3C"/>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7D3D3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D3D3C"/>
    <w:rPr>
      <w:rFonts w:cs="Times New Roman"/>
      <w:b/>
      <w:bCs/>
      <w:sz w:val="28"/>
      <w:szCs w:val="28"/>
      <w:lang w:val="ru-RU" w:eastAsia="ru-RU"/>
    </w:rPr>
  </w:style>
  <w:style w:type="character" w:customStyle="1" w:styleId="afff3">
    <w:name w:val="Цветовое выделение"/>
    <w:rsid w:val="007D3D3C"/>
    <w:rPr>
      <w:b/>
      <w:color w:val="000080"/>
      <w:sz w:val="20"/>
    </w:rPr>
  </w:style>
  <w:style w:type="paragraph" w:customStyle="1" w:styleId="afff4">
    <w:name w:val="Таблицы (моноширинный)"/>
    <w:basedOn w:val="a2"/>
    <w:next w:val="a2"/>
    <w:rsid w:val="007D3D3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7D3D3C"/>
    <w:rPr>
      <w:rFonts w:cs="Times New Roman"/>
      <w:b/>
      <w:bCs/>
      <w:color w:val="008000"/>
      <w:sz w:val="20"/>
      <w:szCs w:val="20"/>
      <w:u w:val="single"/>
    </w:rPr>
  </w:style>
  <w:style w:type="paragraph" w:customStyle="1" w:styleId="afff6">
    <w:name w:val="Заголовок статьи"/>
    <w:basedOn w:val="a2"/>
    <w:next w:val="a2"/>
    <w:rsid w:val="007D3D3C"/>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7D3D3C"/>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7D3D3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7D3D3C"/>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7D3D3C"/>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9"/>
    <w:rsid w:val="007D3D3C"/>
    <w:pPr>
      <w:spacing w:after="60"/>
      <w:ind w:firstLine="709"/>
      <w:jc w:val="both"/>
    </w:pPr>
    <w:rPr>
      <w:rFonts w:eastAsia="Calibri"/>
      <w:sz w:val="28"/>
      <w:szCs w:val="28"/>
    </w:rPr>
  </w:style>
  <w:style w:type="character" w:customStyle="1" w:styleId="BodyTextFirstIndentChar">
    <w:name w:val="Body Text First Indent Char"/>
    <w:locked/>
    <w:rsid w:val="007D3D3C"/>
    <w:rPr>
      <w:rFonts w:cs="Times New Roman"/>
      <w:sz w:val="24"/>
      <w:szCs w:val="24"/>
      <w:lang w:val="ru-RU" w:eastAsia="ru-RU"/>
    </w:rPr>
  </w:style>
  <w:style w:type="character" w:customStyle="1" w:styleId="BodyText2Char">
    <w:name w:val="Body Text 2 Char"/>
    <w:locked/>
    <w:rsid w:val="007D3D3C"/>
    <w:rPr>
      <w:rFonts w:cs="Times New Roman"/>
      <w:sz w:val="24"/>
      <w:szCs w:val="24"/>
      <w:lang w:val="ru-RU" w:eastAsia="ru-RU"/>
    </w:rPr>
  </w:style>
  <w:style w:type="character" w:customStyle="1" w:styleId="BodyText3Char">
    <w:name w:val="Body Text 3 Char"/>
    <w:locked/>
    <w:rsid w:val="007D3D3C"/>
    <w:rPr>
      <w:rFonts w:cs="Times New Roman"/>
      <w:sz w:val="16"/>
      <w:szCs w:val="16"/>
      <w:lang w:val="ru-RU" w:eastAsia="ru-RU"/>
    </w:rPr>
  </w:style>
  <w:style w:type="paragraph" w:customStyle="1" w:styleId="1b">
    <w:name w:val="Знак1"/>
    <w:basedOn w:val="a2"/>
    <w:rsid w:val="007D3D3C"/>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7D3D3C"/>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D3D3C"/>
    <w:rPr>
      <w:rFonts w:cs="Times New Roman"/>
      <w:sz w:val="28"/>
      <w:szCs w:val="28"/>
      <w:lang w:val="ru-RU" w:eastAsia="ru-RU"/>
    </w:rPr>
  </w:style>
  <w:style w:type="character" w:customStyle="1" w:styleId="26">
    <w:name w:val="Знак Знак26"/>
    <w:rsid w:val="007D3D3C"/>
    <w:rPr>
      <w:rFonts w:ascii="Arial" w:hAnsi="Arial" w:cs="Arial"/>
      <w:b/>
      <w:bCs/>
      <w:sz w:val="26"/>
      <w:szCs w:val="26"/>
      <w:lang w:val="ru-RU" w:eastAsia="ru-RU"/>
    </w:rPr>
  </w:style>
  <w:style w:type="character" w:customStyle="1" w:styleId="25">
    <w:name w:val="Знак Знак25"/>
    <w:rsid w:val="007D3D3C"/>
    <w:rPr>
      <w:rFonts w:ascii="Arial" w:hAnsi="Arial" w:cs="Arial"/>
      <w:b/>
      <w:bCs/>
      <w:sz w:val="24"/>
      <w:szCs w:val="24"/>
      <w:lang w:val="ru-RU" w:eastAsia="ru-RU"/>
    </w:rPr>
  </w:style>
  <w:style w:type="character" w:styleId="afff9">
    <w:name w:val="Emphasis"/>
    <w:qFormat/>
    <w:rsid w:val="007D3D3C"/>
    <w:rPr>
      <w:rFonts w:cs="Times New Roman"/>
      <w:i/>
      <w:iCs/>
    </w:rPr>
  </w:style>
  <w:style w:type="character" w:customStyle="1" w:styleId="HTML1">
    <w:name w:val="Стандартный HTML Знак1"/>
    <w:rsid w:val="007D3D3C"/>
    <w:rPr>
      <w:rFonts w:ascii="Courier New" w:hAnsi="Courier New" w:cs="Courier New"/>
      <w:lang w:eastAsia="ar-SA" w:bidi="ar-SA"/>
    </w:rPr>
  </w:style>
  <w:style w:type="character" w:customStyle="1" w:styleId="28">
    <w:name w:val="Знак Знак28"/>
    <w:rsid w:val="007D3D3C"/>
    <w:rPr>
      <w:rFonts w:cs="Times New Roman"/>
      <w:sz w:val="24"/>
      <w:szCs w:val="24"/>
      <w:lang w:val="ru-RU" w:eastAsia="ru-RU"/>
    </w:rPr>
  </w:style>
  <w:style w:type="character" w:customStyle="1" w:styleId="220">
    <w:name w:val="Заголовок 2 Знак2"/>
    <w:aliases w:val="Заголовок 2 Знак Знак1"/>
    <w:rsid w:val="007D3D3C"/>
    <w:rPr>
      <w:rFonts w:ascii="Arial" w:hAnsi="Arial" w:cs="Arial"/>
      <w:b/>
      <w:bCs/>
      <w:i/>
      <w:iCs/>
      <w:sz w:val="28"/>
      <w:szCs w:val="28"/>
      <w:lang w:val="ru-RU" w:eastAsia="ru-RU"/>
    </w:rPr>
  </w:style>
  <w:style w:type="paragraph" w:customStyle="1" w:styleId="ConsPlusCell">
    <w:name w:val="ConsPlusCell"/>
    <w:uiPriority w:val="99"/>
    <w:rsid w:val="007D3D3C"/>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D3D3C"/>
    <w:rPr>
      <w:rFonts w:ascii="Times New Roman" w:hAnsi="Times New Roman" w:cs="Times New Roman"/>
      <w:sz w:val="24"/>
      <w:szCs w:val="24"/>
    </w:rPr>
  </w:style>
  <w:style w:type="character" w:customStyle="1" w:styleId="221">
    <w:name w:val="Знак Знак22"/>
    <w:rsid w:val="007D3D3C"/>
    <w:rPr>
      <w:rFonts w:ascii="Times New Roman" w:hAnsi="Times New Roman" w:cs="Times New Roman"/>
      <w:sz w:val="28"/>
      <w:szCs w:val="28"/>
    </w:rPr>
  </w:style>
  <w:style w:type="character" w:customStyle="1" w:styleId="211">
    <w:name w:val="Знак Знак21"/>
    <w:rsid w:val="007D3D3C"/>
    <w:rPr>
      <w:rFonts w:ascii="Arial" w:hAnsi="Arial" w:cs="Arial"/>
      <w:b/>
      <w:bCs/>
      <w:sz w:val="26"/>
      <w:szCs w:val="26"/>
    </w:rPr>
  </w:style>
  <w:style w:type="character" w:customStyle="1" w:styleId="200">
    <w:name w:val="Знак Знак20"/>
    <w:rsid w:val="007D3D3C"/>
    <w:rPr>
      <w:rFonts w:ascii="Times New Roman" w:hAnsi="Times New Roman" w:cs="Times New Roman"/>
      <w:b/>
      <w:bCs/>
      <w:sz w:val="28"/>
      <w:szCs w:val="28"/>
    </w:rPr>
  </w:style>
  <w:style w:type="character" w:customStyle="1" w:styleId="212">
    <w:name w:val="Заголовок 2 Знак1"/>
    <w:aliases w:val="Заголовок 2 Знак Знак"/>
    <w:rsid w:val="007D3D3C"/>
    <w:rPr>
      <w:rFonts w:ascii="Arial" w:hAnsi="Arial" w:cs="Arial"/>
      <w:b/>
      <w:bCs/>
      <w:i/>
      <w:iCs/>
      <w:sz w:val="28"/>
      <w:szCs w:val="28"/>
      <w:lang w:val="ru-RU" w:eastAsia="ru-RU"/>
    </w:rPr>
  </w:style>
  <w:style w:type="paragraph" w:customStyle="1" w:styleId="afffa">
    <w:name w:val="Знак Знак Знак Знак Знак Знак Знак"/>
    <w:basedOn w:val="a2"/>
    <w:rsid w:val="007D3D3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7D3D3C"/>
    <w:rPr>
      <w:rFonts w:cs="Times New Roman"/>
      <w:sz w:val="24"/>
      <w:szCs w:val="24"/>
      <w:lang w:val="ru-RU" w:eastAsia="ru-RU"/>
    </w:rPr>
  </w:style>
  <w:style w:type="character" w:customStyle="1" w:styleId="2110">
    <w:name w:val="Знак Знак211"/>
    <w:locked/>
    <w:rsid w:val="007D3D3C"/>
    <w:rPr>
      <w:rFonts w:cs="Times New Roman"/>
      <w:sz w:val="28"/>
      <w:szCs w:val="28"/>
      <w:lang w:val="ru-RU" w:eastAsia="ru-RU"/>
    </w:rPr>
  </w:style>
  <w:style w:type="character" w:customStyle="1" w:styleId="201">
    <w:name w:val="Знак Знак201"/>
    <w:locked/>
    <w:rsid w:val="007D3D3C"/>
    <w:rPr>
      <w:rFonts w:ascii="Arial" w:hAnsi="Arial" w:cs="Arial"/>
      <w:b/>
      <w:bCs/>
      <w:sz w:val="26"/>
      <w:szCs w:val="26"/>
      <w:lang w:val="ru-RU" w:eastAsia="ru-RU"/>
    </w:rPr>
  </w:style>
  <w:style w:type="character" w:customStyle="1" w:styleId="190">
    <w:name w:val="Знак Знак19"/>
    <w:locked/>
    <w:rsid w:val="007D3D3C"/>
    <w:rPr>
      <w:rFonts w:cs="Times New Roman"/>
      <w:b/>
      <w:bCs/>
      <w:sz w:val="28"/>
      <w:szCs w:val="28"/>
      <w:lang w:val="ru-RU" w:eastAsia="ru-RU"/>
    </w:rPr>
  </w:style>
  <w:style w:type="character" w:customStyle="1" w:styleId="180">
    <w:name w:val="Знак Знак18"/>
    <w:locked/>
    <w:rsid w:val="007D3D3C"/>
    <w:rPr>
      <w:rFonts w:cs="Times New Roman"/>
      <w:b/>
      <w:bCs/>
      <w:i/>
      <w:iCs/>
      <w:sz w:val="26"/>
      <w:szCs w:val="26"/>
      <w:lang w:val="ru-RU" w:eastAsia="ru-RU"/>
    </w:rPr>
  </w:style>
  <w:style w:type="character" w:customStyle="1" w:styleId="172">
    <w:name w:val="Знак Знак172"/>
    <w:locked/>
    <w:rsid w:val="007D3D3C"/>
    <w:rPr>
      <w:rFonts w:cs="Times New Roman"/>
      <w:i/>
      <w:iCs/>
      <w:sz w:val="22"/>
      <w:szCs w:val="22"/>
      <w:lang w:val="ru-RU" w:eastAsia="ru-RU"/>
    </w:rPr>
  </w:style>
  <w:style w:type="character" w:customStyle="1" w:styleId="162">
    <w:name w:val="Знак Знак162"/>
    <w:locked/>
    <w:rsid w:val="007D3D3C"/>
    <w:rPr>
      <w:rFonts w:ascii="Arial" w:hAnsi="Arial" w:cs="Arial"/>
      <w:lang w:val="ru-RU" w:eastAsia="ru-RU"/>
    </w:rPr>
  </w:style>
  <w:style w:type="character" w:customStyle="1" w:styleId="151">
    <w:name w:val="Знак Знак151"/>
    <w:locked/>
    <w:rsid w:val="007D3D3C"/>
    <w:rPr>
      <w:rFonts w:ascii="Arial" w:hAnsi="Arial" w:cs="Arial"/>
      <w:i/>
      <w:iCs/>
      <w:lang w:val="ru-RU" w:eastAsia="ru-RU"/>
    </w:rPr>
  </w:style>
  <w:style w:type="character" w:customStyle="1" w:styleId="112">
    <w:name w:val="Знак Знак11"/>
    <w:locked/>
    <w:rsid w:val="007D3D3C"/>
    <w:rPr>
      <w:rFonts w:cs="Times New Roman"/>
      <w:sz w:val="24"/>
      <w:szCs w:val="24"/>
      <w:lang w:val="ru-RU" w:eastAsia="ru-RU"/>
    </w:rPr>
  </w:style>
  <w:style w:type="character" w:customStyle="1" w:styleId="91">
    <w:name w:val="Знак Знак9"/>
    <w:locked/>
    <w:rsid w:val="007D3D3C"/>
    <w:rPr>
      <w:rFonts w:cs="Times New Roman"/>
      <w:lang w:val="ru-RU" w:eastAsia="ru-RU"/>
    </w:rPr>
  </w:style>
  <w:style w:type="character" w:customStyle="1" w:styleId="39">
    <w:name w:val="Знак Знак3"/>
    <w:locked/>
    <w:rsid w:val="007D3D3C"/>
    <w:rPr>
      <w:rFonts w:cs="Times New Roman"/>
      <w:b/>
      <w:bCs/>
      <w:sz w:val="28"/>
      <w:szCs w:val="28"/>
      <w:lang w:val="ru-RU" w:eastAsia="ru-RU"/>
    </w:rPr>
  </w:style>
  <w:style w:type="character" w:customStyle="1" w:styleId="140">
    <w:name w:val="Знак Знак14"/>
    <w:locked/>
    <w:rsid w:val="007D3D3C"/>
    <w:rPr>
      <w:rFonts w:cs="Times New Roman"/>
      <w:sz w:val="24"/>
      <w:szCs w:val="24"/>
      <w:lang w:val="ru-RU" w:eastAsia="ru-RU"/>
    </w:rPr>
  </w:style>
  <w:style w:type="character" w:customStyle="1" w:styleId="29">
    <w:name w:val="Знак Знак2"/>
    <w:locked/>
    <w:rsid w:val="007D3D3C"/>
    <w:rPr>
      <w:rFonts w:ascii="Times New Roman" w:hAnsi="Times New Roman" w:cs="Times New Roman"/>
      <w:sz w:val="24"/>
      <w:szCs w:val="24"/>
      <w:lang w:val="ru-RU" w:eastAsia="ru-RU"/>
    </w:rPr>
  </w:style>
  <w:style w:type="character" w:customStyle="1" w:styleId="101">
    <w:name w:val="Знак Знак10"/>
    <w:locked/>
    <w:rsid w:val="007D3D3C"/>
    <w:rPr>
      <w:rFonts w:cs="Times New Roman"/>
      <w:sz w:val="24"/>
      <w:szCs w:val="24"/>
      <w:lang w:val="ru-RU" w:eastAsia="ru-RU"/>
    </w:rPr>
  </w:style>
  <w:style w:type="character" w:customStyle="1" w:styleId="1c">
    <w:name w:val="Знак Знак1"/>
    <w:locked/>
    <w:rsid w:val="007D3D3C"/>
    <w:rPr>
      <w:rFonts w:cs="Times New Roman"/>
      <w:sz w:val="16"/>
      <w:szCs w:val="16"/>
      <w:lang w:val="ru-RU" w:eastAsia="ru-RU"/>
    </w:rPr>
  </w:style>
  <w:style w:type="character" w:customStyle="1" w:styleId="51">
    <w:name w:val="Знак Знак5"/>
    <w:locked/>
    <w:rsid w:val="007D3D3C"/>
    <w:rPr>
      <w:rFonts w:ascii="Tahoma" w:hAnsi="Tahoma" w:cs="Tahoma"/>
      <w:sz w:val="16"/>
      <w:szCs w:val="16"/>
    </w:rPr>
  </w:style>
  <w:style w:type="paragraph" w:customStyle="1" w:styleId="1d">
    <w:name w:val="Знак Знак Знак Знак Знак Знак Знак Знак Знак Знак1"/>
    <w:basedOn w:val="a2"/>
    <w:rsid w:val="007D3D3C"/>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2"/>
    <w:rsid w:val="007D3D3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7D3D3C"/>
    <w:rPr>
      <w:rFonts w:ascii="Arial" w:hAnsi="Arial" w:cs="Arial"/>
      <w:b/>
      <w:bCs/>
      <w:color w:val="000080"/>
      <w:sz w:val="20"/>
      <w:szCs w:val="20"/>
      <w:lang w:eastAsia="ru-RU"/>
    </w:rPr>
  </w:style>
  <w:style w:type="character" w:customStyle="1" w:styleId="1f">
    <w:name w:val="Текст выноски Знак1"/>
    <w:rsid w:val="007D3D3C"/>
    <w:rPr>
      <w:rFonts w:ascii="Tahoma" w:hAnsi="Tahoma" w:cs="Tahoma"/>
      <w:sz w:val="16"/>
      <w:szCs w:val="16"/>
      <w:lang w:eastAsia="ar-SA" w:bidi="ar-SA"/>
    </w:rPr>
  </w:style>
  <w:style w:type="character" w:customStyle="1" w:styleId="1f0">
    <w:name w:val="Схема документа Знак1"/>
    <w:rsid w:val="007D3D3C"/>
    <w:rPr>
      <w:rFonts w:ascii="Tahoma" w:hAnsi="Tahoma" w:cs="Tahoma"/>
      <w:sz w:val="16"/>
      <w:szCs w:val="16"/>
      <w:lang w:eastAsia="ar-SA" w:bidi="ar-SA"/>
    </w:rPr>
  </w:style>
  <w:style w:type="paragraph" w:customStyle="1" w:styleId="msonormalcxspmiddle">
    <w:name w:val="msonormalcxspmiddle"/>
    <w:basedOn w:val="a2"/>
    <w:rsid w:val="007D3D3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7D3D3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b">
    <w:name w:val="......."/>
    <w:basedOn w:val="a2"/>
    <w:next w:val="a2"/>
    <w:rsid w:val="007D3D3C"/>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7D3D3C"/>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D3D3C"/>
    <w:rPr>
      <w:rFonts w:ascii="Arial" w:eastAsia="Times New Roman" w:hAnsi="Arial" w:cs="Times New Roman"/>
      <w:b/>
      <w:bCs/>
      <w:color w:val="000080"/>
      <w:sz w:val="20"/>
      <w:szCs w:val="20"/>
      <w:lang w:eastAsia="ru-RU"/>
    </w:rPr>
  </w:style>
  <w:style w:type="paragraph" w:customStyle="1" w:styleId="3a">
    <w:name w:val="Знак3"/>
    <w:basedOn w:val="a2"/>
    <w:rsid w:val="007D3D3C"/>
    <w:pPr>
      <w:spacing w:after="160" w:line="240" w:lineRule="exact"/>
      <w:jc w:val="both"/>
    </w:pPr>
    <w:rPr>
      <w:rFonts w:ascii="Times New Roman" w:eastAsia="Times New Roman" w:hAnsi="Times New Roman" w:cs="Times New Roman"/>
      <w:sz w:val="24"/>
      <w:szCs w:val="20"/>
      <w:lang w:val="en-US"/>
    </w:rPr>
  </w:style>
  <w:style w:type="paragraph" w:customStyle="1" w:styleId="2a">
    <w:name w:val="Обычный2"/>
    <w:rsid w:val="007D3D3C"/>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D3D3C"/>
    <w:rPr>
      <w:rFonts w:ascii="Arial" w:hAnsi="Arial" w:cs="Arial"/>
      <w:b/>
      <w:bCs/>
      <w:i/>
      <w:iCs/>
      <w:sz w:val="28"/>
      <w:szCs w:val="28"/>
      <w:lang w:val="ru-RU" w:eastAsia="ru-RU" w:bidi="ar-SA"/>
    </w:rPr>
  </w:style>
  <w:style w:type="character" w:customStyle="1" w:styleId="192">
    <w:name w:val="Знак Знак192"/>
    <w:rsid w:val="007D3D3C"/>
    <w:rPr>
      <w:rFonts w:ascii="Arial" w:hAnsi="Arial"/>
      <w:b/>
      <w:bCs/>
      <w:sz w:val="28"/>
      <w:szCs w:val="24"/>
      <w:lang w:val="ru-RU" w:eastAsia="ru-RU" w:bidi="ar-SA"/>
    </w:rPr>
  </w:style>
  <w:style w:type="character" w:customStyle="1" w:styleId="182">
    <w:name w:val="Знак Знак182"/>
    <w:rsid w:val="007D3D3C"/>
    <w:rPr>
      <w:sz w:val="28"/>
      <w:szCs w:val="24"/>
      <w:lang w:val="ru-RU" w:eastAsia="ru-RU" w:bidi="ar-SA"/>
    </w:rPr>
  </w:style>
  <w:style w:type="character" w:customStyle="1" w:styleId="232">
    <w:name w:val="Знак Знак232"/>
    <w:rsid w:val="007D3D3C"/>
    <w:rPr>
      <w:rFonts w:ascii="Times New Roman" w:eastAsia="Times New Roman" w:hAnsi="Times New Roman"/>
      <w:sz w:val="24"/>
    </w:rPr>
  </w:style>
  <w:style w:type="character" w:customStyle="1" w:styleId="223">
    <w:name w:val="Знак Знак223"/>
    <w:rsid w:val="007D3D3C"/>
    <w:rPr>
      <w:rFonts w:ascii="Times New Roman" w:eastAsia="Times New Roman" w:hAnsi="Times New Roman"/>
      <w:sz w:val="28"/>
    </w:rPr>
  </w:style>
  <w:style w:type="character" w:customStyle="1" w:styleId="213">
    <w:name w:val="Знак Знак213"/>
    <w:rsid w:val="007D3D3C"/>
    <w:rPr>
      <w:rFonts w:ascii="Arial" w:eastAsia="Times New Roman" w:hAnsi="Arial" w:cs="Arial"/>
      <w:b/>
      <w:bCs/>
      <w:sz w:val="26"/>
      <w:szCs w:val="26"/>
    </w:rPr>
  </w:style>
  <w:style w:type="character" w:customStyle="1" w:styleId="203">
    <w:name w:val="Знак Знак203"/>
    <w:rsid w:val="007D3D3C"/>
    <w:rPr>
      <w:rFonts w:ascii="Times New Roman" w:eastAsia="Times New Roman" w:hAnsi="Times New Roman"/>
      <w:b/>
      <w:bCs/>
      <w:sz w:val="28"/>
      <w:szCs w:val="28"/>
    </w:rPr>
  </w:style>
  <w:style w:type="paragraph" w:customStyle="1" w:styleId="3b">
    <w:name w:val="Знак Знак Знак Знак Знак Знак Знак3"/>
    <w:basedOn w:val="a2"/>
    <w:rsid w:val="007D3D3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D3D3C"/>
    <w:rPr>
      <w:rFonts w:ascii="Tahoma" w:eastAsia="Calibri" w:hAnsi="Tahoma"/>
      <w:lang w:val="en-US" w:eastAsia="en-US" w:bidi="ar-SA"/>
    </w:rPr>
  </w:style>
  <w:style w:type="character" w:customStyle="1" w:styleId="Heading2Char1">
    <w:name w:val="Heading 2 Char1"/>
    <w:locked/>
    <w:rsid w:val="007D3D3C"/>
    <w:rPr>
      <w:rFonts w:ascii="Arial" w:eastAsia="Calibri" w:hAnsi="Arial" w:cs="Arial"/>
      <w:b/>
      <w:bCs/>
      <w:i/>
      <w:iCs/>
      <w:sz w:val="28"/>
      <w:szCs w:val="28"/>
      <w:lang w:val="ru-RU" w:eastAsia="ru-RU" w:bidi="ar-SA"/>
    </w:rPr>
  </w:style>
  <w:style w:type="character" w:customStyle="1" w:styleId="Heading3Char1">
    <w:name w:val="Heading 3 Char1"/>
    <w:locked/>
    <w:rsid w:val="007D3D3C"/>
    <w:rPr>
      <w:rFonts w:ascii="Arial" w:eastAsia="Calibri" w:hAnsi="Arial" w:cs="Arial"/>
      <w:b/>
      <w:bCs/>
      <w:sz w:val="26"/>
      <w:szCs w:val="26"/>
      <w:lang w:val="ru-RU" w:eastAsia="ru-RU" w:bidi="ar-SA"/>
    </w:rPr>
  </w:style>
  <w:style w:type="character" w:customStyle="1" w:styleId="Heading4Char1">
    <w:name w:val="Heading 4 Char1"/>
    <w:locked/>
    <w:rsid w:val="007D3D3C"/>
    <w:rPr>
      <w:rFonts w:eastAsia="Calibri"/>
      <w:b/>
      <w:sz w:val="24"/>
      <w:lang w:val="ru-RU" w:eastAsia="ru-RU" w:bidi="ar-SA"/>
    </w:rPr>
  </w:style>
  <w:style w:type="character" w:customStyle="1" w:styleId="Heading5Char">
    <w:name w:val="Heading 5 Char"/>
    <w:locked/>
    <w:rsid w:val="007D3D3C"/>
    <w:rPr>
      <w:rFonts w:eastAsia="Calibri"/>
      <w:b/>
      <w:bCs/>
      <w:i/>
      <w:iCs/>
      <w:sz w:val="26"/>
      <w:szCs w:val="26"/>
      <w:lang w:val="ru-RU" w:eastAsia="ru-RU" w:bidi="ar-SA"/>
    </w:rPr>
  </w:style>
  <w:style w:type="character" w:customStyle="1" w:styleId="Heading6Char">
    <w:name w:val="Heading 6 Char"/>
    <w:locked/>
    <w:rsid w:val="007D3D3C"/>
    <w:rPr>
      <w:rFonts w:eastAsia="Calibri"/>
      <w:i/>
      <w:iCs/>
      <w:sz w:val="22"/>
      <w:szCs w:val="22"/>
      <w:lang w:val="ru-RU" w:eastAsia="ru-RU" w:bidi="ar-SA"/>
    </w:rPr>
  </w:style>
  <w:style w:type="character" w:customStyle="1" w:styleId="Heading7Char">
    <w:name w:val="Heading 7 Char"/>
    <w:locked/>
    <w:rsid w:val="007D3D3C"/>
    <w:rPr>
      <w:rFonts w:eastAsia="Calibri"/>
      <w:sz w:val="24"/>
      <w:szCs w:val="24"/>
      <w:lang w:val="ru-RU" w:eastAsia="ru-RU" w:bidi="ar-SA"/>
    </w:rPr>
  </w:style>
  <w:style w:type="character" w:customStyle="1" w:styleId="Heading8Char">
    <w:name w:val="Heading 8 Char"/>
    <w:locked/>
    <w:rsid w:val="007D3D3C"/>
    <w:rPr>
      <w:rFonts w:ascii="Arial" w:eastAsia="Calibri" w:hAnsi="Arial" w:cs="Arial"/>
      <w:i/>
      <w:iCs/>
      <w:lang w:val="ru-RU" w:eastAsia="ru-RU" w:bidi="ar-SA"/>
    </w:rPr>
  </w:style>
  <w:style w:type="character" w:customStyle="1" w:styleId="Heading9Char">
    <w:name w:val="Heading 9 Char"/>
    <w:locked/>
    <w:rsid w:val="007D3D3C"/>
    <w:rPr>
      <w:rFonts w:ascii="Arial" w:eastAsia="Calibri" w:hAnsi="Arial" w:cs="Arial"/>
      <w:b/>
      <w:bCs/>
      <w:i/>
      <w:iCs/>
      <w:sz w:val="18"/>
      <w:szCs w:val="18"/>
      <w:lang w:val="ru-RU" w:eastAsia="ru-RU" w:bidi="ar-SA"/>
    </w:rPr>
  </w:style>
  <w:style w:type="character" w:customStyle="1" w:styleId="HeaderChar1">
    <w:name w:val="Header Char1"/>
    <w:locked/>
    <w:rsid w:val="007D3D3C"/>
    <w:rPr>
      <w:rFonts w:ascii="Calibri" w:eastAsia="Calibri" w:hAnsi="Calibri"/>
      <w:sz w:val="22"/>
      <w:szCs w:val="22"/>
      <w:lang w:val="ru-RU" w:eastAsia="ru-RU" w:bidi="ar-SA"/>
    </w:rPr>
  </w:style>
  <w:style w:type="character" w:customStyle="1" w:styleId="FooterChar1">
    <w:name w:val="Footer Char1"/>
    <w:locked/>
    <w:rsid w:val="007D3D3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D3D3C"/>
    <w:rPr>
      <w:rFonts w:eastAsia="Calibri"/>
      <w:sz w:val="28"/>
      <w:szCs w:val="24"/>
      <w:lang w:val="ru-RU" w:eastAsia="ru-RU" w:bidi="ar-SA"/>
    </w:rPr>
  </w:style>
  <w:style w:type="character" w:customStyle="1" w:styleId="BodyTextIndentChar2">
    <w:name w:val="Body Text Indent Char2"/>
    <w:locked/>
    <w:rsid w:val="007D3D3C"/>
    <w:rPr>
      <w:rFonts w:eastAsia="Calibri"/>
      <w:sz w:val="28"/>
      <w:szCs w:val="24"/>
      <w:lang w:val="ru-RU" w:eastAsia="ru-RU" w:bidi="ar-SA"/>
    </w:rPr>
  </w:style>
  <w:style w:type="character" w:customStyle="1" w:styleId="HTMLPreformattedChar">
    <w:name w:val="HTML Preformatted Char"/>
    <w:locked/>
    <w:rsid w:val="007D3D3C"/>
    <w:rPr>
      <w:rFonts w:ascii="Courier New" w:eastAsia="Calibri" w:hAnsi="Courier New" w:cs="Courier New"/>
      <w:color w:val="000090"/>
      <w:lang w:val="ru-RU" w:eastAsia="ru-RU" w:bidi="ar-SA"/>
    </w:rPr>
  </w:style>
  <w:style w:type="character" w:customStyle="1" w:styleId="BodyText2Char1">
    <w:name w:val="Body Text 2 Char1"/>
    <w:locked/>
    <w:rsid w:val="007D3D3C"/>
    <w:rPr>
      <w:rFonts w:eastAsia="Calibri"/>
      <w:b/>
      <w:bCs/>
      <w:sz w:val="24"/>
      <w:szCs w:val="24"/>
      <w:lang w:val="ru-RU" w:eastAsia="ru-RU" w:bidi="ar-SA"/>
    </w:rPr>
  </w:style>
  <w:style w:type="character" w:customStyle="1" w:styleId="SignatureChar1">
    <w:name w:val="Signature Char1"/>
    <w:locked/>
    <w:rsid w:val="007D3D3C"/>
    <w:rPr>
      <w:rFonts w:eastAsia="Calibri"/>
      <w:b/>
      <w:sz w:val="28"/>
      <w:szCs w:val="28"/>
      <w:lang w:val="ru-RU" w:eastAsia="ru-RU" w:bidi="ar-SA"/>
    </w:rPr>
  </w:style>
  <w:style w:type="character" w:customStyle="1" w:styleId="BodyTextFirstIndentChar1">
    <w:name w:val="Body Text First Indent Char1"/>
    <w:locked/>
    <w:rsid w:val="007D3D3C"/>
    <w:rPr>
      <w:rFonts w:eastAsia="Calibri"/>
      <w:sz w:val="24"/>
      <w:szCs w:val="24"/>
      <w:lang w:val="ru-RU" w:eastAsia="ru-RU" w:bidi="ar-SA"/>
    </w:rPr>
  </w:style>
  <w:style w:type="character" w:customStyle="1" w:styleId="BodyText3Char1">
    <w:name w:val="Body Text 3 Char1"/>
    <w:locked/>
    <w:rsid w:val="007D3D3C"/>
    <w:rPr>
      <w:rFonts w:eastAsia="Calibri"/>
      <w:sz w:val="16"/>
      <w:szCs w:val="16"/>
      <w:lang w:val="ru-RU" w:eastAsia="ru-RU" w:bidi="ar-SA"/>
    </w:rPr>
  </w:style>
  <w:style w:type="character" w:customStyle="1" w:styleId="TitleChar">
    <w:name w:val="Title Char"/>
    <w:locked/>
    <w:rsid w:val="007D3D3C"/>
    <w:rPr>
      <w:rFonts w:ascii="Arial" w:eastAsia="Calibri" w:hAnsi="Arial" w:cs="Arial"/>
      <w:b/>
      <w:bCs/>
      <w:sz w:val="24"/>
      <w:szCs w:val="24"/>
      <w:lang w:val="ru-RU" w:eastAsia="ru-RU" w:bidi="ar-SA"/>
    </w:rPr>
  </w:style>
  <w:style w:type="character" w:customStyle="1" w:styleId="BodyTextIndent3Char">
    <w:name w:val="Body Text Indent 3 Char"/>
    <w:locked/>
    <w:rsid w:val="007D3D3C"/>
    <w:rPr>
      <w:rFonts w:eastAsia="Calibri"/>
      <w:sz w:val="16"/>
      <w:szCs w:val="16"/>
      <w:lang w:val="ru-RU" w:eastAsia="ru-RU" w:bidi="ar-SA"/>
    </w:rPr>
  </w:style>
  <w:style w:type="character" w:customStyle="1" w:styleId="PlainTextChar">
    <w:name w:val="Plain Text Char"/>
    <w:locked/>
    <w:rsid w:val="007D3D3C"/>
    <w:rPr>
      <w:rFonts w:ascii="Courier New" w:eastAsia="Calibri" w:hAnsi="Courier New" w:cs="Courier New"/>
      <w:lang w:val="ru-RU" w:eastAsia="ru-RU" w:bidi="ar-SA"/>
    </w:rPr>
  </w:style>
  <w:style w:type="paragraph" w:styleId="2c">
    <w:name w:val="Body Text First Indent 2"/>
    <w:basedOn w:val="af2"/>
    <w:link w:val="2d"/>
    <w:rsid w:val="007D3D3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D3D3C"/>
    <w:rPr>
      <w:rFonts w:ascii="Times New Roman" w:eastAsia="Times New Roman" w:hAnsi="Times New Roman" w:cs="Times New Roman"/>
      <w:sz w:val="20"/>
      <w:szCs w:val="20"/>
      <w:lang w:eastAsia="ru-RU"/>
    </w:rPr>
  </w:style>
  <w:style w:type="paragraph" w:customStyle="1" w:styleId="222">
    <w:name w:val="Основной текст 22"/>
    <w:basedOn w:val="a2"/>
    <w:rsid w:val="007D3D3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7D3D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7D3D3C"/>
  </w:style>
  <w:style w:type="paragraph" w:customStyle="1" w:styleId="CharChar">
    <w:name w:val="Char Знак Знак Char Знак Знак Знак Знак Знак Знак Знак Знак Знак Знак Знак Знак Знак Знак Знак Знак"/>
    <w:basedOn w:val="a2"/>
    <w:rsid w:val="007D3D3C"/>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7D3D3C"/>
    <w:rPr>
      <w:sz w:val="16"/>
      <w:szCs w:val="16"/>
    </w:rPr>
  </w:style>
  <w:style w:type="paragraph" w:customStyle="1" w:styleId="Nonformat">
    <w:name w:val="Nonformat"/>
    <w:basedOn w:val="a2"/>
    <w:rsid w:val="007D3D3C"/>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1">
    <w:name w:val="Заголовок оглавления1"/>
    <w:basedOn w:val="12"/>
    <w:next w:val="a2"/>
    <w:uiPriority w:val="39"/>
    <w:semiHidden/>
    <w:unhideWhenUsed/>
    <w:qFormat/>
    <w:rsid w:val="007D3D3C"/>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7D3D3C"/>
    <w:pPr>
      <w:tabs>
        <w:tab w:val="left" w:pos="660"/>
        <w:tab w:val="right" w:leader="dot" w:pos="10206"/>
      </w:tabs>
      <w:spacing w:after="0" w:line="240" w:lineRule="auto"/>
      <w:jc w:val="both"/>
    </w:pPr>
    <w:rPr>
      <w:rFonts w:ascii="Times New Roman" w:eastAsia="Calibri" w:hAnsi="Times New Roman" w:cs="Times New Roman"/>
      <w:noProof/>
      <w:sz w:val="20"/>
      <w:szCs w:val="20"/>
    </w:rPr>
  </w:style>
  <w:style w:type="paragraph" w:styleId="1f2">
    <w:name w:val="toc 1"/>
    <w:basedOn w:val="a2"/>
    <w:next w:val="a2"/>
    <w:autoRedefine/>
    <w:uiPriority w:val="39"/>
    <w:unhideWhenUsed/>
    <w:rsid w:val="007D3D3C"/>
    <w:pPr>
      <w:tabs>
        <w:tab w:val="right" w:leader="dot" w:pos="10206"/>
      </w:tabs>
      <w:spacing w:before="120" w:after="120" w:line="240" w:lineRule="auto"/>
      <w:jc w:val="both"/>
    </w:pPr>
    <w:rPr>
      <w:rFonts w:ascii="Times New Roman" w:eastAsia="Calibri" w:hAnsi="Times New Roman" w:cs="Times New Roman"/>
      <w:b/>
      <w:bCs/>
      <w:caps/>
      <w:noProof/>
      <w:sz w:val="28"/>
      <w:szCs w:val="28"/>
    </w:rPr>
  </w:style>
  <w:style w:type="paragraph" w:styleId="3c">
    <w:name w:val="toc 3"/>
    <w:basedOn w:val="a2"/>
    <w:next w:val="a2"/>
    <w:autoRedefine/>
    <w:uiPriority w:val="39"/>
    <w:unhideWhenUsed/>
    <w:rsid w:val="007D3D3C"/>
    <w:pPr>
      <w:spacing w:after="0"/>
      <w:ind w:left="440"/>
    </w:pPr>
    <w:rPr>
      <w:rFonts w:ascii="Times New Roman" w:eastAsia="Calibri" w:hAnsi="Times New Roman" w:cs="Times New Roman"/>
      <w:i/>
      <w:iCs/>
      <w:sz w:val="20"/>
      <w:szCs w:val="20"/>
    </w:rPr>
  </w:style>
  <w:style w:type="paragraph" w:styleId="43">
    <w:name w:val="toc 4"/>
    <w:basedOn w:val="a2"/>
    <w:next w:val="a2"/>
    <w:autoRedefine/>
    <w:uiPriority w:val="39"/>
    <w:unhideWhenUsed/>
    <w:rsid w:val="007D3D3C"/>
    <w:pPr>
      <w:spacing w:after="0"/>
      <w:ind w:left="660"/>
    </w:pPr>
    <w:rPr>
      <w:rFonts w:ascii="Times New Roman" w:eastAsia="Calibri" w:hAnsi="Times New Roman" w:cs="Times New Roman"/>
      <w:sz w:val="18"/>
      <w:szCs w:val="18"/>
    </w:rPr>
  </w:style>
  <w:style w:type="paragraph" w:styleId="52">
    <w:name w:val="toc 5"/>
    <w:basedOn w:val="a2"/>
    <w:next w:val="a2"/>
    <w:autoRedefine/>
    <w:uiPriority w:val="39"/>
    <w:unhideWhenUsed/>
    <w:rsid w:val="007D3D3C"/>
    <w:pPr>
      <w:spacing w:after="0"/>
      <w:ind w:left="880"/>
    </w:pPr>
    <w:rPr>
      <w:rFonts w:eastAsia="Calibri" w:cs="Times New Roman"/>
      <w:sz w:val="18"/>
      <w:szCs w:val="18"/>
    </w:rPr>
  </w:style>
  <w:style w:type="paragraph" w:styleId="61">
    <w:name w:val="toc 6"/>
    <w:basedOn w:val="a2"/>
    <w:next w:val="a2"/>
    <w:autoRedefine/>
    <w:uiPriority w:val="39"/>
    <w:unhideWhenUsed/>
    <w:rsid w:val="007D3D3C"/>
    <w:pPr>
      <w:spacing w:after="0"/>
      <w:ind w:left="1100"/>
    </w:pPr>
    <w:rPr>
      <w:rFonts w:eastAsia="Calibri" w:cs="Times New Roman"/>
      <w:sz w:val="18"/>
      <w:szCs w:val="18"/>
    </w:rPr>
  </w:style>
  <w:style w:type="paragraph" w:styleId="71">
    <w:name w:val="toc 7"/>
    <w:basedOn w:val="a2"/>
    <w:next w:val="a2"/>
    <w:autoRedefine/>
    <w:uiPriority w:val="39"/>
    <w:unhideWhenUsed/>
    <w:rsid w:val="007D3D3C"/>
    <w:pPr>
      <w:spacing w:after="0"/>
      <w:ind w:left="1320"/>
    </w:pPr>
    <w:rPr>
      <w:rFonts w:eastAsia="Calibri" w:cs="Times New Roman"/>
      <w:sz w:val="18"/>
      <w:szCs w:val="18"/>
    </w:rPr>
  </w:style>
  <w:style w:type="paragraph" w:styleId="81">
    <w:name w:val="toc 8"/>
    <w:basedOn w:val="a2"/>
    <w:next w:val="a2"/>
    <w:autoRedefine/>
    <w:uiPriority w:val="39"/>
    <w:unhideWhenUsed/>
    <w:rsid w:val="007D3D3C"/>
    <w:pPr>
      <w:spacing w:after="0"/>
      <w:ind w:left="1540"/>
    </w:pPr>
    <w:rPr>
      <w:rFonts w:eastAsia="Calibri" w:cs="Times New Roman"/>
      <w:sz w:val="18"/>
      <w:szCs w:val="18"/>
    </w:rPr>
  </w:style>
  <w:style w:type="paragraph" w:styleId="92">
    <w:name w:val="toc 9"/>
    <w:basedOn w:val="a2"/>
    <w:next w:val="a2"/>
    <w:autoRedefine/>
    <w:uiPriority w:val="39"/>
    <w:unhideWhenUsed/>
    <w:rsid w:val="007D3D3C"/>
    <w:pPr>
      <w:spacing w:after="0"/>
      <w:ind w:left="1760"/>
    </w:pPr>
    <w:rPr>
      <w:rFonts w:eastAsia="Calibri" w:cs="Times New Roman"/>
      <w:sz w:val="18"/>
      <w:szCs w:val="18"/>
    </w:rPr>
  </w:style>
  <w:style w:type="paragraph" w:styleId="afffd">
    <w:name w:val="endnote text"/>
    <w:basedOn w:val="a2"/>
    <w:link w:val="afffe"/>
    <w:uiPriority w:val="99"/>
    <w:unhideWhenUsed/>
    <w:rsid w:val="007D3D3C"/>
    <w:rPr>
      <w:rFonts w:ascii="Calibri" w:eastAsia="Calibri" w:hAnsi="Calibri" w:cs="Times New Roman"/>
      <w:sz w:val="24"/>
      <w:szCs w:val="24"/>
    </w:rPr>
  </w:style>
  <w:style w:type="character" w:customStyle="1" w:styleId="afffe">
    <w:name w:val="Текст концевой сноски Знак"/>
    <w:basedOn w:val="a3"/>
    <w:link w:val="afffd"/>
    <w:uiPriority w:val="99"/>
    <w:rsid w:val="007D3D3C"/>
    <w:rPr>
      <w:rFonts w:ascii="Calibri" w:eastAsia="Calibri" w:hAnsi="Calibri" w:cs="Times New Roman"/>
      <w:sz w:val="24"/>
      <w:szCs w:val="24"/>
    </w:rPr>
  </w:style>
  <w:style w:type="character" w:styleId="affff">
    <w:name w:val="endnote reference"/>
    <w:uiPriority w:val="99"/>
    <w:unhideWhenUsed/>
    <w:rsid w:val="007D3D3C"/>
    <w:rPr>
      <w:vertAlign w:val="superscript"/>
    </w:rPr>
  </w:style>
  <w:style w:type="paragraph" w:customStyle="1" w:styleId="1-11">
    <w:name w:val="Средняя заливка 1 - Акцент 11"/>
    <w:qFormat/>
    <w:rsid w:val="007D3D3C"/>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7D3D3C"/>
    <w:pPr>
      <w:ind w:left="720"/>
      <w:contextualSpacing/>
    </w:pPr>
    <w:rPr>
      <w:rFonts w:ascii="Calibri" w:eastAsia="Calibri" w:hAnsi="Calibri" w:cs="Times New Roman"/>
    </w:rPr>
  </w:style>
  <w:style w:type="paragraph" w:styleId="affff0">
    <w:name w:val="Document Map"/>
    <w:basedOn w:val="a2"/>
    <w:link w:val="affff1"/>
    <w:uiPriority w:val="99"/>
    <w:semiHidden/>
    <w:unhideWhenUsed/>
    <w:rsid w:val="007D3D3C"/>
    <w:rPr>
      <w:rFonts w:ascii="Times New Roman" w:eastAsia="Calibri" w:hAnsi="Times New Roman" w:cs="Times New Roman"/>
      <w:sz w:val="24"/>
      <w:szCs w:val="24"/>
    </w:rPr>
  </w:style>
  <w:style w:type="character" w:customStyle="1" w:styleId="affff1">
    <w:name w:val="Схема документа Знак"/>
    <w:basedOn w:val="a3"/>
    <w:link w:val="affff0"/>
    <w:uiPriority w:val="99"/>
    <w:semiHidden/>
    <w:rsid w:val="007D3D3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B28B0"/>
    <w:pPr>
      <w:ind w:firstLine="709"/>
      <w:jc w:val="both"/>
      <w:outlineLvl w:val="1"/>
    </w:pPr>
    <w:rPr>
      <w:rFonts w:ascii="Times New Roman" w:hAnsi="Times New Roman" w:cs="Times New Roman"/>
      <w:b/>
      <w:bCs/>
      <w:sz w:val="24"/>
      <w:szCs w:val="24"/>
    </w:rPr>
  </w:style>
  <w:style w:type="paragraph" w:customStyle="1" w:styleId="affff2">
    <w:name w:val="Рег. Комментарии"/>
    <w:basedOn w:val="-31"/>
    <w:qFormat/>
    <w:rsid w:val="007D3D3C"/>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7D3D3C"/>
    <w:pPr>
      <w:spacing w:before="120" w:after="120"/>
      <w:ind w:firstLine="539"/>
      <w:contextualSpacing/>
      <w:jc w:val="center"/>
    </w:pPr>
    <w:rPr>
      <w:rFonts w:ascii="Times New Roman" w:eastAsia="Calibri" w:hAnsi="Times New Roman" w:cs="Times New Roman"/>
      <w:i/>
      <w:sz w:val="28"/>
      <w:szCs w:val="28"/>
    </w:rPr>
  </w:style>
  <w:style w:type="paragraph" w:customStyle="1" w:styleId="2f">
    <w:name w:val="Заголовок оглавления2"/>
    <w:basedOn w:val="12"/>
    <w:next w:val="a2"/>
    <w:uiPriority w:val="39"/>
    <w:semiHidden/>
    <w:unhideWhenUsed/>
    <w:qFormat/>
    <w:rsid w:val="007D3D3C"/>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34"/>
    <w:qFormat/>
    <w:rsid w:val="007D3D3C"/>
    <w:pPr>
      <w:ind w:left="720"/>
      <w:contextualSpacing/>
    </w:pPr>
    <w:rPr>
      <w:rFonts w:ascii="Calibri" w:eastAsia="Calibri" w:hAnsi="Calibri" w:cs="Times New Roman"/>
    </w:rPr>
  </w:style>
  <w:style w:type="paragraph" w:customStyle="1" w:styleId="1-">
    <w:name w:val="Рег. Заголовок 1-го уровня регламента"/>
    <w:basedOn w:val="12"/>
    <w:autoRedefine/>
    <w:qFormat/>
    <w:rsid w:val="007D3D3C"/>
    <w:pPr>
      <w:numPr>
        <w:numId w:val="8"/>
      </w:numPr>
      <w:ind w:left="0" w:firstLine="0"/>
      <w:jc w:val="center"/>
    </w:pPr>
    <w:rPr>
      <w:i w:val="0"/>
    </w:rPr>
  </w:style>
  <w:style w:type="paragraph" w:customStyle="1" w:styleId="113">
    <w:name w:val="Рег. Основной текст уровень 1.1"/>
    <w:basedOn w:val="ConsPlusNormal"/>
    <w:qFormat/>
    <w:rsid w:val="007D3D3C"/>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7D3D3C"/>
    <w:pPr>
      <w:numPr>
        <w:ilvl w:val="2"/>
        <w:numId w:val="1"/>
      </w:numPr>
      <w:spacing w:after="0"/>
      <w:ind w:left="1288"/>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7D3D3C"/>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7D3D3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7D3D3C"/>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7D3D3C"/>
    <w:pPr>
      <w:ind w:left="714"/>
      <w:jc w:val="left"/>
    </w:pPr>
  </w:style>
  <w:style w:type="paragraph" w:customStyle="1" w:styleId="114">
    <w:name w:val="Рег. Основной текст уровень 1.1 (сценарии)"/>
    <w:basedOn w:val="11"/>
    <w:qFormat/>
    <w:rsid w:val="007D3D3C"/>
    <w:pPr>
      <w:numPr>
        <w:ilvl w:val="0"/>
        <w:numId w:val="0"/>
      </w:numPr>
      <w:spacing w:before="360" w:after="240"/>
    </w:pPr>
    <w:rPr>
      <w:i/>
    </w:rPr>
  </w:style>
  <w:style w:type="paragraph" w:customStyle="1" w:styleId="1110">
    <w:name w:val="Рег. Основной текст уровень 1.1.1"/>
    <w:basedOn w:val="a2"/>
    <w:next w:val="111"/>
    <w:qFormat/>
    <w:rsid w:val="007D3D3C"/>
    <w:pPr>
      <w:spacing w:after="0"/>
      <w:ind w:left="1440" w:hanging="720"/>
      <w:jc w:val="both"/>
    </w:pPr>
    <w:rPr>
      <w:rFonts w:ascii="Times New Roman" w:eastAsia="Calibri" w:hAnsi="Times New Roman" w:cs="Times New Roman"/>
      <w:sz w:val="28"/>
      <w:szCs w:val="28"/>
    </w:rPr>
  </w:style>
  <w:style w:type="paragraph" w:customStyle="1" w:styleId="affff7">
    <w:name w:val="Рег. Списки без буллетов"/>
    <w:basedOn w:val="ConsPlusNormal"/>
    <w:qFormat/>
    <w:rsid w:val="007D3D3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D3D3C"/>
    <w:pPr>
      <w:numPr>
        <w:numId w:val="4"/>
      </w:numPr>
    </w:pPr>
  </w:style>
  <w:style w:type="paragraph" w:customStyle="1" w:styleId="1f3">
    <w:name w:val="Рег. Списки два уровня: 1)  и а) б) в)"/>
    <w:basedOn w:val="1-21"/>
    <w:qFormat/>
    <w:rsid w:val="007D3D3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D3D3C"/>
    <w:pPr>
      <w:numPr>
        <w:numId w:val="5"/>
      </w:numPr>
    </w:pPr>
    <w:rPr>
      <w:lang w:eastAsia="ar-SA"/>
    </w:rPr>
  </w:style>
  <w:style w:type="paragraph" w:customStyle="1" w:styleId="affff8">
    <w:name w:val="Рег. Списки без буллетов широкие"/>
    <w:basedOn w:val="a2"/>
    <w:qFormat/>
    <w:rsid w:val="007D3D3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0"/>
    <w:next w:val="a2"/>
    <w:qFormat/>
    <w:rsid w:val="007D3D3C"/>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D3D3C"/>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7D3D3C"/>
    <w:pPr>
      <w:spacing w:after="240"/>
    </w:pPr>
    <w:rPr>
      <w:i w:val="0"/>
      <w:szCs w:val="22"/>
      <w:lang w:eastAsia="en-US"/>
    </w:rPr>
  </w:style>
  <w:style w:type="paragraph" w:styleId="affffa">
    <w:name w:val="Revision"/>
    <w:hidden/>
    <w:uiPriority w:val="99"/>
    <w:semiHidden/>
    <w:rsid w:val="007D3D3C"/>
    <w:pPr>
      <w:spacing w:after="0" w:line="240" w:lineRule="auto"/>
    </w:pPr>
    <w:rPr>
      <w:rFonts w:ascii="Calibri" w:eastAsia="Calibri" w:hAnsi="Calibri" w:cs="Times New Roman"/>
    </w:rPr>
  </w:style>
  <w:style w:type="character" w:customStyle="1" w:styleId="410">
    <w:name w:val="Знак Знак41"/>
    <w:rsid w:val="007D3D3C"/>
    <w:rPr>
      <w:rFonts w:ascii="Arial" w:hAnsi="Arial" w:cs="Arial"/>
      <w:sz w:val="24"/>
      <w:szCs w:val="24"/>
      <w:lang w:val="ru-RU" w:eastAsia="ru-RU" w:bidi="ar-SA"/>
    </w:rPr>
  </w:style>
  <w:style w:type="paragraph" w:customStyle="1" w:styleId="115">
    <w:name w:val="Абзац списка11"/>
    <w:basedOn w:val="a2"/>
    <w:uiPriority w:val="99"/>
    <w:qFormat/>
    <w:rsid w:val="007D3D3C"/>
    <w:pPr>
      <w:spacing w:after="0"/>
      <w:ind w:left="720"/>
      <w:jc w:val="center"/>
    </w:pPr>
    <w:rPr>
      <w:rFonts w:ascii="Calibri" w:eastAsia="Calibri" w:hAnsi="Calibri" w:cs="Times New Roman"/>
    </w:rPr>
  </w:style>
  <w:style w:type="paragraph" w:customStyle="1" w:styleId="2f0">
    <w:name w:val="Знак Знак Знак Знак Знак Знак Знак Знак Знак Знак2"/>
    <w:basedOn w:val="a2"/>
    <w:rsid w:val="007D3D3C"/>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7D3D3C"/>
    <w:rPr>
      <w:rFonts w:cs="Times New Roman"/>
      <w:i/>
      <w:iCs/>
      <w:sz w:val="22"/>
      <w:szCs w:val="22"/>
      <w:lang w:val="ru-RU" w:eastAsia="ru-RU"/>
    </w:rPr>
  </w:style>
  <w:style w:type="character" w:customStyle="1" w:styleId="161">
    <w:name w:val="Знак Знак161"/>
    <w:locked/>
    <w:rsid w:val="007D3D3C"/>
    <w:rPr>
      <w:rFonts w:ascii="Arial" w:hAnsi="Arial" w:cs="Arial"/>
      <w:lang w:val="ru-RU" w:eastAsia="ru-RU"/>
    </w:rPr>
  </w:style>
  <w:style w:type="character" w:customStyle="1" w:styleId="122">
    <w:name w:val="Знак Знак122"/>
    <w:rsid w:val="007D3D3C"/>
    <w:rPr>
      <w:rFonts w:ascii="Arial" w:eastAsia="Times New Roman" w:hAnsi="Arial" w:cs="Times New Roman"/>
      <w:b/>
      <w:bCs/>
      <w:color w:val="000080"/>
      <w:sz w:val="20"/>
      <w:szCs w:val="20"/>
      <w:lang w:eastAsia="ru-RU"/>
    </w:rPr>
  </w:style>
  <w:style w:type="paragraph" w:customStyle="1" w:styleId="2f1">
    <w:name w:val="Знак2"/>
    <w:basedOn w:val="a2"/>
    <w:rsid w:val="007D3D3C"/>
    <w:pPr>
      <w:spacing w:after="160"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7D3D3C"/>
    <w:rPr>
      <w:rFonts w:ascii="Arial" w:hAnsi="Arial"/>
      <w:b/>
      <w:bCs/>
      <w:sz w:val="28"/>
      <w:szCs w:val="24"/>
      <w:lang w:val="ru-RU" w:eastAsia="ru-RU" w:bidi="ar-SA"/>
    </w:rPr>
  </w:style>
  <w:style w:type="character" w:customStyle="1" w:styleId="181">
    <w:name w:val="Знак Знак181"/>
    <w:rsid w:val="007D3D3C"/>
    <w:rPr>
      <w:sz w:val="28"/>
      <w:szCs w:val="24"/>
      <w:lang w:val="ru-RU" w:eastAsia="ru-RU" w:bidi="ar-SA"/>
    </w:rPr>
  </w:style>
  <w:style w:type="character" w:customStyle="1" w:styleId="231">
    <w:name w:val="Знак Знак231"/>
    <w:rsid w:val="007D3D3C"/>
    <w:rPr>
      <w:rFonts w:ascii="Times New Roman" w:eastAsia="Times New Roman" w:hAnsi="Times New Roman"/>
      <w:sz w:val="24"/>
    </w:rPr>
  </w:style>
  <w:style w:type="character" w:customStyle="1" w:styleId="2220">
    <w:name w:val="Знак Знак222"/>
    <w:rsid w:val="007D3D3C"/>
    <w:rPr>
      <w:rFonts w:ascii="Times New Roman" w:eastAsia="Times New Roman" w:hAnsi="Times New Roman"/>
      <w:sz w:val="28"/>
    </w:rPr>
  </w:style>
  <w:style w:type="character" w:customStyle="1" w:styleId="2120">
    <w:name w:val="Знак Знак212"/>
    <w:rsid w:val="007D3D3C"/>
    <w:rPr>
      <w:rFonts w:ascii="Arial" w:eastAsia="Times New Roman" w:hAnsi="Arial" w:cs="Arial"/>
      <w:b/>
      <w:bCs/>
      <w:sz w:val="26"/>
      <w:szCs w:val="26"/>
    </w:rPr>
  </w:style>
  <w:style w:type="character" w:customStyle="1" w:styleId="202">
    <w:name w:val="Знак Знак202"/>
    <w:rsid w:val="007D3D3C"/>
    <w:rPr>
      <w:rFonts w:ascii="Times New Roman" w:eastAsia="Times New Roman" w:hAnsi="Times New Roman"/>
      <w:b/>
      <w:bCs/>
      <w:sz w:val="28"/>
      <w:szCs w:val="28"/>
    </w:rPr>
  </w:style>
  <w:style w:type="paragraph" w:customStyle="1" w:styleId="2f2">
    <w:name w:val="Знак Знак Знак Знак Знак Знак Знак2"/>
    <w:basedOn w:val="a2"/>
    <w:rsid w:val="007D3D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1">
    <w:name w:val="РегламентГПЗУ"/>
    <w:basedOn w:val="affff4"/>
    <w:qFormat/>
    <w:rsid w:val="007D3D3C"/>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7D3D3C"/>
    <w:pPr>
      <w:numPr>
        <w:ilvl w:val="2"/>
      </w:numPr>
      <w:tabs>
        <w:tab w:val="clear" w:pos="992"/>
        <w:tab w:val="left" w:pos="1418"/>
      </w:tabs>
    </w:pPr>
  </w:style>
  <w:style w:type="paragraph" w:customStyle="1" w:styleId="formattext">
    <w:name w:val="formattext"/>
    <w:basedOn w:val="a2"/>
    <w:rsid w:val="007D3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f3"/>
    <w:uiPriority w:val="99"/>
    <w:qFormat/>
    <w:locked/>
    <w:rsid w:val="007D3D3C"/>
  </w:style>
  <w:style w:type="paragraph" w:customStyle="1" w:styleId="2f3">
    <w:name w:val="Без интервала2"/>
    <w:link w:val="NoSpacingChar"/>
    <w:uiPriority w:val="99"/>
    <w:qFormat/>
    <w:rsid w:val="007D3D3C"/>
    <w:pPr>
      <w:spacing w:after="0" w:line="240" w:lineRule="auto"/>
    </w:pPr>
  </w:style>
  <w:style w:type="paragraph" w:styleId="affffb">
    <w:name w:val="TOC Heading"/>
    <w:basedOn w:val="12"/>
    <w:next w:val="a2"/>
    <w:uiPriority w:val="39"/>
    <w:unhideWhenUsed/>
    <w:qFormat/>
    <w:rsid w:val="007D3D3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D3D3C"/>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7D3D3C"/>
    <w:pPr>
      <w:spacing w:after="240" w:line="480" w:lineRule="auto"/>
      <w:ind w:left="540" w:right="588" w:firstLine="360"/>
      <w:jc w:val="center"/>
    </w:pPr>
    <w:rPr>
      <w:rFonts w:ascii="Calibri" w:eastAsia="Times New Roman" w:hAnsi="Calibri" w:cs="Calibri"/>
      <w:color w:val="000000"/>
      <w:lang w:val="en-US" w:eastAsia="zh-CN" w:bidi="en-US"/>
    </w:rPr>
  </w:style>
  <w:style w:type="character" w:customStyle="1" w:styleId="1f6">
    <w:name w:val="Неразрешенное упоминание1"/>
    <w:basedOn w:val="a3"/>
    <w:uiPriority w:val="99"/>
    <w:semiHidden/>
    <w:unhideWhenUsed/>
    <w:rsid w:val="007D3D3C"/>
    <w:rPr>
      <w:color w:val="605E5C"/>
      <w:shd w:val="clear" w:color="auto" w:fill="E1DFDD"/>
    </w:rPr>
  </w:style>
  <w:style w:type="character" w:customStyle="1" w:styleId="normaltextrun">
    <w:name w:val="normaltextrun"/>
    <w:rsid w:val="007D3D3C"/>
  </w:style>
  <w:style w:type="character" w:customStyle="1" w:styleId="1f7">
    <w:name w:val="Текст примечания Знак1"/>
    <w:uiPriority w:val="99"/>
    <w:semiHidden/>
    <w:rsid w:val="007D3D3C"/>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7D3D3C"/>
    <w:rPr>
      <w:color w:val="605E5C"/>
      <w:shd w:val="clear" w:color="auto" w:fill="E1DFDD"/>
    </w:rPr>
  </w:style>
  <w:style w:type="paragraph" w:customStyle="1" w:styleId="2f5">
    <w:name w:val="Абзац списка2"/>
    <w:basedOn w:val="a2"/>
    <w:rsid w:val="007D3D3C"/>
    <w:pPr>
      <w:suppressAutoHyphens/>
      <w:ind w:left="720"/>
    </w:pPr>
    <w:rPr>
      <w:rFonts w:ascii="Calibri" w:eastAsia="Times New Roman" w:hAnsi="Calibri" w:cs="Calibri"/>
      <w:kern w:val="1"/>
      <w:lang w:eastAsia="ar-SA"/>
    </w:rPr>
  </w:style>
  <w:style w:type="character" w:customStyle="1" w:styleId="1f8">
    <w:name w:val="Основной шрифт абзаца1"/>
    <w:rsid w:val="007D3D3C"/>
  </w:style>
  <w:style w:type="paragraph" w:customStyle="1" w:styleId="affffc">
    <w:name w:val="Содержимое врезки"/>
    <w:basedOn w:val="a2"/>
    <w:rsid w:val="007D3D3C"/>
    <w:pPr>
      <w:suppressAutoHyphens/>
    </w:pPr>
    <w:rPr>
      <w:rFonts w:ascii="Calibri" w:eastAsia="Times New Roman" w:hAnsi="Calibri" w:cs="Calibri"/>
      <w:kern w:val="1"/>
      <w:lang w:eastAsia="ar-SA"/>
    </w:rPr>
  </w:style>
  <w:style w:type="paragraph" w:customStyle="1" w:styleId="1f9">
    <w:name w:val="Обычный (Интернет)1"/>
    <w:basedOn w:val="a2"/>
    <w:rsid w:val="007D3D3C"/>
    <w:pPr>
      <w:suppressAutoHyphens/>
      <w:spacing w:after="0" w:line="100" w:lineRule="atLeast"/>
    </w:pPr>
    <w:rPr>
      <w:rFonts w:ascii="Times New Roman" w:eastAsia="Times New Roman" w:hAnsi="Times New Roman" w:cs="Times New Roman"/>
      <w:kern w:val="1"/>
      <w:sz w:val="24"/>
      <w:szCs w:val="24"/>
      <w:lang w:eastAsia="ar-SA"/>
    </w:rPr>
  </w:style>
  <w:style w:type="table" w:customStyle="1" w:styleId="2f6">
    <w:name w:val="Сетка таблицы2"/>
    <w:basedOn w:val="a4"/>
    <w:next w:val="aff"/>
    <w:rsid w:val="007D3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СТИЛЬ АР 2 подраздел"/>
    <w:basedOn w:val="2-"/>
    <w:link w:val="2f8"/>
    <w:qFormat/>
    <w:rsid w:val="007D3D3C"/>
  </w:style>
  <w:style w:type="character" w:customStyle="1" w:styleId="2f8">
    <w:name w:val="СТИЛЬ АР 2 подраздел Знак"/>
    <w:basedOn w:val="a3"/>
    <w:link w:val="2f7"/>
    <w:rsid w:val="007D3D3C"/>
    <w:rPr>
      <w:rFonts w:ascii="Times New Roman" w:eastAsia="Calibri"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7D3D3C"/>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0">
    <w:name w:val="heading 2"/>
    <w:basedOn w:val="a2"/>
    <w:next w:val="a2"/>
    <w:link w:val="23"/>
    <w:qFormat/>
    <w:rsid w:val="007D3D3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2"/>
    <w:next w:val="a2"/>
    <w:link w:val="30"/>
    <w:qFormat/>
    <w:rsid w:val="007D3D3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7D3D3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7D3D3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D3D3C"/>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7D3D3C"/>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7D3D3C"/>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7D3D3C"/>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7D3D3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uiPriority w:val="9"/>
    <w:rsid w:val="007D3D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7D3D3C"/>
    <w:rPr>
      <w:rFonts w:ascii="Arial" w:eastAsia="Times New Roman" w:hAnsi="Arial" w:cs="Arial"/>
      <w:b/>
      <w:bCs/>
      <w:sz w:val="26"/>
      <w:szCs w:val="26"/>
      <w:lang w:eastAsia="ru-RU"/>
    </w:rPr>
  </w:style>
  <w:style w:type="character" w:customStyle="1" w:styleId="40">
    <w:name w:val="Заголовок 4 Знак"/>
    <w:basedOn w:val="a3"/>
    <w:link w:val="4"/>
    <w:rsid w:val="007D3D3C"/>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7D3D3C"/>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D3D3C"/>
    <w:rPr>
      <w:rFonts w:ascii="Times New Roman" w:eastAsia="Calibri" w:hAnsi="Times New Roman" w:cs="Times New Roman"/>
      <w:i/>
      <w:iCs/>
      <w:lang w:eastAsia="ru-RU"/>
    </w:rPr>
  </w:style>
  <w:style w:type="character" w:customStyle="1" w:styleId="70">
    <w:name w:val="Заголовок 7 Знак"/>
    <w:basedOn w:val="a3"/>
    <w:link w:val="7"/>
    <w:rsid w:val="007D3D3C"/>
    <w:rPr>
      <w:rFonts w:ascii="Times New Roman" w:eastAsia="Calibri" w:hAnsi="Times New Roman" w:cs="Times New Roman"/>
      <w:sz w:val="24"/>
      <w:szCs w:val="24"/>
      <w:lang w:eastAsia="ru-RU"/>
    </w:rPr>
  </w:style>
  <w:style w:type="character" w:customStyle="1" w:styleId="80">
    <w:name w:val="Заголовок 8 Знак"/>
    <w:basedOn w:val="a3"/>
    <w:link w:val="8"/>
    <w:rsid w:val="007D3D3C"/>
    <w:rPr>
      <w:rFonts w:ascii="Arial" w:eastAsia="Calibri" w:hAnsi="Arial" w:cs="Arial"/>
      <w:i/>
      <w:iCs/>
      <w:sz w:val="20"/>
      <w:szCs w:val="20"/>
      <w:lang w:eastAsia="ru-RU"/>
    </w:rPr>
  </w:style>
  <w:style w:type="character" w:customStyle="1" w:styleId="90">
    <w:name w:val="Заголовок 9 Знак"/>
    <w:basedOn w:val="a3"/>
    <w:link w:val="9"/>
    <w:rsid w:val="007D3D3C"/>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D3D3C"/>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7D3D3C"/>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7D3D3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7D3D3C"/>
    <w:rPr>
      <w:rFonts w:ascii="Arial" w:eastAsia="Calibri" w:hAnsi="Arial" w:cs="Arial"/>
    </w:rPr>
  </w:style>
  <w:style w:type="character" w:styleId="a6">
    <w:name w:val="Hyperlink"/>
    <w:uiPriority w:val="99"/>
    <w:unhideWhenUsed/>
    <w:rsid w:val="007D3D3C"/>
    <w:rPr>
      <w:color w:val="0000FF"/>
      <w:u w:val="single"/>
    </w:rPr>
  </w:style>
  <w:style w:type="paragraph" w:styleId="a7">
    <w:name w:val="header"/>
    <w:basedOn w:val="a2"/>
    <w:link w:val="a8"/>
    <w:uiPriority w:val="99"/>
    <w:unhideWhenUsed/>
    <w:rsid w:val="007D3D3C"/>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3"/>
    <w:link w:val="a7"/>
    <w:uiPriority w:val="99"/>
    <w:rsid w:val="007D3D3C"/>
    <w:rPr>
      <w:rFonts w:ascii="Calibri" w:eastAsia="Calibri" w:hAnsi="Calibri" w:cs="Times New Roman"/>
    </w:rPr>
  </w:style>
  <w:style w:type="paragraph" w:styleId="a9">
    <w:name w:val="footer"/>
    <w:basedOn w:val="a2"/>
    <w:link w:val="aa"/>
    <w:uiPriority w:val="99"/>
    <w:unhideWhenUsed/>
    <w:rsid w:val="007D3D3C"/>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3"/>
    <w:link w:val="a9"/>
    <w:uiPriority w:val="99"/>
    <w:rsid w:val="007D3D3C"/>
    <w:rPr>
      <w:rFonts w:ascii="Calibri" w:eastAsia="Calibri" w:hAnsi="Calibri" w:cs="Times New Roman"/>
    </w:rPr>
  </w:style>
  <w:style w:type="paragraph" w:customStyle="1" w:styleId="-31">
    <w:name w:val="Светлая сетка - Акцент 31"/>
    <w:basedOn w:val="a2"/>
    <w:uiPriority w:val="34"/>
    <w:qFormat/>
    <w:rsid w:val="007D3D3C"/>
    <w:pPr>
      <w:ind w:left="720"/>
      <w:contextualSpacing/>
    </w:pPr>
    <w:rPr>
      <w:rFonts w:ascii="Calibri" w:eastAsia="Calibri" w:hAnsi="Calibri" w:cs="Times New Roman"/>
    </w:rPr>
  </w:style>
  <w:style w:type="paragraph" w:styleId="ab">
    <w:name w:val="Balloon Text"/>
    <w:basedOn w:val="a2"/>
    <w:link w:val="ac"/>
    <w:semiHidden/>
    <w:unhideWhenUsed/>
    <w:rsid w:val="007D3D3C"/>
    <w:pPr>
      <w:spacing w:after="0" w:line="240" w:lineRule="auto"/>
    </w:pPr>
    <w:rPr>
      <w:rFonts w:ascii="Tahoma" w:eastAsia="Calibri" w:hAnsi="Tahoma" w:cs="Tahoma"/>
      <w:sz w:val="16"/>
      <w:szCs w:val="16"/>
    </w:rPr>
  </w:style>
  <w:style w:type="character" w:customStyle="1" w:styleId="ac">
    <w:name w:val="Текст выноски Знак"/>
    <w:basedOn w:val="a3"/>
    <w:link w:val="ab"/>
    <w:semiHidden/>
    <w:rsid w:val="007D3D3C"/>
    <w:rPr>
      <w:rFonts w:ascii="Tahoma" w:eastAsia="Calibri" w:hAnsi="Tahoma" w:cs="Tahoma"/>
      <w:sz w:val="16"/>
      <w:szCs w:val="16"/>
    </w:rPr>
  </w:style>
  <w:style w:type="paragraph" w:customStyle="1" w:styleId="ad">
    <w:name w:val="МУ Обычный стиль"/>
    <w:basedOn w:val="a2"/>
    <w:autoRedefine/>
    <w:rsid w:val="007D3D3C"/>
    <w:pPr>
      <w:widowControl w:val="0"/>
      <w:tabs>
        <w:tab w:val="left" w:pos="1134"/>
        <w:tab w:val="left" w:pos="1560"/>
      </w:tabs>
      <w:autoSpaceDE w:val="0"/>
      <w:autoSpaceDN w:val="0"/>
      <w:adjustRightInd w:val="0"/>
      <w:spacing w:after="0"/>
      <w:ind w:firstLine="710"/>
      <w:jc w:val="both"/>
    </w:pPr>
    <w:rPr>
      <w:rFonts w:ascii="Times New Roman" w:eastAsia="Calibri" w:hAnsi="Times New Roman" w:cs="Times New Roman"/>
      <w:sz w:val="28"/>
      <w:szCs w:val="28"/>
    </w:rPr>
  </w:style>
  <w:style w:type="paragraph" w:customStyle="1" w:styleId="ConsPlusNonformat">
    <w:name w:val="ConsPlusNonformat"/>
    <w:uiPriority w:val="99"/>
    <w:rsid w:val="007D3D3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2"/>
    <w:link w:val="af"/>
    <w:semiHidden/>
    <w:rsid w:val="007D3D3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3"/>
    <w:link w:val="ae"/>
    <w:semiHidden/>
    <w:rsid w:val="007D3D3C"/>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rsid w:val="007D3D3C"/>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aliases w:val="бпОсновной текст Знак"/>
    <w:basedOn w:val="a3"/>
    <w:link w:val="af0"/>
    <w:rsid w:val="007D3D3C"/>
    <w:rPr>
      <w:rFonts w:ascii="Times New Roman" w:eastAsia="Times New Roman" w:hAnsi="Times New Roman" w:cs="Times New Roman"/>
      <w:sz w:val="28"/>
      <w:szCs w:val="24"/>
      <w:lang w:eastAsia="ru-RU"/>
    </w:rPr>
  </w:style>
  <w:style w:type="paragraph" w:styleId="af2">
    <w:name w:val="Body Text Indent"/>
    <w:basedOn w:val="a2"/>
    <w:link w:val="af3"/>
    <w:unhideWhenUsed/>
    <w:rsid w:val="007D3D3C"/>
    <w:pPr>
      <w:spacing w:after="120" w:line="240" w:lineRule="auto"/>
      <w:ind w:left="283"/>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3"/>
    <w:link w:val="af2"/>
    <w:rsid w:val="007D3D3C"/>
    <w:rPr>
      <w:rFonts w:ascii="Times New Roman" w:eastAsia="Times New Roman" w:hAnsi="Times New Roman" w:cs="Times New Roman"/>
      <w:sz w:val="28"/>
      <w:szCs w:val="24"/>
      <w:lang w:eastAsia="ru-RU"/>
    </w:rPr>
  </w:style>
  <w:style w:type="paragraph" w:customStyle="1" w:styleId="af4">
    <w:name w:val="Знак"/>
    <w:basedOn w:val="a2"/>
    <w:rsid w:val="007D3D3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7D3D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7D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7D3D3C"/>
    <w:rPr>
      <w:rFonts w:ascii="Courier New" w:eastAsia="Times New Roman" w:hAnsi="Courier New" w:cs="Courier New"/>
      <w:color w:val="000090"/>
      <w:sz w:val="20"/>
      <w:szCs w:val="20"/>
      <w:lang w:eastAsia="ru-RU"/>
    </w:rPr>
  </w:style>
  <w:style w:type="character" w:styleId="af5">
    <w:name w:val="page number"/>
    <w:basedOn w:val="a3"/>
    <w:rsid w:val="007D3D3C"/>
  </w:style>
  <w:style w:type="character" w:customStyle="1" w:styleId="41">
    <w:name w:val="Знак Знак4"/>
    <w:rsid w:val="007D3D3C"/>
    <w:rPr>
      <w:rFonts w:ascii="Arial" w:hAnsi="Arial" w:cs="Arial"/>
      <w:sz w:val="24"/>
      <w:szCs w:val="24"/>
      <w:lang w:val="ru-RU" w:eastAsia="ru-RU" w:bidi="ar-SA"/>
    </w:rPr>
  </w:style>
  <w:style w:type="paragraph" w:styleId="22">
    <w:name w:val="Body Text 2"/>
    <w:basedOn w:val="a2"/>
    <w:link w:val="24"/>
    <w:rsid w:val="007D3D3C"/>
    <w:pPr>
      <w:spacing w:after="0" w:line="240" w:lineRule="auto"/>
    </w:pPr>
    <w:rPr>
      <w:rFonts w:ascii="Times New Roman" w:eastAsia="Times New Roman" w:hAnsi="Times New Roman" w:cs="Times New Roman"/>
      <w:b/>
      <w:bCs/>
      <w:sz w:val="24"/>
      <w:szCs w:val="24"/>
      <w:lang w:eastAsia="ru-RU"/>
    </w:rPr>
  </w:style>
  <w:style w:type="character" w:customStyle="1" w:styleId="24">
    <w:name w:val="Основной текст 2 Знак"/>
    <w:basedOn w:val="a3"/>
    <w:link w:val="22"/>
    <w:rsid w:val="007D3D3C"/>
    <w:rPr>
      <w:rFonts w:ascii="Times New Roman" w:eastAsia="Times New Roman" w:hAnsi="Times New Roman" w:cs="Times New Roman"/>
      <w:b/>
      <w:bCs/>
      <w:sz w:val="24"/>
      <w:szCs w:val="24"/>
      <w:lang w:eastAsia="ru-RU"/>
    </w:rPr>
  </w:style>
  <w:style w:type="paragraph" w:customStyle="1" w:styleId="af6">
    <w:name w:val="Готовый"/>
    <w:basedOn w:val="a2"/>
    <w:rsid w:val="007D3D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7D3D3C"/>
    <w:pPr>
      <w:spacing w:after="0" w:line="240" w:lineRule="auto"/>
      <w:ind w:left="4252"/>
    </w:pPr>
    <w:rPr>
      <w:rFonts w:ascii="Times New Roman" w:eastAsia="Times New Roman" w:hAnsi="Times New Roman" w:cs="Times New Roman"/>
      <w:b/>
      <w:sz w:val="28"/>
      <w:szCs w:val="28"/>
      <w:lang w:eastAsia="ru-RU"/>
    </w:rPr>
  </w:style>
  <w:style w:type="character" w:customStyle="1" w:styleId="af8">
    <w:name w:val="Подпись Знак"/>
    <w:basedOn w:val="a3"/>
    <w:link w:val="af7"/>
    <w:rsid w:val="007D3D3C"/>
    <w:rPr>
      <w:rFonts w:ascii="Times New Roman" w:eastAsia="Times New Roman" w:hAnsi="Times New Roman" w:cs="Times New Roman"/>
      <w:b/>
      <w:sz w:val="28"/>
      <w:szCs w:val="28"/>
      <w:lang w:eastAsia="ru-RU"/>
    </w:rPr>
  </w:style>
  <w:style w:type="paragraph" w:styleId="af9">
    <w:name w:val="Body Text First Indent"/>
    <w:basedOn w:val="af0"/>
    <w:link w:val="afa"/>
    <w:rsid w:val="007D3D3C"/>
    <w:pPr>
      <w:spacing w:after="120"/>
      <w:ind w:firstLine="210"/>
      <w:jc w:val="left"/>
    </w:pPr>
    <w:rPr>
      <w:sz w:val="24"/>
    </w:rPr>
  </w:style>
  <w:style w:type="character" w:customStyle="1" w:styleId="afa">
    <w:name w:val="Красная строка Знак"/>
    <w:basedOn w:val="af1"/>
    <w:link w:val="af9"/>
    <w:rsid w:val="007D3D3C"/>
    <w:rPr>
      <w:rFonts w:ascii="Times New Roman" w:eastAsia="Times New Roman" w:hAnsi="Times New Roman" w:cs="Times New Roman"/>
      <w:sz w:val="24"/>
      <w:szCs w:val="24"/>
      <w:lang w:eastAsia="ru-RU"/>
    </w:rPr>
  </w:style>
  <w:style w:type="paragraph" w:styleId="31">
    <w:name w:val="Body Text 3"/>
    <w:basedOn w:val="a2"/>
    <w:link w:val="32"/>
    <w:rsid w:val="007D3D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7D3D3C"/>
    <w:rPr>
      <w:rFonts w:ascii="Times New Roman" w:eastAsia="Times New Roman" w:hAnsi="Times New Roman" w:cs="Times New Roman"/>
      <w:sz w:val="16"/>
      <w:szCs w:val="16"/>
      <w:lang w:eastAsia="ru-RU"/>
    </w:rPr>
  </w:style>
  <w:style w:type="paragraph" w:styleId="afb">
    <w:name w:val="Normal (Web)"/>
    <w:basedOn w:val="a2"/>
    <w:uiPriority w:val="99"/>
    <w:rsid w:val="007D3D3C"/>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7D3D3C"/>
    <w:pPr>
      <w:ind w:left="720"/>
    </w:pPr>
    <w:rPr>
      <w:rFonts w:ascii="Calibri" w:eastAsia="Times New Roman" w:hAnsi="Calibri" w:cs="Times New Roman"/>
    </w:rPr>
  </w:style>
  <w:style w:type="character" w:customStyle="1" w:styleId="BodyTextIndentChar">
    <w:name w:val="Body Text Indent Char"/>
    <w:locked/>
    <w:rsid w:val="007D3D3C"/>
    <w:rPr>
      <w:rFonts w:cs="Times New Roman"/>
      <w:sz w:val="24"/>
      <w:szCs w:val="24"/>
      <w:lang w:val="ru-RU" w:eastAsia="ru-RU" w:bidi="ar-SA"/>
    </w:rPr>
  </w:style>
  <w:style w:type="character" w:customStyle="1" w:styleId="BodyTextChar">
    <w:name w:val="Body Text Char"/>
    <w:aliases w:val="бпОсновной текст Char"/>
    <w:locked/>
    <w:rsid w:val="007D3D3C"/>
    <w:rPr>
      <w:rFonts w:cs="Times New Roman"/>
      <w:sz w:val="24"/>
      <w:szCs w:val="24"/>
      <w:lang w:val="ru-RU" w:eastAsia="ru-RU" w:bidi="ar-SA"/>
    </w:rPr>
  </w:style>
  <w:style w:type="paragraph" w:customStyle="1" w:styleId="Style3">
    <w:name w:val="Style3"/>
    <w:basedOn w:val="a2"/>
    <w:rsid w:val="007D3D3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7D3D3C"/>
    <w:rPr>
      <w:rFonts w:ascii="Times New Roman" w:hAnsi="Times New Roman" w:cs="Times New Roman"/>
      <w:sz w:val="22"/>
      <w:szCs w:val="22"/>
    </w:rPr>
  </w:style>
  <w:style w:type="character" w:styleId="afc">
    <w:name w:val="FollowedHyperlink"/>
    <w:rsid w:val="007D3D3C"/>
    <w:rPr>
      <w:color w:val="800080"/>
      <w:u w:val="single"/>
    </w:rPr>
  </w:style>
  <w:style w:type="paragraph" w:customStyle="1" w:styleId="afd">
    <w:name w:val="Знак Знак Знак Знак Знак Знак Знак Знак Знак Знак"/>
    <w:basedOn w:val="a2"/>
    <w:rsid w:val="007D3D3C"/>
    <w:pPr>
      <w:spacing w:after="160" w:line="240" w:lineRule="exact"/>
    </w:pPr>
    <w:rPr>
      <w:rFonts w:ascii="Verdana" w:eastAsia="Times New Roman" w:hAnsi="Verdana" w:cs="Times New Roman"/>
      <w:sz w:val="24"/>
      <w:szCs w:val="24"/>
      <w:lang w:val="en-US"/>
    </w:rPr>
  </w:style>
  <w:style w:type="character" w:styleId="afe">
    <w:name w:val="footnote reference"/>
    <w:semiHidden/>
    <w:rsid w:val="007D3D3C"/>
    <w:rPr>
      <w:vertAlign w:val="superscript"/>
    </w:rPr>
  </w:style>
  <w:style w:type="table" w:styleId="aff">
    <w:name w:val="Table Grid"/>
    <w:basedOn w:val="a4"/>
    <w:uiPriority w:val="59"/>
    <w:rsid w:val="007D3D3C"/>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D3D3C"/>
    <w:rPr>
      <w:rFonts w:ascii="Tahoma" w:hAnsi="Tahoma" w:cs="Times New Roman"/>
      <w:sz w:val="20"/>
      <w:szCs w:val="20"/>
      <w:lang w:val="en-US"/>
    </w:rPr>
  </w:style>
  <w:style w:type="character" w:customStyle="1" w:styleId="35">
    <w:name w:val="Знак Знак35"/>
    <w:locked/>
    <w:rsid w:val="007D3D3C"/>
    <w:rPr>
      <w:rFonts w:ascii="Arial" w:hAnsi="Arial" w:cs="Arial"/>
      <w:b/>
      <w:bCs/>
      <w:i/>
      <w:iCs/>
      <w:sz w:val="28"/>
      <w:szCs w:val="28"/>
      <w:lang w:eastAsia="ru-RU"/>
    </w:rPr>
  </w:style>
  <w:style w:type="character" w:customStyle="1" w:styleId="34">
    <w:name w:val="Знак Знак34"/>
    <w:locked/>
    <w:rsid w:val="007D3D3C"/>
    <w:rPr>
      <w:rFonts w:ascii="Arial" w:hAnsi="Arial" w:cs="Arial"/>
      <w:b/>
      <w:bCs/>
      <w:sz w:val="26"/>
      <w:szCs w:val="26"/>
      <w:lang w:eastAsia="ru-RU"/>
    </w:rPr>
  </w:style>
  <w:style w:type="character" w:customStyle="1" w:styleId="33">
    <w:name w:val="Знак Знак33"/>
    <w:locked/>
    <w:rsid w:val="007D3D3C"/>
    <w:rPr>
      <w:rFonts w:ascii="Times New Roman" w:hAnsi="Times New Roman" w:cs="Times New Roman"/>
      <w:b/>
      <w:sz w:val="20"/>
      <w:szCs w:val="20"/>
      <w:lang w:eastAsia="ru-RU"/>
    </w:rPr>
  </w:style>
  <w:style w:type="character" w:customStyle="1" w:styleId="320">
    <w:name w:val="Знак Знак32"/>
    <w:locked/>
    <w:rsid w:val="007D3D3C"/>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7D3D3C"/>
    <w:pPr>
      <w:spacing w:line="240" w:lineRule="auto"/>
    </w:pPr>
    <w:rPr>
      <w:rFonts w:ascii="Calibri" w:eastAsia="Calibri" w:hAnsi="Calibri" w:cs="Times New Roman"/>
      <w:sz w:val="20"/>
      <w:szCs w:val="20"/>
      <w:lang w:eastAsia="ru-RU"/>
    </w:rPr>
  </w:style>
  <w:style w:type="character" w:customStyle="1" w:styleId="aff2">
    <w:name w:val="Текст примечания Знак"/>
    <w:basedOn w:val="a3"/>
    <w:link w:val="aff1"/>
    <w:uiPriority w:val="99"/>
    <w:semiHidden/>
    <w:rsid w:val="007D3D3C"/>
    <w:rPr>
      <w:rFonts w:ascii="Calibri" w:eastAsia="Calibri" w:hAnsi="Calibri" w:cs="Times New Roman"/>
      <w:sz w:val="20"/>
      <w:szCs w:val="20"/>
      <w:lang w:eastAsia="ru-RU"/>
    </w:rPr>
  </w:style>
  <w:style w:type="paragraph" w:styleId="aff3">
    <w:name w:val="annotation subject"/>
    <w:basedOn w:val="aff1"/>
    <w:next w:val="aff1"/>
    <w:link w:val="aff4"/>
    <w:semiHidden/>
    <w:rsid w:val="007D3D3C"/>
    <w:rPr>
      <w:b/>
      <w:bCs/>
    </w:rPr>
  </w:style>
  <w:style w:type="character" w:customStyle="1" w:styleId="aff4">
    <w:name w:val="Тема примечания Знак"/>
    <w:basedOn w:val="aff2"/>
    <w:link w:val="aff3"/>
    <w:semiHidden/>
    <w:rsid w:val="007D3D3C"/>
    <w:rPr>
      <w:rFonts w:ascii="Calibri" w:eastAsia="Calibri" w:hAnsi="Calibri" w:cs="Times New Roman"/>
      <w:b/>
      <w:bCs/>
      <w:sz w:val="20"/>
      <w:szCs w:val="20"/>
      <w:lang w:eastAsia="ru-RU"/>
    </w:rPr>
  </w:style>
  <w:style w:type="character" w:customStyle="1" w:styleId="blk">
    <w:name w:val="blk"/>
    <w:rsid w:val="007D3D3C"/>
    <w:rPr>
      <w:rFonts w:cs="Times New Roman"/>
    </w:rPr>
  </w:style>
  <w:style w:type="character" w:customStyle="1" w:styleId="u">
    <w:name w:val="u"/>
    <w:rsid w:val="007D3D3C"/>
    <w:rPr>
      <w:rFonts w:cs="Times New Roman"/>
    </w:rPr>
  </w:style>
  <w:style w:type="character" w:customStyle="1" w:styleId="17">
    <w:name w:val="Знак Знак17"/>
    <w:locked/>
    <w:rsid w:val="007D3D3C"/>
    <w:rPr>
      <w:rFonts w:eastAsia="Times New Roman" w:cs="Times New Roman"/>
      <w:lang w:eastAsia="ru-RU"/>
    </w:rPr>
  </w:style>
  <w:style w:type="character" w:customStyle="1" w:styleId="16">
    <w:name w:val="Знак Знак16"/>
    <w:locked/>
    <w:rsid w:val="007D3D3C"/>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7D3D3C"/>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7D3D3C"/>
    <w:pPr>
      <w:jc w:val="center"/>
    </w:pPr>
    <w:rPr>
      <w:rFonts w:ascii="Times New Roman" w:eastAsia="Calibri" w:hAnsi="Times New Roman" w:cs="Times New Roman"/>
      <w:b/>
      <w:sz w:val="24"/>
    </w:rPr>
  </w:style>
  <w:style w:type="character" w:customStyle="1" w:styleId="15">
    <w:name w:val="бпОсновной текст Знак Знак1"/>
    <w:locked/>
    <w:rsid w:val="007D3D3C"/>
    <w:rPr>
      <w:rFonts w:ascii="Times New Roman" w:hAnsi="Times New Roman" w:cs="Times New Roman"/>
      <w:sz w:val="24"/>
      <w:szCs w:val="24"/>
      <w:lang w:eastAsia="ru-RU"/>
    </w:rPr>
  </w:style>
  <w:style w:type="paragraph" w:customStyle="1" w:styleId="ConsPlusDocList">
    <w:name w:val="ConsPlusDocList"/>
    <w:rsid w:val="007D3D3C"/>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D3D3C"/>
    <w:rPr>
      <w:rFonts w:ascii="Arial" w:hAnsi="Arial" w:cs="Arial"/>
      <w:sz w:val="24"/>
      <w:szCs w:val="24"/>
      <w:lang w:val="ru-RU" w:eastAsia="ru-RU" w:bidi="ar-SA"/>
    </w:rPr>
  </w:style>
  <w:style w:type="paragraph" w:customStyle="1" w:styleId="120">
    <w:name w:val="Абзац списка12"/>
    <w:basedOn w:val="a2"/>
    <w:uiPriority w:val="99"/>
    <w:qFormat/>
    <w:rsid w:val="007D3D3C"/>
    <w:pPr>
      <w:spacing w:after="0"/>
      <w:ind w:left="720"/>
      <w:jc w:val="center"/>
    </w:pPr>
    <w:rPr>
      <w:rFonts w:ascii="Calibri" w:eastAsia="Calibri" w:hAnsi="Calibri" w:cs="Times New Roman"/>
    </w:rPr>
  </w:style>
  <w:style w:type="paragraph" w:styleId="aff6">
    <w:name w:val="caption"/>
    <w:basedOn w:val="a2"/>
    <w:next w:val="a2"/>
    <w:qFormat/>
    <w:rsid w:val="007D3D3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7D3D3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7D3D3C"/>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7D3D3C"/>
    <w:rPr>
      <w:rFonts w:ascii="Arial" w:eastAsia="Calibri" w:hAnsi="Arial" w:cs="Arial"/>
      <w:b/>
      <w:bCs/>
      <w:sz w:val="24"/>
      <w:szCs w:val="24"/>
      <w:lang w:eastAsia="ru-RU"/>
    </w:rPr>
  </w:style>
  <w:style w:type="paragraph" w:styleId="36">
    <w:name w:val="Body Text Indent 3"/>
    <w:basedOn w:val="a2"/>
    <w:link w:val="37"/>
    <w:rsid w:val="007D3D3C"/>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7D3D3C"/>
    <w:rPr>
      <w:rFonts w:ascii="Times New Roman" w:eastAsia="Calibri" w:hAnsi="Times New Roman" w:cs="Times New Roman"/>
      <w:sz w:val="16"/>
      <w:szCs w:val="16"/>
      <w:lang w:eastAsia="ru-RU"/>
    </w:rPr>
  </w:style>
  <w:style w:type="paragraph" w:styleId="aff9">
    <w:name w:val="Plain Text"/>
    <w:basedOn w:val="a2"/>
    <w:link w:val="affa"/>
    <w:rsid w:val="007D3D3C"/>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7D3D3C"/>
    <w:rPr>
      <w:rFonts w:ascii="Courier New" w:eastAsia="Calibri" w:hAnsi="Courier New" w:cs="Courier New"/>
      <w:sz w:val="20"/>
      <w:szCs w:val="20"/>
      <w:lang w:eastAsia="ru-RU"/>
    </w:rPr>
  </w:style>
  <w:style w:type="paragraph" w:customStyle="1" w:styleId="ConsNormal">
    <w:name w:val="ConsNormal"/>
    <w:rsid w:val="007D3D3C"/>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D3D3C"/>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D3D3C"/>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7D3D3C"/>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7D3D3C"/>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D3D3C"/>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7D3D3C"/>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7D3D3C"/>
    <w:rPr>
      <w:rFonts w:ascii="Times New Roman" w:eastAsia="Calibri" w:hAnsi="Times New Roman" w:cs="Times New Roman"/>
      <w:lang w:eastAsia="ru-RU"/>
    </w:rPr>
  </w:style>
  <w:style w:type="paragraph" w:customStyle="1" w:styleId="text">
    <w:name w:val="text"/>
    <w:basedOn w:val="a2"/>
    <w:rsid w:val="007D3D3C"/>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7D3D3C"/>
    <w:rPr>
      <w:rFonts w:ascii="Arial" w:hAnsi="Arial" w:cs="Arial"/>
      <w:b/>
      <w:bCs/>
      <w:color w:val="000080"/>
      <w:lang w:val="ru-RU" w:eastAsia="ru-RU"/>
    </w:rPr>
  </w:style>
  <w:style w:type="character" w:customStyle="1" w:styleId="Heading2Char">
    <w:name w:val="Heading 2 Char"/>
    <w:locked/>
    <w:rsid w:val="007D3D3C"/>
    <w:rPr>
      <w:rFonts w:ascii="Arial" w:hAnsi="Arial" w:cs="Arial"/>
      <w:sz w:val="24"/>
      <w:szCs w:val="24"/>
      <w:lang w:val="ru-RU" w:eastAsia="ru-RU"/>
    </w:rPr>
  </w:style>
  <w:style w:type="character" w:customStyle="1" w:styleId="Heading3Char">
    <w:name w:val="Heading 3 Char"/>
    <w:locked/>
    <w:rsid w:val="007D3D3C"/>
    <w:rPr>
      <w:rFonts w:ascii="Arial" w:hAnsi="Arial" w:cs="Arial"/>
      <w:b/>
      <w:bCs/>
      <w:sz w:val="24"/>
      <w:szCs w:val="24"/>
      <w:lang w:val="ru-RU" w:eastAsia="ru-RU"/>
    </w:rPr>
  </w:style>
  <w:style w:type="character" w:customStyle="1" w:styleId="Heading4Char">
    <w:name w:val="Heading 4 Char"/>
    <w:locked/>
    <w:rsid w:val="007D3D3C"/>
    <w:rPr>
      <w:rFonts w:cs="Times New Roman"/>
      <w:sz w:val="24"/>
      <w:szCs w:val="24"/>
      <w:lang w:val="ru-RU" w:eastAsia="ru-RU"/>
    </w:rPr>
  </w:style>
  <w:style w:type="character" w:customStyle="1" w:styleId="BodyTextChar1">
    <w:name w:val="Body Text Char1"/>
    <w:aliases w:val="бпОсновной текст Char1"/>
    <w:locked/>
    <w:rsid w:val="007D3D3C"/>
    <w:rPr>
      <w:rFonts w:cs="Times New Roman"/>
      <w:sz w:val="24"/>
      <w:szCs w:val="24"/>
      <w:lang w:val="ru-RU" w:eastAsia="ru-RU"/>
    </w:rPr>
  </w:style>
  <w:style w:type="character" w:customStyle="1" w:styleId="BodyTextIndentChar1">
    <w:name w:val="Body Text Indent Char1"/>
    <w:locked/>
    <w:rsid w:val="007D3D3C"/>
    <w:rPr>
      <w:rFonts w:cs="Times New Roman"/>
      <w:sz w:val="24"/>
      <w:szCs w:val="24"/>
      <w:lang w:val="ru-RU" w:eastAsia="ru-RU"/>
    </w:rPr>
  </w:style>
  <w:style w:type="character" w:customStyle="1" w:styleId="150">
    <w:name w:val="Знак Знак15"/>
    <w:rsid w:val="007D3D3C"/>
    <w:rPr>
      <w:rFonts w:ascii="Times New Roman" w:hAnsi="Times New Roman" w:cs="Times New Roman"/>
      <w:sz w:val="24"/>
      <w:szCs w:val="24"/>
      <w:lang w:eastAsia="ru-RU"/>
    </w:rPr>
  </w:style>
  <w:style w:type="character" w:styleId="affc">
    <w:name w:val="Strong"/>
    <w:uiPriority w:val="22"/>
    <w:qFormat/>
    <w:rsid w:val="007D3D3C"/>
    <w:rPr>
      <w:rFonts w:cs="Times New Roman"/>
      <w:b/>
      <w:bCs/>
    </w:rPr>
  </w:style>
  <w:style w:type="character" w:customStyle="1" w:styleId="HeaderChar">
    <w:name w:val="Header Char"/>
    <w:locked/>
    <w:rsid w:val="007D3D3C"/>
    <w:rPr>
      <w:rFonts w:cs="Times New Roman"/>
      <w:sz w:val="24"/>
      <w:szCs w:val="24"/>
      <w:lang w:val="ru-RU" w:eastAsia="ar-SA" w:bidi="ar-SA"/>
    </w:rPr>
  </w:style>
  <w:style w:type="character" w:customStyle="1" w:styleId="FooterChar">
    <w:name w:val="Footer Char"/>
    <w:locked/>
    <w:rsid w:val="007D3D3C"/>
    <w:rPr>
      <w:rFonts w:cs="Times New Roman"/>
      <w:sz w:val="24"/>
      <w:szCs w:val="24"/>
      <w:lang w:val="ru-RU" w:eastAsia="ar-SA" w:bidi="ar-SA"/>
    </w:rPr>
  </w:style>
  <w:style w:type="character" w:customStyle="1" w:styleId="121">
    <w:name w:val="Знак Знак12"/>
    <w:rsid w:val="007D3D3C"/>
    <w:rPr>
      <w:rFonts w:ascii="Arial" w:hAnsi="Arial" w:cs="Arial"/>
      <w:b/>
      <w:bCs/>
      <w:color w:val="000080"/>
      <w:sz w:val="20"/>
      <w:szCs w:val="20"/>
      <w:lang w:eastAsia="ru-RU"/>
    </w:rPr>
  </w:style>
  <w:style w:type="paragraph" w:customStyle="1" w:styleId="affd">
    <w:name w:val="Адресат"/>
    <w:basedOn w:val="a2"/>
    <w:rsid w:val="007D3D3C"/>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0"/>
    <w:rsid w:val="007D3D3C"/>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7D3D3C"/>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7D3D3C"/>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0"/>
    <w:rsid w:val="007D3D3C"/>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7D3D3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D3D3C"/>
    <w:rPr>
      <w:rFonts w:cs="Times New Roman"/>
      <w:b/>
      <w:bCs/>
      <w:sz w:val="28"/>
      <w:szCs w:val="28"/>
      <w:lang w:val="ru-RU" w:eastAsia="ru-RU"/>
    </w:rPr>
  </w:style>
  <w:style w:type="character" w:customStyle="1" w:styleId="afff3">
    <w:name w:val="Цветовое выделение"/>
    <w:rsid w:val="007D3D3C"/>
    <w:rPr>
      <w:b/>
      <w:color w:val="000080"/>
      <w:sz w:val="20"/>
    </w:rPr>
  </w:style>
  <w:style w:type="paragraph" w:customStyle="1" w:styleId="afff4">
    <w:name w:val="Таблицы (моноширинный)"/>
    <w:basedOn w:val="a2"/>
    <w:next w:val="a2"/>
    <w:rsid w:val="007D3D3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7D3D3C"/>
    <w:rPr>
      <w:rFonts w:cs="Times New Roman"/>
      <w:b/>
      <w:bCs/>
      <w:color w:val="008000"/>
      <w:sz w:val="20"/>
      <w:szCs w:val="20"/>
      <w:u w:val="single"/>
    </w:rPr>
  </w:style>
  <w:style w:type="paragraph" w:customStyle="1" w:styleId="afff6">
    <w:name w:val="Заголовок статьи"/>
    <w:basedOn w:val="a2"/>
    <w:next w:val="a2"/>
    <w:rsid w:val="007D3D3C"/>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7D3D3C"/>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7D3D3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7D3D3C"/>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7D3D3C"/>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9"/>
    <w:rsid w:val="007D3D3C"/>
    <w:pPr>
      <w:spacing w:after="60"/>
      <w:ind w:firstLine="709"/>
      <w:jc w:val="both"/>
    </w:pPr>
    <w:rPr>
      <w:rFonts w:eastAsia="Calibri"/>
      <w:sz w:val="28"/>
      <w:szCs w:val="28"/>
    </w:rPr>
  </w:style>
  <w:style w:type="character" w:customStyle="1" w:styleId="BodyTextFirstIndentChar">
    <w:name w:val="Body Text First Indent Char"/>
    <w:locked/>
    <w:rsid w:val="007D3D3C"/>
    <w:rPr>
      <w:rFonts w:cs="Times New Roman"/>
      <w:sz w:val="24"/>
      <w:szCs w:val="24"/>
      <w:lang w:val="ru-RU" w:eastAsia="ru-RU"/>
    </w:rPr>
  </w:style>
  <w:style w:type="character" w:customStyle="1" w:styleId="BodyText2Char">
    <w:name w:val="Body Text 2 Char"/>
    <w:locked/>
    <w:rsid w:val="007D3D3C"/>
    <w:rPr>
      <w:rFonts w:cs="Times New Roman"/>
      <w:sz w:val="24"/>
      <w:szCs w:val="24"/>
      <w:lang w:val="ru-RU" w:eastAsia="ru-RU"/>
    </w:rPr>
  </w:style>
  <w:style w:type="character" w:customStyle="1" w:styleId="BodyText3Char">
    <w:name w:val="Body Text 3 Char"/>
    <w:locked/>
    <w:rsid w:val="007D3D3C"/>
    <w:rPr>
      <w:rFonts w:cs="Times New Roman"/>
      <w:sz w:val="16"/>
      <w:szCs w:val="16"/>
      <w:lang w:val="ru-RU" w:eastAsia="ru-RU"/>
    </w:rPr>
  </w:style>
  <w:style w:type="paragraph" w:customStyle="1" w:styleId="1b">
    <w:name w:val="Знак1"/>
    <w:basedOn w:val="a2"/>
    <w:rsid w:val="007D3D3C"/>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7D3D3C"/>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D3D3C"/>
    <w:rPr>
      <w:rFonts w:cs="Times New Roman"/>
      <w:sz w:val="28"/>
      <w:szCs w:val="28"/>
      <w:lang w:val="ru-RU" w:eastAsia="ru-RU"/>
    </w:rPr>
  </w:style>
  <w:style w:type="character" w:customStyle="1" w:styleId="26">
    <w:name w:val="Знак Знак26"/>
    <w:rsid w:val="007D3D3C"/>
    <w:rPr>
      <w:rFonts w:ascii="Arial" w:hAnsi="Arial" w:cs="Arial"/>
      <w:b/>
      <w:bCs/>
      <w:sz w:val="26"/>
      <w:szCs w:val="26"/>
      <w:lang w:val="ru-RU" w:eastAsia="ru-RU"/>
    </w:rPr>
  </w:style>
  <w:style w:type="character" w:customStyle="1" w:styleId="25">
    <w:name w:val="Знак Знак25"/>
    <w:rsid w:val="007D3D3C"/>
    <w:rPr>
      <w:rFonts w:ascii="Arial" w:hAnsi="Arial" w:cs="Arial"/>
      <w:b/>
      <w:bCs/>
      <w:sz w:val="24"/>
      <w:szCs w:val="24"/>
      <w:lang w:val="ru-RU" w:eastAsia="ru-RU"/>
    </w:rPr>
  </w:style>
  <w:style w:type="character" w:styleId="afff9">
    <w:name w:val="Emphasis"/>
    <w:qFormat/>
    <w:rsid w:val="007D3D3C"/>
    <w:rPr>
      <w:rFonts w:cs="Times New Roman"/>
      <w:i/>
      <w:iCs/>
    </w:rPr>
  </w:style>
  <w:style w:type="character" w:customStyle="1" w:styleId="HTML1">
    <w:name w:val="Стандартный HTML Знак1"/>
    <w:rsid w:val="007D3D3C"/>
    <w:rPr>
      <w:rFonts w:ascii="Courier New" w:hAnsi="Courier New" w:cs="Courier New"/>
      <w:lang w:eastAsia="ar-SA" w:bidi="ar-SA"/>
    </w:rPr>
  </w:style>
  <w:style w:type="character" w:customStyle="1" w:styleId="28">
    <w:name w:val="Знак Знак28"/>
    <w:rsid w:val="007D3D3C"/>
    <w:rPr>
      <w:rFonts w:cs="Times New Roman"/>
      <w:sz w:val="24"/>
      <w:szCs w:val="24"/>
      <w:lang w:val="ru-RU" w:eastAsia="ru-RU"/>
    </w:rPr>
  </w:style>
  <w:style w:type="character" w:customStyle="1" w:styleId="220">
    <w:name w:val="Заголовок 2 Знак2"/>
    <w:aliases w:val="Заголовок 2 Знак Знак1"/>
    <w:rsid w:val="007D3D3C"/>
    <w:rPr>
      <w:rFonts w:ascii="Arial" w:hAnsi="Arial" w:cs="Arial"/>
      <w:b/>
      <w:bCs/>
      <w:i/>
      <w:iCs/>
      <w:sz w:val="28"/>
      <w:szCs w:val="28"/>
      <w:lang w:val="ru-RU" w:eastAsia="ru-RU"/>
    </w:rPr>
  </w:style>
  <w:style w:type="paragraph" w:customStyle="1" w:styleId="ConsPlusCell">
    <w:name w:val="ConsPlusCell"/>
    <w:uiPriority w:val="99"/>
    <w:rsid w:val="007D3D3C"/>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D3D3C"/>
    <w:rPr>
      <w:rFonts w:ascii="Times New Roman" w:hAnsi="Times New Roman" w:cs="Times New Roman"/>
      <w:sz w:val="24"/>
      <w:szCs w:val="24"/>
    </w:rPr>
  </w:style>
  <w:style w:type="character" w:customStyle="1" w:styleId="221">
    <w:name w:val="Знак Знак22"/>
    <w:rsid w:val="007D3D3C"/>
    <w:rPr>
      <w:rFonts w:ascii="Times New Roman" w:hAnsi="Times New Roman" w:cs="Times New Roman"/>
      <w:sz w:val="28"/>
      <w:szCs w:val="28"/>
    </w:rPr>
  </w:style>
  <w:style w:type="character" w:customStyle="1" w:styleId="211">
    <w:name w:val="Знак Знак21"/>
    <w:rsid w:val="007D3D3C"/>
    <w:rPr>
      <w:rFonts w:ascii="Arial" w:hAnsi="Arial" w:cs="Arial"/>
      <w:b/>
      <w:bCs/>
      <w:sz w:val="26"/>
      <w:szCs w:val="26"/>
    </w:rPr>
  </w:style>
  <w:style w:type="character" w:customStyle="1" w:styleId="200">
    <w:name w:val="Знак Знак20"/>
    <w:rsid w:val="007D3D3C"/>
    <w:rPr>
      <w:rFonts w:ascii="Times New Roman" w:hAnsi="Times New Roman" w:cs="Times New Roman"/>
      <w:b/>
      <w:bCs/>
      <w:sz w:val="28"/>
      <w:szCs w:val="28"/>
    </w:rPr>
  </w:style>
  <w:style w:type="character" w:customStyle="1" w:styleId="212">
    <w:name w:val="Заголовок 2 Знак1"/>
    <w:aliases w:val="Заголовок 2 Знак Знак"/>
    <w:rsid w:val="007D3D3C"/>
    <w:rPr>
      <w:rFonts w:ascii="Arial" w:hAnsi="Arial" w:cs="Arial"/>
      <w:b/>
      <w:bCs/>
      <w:i/>
      <w:iCs/>
      <w:sz w:val="28"/>
      <w:szCs w:val="28"/>
      <w:lang w:val="ru-RU" w:eastAsia="ru-RU"/>
    </w:rPr>
  </w:style>
  <w:style w:type="paragraph" w:customStyle="1" w:styleId="afffa">
    <w:name w:val="Знак Знак Знак Знак Знак Знак Знак"/>
    <w:basedOn w:val="a2"/>
    <w:rsid w:val="007D3D3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7D3D3C"/>
    <w:rPr>
      <w:rFonts w:cs="Times New Roman"/>
      <w:sz w:val="24"/>
      <w:szCs w:val="24"/>
      <w:lang w:val="ru-RU" w:eastAsia="ru-RU"/>
    </w:rPr>
  </w:style>
  <w:style w:type="character" w:customStyle="1" w:styleId="2110">
    <w:name w:val="Знак Знак211"/>
    <w:locked/>
    <w:rsid w:val="007D3D3C"/>
    <w:rPr>
      <w:rFonts w:cs="Times New Roman"/>
      <w:sz w:val="28"/>
      <w:szCs w:val="28"/>
      <w:lang w:val="ru-RU" w:eastAsia="ru-RU"/>
    </w:rPr>
  </w:style>
  <w:style w:type="character" w:customStyle="1" w:styleId="201">
    <w:name w:val="Знак Знак201"/>
    <w:locked/>
    <w:rsid w:val="007D3D3C"/>
    <w:rPr>
      <w:rFonts w:ascii="Arial" w:hAnsi="Arial" w:cs="Arial"/>
      <w:b/>
      <w:bCs/>
      <w:sz w:val="26"/>
      <w:szCs w:val="26"/>
      <w:lang w:val="ru-RU" w:eastAsia="ru-RU"/>
    </w:rPr>
  </w:style>
  <w:style w:type="character" w:customStyle="1" w:styleId="190">
    <w:name w:val="Знак Знак19"/>
    <w:locked/>
    <w:rsid w:val="007D3D3C"/>
    <w:rPr>
      <w:rFonts w:cs="Times New Roman"/>
      <w:b/>
      <w:bCs/>
      <w:sz w:val="28"/>
      <w:szCs w:val="28"/>
      <w:lang w:val="ru-RU" w:eastAsia="ru-RU"/>
    </w:rPr>
  </w:style>
  <w:style w:type="character" w:customStyle="1" w:styleId="180">
    <w:name w:val="Знак Знак18"/>
    <w:locked/>
    <w:rsid w:val="007D3D3C"/>
    <w:rPr>
      <w:rFonts w:cs="Times New Roman"/>
      <w:b/>
      <w:bCs/>
      <w:i/>
      <w:iCs/>
      <w:sz w:val="26"/>
      <w:szCs w:val="26"/>
      <w:lang w:val="ru-RU" w:eastAsia="ru-RU"/>
    </w:rPr>
  </w:style>
  <w:style w:type="character" w:customStyle="1" w:styleId="172">
    <w:name w:val="Знак Знак172"/>
    <w:locked/>
    <w:rsid w:val="007D3D3C"/>
    <w:rPr>
      <w:rFonts w:cs="Times New Roman"/>
      <w:i/>
      <w:iCs/>
      <w:sz w:val="22"/>
      <w:szCs w:val="22"/>
      <w:lang w:val="ru-RU" w:eastAsia="ru-RU"/>
    </w:rPr>
  </w:style>
  <w:style w:type="character" w:customStyle="1" w:styleId="162">
    <w:name w:val="Знак Знак162"/>
    <w:locked/>
    <w:rsid w:val="007D3D3C"/>
    <w:rPr>
      <w:rFonts w:ascii="Arial" w:hAnsi="Arial" w:cs="Arial"/>
      <w:lang w:val="ru-RU" w:eastAsia="ru-RU"/>
    </w:rPr>
  </w:style>
  <w:style w:type="character" w:customStyle="1" w:styleId="151">
    <w:name w:val="Знак Знак151"/>
    <w:locked/>
    <w:rsid w:val="007D3D3C"/>
    <w:rPr>
      <w:rFonts w:ascii="Arial" w:hAnsi="Arial" w:cs="Arial"/>
      <w:i/>
      <w:iCs/>
      <w:lang w:val="ru-RU" w:eastAsia="ru-RU"/>
    </w:rPr>
  </w:style>
  <w:style w:type="character" w:customStyle="1" w:styleId="112">
    <w:name w:val="Знак Знак11"/>
    <w:locked/>
    <w:rsid w:val="007D3D3C"/>
    <w:rPr>
      <w:rFonts w:cs="Times New Roman"/>
      <w:sz w:val="24"/>
      <w:szCs w:val="24"/>
      <w:lang w:val="ru-RU" w:eastAsia="ru-RU"/>
    </w:rPr>
  </w:style>
  <w:style w:type="character" w:customStyle="1" w:styleId="91">
    <w:name w:val="Знак Знак9"/>
    <w:locked/>
    <w:rsid w:val="007D3D3C"/>
    <w:rPr>
      <w:rFonts w:cs="Times New Roman"/>
      <w:lang w:val="ru-RU" w:eastAsia="ru-RU"/>
    </w:rPr>
  </w:style>
  <w:style w:type="character" w:customStyle="1" w:styleId="39">
    <w:name w:val="Знак Знак3"/>
    <w:locked/>
    <w:rsid w:val="007D3D3C"/>
    <w:rPr>
      <w:rFonts w:cs="Times New Roman"/>
      <w:b/>
      <w:bCs/>
      <w:sz w:val="28"/>
      <w:szCs w:val="28"/>
      <w:lang w:val="ru-RU" w:eastAsia="ru-RU"/>
    </w:rPr>
  </w:style>
  <w:style w:type="character" w:customStyle="1" w:styleId="140">
    <w:name w:val="Знак Знак14"/>
    <w:locked/>
    <w:rsid w:val="007D3D3C"/>
    <w:rPr>
      <w:rFonts w:cs="Times New Roman"/>
      <w:sz w:val="24"/>
      <w:szCs w:val="24"/>
      <w:lang w:val="ru-RU" w:eastAsia="ru-RU"/>
    </w:rPr>
  </w:style>
  <w:style w:type="character" w:customStyle="1" w:styleId="29">
    <w:name w:val="Знак Знак2"/>
    <w:locked/>
    <w:rsid w:val="007D3D3C"/>
    <w:rPr>
      <w:rFonts w:ascii="Times New Roman" w:hAnsi="Times New Roman" w:cs="Times New Roman"/>
      <w:sz w:val="24"/>
      <w:szCs w:val="24"/>
      <w:lang w:val="ru-RU" w:eastAsia="ru-RU"/>
    </w:rPr>
  </w:style>
  <w:style w:type="character" w:customStyle="1" w:styleId="101">
    <w:name w:val="Знак Знак10"/>
    <w:locked/>
    <w:rsid w:val="007D3D3C"/>
    <w:rPr>
      <w:rFonts w:cs="Times New Roman"/>
      <w:sz w:val="24"/>
      <w:szCs w:val="24"/>
      <w:lang w:val="ru-RU" w:eastAsia="ru-RU"/>
    </w:rPr>
  </w:style>
  <w:style w:type="character" w:customStyle="1" w:styleId="1c">
    <w:name w:val="Знак Знак1"/>
    <w:locked/>
    <w:rsid w:val="007D3D3C"/>
    <w:rPr>
      <w:rFonts w:cs="Times New Roman"/>
      <w:sz w:val="16"/>
      <w:szCs w:val="16"/>
      <w:lang w:val="ru-RU" w:eastAsia="ru-RU"/>
    </w:rPr>
  </w:style>
  <w:style w:type="character" w:customStyle="1" w:styleId="51">
    <w:name w:val="Знак Знак5"/>
    <w:locked/>
    <w:rsid w:val="007D3D3C"/>
    <w:rPr>
      <w:rFonts w:ascii="Tahoma" w:hAnsi="Tahoma" w:cs="Tahoma"/>
      <w:sz w:val="16"/>
      <w:szCs w:val="16"/>
    </w:rPr>
  </w:style>
  <w:style w:type="paragraph" w:customStyle="1" w:styleId="1d">
    <w:name w:val="Знак Знак Знак Знак Знак Знак Знак Знак Знак Знак1"/>
    <w:basedOn w:val="a2"/>
    <w:rsid w:val="007D3D3C"/>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2"/>
    <w:rsid w:val="007D3D3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7D3D3C"/>
    <w:rPr>
      <w:rFonts w:ascii="Arial" w:hAnsi="Arial" w:cs="Arial"/>
      <w:b/>
      <w:bCs/>
      <w:color w:val="000080"/>
      <w:sz w:val="20"/>
      <w:szCs w:val="20"/>
      <w:lang w:eastAsia="ru-RU"/>
    </w:rPr>
  </w:style>
  <w:style w:type="character" w:customStyle="1" w:styleId="1f">
    <w:name w:val="Текст выноски Знак1"/>
    <w:rsid w:val="007D3D3C"/>
    <w:rPr>
      <w:rFonts w:ascii="Tahoma" w:hAnsi="Tahoma" w:cs="Tahoma"/>
      <w:sz w:val="16"/>
      <w:szCs w:val="16"/>
      <w:lang w:eastAsia="ar-SA" w:bidi="ar-SA"/>
    </w:rPr>
  </w:style>
  <w:style w:type="character" w:customStyle="1" w:styleId="1f0">
    <w:name w:val="Схема документа Знак1"/>
    <w:rsid w:val="007D3D3C"/>
    <w:rPr>
      <w:rFonts w:ascii="Tahoma" w:hAnsi="Tahoma" w:cs="Tahoma"/>
      <w:sz w:val="16"/>
      <w:szCs w:val="16"/>
      <w:lang w:eastAsia="ar-SA" w:bidi="ar-SA"/>
    </w:rPr>
  </w:style>
  <w:style w:type="paragraph" w:customStyle="1" w:styleId="msonormalcxspmiddle">
    <w:name w:val="msonormalcxspmiddle"/>
    <w:basedOn w:val="a2"/>
    <w:rsid w:val="007D3D3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7D3D3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b">
    <w:name w:val="......."/>
    <w:basedOn w:val="a2"/>
    <w:next w:val="a2"/>
    <w:rsid w:val="007D3D3C"/>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7D3D3C"/>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D3D3C"/>
    <w:rPr>
      <w:rFonts w:ascii="Arial" w:eastAsia="Times New Roman" w:hAnsi="Arial" w:cs="Times New Roman"/>
      <w:b/>
      <w:bCs/>
      <w:color w:val="000080"/>
      <w:sz w:val="20"/>
      <w:szCs w:val="20"/>
      <w:lang w:eastAsia="ru-RU"/>
    </w:rPr>
  </w:style>
  <w:style w:type="paragraph" w:customStyle="1" w:styleId="3a">
    <w:name w:val="Знак3"/>
    <w:basedOn w:val="a2"/>
    <w:rsid w:val="007D3D3C"/>
    <w:pPr>
      <w:spacing w:after="160" w:line="240" w:lineRule="exact"/>
      <w:jc w:val="both"/>
    </w:pPr>
    <w:rPr>
      <w:rFonts w:ascii="Times New Roman" w:eastAsia="Times New Roman" w:hAnsi="Times New Roman" w:cs="Times New Roman"/>
      <w:sz w:val="24"/>
      <w:szCs w:val="20"/>
      <w:lang w:val="en-US"/>
    </w:rPr>
  </w:style>
  <w:style w:type="paragraph" w:customStyle="1" w:styleId="2a">
    <w:name w:val="Обычный2"/>
    <w:rsid w:val="007D3D3C"/>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D3D3C"/>
    <w:rPr>
      <w:rFonts w:ascii="Arial" w:hAnsi="Arial" w:cs="Arial"/>
      <w:b/>
      <w:bCs/>
      <w:i/>
      <w:iCs/>
      <w:sz w:val="28"/>
      <w:szCs w:val="28"/>
      <w:lang w:val="ru-RU" w:eastAsia="ru-RU" w:bidi="ar-SA"/>
    </w:rPr>
  </w:style>
  <w:style w:type="character" w:customStyle="1" w:styleId="192">
    <w:name w:val="Знак Знак192"/>
    <w:rsid w:val="007D3D3C"/>
    <w:rPr>
      <w:rFonts w:ascii="Arial" w:hAnsi="Arial"/>
      <w:b/>
      <w:bCs/>
      <w:sz w:val="28"/>
      <w:szCs w:val="24"/>
      <w:lang w:val="ru-RU" w:eastAsia="ru-RU" w:bidi="ar-SA"/>
    </w:rPr>
  </w:style>
  <w:style w:type="character" w:customStyle="1" w:styleId="182">
    <w:name w:val="Знак Знак182"/>
    <w:rsid w:val="007D3D3C"/>
    <w:rPr>
      <w:sz w:val="28"/>
      <w:szCs w:val="24"/>
      <w:lang w:val="ru-RU" w:eastAsia="ru-RU" w:bidi="ar-SA"/>
    </w:rPr>
  </w:style>
  <w:style w:type="character" w:customStyle="1" w:styleId="232">
    <w:name w:val="Знак Знак232"/>
    <w:rsid w:val="007D3D3C"/>
    <w:rPr>
      <w:rFonts w:ascii="Times New Roman" w:eastAsia="Times New Roman" w:hAnsi="Times New Roman"/>
      <w:sz w:val="24"/>
    </w:rPr>
  </w:style>
  <w:style w:type="character" w:customStyle="1" w:styleId="223">
    <w:name w:val="Знак Знак223"/>
    <w:rsid w:val="007D3D3C"/>
    <w:rPr>
      <w:rFonts w:ascii="Times New Roman" w:eastAsia="Times New Roman" w:hAnsi="Times New Roman"/>
      <w:sz w:val="28"/>
    </w:rPr>
  </w:style>
  <w:style w:type="character" w:customStyle="1" w:styleId="213">
    <w:name w:val="Знак Знак213"/>
    <w:rsid w:val="007D3D3C"/>
    <w:rPr>
      <w:rFonts w:ascii="Arial" w:eastAsia="Times New Roman" w:hAnsi="Arial" w:cs="Arial"/>
      <w:b/>
      <w:bCs/>
      <w:sz w:val="26"/>
      <w:szCs w:val="26"/>
    </w:rPr>
  </w:style>
  <w:style w:type="character" w:customStyle="1" w:styleId="203">
    <w:name w:val="Знак Знак203"/>
    <w:rsid w:val="007D3D3C"/>
    <w:rPr>
      <w:rFonts w:ascii="Times New Roman" w:eastAsia="Times New Roman" w:hAnsi="Times New Roman"/>
      <w:b/>
      <w:bCs/>
      <w:sz w:val="28"/>
      <w:szCs w:val="28"/>
    </w:rPr>
  </w:style>
  <w:style w:type="paragraph" w:customStyle="1" w:styleId="3b">
    <w:name w:val="Знак Знак Знак Знак Знак Знак Знак3"/>
    <w:basedOn w:val="a2"/>
    <w:rsid w:val="007D3D3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D3D3C"/>
    <w:rPr>
      <w:rFonts w:ascii="Tahoma" w:eastAsia="Calibri" w:hAnsi="Tahoma"/>
      <w:lang w:val="en-US" w:eastAsia="en-US" w:bidi="ar-SA"/>
    </w:rPr>
  </w:style>
  <w:style w:type="character" w:customStyle="1" w:styleId="Heading2Char1">
    <w:name w:val="Heading 2 Char1"/>
    <w:locked/>
    <w:rsid w:val="007D3D3C"/>
    <w:rPr>
      <w:rFonts w:ascii="Arial" w:eastAsia="Calibri" w:hAnsi="Arial" w:cs="Arial"/>
      <w:b/>
      <w:bCs/>
      <w:i/>
      <w:iCs/>
      <w:sz w:val="28"/>
      <w:szCs w:val="28"/>
      <w:lang w:val="ru-RU" w:eastAsia="ru-RU" w:bidi="ar-SA"/>
    </w:rPr>
  </w:style>
  <w:style w:type="character" w:customStyle="1" w:styleId="Heading3Char1">
    <w:name w:val="Heading 3 Char1"/>
    <w:locked/>
    <w:rsid w:val="007D3D3C"/>
    <w:rPr>
      <w:rFonts w:ascii="Arial" w:eastAsia="Calibri" w:hAnsi="Arial" w:cs="Arial"/>
      <w:b/>
      <w:bCs/>
      <w:sz w:val="26"/>
      <w:szCs w:val="26"/>
      <w:lang w:val="ru-RU" w:eastAsia="ru-RU" w:bidi="ar-SA"/>
    </w:rPr>
  </w:style>
  <w:style w:type="character" w:customStyle="1" w:styleId="Heading4Char1">
    <w:name w:val="Heading 4 Char1"/>
    <w:locked/>
    <w:rsid w:val="007D3D3C"/>
    <w:rPr>
      <w:rFonts w:eastAsia="Calibri"/>
      <w:b/>
      <w:sz w:val="24"/>
      <w:lang w:val="ru-RU" w:eastAsia="ru-RU" w:bidi="ar-SA"/>
    </w:rPr>
  </w:style>
  <w:style w:type="character" w:customStyle="1" w:styleId="Heading5Char">
    <w:name w:val="Heading 5 Char"/>
    <w:locked/>
    <w:rsid w:val="007D3D3C"/>
    <w:rPr>
      <w:rFonts w:eastAsia="Calibri"/>
      <w:b/>
      <w:bCs/>
      <w:i/>
      <w:iCs/>
      <w:sz w:val="26"/>
      <w:szCs w:val="26"/>
      <w:lang w:val="ru-RU" w:eastAsia="ru-RU" w:bidi="ar-SA"/>
    </w:rPr>
  </w:style>
  <w:style w:type="character" w:customStyle="1" w:styleId="Heading6Char">
    <w:name w:val="Heading 6 Char"/>
    <w:locked/>
    <w:rsid w:val="007D3D3C"/>
    <w:rPr>
      <w:rFonts w:eastAsia="Calibri"/>
      <w:i/>
      <w:iCs/>
      <w:sz w:val="22"/>
      <w:szCs w:val="22"/>
      <w:lang w:val="ru-RU" w:eastAsia="ru-RU" w:bidi="ar-SA"/>
    </w:rPr>
  </w:style>
  <w:style w:type="character" w:customStyle="1" w:styleId="Heading7Char">
    <w:name w:val="Heading 7 Char"/>
    <w:locked/>
    <w:rsid w:val="007D3D3C"/>
    <w:rPr>
      <w:rFonts w:eastAsia="Calibri"/>
      <w:sz w:val="24"/>
      <w:szCs w:val="24"/>
      <w:lang w:val="ru-RU" w:eastAsia="ru-RU" w:bidi="ar-SA"/>
    </w:rPr>
  </w:style>
  <w:style w:type="character" w:customStyle="1" w:styleId="Heading8Char">
    <w:name w:val="Heading 8 Char"/>
    <w:locked/>
    <w:rsid w:val="007D3D3C"/>
    <w:rPr>
      <w:rFonts w:ascii="Arial" w:eastAsia="Calibri" w:hAnsi="Arial" w:cs="Arial"/>
      <w:i/>
      <w:iCs/>
      <w:lang w:val="ru-RU" w:eastAsia="ru-RU" w:bidi="ar-SA"/>
    </w:rPr>
  </w:style>
  <w:style w:type="character" w:customStyle="1" w:styleId="Heading9Char">
    <w:name w:val="Heading 9 Char"/>
    <w:locked/>
    <w:rsid w:val="007D3D3C"/>
    <w:rPr>
      <w:rFonts w:ascii="Arial" w:eastAsia="Calibri" w:hAnsi="Arial" w:cs="Arial"/>
      <w:b/>
      <w:bCs/>
      <w:i/>
      <w:iCs/>
      <w:sz w:val="18"/>
      <w:szCs w:val="18"/>
      <w:lang w:val="ru-RU" w:eastAsia="ru-RU" w:bidi="ar-SA"/>
    </w:rPr>
  </w:style>
  <w:style w:type="character" w:customStyle="1" w:styleId="HeaderChar1">
    <w:name w:val="Header Char1"/>
    <w:locked/>
    <w:rsid w:val="007D3D3C"/>
    <w:rPr>
      <w:rFonts w:ascii="Calibri" w:eastAsia="Calibri" w:hAnsi="Calibri"/>
      <w:sz w:val="22"/>
      <w:szCs w:val="22"/>
      <w:lang w:val="ru-RU" w:eastAsia="ru-RU" w:bidi="ar-SA"/>
    </w:rPr>
  </w:style>
  <w:style w:type="character" w:customStyle="1" w:styleId="FooterChar1">
    <w:name w:val="Footer Char1"/>
    <w:locked/>
    <w:rsid w:val="007D3D3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D3D3C"/>
    <w:rPr>
      <w:rFonts w:eastAsia="Calibri"/>
      <w:sz w:val="28"/>
      <w:szCs w:val="24"/>
      <w:lang w:val="ru-RU" w:eastAsia="ru-RU" w:bidi="ar-SA"/>
    </w:rPr>
  </w:style>
  <w:style w:type="character" w:customStyle="1" w:styleId="BodyTextIndentChar2">
    <w:name w:val="Body Text Indent Char2"/>
    <w:locked/>
    <w:rsid w:val="007D3D3C"/>
    <w:rPr>
      <w:rFonts w:eastAsia="Calibri"/>
      <w:sz w:val="28"/>
      <w:szCs w:val="24"/>
      <w:lang w:val="ru-RU" w:eastAsia="ru-RU" w:bidi="ar-SA"/>
    </w:rPr>
  </w:style>
  <w:style w:type="character" w:customStyle="1" w:styleId="HTMLPreformattedChar">
    <w:name w:val="HTML Preformatted Char"/>
    <w:locked/>
    <w:rsid w:val="007D3D3C"/>
    <w:rPr>
      <w:rFonts w:ascii="Courier New" w:eastAsia="Calibri" w:hAnsi="Courier New" w:cs="Courier New"/>
      <w:color w:val="000090"/>
      <w:lang w:val="ru-RU" w:eastAsia="ru-RU" w:bidi="ar-SA"/>
    </w:rPr>
  </w:style>
  <w:style w:type="character" w:customStyle="1" w:styleId="BodyText2Char1">
    <w:name w:val="Body Text 2 Char1"/>
    <w:locked/>
    <w:rsid w:val="007D3D3C"/>
    <w:rPr>
      <w:rFonts w:eastAsia="Calibri"/>
      <w:b/>
      <w:bCs/>
      <w:sz w:val="24"/>
      <w:szCs w:val="24"/>
      <w:lang w:val="ru-RU" w:eastAsia="ru-RU" w:bidi="ar-SA"/>
    </w:rPr>
  </w:style>
  <w:style w:type="character" w:customStyle="1" w:styleId="SignatureChar1">
    <w:name w:val="Signature Char1"/>
    <w:locked/>
    <w:rsid w:val="007D3D3C"/>
    <w:rPr>
      <w:rFonts w:eastAsia="Calibri"/>
      <w:b/>
      <w:sz w:val="28"/>
      <w:szCs w:val="28"/>
      <w:lang w:val="ru-RU" w:eastAsia="ru-RU" w:bidi="ar-SA"/>
    </w:rPr>
  </w:style>
  <w:style w:type="character" w:customStyle="1" w:styleId="BodyTextFirstIndentChar1">
    <w:name w:val="Body Text First Indent Char1"/>
    <w:locked/>
    <w:rsid w:val="007D3D3C"/>
    <w:rPr>
      <w:rFonts w:eastAsia="Calibri"/>
      <w:sz w:val="24"/>
      <w:szCs w:val="24"/>
      <w:lang w:val="ru-RU" w:eastAsia="ru-RU" w:bidi="ar-SA"/>
    </w:rPr>
  </w:style>
  <w:style w:type="character" w:customStyle="1" w:styleId="BodyText3Char1">
    <w:name w:val="Body Text 3 Char1"/>
    <w:locked/>
    <w:rsid w:val="007D3D3C"/>
    <w:rPr>
      <w:rFonts w:eastAsia="Calibri"/>
      <w:sz w:val="16"/>
      <w:szCs w:val="16"/>
      <w:lang w:val="ru-RU" w:eastAsia="ru-RU" w:bidi="ar-SA"/>
    </w:rPr>
  </w:style>
  <w:style w:type="character" w:customStyle="1" w:styleId="TitleChar">
    <w:name w:val="Title Char"/>
    <w:locked/>
    <w:rsid w:val="007D3D3C"/>
    <w:rPr>
      <w:rFonts w:ascii="Arial" w:eastAsia="Calibri" w:hAnsi="Arial" w:cs="Arial"/>
      <w:b/>
      <w:bCs/>
      <w:sz w:val="24"/>
      <w:szCs w:val="24"/>
      <w:lang w:val="ru-RU" w:eastAsia="ru-RU" w:bidi="ar-SA"/>
    </w:rPr>
  </w:style>
  <w:style w:type="character" w:customStyle="1" w:styleId="BodyTextIndent3Char">
    <w:name w:val="Body Text Indent 3 Char"/>
    <w:locked/>
    <w:rsid w:val="007D3D3C"/>
    <w:rPr>
      <w:rFonts w:eastAsia="Calibri"/>
      <w:sz w:val="16"/>
      <w:szCs w:val="16"/>
      <w:lang w:val="ru-RU" w:eastAsia="ru-RU" w:bidi="ar-SA"/>
    </w:rPr>
  </w:style>
  <w:style w:type="character" w:customStyle="1" w:styleId="PlainTextChar">
    <w:name w:val="Plain Text Char"/>
    <w:locked/>
    <w:rsid w:val="007D3D3C"/>
    <w:rPr>
      <w:rFonts w:ascii="Courier New" w:eastAsia="Calibri" w:hAnsi="Courier New" w:cs="Courier New"/>
      <w:lang w:val="ru-RU" w:eastAsia="ru-RU" w:bidi="ar-SA"/>
    </w:rPr>
  </w:style>
  <w:style w:type="paragraph" w:styleId="2c">
    <w:name w:val="Body Text First Indent 2"/>
    <w:basedOn w:val="af2"/>
    <w:link w:val="2d"/>
    <w:rsid w:val="007D3D3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D3D3C"/>
    <w:rPr>
      <w:rFonts w:ascii="Times New Roman" w:eastAsia="Times New Roman" w:hAnsi="Times New Roman" w:cs="Times New Roman"/>
      <w:sz w:val="20"/>
      <w:szCs w:val="20"/>
      <w:lang w:eastAsia="ru-RU"/>
    </w:rPr>
  </w:style>
  <w:style w:type="paragraph" w:customStyle="1" w:styleId="222">
    <w:name w:val="Основной текст 22"/>
    <w:basedOn w:val="a2"/>
    <w:rsid w:val="007D3D3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7D3D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7D3D3C"/>
  </w:style>
  <w:style w:type="paragraph" w:customStyle="1" w:styleId="CharChar">
    <w:name w:val="Char Знак Знак Char Знак Знак Знак Знак Знак Знак Знак Знак Знак Знак Знак Знак Знак Знак Знак Знак"/>
    <w:basedOn w:val="a2"/>
    <w:rsid w:val="007D3D3C"/>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7D3D3C"/>
    <w:rPr>
      <w:sz w:val="16"/>
      <w:szCs w:val="16"/>
    </w:rPr>
  </w:style>
  <w:style w:type="paragraph" w:customStyle="1" w:styleId="Nonformat">
    <w:name w:val="Nonformat"/>
    <w:basedOn w:val="a2"/>
    <w:rsid w:val="007D3D3C"/>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1">
    <w:name w:val="Заголовок оглавления1"/>
    <w:basedOn w:val="12"/>
    <w:next w:val="a2"/>
    <w:uiPriority w:val="39"/>
    <w:semiHidden/>
    <w:unhideWhenUsed/>
    <w:qFormat/>
    <w:rsid w:val="007D3D3C"/>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7D3D3C"/>
    <w:pPr>
      <w:tabs>
        <w:tab w:val="left" w:pos="660"/>
        <w:tab w:val="right" w:leader="dot" w:pos="10206"/>
      </w:tabs>
      <w:spacing w:after="0" w:line="240" w:lineRule="auto"/>
      <w:jc w:val="both"/>
    </w:pPr>
    <w:rPr>
      <w:rFonts w:ascii="Times New Roman" w:eastAsia="Calibri" w:hAnsi="Times New Roman" w:cs="Times New Roman"/>
      <w:noProof/>
      <w:sz w:val="20"/>
      <w:szCs w:val="20"/>
    </w:rPr>
  </w:style>
  <w:style w:type="paragraph" w:styleId="1f2">
    <w:name w:val="toc 1"/>
    <w:basedOn w:val="a2"/>
    <w:next w:val="a2"/>
    <w:autoRedefine/>
    <w:uiPriority w:val="39"/>
    <w:unhideWhenUsed/>
    <w:rsid w:val="007D3D3C"/>
    <w:pPr>
      <w:tabs>
        <w:tab w:val="right" w:leader="dot" w:pos="10206"/>
      </w:tabs>
      <w:spacing w:before="120" w:after="120" w:line="240" w:lineRule="auto"/>
      <w:jc w:val="both"/>
    </w:pPr>
    <w:rPr>
      <w:rFonts w:ascii="Times New Roman" w:eastAsia="Calibri" w:hAnsi="Times New Roman" w:cs="Times New Roman"/>
      <w:b/>
      <w:bCs/>
      <w:caps/>
      <w:noProof/>
      <w:sz w:val="28"/>
      <w:szCs w:val="28"/>
    </w:rPr>
  </w:style>
  <w:style w:type="paragraph" w:styleId="3c">
    <w:name w:val="toc 3"/>
    <w:basedOn w:val="a2"/>
    <w:next w:val="a2"/>
    <w:autoRedefine/>
    <w:uiPriority w:val="39"/>
    <w:unhideWhenUsed/>
    <w:rsid w:val="007D3D3C"/>
    <w:pPr>
      <w:spacing w:after="0"/>
      <w:ind w:left="440"/>
    </w:pPr>
    <w:rPr>
      <w:rFonts w:ascii="Times New Roman" w:eastAsia="Calibri" w:hAnsi="Times New Roman" w:cs="Times New Roman"/>
      <w:i/>
      <w:iCs/>
      <w:sz w:val="20"/>
      <w:szCs w:val="20"/>
    </w:rPr>
  </w:style>
  <w:style w:type="paragraph" w:styleId="43">
    <w:name w:val="toc 4"/>
    <w:basedOn w:val="a2"/>
    <w:next w:val="a2"/>
    <w:autoRedefine/>
    <w:uiPriority w:val="39"/>
    <w:unhideWhenUsed/>
    <w:rsid w:val="007D3D3C"/>
    <w:pPr>
      <w:spacing w:after="0"/>
      <w:ind w:left="660"/>
    </w:pPr>
    <w:rPr>
      <w:rFonts w:ascii="Times New Roman" w:eastAsia="Calibri" w:hAnsi="Times New Roman" w:cs="Times New Roman"/>
      <w:sz w:val="18"/>
      <w:szCs w:val="18"/>
    </w:rPr>
  </w:style>
  <w:style w:type="paragraph" w:styleId="52">
    <w:name w:val="toc 5"/>
    <w:basedOn w:val="a2"/>
    <w:next w:val="a2"/>
    <w:autoRedefine/>
    <w:uiPriority w:val="39"/>
    <w:unhideWhenUsed/>
    <w:rsid w:val="007D3D3C"/>
    <w:pPr>
      <w:spacing w:after="0"/>
      <w:ind w:left="880"/>
    </w:pPr>
    <w:rPr>
      <w:rFonts w:eastAsia="Calibri" w:cs="Times New Roman"/>
      <w:sz w:val="18"/>
      <w:szCs w:val="18"/>
    </w:rPr>
  </w:style>
  <w:style w:type="paragraph" w:styleId="61">
    <w:name w:val="toc 6"/>
    <w:basedOn w:val="a2"/>
    <w:next w:val="a2"/>
    <w:autoRedefine/>
    <w:uiPriority w:val="39"/>
    <w:unhideWhenUsed/>
    <w:rsid w:val="007D3D3C"/>
    <w:pPr>
      <w:spacing w:after="0"/>
      <w:ind w:left="1100"/>
    </w:pPr>
    <w:rPr>
      <w:rFonts w:eastAsia="Calibri" w:cs="Times New Roman"/>
      <w:sz w:val="18"/>
      <w:szCs w:val="18"/>
    </w:rPr>
  </w:style>
  <w:style w:type="paragraph" w:styleId="71">
    <w:name w:val="toc 7"/>
    <w:basedOn w:val="a2"/>
    <w:next w:val="a2"/>
    <w:autoRedefine/>
    <w:uiPriority w:val="39"/>
    <w:unhideWhenUsed/>
    <w:rsid w:val="007D3D3C"/>
    <w:pPr>
      <w:spacing w:after="0"/>
      <w:ind w:left="1320"/>
    </w:pPr>
    <w:rPr>
      <w:rFonts w:eastAsia="Calibri" w:cs="Times New Roman"/>
      <w:sz w:val="18"/>
      <w:szCs w:val="18"/>
    </w:rPr>
  </w:style>
  <w:style w:type="paragraph" w:styleId="81">
    <w:name w:val="toc 8"/>
    <w:basedOn w:val="a2"/>
    <w:next w:val="a2"/>
    <w:autoRedefine/>
    <w:uiPriority w:val="39"/>
    <w:unhideWhenUsed/>
    <w:rsid w:val="007D3D3C"/>
    <w:pPr>
      <w:spacing w:after="0"/>
      <w:ind w:left="1540"/>
    </w:pPr>
    <w:rPr>
      <w:rFonts w:eastAsia="Calibri" w:cs="Times New Roman"/>
      <w:sz w:val="18"/>
      <w:szCs w:val="18"/>
    </w:rPr>
  </w:style>
  <w:style w:type="paragraph" w:styleId="92">
    <w:name w:val="toc 9"/>
    <w:basedOn w:val="a2"/>
    <w:next w:val="a2"/>
    <w:autoRedefine/>
    <w:uiPriority w:val="39"/>
    <w:unhideWhenUsed/>
    <w:rsid w:val="007D3D3C"/>
    <w:pPr>
      <w:spacing w:after="0"/>
      <w:ind w:left="1760"/>
    </w:pPr>
    <w:rPr>
      <w:rFonts w:eastAsia="Calibri" w:cs="Times New Roman"/>
      <w:sz w:val="18"/>
      <w:szCs w:val="18"/>
    </w:rPr>
  </w:style>
  <w:style w:type="paragraph" w:styleId="afffd">
    <w:name w:val="endnote text"/>
    <w:basedOn w:val="a2"/>
    <w:link w:val="afffe"/>
    <w:uiPriority w:val="99"/>
    <w:unhideWhenUsed/>
    <w:rsid w:val="007D3D3C"/>
    <w:rPr>
      <w:rFonts w:ascii="Calibri" w:eastAsia="Calibri" w:hAnsi="Calibri" w:cs="Times New Roman"/>
      <w:sz w:val="24"/>
      <w:szCs w:val="24"/>
    </w:rPr>
  </w:style>
  <w:style w:type="character" w:customStyle="1" w:styleId="afffe">
    <w:name w:val="Текст концевой сноски Знак"/>
    <w:basedOn w:val="a3"/>
    <w:link w:val="afffd"/>
    <w:uiPriority w:val="99"/>
    <w:rsid w:val="007D3D3C"/>
    <w:rPr>
      <w:rFonts w:ascii="Calibri" w:eastAsia="Calibri" w:hAnsi="Calibri" w:cs="Times New Roman"/>
      <w:sz w:val="24"/>
      <w:szCs w:val="24"/>
    </w:rPr>
  </w:style>
  <w:style w:type="character" w:styleId="affff">
    <w:name w:val="endnote reference"/>
    <w:uiPriority w:val="99"/>
    <w:unhideWhenUsed/>
    <w:rsid w:val="007D3D3C"/>
    <w:rPr>
      <w:vertAlign w:val="superscript"/>
    </w:rPr>
  </w:style>
  <w:style w:type="paragraph" w:customStyle="1" w:styleId="1-11">
    <w:name w:val="Средняя заливка 1 - Акцент 11"/>
    <w:qFormat/>
    <w:rsid w:val="007D3D3C"/>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7D3D3C"/>
    <w:pPr>
      <w:ind w:left="720"/>
      <w:contextualSpacing/>
    </w:pPr>
    <w:rPr>
      <w:rFonts w:ascii="Calibri" w:eastAsia="Calibri" w:hAnsi="Calibri" w:cs="Times New Roman"/>
    </w:rPr>
  </w:style>
  <w:style w:type="paragraph" w:styleId="affff0">
    <w:name w:val="Document Map"/>
    <w:basedOn w:val="a2"/>
    <w:link w:val="affff1"/>
    <w:uiPriority w:val="99"/>
    <w:semiHidden/>
    <w:unhideWhenUsed/>
    <w:rsid w:val="007D3D3C"/>
    <w:rPr>
      <w:rFonts w:ascii="Times New Roman" w:eastAsia="Calibri" w:hAnsi="Times New Roman" w:cs="Times New Roman"/>
      <w:sz w:val="24"/>
      <w:szCs w:val="24"/>
    </w:rPr>
  </w:style>
  <w:style w:type="character" w:customStyle="1" w:styleId="affff1">
    <w:name w:val="Схема документа Знак"/>
    <w:basedOn w:val="a3"/>
    <w:link w:val="affff0"/>
    <w:uiPriority w:val="99"/>
    <w:semiHidden/>
    <w:rsid w:val="007D3D3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BB28B0"/>
    <w:pPr>
      <w:ind w:firstLine="709"/>
      <w:jc w:val="both"/>
      <w:outlineLvl w:val="1"/>
    </w:pPr>
    <w:rPr>
      <w:rFonts w:ascii="Times New Roman" w:hAnsi="Times New Roman" w:cs="Times New Roman"/>
      <w:b/>
      <w:bCs/>
      <w:sz w:val="24"/>
      <w:szCs w:val="24"/>
    </w:rPr>
  </w:style>
  <w:style w:type="paragraph" w:customStyle="1" w:styleId="affff2">
    <w:name w:val="Рег. Комментарии"/>
    <w:basedOn w:val="-31"/>
    <w:qFormat/>
    <w:rsid w:val="007D3D3C"/>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7D3D3C"/>
    <w:pPr>
      <w:spacing w:before="120" w:after="120"/>
      <w:ind w:firstLine="539"/>
      <w:contextualSpacing/>
      <w:jc w:val="center"/>
    </w:pPr>
    <w:rPr>
      <w:rFonts w:ascii="Times New Roman" w:eastAsia="Calibri" w:hAnsi="Times New Roman" w:cs="Times New Roman"/>
      <w:i/>
      <w:sz w:val="28"/>
      <w:szCs w:val="28"/>
    </w:rPr>
  </w:style>
  <w:style w:type="paragraph" w:customStyle="1" w:styleId="2f">
    <w:name w:val="Заголовок оглавления2"/>
    <w:basedOn w:val="12"/>
    <w:next w:val="a2"/>
    <w:uiPriority w:val="39"/>
    <w:semiHidden/>
    <w:unhideWhenUsed/>
    <w:qFormat/>
    <w:rsid w:val="007D3D3C"/>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34"/>
    <w:qFormat/>
    <w:rsid w:val="007D3D3C"/>
    <w:pPr>
      <w:ind w:left="720"/>
      <w:contextualSpacing/>
    </w:pPr>
    <w:rPr>
      <w:rFonts w:ascii="Calibri" w:eastAsia="Calibri" w:hAnsi="Calibri" w:cs="Times New Roman"/>
    </w:rPr>
  </w:style>
  <w:style w:type="paragraph" w:customStyle="1" w:styleId="1-">
    <w:name w:val="Рег. Заголовок 1-го уровня регламента"/>
    <w:basedOn w:val="12"/>
    <w:autoRedefine/>
    <w:qFormat/>
    <w:rsid w:val="007D3D3C"/>
    <w:pPr>
      <w:numPr>
        <w:numId w:val="8"/>
      </w:numPr>
      <w:ind w:left="0" w:firstLine="0"/>
      <w:jc w:val="center"/>
    </w:pPr>
    <w:rPr>
      <w:i w:val="0"/>
    </w:rPr>
  </w:style>
  <w:style w:type="paragraph" w:customStyle="1" w:styleId="113">
    <w:name w:val="Рег. Основной текст уровень 1.1"/>
    <w:basedOn w:val="ConsPlusNormal"/>
    <w:qFormat/>
    <w:rsid w:val="007D3D3C"/>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7D3D3C"/>
    <w:pPr>
      <w:numPr>
        <w:ilvl w:val="2"/>
        <w:numId w:val="1"/>
      </w:numPr>
      <w:spacing w:after="0"/>
      <w:ind w:left="1288"/>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7D3D3C"/>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7D3D3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7D3D3C"/>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7D3D3C"/>
    <w:pPr>
      <w:ind w:left="714"/>
      <w:jc w:val="left"/>
    </w:pPr>
  </w:style>
  <w:style w:type="paragraph" w:customStyle="1" w:styleId="114">
    <w:name w:val="Рег. Основной текст уровень 1.1 (сценарии)"/>
    <w:basedOn w:val="11"/>
    <w:qFormat/>
    <w:rsid w:val="007D3D3C"/>
    <w:pPr>
      <w:numPr>
        <w:ilvl w:val="0"/>
        <w:numId w:val="0"/>
      </w:numPr>
      <w:spacing w:before="360" w:after="240"/>
    </w:pPr>
    <w:rPr>
      <w:i/>
    </w:rPr>
  </w:style>
  <w:style w:type="paragraph" w:customStyle="1" w:styleId="1110">
    <w:name w:val="Рег. Основной текст уровень 1.1.1"/>
    <w:basedOn w:val="a2"/>
    <w:next w:val="111"/>
    <w:qFormat/>
    <w:rsid w:val="007D3D3C"/>
    <w:pPr>
      <w:spacing w:after="0"/>
      <w:ind w:left="1440" w:hanging="720"/>
      <w:jc w:val="both"/>
    </w:pPr>
    <w:rPr>
      <w:rFonts w:ascii="Times New Roman" w:eastAsia="Calibri" w:hAnsi="Times New Roman" w:cs="Times New Roman"/>
      <w:sz w:val="28"/>
      <w:szCs w:val="28"/>
    </w:rPr>
  </w:style>
  <w:style w:type="paragraph" w:customStyle="1" w:styleId="affff7">
    <w:name w:val="Рег. Списки без буллетов"/>
    <w:basedOn w:val="ConsPlusNormal"/>
    <w:qFormat/>
    <w:rsid w:val="007D3D3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D3D3C"/>
    <w:pPr>
      <w:numPr>
        <w:numId w:val="4"/>
      </w:numPr>
    </w:pPr>
  </w:style>
  <w:style w:type="paragraph" w:customStyle="1" w:styleId="1f3">
    <w:name w:val="Рег. Списки два уровня: 1)  и а) б) в)"/>
    <w:basedOn w:val="1-21"/>
    <w:qFormat/>
    <w:rsid w:val="007D3D3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D3D3C"/>
    <w:pPr>
      <w:numPr>
        <w:numId w:val="5"/>
      </w:numPr>
    </w:pPr>
    <w:rPr>
      <w:lang w:eastAsia="ar-SA"/>
    </w:rPr>
  </w:style>
  <w:style w:type="paragraph" w:customStyle="1" w:styleId="affff8">
    <w:name w:val="Рег. Списки без буллетов широкие"/>
    <w:basedOn w:val="a2"/>
    <w:qFormat/>
    <w:rsid w:val="007D3D3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0"/>
    <w:next w:val="a2"/>
    <w:qFormat/>
    <w:rsid w:val="007D3D3C"/>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D3D3C"/>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7D3D3C"/>
    <w:pPr>
      <w:spacing w:after="240"/>
    </w:pPr>
    <w:rPr>
      <w:i w:val="0"/>
      <w:szCs w:val="22"/>
      <w:lang w:eastAsia="en-US"/>
    </w:rPr>
  </w:style>
  <w:style w:type="paragraph" w:styleId="affffa">
    <w:name w:val="Revision"/>
    <w:hidden/>
    <w:uiPriority w:val="99"/>
    <w:semiHidden/>
    <w:rsid w:val="007D3D3C"/>
    <w:pPr>
      <w:spacing w:after="0" w:line="240" w:lineRule="auto"/>
    </w:pPr>
    <w:rPr>
      <w:rFonts w:ascii="Calibri" w:eastAsia="Calibri" w:hAnsi="Calibri" w:cs="Times New Roman"/>
    </w:rPr>
  </w:style>
  <w:style w:type="character" w:customStyle="1" w:styleId="410">
    <w:name w:val="Знак Знак41"/>
    <w:rsid w:val="007D3D3C"/>
    <w:rPr>
      <w:rFonts w:ascii="Arial" w:hAnsi="Arial" w:cs="Arial"/>
      <w:sz w:val="24"/>
      <w:szCs w:val="24"/>
      <w:lang w:val="ru-RU" w:eastAsia="ru-RU" w:bidi="ar-SA"/>
    </w:rPr>
  </w:style>
  <w:style w:type="paragraph" w:customStyle="1" w:styleId="115">
    <w:name w:val="Абзац списка11"/>
    <w:basedOn w:val="a2"/>
    <w:uiPriority w:val="99"/>
    <w:qFormat/>
    <w:rsid w:val="007D3D3C"/>
    <w:pPr>
      <w:spacing w:after="0"/>
      <w:ind w:left="720"/>
      <w:jc w:val="center"/>
    </w:pPr>
    <w:rPr>
      <w:rFonts w:ascii="Calibri" w:eastAsia="Calibri" w:hAnsi="Calibri" w:cs="Times New Roman"/>
    </w:rPr>
  </w:style>
  <w:style w:type="paragraph" w:customStyle="1" w:styleId="2f0">
    <w:name w:val="Знак Знак Знак Знак Знак Знак Знак Знак Знак Знак2"/>
    <w:basedOn w:val="a2"/>
    <w:rsid w:val="007D3D3C"/>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7D3D3C"/>
    <w:rPr>
      <w:rFonts w:cs="Times New Roman"/>
      <w:i/>
      <w:iCs/>
      <w:sz w:val="22"/>
      <w:szCs w:val="22"/>
      <w:lang w:val="ru-RU" w:eastAsia="ru-RU"/>
    </w:rPr>
  </w:style>
  <w:style w:type="character" w:customStyle="1" w:styleId="161">
    <w:name w:val="Знак Знак161"/>
    <w:locked/>
    <w:rsid w:val="007D3D3C"/>
    <w:rPr>
      <w:rFonts w:ascii="Arial" w:hAnsi="Arial" w:cs="Arial"/>
      <w:lang w:val="ru-RU" w:eastAsia="ru-RU"/>
    </w:rPr>
  </w:style>
  <w:style w:type="character" w:customStyle="1" w:styleId="122">
    <w:name w:val="Знак Знак122"/>
    <w:rsid w:val="007D3D3C"/>
    <w:rPr>
      <w:rFonts w:ascii="Arial" w:eastAsia="Times New Roman" w:hAnsi="Arial" w:cs="Times New Roman"/>
      <w:b/>
      <w:bCs/>
      <w:color w:val="000080"/>
      <w:sz w:val="20"/>
      <w:szCs w:val="20"/>
      <w:lang w:eastAsia="ru-RU"/>
    </w:rPr>
  </w:style>
  <w:style w:type="paragraph" w:customStyle="1" w:styleId="2f1">
    <w:name w:val="Знак2"/>
    <w:basedOn w:val="a2"/>
    <w:rsid w:val="007D3D3C"/>
    <w:pPr>
      <w:spacing w:after="160"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7D3D3C"/>
    <w:rPr>
      <w:rFonts w:ascii="Arial" w:hAnsi="Arial"/>
      <w:b/>
      <w:bCs/>
      <w:sz w:val="28"/>
      <w:szCs w:val="24"/>
      <w:lang w:val="ru-RU" w:eastAsia="ru-RU" w:bidi="ar-SA"/>
    </w:rPr>
  </w:style>
  <w:style w:type="character" w:customStyle="1" w:styleId="181">
    <w:name w:val="Знак Знак181"/>
    <w:rsid w:val="007D3D3C"/>
    <w:rPr>
      <w:sz w:val="28"/>
      <w:szCs w:val="24"/>
      <w:lang w:val="ru-RU" w:eastAsia="ru-RU" w:bidi="ar-SA"/>
    </w:rPr>
  </w:style>
  <w:style w:type="character" w:customStyle="1" w:styleId="231">
    <w:name w:val="Знак Знак231"/>
    <w:rsid w:val="007D3D3C"/>
    <w:rPr>
      <w:rFonts w:ascii="Times New Roman" w:eastAsia="Times New Roman" w:hAnsi="Times New Roman"/>
      <w:sz w:val="24"/>
    </w:rPr>
  </w:style>
  <w:style w:type="character" w:customStyle="1" w:styleId="2220">
    <w:name w:val="Знак Знак222"/>
    <w:rsid w:val="007D3D3C"/>
    <w:rPr>
      <w:rFonts w:ascii="Times New Roman" w:eastAsia="Times New Roman" w:hAnsi="Times New Roman"/>
      <w:sz w:val="28"/>
    </w:rPr>
  </w:style>
  <w:style w:type="character" w:customStyle="1" w:styleId="2120">
    <w:name w:val="Знак Знак212"/>
    <w:rsid w:val="007D3D3C"/>
    <w:rPr>
      <w:rFonts w:ascii="Arial" w:eastAsia="Times New Roman" w:hAnsi="Arial" w:cs="Arial"/>
      <w:b/>
      <w:bCs/>
      <w:sz w:val="26"/>
      <w:szCs w:val="26"/>
    </w:rPr>
  </w:style>
  <w:style w:type="character" w:customStyle="1" w:styleId="202">
    <w:name w:val="Знак Знак202"/>
    <w:rsid w:val="007D3D3C"/>
    <w:rPr>
      <w:rFonts w:ascii="Times New Roman" w:eastAsia="Times New Roman" w:hAnsi="Times New Roman"/>
      <w:b/>
      <w:bCs/>
      <w:sz w:val="28"/>
      <w:szCs w:val="28"/>
    </w:rPr>
  </w:style>
  <w:style w:type="paragraph" w:customStyle="1" w:styleId="2f2">
    <w:name w:val="Знак Знак Знак Знак Знак Знак Знак2"/>
    <w:basedOn w:val="a2"/>
    <w:rsid w:val="007D3D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1">
    <w:name w:val="РегламентГПЗУ"/>
    <w:basedOn w:val="affff4"/>
    <w:qFormat/>
    <w:rsid w:val="007D3D3C"/>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7D3D3C"/>
    <w:pPr>
      <w:numPr>
        <w:ilvl w:val="2"/>
      </w:numPr>
      <w:tabs>
        <w:tab w:val="clear" w:pos="992"/>
        <w:tab w:val="left" w:pos="1418"/>
      </w:tabs>
    </w:pPr>
  </w:style>
  <w:style w:type="paragraph" w:customStyle="1" w:styleId="formattext">
    <w:name w:val="formattext"/>
    <w:basedOn w:val="a2"/>
    <w:rsid w:val="007D3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f3"/>
    <w:uiPriority w:val="99"/>
    <w:qFormat/>
    <w:locked/>
    <w:rsid w:val="007D3D3C"/>
  </w:style>
  <w:style w:type="paragraph" w:customStyle="1" w:styleId="2f3">
    <w:name w:val="Без интервала2"/>
    <w:link w:val="NoSpacingChar"/>
    <w:uiPriority w:val="99"/>
    <w:qFormat/>
    <w:rsid w:val="007D3D3C"/>
    <w:pPr>
      <w:spacing w:after="0" w:line="240" w:lineRule="auto"/>
    </w:pPr>
  </w:style>
  <w:style w:type="paragraph" w:styleId="affffb">
    <w:name w:val="TOC Heading"/>
    <w:basedOn w:val="12"/>
    <w:next w:val="a2"/>
    <w:uiPriority w:val="39"/>
    <w:unhideWhenUsed/>
    <w:qFormat/>
    <w:rsid w:val="007D3D3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D3D3C"/>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7D3D3C"/>
    <w:pPr>
      <w:spacing w:after="240" w:line="480" w:lineRule="auto"/>
      <w:ind w:left="540" w:right="588" w:firstLine="360"/>
      <w:jc w:val="center"/>
    </w:pPr>
    <w:rPr>
      <w:rFonts w:ascii="Calibri" w:eastAsia="Times New Roman" w:hAnsi="Calibri" w:cs="Calibri"/>
      <w:color w:val="000000"/>
      <w:lang w:val="en-US" w:eastAsia="zh-CN" w:bidi="en-US"/>
    </w:rPr>
  </w:style>
  <w:style w:type="character" w:customStyle="1" w:styleId="1f6">
    <w:name w:val="Неразрешенное упоминание1"/>
    <w:basedOn w:val="a3"/>
    <w:uiPriority w:val="99"/>
    <w:semiHidden/>
    <w:unhideWhenUsed/>
    <w:rsid w:val="007D3D3C"/>
    <w:rPr>
      <w:color w:val="605E5C"/>
      <w:shd w:val="clear" w:color="auto" w:fill="E1DFDD"/>
    </w:rPr>
  </w:style>
  <w:style w:type="character" w:customStyle="1" w:styleId="normaltextrun">
    <w:name w:val="normaltextrun"/>
    <w:rsid w:val="007D3D3C"/>
  </w:style>
  <w:style w:type="character" w:customStyle="1" w:styleId="1f7">
    <w:name w:val="Текст примечания Знак1"/>
    <w:uiPriority w:val="99"/>
    <w:semiHidden/>
    <w:rsid w:val="007D3D3C"/>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7D3D3C"/>
    <w:rPr>
      <w:color w:val="605E5C"/>
      <w:shd w:val="clear" w:color="auto" w:fill="E1DFDD"/>
    </w:rPr>
  </w:style>
  <w:style w:type="paragraph" w:customStyle="1" w:styleId="2f5">
    <w:name w:val="Абзац списка2"/>
    <w:basedOn w:val="a2"/>
    <w:rsid w:val="007D3D3C"/>
    <w:pPr>
      <w:suppressAutoHyphens/>
      <w:ind w:left="720"/>
    </w:pPr>
    <w:rPr>
      <w:rFonts w:ascii="Calibri" w:eastAsia="Times New Roman" w:hAnsi="Calibri" w:cs="Calibri"/>
      <w:kern w:val="1"/>
      <w:lang w:eastAsia="ar-SA"/>
    </w:rPr>
  </w:style>
  <w:style w:type="character" w:customStyle="1" w:styleId="1f8">
    <w:name w:val="Основной шрифт абзаца1"/>
    <w:rsid w:val="007D3D3C"/>
  </w:style>
  <w:style w:type="paragraph" w:customStyle="1" w:styleId="affffc">
    <w:name w:val="Содержимое врезки"/>
    <w:basedOn w:val="a2"/>
    <w:rsid w:val="007D3D3C"/>
    <w:pPr>
      <w:suppressAutoHyphens/>
    </w:pPr>
    <w:rPr>
      <w:rFonts w:ascii="Calibri" w:eastAsia="Times New Roman" w:hAnsi="Calibri" w:cs="Calibri"/>
      <w:kern w:val="1"/>
      <w:lang w:eastAsia="ar-SA"/>
    </w:rPr>
  </w:style>
  <w:style w:type="paragraph" w:customStyle="1" w:styleId="1f9">
    <w:name w:val="Обычный (Интернет)1"/>
    <w:basedOn w:val="a2"/>
    <w:rsid w:val="007D3D3C"/>
    <w:pPr>
      <w:suppressAutoHyphens/>
      <w:spacing w:after="0" w:line="100" w:lineRule="atLeast"/>
    </w:pPr>
    <w:rPr>
      <w:rFonts w:ascii="Times New Roman" w:eastAsia="Times New Roman" w:hAnsi="Times New Roman" w:cs="Times New Roman"/>
      <w:kern w:val="1"/>
      <w:sz w:val="24"/>
      <w:szCs w:val="24"/>
      <w:lang w:eastAsia="ar-SA"/>
    </w:rPr>
  </w:style>
  <w:style w:type="table" w:customStyle="1" w:styleId="2f6">
    <w:name w:val="Сетка таблицы2"/>
    <w:basedOn w:val="a4"/>
    <w:next w:val="aff"/>
    <w:rsid w:val="007D3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СТИЛЬ АР 2 подраздел"/>
    <w:basedOn w:val="2-"/>
    <w:link w:val="2f8"/>
    <w:qFormat/>
    <w:rsid w:val="007D3D3C"/>
  </w:style>
  <w:style w:type="character" w:customStyle="1" w:styleId="2f8">
    <w:name w:val="СТИЛЬ АР 2 подраздел Знак"/>
    <w:basedOn w:val="a3"/>
    <w:link w:val="2f7"/>
    <w:rsid w:val="007D3D3C"/>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399976FCF52E018DF3F7EA9EAB01932&amp;req=doc&amp;base=LAW&amp;n=321522&amp;dst=43&amp;fld=134&amp;date=26.09.2019" TargetMode="External"/><Relationship Id="rId13"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0" Type="http://schemas.openxmlformats.org/officeDocument/2006/relationships/hyperlink" Target="https://cloud.consultant.ru/cloud/static4018_00_50_419020/document_notes_inner.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MOB&amp;n=297735&amp;dst=100117&amp;fld=134&amp;date=01.10.2019" TargetMode="External"/><Relationship Id="rId14"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37</Pages>
  <Words>12683</Words>
  <Characters>72298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 Геннадий</dc:creator>
  <cp:lastModifiedBy>Александра</cp:lastModifiedBy>
  <cp:revision>17</cp:revision>
  <dcterms:created xsi:type="dcterms:W3CDTF">2021-11-10T13:40:00Z</dcterms:created>
  <dcterms:modified xsi:type="dcterms:W3CDTF">2021-12-03T13:52:00Z</dcterms:modified>
</cp:coreProperties>
</file>