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74" w:rsidRPr="00B45C96" w:rsidRDefault="00191C74" w:rsidP="00CE01A6">
      <w:pPr>
        <w:keepNext/>
        <w:jc w:val="center"/>
        <w:rPr>
          <w:bCs/>
          <w:color w:val="000000"/>
          <w:sz w:val="32"/>
          <w:szCs w:val="32"/>
        </w:rPr>
      </w:pPr>
      <w:r w:rsidRPr="00B45C96">
        <w:rPr>
          <w:bCs/>
          <w:color w:val="000000"/>
          <w:sz w:val="32"/>
          <w:szCs w:val="32"/>
        </w:rPr>
        <w:t>Муниципальное бюджетное дошкольное образовательное учреждение</w:t>
      </w:r>
      <w:r w:rsidR="00CE01A6" w:rsidRPr="00B45C96">
        <w:rPr>
          <w:bCs/>
          <w:color w:val="000000"/>
          <w:sz w:val="32"/>
          <w:szCs w:val="32"/>
        </w:rPr>
        <w:t xml:space="preserve">  детский сад № 8</w:t>
      </w:r>
      <w:r w:rsidRPr="00B45C96">
        <w:rPr>
          <w:bCs/>
          <w:color w:val="000000"/>
          <w:sz w:val="32"/>
          <w:szCs w:val="32"/>
        </w:rPr>
        <w:t xml:space="preserve"> </w:t>
      </w:r>
      <w:r w:rsidR="00CE01A6" w:rsidRPr="00B45C96">
        <w:rPr>
          <w:rFonts w:eastAsia="Calibri"/>
          <w:sz w:val="32"/>
          <w:szCs w:val="32"/>
          <w:lang w:eastAsia="en-US"/>
        </w:rPr>
        <w:t xml:space="preserve">«Ёлочка»    </w:t>
      </w:r>
    </w:p>
    <w:p w:rsidR="00191C74" w:rsidRPr="00B45C96" w:rsidRDefault="00191C74" w:rsidP="00191C74">
      <w:pPr>
        <w:keepNext/>
        <w:jc w:val="center"/>
        <w:rPr>
          <w:bCs/>
          <w:color w:val="000000"/>
          <w:sz w:val="32"/>
          <w:szCs w:val="32"/>
        </w:rPr>
      </w:pPr>
    </w:p>
    <w:p w:rsidR="00191C74" w:rsidRPr="00B45C96" w:rsidRDefault="00191C74" w:rsidP="00191C74">
      <w:pPr>
        <w:keepNext/>
        <w:jc w:val="center"/>
        <w:rPr>
          <w:sz w:val="28"/>
          <w:szCs w:val="28"/>
        </w:rPr>
      </w:pPr>
      <w:r w:rsidRPr="00B45C96">
        <w:rPr>
          <w:sz w:val="28"/>
          <w:szCs w:val="28"/>
        </w:rPr>
        <w:t xml:space="preserve">ПРИКАЗ </w:t>
      </w:r>
    </w:p>
    <w:p w:rsidR="00191C74" w:rsidRPr="00B45C96" w:rsidRDefault="00191C74" w:rsidP="00191C74">
      <w:pPr>
        <w:keepNext/>
        <w:jc w:val="center"/>
        <w:rPr>
          <w:sz w:val="28"/>
          <w:szCs w:val="28"/>
        </w:rPr>
      </w:pPr>
    </w:p>
    <w:p w:rsidR="00191C74" w:rsidRPr="00B45C96" w:rsidRDefault="00191C74" w:rsidP="00191C74">
      <w:pPr>
        <w:keepNext/>
        <w:jc w:val="center"/>
        <w:rPr>
          <w:sz w:val="28"/>
          <w:szCs w:val="28"/>
        </w:rPr>
      </w:pPr>
      <w:r w:rsidRPr="00B45C96">
        <w:rPr>
          <w:sz w:val="28"/>
          <w:szCs w:val="28"/>
        </w:rPr>
        <w:t xml:space="preserve">15.12.2014г                                                                                        №71 </w:t>
      </w:r>
    </w:p>
    <w:p w:rsidR="00191C74" w:rsidRPr="00B45C96" w:rsidRDefault="00191C74" w:rsidP="00191C74">
      <w:pPr>
        <w:keepNext/>
        <w:jc w:val="center"/>
        <w:rPr>
          <w:sz w:val="28"/>
          <w:szCs w:val="28"/>
        </w:rPr>
      </w:pPr>
    </w:p>
    <w:p w:rsidR="00191C74" w:rsidRPr="00B45C96" w:rsidRDefault="00191C74" w:rsidP="00191C74">
      <w:pPr>
        <w:keepNext/>
        <w:jc w:val="center"/>
        <w:rPr>
          <w:sz w:val="28"/>
          <w:szCs w:val="28"/>
        </w:rPr>
      </w:pPr>
      <w:proofErr w:type="spellStart"/>
      <w:r w:rsidRPr="00B45C96">
        <w:rPr>
          <w:sz w:val="28"/>
          <w:szCs w:val="28"/>
        </w:rPr>
        <w:t>с</w:t>
      </w:r>
      <w:proofErr w:type="gramStart"/>
      <w:r w:rsidRPr="00B45C96">
        <w:rPr>
          <w:sz w:val="28"/>
          <w:szCs w:val="28"/>
        </w:rPr>
        <w:t>.Б</w:t>
      </w:r>
      <w:proofErr w:type="gramEnd"/>
      <w:r w:rsidRPr="00B45C96">
        <w:rPr>
          <w:sz w:val="28"/>
          <w:szCs w:val="28"/>
        </w:rPr>
        <w:t>ерднии</w:t>
      </w:r>
      <w:proofErr w:type="spellEnd"/>
    </w:p>
    <w:p w:rsidR="00191C74" w:rsidRPr="00B45C96" w:rsidRDefault="00191C74" w:rsidP="00191C74">
      <w:pPr>
        <w:keepNext/>
        <w:jc w:val="center"/>
        <w:rPr>
          <w:sz w:val="28"/>
          <w:szCs w:val="28"/>
        </w:rPr>
      </w:pPr>
    </w:p>
    <w:p w:rsidR="00191C74" w:rsidRPr="00B45C96" w:rsidRDefault="00191C74" w:rsidP="00191C74">
      <w:pPr>
        <w:keepNext/>
        <w:shd w:val="clear" w:color="auto" w:fill="FFFFFF"/>
        <w:ind w:left="1134" w:right="1133"/>
        <w:jc w:val="center"/>
        <w:rPr>
          <w:bCs/>
          <w:color w:val="000000"/>
          <w:spacing w:val="-1"/>
        </w:rPr>
      </w:pPr>
      <w:r w:rsidRPr="00B45C96">
        <w:rPr>
          <w:sz w:val="28"/>
          <w:szCs w:val="28"/>
        </w:rPr>
        <w:t xml:space="preserve">Об утверждении  положения </w:t>
      </w:r>
      <w:r w:rsidRPr="00B45C96">
        <w:rPr>
          <w:bCs/>
          <w:sz w:val="28"/>
          <w:szCs w:val="28"/>
        </w:rPr>
        <w:t xml:space="preserve">о взаимодействии с правоохранительными органами </w:t>
      </w:r>
      <w:r w:rsidRPr="00B45C96">
        <w:rPr>
          <w:sz w:val="28"/>
          <w:szCs w:val="28"/>
        </w:rPr>
        <w:t>по вопросам предупреждения и противодействия коррупции</w:t>
      </w:r>
    </w:p>
    <w:p w:rsidR="00191C74" w:rsidRPr="00B45C96" w:rsidRDefault="00191C74" w:rsidP="00191C74">
      <w:pPr>
        <w:keepNext/>
        <w:tabs>
          <w:tab w:val="left" w:pos="8505"/>
        </w:tabs>
        <w:autoSpaceDE w:val="0"/>
        <w:autoSpaceDN w:val="0"/>
        <w:adjustRightInd w:val="0"/>
        <w:ind w:left="1701" w:right="1700"/>
        <w:jc w:val="center"/>
        <w:rPr>
          <w:bCs/>
          <w:sz w:val="28"/>
          <w:szCs w:val="28"/>
        </w:rPr>
      </w:pPr>
    </w:p>
    <w:p w:rsidR="00191C74" w:rsidRPr="00B45C96" w:rsidRDefault="00191C74" w:rsidP="00191C74">
      <w:pPr>
        <w:keepNext/>
        <w:ind w:left="1701" w:right="1841"/>
        <w:jc w:val="center"/>
        <w:rPr>
          <w:sz w:val="28"/>
          <w:szCs w:val="28"/>
        </w:rPr>
      </w:pPr>
    </w:p>
    <w:p w:rsidR="00191C74" w:rsidRPr="00B45C96" w:rsidRDefault="00191C74" w:rsidP="00191C74">
      <w:pPr>
        <w:keepNext/>
        <w:ind w:left="1701" w:right="1841"/>
        <w:jc w:val="center"/>
        <w:rPr>
          <w:sz w:val="28"/>
          <w:szCs w:val="28"/>
        </w:rPr>
      </w:pPr>
    </w:p>
    <w:p w:rsidR="00191C74" w:rsidRPr="00B45C96" w:rsidRDefault="00191C74" w:rsidP="00191C74">
      <w:pPr>
        <w:keepNext/>
        <w:autoSpaceDE w:val="0"/>
        <w:autoSpaceDN w:val="0"/>
        <w:adjustRightInd w:val="0"/>
        <w:spacing w:line="360" w:lineRule="auto"/>
        <w:ind w:firstLine="708"/>
        <w:jc w:val="both"/>
        <w:rPr>
          <w:sz w:val="28"/>
          <w:szCs w:val="28"/>
        </w:rPr>
      </w:pPr>
      <w:r w:rsidRPr="00B45C96">
        <w:rPr>
          <w:sz w:val="28"/>
          <w:szCs w:val="28"/>
        </w:rPr>
        <w:t xml:space="preserve">В  целях  реализации  Федерального закона от 25.12.2008 №273-ФЗ «О противодействии коррупции» </w:t>
      </w:r>
    </w:p>
    <w:p w:rsidR="00191C74" w:rsidRPr="00B45C96" w:rsidRDefault="00191C74" w:rsidP="00191C74">
      <w:pPr>
        <w:keepNext/>
        <w:autoSpaceDE w:val="0"/>
        <w:autoSpaceDN w:val="0"/>
        <w:adjustRightInd w:val="0"/>
        <w:spacing w:line="360" w:lineRule="auto"/>
        <w:jc w:val="both"/>
        <w:rPr>
          <w:sz w:val="28"/>
          <w:szCs w:val="28"/>
        </w:rPr>
      </w:pPr>
      <w:proofErr w:type="gramStart"/>
      <w:r w:rsidRPr="00B45C96">
        <w:rPr>
          <w:sz w:val="28"/>
          <w:szCs w:val="28"/>
        </w:rPr>
        <w:t>п</w:t>
      </w:r>
      <w:proofErr w:type="gramEnd"/>
      <w:r w:rsidRPr="00B45C96">
        <w:rPr>
          <w:sz w:val="28"/>
          <w:szCs w:val="28"/>
        </w:rPr>
        <w:t xml:space="preserve"> р и к а з ы в а ю:</w:t>
      </w:r>
    </w:p>
    <w:p w:rsidR="00191C74" w:rsidRPr="00B45C96" w:rsidRDefault="00191C74" w:rsidP="00191C74">
      <w:pPr>
        <w:keepNext/>
        <w:autoSpaceDE w:val="0"/>
        <w:autoSpaceDN w:val="0"/>
        <w:adjustRightInd w:val="0"/>
        <w:spacing w:line="360" w:lineRule="auto"/>
        <w:ind w:firstLine="540"/>
        <w:jc w:val="both"/>
        <w:rPr>
          <w:bCs/>
          <w:sz w:val="28"/>
          <w:szCs w:val="28"/>
        </w:rPr>
      </w:pPr>
      <w:r w:rsidRPr="00B45C96">
        <w:rPr>
          <w:sz w:val="28"/>
          <w:szCs w:val="28"/>
        </w:rPr>
        <w:t xml:space="preserve">1. Утвердить прилагаемое Положение </w:t>
      </w:r>
      <w:r w:rsidRPr="00B45C96">
        <w:rPr>
          <w:bCs/>
          <w:sz w:val="28"/>
          <w:szCs w:val="28"/>
        </w:rPr>
        <w:t xml:space="preserve">о взаимодействии с правоохранительными органами </w:t>
      </w:r>
      <w:r w:rsidRPr="00B45C96">
        <w:rPr>
          <w:sz w:val="28"/>
          <w:szCs w:val="28"/>
        </w:rPr>
        <w:t>по вопросам предупреждения и противодействия коррупции.</w:t>
      </w:r>
    </w:p>
    <w:p w:rsidR="00191C74" w:rsidRPr="00B45C96" w:rsidRDefault="00191C74" w:rsidP="00191C74">
      <w:pPr>
        <w:keepNext/>
        <w:spacing w:line="360" w:lineRule="auto"/>
        <w:ind w:firstLine="540"/>
        <w:jc w:val="both"/>
        <w:rPr>
          <w:sz w:val="28"/>
          <w:szCs w:val="28"/>
        </w:rPr>
      </w:pPr>
      <w:r w:rsidRPr="00B45C96">
        <w:rPr>
          <w:sz w:val="28"/>
          <w:szCs w:val="28"/>
        </w:rPr>
        <w:t>2. Ответственной за организацию работы по профилактике коррупционных и иных правонарушений, ознакомить под роспись всех работников МБДОУ детского сада № 8 «Ёлочка» и  семейного детского сада «Вишенка»</w:t>
      </w:r>
    </w:p>
    <w:p w:rsidR="00191C74" w:rsidRPr="00B45C96" w:rsidRDefault="00191C74" w:rsidP="00CE01A6">
      <w:pPr>
        <w:keepNext/>
        <w:spacing w:line="360" w:lineRule="auto"/>
        <w:ind w:firstLine="540"/>
        <w:jc w:val="both"/>
        <w:rPr>
          <w:sz w:val="28"/>
          <w:szCs w:val="28"/>
        </w:rPr>
      </w:pPr>
      <w:r w:rsidRPr="00B45C96">
        <w:rPr>
          <w:sz w:val="28"/>
          <w:szCs w:val="28"/>
        </w:rPr>
        <w:t xml:space="preserve">3. </w:t>
      </w:r>
      <w:proofErr w:type="gramStart"/>
      <w:r w:rsidRPr="00B45C96">
        <w:rPr>
          <w:sz w:val="28"/>
          <w:szCs w:val="28"/>
        </w:rPr>
        <w:t>Контроль за</w:t>
      </w:r>
      <w:proofErr w:type="gramEnd"/>
      <w:r w:rsidRPr="00B45C96">
        <w:rPr>
          <w:sz w:val="28"/>
          <w:szCs w:val="28"/>
        </w:rPr>
        <w:t xml:space="preserve"> исполнением приказа оставляю за собой.</w:t>
      </w:r>
    </w:p>
    <w:p w:rsidR="00191C74" w:rsidRPr="00B45C96" w:rsidRDefault="00191C74" w:rsidP="00191C74">
      <w:pPr>
        <w:keepNext/>
        <w:autoSpaceDE w:val="0"/>
        <w:autoSpaceDN w:val="0"/>
        <w:adjustRightInd w:val="0"/>
        <w:jc w:val="both"/>
        <w:rPr>
          <w:szCs w:val="28"/>
        </w:rPr>
      </w:pPr>
    </w:p>
    <w:p w:rsidR="00191C74" w:rsidRPr="00B45C96" w:rsidRDefault="00191C74" w:rsidP="00191C74">
      <w:pPr>
        <w:keepNext/>
        <w:autoSpaceDE w:val="0"/>
        <w:autoSpaceDN w:val="0"/>
        <w:adjustRightInd w:val="0"/>
        <w:jc w:val="both"/>
        <w:rPr>
          <w:szCs w:val="28"/>
        </w:rPr>
      </w:pPr>
    </w:p>
    <w:p w:rsidR="00191C74" w:rsidRPr="00B45C96" w:rsidRDefault="00191C74" w:rsidP="00191C74">
      <w:pPr>
        <w:keepNext/>
        <w:autoSpaceDE w:val="0"/>
        <w:autoSpaceDN w:val="0"/>
        <w:adjustRightInd w:val="0"/>
        <w:jc w:val="both"/>
        <w:rPr>
          <w:szCs w:val="28"/>
        </w:rPr>
      </w:pPr>
    </w:p>
    <w:p w:rsidR="00191C74" w:rsidRPr="00B45C96" w:rsidRDefault="00CE01A6" w:rsidP="00CE01A6">
      <w:pPr>
        <w:tabs>
          <w:tab w:val="left" w:pos="0"/>
        </w:tabs>
        <w:spacing w:after="200" w:line="276" w:lineRule="auto"/>
        <w:jc w:val="both"/>
        <w:rPr>
          <w:rFonts w:eastAsia="Calibri"/>
          <w:sz w:val="28"/>
          <w:szCs w:val="28"/>
          <w:lang w:eastAsia="en-US"/>
        </w:rPr>
      </w:pPr>
      <w:r w:rsidRPr="00B45C96">
        <w:rPr>
          <w:rFonts w:eastAsia="Calibri"/>
          <w:sz w:val="28"/>
          <w:szCs w:val="28"/>
          <w:lang w:eastAsia="en-US"/>
        </w:rPr>
        <w:t xml:space="preserve">Заведующая  МБДОУ детского сада № 8 «Ёлочка»    ________  </w:t>
      </w:r>
      <w:proofErr w:type="spellStart"/>
      <w:r w:rsidRPr="00B45C96">
        <w:rPr>
          <w:rFonts w:eastAsia="Calibri"/>
          <w:sz w:val="28"/>
          <w:szCs w:val="28"/>
          <w:lang w:eastAsia="en-US"/>
        </w:rPr>
        <w:t>Г.В.Смирнова</w:t>
      </w:r>
      <w:bookmarkStart w:id="0" w:name="_GoBack"/>
      <w:bookmarkEnd w:id="0"/>
      <w:proofErr w:type="spellEnd"/>
    </w:p>
    <w:p w:rsidR="00191C74" w:rsidRDefault="00191C74" w:rsidP="00191C74">
      <w:pPr>
        <w:keepNext/>
        <w:autoSpaceDE w:val="0"/>
        <w:autoSpaceDN w:val="0"/>
        <w:adjustRightInd w:val="0"/>
        <w:jc w:val="center"/>
        <w:rPr>
          <w:b/>
          <w:bCs/>
          <w:szCs w:val="28"/>
        </w:rPr>
      </w:pPr>
    </w:p>
    <w:p w:rsidR="00191C74" w:rsidRDefault="00191C74" w:rsidP="00191C74">
      <w:pPr>
        <w:keepNext/>
        <w:autoSpaceDE w:val="0"/>
        <w:autoSpaceDN w:val="0"/>
        <w:adjustRightInd w:val="0"/>
        <w:jc w:val="center"/>
        <w:rPr>
          <w:b/>
          <w:bCs/>
          <w:szCs w:val="28"/>
        </w:rPr>
      </w:pPr>
    </w:p>
    <w:p w:rsidR="00191C74" w:rsidRDefault="00191C74" w:rsidP="00191C74">
      <w:pPr>
        <w:keepNext/>
        <w:tabs>
          <w:tab w:val="left" w:pos="4678"/>
          <w:tab w:val="left" w:pos="5103"/>
          <w:tab w:val="left" w:pos="9356"/>
        </w:tabs>
        <w:ind w:left="4820"/>
        <w:jc w:val="center"/>
      </w:pPr>
      <w:r>
        <w:t>УТВЕРЖДЕНО</w:t>
      </w:r>
    </w:p>
    <w:p w:rsidR="00191C74" w:rsidRDefault="00191C74" w:rsidP="00191C74">
      <w:pPr>
        <w:pStyle w:val="ConsPlusTitle"/>
        <w:keepNext/>
        <w:widowControl/>
        <w:ind w:left="4820"/>
        <w:jc w:val="center"/>
        <w:rPr>
          <w:b w:val="0"/>
        </w:rPr>
      </w:pPr>
      <w:r>
        <w:rPr>
          <w:b w:val="0"/>
        </w:rPr>
        <w:t>приказом заведующего МБДОУ</w:t>
      </w:r>
    </w:p>
    <w:p w:rsidR="00191C74" w:rsidRDefault="00191C74" w:rsidP="00191C74">
      <w:pPr>
        <w:pStyle w:val="ConsPlusTitle"/>
        <w:keepNext/>
        <w:widowControl/>
        <w:ind w:left="4820"/>
        <w:jc w:val="center"/>
        <w:rPr>
          <w:b w:val="0"/>
        </w:rPr>
      </w:pPr>
      <w:r>
        <w:rPr>
          <w:b w:val="0"/>
        </w:rPr>
        <w:t xml:space="preserve">детского сада № 8 </w:t>
      </w:r>
      <w:r w:rsidR="00CE01A6">
        <w:rPr>
          <w:b w:val="0"/>
        </w:rPr>
        <w:t>«</w:t>
      </w:r>
      <w:r w:rsidR="00CE01A6" w:rsidRPr="00CE01A6">
        <w:rPr>
          <w:b w:val="0"/>
          <w:sz w:val="28"/>
          <w:szCs w:val="28"/>
        </w:rPr>
        <w:t>Ёлочка</w:t>
      </w:r>
      <w:r>
        <w:rPr>
          <w:b w:val="0"/>
        </w:rPr>
        <w:t>»</w:t>
      </w:r>
    </w:p>
    <w:p w:rsidR="00191C74" w:rsidRDefault="00191C74" w:rsidP="00191C74">
      <w:pPr>
        <w:pStyle w:val="ConsPlusTitle"/>
        <w:keepNext/>
        <w:widowControl/>
        <w:ind w:left="4820"/>
        <w:jc w:val="center"/>
        <w:rPr>
          <w:b w:val="0"/>
        </w:rPr>
      </w:pPr>
      <w:r>
        <w:rPr>
          <w:b w:val="0"/>
        </w:rPr>
        <w:t>15.12.2014 г  № 71</w:t>
      </w:r>
    </w:p>
    <w:p w:rsidR="00191C74" w:rsidRDefault="00191C74" w:rsidP="00191C74">
      <w:pPr>
        <w:keepNext/>
        <w:autoSpaceDE w:val="0"/>
        <w:autoSpaceDN w:val="0"/>
        <w:adjustRightInd w:val="0"/>
        <w:ind w:left="5220"/>
        <w:jc w:val="center"/>
        <w:outlineLvl w:val="0"/>
      </w:pPr>
    </w:p>
    <w:p w:rsidR="00191C74" w:rsidRDefault="00191C74" w:rsidP="00191C74">
      <w:pPr>
        <w:keepNext/>
        <w:autoSpaceDE w:val="0"/>
        <w:autoSpaceDN w:val="0"/>
        <w:adjustRightInd w:val="0"/>
        <w:outlineLvl w:val="0"/>
        <w:rPr>
          <w:szCs w:val="28"/>
        </w:rPr>
      </w:pPr>
    </w:p>
    <w:p w:rsidR="00191C74" w:rsidRDefault="00191C74" w:rsidP="00191C74">
      <w:pPr>
        <w:keepNext/>
        <w:autoSpaceDE w:val="0"/>
        <w:autoSpaceDN w:val="0"/>
        <w:adjustRightInd w:val="0"/>
        <w:jc w:val="center"/>
        <w:rPr>
          <w:b/>
          <w:sz w:val="28"/>
          <w:szCs w:val="28"/>
        </w:rPr>
      </w:pPr>
    </w:p>
    <w:p w:rsidR="00191C74" w:rsidRDefault="00191C74" w:rsidP="00191C74">
      <w:pPr>
        <w:keepNext/>
        <w:shd w:val="clear" w:color="auto" w:fill="FFFFFF"/>
        <w:jc w:val="center"/>
        <w:rPr>
          <w:b/>
          <w:bCs/>
          <w:color w:val="000000"/>
          <w:spacing w:val="-1"/>
          <w:sz w:val="28"/>
          <w:szCs w:val="28"/>
        </w:rPr>
      </w:pPr>
      <w:bookmarkStart w:id="1" w:name="Par39"/>
      <w:bookmarkEnd w:id="1"/>
      <w:r>
        <w:rPr>
          <w:b/>
          <w:bCs/>
          <w:color w:val="000000"/>
          <w:spacing w:val="-1"/>
          <w:sz w:val="28"/>
          <w:szCs w:val="28"/>
        </w:rPr>
        <w:t>Положение</w:t>
      </w:r>
    </w:p>
    <w:p w:rsidR="00191C74" w:rsidRDefault="00191C74" w:rsidP="00191C74">
      <w:pPr>
        <w:keepNext/>
        <w:shd w:val="clear" w:color="auto" w:fill="FFFFFF"/>
        <w:jc w:val="center"/>
        <w:rPr>
          <w:b/>
          <w:bCs/>
          <w:sz w:val="28"/>
          <w:szCs w:val="28"/>
        </w:rPr>
      </w:pPr>
      <w:r>
        <w:rPr>
          <w:b/>
          <w:bCs/>
          <w:sz w:val="28"/>
          <w:szCs w:val="28"/>
        </w:rPr>
        <w:t>о взаимодействии с правоохранительными органами</w:t>
      </w:r>
    </w:p>
    <w:p w:rsidR="00191C74" w:rsidRDefault="00191C74" w:rsidP="00191C74">
      <w:pPr>
        <w:keepNext/>
        <w:shd w:val="clear" w:color="auto" w:fill="FFFFFF"/>
        <w:jc w:val="center"/>
        <w:rPr>
          <w:b/>
          <w:bCs/>
          <w:color w:val="000000"/>
          <w:spacing w:val="-1"/>
          <w:sz w:val="28"/>
          <w:szCs w:val="28"/>
        </w:rPr>
      </w:pPr>
      <w:r>
        <w:rPr>
          <w:b/>
          <w:sz w:val="28"/>
          <w:szCs w:val="28"/>
        </w:rPr>
        <w:t>по вопросам предупреждения и противодействия коррупции</w:t>
      </w:r>
    </w:p>
    <w:p w:rsidR="00191C74" w:rsidRDefault="00191C74" w:rsidP="00191C74">
      <w:pPr>
        <w:keepNext/>
        <w:shd w:val="clear" w:color="auto" w:fill="FFFFFF"/>
        <w:jc w:val="center"/>
        <w:rPr>
          <w:b/>
          <w:bCs/>
          <w:color w:val="000000"/>
          <w:spacing w:val="-1"/>
          <w:sz w:val="28"/>
          <w:szCs w:val="28"/>
        </w:rPr>
      </w:pPr>
    </w:p>
    <w:p w:rsidR="00191C74" w:rsidRDefault="00191C74" w:rsidP="00191C74">
      <w:pPr>
        <w:keepNext/>
        <w:shd w:val="clear" w:color="auto" w:fill="FFFFFF"/>
        <w:rPr>
          <w:b/>
          <w:bCs/>
          <w:color w:val="000000"/>
          <w:spacing w:val="-1"/>
          <w:sz w:val="28"/>
          <w:szCs w:val="28"/>
        </w:rPr>
      </w:pPr>
    </w:p>
    <w:p w:rsidR="00191C74" w:rsidRDefault="00191C74" w:rsidP="00191C74">
      <w:pPr>
        <w:keepNext/>
        <w:shd w:val="clear" w:color="auto" w:fill="FFFFFF"/>
        <w:autoSpaceDE w:val="0"/>
        <w:autoSpaceDN w:val="0"/>
        <w:adjustRightInd w:val="0"/>
        <w:jc w:val="center"/>
        <w:rPr>
          <w:sz w:val="28"/>
          <w:szCs w:val="28"/>
        </w:rPr>
      </w:pPr>
      <w:r>
        <w:rPr>
          <w:b/>
          <w:bCs/>
          <w:color w:val="000000"/>
          <w:spacing w:val="-1"/>
          <w:sz w:val="28"/>
          <w:szCs w:val="28"/>
        </w:rPr>
        <w:t>1. Общие положения</w:t>
      </w:r>
    </w:p>
    <w:p w:rsidR="00191C74" w:rsidRDefault="00191C74" w:rsidP="00191C74">
      <w:pPr>
        <w:keepNext/>
        <w:shd w:val="clear" w:color="auto" w:fill="FFFFFF"/>
        <w:autoSpaceDE w:val="0"/>
        <w:autoSpaceDN w:val="0"/>
        <w:adjustRightInd w:val="0"/>
        <w:rPr>
          <w:sz w:val="28"/>
          <w:szCs w:val="28"/>
        </w:rPr>
      </w:pPr>
    </w:p>
    <w:p w:rsidR="00191C74" w:rsidRDefault="00191C74" w:rsidP="00191C74">
      <w:pPr>
        <w:keepNext/>
        <w:numPr>
          <w:ilvl w:val="0"/>
          <w:numId w:val="1"/>
        </w:numPr>
        <w:shd w:val="clear" w:color="auto" w:fill="FFFFFF"/>
        <w:tabs>
          <w:tab w:val="left" w:pos="567"/>
        </w:tabs>
        <w:autoSpaceDE w:val="0"/>
        <w:autoSpaceDN w:val="0"/>
        <w:adjustRightInd w:val="0"/>
        <w:ind w:firstLine="709"/>
        <w:jc w:val="both"/>
        <w:rPr>
          <w:color w:val="000000"/>
          <w:spacing w:val="-13"/>
          <w:sz w:val="28"/>
          <w:szCs w:val="28"/>
        </w:rPr>
      </w:pPr>
      <w:r>
        <w:rPr>
          <w:color w:val="000000"/>
          <w:spacing w:val="2"/>
          <w:sz w:val="28"/>
          <w:szCs w:val="28"/>
        </w:rPr>
        <w:t>Настоящее Положение разработано на основе:</w:t>
      </w:r>
    </w:p>
    <w:p w:rsidR="00191C74" w:rsidRDefault="00191C74" w:rsidP="00191C74">
      <w:pPr>
        <w:keepNext/>
        <w:shd w:val="clear" w:color="auto" w:fill="FFFFFF"/>
        <w:tabs>
          <w:tab w:val="left" w:pos="0"/>
        </w:tabs>
        <w:autoSpaceDE w:val="0"/>
        <w:autoSpaceDN w:val="0"/>
        <w:adjustRightInd w:val="0"/>
        <w:jc w:val="both"/>
        <w:rPr>
          <w:color w:val="000000"/>
          <w:spacing w:val="-13"/>
          <w:sz w:val="28"/>
          <w:szCs w:val="28"/>
        </w:rPr>
      </w:pPr>
      <w:r>
        <w:rPr>
          <w:color w:val="000000"/>
          <w:spacing w:val="2"/>
          <w:sz w:val="28"/>
          <w:szCs w:val="28"/>
        </w:rPr>
        <w:t>- Указа Президента Российской Федерации от 02.04.2013 №309 «О мерах по реализации отдельных положений Федерального закона «О противодействии коррупции»;</w:t>
      </w:r>
    </w:p>
    <w:p w:rsidR="00191C74" w:rsidRDefault="00191C74" w:rsidP="00191C74">
      <w:pPr>
        <w:keepNext/>
        <w:shd w:val="clear" w:color="auto" w:fill="FFFFFF"/>
        <w:tabs>
          <w:tab w:val="left" w:pos="0"/>
        </w:tabs>
        <w:autoSpaceDE w:val="0"/>
        <w:autoSpaceDN w:val="0"/>
        <w:adjustRightInd w:val="0"/>
        <w:jc w:val="both"/>
        <w:rPr>
          <w:color w:val="000000"/>
          <w:spacing w:val="-13"/>
          <w:sz w:val="28"/>
          <w:szCs w:val="28"/>
        </w:rPr>
      </w:pPr>
      <w:r>
        <w:rPr>
          <w:sz w:val="28"/>
          <w:szCs w:val="28"/>
        </w:rPr>
        <w:t>- Федерального закона от 25.12.2008 №273-ФЗ «О противодействии</w:t>
      </w:r>
      <w:r>
        <w:rPr>
          <w:color w:val="4D4D4D"/>
          <w:sz w:val="28"/>
          <w:szCs w:val="28"/>
        </w:rPr>
        <w:t xml:space="preserve"> </w:t>
      </w:r>
      <w:r>
        <w:rPr>
          <w:sz w:val="28"/>
          <w:szCs w:val="28"/>
        </w:rPr>
        <w:t>коррупции»;</w:t>
      </w:r>
      <w:r>
        <w:rPr>
          <w:spacing w:val="2"/>
          <w:sz w:val="28"/>
          <w:szCs w:val="28"/>
        </w:rPr>
        <w:t xml:space="preserve"> </w:t>
      </w:r>
    </w:p>
    <w:p w:rsidR="00191C74" w:rsidRDefault="00191C74" w:rsidP="00191C74">
      <w:pPr>
        <w:keepNext/>
        <w:numPr>
          <w:ilvl w:val="0"/>
          <w:numId w:val="1"/>
        </w:numPr>
        <w:shd w:val="clear" w:color="auto" w:fill="FFFFFF"/>
        <w:autoSpaceDE w:val="0"/>
        <w:autoSpaceDN w:val="0"/>
        <w:adjustRightInd w:val="0"/>
        <w:ind w:firstLine="709"/>
        <w:jc w:val="both"/>
        <w:rPr>
          <w:sz w:val="28"/>
          <w:szCs w:val="28"/>
        </w:rPr>
      </w:pPr>
      <w:r>
        <w:rPr>
          <w:color w:val="000000"/>
          <w:sz w:val="28"/>
          <w:szCs w:val="28"/>
        </w:rPr>
        <w:t xml:space="preserve">Настоящее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w:t>
      </w:r>
      <w:r w:rsidRPr="00191C74">
        <w:rPr>
          <w:sz w:val="28"/>
          <w:szCs w:val="28"/>
        </w:rPr>
        <w:t xml:space="preserve">МБДОУ детского сада № 8 «Ёлочка» и  семейного детского сада «Вишенка» </w:t>
      </w:r>
      <w:r>
        <w:rPr>
          <w:color w:val="000000"/>
          <w:sz w:val="28"/>
          <w:szCs w:val="28"/>
        </w:rPr>
        <w:t xml:space="preserve"> (далее – Учреждение) с правоохранительными органами (далее – органы).</w:t>
      </w:r>
    </w:p>
    <w:p w:rsidR="00191C74" w:rsidRDefault="00191C74" w:rsidP="00191C74">
      <w:pPr>
        <w:keepNext/>
        <w:numPr>
          <w:ilvl w:val="0"/>
          <w:numId w:val="1"/>
        </w:numPr>
        <w:shd w:val="clear" w:color="auto" w:fill="FFFFFF"/>
        <w:autoSpaceDE w:val="0"/>
        <w:autoSpaceDN w:val="0"/>
        <w:adjustRightInd w:val="0"/>
        <w:ind w:firstLine="709"/>
        <w:jc w:val="both"/>
        <w:rPr>
          <w:sz w:val="28"/>
          <w:szCs w:val="28"/>
        </w:rPr>
      </w:pPr>
      <w:r>
        <w:rPr>
          <w:color w:val="000000"/>
          <w:sz w:val="28"/>
          <w:szCs w:val="28"/>
        </w:rPr>
        <w:t>Условия настоящего Положения, определяющие порядок взаимодействия Учреждения с одной стороны и органов с другой стороны, распространяются на все структурные подразделения Учреждения.</w:t>
      </w:r>
    </w:p>
    <w:p w:rsidR="00191C74" w:rsidRDefault="00191C74" w:rsidP="00191C74">
      <w:pPr>
        <w:keepNext/>
        <w:shd w:val="clear" w:color="auto" w:fill="FFFFFF"/>
        <w:jc w:val="center"/>
        <w:rPr>
          <w:sz w:val="28"/>
          <w:szCs w:val="28"/>
        </w:rPr>
      </w:pPr>
    </w:p>
    <w:p w:rsidR="00191C74" w:rsidRDefault="00191C74" w:rsidP="00191C74">
      <w:pPr>
        <w:keepNext/>
        <w:shd w:val="clear" w:color="auto" w:fill="FFFFFF"/>
        <w:autoSpaceDE w:val="0"/>
        <w:autoSpaceDN w:val="0"/>
        <w:adjustRightInd w:val="0"/>
        <w:ind w:left="-135"/>
        <w:jc w:val="center"/>
        <w:rPr>
          <w:b/>
          <w:sz w:val="28"/>
          <w:szCs w:val="28"/>
        </w:rPr>
      </w:pPr>
      <w:r>
        <w:rPr>
          <w:b/>
          <w:sz w:val="28"/>
          <w:szCs w:val="28"/>
        </w:rPr>
        <w:t>2. Основные функции, цели и задачи</w:t>
      </w:r>
    </w:p>
    <w:p w:rsidR="00191C74" w:rsidRDefault="00191C74" w:rsidP="00191C74">
      <w:pPr>
        <w:keepNext/>
        <w:shd w:val="clear" w:color="auto" w:fill="FFFFFF"/>
        <w:autoSpaceDE w:val="0"/>
        <w:autoSpaceDN w:val="0"/>
        <w:adjustRightInd w:val="0"/>
        <w:ind w:left="360"/>
        <w:rPr>
          <w:b/>
          <w:sz w:val="28"/>
          <w:szCs w:val="28"/>
        </w:rPr>
      </w:pPr>
    </w:p>
    <w:p w:rsidR="00191C74" w:rsidRDefault="00191C74" w:rsidP="00191C74">
      <w:pPr>
        <w:keepNext/>
        <w:shd w:val="clear" w:color="auto" w:fill="FFFFFF"/>
        <w:ind w:firstLine="709"/>
        <w:jc w:val="both"/>
        <w:rPr>
          <w:color w:val="000000"/>
          <w:sz w:val="28"/>
          <w:szCs w:val="28"/>
        </w:rPr>
      </w:pPr>
      <w:r>
        <w:rPr>
          <w:color w:val="000000"/>
          <w:sz w:val="28"/>
          <w:szCs w:val="28"/>
        </w:rPr>
        <w:t>2.1. Основной функцией является организация взаимодействия администрации образовательной организации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 профилактики правонарушений и преступлений, организация деятельности в образовательной организации по исполнению административного законодательства.</w:t>
      </w:r>
    </w:p>
    <w:p w:rsidR="00191C74" w:rsidRDefault="00191C74" w:rsidP="00191C74">
      <w:pPr>
        <w:keepNext/>
        <w:shd w:val="clear" w:color="auto" w:fill="FFFFFF"/>
        <w:ind w:firstLine="709"/>
        <w:jc w:val="both"/>
        <w:rPr>
          <w:color w:val="000000"/>
          <w:sz w:val="28"/>
          <w:szCs w:val="28"/>
        </w:rPr>
      </w:pPr>
      <w:r>
        <w:rPr>
          <w:color w:val="000000"/>
          <w:sz w:val="28"/>
          <w:szCs w:val="28"/>
        </w:rPr>
        <w:t>2.2. Основной целью настоящего Положения является содействие обеспечению законности, правопорядка, охраны прав и свобод граждан – всех участников образовательного процесса в образовательной  организации.</w:t>
      </w:r>
    </w:p>
    <w:p w:rsidR="00191C74" w:rsidRDefault="00191C74" w:rsidP="00191C74">
      <w:pPr>
        <w:keepNext/>
        <w:shd w:val="clear" w:color="auto" w:fill="FFFFFF"/>
        <w:ind w:firstLine="709"/>
        <w:jc w:val="both"/>
        <w:rPr>
          <w:color w:val="000000"/>
          <w:sz w:val="28"/>
          <w:szCs w:val="28"/>
        </w:rPr>
      </w:pPr>
      <w:r>
        <w:rPr>
          <w:color w:val="000000"/>
          <w:sz w:val="28"/>
          <w:szCs w:val="28"/>
        </w:rPr>
        <w:t>2.3. Основными задачами являются:</w:t>
      </w:r>
    </w:p>
    <w:p w:rsidR="00191C74" w:rsidRDefault="00191C74" w:rsidP="00191C74">
      <w:pPr>
        <w:keepNext/>
        <w:shd w:val="clear" w:color="auto" w:fill="FFFFFF"/>
        <w:autoSpaceDE w:val="0"/>
        <w:autoSpaceDN w:val="0"/>
        <w:adjustRightInd w:val="0"/>
        <w:jc w:val="both"/>
        <w:rPr>
          <w:color w:val="000000"/>
          <w:sz w:val="28"/>
          <w:szCs w:val="28"/>
        </w:rPr>
      </w:pPr>
      <w:r>
        <w:rPr>
          <w:color w:val="000000"/>
          <w:sz w:val="28"/>
          <w:szCs w:val="28"/>
        </w:rPr>
        <w:lastRenderedPageBreak/>
        <w:t>- Осуществление профилактики противодействия коррупции в организации и обеспечение охраны общественного порядка путём организации взаимодействия с правоохранительными и контролирующими органами;</w:t>
      </w:r>
    </w:p>
    <w:p w:rsidR="00191C74" w:rsidRDefault="00191C74" w:rsidP="00191C74">
      <w:pPr>
        <w:keepNext/>
        <w:shd w:val="clear" w:color="auto" w:fill="FFFFFF"/>
        <w:autoSpaceDE w:val="0"/>
        <w:autoSpaceDN w:val="0"/>
        <w:adjustRightInd w:val="0"/>
        <w:jc w:val="both"/>
        <w:rPr>
          <w:color w:val="000000"/>
          <w:sz w:val="28"/>
          <w:szCs w:val="28"/>
        </w:rPr>
      </w:pPr>
      <w:r>
        <w:rPr>
          <w:color w:val="000000"/>
          <w:sz w:val="28"/>
          <w:szCs w:val="28"/>
        </w:rPr>
        <w:t xml:space="preserve">- Определение порядка взаимодействия с правоохранительными органами по выявлению, пресечению, раскрытию и своевременному реагированию на факты коррупционной деятельности, по минимизации и  (или) ликвидации последствий коррупционных правонарушений. </w:t>
      </w:r>
    </w:p>
    <w:p w:rsidR="00191C74" w:rsidRDefault="00191C74" w:rsidP="00191C74">
      <w:pPr>
        <w:keepNext/>
        <w:numPr>
          <w:ilvl w:val="0"/>
          <w:numId w:val="2"/>
        </w:numPr>
        <w:shd w:val="clear" w:color="auto" w:fill="FFFFFF"/>
        <w:autoSpaceDE w:val="0"/>
        <w:autoSpaceDN w:val="0"/>
        <w:adjustRightInd w:val="0"/>
        <w:jc w:val="center"/>
        <w:rPr>
          <w:b/>
          <w:bCs/>
          <w:color w:val="000000"/>
          <w:spacing w:val="-1"/>
          <w:sz w:val="28"/>
          <w:szCs w:val="28"/>
        </w:rPr>
      </w:pPr>
      <w:r>
        <w:rPr>
          <w:b/>
          <w:bCs/>
          <w:color w:val="000000"/>
          <w:spacing w:val="-1"/>
          <w:sz w:val="28"/>
          <w:szCs w:val="28"/>
        </w:rPr>
        <w:t>Термины и определения</w:t>
      </w:r>
    </w:p>
    <w:p w:rsidR="00191C74" w:rsidRDefault="00191C74" w:rsidP="00191C74">
      <w:pPr>
        <w:keepNext/>
        <w:shd w:val="clear" w:color="auto" w:fill="FFFFFF"/>
        <w:autoSpaceDE w:val="0"/>
        <w:autoSpaceDN w:val="0"/>
        <w:adjustRightInd w:val="0"/>
        <w:ind w:left="360"/>
        <w:rPr>
          <w:b/>
          <w:bCs/>
          <w:color w:val="000000"/>
          <w:spacing w:val="-1"/>
          <w:sz w:val="28"/>
          <w:szCs w:val="28"/>
        </w:rPr>
      </w:pPr>
    </w:p>
    <w:p w:rsidR="00191C74" w:rsidRDefault="00191C74" w:rsidP="00191C74">
      <w:pPr>
        <w:keepNext/>
        <w:shd w:val="clear" w:color="auto" w:fill="FFFFFF"/>
        <w:ind w:firstLine="709"/>
        <w:jc w:val="both"/>
        <w:rPr>
          <w:bCs/>
          <w:color w:val="000000"/>
          <w:spacing w:val="-1"/>
          <w:sz w:val="28"/>
          <w:szCs w:val="28"/>
        </w:rPr>
      </w:pPr>
      <w:r>
        <w:rPr>
          <w:bCs/>
          <w:color w:val="000000"/>
          <w:spacing w:val="-1"/>
          <w:sz w:val="28"/>
          <w:szCs w:val="28"/>
        </w:rPr>
        <w:t xml:space="preserve">3.1. </w:t>
      </w:r>
      <w:r>
        <w:rPr>
          <w:b/>
          <w:bCs/>
          <w:color w:val="000000"/>
          <w:spacing w:val="-1"/>
          <w:sz w:val="28"/>
          <w:szCs w:val="28"/>
        </w:rPr>
        <w:t xml:space="preserve">Коррупция – </w:t>
      </w:r>
      <w:r>
        <w:rPr>
          <w:bCs/>
          <w:color w:val="000000"/>
          <w:spacing w:val="-1"/>
          <w:sz w:val="28"/>
          <w:szCs w:val="28"/>
        </w:rPr>
        <w:t>злоупотребление служебным положением, дача взятки, получения взятки, злоупотребление полномочиями, коммерческий подкуп либо иное незаконное использование</w:t>
      </w:r>
    </w:p>
    <w:p w:rsidR="00191C74" w:rsidRDefault="00191C74" w:rsidP="00191C74">
      <w:pPr>
        <w:keepNext/>
        <w:shd w:val="clear" w:color="auto" w:fill="FFFFFF"/>
        <w:jc w:val="both"/>
        <w:rPr>
          <w:bCs/>
          <w:color w:val="000000"/>
          <w:spacing w:val="-1"/>
          <w:sz w:val="28"/>
          <w:szCs w:val="28"/>
        </w:rPr>
      </w:pPr>
      <w:r>
        <w:rPr>
          <w:bCs/>
          <w:color w:val="000000"/>
          <w:spacing w:val="-1"/>
          <w:sz w:val="28"/>
          <w:szCs w:val="28"/>
        </w:rPr>
        <w:t>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91C74" w:rsidRDefault="00191C74" w:rsidP="00191C74">
      <w:pPr>
        <w:keepNext/>
        <w:shd w:val="clear" w:color="auto" w:fill="FFFFFF"/>
        <w:ind w:firstLine="709"/>
        <w:jc w:val="both"/>
        <w:rPr>
          <w:bCs/>
          <w:color w:val="000000"/>
          <w:spacing w:val="-1"/>
          <w:sz w:val="28"/>
          <w:szCs w:val="28"/>
        </w:rPr>
      </w:pPr>
      <w:r>
        <w:rPr>
          <w:bCs/>
          <w:color w:val="000000"/>
          <w:spacing w:val="-1"/>
          <w:sz w:val="28"/>
          <w:szCs w:val="28"/>
        </w:rPr>
        <w:t xml:space="preserve">3.2. </w:t>
      </w:r>
      <w:r>
        <w:rPr>
          <w:b/>
          <w:bCs/>
          <w:color w:val="000000"/>
          <w:spacing w:val="-1"/>
          <w:sz w:val="28"/>
          <w:szCs w:val="28"/>
        </w:rPr>
        <w:t>Противодействие коррупции –</w:t>
      </w:r>
      <w:r>
        <w:rPr>
          <w:bCs/>
          <w:color w:val="000000"/>
          <w:spacing w:val="-1"/>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организацией и физических лиц в пределах их полномочий.</w:t>
      </w:r>
    </w:p>
    <w:p w:rsidR="00191C74" w:rsidRDefault="00191C74" w:rsidP="00191C74">
      <w:pPr>
        <w:keepNext/>
        <w:shd w:val="clear" w:color="auto" w:fill="FFFFFF"/>
        <w:ind w:firstLine="709"/>
        <w:jc w:val="both"/>
        <w:rPr>
          <w:bCs/>
          <w:color w:val="000000"/>
          <w:spacing w:val="-1"/>
          <w:sz w:val="28"/>
          <w:szCs w:val="28"/>
        </w:rPr>
      </w:pPr>
      <w:r>
        <w:rPr>
          <w:bCs/>
          <w:color w:val="000000"/>
          <w:spacing w:val="-1"/>
          <w:sz w:val="28"/>
          <w:szCs w:val="28"/>
        </w:rPr>
        <w:t xml:space="preserve">3.3. </w:t>
      </w:r>
      <w:r>
        <w:rPr>
          <w:b/>
          <w:bCs/>
          <w:color w:val="000000"/>
          <w:spacing w:val="-1"/>
          <w:sz w:val="28"/>
          <w:szCs w:val="28"/>
        </w:rPr>
        <w:t xml:space="preserve">Контрагент – </w:t>
      </w:r>
      <w:r>
        <w:rPr>
          <w:bCs/>
          <w:color w:val="000000"/>
          <w:spacing w:val="-1"/>
          <w:sz w:val="28"/>
          <w:szCs w:val="28"/>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91C74" w:rsidRDefault="00191C74" w:rsidP="00191C74">
      <w:pPr>
        <w:keepNext/>
        <w:shd w:val="clear" w:color="auto" w:fill="FFFFFF"/>
        <w:ind w:firstLine="709"/>
        <w:jc w:val="both"/>
        <w:rPr>
          <w:bCs/>
          <w:color w:val="000000"/>
          <w:spacing w:val="-1"/>
          <w:sz w:val="28"/>
          <w:szCs w:val="28"/>
        </w:rPr>
      </w:pPr>
      <w:r>
        <w:rPr>
          <w:bCs/>
          <w:color w:val="000000"/>
          <w:spacing w:val="-1"/>
          <w:sz w:val="28"/>
          <w:szCs w:val="28"/>
        </w:rPr>
        <w:t xml:space="preserve">3.4. </w:t>
      </w:r>
      <w:proofErr w:type="gramStart"/>
      <w:r>
        <w:rPr>
          <w:b/>
          <w:bCs/>
          <w:color w:val="000000"/>
          <w:spacing w:val="-1"/>
          <w:sz w:val="28"/>
          <w:szCs w:val="28"/>
        </w:rPr>
        <w:t xml:space="preserve">Взятка – </w:t>
      </w:r>
      <w:r>
        <w:rPr>
          <w:bCs/>
          <w:color w:val="000000"/>
          <w:spacing w:val="-1"/>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совершенные действий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(бездействиям), а равно за</w:t>
      </w:r>
      <w:proofErr w:type="gramEnd"/>
      <w:r>
        <w:rPr>
          <w:bCs/>
          <w:color w:val="000000"/>
          <w:spacing w:val="-1"/>
          <w:sz w:val="28"/>
          <w:szCs w:val="28"/>
        </w:rPr>
        <w:t xml:space="preserve"> общее покровительство или попустительство на службе.</w:t>
      </w:r>
    </w:p>
    <w:p w:rsidR="00191C74" w:rsidRDefault="00191C74" w:rsidP="00191C74">
      <w:pPr>
        <w:keepNext/>
        <w:shd w:val="clear" w:color="auto" w:fill="FFFFFF"/>
        <w:ind w:firstLine="709"/>
        <w:jc w:val="both"/>
        <w:rPr>
          <w:bCs/>
          <w:color w:val="000000"/>
          <w:spacing w:val="-1"/>
          <w:sz w:val="28"/>
          <w:szCs w:val="28"/>
        </w:rPr>
      </w:pPr>
      <w:r>
        <w:rPr>
          <w:bCs/>
          <w:color w:val="000000"/>
          <w:spacing w:val="-1"/>
          <w:sz w:val="28"/>
          <w:szCs w:val="28"/>
        </w:rPr>
        <w:t xml:space="preserve">3.5. </w:t>
      </w:r>
      <w:r>
        <w:rPr>
          <w:b/>
          <w:bCs/>
          <w:color w:val="000000"/>
          <w:spacing w:val="-1"/>
          <w:sz w:val="28"/>
          <w:szCs w:val="28"/>
        </w:rPr>
        <w:t xml:space="preserve">Коммерческий подкуп – </w:t>
      </w:r>
      <w:r>
        <w:rPr>
          <w:bCs/>
          <w:color w:val="000000"/>
          <w:spacing w:val="-1"/>
          <w:sz w:val="28"/>
          <w:szCs w:val="28"/>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91C74" w:rsidRDefault="00191C74" w:rsidP="00191C74">
      <w:pPr>
        <w:keepNext/>
        <w:shd w:val="clear" w:color="auto" w:fill="FFFFFF"/>
        <w:ind w:firstLine="709"/>
        <w:jc w:val="both"/>
        <w:rPr>
          <w:bCs/>
          <w:color w:val="000000"/>
          <w:spacing w:val="-1"/>
          <w:sz w:val="28"/>
          <w:szCs w:val="28"/>
        </w:rPr>
      </w:pPr>
      <w:r>
        <w:rPr>
          <w:bCs/>
          <w:color w:val="000000"/>
          <w:spacing w:val="-1"/>
          <w:sz w:val="28"/>
          <w:szCs w:val="28"/>
        </w:rPr>
        <w:t xml:space="preserve">3.6. </w:t>
      </w:r>
      <w:r>
        <w:rPr>
          <w:b/>
          <w:bCs/>
          <w:color w:val="000000"/>
          <w:spacing w:val="-1"/>
          <w:sz w:val="28"/>
          <w:szCs w:val="28"/>
        </w:rPr>
        <w:t xml:space="preserve">Личная заинтересованность работника (представителя организации) – </w:t>
      </w:r>
      <w:r>
        <w:rPr>
          <w:bCs/>
          <w:color w:val="000000"/>
          <w:spacing w:val="-1"/>
          <w:sz w:val="28"/>
          <w:szCs w:val="28"/>
        </w:rPr>
        <w:t xml:space="preserve">заинтересованность работника (представителя организации), связанная с возможностью получения работником (представителем </w:t>
      </w:r>
      <w:r>
        <w:rPr>
          <w:bCs/>
          <w:color w:val="000000"/>
          <w:spacing w:val="-1"/>
          <w:sz w:val="28"/>
          <w:szCs w:val="28"/>
        </w:rPr>
        <w:lastRenderedPageBreak/>
        <w:t>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91C74" w:rsidRDefault="00191C74" w:rsidP="00191C74">
      <w:pPr>
        <w:keepNext/>
        <w:shd w:val="clear" w:color="auto" w:fill="FFFFFF"/>
        <w:jc w:val="both"/>
        <w:rPr>
          <w:b/>
          <w:bCs/>
          <w:color w:val="000000"/>
          <w:spacing w:val="-1"/>
          <w:sz w:val="28"/>
          <w:szCs w:val="28"/>
        </w:rPr>
      </w:pPr>
    </w:p>
    <w:p w:rsidR="00191C74" w:rsidRDefault="00191C74" w:rsidP="00191C74">
      <w:pPr>
        <w:keepNext/>
        <w:numPr>
          <w:ilvl w:val="0"/>
          <w:numId w:val="2"/>
        </w:numPr>
        <w:shd w:val="clear" w:color="auto" w:fill="FFFFFF"/>
        <w:autoSpaceDE w:val="0"/>
        <w:autoSpaceDN w:val="0"/>
        <w:adjustRightInd w:val="0"/>
        <w:jc w:val="center"/>
        <w:rPr>
          <w:b/>
          <w:bCs/>
          <w:sz w:val="28"/>
          <w:szCs w:val="28"/>
        </w:rPr>
      </w:pPr>
      <w:r>
        <w:rPr>
          <w:b/>
          <w:bCs/>
          <w:sz w:val="28"/>
          <w:szCs w:val="28"/>
        </w:rPr>
        <w:t xml:space="preserve">Сотрудничество и порядок обращения Учреждения </w:t>
      </w:r>
    </w:p>
    <w:p w:rsidR="00191C74" w:rsidRDefault="00191C74" w:rsidP="00191C74">
      <w:pPr>
        <w:keepNext/>
        <w:shd w:val="clear" w:color="auto" w:fill="FFFFFF"/>
        <w:autoSpaceDE w:val="0"/>
        <w:autoSpaceDN w:val="0"/>
        <w:adjustRightInd w:val="0"/>
        <w:jc w:val="center"/>
        <w:rPr>
          <w:sz w:val="28"/>
          <w:szCs w:val="28"/>
        </w:rPr>
      </w:pPr>
      <w:r>
        <w:rPr>
          <w:b/>
          <w:bCs/>
          <w:sz w:val="28"/>
          <w:szCs w:val="28"/>
        </w:rPr>
        <w:t>в правоохранительные органы</w:t>
      </w:r>
    </w:p>
    <w:p w:rsidR="00191C74" w:rsidRDefault="00191C74" w:rsidP="00191C74">
      <w:pPr>
        <w:keepNext/>
        <w:shd w:val="clear" w:color="auto" w:fill="FFFFFF"/>
        <w:autoSpaceDE w:val="0"/>
        <w:autoSpaceDN w:val="0"/>
        <w:adjustRightInd w:val="0"/>
        <w:ind w:left="855"/>
        <w:rPr>
          <w:sz w:val="28"/>
          <w:szCs w:val="28"/>
        </w:rPr>
      </w:pPr>
    </w:p>
    <w:p w:rsidR="00191C74" w:rsidRDefault="00191C74" w:rsidP="00191C74">
      <w:pPr>
        <w:keepNext/>
        <w:ind w:firstLine="708"/>
        <w:jc w:val="both"/>
        <w:rPr>
          <w:sz w:val="28"/>
          <w:szCs w:val="28"/>
        </w:rPr>
      </w:pPr>
      <w:r>
        <w:rPr>
          <w:sz w:val="28"/>
          <w:szCs w:val="28"/>
        </w:rPr>
        <w:t xml:space="preserve">4.1. Сотрудничество с правоохранительными органами является важным показателем действительной приверженности </w:t>
      </w:r>
      <w:proofErr w:type="gramStart"/>
      <w:r>
        <w:rPr>
          <w:sz w:val="28"/>
          <w:szCs w:val="28"/>
        </w:rPr>
        <w:t>Учреждения</w:t>
      </w:r>
      <w:proofErr w:type="gramEnd"/>
      <w:r>
        <w:rPr>
          <w:sz w:val="28"/>
          <w:szCs w:val="28"/>
        </w:rPr>
        <w:t xml:space="preserve"> декларируемым антикоррупционным стандартам поведения. Данное сотрудничество может осуществляться в различных формах:</w:t>
      </w:r>
    </w:p>
    <w:p w:rsidR="00191C74" w:rsidRDefault="00191C74" w:rsidP="00191C74">
      <w:pPr>
        <w:keepNext/>
        <w:jc w:val="both"/>
        <w:rPr>
          <w:sz w:val="28"/>
          <w:szCs w:val="28"/>
        </w:rPr>
      </w:pPr>
      <w:r>
        <w:rPr>
          <w:sz w:val="28"/>
          <w:szCs w:val="28"/>
        </w:rPr>
        <w:t>- Учреждение может принять на себя публичное обязательство сообщать в соответствующие органы о случаях совершения коррупционных правонарушений, о которых Учреждению (работникам Учреждения) стало известно. Необходимость сообщения в соответствующие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Учреждении;</w:t>
      </w:r>
    </w:p>
    <w:p w:rsidR="00191C74" w:rsidRDefault="00191C74" w:rsidP="00191C74">
      <w:pPr>
        <w:keepNext/>
        <w:jc w:val="both"/>
        <w:rPr>
          <w:sz w:val="28"/>
          <w:szCs w:val="28"/>
        </w:rPr>
      </w:pPr>
      <w:proofErr w:type="gramStart"/>
      <w:r>
        <w:rPr>
          <w:sz w:val="28"/>
          <w:szCs w:val="28"/>
        </w:rPr>
        <w:t>- Учреждению следует принять на себя обязательство воздерживаться от каких-либо санкций в отношении своих сотрудников,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191C74" w:rsidRDefault="00191C74" w:rsidP="00191C74">
      <w:pPr>
        <w:keepNext/>
        <w:ind w:firstLine="708"/>
        <w:jc w:val="both"/>
        <w:rPr>
          <w:sz w:val="28"/>
          <w:szCs w:val="28"/>
        </w:rPr>
      </w:pPr>
      <w:r>
        <w:rPr>
          <w:sz w:val="28"/>
          <w:szCs w:val="28"/>
        </w:rPr>
        <w:t>4.2. Сотрудничество с органами также может проявляться в форме:</w:t>
      </w:r>
    </w:p>
    <w:p w:rsidR="00191C74" w:rsidRDefault="00191C74" w:rsidP="00191C74">
      <w:pPr>
        <w:keepNext/>
        <w:jc w:val="both"/>
        <w:rPr>
          <w:sz w:val="28"/>
          <w:szCs w:val="28"/>
        </w:rPr>
      </w:pPr>
      <w:r>
        <w:rPr>
          <w:sz w:val="28"/>
          <w:szCs w:val="28"/>
        </w:rPr>
        <w:t>-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w:t>
      </w:r>
    </w:p>
    <w:p w:rsidR="00191C74" w:rsidRDefault="00191C74" w:rsidP="00191C74">
      <w:pPr>
        <w:keepNext/>
        <w:jc w:val="both"/>
        <w:rPr>
          <w:sz w:val="28"/>
          <w:szCs w:val="28"/>
        </w:rPr>
      </w:pPr>
      <w:r>
        <w:rPr>
          <w:sz w:val="28"/>
          <w:szCs w:val="28"/>
        </w:rPr>
        <w:t>- оказания содействия уполномоченным представителям органов при проведении мероприятий по пресечению или расследованию коррупционных преступлений, включая оперативно-розыскные мероприятия.</w:t>
      </w:r>
    </w:p>
    <w:p w:rsidR="00191C74" w:rsidRDefault="00191C74" w:rsidP="00191C74">
      <w:pPr>
        <w:keepNext/>
        <w:ind w:firstLine="708"/>
        <w:jc w:val="both"/>
        <w:rPr>
          <w:sz w:val="28"/>
          <w:szCs w:val="28"/>
        </w:rPr>
      </w:pPr>
      <w:r>
        <w:rPr>
          <w:sz w:val="28"/>
          <w:szCs w:val="28"/>
        </w:rPr>
        <w:t>4.3. Руководству Учреждения и ее сотрудникам следует оказывать поддержку в выявлении и расследовании органами фактов коррупции, предпринимать необходимые меры по сохранению и передаче в органы документов и информации, содержащей данные о коррупционных правонарушениях.</w:t>
      </w:r>
    </w:p>
    <w:p w:rsidR="00191C74" w:rsidRDefault="00191C74" w:rsidP="00191C74">
      <w:pPr>
        <w:keepNext/>
        <w:ind w:firstLine="708"/>
        <w:jc w:val="both"/>
        <w:rPr>
          <w:sz w:val="28"/>
          <w:szCs w:val="28"/>
        </w:rPr>
      </w:pPr>
      <w:r>
        <w:rPr>
          <w:sz w:val="28"/>
          <w:szCs w:val="28"/>
        </w:rPr>
        <w:t>4.4.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91C74" w:rsidRDefault="00191C74" w:rsidP="00191C74">
      <w:pPr>
        <w:keepNext/>
        <w:ind w:firstLine="708"/>
        <w:jc w:val="both"/>
        <w:rPr>
          <w:sz w:val="28"/>
          <w:szCs w:val="28"/>
        </w:rPr>
      </w:pPr>
      <w:r>
        <w:rPr>
          <w:sz w:val="28"/>
          <w:szCs w:val="28"/>
        </w:rPr>
        <w:t>4.5. Все письменные обращения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Учреждением и органами) к представителям органов, готовятся инициаторами обращений – сотрудниками Учреждения, предоставляются на согласование руководителю Учреждения, без визы Руководителя Учреждения письменные обращения не допускаются.</w:t>
      </w:r>
    </w:p>
    <w:p w:rsidR="00191C74" w:rsidRDefault="00191C74" w:rsidP="00191C74">
      <w:pPr>
        <w:keepNext/>
        <w:ind w:firstLine="426"/>
        <w:jc w:val="both"/>
        <w:rPr>
          <w:sz w:val="28"/>
          <w:szCs w:val="28"/>
        </w:rPr>
      </w:pPr>
      <w:r>
        <w:rPr>
          <w:sz w:val="28"/>
          <w:szCs w:val="28"/>
        </w:rPr>
        <w:lastRenderedPageBreak/>
        <w:t>4.6. К устным обращениям (это обращение, поступающие во время личного приема руководителя Учреждения или его заместителя у руководителей или заместителей органов) Учреждения в органы предъявляются следующие требования:</w:t>
      </w:r>
    </w:p>
    <w:p w:rsidR="00191C74" w:rsidRDefault="00191C74" w:rsidP="00191C74">
      <w:pPr>
        <w:keepNext/>
        <w:jc w:val="both"/>
        <w:rPr>
          <w:sz w:val="28"/>
          <w:szCs w:val="28"/>
        </w:rPr>
      </w:pPr>
      <w:r>
        <w:rPr>
          <w:sz w:val="28"/>
          <w:szCs w:val="28"/>
        </w:rPr>
        <w:t>- 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191C74" w:rsidRDefault="00191C74" w:rsidP="00191C74">
      <w:pPr>
        <w:keepNext/>
        <w:jc w:val="both"/>
        <w:rPr>
          <w:sz w:val="28"/>
          <w:szCs w:val="28"/>
        </w:rPr>
      </w:pPr>
      <w:r>
        <w:rPr>
          <w:sz w:val="28"/>
          <w:szCs w:val="28"/>
        </w:rPr>
        <w:t>- Заявление – вид обращения, направленный на реализацию прав и интересов Учреждения.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191C74" w:rsidRDefault="00191C74" w:rsidP="00191C74">
      <w:pPr>
        <w:keepNext/>
        <w:jc w:val="both"/>
        <w:rPr>
          <w:sz w:val="28"/>
          <w:szCs w:val="28"/>
        </w:rPr>
      </w:pPr>
      <w:r>
        <w:rPr>
          <w:sz w:val="28"/>
          <w:szCs w:val="28"/>
        </w:rPr>
        <w:t>- Жалоба – вид обращения, в котором идет речь о нарушении прав и интересов Учреждения.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Учреждения.</w:t>
      </w:r>
    </w:p>
    <w:p w:rsidR="00191C74" w:rsidRDefault="00191C74" w:rsidP="00191C74">
      <w:pPr>
        <w:keepNext/>
        <w:ind w:firstLine="708"/>
        <w:jc w:val="both"/>
        <w:rPr>
          <w:sz w:val="28"/>
          <w:szCs w:val="28"/>
        </w:rPr>
      </w:pPr>
      <w:r>
        <w:rPr>
          <w:sz w:val="28"/>
          <w:szCs w:val="28"/>
        </w:rPr>
        <w:t xml:space="preserve">4.7. Во время личного приема у руководителя Учреждения, </w:t>
      </w:r>
      <w:proofErr w:type="gramStart"/>
      <w:r>
        <w:rPr>
          <w:sz w:val="28"/>
          <w:szCs w:val="28"/>
        </w:rPr>
        <w:t>ответственный</w:t>
      </w:r>
      <w:proofErr w:type="gramEnd"/>
      <w:r>
        <w:rPr>
          <w:sz w:val="28"/>
          <w:szCs w:val="28"/>
        </w:rPr>
        <w:t xml:space="preserve"> за антикоррупционную деятельность в устной форме устанавливает фактическое состояние дел в Учреждении и делает заявление по существу поставленных вопросов.</w:t>
      </w:r>
    </w:p>
    <w:p w:rsidR="00191C74" w:rsidRDefault="00191C74" w:rsidP="00191C74">
      <w:pPr>
        <w:keepNext/>
        <w:ind w:firstLine="708"/>
        <w:jc w:val="both"/>
        <w:rPr>
          <w:sz w:val="28"/>
          <w:szCs w:val="28"/>
        </w:rPr>
      </w:pPr>
      <w:r>
        <w:rPr>
          <w:sz w:val="28"/>
          <w:szCs w:val="28"/>
        </w:rPr>
        <w:t>4.8. Ответственный за антикоррупционную деятельность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w:t>
      </w:r>
    </w:p>
    <w:p w:rsidR="00191C74" w:rsidRDefault="00191C74" w:rsidP="00191C74">
      <w:pPr>
        <w:keepNext/>
        <w:jc w:val="both"/>
        <w:rPr>
          <w:sz w:val="28"/>
          <w:szCs w:val="28"/>
        </w:rPr>
      </w:pPr>
    </w:p>
    <w:p w:rsidR="00191C74" w:rsidRDefault="00191C74" w:rsidP="00191C74">
      <w:pPr>
        <w:keepNext/>
        <w:numPr>
          <w:ilvl w:val="0"/>
          <w:numId w:val="3"/>
        </w:numPr>
        <w:autoSpaceDE w:val="0"/>
        <w:autoSpaceDN w:val="0"/>
        <w:adjustRightInd w:val="0"/>
        <w:ind w:left="0" w:hanging="360"/>
        <w:jc w:val="center"/>
        <w:rPr>
          <w:b/>
          <w:sz w:val="28"/>
          <w:szCs w:val="28"/>
        </w:rPr>
      </w:pPr>
      <w:r>
        <w:rPr>
          <w:b/>
          <w:sz w:val="28"/>
          <w:szCs w:val="28"/>
        </w:rPr>
        <w:t>Сотрудничество и порядок обращения для сотрудников Учреждения</w:t>
      </w:r>
    </w:p>
    <w:p w:rsidR="00191C74" w:rsidRDefault="00191C74" w:rsidP="00191C74">
      <w:pPr>
        <w:keepNext/>
        <w:autoSpaceDE w:val="0"/>
        <w:autoSpaceDN w:val="0"/>
        <w:adjustRightInd w:val="0"/>
        <w:ind w:left="360"/>
        <w:rPr>
          <w:b/>
          <w:sz w:val="28"/>
          <w:szCs w:val="28"/>
        </w:rPr>
      </w:pPr>
    </w:p>
    <w:p w:rsidR="00191C74" w:rsidRDefault="00191C74" w:rsidP="00191C74">
      <w:pPr>
        <w:keepNext/>
        <w:ind w:firstLine="708"/>
        <w:jc w:val="both"/>
        <w:rPr>
          <w:sz w:val="28"/>
          <w:szCs w:val="28"/>
        </w:rPr>
      </w:pPr>
      <w:r>
        <w:rPr>
          <w:sz w:val="28"/>
          <w:szCs w:val="28"/>
        </w:rPr>
        <w:t>5.1.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191C74" w:rsidRDefault="00191C74" w:rsidP="00191C74">
      <w:pPr>
        <w:keepNext/>
        <w:shd w:val="clear" w:color="auto" w:fill="FFFFFF"/>
        <w:ind w:right="2" w:firstLine="708"/>
        <w:jc w:val="both"/>
        <w:rPr>
          <w:sz w:val="28"/>
          <w:szCs w:val="28"/>
        </w:rPr>
      </w:pPr>
      <w:r>
        <w:rPr>
          <w:sz w:val="28"/>
          <w:szCs w:val="28"/>
        </w:rPr>
        <w:t>5.2. 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191C74" w:rsidRDefault="00191C74" w:rsidP="00191C74">
      <w:pPr>
        <w:keepNext/>
        <w:shd w:val="clear" w:color="auto" w:fill="FFFFFF"/>
        <w:ind w:right="2" w:firstLine="708"/>
        <w:jc w:val="both"/>
        <w:rPr>
          <w:sz w:val="28"/>
          <w:szCs w:val="28"/>
        </w:rPr>
      </w:pPr>
      <w:r>
        <w:rPr>
          <w:sz w:val="28"/>
          <w:szCs w:val="28"/>
        </w:rPr>
        <w:t>5.3. 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191C74" w:rsidRDefault="00191C74" w:rsidP="00191C74">
      <w:pPr>
        <w:keepNext/>
        <w:shd w:val="clear" w:color="auto" w:fill="FFFFFF"/>
        <w:ind w:right="2" w:firstLine="708"/>
        <w:jc w:val="both"/>
        <w:rPr>
          <w:sz w:val="28"/>
          <w:szCs w:val="28"/>
        </w:rPr>
      </w:pPr>
      <w:r>
        <w:rPr>
          <w:sz w:val="28"/>
          <w:szCs w:val="28"/>
        </w:rPr>
        <w:lastRenderedPageBreak/>
        <w:t>5.4.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191C74" w:rsidRDefault="00191C74" w:rsidP="00191C74">
      <w:pPr>
        <w:keepNext/>
        <w:shd w:val="clear" w:color="auto" w:fill="FFFFFF"/>
        <w:tabs>
          <w:tab w:val="left" w:pos="709"/>
          <w:tab w:val="left" w:pos="9214"/>
          <w:tab w:val="left" w:pos="9356"/>
        </w:tabs>
        <w:ind w:right="2"/>
        <w:jc w:val="both"/>
        <w:rPr>
          <w:sz w:val="28"/>
          <w:szCs w:val="28"/>
        </w:rPr>
      </w:pPr>
      <w:r>
        <w:rPr>
          <w:sz w:val="28"/>
          <w:szCs w:val="28"/>
        </w:rPr>
        <w:tab/>
        <w:t>5.5. 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191C74" w:rsidRDefault="00191C74" w:rsidP="00191C74">
      <w:pPr>
        <w:keepNext/>
        <w:shd w:val="clear" w:color="auto" w:fill="FFFFFF"/>
        <w:tabs>
          <w:tab w:val="left" w:pos="709"/>
          <w:tab w:val="left" w:pos="9214"/>
          <w:tab w:val="left" w:pos="9356"/>
        </w:tabs>
        <w:ind w:right="2"/>
        <w:jc w:val="both"/>
        <w:rPr>
          <w:b/>
          <w:sz w:val="28"/>
          <w:szCs w:val="28"/>
        </w:rPr>
      </w:pPr>
      <w:r>
        <w:rPr>
          <w:b/>
          <w:sz w:val="28"/>
          <w:szCs w:val="28"/>
        </w:rPr>
        <w:tab/>
      </w:r>
    </w:p>
    <w:p w:rsidR="00191C74" w:rsidRDefault="00191C74" w:rsidP="00191C74">
      <w:pPr>
        <w:keepNext/>
        <w:shd w:val="clear" w:color="auto" w:fill="FFFFFF"/>
        <w:tabs>
          <w:tab w:val="left" w:pos="709"/>
          <w:tab w:val="left" w:pos="9214"/>
          <w:tab w:val="left" w:pos="9356"/>
        </w:tabs>
        <w:ind w:right="2"/>
        <w:jc w:val="both"/>
        <w:rPr>
          <w:b/>
          <w:sz w:val="28"/>
          <w:szCs w:val="28"/>
        </w:rPr>
      </w:pPr>
      <w:r>
        <w:rPr>
          <w:b/>
          <w:sz w:val="28"/>
          <w:szCs w:val="28"/>
        </w:rPr>
        <w:tab/>
        <w:t>В случае отсутствия реагирования на ваши обращения в правоохранительные органы вы можете:</w:t>
      </w:r>
    </w:p>
    <w:p w:rsidR="00191C74" w:rsidRDefault="00191C74" w:rsidP="00191C74">
      <w:pPr>
        <w:keepNext/>
        <w:shd w:val="clear" w:color="auto" w:fill="FFFFFF"/>
        <w:tabs>
          <w:tab w:val="left" w:pos="709"/>
          <w:tab w:val="left" w:pos="9214"/>
          <w:tab w:val="left" w:pos="9356"/>
        </w:tabs>
        <w:ind w:right="2"/>
        <w:jc w:val="both"/>
        <w:rPr>
          <w:sz w:val="28"/>
          <w:szCs w:val="28"/>
        </w:rPr>
      </w:pPr>
      <w:r>
        <w:rPr>
          <w:sz w:val="28"/>
          <w:szCs w:val="28"/>
        </w:rPr>
        <w:tab/>
        <w:t>1. Обратиться с жалобой в Генеральную прокуратуру Российской Федерации (125993, ГСП-3, Россия, Москва, ул. Б. Дмитровка, 15а).</w:t>
      </w:r>
    </w:p>
    <w:p w:rsidR="00191C74" w:rsidRDefault="00191C74" w:rsidP="00191C74">
      <w:pPr>
        <w:keepNext/>
        <w:shd w:val="clear" w:color="auto" w:fill="FFFFFF"/>
        <w:ind w:right="95" w:firstLine="708"/>
        <w:jc w:val="both"/>
        <w:rPr>
          <w:sz w:val="28"/>
          <w:szCs w:val="28"/>
        </w:rPr>
      </w:pPr>
      <w:r>
        <w:rPr>
          <w:sz w:val="28"/>
          <w:szCs w:val="28"/>
        </w:rPr>
        <w:t xml:space="preserve">2. </w:t>
      </w:r>
      <w:proofErr w:type="gramStart"/>
      <w:r>
        <w:rPr>
          <w:sz w:val="28"/>
          <w:szCs w:val="28"/>
        </w:rPr>
        <w:t xml:space="preserve">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w:t>
      </w:r>
      <w:proofErr w:type="spellStart"/>
      <w:r>
        <w:rPr>
          <w:sz w:val="28"/>
          <w:szCs w:val="28"/>
        </w:rPr>
        <w:t>Межкомиссионную</w:t>
      </w:r>
      <w:proofErr w:type="spellEnd"/>
      <w:r>
        <w:rPr>
          <w:sz w:val="28"/>
          <w:szCs w:val="28"/>
        </w:rPr>
        <w:t xml:space="preserve"> рабочую группу по развитию системы общественного контроля и противодействию коррупции Общественной палаты Российской Федерации (125993, г. Москва, ГСП-3, </w:t>
      </w:r>
      <w:proofErr w:type="spellStart"/>
      <w:r>
        <w:rPr>
          <w:sz w:val="28"/>
          <w:szCs w:val="28"/>
        </w:rPr>
        <w:t>Миусская</w:t>
      </w:r>
      <w:proofErr w:type="spellEnd"/>
      <w:r>
        <w:rPr>
          <w:sz w:val="28"/>
          <w:szCs w:val="28"/>
        </w:rPr>
        <w:t xml:space="preserve"> пл., д. 7, стр. 1, Телефон: (495) 221-83-58; Факс: (499)251-60-04).</w:t>
      </w:r>
      <w:proofErr w:type="gramEnd"/>
    </w:p>
    <w:p w:rsidR="00191C74" w:rsidRDefault="00191C74" w:rsidP="00191C74">
      <w:pPr>
        <w:keepNext/>
        <w:jc w:val="both"/>
        <w:rPr>
          <w:sz w:val="28"/>
          <w:szCs w:val="28"/>
        </w:rPr>
      </w:pPr>
    </w:p>
    <w:p w:rsidR="00191C74" w:rsidRDefault="00191C74" w:rsidP="00191C74">
      <w:pPr>
        <w:keepNext/>
        <w:numPr>
          <w:ilvl w:val="0"/>
          <w:numId w:val="3"/>
        </w:numPr>
        <w:autoSpaceDE w:val="0"/>
        <w:autoSpaceDN w:val="0"/>
        <w:adjustRightInd w:val="0"/>
        <w:jc w:val="center"/>
        <w:rPr>
          <w:b/>
          <w:sz w:val="28"/>
          <w:szCs w:val="28"/>
        </w:rPr>
      </w:pPr>
      <w:r>
        <w:rPr>
          <w:b/>
          <w:sz w:val="28"/>
          <w:szCs w:val="28"/>
        </w:rPr>
        <w:t>Обязанности</w:t>
      </w:r>
    </w:p>
    <w:p w:rsidR="00191C74" w:rsidRDefault="00191C74" w:rsidP="00191C74">
      <w:pPr>
        <w:keepNext/>
        <w:autoSpaceDE w:val="0"/>
        <w:autoSpaceDN w:val="0"/>
        <w:adjustRightInd w:val="0"/>
        <w:ind w:left="855"/>
        <w:rPr>
          <w:b/>
          <w:sz w:val="28"/>
          <w:szCs w:val="28"/>
        </w:rPr>
      </w:pPr>
    </w:p>
    <w:p w:rsidR="00191C74" w:rsidRDefault="00191C74" w:rsidP="00191C74">
      <w:pPr>
        <w:keepNext/>
        <w:ind w:firstLine="708"/>
        <w:jc w:val="both"/>
        <w:rPr>
          <w:sz w:val="28"/>
          <w:szCs w:val="28"/>
        </w:rPr>
      </w:pPr>
      <w:r>
        <w:rPr>
          <w:sz w:val="28"/>
          <w:szCs w:val="28"/>
        </w:rPr>
        <w:t>6.1. Ответственный за антикоррупционную деятельность, заместитель руководителя Учреждения или лицо, курирующее вопросы взаимодействия с органами, несут персональную ответственность за эффективность осуществления соответствующего взаимодействия.</w:t>
      </w:r>
    </w:p>
    <w:p w:rsidR="00191C74" w:rsidRDefault="00191C74" w:rsidP="00191C74">
      <w:pPr>
        <w:keepNext/>
        <w:ind w:firstLine="708"/>
        <w:jc w:val="both"/>
        <w:rPr>
          <w:sz w:val="28"/>
          <w:szCs w:val="28"/>
        </w:rPr>
      </w:pPr>
      <w:r>
        <w:rPr>
          <w:sz w:val="28"/>
          <w:szCs w:val="28"/>
        </w:rPr>
        <w:t xml:space="preserve">6.2. </w:t>
      </w:r>
      <w:proofErr w:type="gramStart"/>
      <w:r>
        <w:rPr>
          <w:sz w:val="28"/>
          <w:szCs w:val="28"/>
        </w:rPr>
        <w:t>Ответственный</w:t>
      </w:r>
      <w:proofErr w:type="gramEnd"/>
      <w:r>
        <w:rPr>
          <w:sz w:val="28"/>
          <w:szCs w:val="28"/>
        </w:rPr>
        <w:t xml:space="preserve"> за антикоррупционную деятельность совместно с руководителем Учреждения:</w:t>
      </w:r>
    </w:p>
    <w:p w:rsidR="00191C74" w:rsidRDefault="00191C74" w:rsidP="00191C74">
      <w:pPr>
        <w:keepNext/>
        <w:autoSpaceDE w:val="0"/>
        <w:autoSpaceDN w:val="0"/>
        <w:adjustRightInd w:val="0"/>
        <w:jc w:val="both"/>
        <w:rPr>
          <w:sz w:val="28"/>
          <w:szCs w:val="28"/>
        </w:rPr>
      </w:pPr>
      <w:r>
        <w:rPr>
          <w:sz w:val="28"/>
          <w:szCs w:val="28"/>
        </w:rPr>
        <w:t>- планирует и организует встречи структурных подразделений Учреждения с правоохранительными органами;</w:t>
      </w:r>
    </w:p>
    <w:p w:rsidR="00191C74" w:rsidRDefault="00191C74" w:rsidP="00191C74">
      <w:pPr>
        <w:keepNext/>
        <w:autoSpaceDE w:val="0"/>
        <w:autoSpaceDN w:val="0"/>
        <w:adjustRightInd w:val="0"/>
        <w:jc w:val="both"/>
        <w:rPr>
          <w:sz w:val="28"/>
          <w:szCs w:val="28"/>
        </w:rPr>
      </w:pPr>
      <w:r>
        <w:rPr>
          <w:sz w:val="28"/>
          <w:szCs w:val="28"/>
        </w:rPr>
        <w:t>- разрабатывает и осуществляет мероприятия, направленные на предупреждение правонарушений, выявление причин и условий, способствующих их совершенствованию;</w:t>
      </w:r>
    </w:p>
    <w:p w:rsidR="00191C74" w:rsidRDefault="00191C74" w:rsidP="00191C74">
      <w:pPr>
        <w:keepNext/>
        <w:autoSpaceDE w:val="0"/>
        <w:autoSpaceDN w:val="0"/>
        <w:adjustRightInd w:val="0"/>
        <w:jc w:val="both"/>
        <w:rPr>
          <w:sz w:val="28"/>
          <w:szCs w:val="28"/>
        </w:rPr>
      </w:pPr>
      <w:r>
        <w:rPr>
          <w:sz w:val="28"/>
          <w:szCs w:val="28"/>
        </w:rPr>
        <w:t>- привлекать общественность к работе по проведению профилактических мероприятий по предупреждению и пресечению коррупционных правонарушений;</w:t>
      </w:r>
    </w:p>
    <w:p w:rsidR="00191C74" w:rsidRDefault="00191C74" w:rsidP="00191C74">
      <w:pPr>
        <w:keepNext/>
        <w:autoSpaceDE w:val="0"/>
        <w:autoSpaceDN w:val="0"/>
        <w:adjustRightInd w:val="0"/>
        <w:jc w:val="both"/>
        <w:rPr>
          <w:sz w:val="28"/>
          <w:szCs w:val="28"/>
        </w:rPr>
      </w:pPr>
      <w:r>
        <w:rPr>
          <w:sz w:val="28"/>
          <w:szCs w:val="28"/>
        </w:rPr>
        <w:lastRenderedPageBreak/>
        <w:t>- рассматривают жалобы и заявления участников образовательного процесса по вопросам предотвращения и урегулированию конфликта интересов, обобщать и анализировать поступающую информацию;</w:t>
      </w:r>
    </w:p>
    <w:p w:rsidR="00191C74" w:rsidRDefault="00191C74" w:rsidP="00191C74">
      <w:pPr>
        <w:keepNext/>
        <w:autoSpaceDE w:val="0"/>
        <w:autoSpaceDN w:val="0"/>
        <w:adjustRightInd w:val="0"/>
        <w:jc w:val="both"/>
        <w:rPr>
          <w:sz w:val="28"/>
          <w:szCs w:val="28"/>
        </w:rPr>
      </w:pPr>
      <w:r>
        <w:rPr>
          <w:sz w:val="28"/>
          <w:szCs w:val="28"/>
        </w:rPr>
        <w:t>- соблюдать установленный порядок работы со сведениями, ставшими известными в связи с исполнением должностных обязанностей, затрагивающим частную жизнь, честь и достоинство граждан.</w:t>
      </w:r>
    </w:p>
    <w:p w:rsidR="00191C74" w:rsidRDefault="00191C74" w:rsidP="00191C74">
      <w:pPr>
        <w:keepNext/>
        <w:autoSpaceDE w:val="0"/>
        <w:autoSpaceDN w:val="0"/>
        <w:adjustRightInd w:val="0"/>
        <w:jc w:val="both"/>
        <w:rPr>
          <w:sz w:val="28"/>
          <w:szCs w:val="28"/>
        </w:rPr>
      </w:pPr>
    </w:p>
    <w:p w:rsidR="00191C74" w:rsidRDefault="00191C74" w:rsidP="00191C74">
      <w:pPr>
        <w:keepNext/>
        <w:numPr>
          <w:ilvl w:val="0"/>
          <w:numId w:val="3"/>
        </w:numPr>
        <w:autoSpaceDE w:val="0"/>
        <w:autoSpaceDN w:val="0"/>
        <w:adjustRightInd w:val="0"/>
        <w:jc w:val="center"/>
        <w:rPr>
          <w:b/>
          <w:sz w:val="28"/>
          <w:szCs w:val="28"/>
        </w:rPr>
      </w:pPr>
      <w:r>
        <w:rPr>
          <w:b/>
          <w:sz w:val="28"/>
          <w:szCs w:val="28"/>
        </w:rPr>
        <w:t>Ответственность</w:t>
      </w:r>
    </w:p>
    <w:p w:rsidR="00191C74" w:rsidRDefault="00191C74" w:rsidP="00191C74">
      <w:pPr>
        <w:keepNext/>
        <w:autoSpaceDE w:val="0"/>
        <w:autoSpaceDN w:val="0"/>
        <w:adjustRightInd w:val="0"/>
        <w:ind w:left="855"/>
        <w:rPr>
          <w:b/>
          <w:sz w:val="28"/>
          <w:szCs w:val="28"/>
        </w:rPr>
      </w:pPr>
    </w:p>
    <w:p w:rsidR="00191C74" w:rsidRDefault="00191C74" w:rsidP="00191C74">
      <w:pPr>
        <w:keepNext/>
        <w:ind w:firstLine="708"/>
        <w:jc w:val="both"/>
        <w:rPr>
          <w:sz w:val="28"/>
          <w:szCs w:val="28"/>
        </w:rPr>
      </w:pPr>
      <w:r>
        <w:rPr>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273B3" w:rsidRDefault="00A273B3"/>
    <w:sectPr w:rsidR="00A2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5D6"/>
    <w:multiLevelType w:val="hybridMultilevel"/>
    <w:tmpl w:val="7DBE4BDE"/>
    <w:lvl w:ilvl="0" w:tplc="02E6B46E">
      <w:start w:val="1"/>
      <w:numFmt w:val="decimal"/>
      <w:lvlText w:val="%1."/>
      <w:lvlJc w:val="left"/>
      <w:pPr>
        <w:ind w:left="855" w:hanging="495"/>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995A46"/>
    <w:multiLevelType w:val="singleLevel"/>
    <w:tmpl w:val="C17C32DE"/>
    <w:lvl w:ilvl="0">
      <w:start w:val="1"/>
      <w:numFmt w:val="decimal"/>
      <w:lvlText w:val="1.%1."/>
      <w:legacy w:legacy="1" w:legacySpace="0" w:legacyIndent="561"/>
      <w:lvlJc w:val="left"/>
      <w:pPr>
        <w:ind w:left="0" w:firstLine="0"/>
      </w:pPr>
      <w:rPr>
        <w:rFonts w:ascii="Times New Roman" w:hAnsi="Times New Roman" w:cs="Times New Roman" w:hint="default"/>
      </w:rPr>
    </w:lvl>
  </w:abstractNum>
  <w:abstractNum w:abstractNumId="2">
    <w:nsid w:val="49A052CB"/>
    <w:multiLevelType w:val="hybridMultilevel"/>
    <w:tmpl w:val="8A74F58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B0"/>
    <w:rsid w:val="000A6EEC"/>
    <w:rsid w:val="00191C74"/>
    <w:rsid w:val="007D73B0"/>
    <w:rsid w:val="00A273B3"/>
    <w:rsid w:val="00B45C96"/>
    <w:rsid w:val="00CE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1C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CE01A6"/>
    <w:rPr>
      <w:rFonts w:ascii="Tahoma" w:hAnsi="Tahoma" w:cs="Tahoma"/>
      <w:sz w:val="16"/>
      <w:szCs w:val="16"/>
    </w:rPr>
  </w:style>
  <w:style w:type="character" w:customStyle="1" w:styleId="a4">
    <w:name w:val="Текст выноски Знак"/>
    <w:basedOn w:val="a0"/>
    <w:link w:val="a3"/>
    <w:uiPriority w:val="99"/>
    <w:semiHidden/>
    <w:rsid w:val="00CE01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1C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CE01A6"/>
    <w:rPr>
      <w:rFonts w:ascii="Tahoma" w:hAnsi="Tahoma" w:cs="Tahoma"/>
      <w:sz w:val="16"/>
      <w:szCs w:val="16"/>
    </w:rPr>
  </w:style>
  <w:style w:type="character" w:customStyle="1" w:styleId="a4">
    <w:name w:val="Текст выноски Знак"/>
    <w:basedOn w:val="a0"/>
    <w:link w:val="a3"/>
    <w:uiPriority w:val="99"/>
    <w:semiHidden/>
    <w:rsid w:val="00CE01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cp:lastPrinted>2016-03-23T05:08:00Z</cp:lastPrinted>
  <dcterms:created xsi:type="dcterms:W3CDTF">2016-03-23T04:49:00Z</dcterms:created>
  <dcterms:modified xsi:type="dcterms:W3CDTF">2016-03-23T05:14:00Z</dcterms:modified>
</cp:coreProperties>
</file>