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4F" w:rsidRPr="00734C62" w:rsidRDefault="0060054F" w:rsidP="00AC2466">
      <w:pPr>
        <w:ind w:left="4956"/>
        <w:jc w:val="both"/>
        <w:rPr>
          <w:sz w:val="28"/>
          <w:szCs w:val="28"/>
        </w:rPr>
      </w:pPr>
      <w:bookmarkStart w:id="0" w:name="_GoBack"/>
      <w:bookmarkEnd w:id="0"/>
      <w:r w:rsidRPr="00734C62">
        <w:rPr>
          <w:sz w:val="28"/>
          <w:szCs w:val="28"/>
        </w:rPr>
        <w:t xml:space="preserve">Приложение </w:t>
      </w:r>
      <w:r w:rsidR="006746A3">
        <w:rPr>
          <w:sz w:val="28"/>
          <w:szCs w:val="28"/>
        </w:rPr>
        <w:t>№ 1</w:t>
      </w:r>
    </w:p>
    <w:p w:rsidR="0060054F" w:rsidRPr="00734C62" w:rsidRDefault="0060054F" w:rsidP="00AC2466">
      <w:pPr>
        <w:ind w:left="4956"/>
        <w:jc w:val="both"/>
        <w:rPr>
          <w:sz w:val="28"/>
          <w:szCs w:val="28"/>
        </w:rPr>
      </w:pPr>
      <w:r w:rsidRPr="00734C62">
        <w:rPr>
          <w:sz w:val="28"/>
          <w:szCs w:val="28"/>
        </w:rPr>
        <w:t xml:space="preserve">к распоряжению главы администрации Центрального внутригородского района города Сочи </w:t>
      </w:r>
    </w:p>
    <w:p w:rsidR="0060054F" w:rsidRPr="00734C62" w:rsidRDefault="00897C85" w:rsidP="00CB5FC3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 _____________ </w:t>
      </w:r>
      <w:r w:rsidR="0060054F" w:rsidRPr="00734C62">
        <w:rPr>
          <w:sz w:val="28"/>
          <w:szCs w:val="28"/>
        </w:rPr>
        <w:t>№ ______</w:t>
      </w:r>
    </w:p>
    <w:p w:rsidR="00937422" w:rsidRDefault="00937422" w:rsidP="00E23DD6">
      <w:pPr>
        <w:jc w:val="center"/>
        <w:rPr>
          <w:sz w:val="28"/>
          <w:szCs w:val="28"/>
        </w:rPr>
      </w:pPr>
    </w:p>
    <w:p w:rsidR="00734C62" w:rsidRPr="00734C62" w:rsidRDefault="00734C62" w:rsidP="00E23DD6">
      <w:pPr>
        <w:jc w:val="center"/>
        <w:rPr>
          <w:sz w:val="28"/>
          <w:szCs w:val="28"/>
        </w:rPr>
      </w:pPr>
    </w:p>
    <w:p w:rsidR="00CB5FC3" w:rsidRDefault="00CB5FC3" w:rsidP="009F49AA">
      <w:pPr>
        <w:rPr>
          <w:sz w:val="26"/>
          <w:szCs w:val="26"/>
        </w:rPr>
      </w:pPr>
    </w:p>
    <w:p w:rsidR="006F7303" w:rsidRDefault="006F7303" w:rsidP="009F49AA">
      <w:pPr>
        <w:rPr>
          <w:sz w:val="26"/>
          <w:szCs w:val="26"/>
        </w:rPr>
      </w:pPr>
    </w:p>
    <w:p w:rsidR="006F7303" w:rsidRPr="00B42023" w:rsidRDefault="006F7303" w:rsidP="009F49AA">
      <w:pPr>
        <w:rPr>
          <w:sz w:val="26"/>
          <w:szCs w:val="26"/>
        </w:rPr>
      </w:pPr>
    </w:p>
    <w:p w:rsidR="00E23DD6" w:rsidRPr="00734C62" w:rsidRDefault="006746A3" w:rsidP="00E23D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="00E23DD6" w:rsidRPr="00734C62">
        <w:rPr>
          <w:sz w:val="28"/>
          <w:szCs w:val="28"/>
        </w:rPr>
        <w:t>Е</w:t>
      </w:r>
    </w:p>
    <w:p w:rsidR="00E23DD6" w:rsidRPr="00734C62" w:rsidRDefault="00E23DD6" w:rsidP="00E23DD6">
      <w:pPr>
        <w:jc w:val="center"/>
        <w:rPr>
          <w:sz w:val="28"/>
          <w:szCs w:val="28"/>
        </w:rPr>
      </w:pPr>
    </w:p>
    <w:p w:rsidR="00E23DD6" w:rsidRPr="00734C62" w:rsidRDefault="006B09DF" w:rsidP="00E23DD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65707" w:rsidRPr="00734C62">
        <w:rPr>
          <w:sz w:val="28"/>
          <w:szCs w:val="28"/>
        </w:rPr>
        <w:t xml:space="preserve"> проведении</w:t>
      </w:r>
      <w:r w:rsidR="00095292" w:rsidRPr="00734C62">
        <w:rPr>
          <w:sz w:val="28"/>
          <w:szCs w:val="28"/>
        </w:rPr>
        <w:t xml:space="preserve"> </w:t>
      </w:r>
      <w:r w:rsidR="00A33266" w:rsidRPr="00734C62">
        <w:rPr>
          <w:sz w:val="28"/>
          <w:szCs w:val="28"/>
          <w:lang w:val="en-US"/>
        </w:rPr>
        <w:t>X</w:t>
      </w:r>
      <w:r w:rsidR="00ED06B0" w:rsidRPr="00734C62">
        <w:rPr>
          <w:sz w:val="28"/>
          <w:szCs w:val="28"/>
          <w:lang w:val="en-US"/>
        </w:rPr>
        <w:t>X</w:t>
      </w:r>
      <w:r w:rsidR="00D3608B" w:rsidRPr="00734C62">
        <w:rPr>
          <w:sz w:val="28"/>
          <w:szCs w:val="28"/>
          <w:lang w:val="en-US"/>
        </w:rPr>
        <w:t>I</w:t>
      </w:r>
      <w:r w:rsidR="00687FA6" w:rsidRPr="00734C62">
        <w:rPr>
          <w:sz w:val="28"/>
          <w:szCs w:val="28"/>
          <w:lang w:val="en-US"/>
        </w:rPr>
        <w:t>I</w:t>
      </w:r>
      <w:r w:rsidR="007D4641" w:rsidRPr="00734C62">
        <w:rPr>
          <w:sz w:val="28"/>
          <w:szCs w:val="28"/>
          <w:lang w:val="en-US"/>
        </w:rPr>
        <w:t>I</w:t>
      </w:r>
      <w:r w:rsidR="00E23DD6" w:rsidRPr="00734C62">
        <w:rPr>
          <w:sz w:val="28"/>
          <w:szCs w:val="28"/>
        </w:rPr>
        <w:t xml:space="preserve"> открыто</w:t>
      </w:r>
      <w:r w:rsidR="00E65707" w:rsidRPr="00734C62">
        <w:rPr>
          <w:sz w:val="28"/>
          <w:szCs w:val="28"/>
        </w:rPr>
        <w:t>го</w:t>
      </w:r>
      <w:r w:rsidR="00E23DD6" w:rsidRPr="00734C62">
        <w:rPr>
          <w:sz w:val="28"/>
          <w:szCs w:val="28"/>
        </w:rPr>
        <w:t xml:space="preserve"> </w:t>
      </w:r>
      <w:r w:rsidR="00ED06B0" w:rsidRPr="00734C62">
        <w:rPr>
          <w:sz w:val="28"/>
          <w:szCs w:val="28"/>
        </w:rPr>
        <w:t>ф</w:t>
      </w:r>
      <w:r w:rsidR="00E23DD6" w:rsidRPr="00734C62">
        <w:rPr>
          <w:sz w:val="28"/>
          <w:szCs w:val="28"/>
        </w:rPr>
        <w:t>естивал</w:t>
      </w:r>
      <w:r w:rsidR="00E65707" w:rsidRPr="00734C62">
        <w:rPr>
          <w:sz w:val="28"/>
          <w:szCs w:val="28"/>
        </w:rPr>
        <w:t>я</w:t>
      </w:r>
      <w:r w:rsidR="00E23DD6" w:rsidRPr="00734C62">
        <w:rPr>
          <w:sz w:val="28"/>
          <w:szCs w:val="28"/>
        </w:rPr>
        <w:t xml:space="preserve"> творчества детей с инвалидностью</w:t>
      </w:r>
    </w:p>
    <w:p w:rsidR="00E23DD6" w:rsidRPr="00734C62" w:rsidRDefault="00E23DD6" w:rsidP="00734C62">
      <w:pPr>
        <w:jc w:val="center"/>
        <w:rPr>
          <w:sz w:val="28"/>
          <w:szCs w:val="28"/>
        </w:rPr>
      </w:pPr>
      <w:r w:rsidRPr="00734C62">
        <w:rPr>
          <w:sz w:val="28"/>
          <w:szCs w:val="28"/>
        </w:rPr>
        <w:t>«</w:t>
      </w:r>
      <w:r w:rsidR="00937422" w:rsidRPr="00734C62">
        <w:rPr>
          <w:sz w:val="28"/>
          <w:szCs w:val="28"/>
        </w:rPr>
        <w:t>Хрустальный петушок</w:t>
      </w:r>
      <w:r w:rsidRPr="00734C62">
        <w:rPr>
          <w:sz w:val="28"/>
          <w:szCs w:val="28"/>
        </w:rPr>
        <w:t>»</w:t>
      </w:r>
      <w:r w:rsidR="00E65707" w:rsidRPr="00734C62">
        <w:rPr>
          <w:sz w:val="28"/>
          <w:szCs w:val="28"/>
        </w:rPr>
        <w:t xml:space="preserve"> в Центральном внутригородском районе </w:t>
      </w:r>
      <w:r w:rsidR="006318CA" w:rsidRPr="00734C62">
        <w:rPr>
          <w:sz w:val="28"/>
          <w:szCs w:val="28"/>
        </w:rPr>
        <w:t>города Сочи</w:t>
      </w:r>
    </w:p>
    <w:p w:rsidR="00937422" w:rsidRDefault="00937422" w:rsidP="009F49AA">
      <w:pPr>
        <w:rPr>
          <w:b/>
          <w:sz w:val="28"/>
          <w:szCs w:val="28"/>
        </w:rPr>
      </w:pPr>
    </w:p>
    <w:p w:rsidR="006F7303" w:rsidRPr="00734C62" w:rsidRDefault="006F7303" w:rsidP="009F49AA">
      <w:pPr>
        <w:rPr>
          <w:b/>
          <w:sz w:val="28"/>
          <w:szCs w:val="28"/>
        </w:rPr>
      </w:pPr>
    </w:p>
    <w:p w:rsidR="009F24AD" w:rsidRDefault="00B46E38" w:rsidP="005A77ED">
      <w:pPr>
        <w:pStyle w:val="a3"/>
        <w:numPr>
          <w:ilvl w:val="0"/>
          <w:numId w:val="2"/>
        </w:numPr>
        <w:ind w:left="375"/>
        <w:jc w:val="center"/>
        <w:rPr>
          <w:sz w:val="28"/>
          <w:szCs w:val="28"/>
        </w:rPr>
      </w:pPr>
      <w:r w:rsidRPr="00B90CBC">
        <w:rPr>
          <w:sz w:val="28"/>
          <w:szCs w:val="28"/>
        </w:rPr>
        <w:t xml:space="preserve">Основные положения </w:t>
      </w:r>
    </w:p>
    <w:p w:rsidR="00B90CBC" w:rsidRPr="00B90CBC" w:rsidRDefault="00B90CBC" w:rsidP="00B90CBC">
      <w:pPr>
        <w:pStyle w:val="a3"/>
        <w:ind w:left="375"/>
        <w:rPr>
          <w:sz w:val="28"/>
          <w:szCs w:val="28"/>
        </w:rPr>
      </w:pPr>
    </w:p>
    <w:p w:rsidR="0060054F" w:rsidRPr="00734C62" w:rsidRDefault="00EF048B" w:rsidP="0059274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054F" w:rsidRPr="00734C62">
        <w:rPr>
          <w:sz w:val="28"/>
          <w:szCs w:val="28"/>
        </w:rPr>
        <w:t xml:space="preserve">Настоящее </w:t>
      </w:r>
      <w:r w:rsidR="00B90CBC">
        <w:rPr>
          <w:sz w:val="28"/>
          <w:szCs w:val="28"/>
        </w:rPr>
        <w:t>п</w:t>
      </w:r>
      <w:r w:rsidR="0060054F" w:rsidRPr="00734C62">
        <w:rPr>
          <w:sz w:val="28"/>
          <w:szCs w:val="28"/>
        </w:rPr>
        <w:t xml:space="preserve">оложение принято в соответствии </w:t>
      </w:r>
      <w:r w:rsidR="002446F4" w:rsidRPr="00734C62">
        <w:rPr>
          <w:sz w:val="28"/>
          <w:szCs w:val="28"/>
        </w:rPr>
        <w:t>с</w:t>
      </w:r>
      <w:r w:rsidR="00FB3381" w:rsidRPr="00734C62">
        <w:rPr>
          <w:sz w:val="28"/>
          <w:szCs w:val="28"/>
        </w:rPr>
        <w:t xml:space="preserve"> </w:t>
      </w:r>
      <w:r w:rsidR="00901932" w:rsidRPr="00734C62">
        <w:rPr>
          <w:sz w:val="28"/>
          <w:szCs w:val="28"/>
        </w:rPr>
        <w:t xml:space="preserve">распоряжением главы администрации Центрального внутригородского района города Сочи от </w:t>
      </w:r>
      <w:r w:rsidR="007D4641" w:rsidRPr="00734C62">
        <w:rPr>
          <w:sz w:val="28"/>
          <w:szCs w:val="28"/>
        </w:rPr>
        <w:t>20</w:t>
      </w:r>
      <w:r w:rsidR="00901932" w:rsidRPr="00734C62">
        <w:rPr>
          <w:sz w:val="28"/>
          <w:szCs w:val="28"/>
        </w:rPr>
        <w:t>.1</w:t>
      </w:r>
      <w:r w:rsidR="00ED06B0" w:rsidRPr="00734C62">
        <w:rPr>
          <w:sz w:val="28"/>
          <w:szCs w:val="28"/>
        </w:rPr>
        <w:t>2</w:t>
      </w:r>
      <w:r w:rsidR="00901932" w:rsidRPr="00734C62">
        <w:rPr>
          <w:sz w:val="28"/>
          <w:szCs w:val="28"/>
        </w:rPr>
        <w:t>.201</w:t>
      </w:r>
      <w:r w:rsidR="007D4641" w:rsidRPr="00734C62">
        <w:rPr>
          <w:sz w:val="28"/>
          <w:szCs w:val="28"/>
        </w:rPr>
        <w:t>9</w:t>
      </w:r>
      <w:r w:rsidR="00901932" w:rsidRPr="00734C62">
        <w:rPr>
          <w:sz w:val="28"/>
          <w:szCs w:val="28"/>
        </w:rPr>
        <w:t xml:space="preserve"> г. № </w:t>
      </w:r>
      <w:r w:rsidR="007D4641" w:rsidRPr="00734C62">
        <w:rPr>
          <w:sz w:val="28"/>
          <w:szCs w:val="28"/>
        </w:rPr>
        <w:t>326</w:t>
      </w:r>
      <w:r w:rsidR="00901932" w:rsidRPr="00734C62">
        <w:rPr>
          <w:sz w:val="28"/>
          <w:szCs w:val="28"/>
        </w:rPr>
        <w:t xml:space="preserve">-р </w:t>
      </w:r>
      <w:r w:rsidR="00B87840" w:rsidRPr="00734C62">
        <w:rPr>
          <w:sz w:val="28"/>
          <w:szCs w:val="28"/>
        </w:rPr>
        <w:t>«</w:t>
      </w:r>
      <w:r w:rsidR="002446F4" w:rsidRPr="00734C62">
        <w:rPr>
          <w:sz w:val="28"/>
          <w:szCs w:val="28"/>
        </w:rPr>
        <w:t>О п</w:t>
      </w:r>
      <w:r w:rsidR="007226EC" w:rsidRPr="00734C62">
        <w:rPr>
          <w:sz w:val="28"/>
          <w:szCs w:val="28"/>
        </w:rPr>
        <w:t>лан</w:t>
      </w:r>
      <w:r w:rsidR="002446F4" w:rsidRPr="00734C62">
        <w:rPr>
          <w:sz w:val="28"/>
          <w:szCs w:val="28"/>
        </w:rPr>
        <w:t>е</w:t>
      </w:r>
      <w:r w:rsidR="00B87840" w:rsidRPr="00734C62">
        <w:rPr>
          <w:sz w:val="28"/>
          <w:szCs w:val="28"/>
        </w:rPr>
        <w:t xml:space="preserve"> работы администрации Центрального</w:t>
      </w:r>
      <w:r w:rsidR="00ED06B0" w:rsidRPr="00734C62">
        <w:rPr>
          <w:sz w:val="28"/>
          <w:szCs w:val="28"/>
        </w:rPr>
        <w:t xml:space="preserve"> </w:t>
      </w:r>
      <w:r w:rsidR="00B87840" w:rsidRPr="00734C62">
        <w:rPr>
          <w:sz w:val="28"/>
          <w:szCs w:val="28"/>
        </w:rPr>
        <w:t>внутригородского района города Сочи на 20</w:t>
      </w:r>
      <w:r w:rsidR="007D4641" w:rsidRPr="00734C62">
        <w:rPr>
          <w:sz w:val="28"/>
          <w:szCs w:val="28"/>
        </w:rPr>
        <w:t>20</w:t>
      </w:r>
      <w:r w:rsidR="00B87840" w:rsidRPr="00734C62">
        <w:rPr>
          <w:sz w:val="28"/>
          <w:szCs w:val="28"/>
        </w:rPr>
        <w:t>год».</w:t>
      </w:r>
    </w:p>
    <w:p w:rsidR="00B90CBC" w:rsidRPr="00B90CBC" w:rsidRDefault="006F7303" w:rsidP="00B90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46A3" w:rsidRPr="006746A3">
        <w:rPr>
          <w:sz w:val="28"/>
          <w:szCs w:val="28"/>
          <w:lang w:val="en-US"/>
        </w:rPr>
        <w:t>XXIII</w:t>
      </w:r>
      <w:r w:rsidR="006746A3" w:rsidRPr="006746A3">
        <w:rPr>
          <w:sz w:val="28"/>
          <w:szCs w:val="28"/>
        </w:rPr>
        <w:t xml:space="preserve"> открыт</w:t>
      </w:r>
      <w:r w:rsidR="006746A3">
        <w:rPr>
          <w:sz w:val="28"/>
          <w:szCs w:val="28"/>
        </w:rPr>
        <w:t>ый</w:t>
      </w:r>
      <w:r w:rsidR="006746A3" w:rsidRPr="006746A3">
        <w:rPr>
          <w:sz w:val="28"/>
          <w:szCs w:val="28"/>
        </w:rPr>
        <w:t xml:space="preserve"> фестивал</w:t>
      </w:r>
      <w:r w:rsidR="006746A3">
        <w:rPr>
          <w:sz w:val="28"/>
          <w:szCs w:val="28"/>
        </w:rPr>
        <w:t>ь</w:t>
      </w:r>
      <w:r w:rsidR="006746A3" w:rsidRPr="006746A3">
        <w:rPr>
          <w:sz w:val="28"/>
          <w:szCs w:val="28"/>
        </w:rPr>
        <w:t xml:space="preserve"> творчества детей с инвалидностью</w:t>
      </w:r>
      <w:r w:rsidR="006746A3">
        <w:rPr>
          <w:sz w:val="28"/>
          <w:szCs w:val="28"/>
        </w:rPr>
        <w:t xml:space="preserve"> </w:t>
      </w:r>
      <w:r w:rsidR="006746A3" w:rsidRPr="006746A3">
        <w:rPr>
          <w:sz w:val="28"/>
          <w:szCs w:val="28"/>
        </w:rPr>
        <w:t>«Хрустальный петушок»</w:t>
      </w:r>
      <w:r w:rsidR="00B90CBC" w:rsidRPr="00B90CBC">
        <w:rPr>
          <w:sz w:val="28"/>
          <w:szCs w:val="28"/>
        </w:rPr>
        <w:t xml:space="preserve"> в Центральном внутригородском районе города Сочи</w:t>
      </w:r>
    </w:p>
    <w:p w:rsidR="009F49AA" w:rsidRDefault="006746A3" w:rsidP="0059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Фестиваль) </w:t>
      </w:r>
      <w:r w:rsidR="00E23DD6" w:rsidRPr="00734C62">
        <w:rPr>
          <w:sz w:val="28"/>
          <w:szCs w:val="28"/>
        </w:rPr>
        <w:t>проводится администрацией Центрального внутригородского района г</w:t>
      </w:r>
      <w:r w:rsidR="00501FD3" w:rsidRPr="00734C62">
        <w:rPr>
          <w:sz w:val="28"/>
          <w:szCs w:val="28"/>
        </w:rPr>
        <w:t>орода</w:t>
      </w:r>
      <w:r w:rsidR="00E23DD6" w:rsidRPr="00734C62">
        <w:rPr>
          <w:sz w:val="28"/>
          <w:szCs w:val="28"/>
        </w:rPr>
        <w:t xml:space="preserve"> Сочи, </w:t>
      </w:r>
      <w:r w:rsidR="00F777F0" w:rsidRPr="00734C62">
        <w:rPr>
          <w:sz w:val="28"/>
          <w:szCs w:val="28"/>
        </w:rPr>
        <w:t>отделом культуры администрации Центрального внутригородского района города Сочи, отделом социального развития администрации Центрального внутригородского района города Сочи, МБУК г. Сочи</w:t>
      </w:r>
      <w:r w:rsidR="00D10598" w:rsidRPr="00734C62">
        <w:rPr>
          <w:sz w:val="28"/>
          <w:szCs w:val="28"/>
        </w:rPr>
        <w:t xml:space="preserve"> </w:t>
      </w:r>
      <w:r>
        <w:rPr>
          <w:sz w:val="28"/>
          <w:szCs w:val="28"/>
        </w:rPr>
        <w:t>РДК</w:t>
      </w:r>
      <w:r w:rsidR="00D10598" w:rsidRPr="00734C62">
        <w:rPr>
          <w:sz w:val="28"/>
          <w:szCs w:val="28"/>
        </w:rPr>
        <w:t xml:space="preserve"> «Центральный</w:t>
      </w:r>
      <w:r w:rsidR="00CB5FC3" w:rsidRPr="00734C62">
        <w:rPr>
          <w:sz w:val="28"/>
          <w:szCs w:val="28"/>
        </w:rPr>
        <w:t>»</w:t>
      </w:r>
      <w:r w:rsidR="00F777F0" w:rsidRPr="00734C62">
        <w:rPr>
          <w:sz w:val="28"/>
          <w:szCs w:val="28"/>
        </w:rPr>
        <w:t>,</w:t>
      </w:r>
      <w:r w:rsidR="00D10598" w:rsidRPr="00734C62">
        <w:rPr>
          <w:sz w:val="28"/>
          <w:szCs w:val="28"/>
        </w:rPr>
        <w:t xml:space="preserve"> </w:t>
      </w:r>
      <w:r w:rsidR="006F7303">
        <w:rPr>
          <w:sz w:val="28"/>
          <w:szCs w:val="28"/>
        </w:rPr>
        <w:t xml:space="preserve">МБУК </w:t>
      </w:r>
      <w:r>
        <w:rPr>
          <w:sz w:val="28"/>
          <w:szCs w:val="28"/>
        </w:rPr>
        <w:t>г. Сочи ГДК</w:t>
      </w:r>
      <w:r w:rsidR="00D10598" w:rsidRPr="00734C62">
        <w:rPr>
          <w:sz w:val="28"/>
          <w:szCs w:val="28"/>
        </w:rPr>
        <w:t xml:space="preserve"> «Юбилейный», </w:t>
      </w:r>
      <w:r w:rsidR="00F777F0" w:rsidRPr="00734C62">
        <w:rPr>
          <w:sz w:val="28"/>
          <w:szCs w:val="28"/>
        </w:rPr>
        <w:t>МБУК г. Сочи «ЦНК «Истоки».</w:t>
      </w:r>
    </w:p>
    <w:p w:rsidR="00B90CBC" w:rsidRPr="00734C62" w:rsidRDefault="00EF048B" w:rsidP="0059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0CBC" w:rsidRPr="00B90CBC">
        <w:rPr>
          <w:sz w:val="28"/>
          <w:szCs w:val="28"/>
        </w:rPr>
        <w:t xml:space="preserve">Фестиваль носит публичный характер и проводится на условиях открытости и доступности. </w:t>
      </w:r>
      <w:r w:rsidR="00B90CBC">
        <w:rPr>
          <w:sz w:val="28"/>
          <w:szCs w:val="28"/>
        </w:rPr>
        <w:t>Рекомендуемая тема конкурсных работ, должна раскрывать понятие патриотизма, уважительное отношение к истории и традициям России, семейные ценности, любовь к родному городу и краю.</w:t>
      </w:r>
    </w:p>
    <w:p w:rsidR="00CB5FC3" w:rsidRPr="00734C62" w:rsidRDefault="00CB5FC3" w:rsidP="00CB5FC3">
      <w:pPr>
        <w:jc w:val="both"/>
        <w:rPr>
          <w:sz w:val="28"/>
          <w:szCs w:val="28"/>
        </w:rPr>
      </w:pPr>
    </w:p>
    <w:p w:rsidR="009F49AA" w:rsidRDefault="003A2357" w:rsidP="00837139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B90CBC">
        <w:rPr>
          <w:sz w:val="28"/>
          <w:szCs w:val="28"/>
        </w:rPr>
        <w:t>Ц</w:t>
      </w:r>
      <w:r w:rsidR="00B46E38" w:rsidRPr="00B90CBC">
        <w:rPr>
          <w:sz w:val="28"/>
          <w:szCs w:val="28"/>
        </w:rPr>
        <w:t xml:space="preserve">ели и задачи </w:t>
      </w:r>
    </w:p>
    <w:p w:rsidR="00B90CBC" w:rsidRPr="00B90CBC" w:rsidRDefault="00B90CBC" w:rsidP="00B90CBC">
      <w:pPr>
        <w:jc w:val="center"/>
        <w:rPr>
          <w:sz w:val="28"/>
          <w:szCs w:val="28"/>
        </w:rPr>
      </w:pPr>
    </w:p>
    <w:p w:rsidR="00EF048B" w:rsidRPr="00EF048B" w:rsidRDefault="00A1510D" w:rsidP="00EF048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F048B">
        <w:rPr>
          <w:sz w:val="28"/>
          <w:szCs w:val="28"/>
        </w:rPr>
        <w:t xml:space="preserve">Цель </w:t>
      </w:r>
      <w:r w:rsidR="006746A3" w:rsidRPr="00EF048B">
        <w:rPr>
          <w:sz w:val="28"/>
          <w:szCs w:val="28"/>
        </w:rPr>
        <w:t>Ф</w:t>
      </w:r>
      <w:r w:rsidRPr="00EF048B">
        <w:rPr>
          <w:sz w:val="28"/>
          <w:szCs w:val="28"/>
        </w:rPr>
        <w:t xml:space="preserve">естиваля – создание оптимального социально-нравственного </w:t>
      </w:r>
      <w:r w:rsidR="00EF048B" w:rsidRPr="00EF048B">
        <w:rPr>
          <w:sz w:val="28"/>
          <w:szCs w:val="28"/>
        </w:rPr>
        <w:t xml:space="preserve">    </w:t>
      </w:r>
    </w:p>
    <w:p w:rsidR="00EF048B" w:rsidRPr="00EF048B" w:rsidRDefault="00A1510D" w:rsidP="00EF048B">
      <w:pPr>
        <w:pStyle w:val="a3"/>
        <w:ind w:left="735"/>
        <w:jc w:val="both"/>
        <w:rPr>
          <w:sz w:val="28"/>
          <w:szCs w:val="28"/>
        </w:rPr>
      </w:pPr>
      <w:r w:rsidRPr="00EF048B">
        <w:rPr>
          <w:sz w:val="28"/>
          <w:szCs w:val="28"/>
        </w:rPr>
        <w:t>климата и условий для творческой самореализации детей инвалидов, их ад</w:t>
      </w:r>
      <w:r w:rsidR="00EF048B">
        <w:rPr>
          <w:sz w:val="28"/>
          <w:szCs w:val="28"/>
        </w:rPr>
        <w:t>аптации и интеграции в общество.</w:t>
      </w:r>
    </w:p>
    <w:p w:rsidR="00A1510D" w:rsidRPr="00734C62" w:rsidRDefault="00EF048B" w:rsidP="001A2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 </w:t>
      </w:r>
      <w:r w:rsidR="001A2C77" w:rsidRPr="00734C62">
        <w:rPr>
          <w:sz w:val="28"/>
          <w:szCs w:val="28"/>
        </w:rPr>
        <w:t>Основными з</w:t>
      </w:r>
      <w:r w:rsidR="00A1510D" w:rsidRPr="00734C62">
        <w:rPr>
          <w:sz w:val="28"/>
          <w:szCs w:val="28"/>
        </w:rPr>
        <w:t>адач</w:t>
      </w:r>
      <w:r w:rsidR="001A2C77" w:rsidRPr="00734C62">
        <w:rPr>
          <w:sz w:val="28"/>
          <w:szCs w:val="28"/>
        </w:rPr>
        <w:t>ами</w:t>
      </w:r>
      <w:r w:rsidR="00A1510D" w:rsidRPr="00734C62">
        <w:rPr>
          <w:sz w:val="28"/>
          <w:szCs w:val="28"/>
        </w:rPr>
        <w:t xml:space="preserve"> </w:t>
      </w:r>
      <w:r w:rsidR="006746A3">
        <w:rPr>
          <w:sz w:val="28"/>
          <w:szCs w:val="28"/>
        </w:rPr>
        <w:t>Ф</w:t>
      </w:r>
      <w:r w:rsidR="00A1510D" w:rsidRPr="00734C62">
        <w:rPr>
          <w:sz w:val="28"/>
          <w:szCs w:val="28"/>
        </w:rPr>
        <w:t>естиваля</w:t>
      </w:r>
      <w:r w:rsidR="001A2C77" w:rsidRPr="00734C62">
        <w:rPr>
          <w:sz w:val="28"/>
          <w:szCs w:val="28"/>
        </w:rPr>
        <w:t xml:space="preserve"> являются</w:t>
      </w:r>
      <w:r w:rsidR="00A1510D" w:rsidRPr="00734C62">
        <w:rPr>
          <w:sz w:val="28"/>
          <w:szCs w:val="28"/>
        </w:rPr>
        <w:t>:</w:t>
      </w:r>
    </w:p>
    <w:p w:rsidR="00EF048B" w:rsidRDefault="00EF048B" w:rsidP="001A2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1A2C77" w:rsidRPr="00734C62">
        <w:rPr>
          <w:sz w:val="28"/>
          <w:szCs w:val="28"/>
        </w:rPr>
        <w:t>Р</w:t>
      </w:r>
      <w:r w:rsidR="001D4D1E" w:rsidRPr="00734C62">
        <w:rPr>
          <w:sz w:val="28"/>
          <w:szCs w:val="28"/>
        </w:rPr>
        <w:t xml:space="preserve">аскрытие внутренних физических и творческих резервов ребенка с </w:t>
      </w:r>
    </w:p>
    <w:p w:rsidR="001D4D1E" w:rsidRPr="00734C62" w:rsidRDefault="00EF048B" w:rsidP="001A2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4D1E" w:rsidRPr="00734C62">
        <w:rPr>
          <w:sz w:val="28"/>
          <w:szCs w:val="28"/>
        </w:rPr>
        <w:t>ограниченными возможностями, поддержка его достижений;</w:t>
      </w:r>
    </w:p>
    <w:p w:rsidR="006B29EF" w:rsidRDefault="001A2C77" w:rsidP="001A2C77">
      <w:pPr>
        <w:ind w:left="15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2.2.2. П</w:t>
      </w:r>
      <w:r w:rsidR="00FE4A00" w:rsidRPr="00734C62">
        <w:rPr>
          <w:sz w:val="28"/>
          <w:szCs w:val="28"/>
        </w:rPr>
        <w:t>ривлечение внимания общественности дет</w:t>
      </w:r>
      <w:r w:rsidR="00431A68" w:rsidRPr="00734C62">
        <w:rPr>
          <w:sz w:val="28"/>
          <w:szCs w:val="28"/>
        </w:rPr>
        <w:t>ям</w:t>
      </w:r>
      <w:r w:rsidR="00FE4A00" w:rsidRPr="00734C62">
        <w:rPr>
          <w:sz w:val="28"/>
          <w:szCs w:val="28"/>
        </w:rPr>
        <w:t xml:space="preserve"> с физическими, </w:t>
      </w:r>
    </w:p>
    <w:p w:rsidR="008B3B3D" w:rsidRPr="00734C62" w:rsidRDefault="006B29EF" w:rsidP="001A2C77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4553" w:rsidRPr="00734C62">
        <w:rPr>
          <w:sz w:val="28"/>
          <w:szCs w:val="28"/>
        </w:rPr>
        <w:t>умственными или</w:t>
      </w:r>
      <w:r w:rsidR="00FE4A00" w:rsidRPr="00734C62">
        <w:rPr>
          <w:sz w:val="28"/>
          <w:szCs w:val="28"/>
        </w:rPr>
        <w:t xml:space="preserve"> сенсорными </w:t>
      </w:r>
      <w:r w:rsidR="00431A68" w:rsidRPr="00734C62">
        <w:rPr>
          <w:sz w:val="28"/>
          <w:szCs w:val="28"/>
        </w:rPr>
        <w:t>проблемами здоровья</w:t>
      </w:r>
      <w:r w:rsidR="00FE4A00" w:rsidRPr="00734C62">
        <w:rPr>
          <w:sz w:val="28"/>
          <w:szCs w:val="28"/>
        </w:rPr>
        <w:t>;</w:t>
      </w:r>
    </w:p>
    <w:p w:rsidR="006F7303" w:rsidRDefault="001A2C77" w:rsidP="00CB5FC3">
      <w:pPr>
        <w:jc w:val="both"/>
        <w:rPr>
          <w:sz w:val="28"/>
          <w:szCs w:val="28"/>
        </w:rPr>
      </w:pPr>
      <w:r w:rsidRPr="00734C62">
        <w:rPr>
          <w:sz w:val="28"/>
          <w:szCs w:val="28"/>
        </w:rPr>
        <w:lastRenderedPageBreak/>
        <w:t>2.2.3.</w:t>
      </w:r>
      <w:r w:rsidR="00CB5FC3" w:rsidRPr="00734C62">
        <w:rPr>
          <w:sz w:val="28"/>
          <w:szCs w:val="28"/>
        </w:rPr>
        <w:t xml:space="preserve"> </w:t>
      </w:r>
      <w:r w:rsidRPr="00734C62">
        <w:rPr>
          <w:sz w:val="28"/>
          <w:szCs w:val="28"/>
        </w:rPr>
        <w:t>В</w:t>
      </w:r>
      <w:r w:rsidR="00FE4A00" w:rsidRPr="00734C62">
        <w:rPr>
          <w:sz w:val="28"/>
          <w:szCs w:val="28"/>
        </w:rPr>
        <w:t>ыявлени</w:t>
      </w:r>
      <w:r w:rsidR="00431A68" w:rsidRPr="00734C62">
        <w:rPr>
          <w:sz w:val="28"/>
          <w:szCs w:val="28"/>
        </w:rPr>
        <w:t>е</w:t>
      </w:r>
      <w:r w:rsidR="00FE4A00" w:rsidRPr="00734C62">
        <w:rPr>
          <w:sz w:val="28"/>
          <w:szCs w:val="28"/>
        </w:rPr>
        <w:t xml:space="preserve"> и поддержк</w:t>
      </w:r>
      <w:r w:rsidR="00431A68" w:rsidRPr="00734C62">
        <w:rPr>
          <w:sz w:val="28"/>
          <w:szCs w:val="28"/>
        </w:rPr>
        <w:t>а</w:t>
      </w:r>
      <w:r w:rsidR="00FE4A00" w:rsidRPr="00734C62">
        <w:rPr>
          <w:sz w:val="28"/>
          <w:szCs w:val="28"/>
        </w:rPr>
        <w:t xml:space="preserve"> талантливых детей с инвалидностью;</w:t>
      </w:r>
    </w:p>
    <w:p w:rsidR="006B29EF" w:rsidRDefault="001A2C77" w:rsidP="006F7303">
      <w:pPr>
        <w:jc w:val="both"/>
        <w:rPr>
          <w:sz w:val="28"/>
          <w:szCs w:val="28"/>
        </w:rPr>
      </w:pPr>
      <w:r w:rsidRPr="00734C62">
        <w:rPr>
          <w:sz w:val="28"/>
          <w:szCs w:val="28"/>
        </w:rPr>
        <w:t>2.2.4.</w:t>
      </w:r>
      <w:r w:rsidR="00CB5FC3" w:rsidRPr="00734C62">
        <w:rPr>
          <w:sz w:val="28"/>
          <w:szCs w:val="28"/>
        </w:rPr>
        <w:t xml:space="preserve"> </w:t>
      </w:r>
      <w:r w:rsidRPr="00734C62">
        <w:rPr>
          <w:sz w:val="28"/>
          <w:szCs w:val="28"/>
        </w:rPr>
        <w:t>А</w:t>
      </w:r>
      <w:r w:rsidR="00FE4A00" w:rsidRPr="00734C62">
        <w:rPr>
          <w:sz w:val="28"/>
          <w:szCs w:val="28"/>
        </w:rPr>
        <w:t>даптаци</w:t>
      </w:r>
      <w:r w:rsidR="00431A68" w:rsidRPr="00734C62">
        <w:rPr>
          <w:sz w:val="28"/>
          <w:szCs w:val="28"/>
        </w:rPr>
        <w:t>я</w:t>
      </w:r>
      <w:r w:rsidR="00FE4A00" w:rsidRPr="00734C62">
        <w:rPr>
          <w:sz w:val="28"/>
          <w:szCs w:val="28"/>
        </w:rPr>
        <w:t xml:space="preserve"> детей с физическими, умственными и сенсорными </w:t>
      </w:r>
      <w:r w:rsidR="00431A68" w:rsidRPr="00734C62">
        <w:rPr>
          <w:sz w:val="28"/>
          <w:szCs w:val="28"/>
        </w:rPr>
        <w:t xml:space="preserve">проблемами </w:t>
      </w:r>
    </w:p>
    <w:p w:rsidR="00CB5FC3" w:rsidRPr="00734C62" w:rsidRDefault="006B29EF" w:rsidP="006F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A68" w:rsidRPr="00734C62">
        <w:rPr>
          <w:sz w:val="28"/>
          <w:szCs w:val="28"/>
        </w:rPr>
        <w:t>здоровья</w:t>
      </w:r>
      <w:r w:rsidR="00FE4A00" w:rsidRPr="00734C62">
        <w:rPr>
          <w:sz w:val="28"/>
          <w:szCs w:val="28"/>
        </w:rPr>
        <w:t xml:space="preserve"> к реалиям времени.</w:t>
      </w:r>
    </w:p>
    <w:p w:rsidR="00B42023" w:rsidRPr="00734C62" w:rsidRDefault="00B42023" w:rsidP="00CB5FC3">
      <w:pPr>
        <w:jc w:val="both"/>
        <w:rPr>
          <w:sz w:val="28"/>
          <w:szCs w:val="28"/>
        </w:rPr>
      </w:pPr>
    </w:p>
    <w:p w:rsidR="003D5DE5" w:rsidRPr="00734C62" w:rsidRDefault="003D5DE5" w:rsidP="003D5DE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34C62">
        <w:rPr>
          <w:sz w:val="28"/>
          <w:szCs w:val="28"/>
        </w:rPr>
        <w:t xml:space="preserve">Состав </w:t>
      </w:r>
      <w:r w:rsidR="001A2C77" w:rsidRPr="00734C62">
        <w:rPr>
          <w:sz w:val="28"/>
          <w:szCs w:val="28"/>
        </w:rPr>
        <w:t>организационного комитета</w:t>
      </w:r>
    </w:p>
    <w:p w:rsidR="006F7303" w:rsidRPr="00734C62" w:rsidRDefault="006F7303" w:rsidP="009F49AA">
      <w:pPr>
        <w:rPr>
          <w:sz w:val="28"/>
          <w:szCs w:val="28"/>
        </w:rPr>
      </w:pPr>
    </w:p>
    <w:p w:rsidR="006B29EF" w:rsidRPr="006B29EF" w:rsidRDefault="001A2C77" w:rsidP="006B29E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29EF">
        <w:rPr>
          <w:sz w:val="28"/>
          <w:szCs w:val="28"/>
        </w:rPr>
        <w:t>Организационный комитет</w:t>
      </w:r>
      <w:r w:rsidR="006621DC" w:rsidRPr="006B29EF">
        <w:rPr>
          <w:sz w:val="28"/>
          <w:szCs w:val="28"/>
        </w:rPr>
        <w:t xml:space="preserve"> (далее –</w:t>
      </w:r>
      <w:r w:rsidR="00DB0C79" w:rsidRPr="006B29EF">
        <w:rPr>
          <w:sz w:val="28"/>
          <w:szCs w:val="28"/>
        </w:rPr>
        <w:t xml:space="preserve"> </w:t>
      </w:r>
      <w:r w:rsidR="006621DC" w:rsidRPr="006B29EF">
        <w:rPr>
          <w:sz w:val="28"/>
          <w:szCs w:val="28"/>
        </w:rPr>
        <w:t>оргкомитет)</w:t>
      </w:r>
      <w:r w:rsidR="00E35197" w:rsidRPr="006B29EF">
        <w:rPr>
          <w:sz w:val="28"/>
          <w:szCs w:val="28"/>
        </w:rPr>
        <w:t xml:space="preserve"> образуется в составе </w:t>
      </w:r>
    </w:p>
    <w:p w:rsidR="006B29EF" w:rsidRPr="006B29EF" w:rsidRDefault="00E35197" w:rsidP="006B29EF">
      <w:pPr>
        <w:pStyle w:val="a3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 w:rsidRPr="006B29EF">
        <w:rPr>
          <w:sz w:val="28"/>
          <w:szCs w:val="28"/>
        </w:rPr>
        <w:t xml:space="preserve">председателя </w:t>
      </w:r>
      <w:r w:rsidR="006621DC" w:rsidRPr="006B29EF">
        <w:rPr>
          <w:sz w:val="28"/>
          <w:szCs w:val="28"/>
        </w:rPr>
        <w:t>оргкомитета</w:t>
      </w:r>
      <w:r w:rsidRPr="006B29EF">
        <w:rPr>
          <w:sz w:val="28"/>
          <w:szCs w:val="28"/>
        </w:rPr>
        <w:t xml:space="preserve">, </w:t>
      </w:r>
      <w:r w:rsidR="00A44A19" w:rsidRPr="006B29EF">
        <w:rPr>
          <w:sz w:val="28"/>
          <w:szCs w:val="28"/>
        </w:rPr>
        <w:t>двух соп</w:t>
      </w:r>
      <w:r w:rsidRPr="006B29EF">
        <w:rPr>
          <w:sz w:val="28"/>
          <w:szCs w:val="28"/>
        </w:rPr>
        <w:t>редседател</w:t>
      </w:r>
      <w:r w:rsidR="00A44A19" w:rsidRPr="006B29EF">
        <w:rPr>
          <w:sz w:val="28"/>
          <w:szCs w:val="28"/>
        </w:rPr>
        <w:t xml:space="preserve">ей </w:t>
      </w:r>
      <w:r w:rsidR="006621DC" w:rsidRPr="006B29EF">
        <w:rPr>
          <w:sz w:val="28"/>
          <w:szCs w:val="28"/>
        </w:rPr>
        <w:t>оргкомитета</w:t>
      </w:r>
      <w:r w:rsidR="00B90CBC" w:rsidRPr="006B29EF">
        <w:rPr>
          <w:sz w:val="28"/>
          <w:szCs w:val="28"/>
        </w:rPr>
        <w:t xml:space="preserve"> и членов оргкомитета</w:t>
      </w:r>
      <w:r w:rsidR="00A44A19" w:rsidRPr="006B29EF">
        <w:rPr>
          <w:sz w:val="28"/>
          <w:szCs w:val="28"/>
        </w:rPr>
        <w:t>.</w:t>
      </w:r>
    </w:p>
    <w:p w:rsidR="006B29EF" w:rsidRPr="006B29EF" w:rsidRDefault="00E35197" w:rsidP="006B29E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29EF">
        <w:rPr>
          <w:sz w:val="28"/>
          <w:szCs w:val="28"/>
        </w:rPr>
        <w:t xml:space="preserve">Председателем </w:t>
      </w:r>
      <w:r w:rsidR="006621DC" w:rsidRPr="006B29EF">
        <w:rPr>
          <w:sz w:val="28"/>
          <w:szCs w:val="28"/>
        </w:rPr>
        <w:t>оргкомитета</w:t>
      </w:r>
      <w:r w:rsidRPr="006B29EF">
        <w:rPr>
          <w:sz w:val="28"/>
          <w:szCs w:val="28"/>
        </w:rPr>
        <w:t xml:space="preserve"> является заместитель главы администрации </w:t>
      </w:r>
    </w:p>
    <w:p w:rsidR="006B29EF" w:rsidRDefault="00E35197" w:rsidP="006B29EF">
      <w:pPr>
        <w:pStyle w:val="a3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 w:rsidRPr="006B29EF">
        <w:rPr>
          <w:sz w:val="28"/>
          <w:szCs w:val="28"/>
        </w:rPr>
        <w:t xml:space="preserve">Центрального внутригородского района города Сочи, курирующий социальную сферу. Председатель руководит деятельностью </w:t>
      </w:r>
      <w:r w:rsidR="00A44A19" w:rsidRPr="006B29EF">
        <w:rPr>
          <w:sz w:val="28"/>
          <w:szCs w:val="28"/>
        </w:rPr>
        <w:t>оргкомитета</w:t>
      </w:r>
      <w:r w:rsidRPr="006B29EF">
        <w:rPr>
          <w:sz w:val="28"/>
          <w:szCs w:val="28"/>
        </w:rPr>
        <w:t xml:space="preserve"> и несет персональную ответственность за организацию работы, законность принимаемых решений и осуществление контроля за их выполнением.</w:t>
      </w:r>
      <w:r w:rsidR="00E8228F" w:rsidRPr="006B29EF">
        <w:rPr>
          <w:sz w:val="28"/>
          <w:szCs w:val="28"/>
        </w:rPr>
        <w:t xml:space="preserve"> </w:t>
      </w:r>
    </w:p>
    <w:p w:rsidR="00E35197" w:rsidRPr="006B29EF" w:rsidRDefault="00E35197" w:rsidP="006B29EF">
      <w:pPr>
        <w:pStyle w:val="a3"/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 w:rsidRPr="006B29EF">
        <w:rPr>
          <w:sz w:val="28"/>
          <w:szCs w:val="28"/>
        </w:rPr>
        <w:t xml:space="preserve">В отсутствие председателя </w:t>
      </w:r>
      <w:r w:rsidR="006F7303" w:rsidRPr="006B29EF">
        <w:rPr>
          <w:sz w:val="28"/>
          <w:szCs w:val="28"/>
        </w:rPr>
        <w:t>оргкомитета</w:t>
      </w:r>
      <w:r w:rsidRPr="006B29EF">
        <w:rPr>
          <w:sz w:val="28"/>
          <w:szCs w:val="28"/>
        </w:rPr>
        <w:t xml:space="preserve"> его обязанности исполняет </w:t>
      </w:r>
      <w:r w:rsidR="00A44A19" w:rsidRPr="006B29EF">
        <w:rPr>
          <w:sz w:val="28"/>
          <w:szCs w:val="28"/>
        </w:rPr>
        <w:t>один из сопредседателей оргкомитета</w:t>
      </w:r>
      <w:r w:rsidRPr="006B29EF">
        <w:rPr>
          <w:sz w:val="28"/>
          <w:szCs w:val="28"/>
        </w:rPr>
        <w:t>.</w:t>
      </w:r>
    </w:p>
    <w:p w:rsidR="00E8228F" w:rsidRPr="00734C62" w:rsidRDefault="00E8228F" w:rsidP="00E8228F">
      <w:pPr>
        <w:ind w:firstLine="709"/>
        <w:jc w:val="both"/>
        <w:rPr>
          <w:sz w:val="28"/>
          <w:szCs w:val="28"/>
        </w:rPr>
      </w:pPr>
    </w:p>
    <w:p w:rsidR="00C4478F" w:rsidRPr="00734C62" w:rsidRDefault="007439C3" w:rsidP="008A33E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34C62">
        <w:rPr>
          <w:sz w:val="28"/>
          <w:szCs w:val="28"/>
        </w:rPr>
        <w:t>Принципы деятельности оргкомитета</w:t>
      </w:r>
    </w:p>
    <w:p w:rsidR="006B29EF" w:rsidRDefault="006B29EF" w:rsidP="00CA0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BE6" w:rsidRPr="00734C62" w:rsidRDefault="008A33E0" w:rsidP="00CA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4</w:t>
      </w:r>
      <w:r w:rsidR="004C1BE6" w:rsidRPr="00734C62">
        <w:rPr>
          <w:sz w:val="28"/>
          <w:szCs w:val="28"/>
        </w:rPr>
        <w:t>.1.</w:t>
      </w:r>
      <w:r w:rsidR="007439C3" w:rsidRPr="00734C62">
        <w:rPr>
          <w:sz w:val="28"/>
          <w:szCs w:val="28"/>
        </w:rPr>
        <w:t>1.</w:t>
      </w:r>
      <w:r w:rsidR="004C1BE6" w:rsidRPr="00734C62">
        <w:rPr>
          <w:sz w:val="28"/>
          <w:szCs w:val="28"/>
        </w:rPr>
        <w:t xml:space="preserve"> Коллегиальность.</w:t>
      </w:r>
    </w:p>
    <w:p w:rsidR="004C1BE6" w:rsidRPr="00734C62" w:rsidRDefault="008A33E0" w:rsidP="00CA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4</w:t>
      </w:r>
      <w:r w:rsidR="004C1BE6" w:rsidRPr="00734C62">
        <w:rPr>
          <w:sz w:val="28"/>
          <w:szCs w:val="28"/>
        </w:rPr>
        <w:t>.</w:t>
      </w:r>
      <w:r w:rsidR="007439C3" w:rsidRPr="00734C62">
        <w:rPr>
          <w:sz w:val="28"/>
          <w:szCs w:val="28"/>
        </w:rPr>
        <w:t>1.</w:t>
      </w:r>
      <w:r w:rsidR="004C1BE6" w:rsidRPr="00734C62">
        <w:rPr>
          <w:sz w:val="28"/>
          <w:szCs w:val="28"/>
        </w:rPr>
        <w:t>2. Индивидуальный подход к творчеству детей с инвалидностью.</w:t>
      </w:r>
    </w:p>
    <w:p w:rsidR="004C1BE6" w:rsidRPr="00734C62" w:rsidRDefault="008A33E0" w:rsidP="00CA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4</w:t>
      </w:r>
      <w:r w:rsidR="004C1BE6" w:rsidRPr="00734C62">
        <w:rPr>
          <w:sz w:val="28"/>
          <w:szCs w:val="28"/>
        </w:rPr>
        <w:t>.</w:t>
      </w:r>
      <w:r w:rsidR="007439C3" w:rsidRPr="00734C62">
        <w:rPr>
          <w:sz w:val="28"/>
          <w:szCs w:val="28"/>
        </w:rPr>
        <w:t>1.</w:t>
      </w:r>
      <w:r w:rsidR="004C1BE6" w:rsidRPr="00734C62">
        <w:rPr>
          <w:sz w:val="28"/>
          <w:szCs w:val="28"/>
        </w:rPr>
        <w:t xml:space="preserve">3. </w:t>
      </w:r>
      <w:r w:rsidR="006621DC" w:rsidRPr="00734C62">
        <w:rPr>
          <w:sz w:val="28"/>
          <w:szCs w:val="28"/>
        </w:rPr>
        <w:t>Толерантное</w:t>
      </w:r>
      <w:r w:rsidR="004C1BE6" w:rsidRPr="00734C62">
        <w:rPr>
          <w:sz w:val="28"/>
          <w:szCs w:val="28"/>
        </w:rPr>
        <w:t xml:space="preserve"> отношение к </w:t>
      </w:r>
      <w:r w:rsidR="006621DC" w:rsidRPr="00734C62">
        <w:rPr>
          <w:sz w:val="28"/>
          <w:szCs w:val="28"/>
        </w:rPr>
        <w:t>детям с инвалидностью</w:t>
      </w:r>
      <w:r w:rsidR="004C1BE6" w:rsidRPr="00734C62">
        <w:rPr>
          <w:sz w:val="28"/>
          <w:szCs w:val="28"/>
        </w:rPr>
        <w:t>.</w:t>
      </w:r>
    </w:p>
    <w:p w:rsidR="006B29EF" w:rsidRDefault="008A33E0" w:rsidP="00CA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4</w:t>
      </w:r>
      <w:r w:rsidR="004C1BE6" w:rsidRPr="00734C62">
        <w:rPr>
          <w:sz w:val="28"/>
          <w:szCs w:val="28"/>
        </w:rPr>
        <w:t>.</w:t>
      </w:r>
      <w:r w:rsidR="007439C3" w:rsidRPr="00734C62">
        <w:rPr>
          <w:sz w:val="28"/>
          <w:szCs w:val="28"/>
        </w:rPr>
        <w:t>1.</w:t>
      </w:r>
      <w:r w:rsidR="004C1BE6" w:rsidRPr="00734C62">
        <w:rPr>
          <w:sz w:val="28"/>
          <w:szCs w:val="28"/>
        </w:rPr>
        <w:t>4.</w:t>
      </w:r>
      <w:r w:rsidR="006746A3">
        <w:rPr>
          <w:sz w:val="28"/>
          <w:szCs w:val="28"/>
        </w:rPr>
        <w:t xml:space="preserve"> </w:t>
      </w:r>
      <w:r w:rsidR="004C1BE6" w:rsidRPr="00734C62">
        <w:rPr>
          <w:sz w:val="28"/>
          <w:szCs w:val="28"/>
        </w:rPr>
        <w:t xml:space="preserve">Конфиденциальность информации о детях с инвалидностью, </w:t>
      </w:r>
    </w:p>
    <w:p w:rsidR="006B29EF" w:rsidRDefault="006B29EF" w:rsidP="00CA03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BE6" w:rsidRPr="00734C62">
        <w:rPr>
          <w:sz w:val="28"/>
          <w:szCs w:val="28"/>
        </w:rPr>
        <w:t xml:space="preserve">проживающих на территории Центрального внутригородского района </w:t>
      </w:r>
      <w:r>
        <w:rPr>
          <w:sz w:val="28"/>
          <w:szCs w:val="28"/>
        </w:rPr>
        <w:t xml:space="preserve">                </w:t>
      </w:r>
    </w:p>
    <w:p w:rsidR="006B29EF" w:rsidRDefault="006B29EF" w:rsidP="00CB5F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BE6" w:rsidRPr="00734C62">
        <w:rPr>
          <w:sz w:val="28"/>
          <w:szCs w:val="28"/>
        </w:rPr>
        <w:t>города Сочи.</w:t>
      </w:r>
    </w:p>
    <w:p w:rsidR="006B29EF" w:rsidRDefault="008A33E0" w:rsidP="00CB5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4</w:t>
      </w:r>
      <w:r w:rsidR="004C1BE6" w:rsidRPr="00734C62">
        <w:rPr>
          <w:sz w:val="28"/>
          <w:szCs w:val="28"/>
        </w:rPr>
        <w:t>.</w:t>
      </w:r>
      <w:r w:rsidR="007439C3" w:rsidRPr="00734C62">
        <w:rPr>
          <w:sz w:val="28"/>
          <w:szCs w:val="28"/>
        </w:rPr>
        <w:t>1.</w:t>
      </w:r>
      <w:r w:rsidR="004C1BE6" w:rsidRPr="00734C62">
        <w:rPr>
          <w:sz w:val="28"/>
          <w:szCs w:val="28"/>
        </w:rPr>
        <w:t xml:space="preserve">5. Обеспечение ответственности должностных лиц за нарушение прав и </w:t>
      </w:r>
      <w:r w:rsidR="006B29EF">
        <w:rPr>
          <w:sz w:val="28"/>
          <w:szCs w:val="28"/>
        </w:rPr>
        <w:t xml:space="preserve">         </w:t>
      </w:r>
    </w:p>
    <w:p w:rsidR="006B29EF" w:rsidRDefault="006B29EF" w:rsidP="00CB5F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BE6" w:rsidRPr="00734C62">
        <w:rPr>
          <w:sz w:val="28"/>
          <w:szCs w:val="28"/>
        </w:rPr>
        <w:t xml:space="preserve">законных интересов детей с инвалидностью, проживающих на территории </w:t>
      </w:r>
    </w:p>
    <w:p w:rsidR="00CB5FC3" w:rsidRPr="00734C62" w:rsidRDefault="006B29EF" w:rsidP="00CB5F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BE6" w:rsidRPr="00734C62">
        <w:rPr>
          <w:sz w:val="28"/>
          <w:szCs w:val="28"/>
        </w:rPr>
        <w:t>Центрального внутригородского района города Сочи.</w:t>
      </w:r>
    </w:p>
    <w:p w:rsidR="006B29EF" w:rsidRDefault="006B29EF" w:rsidP="006B29EF">
      <w:pPr>
        <w:pStyle w:val="a3"/>
        <w:ind w:left="0"/>
        <w:rPr>
          <w:sz w:val="28"/>
          <w:szCs w:val="28"/>
        </w:rPr>
      </w:pPr>
    </w:p>
    <w:p w:rsidR="006B29EF" w:rsidRPr="006B29EF" w:rsidRDefault="006621DC" w:rsidP="006B29E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34C62">
        <w:rPr>
          <w:sz w:val="28"/>
          <w:szCs w:val="28"/>
        </w:rPr>
        <w:t>Основные задачи оргкомитета</w:t>
      </w:r>
    </w:p>
    <w:p w:rsidR="00CB5FC3" w:rsidRPr="00734C62" w:rsidRDefault="00CB5FC3" w:rsidP="00CB5FC3">
      <w:pPr>
        <w:jc w:val="center"/>
        <w:rPr>
          <w:sz w:val="28"/>
          <w:szCs w:val="28"/>
        </w:rPr>
      </w:pPr>
    </w:p>
    <w:p w:rsidR="006621DC" w:rsidRPr="00734C62" w:rsidRDefault="008A33E0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5</w:t>
      </w:r>
      <w:r w:rsidR="006621DC" w:rsidRPr="00734C62">
        <w:rPr>
          <w:sz w:val="28"/>
          <w:szCs w:val="28"/>
        </w:rPr>
        <w:t xml:space="preserve">.1. </w:t>
      </w:r>
      <w:r w:rsidR="006B29EF">
        <w:rPr>
          <w:sz w:val="28"/>
          <w:szCs w:val="28"/>
        </w:rPr>
        <w:t xml:space="preserve">  </w:t>
      </w:r>
      <w:r w:rsidR="006621DC" w:rsidRPr="00734C62">
        <w:rPr>
          <w:sz w:val="28"/>
          <w:szCs w:val="28"/>
        </w:rPr>
        <w:t>Основными задачами оргкомитета являются:</w:t>
      </w:r>
    </w:p>
    <w:p w:rsidR="006B29EF" w:rsidRDefault="008A33E0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5</w:t>
      </w:r>
      <w:r w:rsidR="006621DC" w:rsidRPr="00734C62">
        <w:rPr>
          <w:sz w:val="28"/>
          <w:szCs w:val="28"/>
        </w:rPr>
        <w:t>.2.</w:t>
      </w:r>
      <w:r w:rsidR="006B29EF">
        <w:rPr>
          <w:sz w:val="28"/>
          <w:szCs w:val="28"/>
        </w:rPr>
        <w:t xml:space="preserve">  </w:t>
      </w:r>
      <w:r w:rsidR="006621DC" w:rsidRPr="00734C62">
        <w:rPr>
          <w:sz w:val="28"/>
          <w:szCs w:val="28"/>
        </w:rPr>
        <w:t xml:space="preserve"> </w:t>
      </w:r>
      <w:r w:rsidR="00064564" w:rsidRPr="00734C62">
        <w:rPr>
          <w:sz w:val="28"/>
          <w:szCs w:val="28"/>
        </w:rPr>
        <w:t>О</w:t>
      </w:r>
      <w:r w:rsidR="006621DC" w:rsidRPr="00734C62">
        <w:rPr>
          <w:sz w:val="28"/>
          <w:szCs w:val="28"/>
        </w:rPr>
        <w:t>беспеч</w:t>
      </w:r>
      <w:r w:rsidR="00064564" w:rsidRPr="00734C62">
        <w:rPr>
          <w:sz w:val="28"/>
          <w:szCs w:val="28"/>
        </w:rPr>
        <w:t>ение</w:t>
      </w:r>
      <w:r w:rsidR="006621DC" w:rsidRPr="00734C62">
        <w:rPr>
          <w:sz w:val="28"/>
          <w:szCs w:val="28"/>
        </w:rPr>
        <w:t xml:space="preserve"> </w:t>
      </w:r>
      <w:r w:rsidR="00D10598" w:rsidRPr="00734C62">
        <w:rPr>
          <w:sz w:val="28"/>
          <w:szCs w:val="28"/>
        </w:rPr>
        <w:t>онлайн-</w:t>
      </w:r>
      <w:r w:rsidR="006621DC" w:rsidRPr="00734C62">
        <w:rPr>
          <w:sz w:val="28"/>
          <w:szCs w:val="28"/>
        </w:rPr>
        <w:t>участи</w:t>
      </w:r>
      <w:r w:rsidR="00E8228F" w:rsidRPr="00734C62">
        <w:rPr>
          <w:sz w:val="28"/>
          <w:szCs w:val="28"/>
        </w:rPr>
        <w:t>я</w:t>
      </w:r>
      <w:r w:rsidR="006621DC" w:rsidRPr="00734C62">
        <w:rPr>
          <w:sz w:val="28"/>
          <w:szCs w:val="28"/>
        </w:rPr>
        <w:t xml:space="preserve"> в</w:t>
      </w:r>
      <w:r w:rsidR="00064564" w:rsidRPr="00734C62">
        <w:rPr>
          <w:sz w:val="28"/>
          <w:szCs w:val="28"/>
        </w:rPr>
        <w:t xml:space="preserve"> </w:t>
      </w:r>
      <w:r w:rsidR="006746A3">
        <w:rPr>
          <w:sz w:val="28"/>
          <w:szCs w:val="28"/>
        </w:rPr>
        <w:t>Фестивале</w:t>
      </w:r>
      <w:r w:rsidR="006F7303">
        <w:rPr>
          <w:sz w:val="28"/>
          <w:szCs w:val="28"/>
        </w:rPr>
        <w:t xml:space="preserve"> детей с инвалидностью</w:t>
      </w:r>
      <w:r w:rsidR="006621DC" w:rsidRPr="00734C62">
        <w:rPr>
          <w:sz w:val="28"/>
          <w:szCs w:val="28"/>
        </w:rPr>
        <w:t xml:space="preserve">, </w:t>
      </w:r>
    </w:p>
    <w:p w:rsidR="006B29EF" w:rsidRDefault="006B29EF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21DC" w:rsidRPr="00734C62">
        <w:rPr>
          <w:sz w:val="28"/>
          <w:szCs w:val="28"/>
        </w:rPr>
        <w:t xml:space="preserve">проживающих на территории Центрального внутригородского района </w:t>
      </w:r>
    </w:p>
    <w:p w:rsidR="006621DC" w:rsidRPr="00734C62" w:rsidRDefault="006B29EF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21DC" w:rsidRPr="00734C62">
        <w:rPr>
          <w:sz w:val="28"/>
          <w:szCs w:val="28"/>
        </w:rPr>
        <w:t>города Сочи.</w:t>
      </w:r>
    </w:p>
    <w:p w:rsidR="006B29EF" w:rsidRDefault="008A33E0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5</w:t>
      </w:r>
      <w:r w:rsidR="006621DC" w:rsidRPr="00734C62">
        <w:rPr>
          <w:sz w:val="28"/>
          <w:szCs w:val="28"/>
        </w:rPr>
        <w:t xml:space="preserve">.3. </w:t>
      </w:r>
      <w:r w:rsidR="006B29EF">
        <w:rPr>
          <w:sz w:val="28"/>
          <w:szCs w:val="28"/>
        </w:rPr>
        <w:t xml:space="preserve">  </w:t>
      </w:r>
      <w:r w:rsidR="00064564" w:rsidRPr="00734C62">
        <w:rPr>
          <w:sz w:val="28"/>
          <w:szCs w:val="28"/>
        </w:rPr>
        <w:t>Принятие заявок</w:t>
      </w:r>
      <w:r w:rsidR="00937422" w:rsidRPr="00734C62">
        <w:rPr>
          <w:sz w:val="28"/>
          <w:szCs w:val="28"/>
        </w:rPr>
        <w:t xml:space="preserve">, </w:t>
      </w:r>
      <w:r w:rsidR="00064564" w:rsidRPr="00734C62">
        <w:rPr>
          <w:sz w:val="28"/>
          <w:szCs w:val="28"/>
        </w:rPr>
        <w:t>направленных</w:t>
      </w:r>
      <w:r w:rsidR="00937422" w:rsidRPr="00734C62">
        <w:rPr>
          <w:sz w:val="28"/>
          <w:szCs w:val="28"/>
        </w:rPr>
        <w:t xml:space="preserve"> в адрес оргкомитета от общественных </w:t>
      </w:r>
    </w:p>
    <w:p w:rsidR="006B29EF" w:rsidRDefault="006B29EF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422" w:rsidRPr="00734C62">
        <w:rPr>
          <w:sz w:val="28"/>
          <w:szCs w:val="28"/>
        </w:rPr>
        <w:t>организаций</w:t>
      </w:r>
      <w:r w:rsidR="00D10598" w:rsidRPr="00734C62">
        <w:rPr>
          <w:sz w:val="28"/>
          <w:szCs w:val="28"/>
        </w:rPr>
        <w:t>,</w:t>
      </w:r>
      <w:r w:rsidR="00937422" w:rsidRPr="00734C62">
        <w:rPr>
          <w:sz w:val="28"/>
          <w:szCs w:val="28"/>
        </w:rPr>
        <w:t xml:space="preserve"> семей, имеющих детей-инвалидов, учреждений социальной </w:t>
      </w:r>
    </w:p>
    <w:p w:rsidR="006B29EF" w:rsidRDefault="006B29EF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422" w:rsidRPr="00734C62">
        <w:rPr>
          <w:sz w:val="28"/>
          <w:szCs w:val="28"/>
        </w:rPr>
        <w:t xml:space="preserve">защиты населения, образовательных организаций Центрального </w:t>
      </w:r>
    </w:p>
    <w:p w:rsidR="006B29EF" w:rsidRDefault="006B29EF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422" w:rsidRPr="00734C62">
        <w:rPr>
          <w:sz w:val="28"/>
          <w:szCs w:val="28"/>
        </w:rPr>
        <w:t xml:space="preserve">внутригородского района города Сочи, детей-инвалидов, самостоятельно </w:t>
      </w:r>
    </w:p>
    <w:p w:rsidR="00937422" w:rsidRPr="00734C62" w:rsidRDefault="006B29EF" w:rsidP="000127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422" w:rsidRPr="00734C62">
        <w:rPr>
          <w:sz w:val="28"/>
          <w:szCs w:val="28"/>
        </w:rPr>
        <w:t>заявивши</w:t>
      </w:r>
      <w:r w:rsidR="00D10598" w:rsidRPr="00734C62">
        <w:rPr>
          <w:sz w:val="28"/>
          <w:szCs w:val="28"/>
        </w:rPr>
        <w:t>х</w:t>
      </w:r>
      <w:r w:rsidR="00937422" w:rsidRPr="00734C62">
        <w:rPr>
          <w:sz w:val="28"/>
          <w:szCs w:val="28"/>
        </w:rPr>
        <w:t xml:space="preserve"> о своем участии</w:t>
      </w:r>
      <w:r w:rsidR="00E8228F" w:rsidRPr="00734C62">
        <w:rPr>
          <w:sz w:val="28"/>
          <w:szCs w:val="28"/>
        </w:rPr>
        <w:t>.</w:t>
      </w:r>
    </w:p>
    <w:p w:rsidR="006B29EF" w:rsidRDefault="008A33E0" w:rsidP="00E23DD6">
      <w:pPr>
        <w:jc w:val="both"/>
        <w:rPr>
          <w:sz w:val="28"/>
          <w:szCs w:val="28"/>
        </w:rPr>
      </w:pPr>
      <w:r w:rsidRPr="00734C62">
        <w:rPr>
          <w:sz w:val="28"/>
          <w:szCs w:val="28"/>
        </w:rPr>
        <w:t>5</w:t>
      </w:r>
      <w:r w:rsidR="00937422" w:rsidRPr="00734C62">
        <w:rPr>
          <w:sz w:val="28"/>
          <w:szCs w:val="28"/>
        </w:rPr>
        <w:t>.4.</w:t>
      </w:r>
      <w:r w:rsidR="006621DC" w:rsidRPr="00734C62">
        <w:rPr>
          <w:sz w:val="28"/>
          <w:szCs w:val="28"/>
        </w:rPr>
        <w:t xml:space="preserve"> </w:t>
      </w:r>
      <w:r w:rsidR="006B29EF">
        <w:rPr>
          <w:sz w:val="28"/>
          <w:szCs w:val="28"/>
        </w:rPr>
        <w:t xml:space="preserve">  </w:t>
      </w:r>
      <w:r w:rsidR="00937422" w:rsidRPr="00734C62">
        <w:rPr>
          <w:sz w:val="28"/>
          <w:szCs w:val="28"/>
        </w:rPr>
        <w:t>Переда</w:t>
      </w:r>
      <w:r w:rsidR="00064564" w:rsidRPr="00734C62">
        <w:rPr>
          <w:sz w:val="28"/>
          <w:szCs w:val="28"/>
        </w:rPr>
        <w:t>ча утвержденных</w:t>
      </w:r>
      <w:r w:rsidR="00937422" w:rsidRPr="00734C62">
        <w:rPr>
          <w:sz w:val="28"/>
          <w:szCs w:val="28"/>
        </w:rPr>
        <w:t xml:space="preserve"> заяв</w:t>
      </w:r>
      <w:r w:rsidR="00064564" w:rsidRPr="00734C62">
        <w:rPr>
          <w:sz w:val="28"/>
          <w:szCs w:val="28"/>
        </w:rPr>
        <w:t>ок</w:t>
      </w:r>
      <w:r w:rsidR="00937422" w:rsidRPr="00734C62">
        <w:rPr>
          <w:sz w:val="28"/>
          <w:szCs w:val="28"/>
        </w:rPr>
        <w:t xml:space="preserve"> об участии </w:t>
      </w:r>
      <w:r w:rsidR="006746A3">
        <w:rPr>
          <w:sz w:val="28"/>
          <w:szCs w:val="28"/>
        </w:rPr>
        <w:t>в Фестивале</w:t>
      </w:r>
      <w:r w:rsidR="00CB5FC3" w:rsidRPr="00734C62">
        <w:rPr>
          <w:sz w:val="28"/>
          <w:szCs w:val="28"/>
        </w:rPr>
        <w:t xml:space="preserve"> </w:t>
      </w:r>
      <w:r w:rsidR="00937422" w:rsidRPr="00734C62">
        <w:rPr>
          <w:sz w:val="28"/>
          <w:szCs w:val="28"/>
        </w:rPr>
        <w:t xml:space="preserve">членам жюри для </w:t>
      </w:r>
      <w:r w:rsidR="006B29EF">
        <w:rPr>
          <w:sz w:val="28"/>
          <w:szCs w:val="28"/>
        </w:rPr>
        <w:t xml:space="preserve">   </w:t>
      </w:r>
    </w:p>
    <w:p w:rsidR="00D10598" w:rsidRPr="00734C62" w:rsidRDefault="001870A7" w:rsidP="00E23D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37422" w:rsidRPr="00734C62">
        <w:rPr>
          <w:sz w:val="28"/>
          <w:szCs w:val="28"/>
        </w:rPr>
        <w:t>дальней</w:t>
      </w:r>
      <w:r w:rsidR="00D10598" w:rsidRPr="00734C62">
        <w:rPr>
          <w:sz w:val="28"/>
          <w:szCs w:val="28"/>
        </w:rPr>
        <w:t>шей</w:t>
      </w:r>
      <w:r w:rsidR="00937422" w:rsidRPr="00734C62">
        <w:rPr>
          <w:sz w:val="28"/>
          <w:szCs w:val="28"/>
        </w:rPr>
        <w:t xml:space="preserve"> работы</w:t>
      </w:r>
      <w:r w:rsidR="00681B1D" w:rsidRPr="00734C62">
        <w:rPr>
          <w:sz w:val="28"/>
          <w:szCs w:val="28"/>
        </w:rPr>
        <w:t>.</w:t>
      </w:r>
    </w:p>
    <w:p w:rsidR="006F7303" w:rsidRDefault="00064564" w:rsidP="006F730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34C62">
        <w:rPr>
          <w:sz w:val="28"/>
          <w:szCs w:val="28"/>
        </w:rPr>
        <w:t>Адрес оргкомитета</w:t>
      </w:r>
    </w:p>
    <w:p w:rsidR="006F7303" w:rsidRPr="006F7303" w:rsidRDefault="006F7303" w:rsidP="006F7303">
      <w:pPr>
        <w:pStyle w:val="a3"/>
        <w:ind w:left="360"/>
        <w:rPr>
          <w:sz w:val="28"/>
          <w:szCs w:val="28"/>
        </w:rPr>
      </w:pPr>
    </w:p>
    <w:p w:rsidR="0059274B" w:rsidRPr="006F7303" w:rsidRDefault="00CB5FC3" w:rsidP="005927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9274B">
        <w:rPr>
          <w:sz w:val="28"/>
          <w:szCs w:val="28"/>
        </w:rPr>
        <w:t>Адресом оргкомитета является:</w:t>
      </w:r>
      <w:r w:rsidR="00E8228F" w:rsidRPr="0059274B">
        <w:rPr>
          <w:sz w:val="28"/>
          <w:szCs w:val="28"/>
        </w:rPr>
        <w:t xml:space="preserve"> </w:t>
      </w:r>
      <w:r w:rsidR="00734C62" w:rsidRPr="0059274B">
        <w:rPr>
          <w:sz w:val="28"/>
          <w:szCs w:val="28"/>
        </w:rPr>
        <w:t>Россия, 354000, г. Сочи,</w:t>
      </w:r>
      <w:r w:rsidRPr="0059274B">
        <w:rPr>
          <w:sz w:val="28"/>
          <w:szCs w:val="28"/>
        </w:rPr>
        <w:t xml:space="preserve"> </w:t>
      </w:r>
      <w:r w:rsidR="0059274B">
        <w:rPr>
          <w:sz w:val="28"/>
          <w:szCs w:val="28"/>
        </w:rPr>
        <w:t xml:space="preserve">                                                    </w:t>
      </w:r>
      <w:r w:rsidR="00162336" w:rsidRPr="0059274B">
        <w:rPr>
          <w:sz w:val="28"/>
          <w:szCs w:val="28"/>
        </w:rPr>
        <w:t>ул.</w:t>
      </w:r>
      <w:r w:rsidR="00064564" w:rsidRPr="0059274B">
        <w:rPr>
          <w:sz w:val="28"/>
          <w:szCs w:val="28"/>
        </w:rPr>
        <w:t xml:space="preserve"> Навагинская, 18 (заместитель главы администрации Центрального внутригородского района город</w:t>
      </w:r>
      <w:r w:rsidR="0059274B">
        <w:rPr>
          <w:sz w:val="28"/>
          <w:szCs w:val="28"/>
        </w:rPr>
        <w:t>а Сочи по социальным вопросам),</w:t>
      </w:r>
      <w:r w:rsidR="006746A3" w:rsidRPr="0059274B">
        <w:rPr>
          <w:sz w:val="28"/>
          <w:szCs w:val="28"/>
        </w:rPr>
        <w:t xml:space="preserve"> </w:t>
      </w:r>
      <w:r w:rsidR="0059274B">
        <w:rPr>
          <w:sz w:val="28"/>
          <w:szCs w:val="28"/>
        </w:rPr>
        <w:t xml:space="preserve">                     </w:t>
      </w:r>
      <w:r w:rsidR="00687FA6" w:rsidRPr="0059274B">
        <w:rPr>
          <w:sz w:val="28"/>
          <w:szCs w:val="28"/>
        </w:rPr>
        <w:t>тел.</w:t>
      </w:r>
      <w:r w:rsidR="00734C62" w:rsidRPr="0059274B">
        <w:rPr>
          <w:sz w:val="28"/>
          <w:szCs w:val="28"/>
        </w:rPr>
        <w:t>+7</w:t>
      </w:r>
      <w:r w:rsidR="00687FA6" w:rsidRPr="0059274B">
        <w:rPr>
          <w:sz w:val="28"/>
          <w:szCs w:val="28"/>
        </w:rPr>
        <w:t xml:space="preserve"> </w:t>
      </w:r>
      <w:r w:rsidR="00064564" w:rsidRPr="0059274B">
        <w:rPr>
          <w:sz w:val="28"/>
          <w:szCs w:val="28"/>
        </w:rPr>
        <w:t>(862) 2</w:t>
      </w:r>
      <w:r w:rsidR="00D3608B" w:rsidRPr="0059274B">
        <w:rPr>
          <w:sz w:val="28"/>
          <w:szCs w:val="28"/>
        </w:rPr>
        <w:t>64-91</w:t>
      </w:r>
      <w:r w:rsidR="00064564" w:rsidRPr="0059274B">
        <w:rPr>
          <w:sz w:val="28"/>
          <w:szCs w:val="28"/>
        </w:rPr>
        <w:t>-</w:t>
      </w:r>
      <w:r w:rsidR="00D3608B" w:rsidRPr="0059274B">
        <w:rPr>
          <w:sz w:val="28"/>
          <w:szCs w:val="28"/>
        </w:rPr>
        <w:t>64</w:t>
      </w:r>
      <w:r w:rsidR="00064564" w:rsidRPr="0059274B">
        <w:rPr>
          <w:sz w:val="28"/>
          <w:szCs w:val="28"/>
        </w:rPr>
        <w:t>.</w:t>
      </w:r>
    </w:p>
    <w:p w:rsidR="0059274B" w:rsidRPr="00734C62" w:rsidRDefault="0059274B" w:rsidP="0059274B">
      <w:pPr>
        <w:jc w:val="both"/>
        <w:rPr>
          <w:sz w:val="28"/>
          <w:szCs w:val="28"/>
        </w:rPr>
      </w:pPr>
    </w:p>
    <w:p w:rsidR="00D10598" w:rsidRDefault="00D10598" w:rsidP="00EF048B">
      <w:pPr>
        <w:pStyle w:val="a3"/>
        <w:numPr>
          <w:ilvl w:val="0"/>
          <w:numId w:val="2"/>
        </w:numPr>
        <w:ind w:left="375"/>
        <w:jc w:val="center"/>
        <w:rPr>
          <w:sz w:val="28"/>
          <w:szCs w:val="28"/>
        </w:rPr>
      </w:pPr>
      <w:r w:rsidRPr="00EF048B">
        <w:rPr>
          <w:sz w:val="28"/>
          <w:szCs w:val="28"/>
        </w:rPr>
        <w:t>Сроки и м</w:t>
      </w:r>
      <w:r w:rsidR="00FE4A00" w:rsidRPr="00EF048B">
        <w:rPr>
          <w:sz w:val="28"/>
          <w:szCs w:val="28"/>
        </w:rPr>
        <w:t>есто проведение</w:t>
      </w:r>
    </w:p>
    <w:p w:rsidR="00EF048B" w:rsidRPr="00EF048B" w:rsidRDefault="00EF048B" w:rsidP="00EF048B">
      <w:pPr>
        <w:jc w:val="both"/>
        <w:rPr>
          <w:sz w:val="28"/>
          <w:szCs w:val="28"/>
        </w:rPr>
      </w:pPr>
    </w:p>
    <w:p w:rsidR="006B29EF" w:rsidRPr="00102A2D" w:rsidRDefault="00D10598" w:rsidP="00D3461C">
      <w:pPr>
        <w:pStyle w:val="a3"/>
        <w:numPr>
          <w:ilvl w:val="1"/>
          <w:numId w:val="2"/>
        </w:numPr>
        <w:rPr>
          <w:sz w:val="28"/>
          <w:szCs w:val="28"/>
        </w:rPr>
      </w:pPr>
      <w:r w:rsidRPr="00734C62">
        <w:rPr>
          <w:sz w:val="28"/>
          <w:szCs w:val="28"/>
        </w:rPr>
        <w:t xml:space="preserve">Прием </w:t>
      </w:r>
      <w:r w:rsidR="001870A7">
        <w:rPr>
          <w:sz w:val="28"/>
          <w:szCs w:val="28"/>
        </w:rPr>
        <w:t>онлайн</w:t>
      </w:r>
      <w:r w:rsidR="006B29EF">
        <w:rPr>
          <w:sz w:val="28"/>
          <w:szCs w:val="28"/>
        </w:rPr>
        <w:t xml:space="preserve"> заявок </w:t>
      </w:r>
      <w:r w:rsidR="001870A7">
        <w:rPr>
          <w:sz w:val="28"/>
          <w:szCs w:val="28"/>
        </w:rPr>
        <w:t>на участи</w:t>
      </w:r>
      <w:r w:rsidR="009F6BD2">
        <w:rPr>
          <w:sz w:val="28"/>
          <w:szCs w:val="28"/>
        </w:rPr>
        <w:t>е в Фестивале</w:t>
      </w:r>
      <w:r w:rsidR="001870A7">
        <w:rPr>
          <w:sz w:val="28"/>
          <w:szCs w:val="28"/>
        </w:rPr>
        <w:t xml:space="preserve"> </w:t>
      </w:r>
      <w:r w:rsidR="006B29EF">
        <w:rPr>
          <w:sz w:val="28"/>
          <w:szCs w:val="28"/>
        </w:rPr>
        <w:t>до 26 октября 2020 года</w:t>
      </w:r>
      <w:r w:rsidR="006B29EF" w:rsidRPr="006B29EF">
        <w:rPr>
          <w:sz w:val="28"/>
          <w:szCs w:val="28"/>
        </w:rPr>
        <w:t xml:space="preserve"> </w:t>
      </w:r>
      <w:r w:rsidR="006B29EF">
        <w:rPr>
          <w:sz w:val="28"/>
          <w:szCs w:val="28"/>
        </w:rPr>
        <w:t xml:space="preserve">согласно </w:t>
      </w:r>
      <w:r w:rsidR="00D3461C" w:rsidRPr="00D3461C">
        <w:rPr>
          <w:sz w:val="28"/>
          <w:szCs w:val="28"/>
        </w:rPr>
        <w:t>приложени</w:t>
      </w:r>
      <w:r w:rsidR="00D3461C">
        <w:rPr>
          <w:sz w:val="28"/>
          <w:szCs w:val="28"/>
        </w:rPr>
        <w:t>ю</w:t>
      </w:r>
      <w:r w:rsidR="00D3461C" w:rsidRPr="00D3461C">
        <w:rPr>
          <w:sz w:val="28"/>
          <w:szCs w:val="28"/>
        </w:rPr>
        <w:t xml:space="preserve"> № 3 </w:t>
      </w:r>
      <w:r w:rsidR="006B29EF" w:rsidRPr="006B29EF">
        <w:rPr>
          <w:sz w:val="28"/>
          <w:szCs w:val="28"/>
        </w:rPr>
        <w:t>на адрес электронной почты</w:t>
      </w:r>
      <w:r w:rsidR="00D3461C">
        <w:rPr>
          <w:sz w:val="28"/>
          <w:szCs w:val="28"/>
        </w:rPr>
        <w:t xml:space="preserve">: </w:t>
      </w:r>
      <w:hyperlink r:id="rId9" w:history="1">
        <w:r w:rsidR="00102A2D" w:rsidRPr="00102A2D">
          <w:rPr>
            <w:rStyle w:val="ac"/>
            <w:sz w:val="28"/>
            <w:szCs w:val="28"/>
            <w:lang w:val="en-US"/>
          </w:rPr>
          <w:t>crystal</w:t>
        </w:r>
        <w:r w:rsidR="00102A2D" w:rsidRPr="00102A2D">
          <w:rPr>
            <w:rStyle w:val="ac"/>
            <w:sz w:val="28"/>
            <w:szCs w:val="28"/>
          </w:rPr>
          <w:t>.</w:t>
        </w:r>
        <w:r w:rsidR="00102A2D" w:rsidRPr="00102A2D">
          <w:rPr>
            <w:rStyle w:val="ac"/>
            <w:sz w:val="28"/>
            <w:szCs w:val="28"/>
            <w:lang w:val="en-US"/>
          </w:rPr>
          <w:t>petushok</w:t>
        </w:r>
        <w:r w:rsidR="00102A2D" w:rsidRPr="00102A2D">
          <w:rPr>
            <w:rStyle w:val="ac"/>
            <w:sz w:val="28"/>
            <w:szCs w:val="28"/>
          </w:rPr>
          <w:t>@</w:t>
        </w:r>
        <w:r w:rsidR="00102A2D" w:rsidRPr="00102A2D">
          <w:rPr>
            <w:rStyle w:val="ac"/>
            <w:sz w:val="28"/>
            <w:szCs w:val="28"/>
            <w:lang w:val="en-US"/>
          </w:rPr>
          <w:t>mail</w:t>
        </w:r>
        <w:r w:rsidR="00102A2D" w:rsidRPr="00102A2D">
          <w:rPr>
            <w:rStyle w:val="ac"/>
            <w:sz w:val="28"/>
            <w:szCs w:val="28"/>
          </w:rPr>
          <w:t>.</w:t>
        </w:r>
        <w:r w:rsidR="00102A2D" w:rsidRPr="00102A2D">
          <w:rPr>
            <w:rStyle w:val="ac"/>
            <w:sz w:val="28"/>
            <w:szCs w:val="28"/>
            <w:lang w:val="en-US"/>
          </w:rPr>
          <w:t>ru</w:t>
        </w:r>
      </w:hyperlink>
      <w:r w:rsidR="00102A2D" w:rsidRPr="00102A2D">
        <w:rPr>
          <w:sz w:val="28"/>
          <w:szCs w:val="28"/>
          <w:u w:val="single"/>
        </w:rPr>
        <w:t>.</w:t>
      </w:r>
    </w:p>
    <w:p w:rsidR="00102A2D" w:rsidRDefault="006746A3" w:rsidP="00FF7AE4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02A2D">
        <w:rPr>
          <w:sz w:val="28"/>
          <w:szCs w:val="28"/>
        </w:rPr>
        <w:t xml:space="preserve">Прием </w:t>
      </w:r>
      <w:r w:rsidR="009F6BD2">
        <w:rPr>
          <w:sz w:val="28"/>
          <w:szCs w:val="28"/>
        </w:rPr>
        <w:t>творческих</w:t>
      </w:r>
      <w:r w:rsidR="0020354A">
        <w:rPr>
          <w:sz w:val="28"/>
          <w:szCs w:val="28"/>
        </w:rPr>
        <w:t xml:space="preserve"> </w:t>
      </w:r>
      <w:r w:rsidRPr="00102A2D">
        <w:rPr>
          <w:sz w:val="28"/>
          <w:szCs w:val="28"/>
        </w:rPr>
        <w:t xml:space="preserve">работ и номеров художественной самодеятельности </w:t>
      </w:r>
      <w:r w:rsidR="009F6BD2">
        <w:rPr>
          <w:sz w:val="28"/>
          <w:szCs w:val="28"/>
        </w:rPr>
        <w:t xml:space="preserve">до </w:t>
      </w:r>
      <w:r w:rsidRPr="00102A2D">
        <w:rPr>
          <w:sz w:val="28"/>
          <w:szCs w:val="28"/>
        </w:rPr>
        <w:t>2</w:t>
      </w:r>
      <w:r w:rsidR="009F6BD2">
        <w:rPr>
          <w:sz w:val="28"/>
          <w:szCs w:val="28"/>
        </w:rPr>
        <w:t>0</w:t>
      </w:r>
      <w:r w:rsidRPr="00102A2D">
        <w:rPr>
          <w:sz w:val="28"/>
          <w:szCs w:val="28"/>
        </w:rPr>
        <w:t xml:space="preserve"> ноября 2020 года </w:t>
      </w:r>
      <w:r w:rsidR="006B29EF" w:rsidRPr="00102A2D">
        <w:rPr>
          <w:sz w:val="28"/>
          <w:szCs w:val="28"/>
        </w:rPr>
        <w:t xml:space="preserve">на адрес электронной почты </w:t>
      </w:r>
      <w:hyperlink r:id="rId10" w:history="1">
        <w:r w:rsidR="00102A2D" w:rsidRPr="00102A2D">
          <w:rPr>
            <w:rStyle w:val="ac"/>
            <w:sz w:val="28"/>
            <w:szCs w:val="28"/>
            <w:lang w:val="en-US"/>
          </w:rPr>
          <w:t>crystal</w:t>
        </w:r>
        <w:r w:rsidR="00102A2D" w:rsidRPr="00102A2D">
          <w:rPr>
            <w:rStyle w:val="ac"/>
            <w:sz w:val="28"/>
            <w:szCs w:val="28"/>
          </w:rPr>
          <w:t>.</w:t>
        </w:r>
        <w:r w:rsidR="00102A2D" w:rsidRPr="00102A2D">
          <w:rPr>
            <w:rStyle w:val="ac"/>
            <w:sz w:val="28"/>
            <w:szCs w:val="28"/>
            <w:lang w:val="en-US"/>
          </w:rPr>
          <w:t>petushok</w:t>
        </w:r>
        <w:r w:rsidR="00102A2D" w:rsidRPr="00102A2D">
          <w:rPr>
            <w:rStyle w:val="ac"/>
            <w:sz w:val="28"/>
            <w:szCs w:val="28"/>
          </w:rPr>
          <w:t>@</w:t>
        </w:r>
        <w:r w:rsidR="00102A2D" w:rsidRPr="00102A2D">
          <w:rPr>
            <w:rStyle w:val="ac"/>
            <w:sz w:val="28"/>
            <w:szCs w:val="28"/>
            <w:lang w:val="en-US"/>
          </w:rPr>
          <w:t>mail</w:t>
        </w:r>
        <w:r w:rsidR="00102A2D" w:rsidRPr="00102A2D">
          <w:rPr>
            <w:rStyle w:val="ac"/>
            <w:sz w:val="28"/>
            <w:szCs w:val="28"/>
          </w:rPr>
          <w:t>.</w:t>
        </w:r>
        <w:r w:rsidR="00102A2D" w:rsidRPr="00102A2D">
          <w:rPr>
            <w:rStyle w:val="ac"/>
            <w:sz w:val="28"/>
            <w:szCs w:val="28"/>
            <w:lang w:val="en-US"/>
          </w:rPr>
          <w:t>ru</w:t>
        </w:r>
      </w:hyperlink>
      <w:r w:rsidR="00102A2D" w:rsidRPr="00102A2D">
        <w:rPr>
          <w:sz w:val="28"/>
          <w:szCs w:val="28"/>
          <w:u w:val="single"/>
        </w:rPr>
        <w:t>.</w:t>
      </w:r>
      <w:r w:rsidR="00102A2D" w:rsidRPr="00102A2D">
        <w:rPr>
          <w:sz w:val="28"/>
          <w:szCs w:val="28"/>
        </w:rPr>
        <w:t xml:space="preserve"> </w:t>
      </w:r>
    </w:p>
    <w:p w:rsidR="0059274B" w:rsidRPr="00102A2D" w:rsidRDefault="00D10598" w:rsidP="00FF7AE4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02A2D">
        <w:rPr>
          <w:sz w:val="28"/>
          <w:szCs w:val="28"/>
        </w:rPr>
        <w:t xml:space="preserve">Формирование отчетных видеозаписей с экспертным мнением </w:t>
      </w:r>
      <w:r w:rsidR="0020354A">
        <w:rPr>
          <w:sz w:val="28"/>
          <w:szCs w:val="28"/>
        </w:rPr>
        <w:t>ж</w:t>
      </w:r>
      <w:r w:rsidRPr="00102A2D">
        <w:rPr>
          <w:sz w:val="28"/>
          <w:szCs w:val="28"/>
        </w:rPr>
        <w:t>юри</w:t>
      </w:r>
      <w:r w:rsidR="0059274B" w:rsidRPr="00102A2D">
        <w:rPr>
          <w:sz w:val="28"/>
          <w:szCs w:val="28"/>
        </w:rPr>
        <w:t xml:space="preserve"> с                    20 ноября </w:t>
      </w:r>
      <w:r w:rsidR="009F6BD2">
        <w:rPr>
          <w:sz w:val="28"/>
          <w:szCs w:val="28"/>
        </w:rPr>
        <w:t xml:space="preserve">2020 года </w:t>
      </w:r>
      <w:r w:rsidR="0059274B" w:rsidRPr="00102A2D">
        <w:rPr>
          <w:sz w:val="28"/>
          <w:szCs w:val="28"/>
        </w:rPr>
        <w:t>по 1 декабря 2020 года.</w:t>
      </w:r>
    </w:p>
    <w:p w:rsidR="006746A3" w:rsidRDefault="006746A3" w:rsidP="005927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9274B">
        <w:rPr>
          <w:sz w:val="28"/>
          <w:szCs w:val="28"/>
        </w:rPr>
        <w:t xml:space="preserve">Подведение итогов </w:t>
      </w:r>
      <w:r w:rsidR="00DA4407">
        <w:rPr>
          <w:sz w:val="28"/>
          <w:szCs w:val="28"/>
        </w:rPr>
        <w:t xml:space="preserve">в номинациях Фестиваля </w:t>
      </w:r>
      <w:r w:rsidR="0059274B" w:rsidRPr="0059274B">
        <w:rPr>
          <w:sz w:val="28"/>
          <w:szCs w:val="28"/>
        </w:rPr>
        <w:t>1 декабря</w:t>
      </w:r>
      <w:r w:rsidRPr="0059274B">
        <w:rPr>
          <w:sz w:val="28"/>
          <w:szCs w:val="28"/>
        </w:rPr>
        <w:t xml:space="preserve"> 2020 года.</w:t>
      </w:r>
    </w:p>
    <w:p w:rsidR="0059274B" w:rsidRDefault="00D10598" w:rsidP="005927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9274B">
        <w:rPr>
          <w:sz w:val="28"/>
          <w:szCs w:val="28"/>
        </w:rPr>
        <w:t xml:space="preserve">Награждение участников и победителей </w:t>
      </w:r>
      <w:r w:rsidR="00DA4407">
        <w:rPr>
          <w:sz w:val="28"/>
          <w:szCs w:val="28"/>
        </w:rPr>
        <w:t xml:space="preserve">Фестиваля </w:t>
      </w:r>
      <w:r w:rsidRPr="0059274B">
        <w:rPr>
          <w:sz w:val="28"/>
          <w:szCs w:val="28"/>
        </w:rPr>
        <w:t>3 декабря 2020 года.</w:t>
      </w:r>
    </w:p>
    <w:p w:rsidR="0059274B" w:rsidRPr="0059274B" w:rsidRDefault="00FE4A00" w:rsidP="005927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59274B">
        <w:rPr>
          <w:sz w:val="28"/>
          <w:szCs w:val="28"/>
        </w:rPr>
        <w:t xml:space="preserve">Фестиваль проводится в </w:t>
      </w:r>
      <w:r w:rsidR="00431A68" w:rsidRPr="0059274B">
        <w:rPr>
          <w:sz w:val="28"/>
          <w:szCs w:val="28"/>
        </w:rPr>
        <w:t>Централ</w:t>
      </w:r>
      <w:r w:rsidR="00162336" w:rsidRPr="0059274B">
        <w:rPr>
          <w:sz w:val="28"/>
          <w:szCs w:val="28"/>
        </w:rPr>
        <w:t>ьном внутригородском районе</w:t>
      </w:r>
      <w:r w:rsidR="009F49AA" w:rsidRPr="0059274B">
        <w:rPr>
          <w:sz w:val="28"/>
          <w:szCs w:val="28"/>
        </w:rPr>
        <w:t xml:space="preserve"> </w:t>
      </w:r>
      <w:r w:rsidRPr="0059274B">
        <w:rPr>
          <w:sz w:val="28"/>
          <w:szCs w:val="28"/>
        </w:rPr>
        <w:t>г. Сочи</w:t>
      </w:r>
      <w:r w:rsidR="00095292" w:rsidRPr="0059274B">
        <w:rPr>
          <w:sz w:val="28"/>
          <w:szCs w:val="28"/>
        </w:rPr>
        <w:t xml:space="preserve"> </w:t>
      </w:r>
      <w:r w:rsidR="00D10598" w:rsidRPr="0059274B">
        <w:rPr>
          <w:sz w:val="28"/>
          <w:szCs w:val="28"/>
        </w:rPr>
        <w:t xml:space="preserve">в </w:t>
      </w:r>
      <w:r w:rsidR="0059274B" w:rsidRPr="0059274B">
        <w:rPr>
          <w:sz w:val="28"/>
          <w:szCs w:val="28"/>
        </w:rPr>
        <w:t xml:space="preserve">    </w:t>
      </w:r>
    </w:p>
    <w:p w:rsidR="00CB5FC3" w:rsidRPr="0059274B" w:rsidRDefault="0059274B" w:rsidP="0059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0598" w:rsidRPr="0059274B">
        <w:rPr>
          <w:sz w:val="28"/>
          <w:szCs w:val="28"/>
        </w:rPr>
        <w:t>онлайн-режиме.</w:t>
      </w:r>
      <w:r w:rsidR="00FE4A00" w:rsidRPr="0059274B">
        <w:rPr>
          <w:sz w:val="28"/>
          <w:szCs w:val="28"/>
        </w:rPr>
        <w:t xml:space="preserve"> </w:t>
      </w:r>
    </w:p>
    <w:p w:rsidR="00D10598" w:rsidRPr="00734C62" w:rsidRDefault="00D10598" w:rsidP="00E23DD6">
      <w:pPr>
        <w:jc w:val="both"/>
        <w:rPr>
          <w:sz w:val="28"/>
          <w:szCs w:val="28"/>
        </w:rPr>
      </w:pPr>
    </w:p>
    <w:p w:rsidR="00CB5FC3" w:rsidRDefault="00FE4A00" w:rsidP="0047072A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EF048B">
        <w:rPr>
          <w:sz w:val="28"/>
          <w:szCs w:val="28"/>
        </w:rPr>
        <w:t xml:space="preserve">Порядок проведения </w:t>
      </w:r>
    </w:p>
    <w:p w:rsidR="00EF048B" w:rsidRPr="00EF048B" w:rsidRDefault="00EF048B" w:rsidP="00EF048B">
      <w:pPr>
        <w:jc w:val="center"/>
        <w:rPr>
          <w:sz w:val="28"/>
          <w:szCs w:val="28"/>
        </w:rPr>
      </w:pPr>
    </w:p>
    <w:p w:rsidR="00CB6BA0" w:rsidRPr="00734C62" w:rsidRDefault="00FE4A00" w:rsidP="00734C6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734C62">
        <w:rPr>
          <w:sz w:val="28"/>
          <w:szCs w:val="28"/>
        </w:rPr>
        <w:t>Фестиваль проводится один раз в год.</w:t>
      </w:r>
      <w:r w:rsidR="009F24AD" w:rsidRPr="00734C62">
        <w:rPr>
          <w:sz w:val="28"/>
          <w:szCs w:val="28"/>
        </w:rPr>
        <w:t xml:space="preserve"> </w:t>
      </w:r>
      <w:r w:rsidRPr="00734C62">
        <w:rPr>
          <w:sz w:val="28"/>
          <w:szCs w:val="28"/>
        </w:rPr>
        <w:t xml:space="preserve">К участию в </w:t>
      </w:r>
      <w:r w:rsidR="001870A7">
        <w:rPr>
          <w:sz w:val="28"/>
          <w:szCs w:val="28"/>
        </w:rPr>
        <w:t>Ф</w:t>
      </w:r>
      <w:r w:rsidRPr="00734C62">
        <w:rPr>
          <w:sz w:val="28"/>
          <w:szCs w:val="28"/>
        </w:rPr>
        <w:t>естивале допускаются общественные организации</w:t>
      </w:r>
      <w:r w:rsidR="00544BB7" w:rsidRPr="00734C62">
        <w:rPr>
          <w:sz w:val="28"/>
          <w:szCs w:val="28"/>
        </w:rPr>
        <w:t>,</w:t>
      </w:r>
      <w:r w:rsidRPr="00734C62">
        <w:rPr>
          <w:sz w:val="28"/>
          <w:szCs w:val="28"/>
        </w:rPr>
        <w:t xml:space="preserve"> сем</w:t>
      </w:r>
      <w:r w:rsidR="00544BB7" w:rsidRPr="00734C62">
        <w:rPr>
          <w:sz w:val="28"/>
          <w:szCs w:val="28"/>
        </w:rPr>
        <w:t>ьи, имеющие</w:t>
      </w:r>
      <w:r w:rsidRPr="00734C62">
        <w:rPr>
          <w:sz w:val="28"/>
          <w:szCs w:val="28"/>
        </w:rPr>
        <w:t xml:space="preserve"> детей-инвалидов</w:t>
      </w:r>
      <w:r w:rsidR="009F24AD" w:rsidRPr="00734C62">
        <w:rPr>
          <w:sz w:val="28"/>
          <w:szCs w:val="28"/>
        </w:rPr>
        <w:t xml:space="preserve">, </w:t>
      </w:r>
      <w:r w:rsidRPr="00734C62">
        <w:rPr>
          <w:sz w:val="28"/>
          <w:szCs w:val="28"/>
        </w:rPr>
        <w:t>учреждения социальной защиты населения</w:t>
      </w:r>
      <w:r w:rsidR="009F24AD" w:rsidRPr="00734C62">
        <w:rPr>
          <w:sz w:val="28"/>
          <w:szCs w:val="28"/>
        </w:rPr>
        <w:t xml:space="preserve">, </w:t>
      </w:r>
      <w:r w:rsidRPr="00734C62">
        <w:rPr>
          <w:sz w:val="28"/>
          <w:szCs w:val="28"/>
        </w:rPr>
        <w:t>образовательные организации Центрального внутригоро</w:t>
      </w:r>
      <w:r w:rsidR="00064564" w:rsidRPr="00734C62">
        <w:rPr>
          <w:sz w:val="28"/>
          <w:szCs w:val="28"/>
        </w:rPr>
        <w:t>дского района города Сочи, дети с инвалидностью</w:t>
      </w:r>
      <w:r w:rsidR="00544BB7" w:rsidRPr="00734C62">
        <w:rPr>
          <w:sz w:val="28"/>
          <w:szCs w:val="28"/>
        </w:rPr>
        <w:t>,</w:t>
      </w:r>
      <w:r w:rsidR="00A33266" w:rsidRPr="00734C62">
        <w:rPr>
          <w:sz w:val="28"/>
          <w:szCs w:val="28"/>
        </w:rPr>
        <w:t xml:space="preserve"> </w:t>
      </w:r>
      <w:r w:rsidRPr="00734C62">
        <w:rPr>
          <w:sz w:val="28"/>
          <w:szCs w:val="28"/>
        </w:rPr>
        <w:t>инвалиды, самостоятельно заявившие о своем участии, представившие заявки в указанные сроки</w:t>
      </w:r>
      <w:r w:rsidR="00CB5FC3" w:rsidRPr="00734C62">
        <w:rPr>
          <w:sz w:val="28"/>
          <w:szCs w:val="28"/>
        </w:rPr>
        <w:t>.</w:t>
      </w:r>
    </w:p>
    <w:p w:rsidR="00D3461C" w:rsidRDefault="00734C62" w:rsidP="00734C6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734C62">
        <w:rPr>
          <w:sz w:val="28"/>
          <w:szCs w:val="28"/>
        </w:rPr>
        <w:t>Обязательное у</w:t>
      </w:r>
      <w:r w:rsidR="00EF048B">
        <w:rPr>
          <w:sz w:val="28"/>
          <w:szCs w:val="28"/>
        </w:rPr>
        <w:t>словие для участников Ф</w:t>
      </w:r>
      <w:r w:rsidR="0059274B">
        <w:rPr>
          <w:sz w:val="28"/>
          <w:szCs w:val="28"/>
        </w:rPr>
        <w:t>естиваля:</w:t>
      </w:r>
      <w:r w:rsidRPr="00734C62">
        <w:rPr>
          <w:sz w:val="28"/>
          <w:szCs w:val="28"/>
        </w:rPr>
        <w:t xml:space="preserve"> </w:t>
      </w:r>
    </w:p>
    <w:p w:rsidR="00734C62" w:rsidRDefault="00D3461C" w:rsidP="00D3461C">
      <w:pPr>
        <w:pStyle w:val="a3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C62" w:rsidRPr="00734C62">
        <w:rPr>
          <w:sz w:val="28"/>
          <w:szCs w:val="28"/>
        </w:rPr>
        <w:t>проживание на территории Центрального внутригородского района города Сочи.</w:t>
      </w:r>
    </w:p>
    <w:p w:rsidR="00EF048B" w:rsidRPr="00102A2D" w:rsidRDefault="00E23DD6" w:rsidP="00102A2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02A2D">
        <w:rPr>
          <w:sz w:val="28"/>
          <w:szCs w:val="28"/>
        </w:rPr>
        <w:t xml:space="preserve">Возраст участников </w:t>
      </w:r>
      <w:r w:rsidR="00EF048B" w:rsidRPr="00102A2D">
        <w:rPr>
          <w:sz w:val="28"/>
          <w:szCs w:val="28"/>
        </w:rPr>
        <w:t>Ф</w:t>
      </w:r>
      <w:r w:rsidRPr="00102A2D">
        <w:rPr>
          <w:sz w:val="28"/>
          <w:szCs w:val="28"/>
        </w:rPr>
        <w:t xml:space="preserve">естиваля 5-18 лет распределяется по трем </w:t>
      </w:r>
      <w:r w:rsidR="00EF048B" w:rsidRPr="00102A2D">
        <w:rPr>
          <w:sz w:val="28"/>
          <w:szCs w:val="28"/>
        </w:rPr>
        <w:t xml:space="preserve">  </w:t>
      </w:r>
    </w:p>
    <w:p w:rsidR="00E23DD6" w:rsidRPr="00734C62" w:rsidRDefault="00D55352" w:rsidP="00EF0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DD6" w:rsidRPr="00734C62">
        <w:rPr>
          <w:sz w:val="28"/>
          <w:szCs w:val="28"/>
        </w:rPr>
        <w:t>возрастным группам:</w:t>
      </w:r>
    </w:p>
    <w:p w:rsidR="00E23DD6" w:rsidRPr="00734C62" w:rsidRDefault="00E23DD6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 xml:space="preserve">- младшая </w:t>
      </w:r>
      <w:r w:rsidR="00727AA5" w:rsidRPr="00734C62">
        <w:rPr>
          <w:sz w:val="28"/>
          <w:szCs w:val="28"/>
        </w:rPr>
        <w:t xml:space="preserve">группа - 5- </w:t>
      </w:r>
      <w:r w:rsidRPr="00734C62">
        <w:rPr>
          <w:sz w:val="28"/>
          <w:szCs w:val="28"/>
        </w:rPr>
        <w:t>8 лет;</w:t>
      </w:r>
    </w:p>
    <w:p w:rsidR="00E23DD6" w:rsidRPr="00734C62" w:rsidRDefault="00727AA5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средняя группа</w:t>
      </w:r>
      <w:r w:rsidR="00E23DD6" w:rsidRPr="00734C62">
        <w:rPr>
          <w:sz w:val="28"/>
          <w:szCs w:val="28"/>
        </w:rPr>
        <w:t xml:space="preserve"> -  9-14 лет;</w:t>
      </w:r>
    </w:p>
    <w:p w:rsidR="003C7688" w:rsidRDefault="00727AA5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старшая группа</w:t>
      </w:r>
      <w:r w:rsidR="00E23DD6" w:rsidRPr="00734C62">
        <w:rPr>
          <w:sz w:val="28"/>
          <w:szCs w:val="28"/>
        </w:rPr>
        <w:t xml:space="preserve"> - 15-18 лет.</w:t>
      </w:r>
    </w:p>
    <w:p w:rsidR="00D55352" w:rsidRDefault="003C7688" w:rsidP="003C7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E23DD6" w:rsidRPr="00734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3DD6" w:rsidRPr="00734C62">
        <w:rPr>
          <w:sz w:val="28"/>
          <w:szCs w:val="28"/>
        </w:rPr>
        <w:t xml:space="preserve">В </w:t>
      </w:r>
      <w:r w:rsidR="00EF048B">
        <w:rPr>
          <w:sz w:val="28"/>
          <w:szCs w:val="28"/>
        </w:rPr>
        <w:t>Ф</w:t>
      </w:r>
      <w:r w:rsidR="00E23DD6" w:rsidRPr="00734C62">
        <w:rPr>
          <w:sz w:val="28"/>
          <w:szCs w:val="28"/>
        </w:rPr>
        <w:t xml:space="preserve">естивале принимают участие детские и юношеские творческие </w:t>
      </w:r>
    </w:p>
    <w:p w:rsidR="00E23DD6" w:rsidRPr="00734C62" w:rsidRDefault="00D55352" w:rsidP="00D553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3DD6" w:rsidRPr="00734C62">
        <w:rPr>
          <w:sz w:val="28"/>
          <w:szCs w:val="28"/>
        </w:rPr>
        <w:t>коллективы и исполнители следующих жанров:</w:t>
      </w:r>
    </w:p>
    <w:p w:rsidR="00E23DD6" w:rsidRPr="00734C62" w:rsidRDefault="00E23DD6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музыкальный;</w:t>
      </w:r>
    </w:p>
    <w:p w:rsidR="00E23DD6" w:rsidRPr="00734C62" w:rsidRDefault="00E23DD6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хореографический;</w:t>
      </w:r>
    </w:p>
    <w:p w:rsidR="00102A2D" w:rsidRDefault="00E23DD6" w:rsidP="00102A2D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театральный;</w:t>
      </w:r>
    </w:p>
    <w:p w:rsidR="00E23DD6" w:rsidRPr="00734C62" w:rsidRDefault="00E23DD6" w:rsidP="00102A2D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«художественное слово»;</w:t>
      </w:r>
    </w:p>
    <w:p w:rsidR="00E23DD6" w:rsidRPr="00734C62" w:rsidRDefault="00E23DD6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lastRenderedPageBreak/>
        <w:t>- прикладное искусство;</w:t>
      </w:r>
    </w:p>
    <w:p w:rsidR="00E23DD6" w:rsidRPr="00734C62" w:rsidRDefault="00E23DD6" w:rsidP="00E23DD6">
      <w:pPr>
        <w:ind w:left="708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- оригинальный жанр.</w:t>
      </w:r>
    </w:p>
    <w:p w:rsidR="006F7303" w:rsidRPr="00734C62" w:rsidRDefault="006F7303" w:rsidP="00E23DD6">
      <w:pPr>
        <w:jc w:val="both"/>
        <w:rPr>
          <w:sz w:val="28"/>
          <w:szCs w:val="28"/>
        </w:rPr>
      </w:pPr>
    </w:p>
    <w:p w:rsidR="0059274B" w:rsidRDefault="00CB6BA0" w:rsidP="00EE4ABE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DA4407">
        <w:rPr>
          <w:sz w:val="28"/>
          <w:szCs w:val="28"/>
        </w:rPr>
        <w:t xml:space="preserve">Требования к участникам </w:t>
      </w:r>
    </w:p>
    <w:p w:rsidR="00DA4407" w:rsidRPr="00DA4407" w:rsidRDefault="00DA4407" w:rsidP="00DA4407">
      <w:pPr>
        <w:jc w:val="center"/>
        <w:rPr>
          <w:sz w:val="28"/>
          <w:szCs w:val="28"/>
        </w:rPr>
      </w:pPr>
    </w:p>
    <w:p w:rsidR="005D42D5" w:rsidRPr="00734C62" w:rsidRDefault="00544BB7" w:rsidP="004651DF">
      <w:pPr>
        <w:pStyle w:val="a3"/>
        <w:numPr>
          <w:ilvl w:val="1"/>
          <w:numId w:val="2"/>
        </w:numPr>
        <w:tabs>
          <w:tab w:val="left" w:pos="284"/>
        </w:tabs>
        <w:ind w:right="53"/>
        <w:jc w:val="both"/>
        <w:rPr>
          <w:color w:val="000000"/>
          <w:spacing w:val="1"/>
          <w:sz w:val="28"/>
          <w:szCs w:val="28"/>
          <w:lang w:eastAsia="zh-CN"/>
        </w:rPr>
      </w:pPr>
      <w:r w:rsidRPr="00734C62">
        <w:rPr>
          <w:color w:val="000000"/>
          <w:spacing w:val="1"/>
          <w:sz w:val="28"/>
          <w:szCs w:val="28"/>
          <w:lang w:eastAsia="zh-CN"/>
        </w:rPr>
        <w:t xml:space="preserve">Для участия в </w:t>
      </w:r>
      <w:r w:rsidR="0059274B">
        <w:rPr>
          <w:color w:val="000000"/>
          <w:spacing w:val="1"/>
          <w:sz w:val="28"/>
          <w:szCs w:val="28"/>
          <w:lang w:eastAsia="zh-CN"/>
        </w:rPr>
        <w:t>онлайн -</w:t>
      </w:r>
      <w:r w:rsidR="0020354A">
        <w:rPr>
          <w:color w:val="000000"/>
          <w:spacing w:val="1"/>
          <w:sz w:val="28"/>
          <w:szCs w:val="28"/>
          <w:lang w:eastAsia="zh-CN"/>
        </w:rPr>
        <w:t xml:space="preserve"> </w:t>
      </w:r>
      <w:r w:rsidR="0059274B">
        <w:rPr>
          <w:color w:val="000000"/>
          <w:spacing w:val="1"/>
          <w:sz w:val="28"/>
          <w:szCs w:val="28"/>
          <w:lang w:eastAsia="zh-CN"/>
        </w:rPr>
        <w:t>режиме Ф</w:t>
      </w:r>
      <w:r w:rsidRPr="00734C62">
        <w:rPr>
          <w:color w:val="000000"/>
          <w:spacing w:val="1"/>
          <w:sz w:val="28"/>
          <w:szCs w:val="28"/>
          <w:lang w:eastAsia="zh-CN"/>
        </w:rPr>
        <w:t>естивал</w:t>
      </w:r>
      <w:r w:rsidR="0059274B">
        <w:rPr>
          <w:color w:val="000000"/>
          <w:spacing w:val="1"/>
          <w:sz w:val="28"/>
          <w:szCs w:val="28"/>
          <w:lang w:eastAsia="zh-CN"/>
        </w:rPr>
        <w:t>я</w:t>
      </w:r>
      <w:r w:rsidRPr="00734C62">
        <w:rPr>
          <w:color w:val="000000"/>
          <w:spacing w:val="1"/>
          <w:sz w:val="28"/>
          <w:szCs w:val="28"/>
          <w:lang w:eastAsia="zh-CN"/>
        </w:rPr>
        <w:t xml:space="preserve"> необходимо </w:t>
      </w:r>
      <w:r w:rsidR="004651DF" w:rsidRPr="00734C62">
        <w:rPr>
          <w:color w:val="000000"/>
          <w:spacing w:val="1"/>
          <w:sz w:val="28"/>
          <w:szCs w:val="28"/>
          <w:lang w:eastAsia="zh-CN"/>
        </w:rPr>
        <w:t>до 26 октября</w:t>
      </w:r>
      <w:r w:rsidRPr="00734C62">
        <w:rPr>
          <w:color w:val="000000"/>
          <w:spacing w:val="1"/>
          <w:sz w:val="28"/>
          <w:szCs w:val="28"/>
          <w:lang w:eastAsia="zh-CN"/>
        </w:rPr>
        <w:t xml:space="preserve"> </w:t>
      </w:r>
      <w:r w:rsidR="0059274B">
        <w:rPr>
          <w:color w:val="000000"/>
          <w:spacing w:val="1"/>
          <w:sz w:val="28"/>
          <w:szCs w:val="28"/>
          <w:lang w:eastAsia="zh-CN"/>
        </w:rPr>
        <w:t xml:space="preserve">                            </w:t>
      </w:r>
      <w:r w:rsidRPr="00734C62">
        <w:rPr>
          <w:color w:val="000000"/>
          <w:spacing w:val="1"/>
          <w:sz w:val="28"/>
          <w:szCs w:val="28"/>
          <w:lang w:eastAsia="zh-CN"/>
        </w:rPr>
        <w:t xml:space="preserve">2020 года, отправить заявку </w:t>
      </w:r>
      <w:r w:rsidRPr="00734C62">
        <w:rPr>
          <w:color w:val="000000"/>
          <w:sz w:val="28"/>
          <w:szCs w:val="28"/>
          <w:lang w:eastAsia="zh-CN"/>
        </w:rPr>
        <w:t>на электронный адрес</w:t>
      </w:r>
      <w:r w:rsidR="00734C62" w:rsidRPr="00734C62">
        <w:rPr>
          <w:color w:val="000000"/>
          <w:sz w:val="28"/>
          <w:szCs w:val="28"/>
          <w:lang w:eastAsia="zh-CN"/>
        </w:rPr>
        <w:t>:</w:t>
      </w:r>
      <w:r w:rsidRPr="00734C62">
        <w:rPr>
          <w:color w:val="000000"/>
          <w:sz w:val="28"/>
          <w:szCs w:val="28"/>
          <w:lang w:eastAsia="zh-CN"/>
        </w:rPr>
        <w:t xml:space="preserve"> </w:t>
      </w:r>
      <w:hyperlink r:id="rId11" w:history="1">
        <w:r w:rsidR="00162336" w:rsidRPr="00734C62">
          <w:rPr>
            <w:rStyle w:val="ac"/>
            <w:sz w:val="28"/>
            <w:szCs w:val="28"/>
            <w:lang w:val="en-US" w:eastAsia="zh-CN"/>
          </w:rPr>
          <w:t>crystal</w:t>
        </w:r>
        <w:r w:rsidR="00162336" w:rsidRPr="00734C62">
          <w:rPr>
            <w:rStyle w:val="ac"/>
            <w:sz w:val="28"/>
            <w:szCs w:val="28"/>
            <w:lang w:eastAsia="zh-CN"/>
          </w:rPr>
          <w:t>.</w:t>
        </w:r>
        <w:r w:rsidR="00162336" w:rsidRPr="00734C62">
          <w:rPr>
            <w:rStyle w:val="ac"/>
            <w:sz w:val="28"/>
            <w:szCs w:val="28"/>
            <w:lang w:val="en-US" w:eastAsia="zh-CN"/>
          </w:rPr>
          <w:t>petushok</w:t>
        </w:r>
        <w:r w:rsidR="00162336" w:rsidRPr="00734C62">
          <w:rPr>
            <w:rStyle w:val="ac"/>
            <w:sz w:val="28"/>
            <w:szCs w:val="28"/>
            <w:lang w:eastAsia="zh-CN"/>
          </w:rPr>
          <w:t>@</w:t>
        </w:r>
        <w:r w:rsidR="00162336" w:rsidRPr="00734C62">
          <w:rPr>
            <w:rStyle w:val="ac"/>
            <w:sz w:val="28"/>
            <w:szCs w:val="28"/>
            <w:lang w:val="en-US" w:eastAsia="zh-CN"/>
          </w:rPr>
          <w:t>mail</w:t>
        </w:r>
        <w:r w:rsidR="00162336" w:rsidRPr="00734C62">
          <w:rPr>
            <w:rStyle w:val="ac"/>
            <w:sz w:val="28"/>
            <w:szCs w:val="28"/>
            <w:lang w:eastAsia="zh-CN"/>
          </w:rPr>
          <w:t>.</w:t>
        </w:r>
        <w:r w:rsidR="00162336" w:rsidRPr="00734C62">
          <w:rPr>
            <w:rStyle w:val="ac"/>
            <w:sz w:val="28"/>
            <w:szCs w:val="28"/>
            <w:lang w:val="en-US" w:eastAsia="zh-CN"/>
          </w:rPr>
          <w:t>ru</w:t>
        </w:r>
      </w:hyperlink>
      <w:r w:rsidR="00734C62" w:rsidRPr="00734C62">
        <w:rPr>
          <w:rStyle w:val="ac"/>
          <w:sz w:val="28"/>
          <w:szCs w:val="28"/>
          <w:lang w:eastAsia="zh-CN"/>
        </w:rPr>
        <w:t>.</w:t>
      </w:r>
      <w:r w:rsidR="00162336" w:rsidRPr="00734C62">
        <w:rPr>
          <w:color w:val="000000"/>
          <w:sz w:val="28"/>
          <w:szCs w:val="28"/>
          <w:lang w:eastAsia="zh-CN"/>
        </w:rPr>
        <w:t xml:space="preserve"> </w:t>
      </w:r>
    </w:p>
    <w:p w:rsidR="00544BB7" w:rsidRPr="00734C62" w:rsidRDefault="005D42D5" w:rsidP="005D42D5">
      <w:pPr>
        <w:pStyle w:val="a3"/>
        <w:numPr>
          <w:ilvl w:val="1"/>
          <w:numId w:val="2"/>
        </w:numPr>
        <w:tabs>
          <w:tab w:val="left" w:pos="284"/>
        </w:tabs>
        <w:ind w:right="53"/>
        <w:jc w:val="both"/>
        <w:rPr>
          <w:color w:val="000000"/>
          <w:spacing w:val="1"/>
          <w:sz w:val="28"/>
          <w:szCs w:val="28"/>
          <w:lang w:eastAsia="zh-CN"/>
        </w:rPr>
      </w:pPr>
      <w:r w:rsidRPr="00734C62">
        <w:rPr>
          <w:color w:val="000000"/>
          <w:sz w:val="28"/>
          <w:szCs w:val="28"/>
          <w:lang w:eastAsia="zh-CN"/>
        </w:rPr>
        <w:t>До 2</w:t>
      </w:r>
      <w:r w:rsidR="009F6BD2">
        <w:rPr>
          <w:color w:val="000000"/>
          <w:sz w:val="28"/>
          <w:szCs w:val="28"/>
          <w:lang w:eastAsia="zh-CN"/>
        </w:rPr>
        <w:t>0</w:t>
      </w:r>
      <w:r w:rsidRPr="00734C62">
        <w:rPr>
          <w:color w:val="000000"/>
          <w:sz w:val="28"/>
          <w:szCs w:val="28"/>
          <w:lang w:eastAsia="zh-CN"/>
        </w:rPr>
        <w:t xml:space="preserve"> ноября </w:t>
      </w:r>
      <w:r w:rsidR="0059274B">
        <w:rPr>
          <w:color w:val="000000"/>
          <w:sz w:val="28"/>
          <w:szCs w:val="28"/>
          <w:lang w:eastAsia="zh-CN"/>
        </w:rPr>
        <w:t>2020 года на электронный адрес Ф</w:t>
      </w:r>
      <w:r w:rsidRPr="00734C62">
        <w:rPr>
          <w:color w:val="000000"/>
          <w:sz w:val="28"/>
          <w:szCs w:val="28"/>
          <w:lang w:eastAsia="zh-CN"/>
        </w:rPr>
        <w:t xml:space="preserve">естиваля </w:t>
      </w:r>
      <w:r w:rsidR="00D3461C" w:rsidRPr="00D3461C">
        <w:rPr>
          <w:color w:val="000000"/>
          <w:sz w:val="28"/>
          <w:szCs w:val="28"/>
          <w:lang w:eastAsia="zh-CN"/>
        </w:rPr>
        <w:t xml:space="preserve">принимаются </w:t>
      </w:r>
      <w:r w:rsidRPr="00734C62">
        <w:rPr>
          <w:color w:val="000000"/>
          <w:sz w:val="28"/>
          <w:szCs w:val="28"/>
          <w:lang w:eastAsia="zh-CN"/>
        </w:rPr>
        <w:t>ссылки на видеозаписи конкурсных номеров</w:t>
      </w:r>
      <w:r w:rsidR="004651DF" w:rsidRPr="00734C62">
        <w:rPr>
          <w:bCs/>
          <w:sz w:val="28"/>
          <w:szCs w:val="28"/>
          <w:lang w:eastAsia="zh-CN"/>
        </w:rPr>
        <w:t>, фото поделок и краткая видеозапись изготовления этой работы</w:t>
      </w:r>
      <w:r w:rsidR="004651DF" w:rsidRPr="00734C62">
        <w:rPr>
          <w:bCs/>
          <w:color w:val="000000"/>
          <w:spacing w:val="1"/>
          <w:sz w:val="28"/>
          <w:szCs w:val="28"/>
          <w:lang w:eastAsia="zh-CN"/>
        </w:rPr>
        <w:t>.</w:t>
      </w:r>
      <w:r w:rsidR="004651DF" w:rsidRPr="00734C62">
        <w:rPr>
          <w:b/>
          <w:bCs/>
          <w:color w:val="000000"/>
          <w:spacing w:val="1"/>
          <w:sz w:val="28"/>
          <w:szCs w:val="28"/>
          <w:lang w:eastAsia="zh-CN"/>
        </w:rPr>
        <w:t xml:space="preserve"> </w:t>
      </w:r>
      <w:r w:rsidR="004651DF" w:rsidRPr="00734C62">
        <w:rPr>
          <w:color w:val="000000"/>
          <w:spacing w:val="1"/>
          <w:sz w:val="28"/>
          <w:szCs w:val="28"/>
          <w:lang w:eastAsia="zh-CN"/>
        </w:rPr>
        <w:t xml:space="preserve">Допускается качественная любительская съемка конкурсного номера на любой площадке, в том числе домашняя видеосъемка, без монтажа. </w:t>
      </w:r>
      <w:r w:rsidRPr="00734C62">
        <w:rPr>
          <w:color w:val="000000"/>
          <w:spacing w:val="1"/>
          <w:sz w:val="28"/>
          <w:szCs w:val="28"/>
          <w:lang w:eastAsia="zh-CN"/>
        </w:rPr>
        <w:t>На видеозаписях участников должны быть видны руки, ноги и лица конкурсантов;</w:t>
      </w:r>
    </w:p>
    <w:p w:rsidR="004651DF" w:rsidRPr="00734C62" w:rsidRDefault="004651DF" w:rsidP="004651DF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bCs/>
          <w:color w:val="000000"/>
          <w:spacing w:val="1"/>
          <w:sz w:val="28"/>
          <w:szCs w:val="28"/>
        </w:rPr>
        <w:t>Формат видеороликов:</w:t>
      </w:r>
      <w:r w:rsidRPr="00734C62">
        <w:rPr>
          <w:color w:val="000000"/>
          <w:spacing w:val="1"/>
          <w:sz w:val="28"/>
          <w:szCs w:val="28"/>
        </w:rPr>
        <w:t> mov, avi, mp4; кодеки видео H.264, MPEG-2, MPEG-4; кодек аудио – MP3, ACC.</w:t>
      </w:r>
    </w:p>
    <w:p w:rsidR="004651DF" w:rsidRPr="00734C62" w:rsidRDefault="004651DF" w:rsidP="004651DF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bCs/>
          <w:color w:val="000000"/>
          <w:spacing w:val="1"/>
          <w:sz w:val="28"/>
          <w:szCs w:val="28"/>
        </w:rPr>
        <w:t>Битрейт:</w:t>
      </w:r>
      <w:r w:rsidRPr="00734C62">
        <w:rPr>
          <w:color w:val="000000"/>
          <w:spacing w:val="1"/>
          <w:sz w:val="28"/>
          <w:szCs w:val="28"/>
        </w:rPr>
        <w:t> не менее 2,5 Мбит/сек.</w:t>
      </w:r>
    </w:p>
    <w:p w:rsidR="004651DF" w:rsidRPr="00734C62" w:rsidRDefault="004651DF" w:rsidP="004651DF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bCs/>
          <w:color w:val="000000"/>
          <w:spacing w:val="1"/>
          <w:sz w:val="28"/>
          <w:szCs w:val="28"/>
        </w:rPr>
        <w:t>Частота кадров:</w:t>
      </w:r>
      <w:r w:rsidRPr="00734C62">
        <w:rPr>
          <w:color w:val="000000"/>
          <w:spacing w:val="1"/>
          <w:sz w:val="28"/>
          <w:szCs w:val="28"/>
        </w:rPr>
        <w:t> не менее 24 кадров/сек.</w:t>
      </w:r>
    </w:p>
    <w:p w:rsidR="004651DF" w:rsidRPr="00734C62" w:rsidRDefault="004651DF" w:rsidP="004651DF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bCs/>
          <w:color w:val="000000"/>
          <w:spacing w:val="1"/>
          <w:sz w:val="28"/>
          <w:szCs w:val="28"/>
        </w:rPr>
        <w:t>Соотношение сторон:</w:t>
      </w:r>
      <w:r w:rsidRPr="00734C62">
        <w:rPr>
          <w:color w:val="000000"/>
          <w:spacing w:val="1"/>
          <w:sz w:val="28"/>
          <w:szCs w:val="28"/>
        </w:rPr>
        <w:t> 16:9</w:t>
      </w:r>
    </w:p>
    <w:p w:rsidR="004651DF" w:rsidRPr="00734C62" w:rsidRDefault="004651DF" w:rsidP="004651DF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color w:val="000000"/>
          <w:spacing w:val="1"/>
          <w:sz w:val="28"/>
          <w:szCs w:val="28"/>
        </w:rPr>
        <w:t>Разрешение: не менее 720р (1280х720 px)</w:t>
      </w:r>
    </w:p>
    <w:p w:rsidR="004651DF" w:rsidRPr="00734C62" w:rsidRDefault="004651DF" w:rsidP="004651DF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С сотового телефона съемка производится в горизонтальном положении</w:t>
      </w:r>
      <w:r w:rsidR="00B42023" w:rsidRPr="00734C62">
        <w:rPr>
          <w:sz w:val="28"/>
          <w:szCs w:val="28"/>
        </w:rPr>
        <w:t>.</w:t>
      </w:r>
    </w:p>
    <w:p w:rsidR="00DA4407" w:rsidRDefault="009F24AD" w:rsidP="003C7688">
      <w:pPr>
        <w:pStyle w:val="a3"/>
        <w:numPr>
          <w:ilvl w:val="1"/>
          <w:numId w:val="2"/>
        </w:numPr>
        <w:shd w:val="clear" w:color="auto" w:fill="FFFFFF"/>
        <w:ind w:right="25"/>
        <w:jc w:val="both"/>
        <w:rPr>
          <w:sz w:val="28"/>
          <w:szCs w:val="28"/>
        </w:rPr>
      </w:pPr>
      <w:r w:rsidRPr="00734C62">
        <w:rPr>
          <w:sz w:val="28"/>
          <w:szCs w:val="28"/>
        </w:rPr>
        <w:t>К каждой работе прилагается описание: название работы, фамилия, имя автора, возраст, наименование учреждения (если обучается), адрес, Ф.И.О. руководителя.</w:t>
      </w:r>
    </w:p>
    <w:p w:rsidR="00D3461C" w:rsidRPr="00D3461C" w:rsidRDefault="00DA4407" w:rsidP="00D3461C">
      <w:pPr>
        <w:pStyle w:val="a3"/>
        <w:numPr>
          <w:ilvl w:val="1"/>
          <w:numId w:val="2"/>
        </w:numPr>
        <w:rPr>
          <w:sz w:val="28"/>
          <w:szCs w:val="28"/>
        </w:rPr>
      </w:pPr>
      <w:r w:rsidRPr="00D3461C">
        <w:rPr>
          <w:sz w:val="28"/>
          <w:szCs w:val="28"/>
        </w:rPr>
        <w:t>Внешний вид участников Фестиваля до</w:t>
      </w:r>
      <w:r w:rsidR="007C2DA7">
        <w:rPr>
          <w:sz w:val="28"/>
          <w:szCs w:val="28"/>
        </w:rPr>
        <w:t>лжен быть аккуратным</w:t>
      </w:r>
      <w:r w:rsidR="00D3461C" w:rsidRPr="00D3461C">
        <w:rPr>
          <w:sz w:val="28"/>
          <w:szCs w:val="28"/>
        </w:rPr>
        <w:t>, приветствует</w:t>
      </w:r>
      <w:r w:rsidR="00D3461C">
        <w:rPr>
          <w:sz w:val="28"/>
          <w:szCs w:val="28"/>
        </w:rPr>
        <w:t xml:space="preserve">ся наличие сценического костюма, </w:t>
      </w:r>
      <w:r w:rsidR="00D3461C" w:rsidRPr="00D3461C">
        <w:rPr>
          <w:sz w:val="28"/>
          <w:szCs w:val="28"/>
        </w:rPr>
        <w:t>не допуска</w:t>
      </w:r>
      <w:r w:rsidR="007C2DA7">
        <w:rPr>
          <w:sz w:val="28"/>
          <w:szCs w:val="28"/>
        </w:rPr>
        <w:t xml:space="preserve">ется </w:t>
      </w:r>
      <w:r w:rsidRPr="00D3461C">
        <w:rPr>
          <w:sz w:val="28"/>
          <w:szCs w:val="28"/>
        </w:rPr>
        <w:t>спорт</w:t>
      </w:r>
      <w:r w:rsidR="00D3461C" w:rsidRPr="00D3461C">
        <w:rPr>
          <w:sz w:val="28"/>
          <w:szCs w:val="28"/>
        </w:rPr>
        <w:t>ивн</w:t>
      </w:r>
      <w:r w:rsidR="007C2DA7">
        <w:rPr>
          <w:sz w:val="28"/>
          <w:szCs w:val="28"/>
        </w:rPr>
        <w:t>ая</w:t>
      </w:r>
      <w:r w:rsidR="00D3461C" w:rsidRPr="00D3461C">
        <w:rPr>
          <w:sz w:val="28"/>
          <w:szCs w:val="28"/>
        </w:rPr>
        <w:t>, домашн</w:t>
      </w:r>
      <w:r w:rsidR="007C2DA7">
        <w:rPr>
          <w:sz w:val="28"/>
          <w:szCs w:val="28"/>
        </w:rPr>
        <w:t>яя</w:t>
      </w:r>
      <w:r w:rsidR="00D3461C" w:rsidRPr="00D3461C">
        <w:rPr>
          <w:sz w:val="28"/>
          <w:szCs w:val="28"/>
        </w:rPr>
        <w:t xml:space="preserve"> одежд</w:t>
      </w:r>
      <w:r w:rsidR="007C2DA7">
        <w:rPr>
          <w:sz w:val="28"/>
          <w:szCs w:val="28"/>
        </w:rPr>
        <w:t>а и обувь</w:t>
      </w:r>
      <w:r w:rsidR="00D3461C" w:rsidRPr="00D3461C">
        <w:rPr>
          <w:sz w:val="28"/>
          <w:szCs w:val="28"/>
        </w:rPr>
        <w:t>.</w:t>
      </w:r>
    </w:p>
    <w:p w:rsidR="004651DF" w:rsidRPr="00D3461C" w:rsidRDefault="00DA4407" w:rsidP="00D3461C">
      <w:pPr>
        <w:pStyle w:val="a3"/>
        <w:ind w:left="735"/>
        <w:rPr>
          <w:sz w:val="28"/>
          <w:szCs w:val="28"/>
        </w:rPr>
      </w:pPr>
      <w:r w:rsidRPr="00D3461C">
        <w:rPr>
          <w:sz w:val="28"/>
          <w:szCs w:val="28"/>
        </w:rPr>
        <w:t xml:space="preserve"> </w:t>
      </w:r>
    </w:p>
    <w:p w:rsidR="00102A2D" w:rsidRDefault="00102A2D" w:rsidP="0006716F">
      <w:pPr>
        <w:pStyle w:val="a3"/>
        <w:numPr>
          <w:ilvl w:val="0"/>
          <w:numId w:val="2"/>
        </w:numPr>
        <w:shd w:val="clear" w:color="auto" w:fill="FFFFFF"/>
        <w:ind w:right="25"/>
        <w:jc w:val="center"/>
        <w:rPr>
          <w:sz w:val="28"/>
          <w:szCs w:val="28"/>
        </w:rPr>
      </w:pPr>
      <w:r w:rsidRPr="003C7688">
        <w:rPr>
          <w:sz w:val="28"/>
          <w:szCs w:val="28"/>
        </w:rPr>
        <w:t xml:space="preserve">Номинации </w:t>
      </w:r>
      <w:r w:rsidR="00D3461C">
        <w:rPr>
          <w:sz w:val="28"/>
          <w:szCs w:val="28"/>
        </w:rPr>
        <w:t>жанра</w:t>
      </w:r>
    </w:p>
    <w:p w:rsidR="00DA4407" w:rsidRPr="003C7688" w:rsidRDefault="00DA4407" w:rsidP="003C7688">
      <w:pPr>
        <w:shd w:val="clear" w:color="auto" w:fill="FFFFFF"/>
        <w:ind w:right="25"/>
        <w:jc w:val="center"/>
        <w:rPr>
          <w:sz w:val="28"/>
          <w:szCs w:val="28"/>
        </w:rPr>
      </w:pPr>
    </w:p>
    <w:p w:rsidR="00EE1578" w:rsidRPr="00734C62" w:rsidRDefault="00102A2D" w:rsidP="009F49AA">
      <w:pPr>
        <w:numPr>
          <w:ilvl w:val="8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10.1 </w:t>
      </w:r>
      <w:r w:rsidR="00E22F8D" w:rsidRPr="00734C62">
        <w:rPr>
          <w:sz w:val="28"/>
          <w:szCs w:val="28"/>
        </w:rPr>
        <w:t>Жанр «Музыкальный»</w:t>
      </w:r>
    </w:p>
    <w:p w:rsidR="009F24AD" w:rsidRDefault="009F24AD" w:rsidP="00102A2D">
      <w:pPr>
        <w:tabs>
          <w:tab w:val="left" w:pos="0"/>
        </w:tabs>
        <w:jc w:val="center"/>
        <w:rPr>
          <w:sz w:val="28"/>
          <w:szCs w:val="28"/>
        </w:rPr>
      </w:pPr>
    </w:p>
    <w:p w:rsidR="0059274B" w:rsidRPr="003C7688" w:rsidRDefault="00CB6BA0" w:rsidP="003C7688">
      <w:pPr>
        <w:pStyle w:val="a3"/>
        <w:numPr>
          <w:ilvl w:val="2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3C7688">
        <w:rPr>
          <w:sz w:val="28"/>
          <w:szCs w:val="28"/>
        </w:rPr>
        <w:t xml:space="preserve">Творческие коллективы или отдельные исполнители представляют на </w:t>
      </w:r>
      <w:r w:rsidR="007C2DA7">
        <w:rPr>
          <w:sz w:val="28"/>
          <w:szCs w:val="28"/>
        </w:rPr>
        <w:t>Фестиваль</w:t>
      </w:r>
      <w:r w:rsidRPr="003C7688">
        <w:rPr>
          <w:sz w:val="28"/>
          <w:szCs w:val="28"/>
        </w:rPr>
        <w:t xml:space="preserve"> </w:t>
      </w:r>
      <w:r w:rsidR="0059274B" w:rsidRPr="003C7688">
        <w:rPr>
          <w:sz w:val="28"/>
          <w:szCs w:val="28"/>
        </w:rPr>
        <w:t>одно произведение:</w:t>
      </w:r>
    </w:p>
    <w:p w:rsidR="00CB6BA0" w:rsidRPr="0059274B" w:rsidRDefault="00DA4407" w:rsidP="005927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1578" w:rsidRPr="0059274B">
        <w:rPr>
          <w:sz w:val="28"/>
          <w:szCs w:val="28"/>
        </w:rPr>
        <w:t>-</w:t>
      </w:r>
      <w:r w:rsidR="00544BB7" w:rsidRPr="0059274B">
        <w:rPr>
          <w:sz w:val="28"/>
          <w:szCs w:val="28"/>
        </w:rPr>
        <w:t xml:space="preserve"> </w:t>
      </w:r>
      <w:r w:rsidR="00CB6BA0" w:rsidRPr="0059274B">
        <w:rPr>
          <w:sz w:val="28"/>
          <w:szCs w:val="28"/>
        </w:rPr>
        <w:t>«Современная песня»;</w:t>
      </w:r>
    </w:p>
    <w:p w:rsidR="00CB6BA0" w:rsidRPr="00102A2D" w:rsidRDefault="00102A2D" w:rsidP="00102A2D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1578" w:rsidRPr="00102A2D">
        <w:rPr>
          <w:sz w:val="28"/>
          <w:szCs w:val="28"/>
        </w:rPr>
        <w:t>-</w:t>
      </w:r>
      <w:r w:rsidR="00544BB7" w:rsidRPr="00102A2D">
        <w:rPr>
          <w:sz w:val="28"/>
          <w:szCs w:val="28"/>
        </w:rPr>
        <w:t xml:space="preserve"> </w:t>
      </w:r>
      <w:r w:rsidR="00CB6BA0" w:rsidRPr="00102A2D">
        <w:rPr>
          <w:sz w:val="28"/>
          <w:szCs w:val="28"/>
        </w:rPr>
        <w:t>«Народная песня»;</w:t>
      </w:r>
    </w:p>
    <w:p w:rsidR="00CB6BA0" w:rsidRPr="00734C62" w:rsidRDefault="00102A2D" w:rsidP="00CB6BA0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1578" w:rsidRPr="00734C62">
        <w:rPr>
          <w:sz w:val="28"/>
          <w:szCs w:val="28"/>
        </w:rPr>
        <w:t>-</w:t>
      </w:r>
      <w:r w:rsidR="00544BB7" w:rsidRPr="00734C62">
        <w:rPr>
          <w:sz w:val="28"/>
          <w:szCs w:val="28"/>
        </w:rPr>
        <w:t xml:space="preserve"> </w:t>
      </w:r>
      <w:r w:rsidR="00E22F8D" w:rsidRPr="00734C62">
        <w:rPr>
          <w:sz w:val="28"/>
          <w:szCs w:val="28"/>
        </w:rPr>
        <w:t>«Хоровое пение»</w:t>
      </w:r>
      <w:r w:rsidR="00544BB7" w:rsidRPr="00734C62">
        <w:rPr>
          <w:sz w:val="28"/>
          <w:szCs w:val="28"/>
        </w:rPr>
        <w:t>;</w:t>
      </w:r>
    </w:p>
    <w:p w:rsidR="003C7688" w:rsidRDefault="00102A2D" w:rsidP="003C7688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4BB7" w:rsidRPr="00734C62">
        <w:rPr>
          <w:sz w:val="28"/>
          <w:szCs w:val="28"/>
        </w:rPr>
        <w:t>- «Музыкальный инструмент».</w:t>
      </w:r>
    </w:p>
    <w:p w:rsidR="00102A2D" w:rsidRPr="003C7688" w:rsidRDefault="003C7688" w:rsidP="003C7688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</w:t>
      </w:r>
      <w:r w:rsidR="00E22F8D" w:rsidRPr="003C7688">
        <w:rPr>
          <w:sz w:val="28"/>
          <w:szCs w:val="28"/>
        </w:rPr>
        <w:t xml:space="preserve">Музыкальное сопровождение – фонограмма «минус» или живой </w:t>
      </w:r>
    </w:p>
    <w:p w:rsidR="00102A2D" w:rsidRPr="007C2DA7" w:rsidRDefault="00102A2D" w:rsidP="007C2DA7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688">
        <w:rPr>
          <w:sz w:val="28"/>
          <w:szCs w:val="28"/>
        </w:rPr>
        <w:t xml:space="preserve">  </w:t>
      </w:r>
      <w:r w:rsidR="00E22F8D" w:rsidRPr="00102A2D">
        <w:rPr>
          <w:sz w:val="28"/>
          <w:szCs w:val="28"/>
        </w:rPr>
        <w:t>аккомпанемент.</w:t>
      </w:r>
      <w:r>
        <w:rPr>
          <w:sz w:val="28"/>
          <w:szCs w:val="28"/>
        </w:rPr>
        <w:t xml:space="preserve"> Продолжительность выступления от 2-х до 5-ти минут.</w:t>
      </w:r>
    </w:p>
    <w:p w:rsidR="00DA4407" w:rsidRDefault="00DA4407" w:rsidP="009F49AA">
      <w:pPr>
        <w:numPr>
          <w:ilvl w:val="8"/>
          <w:numId w:val="1"/>
        </w:numPr>
        <w:tabs>
          <w:tab w:val="left" w:pos="0"/>
        </w:tabs>
        <w:jc w:val="center"/>
        <w:rPr>
          <w:sz w:val="28"/>
          <w:szCs w:val="28"/>
        </w:rPr>
      </w:pPr>
    </w:p>
    <w:p w:rsidR="00EE1578" w:rsidRDefault="00102A2D" w:rsidP="009F49AA">
      <w:pPr>
        <w:numPr>
          <w:ilvl w:val="8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544BB7" w:rsidRPr="00734C62">
        <w:rPr>
          <w:sz w:val="28"/>
          <w:szCs w:val="28"/>
        </w:rPr>
        <w:t>Ж</w:t>
      </w:r>
      <w:r w:rsidR="00E22F8D" w:rsidRPr="00734C62">
        <w:rPr>
          <w:sz w:val="28"/>
          <w:szCs w:val="28"/>
        </w:rPr>
        <w:t>анр «Хореографический»</w:t>
      </w:r>
    </w:p>
    <w:p w:rsidR="00102A2D" w:rsidRPr="00734C62" w:rsidRDefault="00102A2D" w:rsidP="00102A2D">
      <w:pPr>
        <w:tabs>
          <w:tab w:val="left" w:pos="0"/>
        </w:tabs>
        <w:rPr>
          <w:sz w:val="28"/>
          <w:szCs w:val="28"/>
        </w:rPr>
      </w:pPr>
    </w:p>
    <w:p w:rsidR="00102A2D" w:rsidRDefault="003C7688" w:rsidP="003C7688">
      <w:pPr>
        <w:numPr>
          <w:ilvl w:val="5"/>
          <w:numId w:val="1"/>
        </w:numPr>
        <w:tabs>
          <w:tab w:val="clear" w:pos="36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10.2.1. </w:t>
      </w:r>
      <w:r w:rsidR="00E22F8D" w:rsidRPr="00102A2D">
        <w:rPr>
          <w:sz w:val="28"/>
          <w:szCs w:val="28"/>
        </w:rPr>
        <w:t xml:space="preserve">В хореографическом </w:t>
      </w:r>
      <w:r w:rsidR="007C2DA7">
        <w:rPr>
          <w:sz w:val="28"/>
          <w:szCs w:val="28"/>
        </w:rPr>
        <w:t>жанре</w:t>
      </w:r>
      <w:r w:rsidR="00E22F8D" w:rsidRPr="00102A2D">
        <w:rPr>
          <w:sz w:val="28"/>
          <w:szCs w:val="28"/>
        </w:rPr>
        <w:t xml:space="preserve"> могут принимать участие танцевальные </w:t>
      </w:r>
      <w:r w:rsidR="00102A2D">
        <w:rPr>
          <w:sz w:val="28"/>
          <w:szCs w:val="28"/>
        </w:rPr>
        <w:t xml:space="preserve">   </w:t>
      </w:r>
    </w:p>
    <w:p w:rsidR="00E22F8D" w:rsidRPr="00102A2D" w:rsidRDefault="003C7688" w:rsidP="003C768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E22F8D" w:rsidRPr="00102A2D">
        <w:rPr>
          <w:sz w:val="28"/>
          <w:szCs w:val="28"/>
        </w:rPr>
        <w:t>коллективы, дуэты, отдельные исполнители.</w:t>
      </w:r>
    </w:p>
    <w:p w:rsidR="003C7688" w:rsidRDefault="003C7688" w:rsidP="00102A2D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10.2.2. </w:t>
      </w:r>
      <w:r w:rsidR="00E22F8D" w:rsidRPr="00734C62">
        <w:rPr>
          <w:sz w:val="28"/>
          <w:szCs w:val="28"/>
        </w:rPr>
        <w:t xml:space="preserve">Творческие коллективы или отдельные исполнители представляют на </w:t>
      </w:r>
    </w:p>
    <w:p w:rsidR="00E22F8D" w:rsidRPr="00734C62" w:rsidRDefault="003C7688" w:rsidP="00102A2D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22F8D" w:rsidRPr="00734C62">
        <w:rPr>
          <w:sz w:val="28"/>
          <w:szCs w:val="28"/>
        </w:rPr>
        <w:t>конкурс один танцевальный номер в одной из номинаций:</w:t>
      </w:r>
    </w:p>
    <w:p w:rsidR="00E22F8D" w:rsidRPr="00734C62" w:rsidRDefault="003C7688" w:rsidP="003C7688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F8D" w:rsidRPr="00734C62">
        <w:rPr>
          <w:sz w:val="28"/>
          <w:szCs w:val="28"/>
        </w:rPr>
        <w:t>- «Народный танец»;</w:t>
      </w:r>
    </w:p>
    <w:p w:rsidR="00E22F8D" w:rsidRPr="00734C62" w:rsidRDefault="003C7688" w:rsidP="00E22F8D">
      <w:pPr>
        <w:numPr>
          <w:ilvl w:val="7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F8D" w:rsidRPr="00734C62">
        <w:rPr>
          <w:sz w:val="28"/>
          <w:szCs w:val="28"/>
        </w:rPr>
        <w:t>- «Классический танец» (бальный танец);</w:t>
      </w:r>
    </w:p>
    <w:p w:rsidR="00E22F8D" w:rsidRPr="00734C62" w:rsidRDefault="003C7688" w:rsidP="00E22F8D">
      <w:pPr>
        <w:numPr>
          <w:ilvl w:val="7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F8D" w:rsidRPr="00734C62">
        <w:rPr>
          <w:sz w:val="28"/>
          <w:szCs w:val="28"/>
        </w:rPr>
        <w:t>- «Современный танец».</w:t>
      </w:r>
    </w:p>
    <w:p w:rsidR="003C7688" w:rsidRPr="003C7688" w:rsidRDefault="003C7688" w:rsidP="00102A2D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10.2.3. </w:t>
      </w:r>
      <w:r w:rsidR="00E22F8D" w:rsidRPr="0059274B">
        <w:rPr>
          <w:sz w:val="28"/>
          <w:szCs w:val="28"/>
        </w:rPr>
        <w:t>Музыкальное сопровождение – фонограмма или живой аккомпанемент.</w:t>
      </w:r>
      <w:r w:rsidR="00102A2D" w:rsidRPr="00102A2D">
        <w:t xml:space="preserve"> </w:t>
      </w:r>
      <w:r>
        <w:t xml:space="preserve">   </w:t>
      </w:r>
    </w:p>
    <w:p w:rsidR="00E22F8D" w:rsidRPr="0059274B" w:rsidRDefault="003C7688" w:rsidP="00102A2D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t xml:space="preserve">              </w:t>
      </w:r>
      <w:r w:rsidR="00102A2D" w:rsidRPr="00102A2D">
        <w:rPr>
          <w:sz w:val="28"/>
          <w:szCs w:val="28"/>
        </w:rPr>
        <w:t>Продолжительность выступления от 2-х до 5-ти минут.</w:t>
      </w:r>
    </w:p>
    <w:p w:rsidR="00EE1578" w:rsidRPr="00734C62" w:rsidRDefault="00EE1578" w:rsidP="00E22F8D">
      <w:pPr>
        <w:tabs>
          <w:tab w:val="left" w:pos="0"/>
        </w:tabs>
        <w:ind w:left="1080"/>
        <w:jc w:val="both"/>
        <w:rPr>
          <w:sz w:val="28"/>
          <w:szCs w:val="28"/>
        </w:rPr>
      </w:pPr>
    </w:p>
    <w:p w:rsidR="00EE1578" w:rsidRPr="00734C62" w:rsidRDefault="003C7688" w:rsidP="009F49A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E22F8D" w:rsidRPr="00734C62">
        <w:rPr>
          <w:sz w:val="28"/>
          <w:szCs w:val="28"/>
        </w:rPr>
        <w:t>Жанр «Театральный»</w:t>
      </w:r>
    </w:p>
    <w:p w:rsidR="009F24AD" w:rsidRPr="00734C62" w:rsidRDefault="009F24AD" w:rsidP="00DF395B">
      <w:pPr>
        <w:tabs>
          <w:tab w:val="left" w:pos="0"/>
        </w:tabs>
        <w:jc w:val="center"/>
        <w:rPr>
          <w:sz w:val="28"/>
          <w:szCs w:val="28"/>
        </w:rPr>
      </w:pPr>
    </w:p>
    <w:p w:rsidR="00E22F8D" w:rsidRPr="003C7688" w:rsidRDefault="00E22F8D" w:rsidP="003C7688">
      <w:pPr>
        <w:pStyle w:val="a3"/>
        <w:numPr>
          <w:ilvl w:val="2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3C7688">
        <w:rPr>
          <w:sz w:val="28"/>
          <w:szCs w:val="28"/>
        </w:rPr>
        <w:t xml:space="preserve">В театральном </w:t>
      </w:r>
      <w:r w:rsidR="001870A7">
        <w:rPr>
          <w:sz w:val="28"/>
          <w:szCs w:val="28"/>
        </w:rPr>
        <w:t>жанре</w:t>
      </w:r>
      <w:r w:rsidRPr="003C7688">
        <w:rPr>
          <w:sz w:val="28"/>
          <w:szCs w:val="28"/>
        </w:rPr>
        <w:t xml:space="preserve"> могут принимать участие </w:t>
      </w:r>
      <w:r w:rsidR="008D0A4D" w:rsidRPr="003C7688">
        <w:rPr>
          <w:sz w:val="28"/>
          <w:szCs w:val="28"/>
        </w:rPr>
        <w:t>театральные коллективы, отдельные исполнители, которые представляют отрывок из театральной постановки</w:t>
      </w:r>
      <w:r w:rsidR="00D16375" w:rsidRPr="003C7688">
        <w:rPr>
          <w:sz w:val="28"/>
          <w:szCs w:val="28"/>
        </w:rPr>
        <w:t xml:space="preserve">, который должен соответствовать тематике </w:t>
      </w:r>
      <w:r w:rsidR="0035376A" w:rsidRPr="003C7688">
        <w:rPr>
          <w:sz w:val="28"/>
          <w:szCs w:val="28"/>
        </w:rPr>
        <w:t>ф</w:t>
      </w:r>
      <w:r w:rsidR="00D16375" w:rsidRPr="003C7688">
        <w:rPr>
          <w:sz w:val="28"/>
          <w:szCs w:val="28"/>
        </w:rPr>
        <w:t>естиваля.</w:t>
      </w:r>
    </w:p>
    <w:p w:rsidR="001870A7" w:rsidRDefault="003C7688" w:rsidP="001870A7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10.3.2.</w:t>
      </w:r>
      <w:r w:rsidR="001870A7">
        <w:rPr>
          <w:sz w:val="28"/>
          <w:szCs w:val="28"/>
        </w:rPr>
        <w:t xml:space="preserve"> </w:t>
      </w:r>
      <w:r w:rsidR="008D0A4D" w:rsidRPr="00734C62">
        <w:rPr>
          <w:sz w:val="28"/>
          <w:szCs w:val="28"/>
        </w:rPr>
        <w:t xml:space="preserve">При необходимости представляют музыкальное сопровождение, </w:t>
      </w:r>
    </w:p>
    <w:p w:rsidR="001870A7" w:rsidRDefault="001870A7" w:rsidP="001870A7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0A4D" w:rsidRPr="00734C62">
        <w:rPr>
          <w:sz w:val="28"/>
          <w:szCs w:val="28"/>
        </w:rPr>
        <w:t xml:space="preserve">реквизиты </w:t>
      </w:r>
      <w:r w:rsidR="008D0A4D" w:rsidRPr="001870A7">
        <w:rPr>
          <w:sz w:val="28"/>
          <w:szCs w:val="28"/>
        </w:rPr>
        <w:t>и передвижные декорации.</w:t>
      </w:r>
      <w:r w:rsidR="003C7688" w:rsidRPr="001870A7">
        <w:rPr>
          <w:sz w:val="28"/>
          <w:szCs w:val="28"/>
        </w:rPr>
        <w:t xml:space="preserve"> Продолжительность выступления </w:t>
      </w:r>
      <w:r>
        <w:rPr>
          <w:sz w:val="28"/>
          <w:szCs w:val="28"/>
        </w:rPr>
        <w:t xml:space="preserve">     </w:t>
      </w:r>
    </w:p>
    <w:p w:rsidR="00EE1578" w:rsidRPr="001870A7" w:rsidRDefault="001870A7" w:rsidP="008D0A4D">
      <w:pPr>
        <w:numPr>
          <w:ilvl w:val="8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7688" w:rsidRPr="001870A7">
        <w:rPr>
          <w:sz w:val="28"/>
          <w:szCs w:val="28"/>
        </w:rPr>
        <w:t>от 3-х до 10-ти минут.</w:t>
      </w:r>
    </w:p>
    <w:p w:rsidR="00D3608B" w:rsidRPr="00734C62" w:rsidRDefault="00D3608B" w:rsidP="009F49AA">
      <w:pPr>
        <w:tabs>
          <w:tab w:val="left" w:pos="0"/>
        </w:tabs>
        <w:jc w:val="center"/>
        <w:rPr>
          <w:sz w:val="28"/>
          <w:szCs w:val="28"/>
        </w:rPr>
      </w:pPr>
    </w:p>
    <w:p w:rsidR="00B42023" w:rsidRPr="001870A7" w:rsidRDefault="008D0A4D" w:rsidP="001870A7">
      <w:pPr>
        <w:pStyle w:val="a3"/>
        <w:numPr>
          <w:ilvl w:val="1"/>
          <w:numId w:val="7"/>
        </w:numPr>
        <w:tabs>
          <w:tab w:val="left" w:pos="0"/>
        </w:tabs>
        <w:jc w:val="center"/>
        <w:rPr>
          <w:sz w:val="28"/>
          <w:szCs w:val="28"/>
        </w:rPr>
      </w:pPr>
      <w:r w:rsidRPr="001870A7">
        <w:rPr>
          <w:sz w:val="28"/>
          <w:szCs w:val="28"/>
        </w:rPr>
        <w:t>Жанр «Художественное слово»</w:t>
      </w:r>
    </w:p>
    <w:p w:rsidR="0059274B" w:rsidRPr="00734C62" w:rsidRDefault="0059274B" w:rsidP="009F49AA">
      <w:pPr>
        <w:tabs>
          <w:tab w:val="left" w:pos="0"/>
        </w:tabs>
        <w:jc w:val="center"/>
        <w:rPr>
          <w:sz w:val="28"/>
          <w:szCs w:val="28"/>
        </w:rPr>
      </w:pPr>
    </w:p>
    <w:p w:rsidR="00544BB7" w:rsidRPr="001870A7" w:rsidRDefault="00D16375" w:rsidP="001870A7">
      <w:pPr>
        <w:pStyle w:val="a3"/>
        <w:numPr>
          <w:ilvl w:val="2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1870A7">
        <w:rPr>
          <w:sz w:val="28"/>
          <w:szCs w:val="28"/>
        </w:rPr>
        <w:t xml:space="preserve">В </w:t>
      </w:r>
      <w:r w:rsidR="007C2DA7">
        <w:rPr>
          <w:sz w:val="28"/>
          <w:szCs w:val="28"/>
        </w:rPr>
        <w:t>жанре «Художественное слово»</w:t>
      </w:r>
      <w:r w:rsidRPr="001870A7">
        <w:rPr>
          <w:sz w:val="28"/>
          <w:szCs w:val="28"/>
        </w:rPr>
        <w:t xml:space="preserve"> принимают участие чтецы как прозаических, так и лирических произведений по одному из произведений на выбор исполнителя</w:t>
      </w:r>
      <w:r w:rsidR="00727AA5" w:rsidRPr="001870A7">
        <w:rPr>
          <w:sz w:val="28"/>
          <w:szCs w:val="28"/>
        </w:rPr>
        <w:t xml:space="preserve"> </w:t>
      </w:r>
      <w:r w:rsidRPr="001870A7">
        <w:rPr>
          <w:sz w:val="28"/>
          <w:szCs w:val="28"/>
        </w:rPr>
        <w:t>(проза, стихи, авторские стихи, пьеса, миниатюра)</w:t>
      </w:r>
      <w:r w:rsidR="009F49AA" w:rsidRPr="001870A7">
        <w:rPr>
          <w:sz w:val="28"/>
          <w:szCs w:val="28"/>
        </w:rPr>
        <w:t>.</w:t>
      </w:r>
      <w:r w:rsidR="001870A7">
        <w:rPr>
          <w:sz w:val="28"/>
          <w:szCs w:val="28"/>
        </w:rPr>
        <w:t xml:space="preserve"> </w:t>
      </w:r>
      <w:r w:rsidR="001870A7" w:rsidRPr="001870A7">
        <w:rPr>
          <w:sz w:val="28"/>
          <w:szCs w:val="28"/>
        </w:rPr>
        <w:t>Продолжительность выступления от 2-х до 5-ти минут.</w:t>
      </w:r>
    </w:p>
    <w:p w:rsidR="00734C62" w:rsidRPr="00734C62" w:rsidRDefault="00734C62" w:rsidP="008D0A4D">
      <w:pPr>
        <w:tabs>
          <w:tab w:val="left" w:pos="0"/>
        </w:tabs>
        <w:jc w:val="both"/>
        <w:rPr>
          <w:sz w:val="28"/>
          <w:szCs w:val="28"/>
        </w:rPr>
      </w:pPr>
    </w:p>
    <w:p w:rsidR="009F24AD" w:rsidRPr="0020354A" w:rsidRDefault="00D16375" w:rsidP="0020354A">
      <w:pPr>
        <w:pStyle w:val="a3"/>
        <w:numPr>
          <w:ilvl w:val="1"/>
          <w:numId w:val="7"/>
        </w:numPr>
        <w:tabs>
          <w:tab w:val="left" w:pos="0"/>
        </w:tabs>
        <w:jc w:val="center"/>
        <w:rPr>
          <w:sz w:val="28"/>
          <w:szCs w:val="28"/>
        </w:rPr>
      </w:pPr>
      <w:r w:rsidRPr="0020354A">
        <w:rPr>
          <w:sz w:val="28"/>
          <w:szCs w:val="28"/>
        </w:rPr>
        <w:t>Жанр «Прикладное искусство»</w:t>
      </w:r>
    </w:p>
    <w:p w:rsidR="0059274B" w:rsidRPr="00734C62" w:rsidRDefault="0059274B" w:rsidP="00734C62">
      <w:pPr>
        <w:tabs>
          <w:tab w:val="left" w:pos="0"/>
        </w:tabs>
        <w:jc w:val="center"/>
        <w:rPr>
          <w:sz w:val="28"/>
          <w:szCs w:val="28"/>
        </w:rPr>
      </w:pPr>
    </w:p>
    <w:p w:rsidR="008B3B3D" w:rsidRPr="0020354A" w:rsidRDefault="007C2DA7" w:rsidP="0020354A">
      <w:pPr>
        <w:pStyle w:val="a3"/>
        <w:numPr>
          <w:ilvl w:val="2"/>
          <w:numId w:val="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Прикладные р</w:t>
      </w:r>
      <w:r w:rsidR="00654F50" w:rsidRPr="0020354A">
        <w:rPr>
          <w:sz w:val="28"/>
          <w:szCs w:val="28"/>
        </w:rPr>
        <w:t>аботы выполняются на бумаге, холсте любой техникой: графика, акварель, тушь, перо, карандаш, уголь, коллаж, станковая живопись.</w:t>
      </w:r>
    </w:p>
    <w:p w:rsidR="00654F50" w:rsidRPr="0020354A" w:rsidRDefault="00427A86" w:rsidP="0020354A">
      <w:pPr>
        <w:pStyle w:val="a3"/>
        <w:numPr>
          <w:ilvl w:val="2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20354A">
        <w:rPr>
          <w:sz w:val="28"/>
          <w:szCs w:val="28"/>
        </w:rPr>
        <w:t>Ручные работы (поделки) представляются из природных и подручных материалов</w:t>
      </w:r>
      <w:r w:rsidR="00194A51" w:rsidRPr="0020354A">
        <w:rPr>
          <w:sz w:val="28"/>
          <w:szCs w:val="28"/>
        </w:rPr>
        <w:t xml:space="preserve"> (вышивка, плетение, пластилин, глина, соленое тесто, дерево, бумага, фольга и др.)</w:t>
      </w:r>
      <w:r w:rsidR="00654F50" w:rsidRPr="0020354A">
        <w:rPr>
          <w:sz w:val="28"/>
          <w:szCs w:val="28"/>
        </w:rPr>
        <w:t>.</w:t>
      </w:r>
      <w:r w:rsidR="0020354A" w:rsidRPr="0020354A">
        <w:rPr>
          <w:sz w:val="28"/>
          <w:szCs w:val="28"/>
        </w:rPr>
        <w:t xml:space="preserve"> Видеозапись изготовления этой работы 2-3 минуты.</w:t>
      </w:r>
    </w:p>
    <w:p w:rsidR="00734C62" w:rsidRPr="00734C62" w:rsidRDefault="00734C62" w:rsidP="00654F50">
      <w:pPr>
        <w:tabs>
          <w:tab w:val="left" w:pos="0"/>
        </w:tabs>
        <w:jc w:val="both"/>
        <w:rPr>
          <w:sz w:val="28"/>
          <w:szCs w:val="28"/>
        </w:rPr>
      </w:pPr>
    </w:p>
    <w:p w:rsidR="008B3B3D" w:rsidRPr="0020354A" w:rsidRDefault="002077EE" w:rsidP="0020354A">
      <w:pPr>
        <w:pStyle w:val="a3"/>
        <w:numPr>
          <w:ilvl w:val="1"/>
          <w:numId w:val="7"/>
        </w:numPr>
        <w:tabs>
          <w:tab w:val="left" w:pos="0"/>
        </w:tabs>
        <w:jc w:val="center"/>
        <w:rPr>
          <w:sz w:val="28"/>
          <w:szCs w:val="28"/>
        </w:rPr>
      </w:pPr>
      <w:r w:rsidRPr="0020354A">
        <w:rPr>
          <w:sz w:val="28"/>
          <w:szCs w:val="28"/>
        </w:rPr>
        <w:t>Жанр «Оригинальный»</w:t>
      </w:r>
    </w:p>
    <w:p w:rsidR="00E8228F" w:rsidRPr="00734C62" w:rsidRDefault="00E8228F" w:rsidP="009F49AA">
      <w:pPr>
        <w:tabs>
          <w:tab w:val="left" w:pos="0"/>
        </w:tabs>
        <w:rPr>
          <w:sz w:val="28"/>
          <w:szCs w:val="28"/>
        </w:rPr>
      </w:pPr>
    </w:p>
    <w:p w:rsidR="00E23DD6" w:rsidRPr="007C2DA7" w:rsidRDefault="002077EE" w:rsidP="00CB6BA0">
      <w:pPr>
        <w:pStyle w:val="a3"/>
        <w:numPr>
          <w:ilvl w:val="2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20354A">
        <w:rPr>
          <w:sz w:val="28"/>
          <w:szCs w:val="28"/>
        </w:rPr>
        <w:t>В жанре «Оригинальный» могут принимать участие коллективы, дуэты, отдельные исполнители цирковых номеров</w:t>
      </w:r>
      <w:r w:rsidR="00EE1578" w:rsidRPr="0020354A">
        <w:rPr>
          <w:sz w:val="28"/>
          <w:szCs w:val="28"/>
        </w:rPr>
        <w:t>.</w:t>
      </w:r>
      <w:r w:rsidR="0020354A" w:rsidRPr="0020354A">
        <w:rPr>
          <w:sz w:val="28"/>
          <w:szCs w:val="28"/>
        </w:rPr>
        <w:t xml:space="preserve"> Продолжительность выступления от 2-х до 5-ти минут.</w:t>
      </w:r>
    </w:p>
    <w:p w:rsidR="00DA4407" w:rsidRDefault="00DA4407" w:rsidP="00DA4407">
      <w:pPr>
        <w:pStyle w:val="a3"/>
        <w:ind w:left="810"/>
        <w:rPr>
          <w:sz w:val="28"/>
          <w:szCs w:val="28"/>
        </w:rPr>
      </w:pPr>
    </w:p>
    <w:p w:rsidR="00EE1578" w:rsidRPr="00DA4407" w:rsidRDefault="00316FE9" w:rsidP="00DA4407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DA4407">
        <w:rPr>
          <w:sz w:val="28"/>
          <w:szCs w:val="28"/>
        </w:rPr>
        <w:t>Жюри</w:t>
      </w:r>
    </w:p>
    <w:p w:rsidR="00EE1578" w:rsidRPr="00734C62" w:rsidRDefault="00EE1578" w:rsidP="00EE1578">
      <w:pPr>
        <w:jc w:val="center"/>
        <w:rPr>
          <w:sz w:val="28"/>
          <w:szCs w:val="28"/>
        </w:rPr>
      </w:pPr>
    </w:p>
    <w:p w:rsidR="009F6BD2" w:rsidRDefault="0020354A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11.1.1. </w:t>
      </w:r>
      <w:r w:rsidRPr="0020354A">
        <w:rPr>
          <w:sz w:val="28"/>
          <w:szCs w:val="28"/>
        </w:rPr>
        <w:t xml:space="preserve">В целях объективной оценки представленных творческих работ </w:t>
      </w:r>
    </w:p>
    <w:p w:rsidR="0020354A" w:rsidRPr="0020354A" w:rsidRDefault="009F6BD2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354A" w:rsidRPr="0020354A">
        <w:rPr>
          <w:sz w:val="28"/>
          <w:szCs w:val="28"/>
        </w:rPr>
        <w:t xml:space="preserve">организационный комитет </w:t>
      </w:r>
      <w:r w:rsidR="00DA4407">
        <w:rPr>
          <w:sz w:val="28"/>
          <w:szCs w:val="28"/>
        </w:rPr>
        <w:t>Ф</w:t>
      </w:r>
      <w:r w:rsidR="0020354A" w:rsidRPr="0020354A">
        <w:rPr>
          <w:sz w:val="28"/>
          <w:szCs w:val="28"/>
        </w:rPr>
        <w:t>естиваля формирует жюри:</w:t>
      </w:r>
    </w:p>
    <w:p w:rsidR="0020354A" w:rsidRDefault="0020354A" w:rsidP="0020354A">
      <w:pPr>
        <w:jc w:val="both"/>
        <w:rPr>
          <w:sz w:val="28"/>
          <w:szCs w:val="28"/>
        </w:rPr>
      </w:pPr>
      <w:r w:rsidRPr="002035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20354A">
        <w:rPr>
          <w:sz w:val="28"/>
          <w:szCs w:val="28"/>
        </w:rPr>
        <w:t xml:space="preserve"> </w:t>
      </w:r>
      <w:r w:rsidR="00DA4407">
        <w:rPr>
          <w:sz w:val="28"/>
          <w:szCs w:val="28"/>
        </w:rPr>
        <w:t>- для каждой</w:t>
      </w:r>
      <w:r w:rsidRPr="0020354A">
        <w:rPr>
          <w:sz w:val="28"/>
          <w:szCs w:val="28"/>
        </w:rPr>
        <w:t xml:space="preserve"> </w:t>
      </w:r>
      <w:r w:rsidR="00DA4407">
        <w:rPr>
          <w:sz w:val="28"/>
          <w:szCs w:val="28"/>
        </w:rPr>
        <w:t>номинации</w:t>
      </w:r>
      <w:r w:rsidRPr="0020354A">
        <w:rPr>
          <w:sz w:val="28"/>
          <w:szCs w:val="28"/>
        </w:rPr>
        <w:t xml:space="preserve"> в состав жюри входят специалисты, имеющие </w:t>
      </w:r>
    </w:p>
    <w:p w:rsidR="0020354A" w:rsidRPr="0020354A" w:rsidRDefault="0020354A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0354A">
        <w:rPr>
          <w:sz w:val="28"/>
          <w:szCs w:val="28"/>
        </w:rPr>
        <w:t>профессиональное образование по данному направлению;</w:t>
      </w:r>
    </w:p>
    <w:p w:rsidR="00DA4407" w:rsidRDefault="0020354A" w:rsidP="0020354A">
      <w:pPr>
        <w:jc w:val="both"/>
        <w:rPr>
          <w:sz w:val="28"/>
          <w:szCs w:val="28"/>
        </w:rPr>
      </w:pPr>
      <w:r w:rsidRPr="002035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A4407">
        <w:rPr>
          <w:sz w:val="28"/>
          <w:szCs w:val="28"/>
        </w:rPr>
        <w:t>-номинации</w:t>
      </w:r>
      <w:r w:rsidRPr="0020354A">
        <w:rPr>
          <w:sz w:val="28"/>
          <w:szCs w:val="28"/>
        </w:rPr>
        <w:t xml:space="preserve"> оценива</w:t>
      </w:r>
      <w:r w:rsidR="00DA4407">
        <w:rPr>
          <w:sz w:val="28"/>
          <w:szCs w:val="28"/>
        </w:rPr>
        <w:t>ю</w:t>
      </w:r>
      <w:r w:rsidRPr="0020354A">
        <w:rPr>
          <w:sz w:val="28"/>
          <w:szCs w:val="28"/>
        </w:rPr>
        <w:t>тся по пятибалльной системе.</w:t>
      </w:r>
      <w:r w:rsidR="00DA4407">
        <w:rPr>
          <w:sz w:val="28"/>
          <w:szCs w:val="28"/>
        </w:rPr>
        <w:t xml:space="preserve">                                             </w:t>
      </w:r>
      <w:r w:rsidRPr="0020354A">
        <w:rPr>
          <w:sz w:val="28"/>
          <w:szCs w:val="28"/>
        </w:rPr>
        <w:t xml:space="preserve"> </w:t>
      </w:r>
    </w:p>
    <w:p w:rsidR="00DA4407" w:rsidRDefault="00DA4407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11.1.2. </w:t>
      </w:r>
      <w:r w:rsidR="0020354A" w:rsidRPr="0020354A">
        <w:rPr>
          <w:sz w:val="28"/>
          <w:szCs w:val="28"/>
        </w:rPr>
        <w:t>Оценка выставляется за каждый номер отдельно.</w:t>
      </w:r>
    </w:p>
    <w:p w:rsidR="0020354A" w:rsidRPr="0020354A" w:rsidRDefault="00DA4407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11.1.3. </w:t>
      </w:r>
      <w:r w:rsidR="0020354A" w:rsidRPr="0020354A">
        <w:rPr>
          <w:sz w:val="28"/>
          <w:szCs w:val="28"/>
        </w:rPr>
        <w:t>Жюри</w:t>
      </w:r>
      <w:r>
        <w:rPr>
          <w:sz w:val="28"/>
          <w:szCs w:val="28"/>
        </w:rPr>
        <w:t xml:space="preserve"> Ф</w:t>
      </w:r>
      <w:r w:rsidR="0020354A" w:rsidRPr="0020354A">
        <w:rPr>
          <w:sz w:val="28"/>
          <w:szCs w:val="28"/>
        </w:rPr>
        <w:t>естиваля имеет право снять баллы с итоговой оценки участников:</w:t>
      </w:r>
    </w:p>
    <w:p w:rsidR="0020354A" w:rsidRPr="0020354A" w:rsidRDefault="0020354A" w:rsidP="0020354A">
      <w:pPr>
        <w:jc w:val="both"/>
        <w:rPr>
          <w:sz w:val="28"/>
          <w:szCs w:val="28"/>
        </w:rPr>
      </w:pPr>
      <w:r w:rsidRPr="0020354A">
        <w:rPr>
          <w:sz w:val="28"/>
          <w:szCs w:val="28"/>
        </w:rPr>
        <w:tab/>
        <w:t>- за агрессивное поведение по отношению к жюри и другим участникам;</w:t>
      </w:r>
    </w:p>
    <w:p w:rsidR="00DA4407" w:rsidRDefault="0020354A" w:rsidP="0020354A">
      <w:pPr>
        <w:jc w:val="both"/>
        <w:rPr>
          <w:sz w:val="28"/>
          <w:szCs w:val="28"/>
        </w:rPr>
      </w:pPr>
      <w:r w:rsidRPr="0020354A">
        <w:rPr>
          <w:sz w:val="28"/>
          <w:szCs w:val="28"/>
        </w:rPr>
        <w:tab/>
        <w:t xml:space="preserve">- за использование во время </w:t>
      </w:r>
      <w:r w:rsidR="00DA4407">
        <w:rPr>
          <w:sz w:val="28"/>
          <w:szCs w:val="28"/>
        </w:rPr>
        <w:t xml:space="preserve">творческого или художественного </w:t>
      </w:r>
      <w:r w:rsidRPr="0020354A">
        <w:rPr>
          <w:sz w:val="28"/>
          <w:szCs w:val="28"/>
        </w:rPr>
        <w:t xml:space="preserve">номера </w:t>
      </w:r>
    </w:p>
    <w:p w:rsidR="0020354A" w:rsidRPr="0020354A" w:rsidRDefault="00DA4407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неприличных жестов и </w:t>
      </w:r>
      <w:r w:rsidR="0020354A" w:rsidRPr="0020354A">
        <w:rPr>
          <w:sz w:val="28"/>
          <w:szCs w:val="28"/>
        </w:rPr>
        <w:t>выкриков;</w:t>
      </w:r>
    </w:p>
    <w:p w:rsidR="00DA4407" w:rsidRDefault="00DA4407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</w:t>
      </w:r>
      <w:r w:rsidR="0020354A" w:rsidRPr="0020354A">
        <w:rPr>
          <w:sz w:val="28"/>
          <w:szCs w:val="28"/>
        </w:rPr>
        <w:t xml:space="preserve">за использование тематики </w:t>
      </w:r>
      <w:r>
        <w:rPr>
          <w:sz w:val="28"/>
          <w:szCs w:val="28"/>
        </w:rPr>
        <w:t>в номинациях</w:t>
      </w:r>
      <w:r w:rsidR="007C2DA7">
        <w:rPr>
          <w:sz w:val="28"/>
          <w:szCs w:val="28"/>
        </w:rPr>
        <w:t xml:space="preserve"> жанра</w:t>
      </w:r>
      <w:r w:rsidR="0020354A" w:rsidRPr="0020354A">
        <w:rPr>
          <w:sz w:val="28"/>
          <w:szCs w:val="28"/>
        </w:rPr>
        <w:t>, затрагивающ</w:t>
      </w:r>
      <w:r>
        <w:rPr>
          <w:sz w:val="28"/>
          <w:szCs w:val="28"/>
        </w:rPr>
        <w:t>ие</w:t>
      </w:r>
      <w:r w:rsidR="0020354A" w:rsidRPr="0020354A">
        <w:rPr>
          <w:sz w:val="28"/>
          <w:szCs w:val="28"/>
        </w:rPr>
        <w:t xml:space="preserve"> </w:t>
      </w:r>
      <w:r w:rsidR="0020354A" w:rsidRPr="0020354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20354A" w:rsidRPr="0020354A" w:rsidRDefault="00DA4407" w:rsidP="0020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2DA7">
        <w:rPr>
          <w:sz w:val="28"/>
          <w:szCs w:val="28"/>
        </w:rPr>
        <w:t xml:space="preserve"> </w:t>
      </w:r>
      <w:r w:rsidR="0020354A" w:rsidRPr="0020354A">
        <w:rPr>
          <w:sz w:val="28"/>
          <w:szCs w:val="28"/>
        </w:rPr>
        <w:t>политические или религиозные взгляды.</w:t>
      </w:r>
    </w:p>
    <w:p w:rsidR="006F7303" w:rsidRPr="00734C62" w:rsidRDefault="006F7303" w:rsidP="00316FE9">
      <w:pPr>
        <w:jc w:val="both"/>
        <w:rPr>
          <w:sz w:val="28"/>
          <w:szCs w:val="28"/>
        </w:rPr>
      </w:pPr>
    </w:p>
    <w:p w:rsidR="00EE1578" w:rsidRPr="00734C62" w:rsidRDefault="0059274B" w:rsidP="003C7688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7CE" w:rsidRPr="00734C62">
        <w:rPr>
          <w:sz w:val="28"/>
          <w:szCs w:val="28"/>
        </w:rPr>
        <w:t>Награждение</w:t>
      </w:r>
    </w:p>
    <w:p w:rsidR="00EE1578" w:rsidRPr="00734C62" w:rsidRDefault="00EE1578" w:rsidP="00EE1578">
      <w:pPr>
        <w:jc w:val="center"/>
        <w:rPr>
          <w:sz w:val="28"/>
          <w:szCs w:val="28"/>
        </w:rPr>
      </w:pPr>
    </w:p>
    <w:p w:rsidR="006B09DF" w:rsidRPr="006B09DF" w:rsidRDefault="006E70A5" w:rsidP="006E70A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274B" w:rsidRPr="00DA4407">
        <w:rPr>
          <w:sz w:val="28"/>
          <w:szCs w:val="28"/>
        </w:rPr>
        <w:t>частники</w:t>
      </w:r>
      <w:r w:rsidR="0035376A" w:rsidRPr="00DA4407">
        <w:rPr>
          <w:sz w:val="28"/>
          <w:szCs w:val="28"/>
        </w:rPr>
        <w:t xml:space="preserve"> </w:t>
      </w:r>
      <w:r w:rsidR="0059274B" w:rsidRPr="00DA4407">
        <w:rPr>
          <w:sz w:val="28"/>
          <w:szCs w:val="28"/>
        </w:rPr>
        <w:t>Ф</w:t>
      </w:r>
      <w:r w:rsidR="00E23DD6" w:rsidRPr="00DA4407">
        <w:rPr>
          <w:sz w:val="28"/>
          <w:szCs w:val="28"/>
        </w:rPr>
        <w:t xml:space="preserve">естиваля награждаются </w:t>
      </w:r>
      <w:r w:rsidR="00E8228F" w:rsidRPr="00DA4407">
        <w:rPr>
          <w:sz w:val="28"/>
          <w:szCs w:val="28"/>
        </w:rPr>
        <w:t>дипломами</w:t>
      </w:r>
      <w:r>
        <w:rPr>
          <w:sz w:val="28"/>
          <w:szCs w:val="28"/>
        </w:rPr>
        <w:t xml:space="preserve"> и памятными подарками</w:t>
      </w:r>
      <w:r w:rsidR="006B09DF">
        <w:rPr>
          <w:sz w:val="28"/>
          <w:szCs w:val="28"/>
        </w:rPr>
        <w:t>, а также у</w:t>
      </w:r>
      <w:r w:rsidR="006B09DF" w:rsidRPr="006B09DF">
        <w:rPr>
          <w:sz w:val="28"/>
          <w:szCs w:val="28"/>
        </w:rPr>
        <w:t xml:space="preserve">чреждаются </w:t>
      </w:r>
      <w:r w:rsidR="007C2DA7" w:rsidRPr="006B09DF">
        <w:rPr>
          <w:sz w:val="28"/>
          <w:szCs w:val="28"/>
        </w:rPr>
        <w:t>с</w:t>
      </w:r>
      <w:r w:rsidR="005D42D5" w:rsidRPr="006B09DF">
        <w:rPr>
          <w:sz w:val="28"/>
          <w:szCs w:val="28"/>
        </w:rPr>
        <w:t>пециаль</w:t>
      </w:r>
      <w:r w:rsidR="00DA4407" w:rsidRPr="006B09DF">
        <w:rPr>
          <w:sz w:val="28"/>
          <w:szCs w:val="28"/>
        </w:rPr>
        <w:t>н</w:t>
      </w:r>
      <w:r w:rsidR="006B09DF" w:rsidRPr="006B09DF">
        <w:rPr>
          <w:sz w:val="28"/>
          <w:szCs w:val="28"/>
        </w:rPr>
        <w:t>ые</w:t>
      </w:r>
      <w:r w:rsidR="00DA4407" w:rsidRPr="006B09DF">
        <w:rPr>
          <w:sz w:val="28"/>
          <w:szCs w:val="28"/>
        </w:rPr>
        <w:t xml:space="preserve"> приз</w:t>
      </w:r>
      <w:r w:rsidR="006B09DF" w:rsidRPr="006B09DF">
        <w:rPr>
          <w:sz w:val="28"/>
          <w:szCs w:val="28"/>
        </w:rPr>
        <w:t>ы:</w:t>
      </w:r>
    </w:p>
    <w:p w:rsidR="005D42D5" w:rsidRPr="006E70A5" w:rsidRDefault="006B09DF" w:rsidP="006E7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-приз</w:t>
      </w:r>
      <w:r w:rsidR="00DA4407" w:rsidRPr="006E70A5">
        <w:rPr>
          <w:sz w:val="28"/>
          <w:szCs w:val="28"/>
        </w:rPr>
        <w:t xml:space="preserve"> жюри</w:t>
      </w:r>
      <w:r w:rsidR="00B42023" w:rsidRPr="006E70A5">
        <w:rPr>
          <w:sz w:val="28"/>
          <w:szCs w:val="28"/>
        </w:rPr>
        <w:t>;</w:t>
      </w:r>
    </w:p>
    <w:p w:rsidR="0059274B" w:rsidRDefault="0059274B" w:rsidP="005D42D5">
      <w:pPr>
        <w:pStyle w:val="a3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0A5">
        <w:rPr>
          <w:sz w:val="28"/>
          <w:szCs w:val="28"/>
        </w:rPr>
        <w:t xml:space="preserve">приз </w:t>
      </w:r>
      <w:r w:rsidR="007C2DA7">
        <w:rPr>
          <w:sz w:val="28"/>
          <w:szCs w:val="28"/>
        </w:rPr>
        <w:t>за оригинальность;</w:t>
      </w:r>
    </w:p>
    <w:p w:rsidR="007C2DA7" w:rsidRDefault="006B09DF" w:rsidP="005D42D5">
      <w:pPr>
        <w:pStyle w:val="a3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DA7">
        <w:rPr>
          <w:sz w:val="28"/>
          <w:szCs w:val="28"/>
        </w:rPr>
        <w:t>-приз зрительских симпатий.</w:t>
      </w:r>
    </w:p>
    <w:p w:rsidR="006E70A5" w:rsidRDefault="00DA4407" w:rsidP="0059274B">
      <w:pPr>
        <w:jc w:val="both"/>
        <w:rPr>
          <w:sz w:val="28"/>
          <w:szCs w:val="28"/>
        </w:rPr>
      </w:pPr>
      <w:r>
        <w:rPr>
          <w:sz w:val="28"/>
          <w:szCs w:val="28"/>
        </w:rPr>
        <w:t>12.3.</w:t>
      </w:r>
      <w:r w:rsidR="007C2DA7">
        <w:rPr>
          <w:sz w:val="28"/>
          <w:szCs w:val="28"/>
        </w:rPr>
        <w:t xml:space="preserve"> </w:t>
      </w:r>
      <w:r w:rsidR="006E70A5">
        <w:rPr>
          <w:sz w:val="28"/>
          <w:szCs w:val="28"/>
        </w:rPr>
        <w:t xml:space="preserve"> </w:t>
      </w:r>
      <w:r w:rsidR="006B09DF">
        <w:rPr>
          <w:sz w:val="28"/>
          <w:szCs w:val="28"/>
        </w:rPr>
        <w:t xml:space="preserve"> </w:t>
      </w:r>
      <w:r w:rsidR="0059274B">
        <w:rPr>
          <w:sz w:val="28"/>
          <w:szCs w:val="28"/>
        </w:rPr>
        <w:t xml:space="preserve">Педагоги награждаются благодарственными письмами главы </w:t>
      </w:r>
    </w:p>
    <w:p w:rsidR="0059274B" w:rsidRDefault="006E70A5" w:rsidP="0059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09DF">
        <w:rPr>
          <w:sz w:val="28"/>
          <w:szCs w:val="28"/>
        </w:rPr>
        <w:t xml:space="preserve"> </w:t>
      </w:r>
      <w:r w:rsidR="007C2DA7">
        <w:rPr>
          <w:sz w:val="28"/>
          <w:szCs w:val="28"/>
        </w:rPr>
        <w:t xml:space="preserve"> </w:t>
      </w:r>
      <w:r w:rsidR="0059274B">
        <w:rPr>
          <w:sz w:val="28"/>
          <w:szCs w:val="28"/>
        </w:rPr>
        <w:t>администрации Центрального внутригородского района города Сочи</w:t>
      </w:r>
      <w:r w:rsidR="006F7303">
        <w:rPr>
          <w:sz w:val="28"/>
          <w:szCs w:val="28"/>
        </w:rPr>
        <w:t>.</w:t>
      </w:r>
    </w:p>
    <w:p w:rsidR="005D42D5" w:rsidRPr="0059274B" w:rsidRDefault="005D42D5" w:rsidP="0059274B">
      <w:pPr>
        <w:jc w:val="both"/>
        <w:rPr>
          <w:sz w:val="28"/>
          <w:szCs w:val="28"/>
        </w:rPr>
      </w:pPr>
      <w:r w:rsidRPr="0059274B">
        <w:rPr>
          <w:sz w:val="28"/>
          <w:szCs w:val="28"/>
        </w:rPr>
        <w:t xml:space="preserve"> </w:t>
      </w:r>
    </w:p>
    <w:p w:rsidR="00734C62" w:rsidRDefault="00EE1578" w:rsidP="00E23DD6">
      <w:pPr>
        <w:jc w:val="both"/>
        <w:rPr>
          <w:sz w:val="28"/>
          <w:szCs w:val="28"/>
        </w:rPr>
      </w:pPr>
      <w:r w:rsidRPr="00734C62">
        <w:rPr>
          <w:sz w:val="28"/>
          <w:szCs w:val="28"/>
        </w:rPr>
        <w:t xml:space="preserve">         </w:t>
      </w:r>
    </w:p>
    <w:p w:rsidR="006F7303" w:rsidRPr="00734C62" w:rsidRDefault="006F7303" w:rsidP="00E23DD6">
      <w:pPr>
        <w:jc w:val="both"/>
        <w:rPr>
          <w:sz w:val="28"/>
          <w:szCs w:val="28"/>
        </w:rPr>
      </w:pPr>
    </w:p>
    <w:p w:rsidR="00E23DD6" w:rsidRPr="00734C62" w:rsidRDefault="0059274B" w:rsidP="00E23DD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23DD6" w:rsidRPr="00734C62">
        <w:rPr>
          <w:sz w:val="28"/>
          <w:szCs w:val="28"/>
        </w:rPr>
        <w:t xml:space="preserve"> администрации</w:t>
      </w:r>
    </w:p>
    <w:p w:rsidR="00E23DD6" w:rsidRPr="00734C62" w:rsidRDefault="009F49AA" w:rsidP="00E23DD6">
      <w:pPr>
        <w:jc w:val="both"/>
        <w:rPr>
          <w:sz w:val="28"/>
          <w:szCs w:val="28"/>
        </w:rPr>
      </w:pPr>
      <w:r w:rsidRPr="00734C62">
        <w:rPr>
          <w:sz w:val="28"/>
          <w:szCs w:val="28"/>
        </w:rPr>
        <w:t>Центрального</w:t>
      </w:r>
      <w:r w:rsidR="00E23DD6" w:rsidRPr="00734C62">
        <w:rPr>
          <w:sz w:val="28"/>
          <w:szCs w:val="28"/>
        </w:rPr>
        <w:t xml:space="preserve"> внутригородского </w:t>
      </w:r>
    </w:p>
    <w:p w:rsidR="00C4478F" w:rsidRPr="00734C62" w:rsidRDefault="00E23DD6" w:rsidP="00E22E41">
      <w:pPr>
        <w:jc w:val="both"/>
        <w:rPr>
          <w:sz w:val="28"/>
          <w:szCs w:val="28"/>
        </w:rPr>
      </w:pPr>
      <w:r w:rsidRPr="00734C62">
        <w:rPr>
          <w:sz w:val="28"/>
          <w:szCs w:val="28"/>
        </w:rPr>
        <w:t>района города Сочи</w:t>
      </w:r>
      <w:r w:rsidRPr="00734C62">
        <w:rPr>
          <w:sz w:val="28"/>
          <w:szCs w:val="28"/>
        </w:rPr>
        <w:tab/>
      </w:r>
      <w:r w:rsidRPr="00734C62">
        <w:rPr>
          <w:sz w:val="28"/>
          <w:szCs w:val="28"/>
        </w:rPr>
        <w:tab/>
      </w:r>
      <w:r w:rsidRPr="00734C62">
        <w:rPr>
          <w:sz w:val="28"/>
          <w:szCs w:val="28"/>
        </w:rPr>
        <w:tab/>
      </w:r>
      <w:r w:rsidR="00CC3855" w:rsidRPr="00734C62">
        <w:rPr>
          <w:sz w:val="28"/>
          <w:szCs w:val="28"/>
        </w:rPr>
        <w:t xml:space="preserve">                                         </w:t>
      </w:r>
      <w:r w:rsidR="009F49AA" w:rsidRPr="00734C62">
        <w:rPr>
          <w:sz w:val="28"/>
          <w:szCs w:val="28"/>
        </w:rPr>
        <w:t xml:space="preserve"> </w:t>
      </w:r>
      <w:r w:rsidR="00727AA5" w:rsidRPr="00734C62">
        <w:rPr>
          <w:sz w:val="28"/>
          <w:szCs w:val="28"/>
        </w:rPr>
        <w:t xml:space="preserve">   </w:t>
      </w:r>
      <w:r w:rsidR="00734C62" w:rsidRPr="00734C62">
        <w:rPr>
          <w:sz w:val="28"/>
          <w:szCs w:val="28"/>
        </w:rPr>
        <w:t xml:space="preserve">    </w:t>
      </w:r>
      <w:r w:rsidR="0059274B">
        <w:rPr>
          <w:sz w:val="28"/>
          <w:szCs w:val="28"/>
        </w:rPr>
        <w:t xml:space="preserve">  </w:t>
      </w:r>
      <w:r w:rsidR="00734C62" w:rsidRPr="00734C62">
        <w:rPr>
          <w:sz w:val="28"/>
          <w:szCs w:val="28"/>
        </w:rPr>
        <w:t xml:space="preserve"> </w:t>
      </w:r>
      <w:r w:rsidR="0059274B">
        <w:rPr>
          <w:sz w:val="28"/>
          <w:szCs w:val="28"/>
        </w:rPr>
        <w:t>Э.С. Эксузян</w:t>
      </w:r>
    </w:p>
    <w:sectPr w:rsidR="00C4478F" w:rsidRPr="00734C62" w:rsidSect="0059274B">
      <w:headerReference w:type="default" r:id="rId12"/>
      <w:footerReference w:type="defaul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21" w:rsidRDefault="00A23521" w:rsidP="008B3B3D">
      <w:r>
        <w:separator/>
      </w:r>
    </w:p>
  </w:endnote>
  <w:endnote w:type="continuationSeparator" w:id="0">
    <w:p w:rsidR="00A23521" w:rsidRDefault="00A23521" w:rsidP="008B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3735"/>
    </w:sdtPr>
    <w:sdtEndPr/>
    <w:sdtContent>
      <w:p w:rsidR="008B3B3D" w:rsidRDefault="00A23521">
        <w:pPr>
          <w:pStyle w:val="a7"/>
          <w:jc w:val="center"/>
        </w:pPr>
      </w:p>
    </w:sdtContent>
  </w:sdt>
  <w:p w:rsidR="008B3B3D" w:rsidRDefault="008B3B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21" w:rsidRDefault="00A23521" w:rsidP="008B3B3D">
      <w:r>
        <w:separator/>
      </w:r>
    </w:p>
  </w:footnote>
  <w:footnote w:type="continuationSeparator" w:id="0">
    <w:p w:rsidR="00A23521" w:rsidRDefault="00A23521" w:rsidP="008B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835871"/>
      <w:docPartObj>
        <w:docPartGallery w:val="Page Numbers (Top of Page)"/>
        <w:docPartUnique/>
      </w:docPartObj>
    </w:sdtPr>
    <w:sdtEndPr/>
    <w:sdtContent>
      <w:p w:rsidR="00D3608B" w:rsidRDefault="00D360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E3">
          <w:rPr>
            <w:noProof/>
          </w:rPr>
          <w:t>2</w:t>
        </w:r>
        <w:r>
          <w:fldChar w:fldCharType="end"/>
        </w:r>
      </w:p>
    </w:sdtContent>
  </w:sdt>
  <w:p w:rsidR="008A33E0" w:rsidRDefault="008A33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u w:val="none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pacing w:val="1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20F563A"/>
    <w:multiLevelType w:val="multilevel"/>
    <w:tmpl w:val="49C200A0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abstractNum w:abstractNumId="4">
    <w:nsid w:val="27FA4CF9"/>
    <w:multiLevelType w:val="multilevel"/>
    <w:tmpl w:val="590233D6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5">
    <w:nsid w:val="39495731"/>
    <w:multiLevelType w:val="multilevel"/>
    <w:tmpl w:val="5902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6">
    <w:nsid w:val="603049E1"/>
    <w:multiLevelType w:val="multilevel"/>
    <w:tmpl w:val="FAD67C1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abstractNum w:abstractNumId="7">
    <w:nsid w:val="7ABE1E3F"/>
    <w:multiLevelType w:val="multilevel"/>
    <w:tmpl w:val="20B2D3E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71"/>
    <w:rsid w:val="000127AB"/>
    <w:rsid w:val="00027871"/>
    <w:rsid w:val="00050BEE"/>
    <w:rsid w:val="00060910"/>
    <w:rsid w:val="00064564"/>
    <w:rsid w:val="00095292"/>
    <w:rsid w:val="000A076A"/>
    <w:rsid w:val="00102A2D"/>
    <w:rsid w:val="00141060"/>
    <w:rsid w:val="00162336"/>
    <w:rsid w:val="0018210B"/>
    <w:rsid w:val="001870A7"/>
    <w:rsid w:val="00194A51"/>
    <w:rsid w:val="001A2C77"/>
    <w:rsid w:val="001D2F50"/>
    <w:rsid w:val="001D4D1E"/>
    <w:rsid w:val="001E24E9"/>
    <w:rsid w:val="001F0404"/>
    <w:rsid w:val="0020354A"/>
    <w:rsid w:val="002077EE"/>
    <w:rsid w:val="002119A2"/>
    <w:rsid w:val="002446F4"/>
    <w:rsid w:val="00280A2F"/>
    <w:rsid w:val="00295680"/>
    <w:rsid w:val="002E2187"/>
    <w:rsid w:val="00316FE9"/>
    <w:rsid w:val="003409A6"/>
    <w:rsid w:val="0035376A"/>
    <w:rsid w:val="003709E3"/>
    <w:rsid w:val="003801D8"/>
    <w:rsid w:val="003A2357"/>
    <w:rsid w:val="003B35EA"/>
    <w:rsid w:val="003C575C"/>
    <w:rsid w:val="003C7688"/>
    <w:rsid w:val="003D5DE5"/>
    <w:rsid w:val="003E0417"/>
    <w:rsid w:val="00427A86"/>
    <w:rsid w:val="00431A68"/>
    <w:rsid w:val="004452D7"/>
    <w:rsid w:val="004651DF"/>
    <w:rsid w:val="0047350F"/>
    <w:rsid w:val="00475B38"/>
    <w:rsid w:val="00475F87"/>
    <w:rsid w:val="00477708"/>
    <w:rsid w:val="00482C62"/>
    <w:rsid w:val="00494BE3"/>
    <w:rsid w:val="004B0AAF"/>
    <w:rsid w:val="004B595F"/>
    <w:rsid w:val="004C1BE6"/>
    <w:rsid w:val="004D3E5A"/>
    <w:rsid w:val="004D65FB"/>
    <w:rsid w:val="004F56DF"/>
    <w:rsid w:val="00501FD3"/>
    <w:rsid w:val="00514553"/>
    <w:rsid w:val="005274DD"/>
    <w:rsid w:val="00544BB7"/>
    <w:rsid w:val="0054622C"/>
    <w:rsid w:val="0059274B"/>
    <w:rsid w:val="005B184D"/>
    <w:rsid w:val="005C0BD7"/>
    <w:rsid w:val="005C61EC"/>
    <w:rsid w:val="005C67B2"/>
    <w:rsid w:val="005D42D5"/>
    <w:rsid w:val="005E4338"/>
    <w:rsid w:val="0060054F"/>
    <w:rsid w:val="006318CA"/>
    <w:rsid w:val="00654F50"/>
    <w:rsid w:val="006621DC"/>
    <w:rsid w:val="006746A3"/>
    <w:rsid w:val="00681B1D"/>
    <w:rsid w:val="00682E9D"/>
    <w:rsid w:val="00687FA6"/>
    <w:rsid w:val="006911F9"/>
    <w:rsid w:val="006B09DF"/>
    <w:rsid w:val="006B29EF"/>
    <w:rsid w:val="006C19B8"/>
    <w:rsid w:val="006C1A5A"/>
    <w:rsid w:val="006E70A5"/>
    <w:rsid w:val="006F5268"/>
    <w:rsid w:val="006F7303"/>
    <w:rsid w:val="00713DC7"/>
    <w:rsid w:val="007226EC"/>
    <w:rsid w:val="0072554D"/>
    <w:rsid w:val="00727AA5"/>
    <w:rsid w:val="00734C62"/>
    <w:rsid w:val="007417CE"/>
    <w:rsid w:val="007439C3"/>
    <w:rsid w:val="007528AE"/>
    <w:rsid w:val="00781278"/>
    <w:rsid w:val="00783AA3"/>
    <w:rsid w:val="007A506A"/>
    <w:rsid w:val="007C2DA7"/>
    <w:rsid w:val="007D4641"/>
    <w:rsid w:val="007F03F1"/>
    <w:rsid w:val="00816840"/>
    <w:rsid w:val="00832EE7"/>
    <w:rsid w:val="00881268"/>
    <w:rsid w:val="00897C85"/>
    <w:rsid w:val="008A33E0"/>
    <w:rsid w:val="008B3B3D"/>
    <w:rsid w:val="008D0A4D"/>
    <w:rsid w:val="008F151C"/>
    <w:rsid w:val="008F2551"/>
    <w:rsid w:val="00901932"/>
    <w:rsid w:val="0090435E"/>
    <w:rsid w:val="0091567E"/>
    <w:rsid w:val="009342E1"/>
    <w:rsid w:val="00937422"/>
    <w:rsid w:val="00952885"/>
    <w:rsid w:val="009A4E4B"/>
    <w:rsid w:val="009D419B"/>
    <w:rsid w:val="009F24AD"/>
    <w:rsid w:val="009F49AA"/>
    <w:rsid w:val="009F6BD2"/>
    <w:rsid w:val="00A1510D"/>
    <w:rsid w:val="00A167FC"/>
    <w:rsid w:val="00A23521"/>
    <w:rsid w:val="00A33266"/>
    <w:rsid w:val="00A44A19"/>
    <w:rsid w:val="00A71A2D"/>
    <w:rsid w:val="00A810DA"/>
    <w:rsid w:val="00A925B6"/>
    <w:rsid w:val="00AA7A14"/>
    <w:rsid w:val="00AC2466"/>
    <w:rsid w:val="00AC2858"/>
    <w:rsid w:val="00AD54FF"/>
    <w:rsid w:val="00AE1B03"/>
    <w:rsid w:val="00AE2D85"/>
    <w:rsid w:val="00B0243D"/>
    <w:rsid w:val="00B32003"/>
    <w:rsid w:val="00B42023"/>
    <w:rsid w:val="00B46E38"/>
    <w:rsid w:val="00B61FFD"/>
    <w:rsid w:val="00B81BC7"/>
    <w:rsid w:val="00B87840"/>
    <w:rsid w:val="00B90CBC"/>
    <w:rsid w:val="00BD1E7D"/>
    <w:rsid w:val="00BE3A7D"/>
    <w:rsid w:val="00BF0162"/>
    <w:rsid w:val="00BF125A"/>
    <w:rsid w:val="00BF4648"/>
    <w:rsid w:val="00C4478F"/>
    <w:rsid w:val="00C44CD2"/>
    <w:rsid w:val="00C6366B"/>
    <w:rsid w:val="00CA03FF"/>
    <w:rsid w:val="00CA6CF6"/>
    <w:rsid w:val="00CB5FC3"/>
    <w:rsid w:val="00CB6BA0"/>
    <w:rsid w:val="00CC1C0D"/>
    <w:rsid w:val="00CC33A2"/>
    <w:rsid w:val="00CC3855"/>
    <w:rsid w:val="00D067A3"/>
    <w:rsid w:val="00D10598"/>
    <w:rsid w:val="00D16375"/>
    <w:rsid w:val="00D3461C"/>
    <w:rsid w:val="00D3608B"/>
    <w:rsid w:val="00D478FC"/>
    <w:rsid w:val="00D55352"/>
    <w:rsid w:val="00D765F6"/>
    <w:rsid w:val="00D77E40"/>
    <w:rsid w:val="00DA4407"/>
    <w:rsid w:val="00DA7CDB"/>
    <w:rsid w:val="00DB0C79"/>
    <w:rsid w:val="00DF395B"/>
    <w:rsid w:val="00E22E41"/>
    <w:rsid w:val="00E22F8D"/>
    <w:rsid w:val="00E23DD6"/>
    <w:rsid w:val="00E32B2B"/>
    <w:rsid w:val="00E35197"/>
    <w:rsid w:val="00E65707"/>
    <w:rsid w:val="00E8228F"/>
    <w:rsid w:val="00E84A8F"/>
    <w:rsid w:val="00E933EA"/>
    <w:rsid w:val="00EB6072"/>
    <w:rsid w:val="00EC05F6"/>
    <w:rsid w:val="00ED06B0"/>
    <w:rsid w:val="00ED7BCA"/>
    <w:rsid w:val="00EE1578"/>
    <w:rsid w:val="00EF048B"/>
    <w:rsid w:val="00EF19E8"/>
    <w:rsid w:val="00F5788C"/>
    <w:rsid w:val="00F73B26"/>
    <w:rsid w:val="00F777F0"/>
    <w:rsid w:val="00F94AC7"/>
    <w:rsid w:val="00FB3381"/>
    <w:rsid w:val="00FB6D9F"/>
    <w:rsid w:val="00FC2256"/>
    <w:rsid w:val="00FC289A"/>
    <w:rsid w:val="00FC3E97"/>
    <w:rsid w:val="00FE4A00"/>
    <w:rsid w:val="00FE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4F"/>
    <w:pPr>
      <w:ind w:left="720"/>
      <w:contextualSpacing/>
    </w:pPr>
  </w:style>
  <w:style w:type="paragraph" w:customStyle="1" w:styleId="headertext">
    <w:name w:val="headertext"/>
    <w:basedOn w:val="a"/>
    <w:rsid w:val="00C44CD2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34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3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B3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06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6B0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Strong"/>
    <w:basedOn w:val="a0"/>
    <w:uiPriority w:val="22"/>
    <w:qFormat/>
    <w:rsid w:val="00713DC7"/>
    <w:rPr>
      <w:b/>
      <w:bCs/>
    </w:rPr>
  </w:style>
  <w:style w:type="character" w:styleId="ac">
    <w:name w:val="Hyperlink"/>
    <w:basedOn w:val="a0"/>
    <w:uiPriority w:val="99"/>
    <w:unhideWhenUsed/>
    <w:rsid w:val="00162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4F"/>
    <w:pPr>
      <w:ind w:left="720"/>
      <w:contextualSpacing/>
    </w:pPr>
  </w:style>
  <w:style w:type="paragraph" w:customStyle="1" w:styleId="headertext">
    <w:name w:val="headertext"/>
    <w:basedOn w:val="a"/>
    <w:rsid w:val="00C44CD2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34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3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B3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D06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6B0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Strong"/>
    <w:basedOn w:val="a0"/>
    <w:uiPriority w:val="22"/>
    <w:qFormat/>
    <w:rsid w:val="00713DC7"/>
    <w:rPr>
      <w:b/>
      <w:bCs/>
    </w:rPr>
  </w:style>
  <w:style w:type="character" w:styleId="ac">
    <w:name w:val="Hyperlink"/>
    <w:basedOn w:val="a0"/>
    <w:uiPriority w:val="99"/>
    <w:unhideWhenUsed/>
    <w:rsid w:val="00162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ystal.petusho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ystal.petusho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ystal.petusho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C192-F943-49F2-8DC3-6B51DEFD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 Сергей Петрович</dc:creator>
  <cp:lastModifiedBy>Пользователь Windows</cp:lastModifiedBy>
  <cp:revision>2</cp:revision>
  <cp:lastPrinted>2020-10-14T14:58:00Z</cp:lastPrinted>
  <dcterms:created xsi:type="dcterms:W3CDTF">2020-10-23T10:07:00Z</dcterms:created>
  <dcterms:modified xsi:type="dcterms:W3CDTF">2020-10-23T10:07:00Z</dcterms:modified>
</cp:coreProperties>
</file>