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16C6A" w14:textId="661D7342" w:rsidR="004D192E" w:rsidRDefault="004D192E" w:rsidP="00E949F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B2D0C38" wp14:editId="4F52781B">
            <wp:extent cx="6299835" cy="8669994"/>
            <wp:effectExtent l="0" t="0" r="5715" b="0"/>
            <wp:docPr id="1" name="Рисунок 1" descr="C:\Users\USER\Pictures\2020-03-3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3-30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884A" w14:textId="77777777" w:rsidR="004D192E" w:rsidRDefault="004D192E" w:rsidP="00E949FD">
      <w:pPr>
        <w:spacing w:after="0"/>
        <w:jc w:val="center"/>
      </w:pPr>
    </w:p>
    <w:p w14:paraId="2637489D" w14:textId="77777777" w:rsidR="004D192E" w:rsidRDefault="004D192E" w:rsidP="00E949FD">
      <w:pPr>
        <w:spacing w:after="0"/>
        <w:jc w:val="center"/>
      </w:pPr>
      <w:bookmarkStart w:id="0" w:name="_GoBack"/>
      <w:bookmarkEnd w:id="0"/>
    </w:p>
    <w:p w14:paraId="3739E0CA" w14:textId="0CC4671C" w:rsidR="004D192E" w:rsidRDefault="00941D7D" w:rsidP="004D192E">
      <w:pPr>
        <w:pStyle w:val="a3"/>
        <w:numPr>
          <w:ilvl w:val="0"/>
          <w:numId w:val="1"/>
        </w:numPr>
        <w:spacing w:after="0"/>
        <w:ind w:left="0" w:firstLine="709"/>
        <w:jc w:val="center"/>
      </w:pPr>
      <w:r>
        <w:lastRenderedPageBreak/>
        <w:t>ОБЩИЕ ПОЛОЖЕНИЯ</w:t>
      </w:r>
    </w:p>
    <w:p w14:paraId="43F91E32" w14:textId="77777777" w:rsidR="00341653" w:rsidRDefault="00191070" w:rsidP="00E949FD">
      <w:pPr>
        <w:pStyle w:val="a3"/>
        <w:numPr>
          <w:ilvl w:val="1"/>
          <w:numId w:val="1"/>
        </w:numPr>
        <w:spacing w:after="0"/>
        <w:ind w:left="0" w:firstLine="709"/>
        <w:jc w:val="both"/>
      </w:pPr>
      <w:r>
        <w:t xml:space="preserve">Настоящее </w:t>
      </w:r>
      <w:r w:rsidR="00341653">
        <w:t>П</w:t>
      </w:r>
      <w:r>
        <w:t xml:space="preserve">оложение об организации дистанционного обучения </w:t>
      </w:r>
    </w:p>
    <w:p w14:paraId="65756E39" w14:textId="3BD4302B" w:rsidR="00941D7D" w:rsidRDefault="00191070" w:rsidP="00E949FD">
      <w:pPr>
        <w:spacing w:after="0"/>
        <w:ind w:firstLine="709"/>
        <w:jc w:val="both"/>
      </w:pPr>
      <w:proofErr w:type="gramStart"/>
      <w:r>
        <w:t>( далее – Положение) разработано с целью установления единых подходов к деятельности</w:t>
      </w:r>
      <w:r w:rsidR="00824337">
        <w:t xml:space="preserve"> муниципального </w:t>
      </w:r>
      <w:r w:rsidR="00341653">
        <w:t>бюджетного</w:t>
      </w:r>
      <w:r w:rsidR="00824337">
        <w:t xml:space="preserve"> учреждения дополнительного образования </w:t>
      </w:r>
      <w:r w:rsidR="00341653">
        <w:t>«Змиевская детская школа искусств» Свердловского района Орловской области</w:t>
      </w:r>
      <w:r w:rsidR="00824337">
        <w:t xml:space="preserve"> (далее Учреждение), обеспечения усвоения обучающимися обязательного минимума содержания</w:t>
      </w:r>
      <w:r w:rsidR="0074448E">
        <w:t xml:space="preserve"> дополнительных </w:t>
      </w:r>
      <w:r w:rsidR="00341653">
        <w:t xml:space="preserve">  </w:t>
      </w:r>
      <w:r w:rsidR="0074448E">
        <w:t xml:space="preserve">общеразвивающих программ </w:t>
      </w:r>
      <w:r w:rsidR="00341653">
        <w:t>«Основы музыкального исполнительства» и «Раннее эстетическое развитие «Фантазия»</w:t>
      </w:r>
      <w:r w:rsidR="0074448E">
        <w:t xml:space="preserve">, предпрофессиональных программ </w:t>
      </w:r>
      <w:r w:rsidR="00341653">
        <w:t xml:space="preserve">«Фортепиано», «Народные инструменты», «Хоровое пение», </w:t>
      </w:r>
      <w:r w:rsidR="0074448E">
        <w:t>«Живопись» и «</w:t>
      </w:r>
      <w:r w:rsidR="00341653">
        <w:t>Хореографическое творчество»</w:t>
      </w:r>
      <w:r w:rsidR="0074448E">
        <w:t>» и регулир</w:t>
      </w:r>
      <w:r w:rsidR="00341653">
        <w:t>ования</w:t>
      </w:r>
      <w:r w:rsidR="0074448E">
        <w:t xml:space="preserve"> организаци</w:t>
      </w:r>
      <w:r w:rsidR="00341653">
        <w:t>и</w:t>
      </w:r>
      <w:r w:rsidR="0074448E">
        <w:t xml:space="preserve"> дистанционного обучения, в том</w:t>
      </w:r>
      <w:proofErr w:type="gramEnd"/>
      <w:r w:rsidR="0074448E">
        <w:t xml:space="preserve"> </w:t>
      </w:r>
      <w:proofErr w:type="gramStart"/>
      <w:r w:rsidR="0074448E">
        <w:t>числе</w:t>
      </w:r>
      <w:proofErr w:type="gramEnd"/>
      <w:r w:rsidR="00341653">
        <w:t>,</w:t>
      </w:r>
      <w:r w:rsidR="00E16993">
        <w:t xml:space="preserve"> в период карантина.</w:t>
      </w:r>
    </w:p>
    <w:p w14:paraId="463B3524" w14:textId="43F5F81D" w:rsidR="00E16993" w:rsidRDefault="00E16993" w:rsidP="00E949FD">
      <w:pPr>
        <w:pStyle w:val="a3"/>
        <w:numPr>
          <w:ilvl w:val="1"/>
          <w:numId w:val="1"/>
        </w:numPr>
        <w:spacing w:after="0"/>
        <w:ind w:left="0" w:firstLine="709"/>
        <w:jc w:val="both"/>
      </w:pPr>
      <w:r>
        <w:t xml:space="preserve">Настоящее Положение является нормативным локальным актом Учреждения и </w:t>
      </w:r>
      <w:proofErr w:type="gramStart"/>
      <w:r>
        <w:t>обязательно</w:t>
      </w:r>
      <w:r w:rsidR="002A4509">
        <w:t xml:space="preserve"> к исполнению</w:t>
      </w:r>
      <w:proofErr w:type="gramEnd"/>
      <w:r w:rsidR="002A4509">
        <w:t xml:space="preserve"> всеми участниками образовательных отношений.</w:t>
      </w:r>
    </w:p>
    <w:p w14:paraId="4E3C486D" w14:textId="0AD82954" w:rsidR="002A4509" w:rsidRDefault="002A4509" w:rsidP="00E949FD">
      <w:pPr>
        <w:pStyle w:val="a3"/>
        <w:numPr>
          <w:ilvl w:val="1"/>
          <w:numId w:val="1"/>
        </w:numPr>
        <w:spacing w:after="0"/>
        <w:ind w:left="0" w:firstLine="709"/>
        <w:jc w:val="both"/>
      </w:pPr>
      <w:r>
        <w:t>Положение разработано на основании:</w:t>
      </w:r>
    </w:p>
    <w:p w14:paraId="21B62328" w14:textId="73FFDF0C" w:rsidR="002A4509" w:rsidRDefault="002A4509" w:rsidP="00E949FD">
      <w:pPr>
        <w:pStyle w:val="a3"/>
        <w:spacing w:after="0"/>
        <w:ind w:left="0" w:firstLine="709"/>
        <w:jc w:val="both"/>
      </w:pPr>
      <w:r>
        <w:t>- Федерального закона от 29.12.1012 г. №273</w:t>
      </w:r>
      <w:r w:rsidR="00164A09">
        <w:t>-ФЗ «Об образовании в Российской Федерации»;</w:t>
      </w:r>
    </w:p>
    <w:p w14:paraId="3A1CB21E" w14:textId="4384B4CA" w:rsidR="00164A09" w:rsidRDefault="00164A09" w:rsidP="00E949FD">
      <w:pPr>
        <w:pStyle w:val="a3"/>
        <w:spacing w:after="0"/>
        <w:ind w:left="0" w:firstLine="709"/>
        <w:jc w:val="both"/>
      </w:pPr>
      <w:r>
        <w:t>- Постановления Главного государственного санитарного врача РФ от 29.12.2010 №189 «</w:t>
      </w:r>
      <w:r w:rsidR="002139F8">
        <w:t>Об утверждении СанПин 2.4.2.2821-10 «Санитарно-эпидемиологические требования к условиям и организации обучения в общеобр</w:t>
      </w:r>
      <w:r w:rsidR="004903BD">
        <w:t>азовательных учреждениях»;</w:t>
      </w:r>
    </w:p>
    <w:p w14:paraId="5518719D" w14:textId="4AD8AAA7" w:rsidR="004903BD" w:rsidRDefault="004903BD" w:rsidP="00E949FD">
      <w:pPr>
        <w:pStyle w:val="a3"/>
        <w:spacing w:after="0"/>
        <w:ind w:left="0" w:firstLine="709"/>
        <w:jc w:val="both"/>
      </w:pPr>
      <w:r>
        <w:t>- Приказ Министерства образования и науки РФ</w:t>
      </w:r>
      <w:r w:rsidR="00800C9A">
        <w:t xml:space="preserve"> т 23 августа 2017 г. № 816 «Об утверждении Порядка применения организациями, осуществляющими</w:t>
      </w:r>
      <w:r w:rsidR="00945572">
        <w:t xml:space="preserve"> образовательную деятельность электронного обучения, дистанционных образовательных технологий, реализации дополнительных общеразвивающих программ </w:t>
      </w:r>
      <w:r w:rsidR="000F56CD">
        <w:t>художественной направленности.</w:t>
      </w:r>
      <w:r w:rsidR="00945572">
        <w:t xml:space="preserve"> </w:t>
      </w:r>
    </w:p>
    <w:p w14:paraId="7517A175" w14:textId="5BA47B4C" w:rsidR="000F56CD" w:rsidRDefault="00334EBE" w:rsidP="00E949FD">
      <w:pPr>
        <w:spacing w:after="0"/>
        <w:ind w:firstLine="709"/>
        <w:jc w:val="both"/>
      </w:pPr>
      <w:r>
        <w:t xml:space="preserve">                1.4.   Дистанционное обучение – способ организации процесса                          </w:t>
      </w:r>
      <w:r w:rsidR="00E50528">
        <w:t xml:space="preserve">  </w:t>
      </w:r>
      <w:r w:rsidR="0096431E">
        <w:t xml:space="preserve">    </w:t>
      </w:r>
      <w:r>
        <w:t>обучения, основанный на исполь</w:t>
      </w:r>
      <w:r w:rsidR="00A50EA5">
        <w:t>зовании современных информационных и телекомму</w:t>
      </w:r>
      <w:r w:rsidR="00032444">
        <w:t>ни</w:t>
      </w:r>
      <w:r w:rsidR="00A50EA5">
        <w:t>кационных технологий</w:t>
      </w:r>
      <w:r w:rsidR="00032444">
        <w:t xml:space="preserve"> позволяющих, осуществлять обучение на расстоянии без непосредственного</w:t>
      </w:r>
      <w:r w:rsidR="00E50528">
        <w:t xml:space="preserve"> контакта между </w:t>
      </w:r>
      <w:proofErr w:type="gramStart"/>
      <w:r w:rsidR="00E50528">
        <w:t>обучающимися</w:t>
      </w:r>
      <w:proofErr w:type="gramEnd"/>
      <w:r w:rsidR="00E50528">
        <w:t xml:space="preserve"> и преподавателем.</w:t>
      </w:r>
    </w:p>
    <w:p w14:paraId="3DD34139" w14:textId="471E0524" w:rsidR="00E50528" w:rsidRDefault="00E50528" w:rsidP="00E949FD">
      <w:pPr>
        <w:spacing w:after="0"/>
        <w:ind w:firstLine="709"/>
        <w:jc w:val="both"/>
      </w:pPr>
      <w:r>
        <w:t xml:space="preserve">                1.5.    Образовательная деятельность, реализуемая в дистанционной </w:t>
      </w:r>
      <w:r w:rsidR="00CD647E">
        <w:t xml:space="preserve">     </w:t>
      </w:r>
      <w:r>
        <w:t>форме</w:t>
      </w:r>
      <w:r w:rsidR="009D4F1D">
        <w:t xml:space="preserve">, предусматривает значительную долю самостоятельных </w:t>
      </w:r>
      <w:r w:rsidR="00C83A9E">
        <w:t>занятий обучающихся; методическое и дидактическое обеспечение этого процесса со стороны Учреждения, также регулярный систематический</w:t>
      </w:r>
      <w:r w:rsidR="00C23FD6">
        <w:t xml:space="preserve"> контроль и учёт знаний </w:t>
      </w:r>
      <w:r w:rsidR="00625ABC">
        <w:t>обучающихся, возможность реализации в комплексе с традиционной формой получения образования.</w:t>
      </w:r>
    </w:p>
    <w:p w14:paraId="6F5C5D58" w14:textId="11CAF533" w:rsidR="00625ABC" w:rsidRDefault="00625ABC" w:rsidP="00E949FD">
      <w:pPr>
        <w:spacing w:after="0"/>
        <w:ind w:firstLine="709"/>
        <w:jc w:val="both"/>
      </w:pPr>
      <w:r>
        <w:t xml:space="preserve">                1.6.   Дистанционная форма при необходим</w:t>
      </w:r>
      <w:r w:rsidR="00871E34">
        <w:t>о</w:t>
      </w:r>
      <w:r>
        <w:t>сти</w:t>
      </w:r>
      <w:r w:rsidR="00871E34">
        <w:t xml:space="preserve"> может реализовываться комплексно с традиционной, семейной и другими, предусмотренными Федеральным</w:t>
      </w:r>
      <w:r w:rsidR="000237C6">
        <w:t xml:space="preserve"> законом «Об образовании в РФ» формами его получения.</w:t>
      </w:r>
    </w:p>
    <w:p w14:paraId="322D5D46" w14:textId="256898E5" w:rsidR="005B43E2" w:rsidRDefault="005B43E2" w:rsidP="00E949FD">
      <w:pPr>
        <w:spacing w:after="0"/>
        <w:ind w:firstLine="709"/>
        <w:jc w:val="both"/>
      </w:pPr>
      <w:r>
        <w:t xml:space="preserve">                1.7.   Основными целями использования</w:t>
      </w:r>
      <w:r w:rsidR="00BC010D">
        <w:t xml:space="preserve"> дистанционного </w:t>
      </w:r>
      <w:r w:rsidR="00845DAC">
        <w:t>обучения являются</w:t>
      </w:r>
      <w:r w:rsidR="00CD647E">
        <w:t>:</w:t>
      </w:r>
    </w:p>
    <w:p w14:paraId="1DB3CB43" w14:textId="08D15EBD" w:rsidR="00163CAF" w:rsidRDefault="00163CAF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Повышение доступности образовательных услуг для обучающихся</w:t>
      </w:r>
      <w:r w:rsidR="00CD647E">
        <w:t>;</w:t>
      </w:r>
    </w:p>
    <w:p w14:paraId="21FB07D8" w14:textId="7AA564E8" w:rsidR="00163CAF" w:rsidRDefault="00773D34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lastRenderedPageBreak/>
        <w:t>Расширение сферы основной деятельности Учреждения</w:t>
      </w:r>
      <w:r w:rsidR="00CD647E">
        <w:t>;</w:t>
      </w:r>
    </w:p>
    <w:p w14:paraId="361D0634" w14:textId="14CA8ACC" w:rsidR="00CD647E" w:rsidRDefault="00CD647E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Интеграция дистанционного обучения с классическими формами обучения с целью повышения их эффективности.</w:t>
      </w:r>
    </w:p>
    <w:p w14:paraId="58CE7D49" w14:textId="488AFBC9" w:rsidR="00773D34" w:rsidRDefault="00CD647E" w:rsidP="00E949FD">
      <w:pPr>
        <w:spacing w:after="0"/>
        <w:ind w:firstLine="709"/>
        <w:jc w:val="both"/>
      </w:pPr>
      <w:r>
        <w:t xml:space="preserve">                1.8. Основными принципами организации диста</w:t>
      </w:r>
      <w:r w:rsidR="004D6B42">
        <w:t>н</w:t>
      </w:r>
      <w:r>
        <w:t>ционного обучения</w:t>
      </w:r>
      <w:r w:rsidR="004D6B42">
        <w:t xml:space="preserve"> являются:</w:t>
      </w:r>
    </w:p>
    <w:p w14:paraId="0B54D3F0" w14:textId="419A7AB9" w:rsidR="00845DAC" w:rsidRPr="00B01E77" w:rsidRDefault="00845DAC" w:rsidP="00E949F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t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</w:t>
      </w:r>
      <w:r w:rsidR="00360F00">
        <w:t xml:space="preserve"> (в том числе, официальный сайт учреждения, </w:t>
      </w:r>
      <w:r w:rsidR="00B01E77">
        <w:t>электронная почта,</w:t>
      </w:r>
      <w:r w:rsidR="00360F00">
        <w:t xml:space="preserve"> он-</w:t>
      </w:r>
      <w:proofErr w:type="spellStart"/>
      <w:r w:rsidR="00360F00">
        <w:t>лайн</w:t>
      </w:r>
      <w:proofErr w:type="spellEnd"/>
      <w:r w:rsidR="00360F00">
        <w:t xml:space="preserve"> уроки</w:t>
      </w:r>
      <w:r w:rsidR="00B01E77">
        <w:t>,</w:t>
      </w:r>
      <w:r w:rsidR="00360F00">
        <w:t xml:space="preserve"> </w:t>
      </w:r>
      <w:r w:rsidR="00B01E77" w:rsidRPr="00B01E77">
        <w:rPr>
          <w:szCs w:val="28"/>
        </w:rPr>
        <w:t xml:space="preserve"> использование</w:t>
      </w:r>
      <w:r w:rsidR="00B01E77">
        <w:rPr>
          <w:szCs w:val="28"/>
        </w:rPr>
        <w:t xml:space="preserve"> </w:t>
      </w:r>
      <w:r w:rsidR="00B01E77" w:rsidRPr="00B01E77">
        <w:rPr>
          <w:szCs w:val="28"/>
        </w:rPr>
        <w:t xml:space="preserve">платформ </w:t>
      </w:r>
      <w:proofErr w:type="spellStart"/>
      <w:r w:rsidR="00B01E77" w:rsidRPr="00B01E77">
        <w:rPr>
          <w:szCs w:val="28"/>
        </w:rPr>
        <w:t>Скайп</w:t>
      </w:r>
      <w:proofErr w:type="spellEnd"/>
      <w:r w:rsidR="00B01E77" w:rsidRPr="00B01E77">
        <w:rPr>
          <w:szCs w:val="28"/>
        </w:rPr>
        <w:t xml:space="preserve">, </w:t>
      </w:r>
      <w:proofErr w:type="spellStart"/>
      <w:r w:rsidR="00B01E77" w:rsidRPr="00B01E77">
        <w:rPr>
          <w:szCs w:val="28"/>
          <w:shd w:val="clear" w:color="auto" w:fill="FFFFFF"/>
        </w:rPr>
        <w:t>WhatsApp</w:t>
      </w:r>
      <w:proofErr w:type="spellEnd"/>
      <w:r w:rsidR="00B01E77" w:rsidRPr="00B01E77">
        <w:rPr>
          <w:szCs w:val="28"/>
        </w:rPr>
        <w:t>, социальных сетей «Одноклассники», «</w:t>
      </w:r>
      <w:proofErr w:type="spellStart"/>
      <w:r w:rsidR="00B01E77" w:rsidRPr="00B01E77">
        <w:rPr>
          <w:szCs w:val="28"/>
        </w:rPr>
        <w:t>Вконтакте</w:t>
      </w:r>
      <w:proofErr w:type="spellEnd"/>
      <w:r w:rsidR="00B01E77" w:rsidRPr="00B01E77">
        <w:rPr>
          <w:szCs w:val="28"/>
        </w:rPr>
        <w:t>» и т.д.</w:t>
      </w:r>
      <w:r w:rsidR="00360F00">
        <w:t>);</w:t>
      </w:r>
    </w:p>
    <w:p w14:paraId="15A847C2" w14:textId="433225CA" w:rsidR="00360F00" w:rsidRDefault="00360F00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Принцип адаптивности, позволяющий</w:t>
      </w:r>
      <w:r w:rsidR="000D2366">
        <w:t xml:space="preserve">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14:paraId="75E08AD3" w14:textId="76EE49A1" w:rsidR="000D2366" w:rsidRDefault="000D2366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Принцип</w:t>
      </w:r>
      <w:r w:rsidR="00515841">
        <w:t xml:space="preserve"> гибкости, дающий возможность участникам образовательных отношений работать в необхо</w:t>
      </w:r>
      <w:r w:rsidR="0082471A">
        <w:t>димом для них темпе и в удобное для себя время</w:t>
      </w:r>
      <w:r w:rsidR="00B01E77">
        <w:t xml:space="preserve"> </w:t>
      </w:r>
      <w:r w:rsidR="00EF7D35">
        <w:t>в период карантина</w:t>
      </w:r>
      <w:r w:rsidR="0026746E">
        <w:t>;</w:t>
      </w:r>
    </w:p>
    <w:p w14:paraId="6A45B1C9" w14:textId="3D85D2E0" w:rsidR="0026746E" w:rsidRDefault="0026746E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Предоставление</w:t>
      </w:r>
      <w:r w:rsidR="00B03919">
        <w:t xml:space="preserve"> </w:t>
      </w:r>
      <w:proofErr w:type="gramStart"/>
      <w:r w:rsidR="00B03919">
        <w:t>обучающимся</w:t>
      </w:r>
      <w:proofErr w:type="gramEnd"/>
      <w:r w:rsidR="00B03919">
        <w:t xml:space="preserve"> возможности освоения дополнительных общеразвивающих и предпрофессиональных программ </w:t>
      </w:r>
      <w:r w:rsidR="00B01E77">
        <w:t>в области искусств</w:t>
      </w:r>
      <w:r w:rsidR="00B03919">
        <w:t xml:space="preserve">, непосредственно по месту жительства обучающихся или их временного пребывания </w:t>
      </w:r>
      <w:r w:rsidR="000D65BE">
        <w:t>(</w:t>
      </w:r>
      <w:r w:rsidR="00B03919">
        <w:t>нахождения)</w:t>
      </w:r>
      <w:r w:rsidR="000D65BE">
        <w:t>;</w:t>
      </w:r>
    </w:p>
    <w:p w14:paraId="5E8262DB" w14:textId="022D2B5D" w:rsidR="000D65BE" w:rsidRDefault="000D65BE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 xml:space="preserve">Обеспечение полноты реализации дополнительных общеразвивающих и предпрофессиональных программ </w:t>
      </w:r>
      <w:r w:rsidR="00B01E77">
        <w:t>в области искусств</w:t>
      </w:r>
      <w:r>
        <w:t xml:space="preserve"> по дисциплинам, а также усвоения </w:t>
      </w:r>
      <w:proofErr w:type="gramStart"/>
      <w:r>
        <w:t>обучающимися</w:t>
      </w:r>
      <w:proofErr w:type="gramEnd"/>
      <w:r>
        <w:t xml:space="preserve"> обязательного минимума содержания</w:t>
      </w:r>
      <w:r w:rsidR="0009098F">
        <w:t xml:space="preserve"> данных программ.</w:t>
      </w:r>
    </w:p>
    <w:p w14:paraId="194706FE" w14:textId="4E8DADF7" w:rsidR="0009098F" w:rsidRDefault="0009098F" w:rsidP="00E949FD">
      <w:pPr>
        <w:pStyle w:val="a3"/>
        <w:spacing w:after="0"/>
        <w:ind w:left="0" w:firstLine="709"/>
        <w:jc w:val="both"/>
      </w:pPr>
      <w:r>
        <w:t xml:space="preserve">        1.9. Объявление о карантинном режиме, других мероприятиях, влекущих за собой приостановление учебных занятий, размещается в новостной ленте сайта</w:t>
      </w:r>
      <w:r w:rsidR="008E7B94">
        <w:t xml:space="preserve"> учреждения и на доске объявлений.</w:t>
      </w:r>
    </w:p>
    <w:p w14:paraId="2C57BA3E" w14:textId="77777777" w:rsidR="008E7B94" w:rsidRDefault="008E7B94" w:rsidP="00E949FD">
      <w:pPr>
        <w:pStyle w:val="a3"/>
        <w:spacing w:after="0"/>
        <w:ind w:left="0" w:firstLine="709"/>
      </w:pPr>
    </w:p>
    <w:p w14:paraId="056D5620" w14:textId="77777777" w:rsidR="008E7B94" w:rsidRDefault="008E7B94" w:rsidP="00E949FD">
      <w:pPr>
        <w:pStyle w:val="a3"/>
        <w:spacing w:after="0"/>
        <w:ind w:left="0" w:firstLine="709"/>
        <w:jc w:val="center"/>
      </w:pPr>
      <w:r>
        <w:t xml:space="preserve">2. ОРГАНИЗАЦИЯ ПРОЦЕССА ДИСТАНЦИОННОГО ОБУЧЕНИЯ </w:t>
      </w:r>
    </w:p>
    <w:p w14:paraId="3903EF48" w14:textId="3C90AA60" w:rsidR="008E7B94" w:rsidRDefault="008E7B94" w:rsidP="00E949FD">
      <w:pPr>
        <w:pStyle w:val="a3"/>
        <w:spacing w:after="0"/>
        <w:ind w:left="0" w:firstLine="709"/>
        <w:jc w:val="center"/>
      </w:pPr>
      <w:r>
        <w:t>В УЧРЕЖДЕНИИ</w:t>
      </w:r>
    </w:p>
    <w:p w14:paraId="14E4F427" w14:textId="30DA996E" w:rsidR="008E7B94" w:rsidRDefault="008E7B94" w:rsidP="00E949FD">
      <w:pPr>
        <w:pStyle w:val="a3"/>
        <w:spacing w:after="0"/>
        <w:ind w:left="0" w:firstLine="709"/>
        <w:jc w:val="both"/>
      </w:pPr>
      <w:r>
        <w:t xml:space="preserve">         2.1.  Права и обязанности обучающихся, осва</w:t>
      </w:r>
      <w:r w:rsidR="00F34F3B">
        <w:t>ивающих различные образовательные программы в Учреждении с использованием дистанционных образовательных технологий, определяются законодательством Российской Федерации.</w:t>
      </w:r>
    </w:p>
    <w:p w14:paraId="4D3CCD34" w14:textId="53BAF833" w:rsidR="00F34F3B" w:rsidRDefault="00F34F3B" w:rsidP="00E949FD">
      <w:pPr>
        <w:pStyle w:val="a3"/>
        <w:spacing w:after="0"/>
        <w:ind w:left="0" w:firstLine="709"/>
        <w:jc w:val="both"/>
      </w:pPr>
      <w:r>
        <w:t xml:space="preserve">         2.2. Обучение в дистанционной форме может осуществляться</w:t>
      </w:r>
      <w:r w:rsidR="00EF3D07">
        <w:t xml:space="preserve"> по </w:t>
      </w:r>
      <w:r w:rsidR="00B01E77">
        <w:t xml:space="preserve"> </w:t>
      </w:r>
      <w:r w:rsidR="00EF3D07">
        <w:t xml:space="preserve"> </w:t>
      </w:r>
      <w:r w:rsidR="00B01E77">
        <w:t xml:space="preserve">всем </w:t>
      </w:r>
      <w:r w:rsidR="00EF3D07">
        <w:t>образовательн</w:t>
      </w:r>
      <w:r w:rsidR="00B01E77">
        <w:t>ым</w:t>
      </w:r>
      <w:r w:rsidR="00EF3D07">
        <w:t xml:space="preserve"> программ</w:t>
      </w:r>
      <w:r w:rsidR="00B01E77">
        <w:t xml:space="preserve">ам  </w:t>
      </w:r>
      <w:r w:rsidR="00EF3D07">
        <w:t>Учреждения.</w:t>
      </w:r>
    </w:p>
    <w:p w14:paraId="51B5A31B" w14:textId="3C5DDACB" w:rsidR="00EF3D07" w:rsidRDefault="00EF3D07" w:rsidP="00E949FD">
      <w:pPr>
        <w:pStyle w:val="a3"/>
        <w:spacing w:after="0"/>
        <w:ind w:left="0" w:firstLine="709"/>
        <w:jc w:val="both"/>
      </w:pPr>
      <w:r>
        <w:t xml:space="preserve">         2.3. Обучающимися в дистанционной форме имеют все права и несут все обязанности, предусмотренные Ф</w:t>
      </w:r>
      <w:r w:rsidR="002E4B46">
        <w:t xml:space="preserve">З «Об образовании в РФ» и Уставом, наравне с обучающимися других форм обучения, могут принимать участие во всех проводимых учебных, </w:t>
      </w:r>
      <w:r w:rsidR="002055BC">
        <w:t>познавательных</w:t>
      </w:r>
      <w:r w:rsidR="002E4B46">
        <w:t xml:space="preserve">, развивающих, культурных и </w:t>
      </w:r>
      <w:proofErr w:type="spellStart"/>
      <w:r w:rsidR="002E4B46">
        <w:t>выставочно</w:t>
      </w:r>
      <w:proofErr w:type="spellEnd"/>
      <w:r w:rsidR="002E4B46">
        <w:t>-проектных мероприятиях</w:t>
      </w:r>
      <w:r w:rsidR="002055BC">
        <w:t>, уроках, консультациях, семинарах, в т.ч. в выездных мероприятиях проводимых Учреждением.</w:t>
      </w:r>
    </w:p>
    <w:p w14:paraId="779F6B85" w14:textId="5CA688BB" w:rsidR="002055BC" w:rsidRDefault="005D0381" w:rsidP="00E949FD">
      <w:pPr>
        <w:pStyle w:val="a3"/>
        <w:spacing w:after="0"/>
        <w:ind w:left="0" w:firstLine="709"/>
        <w:jc w:val="both"/>
      </w:pPr>
      <w:r>
        <w:t xml:space="preserve">         2.4. Отчисление обучающихся в дистанционной форме производиться приказом директора Учреждения.</w:t>
      </w:r>
    </w:p>
    <w:p w14:paraId="7F7C56C2" w14:textId="667F240C" w:rsidR="005D0381" w:rsidRDefault="005D0381" w:rsidP="00E949FD">
      <w:pPr>
        <w:pStyle w:val="a3"/>
        <w:spacing w:after="0"/>
        <w:ind w:left="0" w:firstLine="709"/>
        <w:jc w:val="both"/>
      </w:pPr>
      <w:r>
        <w:lastRenderedPageBreak/>
        <w:t xml:space="preserve">         2.5. Дистанционное обучение может быть прекращено в следующих случаях</w:t>
      </w:r>
      <w:r w:rsidR="00AE7867">
        <w:t>:</w:t>
      </w:r>
    </w:p>
    <w:p w14:paraId="3696BCAC" w14:textId="04734C96" w:rsidR="00AE7867" w:rsidRDefault="00AE7867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Окончание обучения;</w:t>
      </w:r>
    </w:p>
    <w:p w14:paraId="564DBD3B" w14:textId="0AE8904F" w:rsidR="00AE7867" w:rsidRDefault="00AE7867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Систематического невыполнения контрольных заданий, нарушения сроков сдачи итоговых работ;</w:t>
      </w:r>
    </w:p>
    <w:p w14:paraId="16F4DEAC" w14:textId="5955DEA5" w:rsidR="00AE7867" w:rsidRDefault="00AE7867" w:rsidP="00E949FD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Снятия карантина.</w:t>
      </w:r>
    </w:p>
    <w:p w14:paraId="4E4B4FA9" w14:textId="33F4FF15" w:rsidR="00AE7867" w:rsidRDefault="00AE7867" w:rsidP="00E949FD">
      <w:pPr>
        <w:pStyle w:val="a3"/>
        <w:spacing w:after="0"/>
        <w:ind w:left="0" w:firstLine="709"/>
        <w:jc w:val="both"/>
      </w:pPr>
      <w:r>
        <w:t xml:space="preserve">          2.6. Учреждение:</w:t>
      </w:r>
    </w:p>
    <w:p w14:paraId="58EAA8D6" w14:textId="186CE7FE" w:rsidR="00AE7867" w:rsidRDefault="00EE1DA8" w:rsidP="00E949FD">
      <w:pPr>
        <w:pStyle w:val="a3"/>
        <w:spacing w:after="0"/>
        <w:ind w:left="0" w:firstLine="709"/>
        <w:jc w:val="both"/>
      </w:pPr>
      <w:r>
        <w:t>2.6.1. Выявляет потребности обучающихся в дистанционном обучении.</w:t>
      </w:r>
    </w:p>
    <w:p w14:paraId="250CCAA0" w14:textId="4DEE45BF" w:rsidR="00EE1DA8" w:rsidRDefault="00EE1DA8" w:rsidP="00E949FD">
      <w:pPr>
        <w:pStyle w:val="a3"/>
        <w:spacing w:after="0"/>
        <w:ind w:left="0" w:firstLine="709"/>
        <w:jc w:val="both"/>
      </w:pPr>
      <w:r>
        <w:t xml:space="preserve">2.6.2. Принимает </w:t>
      </w:r>
      <w:r w:rsidR="00B01E77">
        <w:t>П</w:t>
      </w:r>
      <w:r>
        <w:t>едагогическим советом решение об использовании дистанционного обучения для удовлетворения образовательных потребностей</w:t>
      </w:r>
      <w:r w:rsidR="00314724">
        <w:t xml:space="preserve"> обучающихся и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14:paraId="29D784B0" w14:textId="1AC95C1B" w:rsidR="00314724" w:rsidRDefault="00314724" w:rsidP="00E949FD">
      <w:pPr>
        <w:pStyle w:val="a3"/>
        <w:spacing w:after="0"/>
        <w:ind w:left="0" w:firstLine="709"/>
        <w:jc w:val="both"/>
      </w:pPr>
      <w:r>
        <w:t>2.6.3. Включает часы дистанционного обучения в учебное расписание Учреждения.</w:t>
      </w:r>
    </w:p>
    <w:p w14:paraId="39DF2A03" w14:textId="109C39A5" w:rsidR="00314724" w:rsidRDefault="00731EE2" w:rsidP="00E949FD">
      <w:pPr>
        <w:pStyle w:val="a3"/>
        <w:spacing w:after="0"/>
        <w:ind w:left="0" w:firstLine="709"/>
      </w:pPr>
      <w:r>
        <w:t xml:space="preserve"> </w:t>
      </w:r>
    </w:p>
    <w:p w14:paraId="48F69790" w14:textId="69E6BAAE" w:rsidR="00B01E77" w:rsidRDefault="00B01E77" w:rsidP="00E949FD">
      <w:pPr>
        <w:spacing w:after="0"/>
        <w:ind w:firstLine="709"/>
        <w:jc w:val="center"/>
      </w:pPr>
      <w:r>
        <w:t xml:space="preserve">3. </w:t>
      </w:r>
      <w:r w:rsidR="00731EE2">
        <w:t xml:space="preserve">ПОРЯДОК РАБОТЫ АДМИНИСТРАЦИИ УЧРЕЖДЕНИЯ </w:t>
      </w:r>
    </w:p>
    <w:p w14:paraId="545C15FA" w14:textId="37214DB9" w:rsidR="00731EE2" w:rsidRDefault="00731EE2" w:rsidP="00E949FD">
      <w:pPr>
        <w:spacing w:after="0"/>
        <w:ind w:firstLine="709"/>
        <w:jc w:val="center"/>
      </w:pPr>
      <w:r>
        <w:t>В ДНИ КАРАНТИНА</w:t>
      </w:r>
    </w:p>
    <w:p w14:paraId="6949F6BF" w14:textId="539489EA" w:rsidR="00731EE2" w:rsidRDefault="00731EE2" w:rsidP="00E949FD">
      <w:pPr>
        <w:spacing w:after="0"/>
        <w:ind w:firstLine="709"/>
        <w:jc w:val="both"/>
      </w:pPr>
      <w:r>
        <w:t>3.1. Директор Учреждения издает приказ о работе в дни карантина и другие дни, связанные с необходимостью пр</w:t>
      </w:r>
      <w:r w:rsidR="00B01E77">
        <w:t>и</w:t>
      </w:r>
      <w:r>
        <w:t>остановления очных учебных занятий</w:t>
      </w:r>
      <w:r w:rsidR="0033410B">
        <w:t>.</w:t>
      </w:r>
    </w:p>
    <w:p w14:paraId="749C65F5" w14:textId="18CDE13B" w:rsidR="0033410B" w:rsidRDefault="0033410B" w:rsidP="00E949FD">
      <w:pPr>
        <w:spacing w:after="0"/>
        <w:ind w:firstLine="709"/>
        <w:jc w:val="both"/>
      </w:pPr>
      <w:r>
        <w:t xml:space="preserve">3.2. </w:t>
      </w:r>
      <w:r w:rsidR="00B01E77">
        <w:t>Методист</w:t>
      </w:r>
      <w:r>
        <w:t xml:space="preserve"> Учреждения:</w:t>
      </w:r>
    </w:p>
    <w:p w14:paraId="167A7DCD" w14:textId="11DF4FA2" w:rsidR="0033410B" w:rsidRDefault="0033410B" w:rsidP="00E949FD">
      <w:pPr>
        <w:spacing w:after="0"/>
        <w:ind w:firstLine="709"/>
        <w:jc w:val="both"/>
      </w:pPr>
      <w:r>
        <w:t>3.2.1. организует подготовку преподавателям</w:t>
      </w:r>
      <w:r w:rsidR="00B01E77">
        <w:t>и</w:t>
      </w:r>
      <w:r>
        <w:t xml:space="preserve"> </w:t>
      </w:r>
      <w:r w:rsidR="00B01E77">
        <w:t xml:space="preserve"> </w:t>
      </w:r>
      <w:r>
        <w:t xml:space="preserve">заданий </w:t>
      </w:r>
      <w:proofErr w:type="gramStart"/>
      <w:r>
        <w:t>обучающимся</w:t>
      </w:r>
      <w:proofErr w:type="gramEnd"/>
      <w:r>
        <w:t xml:space="preserve"> на период карантина, других мероприятий</w:t>
      </w:r>
      <w:r w:rsidR="00B01E77">
        <w:t>, с</w:t>
      </w:r>
      <w:r>
        <w:t>вязанных с необходимостью приостановления очных учебных занятий</w:t>
      </w:r>
      <w:r w:rsidR="00CE2C0B">
        <w:t>;</w:t>
      </w:r>
    </w:p>
    <w:p w14:paraId="48C6AEFA" w14:textId="15CF733C" w:rsidR="00CE2C0B" w:rsidRDefault="00CE2C0B" w:rsidP="00E949FD">
      <w:pPr>
        <w:spacing w:after="0"/>
        <w:ind w:firstLine="709"/>
        <w:jc w:val="both"/>
      </w:pPr>
      <w:r>
        <w:t>3.2.2. предоставляет по запросам задания на бумажных носителях для ознакомления родителей (законных представителей) и обучающихся</w:t>
      </w:r>
      <w:r w:rsidR="006250D5">
        <w:t>, н</w:t>
      </w:r>
      <w:r>
        <w:t>е имеющих</w:t>
      </w:r>
      <w:r w:rsidR="006250D5">
        <w:t xml:space="preserve"> доступ в Интернет;</w:t>
      </w:r>
    </w:p>
    <w:p w14:paraId="5284854F" w14:textId="4E2C2014" w:rsidR="006250D5" w:rsidRDefault="006250D5" w:rsidP="00E949FD">
      <w:pPr>
        <w:spacing w:after="0"/>
        <w:ind w:firstLine="709"/>
        <w:jc w:val="both"/>
      </w:pPr>
      <w:r>
        <w:t xml:space="preserve">3.2.3. ведёт мониторинг рассылки </w:t>
      </w:r>
      <w:r w:rsidR="00B01E77">
        <w:t>преподавателям</w:t>
      </w:r>
      <w:r>
        <w:t xml:space="preserve"> заданий через сайт Учреждения;</w:t>
      </w:r>
    </w:p>
    <w:p w14:paraId="31B20D9F" w14:textId="61094D5C" w:rsidR="006250D5" w:rsidRDefault="006250D5" w:rsidP="00E949FD">
      <w:pPr>
        <w:spacing w:after="0"/>
        <w:ind w:firstLine="709"/>
        <w:jc w:val="both"/>
      </w:pPr>
      <w:r>
        <w:t xml:space="preserve">3.2.4. </w:t>
      </w:r>
      <w:r w:rsidR="000A0ED4">
        <w:t>ведёт мониторинг заполнения классных журналов, выставления оценок обучающимся;</w:t>
      </w:r>
    </w:p>
    <w:p w14:paraId="3CE9A614" w14:textId="68277A0F" w:rsidR="000A0ED4" w:rsidRDefault="000A0ED4" w:rsidP="00E949FD">
      <w:pPr>
        <w:spacing w:after="0"/>
        <w:ind w:firstLine="709"/>
        <w:jc w:val="both"/>
      </w:pPr>
      <w:r>
        <w:t>3.2.5. согласовывает через преподавателей механизм взаимодействия с родителями (законными представителями)</w:t>
      </w:r>
      <w:r w:rsidR="00341520">
        <w:t>, на случай отсутствия сети Интернет в семьях.</w:t>
      </w:r>
    </w:p>
    <w:p w14:paraId="5669CA55" w14:textId="77777777" w:rsidR="00341653" w:rsidRDefault="00341653" w:rsidP="00E949FD">
      <w:pPr>
        <w:spacing w:after="0"/>
        <w:ind w:firstLine="709"/>
        <w:jc w:val="both"/>
      </w:pPr>
    </w:p>
    <w:p w14:paraId="4D8287C3" w14:textId="40DCE334" w:rsidR="00341520" w:rsidRDefault="00341520" w:rsidP="00E949FD">
      <w:pPr>
        <w:spacing w:after="0"/>
        <w:ind w:firstLine="709"/>
        <w:jc w:val="center"/>
      </w:pPr>
      <w:r>
        <w:t>4. РЕЖИМ РАБОТЫ ПЕДАГОГИЧЕСКОГО КОЛЛЕКТИВА В ДНИ КАРАНТИНА И ДРУГИЕ ДНИ ПРИОСТАНОВЛЕНИЯ УЧЕБНЫХ ЗАНЯТИЙ</w:t>
      </w:r>
    </w:p>
    <w:p w14:paraId="75051120" w14:textId="77777777" w:rsidR="00341520" w:rsidRDefault="00341520" w:rsidP="00E949FD">
      <w:pPr>
        <w:spacing w:after="0"/>
        <w:ind w:firstLine="709"/>
      </w:pPr>
    </w:p>
    <w:p w14:paraId="5C11CB6F" w14:textId="211C7227" w:rsidR="00450587" w:rsidRDefault="00450587" w:rsidP="00E949FD">
      <w:pPr>
        <w:spacing w:after="0"/>
        <w:ind w:firstLine="709"/>
        <w:jc w:val="both"/>
      </w:pPr>
      <w:r>
        <w:t xml:space="preserve">4.1. </w:t>
      </w:r>
      <w:r w:rsidR="00B01E77">
        <w:t>Преподаватель</w:t>
      </w:r>
      <w:r>
        <w:t xml:space="preserve"> организует образовательную деятельность через следующие формы:</w:t>
      </w:r>
    </w:p>
    <w:p w14:paraId="3783E3B3" w14:textId="63E8C41A" w:rsidR="00450587" w:rsidRDefault="00450587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r>
        <w:t>Индивидуальные и групповые консультации учащихся</w:t>
      </w:r>
      <w:r w:rsidR="00F33851">
        <w:t xml:space="preserve"> (веб-камера, документ-камера;</w:t>
      </w:r>
    </w:p>
    <w:p w14:paraId="73B80185" w14:textId="3CD981D3" w:rsidR="00F33851" w:rsidRDefault="00F33851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bookmarkStart w:id="1" w:name="_Hlk36049663"/>
      <w:r>
        <w:t xml:space="preserve">Информирование учащихся о программе и заданиях через </w:t>
      </w:r>
      <w:bookmarkEnd w:id="1"/>
      <w:r>
        <w:t>сайт Учреждения;</w:t>
      </w:r>
    </w:p>
    <w:p w14:paraId="63313E15" w14:textId="771A2A1C" w:rsidR="00F33851" w:rsidRDefault="00F33851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r>
        <w:lastRenderedPageBreak/>
        <w:t>Информирование учащихся о программе</w:t>
      </w:r>
      <w:r w:rsidR="00FA5497">
        <w:t>,</w:t>
      </w:r>
      <w:r>
        <w:t xml:space="preserve"> заданиях </w:t>
      </w:r>
      <w:r w:rsidR="00FA5497">
        <w:t xml:space="preserve">и проверке </w:t>
      </w:r>
      <w:r w:rsidR="00DB1625">
        <w:t xml:space="preserve">выполненных заданий </w:t>
      </w:r>
      <w:r>
        <w:t>через группы в социальных сетях;</w:t>
      </w:r>
    </w:p>
    <w:p w14:paraId="610E18E6" w14:textId="5F40E0CC" w:rsidR="00F33851" w:rsidRDefault="00F33851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r>
        <w:t>Информирование учащихся о программе и заданиях через</w:t>
      </w:r>
      <w:r w:rsidR="00FA5497">
        <w:t xml:space="preserve"> группы в различных мессенджерах</w:t>
      </w:r>
      <w:r w:rsidR="00DB1625">
        <w:t xml:space="preserve"> и проверке результатов образовательной деятельности</w:t>
      </w:r>
      <w:r w:rsidR="00FA5497">
        <w:t>.</w:t>
      </w:r>
    </w:p>
    <w:p w14:paraId="38F61DF1" w14:textId="4E4738AA" w:rsidR="00FA5497" w:rsidRDefault="00FA5497" w:rsidP="00E949FD">
      <w:pPr>
        <w:pStyle w:val="a3"/>
        <w:spacing w:after="0"/>
        <w:ind w:left="0" w:firstLine="709"/>
        <w:jc w:val="both"/>
      </w:pPr>
      <w:r>
        <w:t>4.1.1. Самостоятельная деятельность обучающихся</w:t>
      </w:r>
      <w:r w:rsidR="00DB1625">
        <w:t xml:space="preserve"> в карантинные, другие дни приостановления учебных занятий может быть оценена преподавателями</w:t>
      </w:r>
      <w:r w:rsidR="000152F4">
        <w:t xml:space="preserve"> только в случае достижения учащимися положительных результатов (если работа выполнена на неудовлетворительную оценку, то преподаватель проводит консультации с целью коррекции знаний и предоставляет аналогичный вариант работы)</w:t>
      </w:r>
      <w:r w:rsidR="001F3415">
        <w:t>.</w:t>
      </w:r>
    </w:p>
    <w:p w14:paraId="1D55A59B" w14:textId="0F258373" w:rsidR="001F3415" w:rsidRDefault="001F3415" w:rsidP="00E949FD">
      <w:pPr>
        <w:pStyle w:val="a3"/>
        <w:spacing w:after="0"/>
        <w:ind w:left="0" w:firstLine="709"/>
        <w:jc w:val="both"/>
      </w:pPr>
      <w:r>
        <w:t>4.1.2. В случае невыполнения заданий без уважительной причины в срок, выставляется неудовлетворительная оценка, за исключением</w:t>
      </w:r>
      <w:r w:rsidR="00E949FD">
        <w:t>, е</w:t>
      </w:r>
      <w:r>
        <w:t>сли учащийся в данный момент находиться на лечении.</w:t>
      </w:r>
    </w:p>
    <w:p w14:paraId="049D82DA" w14:textId="1F9173A6" w:rsidR="001F3415" w:rsidRDefault="00C34902" w:rsidP="00E949FD">
      <w:pPr>
        <w:pStyle w:val="a3"/>
        <w:spacing w:after="0"/>
        <w:ind w:left="0" w:firstLine="709"/>
        <w:jc w:val="both"/>
      </w:pPr>
      <w:r>
        <w:t>4.</w:t>
      </w:r>
      <w:r w:rsidR="00722DBD">
        <w:t>2</w:t>
      </w:r>
      <w:r>
        <w:t>.</w:t>
      </w:r>
      <w:r w:rsidR="00A67F9F">
        <w:t xml:space="preserve"> </w:t>
      </w:r>
      <w:r>
        <w:t>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</w:t>
      </w:r>
      <w:r w:rsidR="00A67F9F">
        <w:t>, являются рабочим временем сотрудников Учреждения.</w:t>
      </w:r>
    </w:p>
    <w:p w14:paraId="4DE95583" w14:textId="77777777" w:rsidR="00EA6666" w:rsidRDefault="00A67F9F" w:rsidP="00E949FD">
      <w:pPr>
        <w:pStyle w:val="a3"/>
        <w:spacing w:after="0"/>
        <w:ind w:left="0" w:firstLine="709"/>
        <w:jc w:val="both"/>
      </w:pPr>
      <w:r>
        <w:t>4.</w:t>
      </w:r>
      <w:r w:rsidR="00722DBD">
        <w:t>3</w:t>
      </w:r>
      <w:r>
        <w:t xml:space="preserve">. В период отмены учебных занятий (образовательной деятельности) в отдельных классах или во всей школе, в целом по вышеуказанным причинам, преподаватели и другие педагогические работники привлекаются к </w:t>
      </w:r>
      <w:r w:rsidR="00722DBD">
        <w:t>образовательно- воспитательной, методической, организационной работе в порядке и на условиях, предусмотренных в разделе 4. Приказа Министерства образования и науки РФ от 11 мая 201</w:t>
      </w:r>
      <w:r w:rsidR="00BC3FDD">
        <w:t xml:space="preserve">6 г. №536 «Об утверждении особенностей режима рабочего времени и времени отдыха педагогических и иных работников организаций. Осуществляющих образовательную деятельность». </w:t>
      </w:r>
    </w:p>
    <w:p w14:paraId="78C811F2" w14:textId="485A14DD" w:rsidR="00A67F9F" w:rsidRPr="0026618B" w:rsidRDefault="00BC3FDD" w:rsidP="00E949FD">
      <w:pPr>
        <w:pStyle w:val="a3"/>
        <w:spacing w:after="0"/>
        <w:ind w:left="0" w:firstLine="709"/>
        <w:jc w:val="both"/>
      </w:pPr>
      <w:r w:rsidRPr="0026618B">
        <w:t xml:space="preserve">Продолжительность рабочего времени </w:t>
      </w:r>
      <w:r w:rsidR="0026618B">
        <w:t xml:space="preserve">сотрудников Учреждения </w:t>
      </w:r>
      <w:r w:rsidR="00944F33" w:rsidRPr="00944F33">
        <w:t xml:space="preserve">(и преподавателей) </w:t>
      </w:r>
      <w:r w:rsidR="0026618B">
        <w:t>определяется</w:t>
      </w:r>
      <w:r w:rsidR="00944F33">
        <w:t>,</w:t>
      </w:r>
      <w:r w:rsidR="0026618B">
        <w:t xml:space="preserve"> </w:t>
      </w:r>
      <w:r w:rsidRPr="0026618B">
        <w:t xml:space="preserve">во время карантина  из </w:t>
      </w:r>
      <w:r w:rsidR="0026618B">
        <w:t>рабочего графика</w:t>
      </w:r>
      <w:r w:rsidR="00944F33">
        <w:t xml:space="preserve"> (или </w:t>
      </w:r>
      <w:r w:rsidRPr="0026618B">
        <w:t>продолжительности рабочей недели</w:t>
      </w:r>
      <w:r w:rsidR="00944F33">
        <w:t>)</w:t>
      </w:r>
      <w:r w:rsidRPr="0026618B">
        <w:t>.</w:t>
      </w:r>
    </w:p>
    <w:p w14:paraId="22492356" w14:textId="77777777" w:rsidR="00EA6666" w:rsidRDefault="00EA6666" w:rsidP="00E949FD">
      <w:pPr>
        <w:pStyle w:val="a3"/>
        <w:spacing w:after="0"/>
        <w:ind w:left="0" w:firstLine="709"/>
        <w:rPr>
          <w:highlight w:val="yellow"/>
        </w:rPr>
      </w:pPr>
    </w:p>
    <w:p w14:paraId="13C2942B" w14:textId="77248C49" w:rsidR="00BC3FDD" w:rsidRDefault="005C3570" w:rsidP="00E949FD">
      <w:pPr>
        <w:pStyle w:val="a3"/>
        <w:spacing w:after="0"/>
        <w:ind w:left="0" w:firstLine="709"/>
        <w:jc w:val="center"/>
      </w:pPr>
      <w:r>
        <w:t>5. ОТВЕТСТВЕННОСТЬ УЧРЕЖДЕНИЯ И РОДИТЕЛЕЙ</w:t>
      </w:r>
      <w:r w:rsidR="00924BBC" w:rsidRPr="00924BBC">
        <w:t xml:space="preserve"> (</w:t>
      </w:r>
      <w:r w:rsidR="00924BBC">
        <w:t>ЗАКОННЫХ ПРЕДСТАВИТЕЛЕЙ) ОБУЧАЮЩИХСЯ</w:t>
      </w:r>
    </w:p>
    <w:p w14:paraId="5026BAD0" w14:textId="7DAA878F" w:rsidR="00924BBC" w:rsidRDefault="00924BBC" w:rsidP="00E949FD">
      <w:pPr>
        <w:pStyle w:val="a3"/>
        <w:spacing w:after="0"/>
        <w:ind w:left="0" w:firstLine="709"/>
        <w:jc w:val="both"/>
      </w:pPr>
      <w:r>
        <w:t xml:space="preserve">5.1. За выполнение заданий и ликвидацию </w:t>
      </w:r>
      <w:r w:rsidR="00DB7DDE">
        <w:t>задолженностей</w:t>
      </w:r>
      <w:r>
        <w:t xml:space="preserve"> (при наличии</w:t>
      </w:r>
      <w:r w:rsidR="00DB7DDE">
        <w:t>) по учебным предметам ответственность несут родители (законные представители).</w:t>
      </w:r>
    </w:p>
    <w:p w14:paraId="121F6873" w14:textId="2D308EA6" w:rsidR="00DB7DDE" w:rsidRDefault="00DB7DDE" w:rsidP="00E949FD">
      <w:pPr>
        <w:pStyle w:val="a3"/>
        <w:spacing w:after="0"/>
        <w:ind w:left="0" w:firstLine="709"/>
        <w:jc w:val="both"/>
      </w:pPr>
      <w:r>
        <w:t>5.2. Обучающихся, выполнявших задания и не усвоивших пройденный учебный материал</w:t>
      </w:r>
      <w:r w:rsidR="0096431E">
        <w:t>, преподаватель приглашает на индивидуальные или групповые консультации для ликвидации пробелов.</w:t>
      </w:r>
    </w:p>
    <w:p w14:paraId="1C62C17C" w14:textId="525946AA" w:rsidR="00D703F2" w:rsidRDefault="00D703F2" w:rsidP="00E949FD">
      <w:pPr>
        <w:pStyle w:val="a3"/>
        <w:spacing w:after="0"/>
        <w:ind w:left="0" w:firstLine="709"/>
        <w:jc w:val="both"/>
      </w:pPr>
      <w:r>
        <w:t xml:space="preserve">5.3. </w:t>
      </w:r>
      <w:proofErr w:type="gramStart"/>
      <w:r>
        <w:t>Независимо от количества карантинных и других дней приостановления учебных занятий в учебном году Учреждение несёт в установленном законодательством</w:t>
      </w:r>
      <w:r w:rsidR="00793CEE">
        <w:t xml:space="preserve"> РФ порядке ответственность за реализацию в полном объёме всех видов реализуемых в Д</w:t>
      </w:r>
      <w:r w:rsidR="00E949FD">
        <w:t>ШИ</w:t>
      </w:r>
      <w:r w:rsidR="00793CEE">
        <w:t xml:space="preserve"> программ, в соответствии с учебным планом</w:t>
      </w:r>
      <w:r w:rsidR="00EE480A">
        <w:t xml:space="preserve"> и графиком учебного процесса, за качество образования своих учеников.</w:t>
      </w:r>
      <w:proofErr w:type="gramEnd"/>
    </w:p>
    <w:p w14:paraId="3383F5B9" w14:textId="77777777" w:rsidR="00341653" w:rsidRDefault="00341653" w:rsidP="00E949FD">
      <w:pPr>
        <w:pStyle w:val="a3"/>
        <w:spacing w:after="0"/>
        <w:ind w:left="0" w:firstLine="709"/>
        <w:jc w:val="both"/>
      </w:pPr>
    </w:p>
    <w:p w14:paraId="43C5B094" w14:textId="148330D1" w:rsidR="00EE480A" w:rsidRDefault="00EE480A" w:rsidP="00E949FD">
      <w:pPr>
        <w:pStyle w:val="a3"/>
        <w:spacing w:after="0"/>
        <w:ind w:left="0" w:firstLine="709"/>
        <w:jc w:val="center"/>
      </w:pPr>
      <w:r>
        <w:t>6. ТЕХНИЧЕСКОЕ ОБЕСПЕЧЕНИЕ ИСПОЛЬЗОВАНИЯ ДИСТАНЦИОННЫХ ОБРАЗОВАТЕЛЬНЫХ ТЕХНОЛОГИЙ</w:t>
      </w:r>
    </w:p>
    <w:p w14:paraId="07F4709C" w14:textId="77777777" w:rsidR="00E36972" w:rsidRDefault="00E36972" w:rsidP="00E949FD">
      <w:pPr>
        <w:pStyle w:val="a3"/>
        <w:spacing w:after="0"/>
        <w:ind w:left="0" w:firstLine="709"/>
        <w:jc w:val="center"/>
      </w:pPr>
    </w:p>
    <w:p w14:paraId="37F931F1" w14:textId="2BEA3D3A" w:rsidR="0096431E" w:rsidRDefault="00E36972" w:rsidP="00E949FD">
      <w:pPr>
        <w:pStyle w:val="a3"/>
        <w:spacing w:after="0"/>
        <w:ind w:left="0" w:firstLine="709"/>
        <w:jc w:val="both"/>
      </w:pPr>
      <w:r>
        <w:lastRenderedPageBreak/>
        <w:t>6.1. Учебный процесс с использованием дистанционных образовательных технологий в Учреждении обеспечивается следующими техническими средствами:</w:t>
      </w:r>
    </w:p>
    <w:p w14:paraId="543BB050" w14:textId="7933A81C" w:rsidR="00E36972" w:rsidRDefault="00E949FD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r>
        <w:t xml:space="preserve">Ноутбук, </w:t>
      </w:r>
      <w:r w:rsidR="00E36972">
        <w:rPr>
          <w:lang w:val="en-US"/>
        </w:rPr>
        <w:t>Web</w:t>
      </w:r>
      <w:r w:rsidR="00E36972">
        <w:t xml:space="preserve">-камера, микрофон и </w:t>
      </w:r>
      <w:proofErr w:type="spellStart"/>
      <w:r w:rsidR="00E36972">
        <w:t>звукоусилительн</w:t>
      </w:r>
      <w:r>
        <w:t>ая</w:t>
      </w:r>
      <w:proofErr w:type="spellEnd"/>
      <w:r w:rsidR="002A52CA">
        <w:t xml:space="preserve"> и проекционн</w:t>
      </w:r>
      <w:r>
        <w:t>ая</w:t>
      </w:r>
      <w:r w:rsidR="002A52CA">
        <w:t xml:space="preserve"> аппаратур</w:t>
      </w:r>
      <w:r>
        <w:t>а</w:t>
      </w:r>
      <w:r w:rsidR="002A52CA">
        <w:t>;</w:t>
      </w:r>
    </w:p>
    <w:p w14:paraId="648FB73E" w14:textId="4C909B5D" w:rsidR="002A52CA" w:rsidRDefault="002A52CA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r>
        <w:t>Программным обеспечением для доступа к локальным и удалённым серверам с учебной информацией и рабочими материалами для участников учебного процесса;</w:t>
      </w:r>
    </w:p>
    <w:p w14:paraId="62A51E51" w14:textId="38934D4E" w:rsidR="002A52CA" w:rsidRDefault="002B71C7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r>
        <w:t xml:space="preserve">Локальной сетью </w:t>
      </w:r>
      <w:r w:rsidR="008009EF">
        <w:t>с выходом в Интернет, с пропускной способностью, достаточной</w:t>
      </w:r>
      <w:r w:rsidR="00D6155F">
        <w:t xml:space="preserve"> для организации учебного процесса и обеспечения оперативного доступа к учебно-методическим ресурсам.</w:t>
      </w:r>
    </w:p>
    <w:p w14:paraId="06097671" w14:textId="2E6CE092" w:rsidR="00D6155F" w:rsidRDefault="00B223B4" w:rsidP="00E949FD">
      <w:pPr>
        <w:pStyle w:val="a3"/>
        <w:spacing w:after="0"/>
        <w:ind w:left="0" w:firstLine="709"/>
        <w:jc w:val="both"/>
      </w:pPr>
      <w:r>
        <w:t>6.2. Техническое обеспечение обучающегося с использованием дистанционных образовательных технологий, в период длительной болезни или при обучении на дому.</w:t>
      </w:r>
      <w:r w:rsidR="00BA6FA8">
        <w:t xml:space="preserve"> Обучающиеся дома должны иметь:</w:t>
      </w:r>
    </w:p>
    <w:p w14:paraId="21F00E5E" w14:textId="62FCE90F" w:rsidR="00BA6FA8" w:rsidRDefault="00BA6FA8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r>
        <w:t>Персональный компьютер с возможностью воспроизведения звука и видео;</w:t>
      </w:r>
    </w:p>
    <w:p w14:paraId="1B85DCB6" w14:textId="6827DAB3" w:rsidR="00BA6FA8" w:rsidRDefault="00BA6FA8" w:rsidP="00E949FD">
      <w:pPr>
        <w:pStyle w:val="a3"/>
        <w:numPr>
          <w:ilvl w:val="0"/>
          <w:numId w:val="4"/>
        </w:numPr>
        <w:spacing w:after="0"/>
        <w:ind w:left="0" w:firstLine="709"/>
        <w:jc w:val="both"/>
      </w:pPr>
      <w:r>
        <w:t>Канал подключения к интернет.</w:t>
      </w:r>
    </w:p>
    <w:p w14:paraId="5BFDE2FC" w14:textId="35F9D535" w:rsidR="00BA6FA8" w:rsidRDefault="00BA6FA8" w:rsidP="00E949FD">
      <w:pPr>
        <w:pStyle w:val="a3"/>
        <w:spacing w:after="0"/>
        <w:ind w:left="0" w:firstLine="709"/>
      </w:pPr>
    </w:p>
    <w:p w14:paraId="4C752F2A" w14:textId="2855A8F6" w:rsidR="00BA6FA8" w:rsidRDefault="00BA6FA8" w:rsidP="00E949FD">
      <w:pPr>
        <w:pStyle w:val="a3"/>
        <w:spacing w:after="0"/>
        <w:ind w:left="0" w:firstLine="709"/>
        <w:jc w:val="center"/>
      </w:pPr>
      <w:r>
        <w:t>7</w:t>
      </w:r>
      <w:r w:rsidR="00D9409D">
        <w:t xml:space="preserve">. </w:t>
      </w:r>
      <w:r w:rsidR="008D69F9">
        <w:t xml:space="preserve">ПРАВА И ОБЯЗАННОСТИ РОДИТЕЛЕЙ </w:t>
      </w:r>
      <w:r w:rsidR="00E7042E">
        <w:t>(ЗАКОННЫХ ПРЕДСТАВИТЕЛЕЙ) ОБУЧАЮЩИХСЯ</w:t>
      </w:r>
    </w:p>
    <w:p w14:paraId="793FA9EC" w14:textId="2DA997C0" w:rsidR="00E7042E" w:rsidRPr="00341653" w:rsidRDefault="00E7042E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 xml:space="preserve">7.1. Родители (законные представители) </w:t>
      </w:r>
      <w:proofErr w:type="gramStart"/>
      <w:r w:rsidRPr="00341653">
        <w:rPr>
          <w:szCs w:val="28"/>
        </w:rPr>
        <w:t>обучающихся</w:t>
      </w:r>
      <w:proofErr w:type="gramEnd"/>
      <w:r w:rsidRPr="00341653">
        <w:rPr>
          <w:szCs w:val="28"/>
        </w:rPr>
        <w:t xml:space="preserve"> имеют право:</w:t>
      </w:r>
    </w:p>
    <w:p w14:paraId="5E2F5CD7" w14:textId="443ED2FB" w:rsidR="00E7042E" w:rsidRPr="00341653" w:rsidRDefault="00E7042E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 xml:space="preserve">7.1.1. </w:t>
      </w:r>
      <w:proofErr w:type="gramStart"/>
      <w:r w:rsidRPr="00341653">
        <w:rPr>
          <w:szCs w:val="28"/>
        </w:rPr>
        <w:t>Ознакомиться с настоящим Положением</w:t>
      </w:r>
      <w:r w:rsidR="00E2233A" w:rsidRPr="00341653">
        <w:rPr>
          <w:szCs w:val="28"/>
        </w:rPr>
        <w:t>, размещенном на сайте Учреждения.</w:t>
      </w:r>
      <w:proofErr w:type="gramEnd"/>
    </w:p>
    <w:p w14:paraId="3930BB97" w14:textId="5EAF0C70" w:rsidR="00E2233A" w:rsidRPr="00341653" w:rsidRDefault="00E2233A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>7.1.2. Получать от преподавателя информацию о карантинном режиме в класс</w:t>
      </w:r>
      <w:r w:rsidR="00CB2E70" w:rsidRPr="00341653">
        <w:rPr>
          <w:szCs w:val="28"/>
        </w:rPr>
        <w:t>е</w:t>
      </w:r>
      <w:r w:rsidRPr="00341653">
        <w:rPr>
          <w:szCs w:val="28"/>
        </w:rPr>
        <w:t xml:space="preserve"> (школе) и его сроках через сообщения в мессенджере, либо по мобильному телефону</w:t>
      </w:r>
      <w:r w:rsidR="00CB2E70" w:rsidRPr="00341653">
        <w:rPr>
          <w:szCs w:val="28"/>
        </w:rPr>
        <w:t>.</w:t>
      </w:r>
    </w:p>
    <w:p w14:paraId="7C7D0B1C" w14:textId="03E2EF35" w:rsidR="00CB2E70" w:rsidRPr="00341653" w:rsidRDefault="00CB2E70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 xml:space="preserve">7.1.3. Получать информацию о полученных заданиях и итогах учебной деятельности их детей во время карантина, в том числе с применением </w:t>
      </w:r>
      <w:r w:rsidR="00C15E46" w:rsidRPr="00341653">
        <w:rPr>
          <w:szCs w:val="28"/>
        </w:rPr>
        <w:t>дистанционных</w:t>
      </w:r>
      <w:r w:rsidRPr="00341653">
        <w:rPr>
          <w:szCs w:val="28"/>
        </w:rPr>
        <w:t xml:space="preserve"> форм</w:t>
      </w:r>
      <w:r w:rsidR="00C15E46" w:rsidRPr="00341653">
        <w:rPr>
          <w:szCs w:val="28"/>
        </w:rPr>
        <w:t>.</w:t>
      </w:r>
    </w:p>
    <w:p w14:paraId="33FF83A5" w14:textId="0829D27B" w:rsidR="00C15E46" w:rsidRPr="00341653" w:rsidRDefault="00C15E46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 xml:space="preserve">7.2. Родители (законные представители) </w:t>
      </w:r>
      <w:proofErr w:type="gramStart"/>
      <w:r w:rsidRPr="00341653">
        <w:rPr>
          <w:szCs w:val="28"/>
        </w:rPr>
        <w:t>обучающихся</w:t>
      </w:r>
      <w:proofErr w:type="gramEnd"/>
      <w:r w:rsidRPr="00341653">
        <w:rPr>
          <w:szCs w:val="28"/>
        </w:rPr>
        <w:t xml:space="preserve"> обязаны:</w:t>
      </w:r>
    </w:p>
    <w:p w14:paraId="477C706E" w14:textId="1AED9066" w:rsidR="00C15E46" w:rsidRPr="00341653" w:rsidRDefault="00C15E46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>7.2.1. Осуществлять контроль выполнения их ребёнком карантинного режима.</w:t>
      </w:r>
    </w:p>
    <w:p w14:paraId="26C9560C" w14:textId="35F83C59" w:rsidR="00C15E46" w:rsidRDefault="00D82741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>7.2.2. Осуществлять контроль выполнения их ребёнком домашних заданий во время карантина с применением дистанционных технологий.</w:t>
      </w:r>
    </w:p>
    <w:p w14:paraId="6E45E317" w14:textId="77777777" w:rsidR="00341653" w:rsidRPr="00341653" w:rsidRDefault="00341653" w:rsidP="00E949FD">
      <w:pPr>
        <w:pStyle w:val="a3"/>
        <w:spacing w:after="0"/>
        <w:ind w:left="0" w:firstLine="709"/>
        <w:jc w:val="both"/>
        <w:rPr>
          <w:szCs w:val="28"/>
        </w:rPr>
      </w:pPr>
    </w:p>
    <w:p w14:paraId="0F2FEE9D" w14:textId="38303FF4" w:rsidR="00D82741" w:rsidRPr="00341653" w:rsidRDefault="00D82741" w:rsidP="00E949FD">
      <w:pPr>
        <w:pStyle w:val="a3"/>
        <w:spacing w:after="0"/>
        <w:ind w:left="0" w:firstLine="709"/>
        <w:jc w:val="center"/>
        <w:rPr>
          <w:szCs w:val="28"/>
        </w:rPr>
      </w:pPr>
      <w:r w:rsidRPr="00341653">
        <w:rPr>
          <w:szCs w:val="28"/>
        </w:rPr>
        <w:t>8.ЗАКЛЮЧИТЕЛЬНЫЕ ПОЛОЖЕНИЯ</w:t>
      </w:r>
    </w:p>
    <w:p w14:paraId="2E124384" w14:textId="27FCB691" w:rsidR="00D82741" w:rsidRPr="00341653" w:rsidRDefault="00D82741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>8.1. Вопросы, не урегулированные настоящим Положением</w:t>
      </w:r>
      <w:r w:rsidR="005604FD" w:rsidRPr="00341653">
        <w:rPr>
          <w:szCs w:val="28"/>
        </w:rPr>
        <w:t>, подлежат урегулированию в соответствии с действующим законодательством РФ, Уставом и иными локальными нормативными актами Учреждения.</w:t>
      </w:r>
    </w:p>
    <w:p w14:paraId="416A4641" w14:textId="017C7777" w:rsidR="0026618B" w:rsidRPr="00341653" w:rsidRDefault="005604FD" w:rsidP="00E949FD">
      <w:pPr>
        <w:pStyle w:val="a3"/>
        <w:spacing w:after="0"/>
        <w:ind w:left="0" w:firstLine="709"/>
        <w:jc w:val="both"/>
        <w:rPr>
          <w:szCs w:val="28"/>
        </w:rPr>
      </w:pPr>
      <w:r w:rsidRPr="00341653">
        <w:rPr>
          <w:szCs w:val="28"/>
        </w:rPr>
        <w:t xml:space="preserve">8.2. Настоящее Положение действительно до принятия нового Положения. </w:t>
      </w:r>
    </w:p>
    <w:p w14:paraId="01F1296B" w14:textId="77777777" w:rsidR="00CB2E70" w:rsidRPr="00341653" w:rsidRDefault="00CB2E70" w:rsidP="00341653">
      <w:pPr>
        <w:pStyle w:val="a3"/>
        <w:spacing w:after="0"/>
        <w:jc w:val="both"/>
        <w:rPr>
          <w:szCs w:val="28"/>
        </w:rPr>
      </w:pPr>
    </w:p>
    <w:sectPr w:rsidR="00CB2E70" w:rsidRPr="00341653" w:rsidSect="00E949FD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3385"/>
    <w:multiLevelType w:val="hybridMultilevel"/>
    <w:tmpl w:val="3ABCC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53960"/>
    <w:multiLevelType w:val="hybridMultilevel"/>
    <w:tmpl w:val="CAD03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C22BBF"/>
    <w:multiLevelType w:val="hybridMultilevel"/>
    <w:tmpl w:val="22C6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E0826"/>
    <w:multiLevelType w:val="multilevel"/>
    <w:tmpl w:val="E4E4A0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EA"/>
    <w:rsid w:val="000152F4"/>
    <w:rsid w:val="000237C6"/>
    <w:rsid w:val="00032444"/>
    <w:rsid w:val="0009098F"/>
    <w:rsid w:val="000A0ED4"/>
    <w:rsid w:val="000A61EA"/>
    <w:rsid w:val="000B4588"/>
    <w:rsid w:val="000D2366"/>
    <w:rsid w:val="000D65BE"/>
    <w:rsid w:val="000F56CD"/>
    <w:rsid w:val="00163CAF"/>
    <w:rsid w:val="00164A09"/>
    <w:rsid w:val="00191070"/>
    <w:rsid w:val="001F3415"/>
    <w:rsid w:val="002055BC"/>
    <w:rsid w:val="002139F8"/>
    <w:rsid w:val="0026618B"/>
    <w:rsid w:val="0026746E"/>
    <w:rsid w:val="002A4509"/>
    <w:rsid w:val="002A52CA"/>
    <w:rsid w:val="002B71C7"/>
    <w:rsid w:val="002E4B46"/>
    <w:rsid w:val="00314724"/>
    <w:rsid w:val="0033410B"/>
    <w:rsid w:val="00334EBE"/>
    <w:rsid w:val="00341520"/>
    <w:rsid w:val="00341653"/>
    <w:rsid w:val="00360F00"/>
    <w:rsid w:val="00450587"/>
    <w:rsid w:val="004903BD"/>
    <w:rsid w:val="004D192E"/>
    <w:rsid w:val="004D6B42"/>
    <w:rsid w:val="00515841"/>
    <w:rsid w:val="005604FD"/>
    <w:rsid w:val="005B43E2"/>
    <w:rsid w:val="005C3570"/>
    <w:rsid w:val="005D0381"/>
    <w:rsid w:val="006250D5"/>
    <w:rsid w:val="00625ABC"/>
    <w:rsid w:val="006C0B77"/>
    <w:rsid w:val="00722DBD"/>
    <w:rsid w:val="00731EE2"/>
    <w:rsid w:val="0074448E"/>
    <w:rsid w:val="00773D34"/>
    <w:rsid w:val="00793CEE"/>
    <w:rsid w:val="007D27E2"/>
    <w:rsid w:val="008009EF"/>
    <w:rsid w:val="00800C9A"/>
    <w:rsid w:val="008242FF"/>
    <w:rsid w:val="00824337"/>
    <w:rsid w:val="0082471A"/>
    <w:rsid w:val="00845DAC"/>
    <w:rsid w:val="00870751"/>
    <w:rsid w:val="00871E34"/>
    <w:rsid w:val="008D69F9"/>
    <w:rsid w:val="008E7B94"/>
    <w:rsid w:val="00922C48"/>
    <w:rsid w:val="00924BBC"/>
    <w:rsid w:val="00941D7D"/>
    <w:rsid w:val="00944F33"/>
    <w:rsid w:val="00945572"/>
    <w:rsid w:val="0096431E"/>
    <w:rsid w:val="009D4F1D"/>
    <w:rsid w:val="00A50EA5"/>
    <w:rsid w:val="00A67F9F"/>
    <w:rsid w:val="00AE7867"/>
    <w:rsid w:val="00B01E77"/>
    <w:rsid w:val="00B03919"/>
    <w:rsid w:val="00B223B4"/>
    <w:rsid w:val="00B915B7"/>
    <w:rsid w:val="00BA6FA8"/>
    <w:rsid w:val="00BC010D"/>
    <w:rsid w:val="00BC3FDD"/>
    <w:rsid w:val="00C15E46"/>
    <w:rsid w:val="00C23FD6"/>
    <w:rsid w:val="00C34902"/>
    <w:rsid w:val="00C83A9E"/>
    <w:rsid w:val="00CB2E70"/>
    <w:rsid w:val="00CD647E"/>
    <w:rsid w:val="00CE2C0B"/>
    <w:rsid w:val="00D6155F"/>
    <w:rsid w:val="00D703F2"/>
    <w:rsid w:val="00D82741"/>
    <w:rsid w:val="00D9409D"/>
    <w:rsid w:val="00DB1625"/>
    <w:rsid w:val="00DB7DDE"/>
    <w:rsid w:val="00E16993"/>
    <w:rsid w:val="00E2233A"/>
    <w:rsid w:val="00E36972"/>
    <w:rsid w:val="00E50528"/>
    <w:rsid w:val="00E7042E"/>
    <w:rsid w:val="00E949FD"/>
    <w:rsid w:val="00EA59DF"/>
    <w:rsid w:val="00EA6666"/>
    <w:rsid w:val="00EE1DA8"/>
    <w:rsid w:val="00EE4070"/>
    <w:rsid w:val="00EE480A"/>
    <w:rsid w:val="00EF3D07"/>
    <w:rsid w:val="00EF7D35"/>
    <w:rsid w:val="00F12C76"/>
    <w:rsid w:val="00F33851"/>
    <w:rsid w:val="00F34F3B"/>
    <w:rsid w:val="00FA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A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7D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D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9F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9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7D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D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9F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9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2020-03-30T12:35:00Z</cp:lastPrinted>
  <dcterms:created xsi:type="dcterms:W3CDTF">2020-03-25T13:23:00Z</dcterms:created>
  <dcterms:modified xsi:type="dcterms:W3CDTF">2020-03-30T12:38:00Z</dcterms:modified>
</cp:coreProperties>
</file>