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B2" w:rsidRDefault="00A53EB2" w:rsidP="00A53EB2">
      <w:pPr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4C7F1B6A" wp14:editId="47864077">
            <wp:extent cx="1559560" cy="109156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B2" w:rsidRDefault="00A53EB2" w:rsidP="00A53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F783B">
        <w:rPr>
          <w:rFonts w:ascii="Times New Roman" w:hAnsi="Times New Roman" w:cs="Times New Roman"/>
          <w:b/>
          <w:sz w:val="32"/>
        </w:rPr>
        <w:t xml:space="preserve">План заданий для дистанционных занятий </w:t>
      </w:r>
    </w:p>
    <w:p w:rsidR="00A53EB2" w:rsidRDefault="00A53EB2" w:rsidP="00A53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F783B">
        <w:rPr>
          <w:rFonts w:ascii="Times New Roman" w:hAnsi="Times New Roman" w:cs="Times New Roman"/>
          <w:b/>
          <w:sz w:val="32"/>
        </w:rPr>
        <w:t xml:space="preserve">преподавателя </w:t>
      </w:r>
      <w:r>
        <w:rPr>
          <w:rFonts w:ascii="Times New Roman" w:hAnsi="Times New Roman" w:cs="Times New Roman"/>
          <w:b/>
          <w:sz w:val="32"/>
        </w:rPr>
        <w:t>Александровой М.С.</w:t>
      </w:r>
    </w:p>
    <w:p w:rsidR="008808E4" w:rsidRDefault="00A53EB2" w:rsidP="00A53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8808E4" w:rsidRPr="00A53EB2">
        <w:rPr>
          <w:rFonts w:ascii="Times New Roman" w:hAnsi="Times New Roman" w:cs="Times New Roman"/>
          <w:b/>
          <w:sz w:val="32"/>
          <w:szCs w:val="32"/>
        </w:rPr>
        <w:t>1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B2A90" w:rsidRPr="00A53EB2">
        <w:rPr>
          <w:rFonts w:ascii="Times New Roman" w:hAnsi="Times New Roman" w:cs="Times New Roman"/>
          <w:b/>
          <w:sz w:val="32"/>
          <w:szCs w:val="32"/>
        </w:rPr>
        <w:t xml:space="preserve"> при 5 -летнем сроке обучения</w:t>
      </w:r>
      <w:r w:rsidR="004D46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4608" w:rsidRPr="00A53EB2" w:rsidRDefault="004D4608" w:rsidP="00A53E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15 по 30 апреля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8251"/>
      </w:tblGrid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</w:tr>
      <w:tr w:rsidR="00225FDF" w:rsidRPr="00225FDF" w:rsidTr="00225FDF">
        <w:trPr>
          <w:trHeight w:hRule="exact" w:val="946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Натюрморт из трех предметов в сближенной цветовой гамме на цветном фоне. Использование в процессе работы различных приемов акварели. Акварель, бумага любого формата.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Продолжение урока. Передача форм и материальности предметов.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урока. Детализация. Завершение работы. 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225FDF" w:rsidRPr="00225FDF" w:rsidRDefault="00225FDF" w:rsidP="00202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станковая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Продолжение урока. Создание единой целостной композиции, передача цветового и тонального отношения.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урока. Совершенствование навыков решения листа как единого целого произведения с композиционным центром. 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Детализация. Создание единой целостной композиции.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225FDF" w:rsidRPr="00225FDF" w:rsidRDefault="00225FDF" w:rsidP="00202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b/>
                <w:sz w:val="28"/>
                <w:szCs w:val="28"/>
              </w:rPr>
              <w:t>Беседы об искусстве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театрального искусства. Зарисовка театрального костюма. Формат и техника свободная.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251" w:type="dxa"/>
          </w:tcPr>
          <w:p w:rsid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театр. Просмотр фильма «Путешествие в театр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Какие бывают театры для детей» - Часть 2</w:t>
            </w:r>
          </w:p>
          <w:p w:rsidR="00225FDF" w:rsidRPr="00225FDF" w:rsidRDefault="004D4608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25FDF" w:rsidRPr="00225FD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https://www.youtube.com/watch?v=1f0oeV4TAX8</w:t>
              </w:r>
            </w:hyperlink>
          </w:p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Выполнение эскиза театральной куклы. Формат и техника свободная.</w:t>
            </w:r>
          </w:p>
        </w:tc>
      </w:tr>
      <w:tr w:rsidR="00225FDF" w:rsidRPr="00225FDF" w:rsidTr="00225FDF">
        <w:trPr>
          <w:trHeight w:val="145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Искусство кинематографа. Просмотр детского кинофильма.</w:t>
            </w:r>
          </w:p>
        </w:tc>
      </w:tr>
      <w:tr w:rsidR="00225FDF" w:rsidRPr="00225FDF" w:rsidTr="00225FDF">
        <w:trPr>
          <w:trHeight w:val="253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1" w:type="dxa"/>
          </w:tcPr>
          <w:p w:rsidR="00225FDF" w:rsidRPr="00225FDF" w:rsidRDefault="00225FDF" w:rsidP="00202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25FDF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225FDF" w:rsidRPr="00225FDF" w:rsidTr="00225FDF">
        <w:trPr>
          <w:trHeight w:val="579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Продолжение урока. Детализация. Завершение работы.</w:t>
            </w:r>
          </w:p>
        </w:tc>
      </w:tr>
      <w:tr w:rsidR="00225FDF" w:rsidRPr="00225FDF" w:rsidTr="00225FDF">
        <w:trPr>
          <w:trHeight w:val="684"/>
        </w:trPr>
        <w:tc>
          <w:tcPr>
            <w:tcW w:w="1234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251" w:type="dxa"/>
          </w:tcPr>
          <w:p w:rsidR="00225FDF" w:rsidRPr="00225FDF" w:rsidRDefault="00225FDF" w:rsidP="00202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по форме и контрастный по тону. Предметы расположены ниже уровня глаз. Материал-карандаш, формат А</w:t>
            </w:r>
            <w:proofErr w:type="gramStart"/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225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08E4" w:rsidRPr="00225FDF" w:rsidRDefault="008808E4">
      <w:pPr>
        <w:rPr>
          <w:rFonts w:ascii="Times New Roman" w:hAnsi="Times New Roman" w:cs="Times New Roman"/>
          <w:sz w:val="28"/>
          <w:szCs w:val="28"/>
        </w:rPr>
      </w:pPr>
    </w:p>
    <w:p w:rsidR="00A53EB2" w:rsidRPr="00225FDF" w:rsidRDefault="00A53EB2">
      <w:pPr>
        <w:rPr>
          <w:rFonts w:ascii="Times New Roman" w:hAnsi="Times New Roman" w:cs="Times New Roman"/>
          <w:sz w:val="28"/>
          <w:szCs w:val="28"/>
        </w:rPr>
      </w:pPr>
    </w:p>
    <w:sectPr w:rsidR="00A53EB2" w:rsidRPr="00225FDF" w:rsidSect="00642B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CA"/>
    <w:rsid w:val="0001738A"/>
    <w:rsid w:val="000406B9"/>
    <w:rsid w:val="00060369"/>
    <w:rsid w:val="0008432E"/>
    <w:rsid w:val="000B1A01"/>
    <w:rsid w:val="000B2A90"/>
    <w:rsid w:val="000D1321"/>
    <w:rsid w:val="00166A1B"/>
    <w:rsid w:val="00171C08"/>
    <w:rsid w:val="00186A1E"/>
    <w:rsid w:val="001A50CA"/>
    <w:rsid w:val="00225FDF"/>
    <w:rsid w:val="002861A4"/>
    <w:rsid w:val="002A2A77"/>
    <w:rsid w:val="00334389"/>
    <w:rsid w:val="00346FB2"/>
    <w:rsid w:val="00357F5A"/>
    <w:rsid w:val="00360EF0"/>
    <w:rsid w:val="00384429"/>
    <w:rsid w:val="003937A9"/>
    <w:rsid w:val="00397D41"/>
    <w:rsid w:val="003C7196"/>
    <w:rsid w:val="003F7E38"/>
    <w:rsid w:val="00442B46"/>
    <w:rsid w:val="004C0766"/>
    <w:rsid w:val="004D4608"/>
    <w:rsid w:val="004F454A"/>
    <w:rsid w:val="00527EC8"/>
    <w:rsid w:val="005829A8"/>
    <w:rsid w:val="005D7885"/>
    <w:rsid w:val="00613B43"/>
    <w:rsid w:val="00642BDD"/>
    <w:rsid w:val="00643AA4"/>
    <w:rsid w:val="00691648"/>
    <w:rsid w:val="006F029D"/>
    <w:rsid w:val="00703257"/>
    <w:rsid w:val="0070422C"/>
    <w:rsid w:val="0077221A"/>
    <w:rsid w:val="007C0E5D"/>
    <w:rsid w:val="007C42A6"/>
    <w:rsid w:val="008057C6"/>
    <w:rsid w:val="0087432D"/>
    <w:rsid w:val="008808E4"/>
    <w:rsid w:val="008D3806"/>
    <w:rsid w:val="00904317"/>
    <w:rsid w:val="00904F44"/>
    <w:rsid w:val="00922B28"/>
    <w:rsid w:val="0092568D"/>
    <w:rsid w:val="00965C37"/>
    <w:rsid w:val="00970DF1"/>
    <w:rsid w:val="009932C1"/>
    <w:rsid w:val="009A3C51"/>
    <w:rsid w:val="009B2272"/>
    <w:rsid w:val="009B5D9C"/>
    <w:rsid w:val="00A3571C"/>
    <w:rsid w:val="00A53EB2"/>
    <w:rsid w:val="00A91563"/>
    <w:rsid w:val="00AF3B57"/>
    <w:rsid w:val="00AF4BA9"/>
    <w:rsid w:val="00B10B8E"/>
    <w:rsid w:val="00B11B66"/>
    <w:rsid w:val="00B23A76"/>
    <w:rsid w:val="00B26D61"/>
    <w:rsid w:val="00B624B1"/>
    <w:rsid w:val="00B9397D"/>
    <w:rsid w:val="00BC167B"/>
    <w:rsid w:val="00C76AE4"/>
    <w:rsid w:val="00C810C6"/>
    <w:rsid w:val="00C8119F"/>
    <w:rsid w:val="00CB4505"/>
    <w:rsid w:val="00CF64AF"/>
    <w:rsid w:val="00D07896"/>
    <w:rsid w:val="00D6416A"/>
    <w:rsid w:val="00D767CD"/>
    <w:rsid w:val="00DE33C4"/>
    <w:rsid w:val="00E00F4A"/>
    <w:rsid w:val="00E1545D"/>
    <w:rsid w:val="00E66217"/>
    <w:rsid w:val="00E854CB"/>
    <w:rsid w:val="00E95B1F"/>
    <w:rsid w:val="00EA0296"/>
    <w:rsid w:val="00EA0769"/>
    <w:rsid w:val="00EC1E87"/>
    <w:rsid w:val="00EC2784"/>
    <w:rsid w:val="00F130E0"/>
    <w:rsid w:val="00F16455"/>
    <w:rsid w:val="00F47EC2"/>
    <w:rsid w:val="00F55688"/>
    <w:rsid w:val="00F73801"/>
    <w:rsid w:val="00F75A2F"/>
    <w:rsid w:val="00F83515"/>
    <w:rsid w:val="00F978A5"/>
    <w:rsid w:val="00F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5F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5F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5F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5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f0oeV4TAX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USER</cp:lastModifiedBy>
  <cp:revision>9</cp:revision>
  <dcterms:created xsi:type="dcterms:W3CDTF">2020-03-30T14:57:00Z</dcterms:created>
  <dcterms:modified xsi:type="dcterms:W3CDTF">2020-04-14T14:41:00Z</dcterms:modified>
</cp:coreProperties>
</file>