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  </w:t>
      </w:r>
      <w:r w:rsidRPr="00C274BA">
        <w:rPr>
          <w:b/>
          <w:bCs/>
          <w:color w:val="000000"/>
          <w:sz w:val="28"/>
          <w:szCs w:val="28"/>
        </w:rPr>
        <w:t>Памятка для родителей по антитеррористической безопасности</w:t>
      </w:r>
    </w:p>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Терроризм – это боль, одинаковая для всех.  К сожалению, угроза терактов существует, и лучше всего быть к ней готовым.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Любой человек должен точно представлять свое поведение и действия в экстремальных ситуациях, психологически быть готовым к </w:t>
      </w:r>
      <w:r w:rsidRPr="00C274BA">
        <w:rPr>
          <w:color w:val="000000"/>
          <w:sz w:val="28"/>
          <w:szCs w:val="28"/>
          <w:u w:val="single"/>
        </w:rPr>
        <w:t>самозащите</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3. Остерегайтесь людей с большими сумками и чемоданами, особенно, если они находятся в месте, не подходящем для такой поклажи.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7. Никогда не принимайте от незнакомцев пакеты и сумки, не оставляйте свои сумки без присмотра.</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8. Ознакомьтесь с планом эвакуации, узнайте, где находятся резервные выходы из здания.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lastRenderedPageBreak/>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11. Старайтесь не поддаваться панике, что бы ни произошло.</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Обнаружение подозрительного предмета, который может оказаться взрывным устройством.</w:t>
      </w:r>
    </w:p>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Если вы обнаружили неизвестный </w:t>
      </w:r>
      <w:r w:rsidRPr="00C274BA">
        <w:rPr>
          <w:color w:val="000000"/>
          <w:sz w:val="28"/>
          <w:szCs w:val="28"/>
          <w:u w:val="single"/>
        </w:rPr>
        <w:t>предмет</w:t>
      </w:r>
      <w:r w:rsidRPr="00C274BA">
        <w:rPr>
          <w:color w:val="000000"/>
          <w:sz w:val="28"/>
          <w:szCs w:val="28"/>
        </w:rPr>
        <w:t>:</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не подходите близко к нему, немедленно сообщите о находке в полицию.</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не трогайте, не передвигайте, не вскрывайте обнаруженный предмет;</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постарайтесь сделать все возможное, чтобы люди отошли как можно дальше от находки;</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зафиксируйте время обнаружения предмета;</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обязательно дождитесь прибытия оперативно-следственной группы </w:t>
      </w:r>
      <w:r w:rsidRPr="00C274BA">
        <w:rPr>
          <w:i/>
          <w:iCs/>
          <w:color w:val="000000"/>
          <w:sz w:val="28"/>
          <w:szCs w:val="28"/>
        </w:rPr>
        <w:t>(помните, что вы являетесь очень важным очевидцем)</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Объясните детям, что необходимо сообщать взрослым или сотрудникам </w:t>
      </w:r>
      <w:r w:rsidRPr="00C274BA">
        <w:rPr>
          <w:color w:val="000000"/>
          <w:sz w:val="28"/>
          <w:szCs w:val="28"/>
          <w:u w:val="single"/>
        </w:rPr>
        <w:t>полиции</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О бесхозных вещах.</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О подозрительных предметах в общественном предметах в подъезде, транспорте, дома или в детском саду.</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Объясните детям, что во всех перечисленных случаях </w:t>
      </w:r>
      <w:r w:rsidRPr="00C274BA">
        <w:rPr>
          <w:color w:val="000000"/>
          <w:sz w:val="28"/>
          <w:szCs w:val="28"/>
          <w:u w:val="single"/>
        </w:rPr>
        <w:t>необходимо</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Не трогать, не вскрывать, не передвигать находку. Отойти на безопасное расстояние. Сообщить о находке сотруднику полиции.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Обязательно проводите с детьми дома разъяснительные беседы о </w:t>
      </w:r>
      <w:r w:rsidRPr="00C274BA">
        <w:rPr>
          <w:color w:val="000000"/>
          <w:sz w:val="28"/>
          <w:szCs w:val="28"/>
          <w:u w:val="single"/>
        </w:rPr>
        <w:t>недопустимости</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Пользоваться незнакомыми предметами, найденными на улице или в общественных местах.</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Брать у незнакомых людей на улице сумки, свертки, игрушки и т. д.</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b/>
          <w:bCs/>
          <w:color w:val="000000"/>
          <w:sz w:val="28"/>
          <w:szCs w:val="28"/>
        </w:rPr>
        <w:t>Родители</w:t>
      </w:r>
      <w:r w:rsidRPr="00C274BA">
        <w:rPr>
          <w:color w:val="000000"/>
          <w:sz w:val="28"/>
          <w:szCs w:val="28"/>
        </w:rPr>
        <w:t>! Вы отвечаете за жизнь и здоровье ваших детей.</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u w:val="single"/>
        </w:rPr>
        <w:t>Ваши отношения с детьми</w:t>
      </w:r>
      <w:r w:rsidRPr="00C274BA">
        <w:rPr>
          <w:color w:val="000000"/>
          <w:sz w:val="28"/>
          <w:szCs w:val="28"/>
        </w:rPr>
        <w:t>: Обеспечение </w:t>
      </w:r>
      <w:r w:rsidRPr="00C274BA">
        <w:rPr>
          <w:b/>
          <w:bCs/>
          <w:color w:val="000000"/>
          <w:sz w:val="28"/>
          <w:szCs w:val="28"/>
        </w:rPr>
        <w:t>безопасности семьи</w:t>
      </w:r>
      <w:r w:rsidRPr="00C274BA">
        <w:rPr>
          <w:color w:val="000000"/>
          <w:sz w:val="28"/>
          <w:szCs w:val="28"/>
        </w:rPr>
        <w:t xml:space="preserve">, а в особенности детей имеет очень </w:t>
      </w:r>
      <w:proofErr w:type="gramStart"/>
      <w:r w:rsidRPr="00C274BA">
        <w:rPr>
          <w:color w:val="000000"/>
          <w:sz w:val="28"/>
          <w:szCs w:val="28"/>
        </w:rPr>
        <w:t>важное значение</w:t>
      </w:r>
      <w:proofErr w:type="gramEnd"/>
      <w:r w:rsidRPr="00C274BA">
        <w:rPr>
          <w:color w:val="000000"/>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sidRPr="00C274BA">
        <w:rPr>
          <w:b/>
          <w:bCs/>
          <w:color w:val="000000"/>
          <w:sz w:val="28"/>
          <w:szCs w:val="28"/>
        </w:rPr>
        <w:t>безопасного поведения</w:t>
      </w:r>
      <w:r w:rsidRPr="00C274BA">
        <w:rPr>
          <w:color w:val="000000"/>
          <w:sz w:val="28"/>
          <w:szCs w:val="28"/>
        </w:rPr>
        <w:t xml:space="preserve">, ни в коем случае не пытайтесь его запугать. Обязательно проводите с детьми дома разъяснительные беседы о </w:t>
      </w:r>
      <w:r w:rsidRPr="00C274BA">
        <w:rPr>
          <w:color w:val="000000"/>
          <w:sz w:val="28"/>
          <w:szCs w:val="28"/>
        </w:rPr>
        <w:lastRenderedPageBreak/>
        <w:t>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w:t>
      </w:r>
      <w:r w:rsidRPr="00C274BA">
        <w:rPr>
          <w:b/>
          <w:bCs/>
          <w:color w:val="000000"/>
          <w:sz w:val="28"/>
          <w:szCs w:val="28"/>
        </w:rPr>
        <w:t>безопасности</w:t>
      </w:r>
      <w:r w:rsidRPr="00C274BA">
        <w:rPr>
          <w:color w:val="000000"/>
          <w:sz w:val="28"/>
          <w:szCs w:val="28"/>
        </w:rPr>
        <w:t>, прежде всего сами выполняйте их.</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ind w:left="-900"/>
        <w:jc w:val="center"/>
        <w:rPr>
          <w:color w:val="000000"/>
          <w:sz w:val="28"/>
          <w:szCs w:val="28"/>
        </w:rPr>
      </w:pPr>
      <w:r w:rsidRPr="00C274BA">
        <w:rPr>
          <w:rStyle w:val="a4"/>
          <w:color w:val="000000"/>
          <w:sz w:val="28"/>
          <w:szCs w:val="28"/>
        </w:rPr>
        <w:t>Памятка для родителей по антитеррору</w:t>
      </w:r>
    </w:p>
    <w:p w:rsidR="00AB1F2D" w:rsidRPr="00C274BA" w:rsidRDefault="00AB1F2D" w:rsidP="00AB1F2D">
      <w:pPr>
        <w:pStyle w:val="a3"/>
        <w:shd w:val="clear" w:color="auto" w:fill="FFFFFF"/>
        <w:spacing w:before="30" w:beforeAutospacing="0" w:after="30" w:afterAutospacing="0"/>
        <w:ind w:left="-900"/>
        <w:jc w:val="center"/>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Общие и частные рекомендации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1.      По возможности скорее возьмите себя в руки, успокойтесь и не паникуйте.    Разговаривайте спокойным голосом.</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2.      Если Вас связали или закрыли глаза, попытайтесь расслабиться, дышите глубже.</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3.      Подготовьтесь физически и морально и эмоционально к возможному суровому испытанию.</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4.      Не пытайтесь бежать, если нет полной уверенности в успешности побега.</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5.      Запомните как можно больше информации о террористах, их количестве, степени вооруженности, особенностях внешности, темах разговоров.</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7.      По различным признакам постарайтесь определить место своего нахождения (заточения).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В случае штурма здания рекомендуется лечь на пол лицом вниз, сложив руки на затылке.</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lastRenderedPageBreak/>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Объясните детям, что необходимо сообщать взрослым или сотрудникам полиции:</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Об обнаруженных на улице бесхозных вещах.</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 подозрительных   предметах в подъезде, транспорте, дома или в детском саду.</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Объясните детям, что во всех перечисленных случаях необходимо:</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Не трогать, не вскрывать, не передвигать находку.</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Отойти на безопасное расстояние. Сообщить о находке сотруднику полиции. Обязательно проводите с детьми дома разъяснительные беседы о недопустимости:</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Пользоваться незнакомыми предметами, найденными на улице или в общественных местах.</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Брать у незнакомых людей на улице сумки, свертки, игрушки и т.д.</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 опасности взрыва можно судить по следующим признакам: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1.      Наличие неизвестного свертка или какой-либо детали в машине, на лестнице, в квартире и т.д.</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2.      Натянутая проволока или шнур.</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3.      Провода или изолирующая лента, свисающие из-под машины.</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4.      Чужая сумка, портфель, коробка, какой-либо предмет, обнаруженный в машине, у дверей квартиры, в подъезде.</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proofErr w:type="gramStart"/>
      <w:r w:rsidRPr="00C274BA">
        <w:rPr>
          <w:color w:val="000000"/>
          <w:sz w:val="28"/>
          <w:szCs w:val="28"/>
        </w:rPr>
        <w:t>Совершая поездку в общественном транспорте обращайте внимание на</w:t>
      </w:r>
      <w:proofErr w:type="gramEnd"/>
      <w:r w:rsidRPr="00C274BA">
        <w:rPr>
          <w:color w:val="000000"/>
          <w:sz w:val="28"/>
          <w:szCs w:val="28"/>
        </w:rPr>
        <w:t xml:space="preserve">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КАТЕГОРИЧЕСКИ ЗАПРЕЩАЕТСЯ: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Пользоваться найденными незнакомыми предметами.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Сдвигать с места, перекатывать взрывоопасные предметы с места на место, брать их в руки.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3. Обрывать или тянуть отходящие от предмета провода, предпринимать попытки их обезвредить.</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4. Поднимать, переносить, класть в карманы, портфели, сумки и т.п. взрывоопасные предметы.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lastRenderedPageBreak/>
        <w:t>5. Ударять один боеприпас о другой или бить любыми предметами по корпусу или взрывателю.</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6. Помещать боеприпасы в костер или разв</w:t>
      </w:r>
      <w:bookmarkStart w:id="0" w:name="_GoBack"/>
      <w:bookmarkEnd w:id="0"/>
      <w:r w:rsidRPr="00C274BA">
        <w:rPr>
          <w:color w:val="000000"/>
          <w:sz w:val="28"/>
          <w:szCs w:val="28"/>
        </w:rPr>
        <w:t>одить огонь над ним.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7. Собирать и сдавать боеприпасы в качестве металлолома.</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8. Наступать или наезжать на боеприпасы.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9. Закапывать боеприпасы в землю или бросать их в водоем.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Заходя в подъезд дома, обращайте внимание на посторонних людей и незнакомые предметы.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Как правило, взрывное устройство в здании закладывается в подвалах, первых этажах, около мусоропроводов, под лестницами.  Будьте бдительны!</w:t>
      </w:r>
    </w:p>
    <w:p w:rsidR="00E12B7D" w:rsidRPr="00D77CBD" w:rsidRDefault="00AB1F2D" w:rsidP="00D77CBD">
      <w:pPr>
        <w:pStyle w:val="a3"/>
        <w:shd w:val="clear" w:color="auto" w:fill="FFFFFF"/>
        <w:spacing w:before="30" w:beforeAutospacing="0" w:after="30" w:afterAutospacing="0"/>
        <w:rPr>
          <w:color w:val="000000"/>
          <w:sz w:val="28"/>
          <w:szCs w:val="28"/>
        </w:rPr>
      </w:pPr>
      <w:r w:rsidRPr="00C274BA">
        <w:rPr>
          <w:color w:val="000000"/>
          <w:sz w:val="28"/>
          <w:szCs w:val="28"/>
        </w:rPr>
        <w:t> </w:t>
      </w:r>
    </w:p>
    <w:sectPr w:rsidR="00E12B7D" w:rsidRPr="00D7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7C0"/>
    <w:multiLevelType w:val="multilevel"/>
    <w:tmpl w:val="A60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86F97"/>
    <w:multiLevelType w:val="multilevel"/>
    <w:tmpl w:val="61EE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95172"/>
    <w:multiLevelType w:val="multilevel"/>
    <w:tmpl w:val="7E82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21DE9"/>
    <w:multiLevelType w:val="multilevel"/>
    <w:tmpl w:val="4F1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6737D"/>
    <w:multiLevelType w:val="multilevel"/>
    <w:tmpl w:val="BE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3A"/>
    <w:rsid w:val="004D703A"/>
    <w:rsid w:val="005815C1"/>
    <w:rsid w:val="00AB1F2D"/>
    <w:rsid w:val="00C274BA"/>
    <w:rsid w:val="00D77CBD"/>
    <w:rsid w:val="00E12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006">
      <w:bodyDiv w:val="1"/>
      <w:marLeft w:val="0"/>
      <w:marRight w:val="0"/>
      <w:marTop w:val="0"/>
      <w:marBottom w:val="0"/>
      <w:divBdr>
        <w:top w:val="none" w:sz="0" w:space="0" w:color="auto"/>
        <w:left w:val="none" w:sz="0" w:space="0" w:color="auto"/>
        <w:bottom w:val="none" w:sz="0" w:space="0" w:color="auto"/>
        <w:right w:val="none" w:sz="0" w:space="0" w:color="auto"/>
      </w:divBdr>
    </w:div>
    <w:div w:id="421488330">
      <w:bodyDiv w:val="1"/>
      <w:marLeft w:val="0"/>
      <w:marRight w:val="0"/>
      <w:marTop w:val="0"/>
      <w:marBottom w:val="0"/>
      <w:divBdr>
        <w:top w:val="none" w:sz="0" w:space="0" w:color="auto"/>
        <w:left w:val="none" w:sz="0" w:space="0" w:color="auto"/>
        <w:bottom w:val="none" w:sz="0" w:space="0" w:color="auto"/>
        <w:right w:val="none" w:sz="0" w:space="0" w:color="auto"/>
      </w:divBdr>
    </w:div>
    <w:div w:id="12148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1330</Words>
  <Characters>7581</Characters>
  <Application>Microsoft Office Word</Application>
  <DocSecurity>0</DocSecurity>
  <Lines>63</Lines>
  <Paragraphs>17</Paragraphs>
  <ScaleCrop>false</ScaleCrop>
  <Company>SPecialiST RePack</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alkareva</dc:creator>
  <cp:keywords/>
  <dc:description/>
  <cp:lastModifiedBy>Adminn</cp:lastModifiedBy>
  <cp:revision>6</cp:revision>
  <dcterms:created xsi:type="dcterms:W3CDTF">2021-05-12T07:38:00Z</dcterms:created>
  <dcterms:modified xsi:type="dcterms:W3CDTF">2021-05-12T10:11:00Z</dcterms:modified>
</cp:coreProperties>
</file>