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6"/>
        <w:tblW w:w="0" w:type="auto"/>
        <w:tblLook w:val="04A0"/>
      </w:tblPr>
      <w:tblGrid>
        <w:gridCol w:w="4832"/>
        <w:gridCol w:w="4739"/>
      </w:tblGrid>
      <w:tr w:rsidR="00A413B8" w:rsidRPr="00682577" w:rsidTr="00A413B8">
        <w:tc>
          <w:tcPr>
            <w:tcW w:w="4832" w:type="dxa"/>
          </w:tcPr>
          <w:p w:rsidR="00A413B8" w:rsidRPr="00682577" w:rsidRDefault="00A413B8" w:rsidP="00A413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</w:rPr>
              <w:t>СОГЛАСОВАН</w:t>
            </w:r>
          </w:p>
          <w:p w:rsidR="00A413B8" w:rsidRPr="0042378E" w:rsidRDefault="00A413B8" w:rsidP="00A413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42378E">
              <w:rPr>
                <w:rFonts w:ascii="Times New Roman" w:eastAsia="Times New Roman" w:hAnsi="Times New Roman" w:cs="Times New Roman"/>
                <w:sz w:val="24"/>
              </w:rPr>
              <w:t xml:space="preserve">Начальник ОГИБДД ОМВД России </w:t>
            </w:r>
          </w:p>
          <w:p w:rsidR="00A413B8" w:rsidRPr="0042378E" w:rsidRDefault="00A413B8" w:rsidP="00A413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42378E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 w:rsidRPr="0042378E">
              <w:rPr>
                <w:rFonts w:ascii="Times New Roman" w:eastAsia="Times New Roman" w:hAnsi="Times New Roman" w:cs="Times New Roman"/>
                <w:sz w:val="24"/>
              </w:rPr>
              <w:t>Кармаскалинскому</w:t>
            </w:r>
            <w:proofErr w:type="spellEnd"/>
            <w:r w:rsidRPr="0042378E">
              <w:rPr>
                <w:rFonts w:ascii="Times New Roman" w:eastAsia="Times New Roman" w:hAnsi="Times New Roman" w:cs="Times New Roman"/>
                <w:sz w:val="24"/>
              </w:rPr>
              <w:t xml:space="preserve"> району</w:t>
            </w:r>
          </w:p>
          <w:p w:rsidR="00A413B8" w:rsidRPr="0042378E" w:rsidRDefault="00A413B8" w:rsidP="00A413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42378E">
              <w:rPr>
                <w:rFonts w:ascii="Times New Roman" w:eastAsia="Times New Roman" w:hAnsi="Times New Roman" w:cs="Times New Roman"/>
                <w:sz w:val="24"/>
              </w:rPr>
              <w:t>____________А.А. Хасанов</w:t>
            </w:r>
          </w:p>
          <w:p w:rsidR="00A413B8" w:rsidRPr="00682577" w:rsidRDefault="00A413B8" w:rsidP="00A413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42378E">
              <w:rPr>
                <w:rFonts w:ascii="Times New Roman" w:eastAsia="Times New Roman" w:hAnsi="Times New Roman" w:cs="Times New Roman"/>
                <w:sz w:val="24"/>
              </w:rPr>
              <w:t>«____»__________ 2015г.</w:t>
            </w:r>
          </w:p>
        </w:tc>
        <w:tc>
          <w:tcPr>
            <w:tcW w:w="4739" w:type="dxa"/>
          </w:tcPr>
          <w:p w:rsidR="00A413B8" w:rsidRPr="00682577" w:rsidRDefault="00A413B8" w:rsidP="00A413B8">
            <w:pPr>
              <w:shd w:val="clear" w:color="auto" w:fill="FFFFFF"/>
              <w:spacing w:after="0" w:line="20" w:lineRule="atLeast"/>
              <w:ind w:firstLine="1037"/>
              <w:rPr>
                <w:rFonts w:ascii="Times New Roman" w:eastAsia="Times New Roman" w:hAnsi="Times New Roman" w:cs="Times New Roman"/>
                <w:sz w:val="24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</w:rPr>
              <w:t>УТВЕРЖДЕН</w:t>
            </w:r>
          </w:p>
          <w:p w:rsidR="00A413B8" w:rsidRPr="00682577" w:rsidRDefault="00A413B8" w:rsidP="00A413B8">
            <w:pPr>
              <w:tabs>
                <w:tab w:val="left" w:pos="7680"/>
              </w:tabs>
              <w:spacing w:after="0" w:line="20" w:lineRule="atLeast"/>
              <w:ind w:firstLine="1037"/>
              <w:rPr>
                <w:rFonts w:ascii="Times New Roman" w:hAnsi="Times New Roman" w:cs="Times New Roman"/>
                <w:sz w:val="24"/>
                <w:szCs w:val="28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МОБУДОД </w:t>
            </w:r>
            <w:r w:rsidRPr="00682577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</w:p>
          <w:p w:rsidR="00A413B8" w:rsidRPr="00682577" w:rsidRDefault="00A413B8" w:rsidP="00A413B8">
            <w:pPr>
              <w:tabs>
                <w:tab w:val="left" w:pos="7680"/>
              </w:tabs>
              <w:spacing w:after="0" w:line="20" w:lineRule="atLeast"/>
              <w:ind w:firstLine="10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ЦДЮТТ </w:t>
            </w:r>
          </w:p>
          <w:p w:rsidR="00A413B8" w:rsidRPr="00682577" w:rsidRDefault="00A413B8" w:rsidP="00A413B8">
            <w:pPr>
              <w:tabs>
                <w:tab w:val="left" w:pos="7680"/>
              </w:tabs>
              <w:spacing w:after="0" w:line="20" w:lineRule="atLeast"/>
              <w:ind w:firstLine="10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с.Прибельский</w:t>
            </w:r>
          </w:p>
          <w:p w:rsidR="00A413B8" w:rsidRPr="00682577" w:rsidRDefault="00A413B8" w:rsidP="00A413B8">
            <w:pPr>
              <w:tabs>
                <w:tab w:val="left" w:pos="7680"/>
              </w:tabs>
              <w:spacing w:after="0" w:line="20" w:lineRule="atLeast"/>
              <w:ind w:firstLine="103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 </w:t>
            </w:r>
            <w:proofErr w:type="spellStart"/>
            <w:r w:rsidRPr="00682577">
              <w:rPr>
                <w:rFonts w:ascii="Times New Roman" w:eastAsia="Times New Roman" w:hAnsi="Times New Roman" w:cs="Times New Roman"/>
                <w:sz w:val="24"/>
                <w:szCs w:val="28"/>
              </w:rPr>
              <w:t>Сагадиева</w:t>
            </w:r>
            <w:proofErr w:type="spellEnd"/>
            <w:r w:rsidRPr="006825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Е.К.</w:t>
            </w:r>
          </w:p>
          <w:p w:rsidR="00A413B8" w:rsidRPr="00682577" w:rsidRDefault="00A413B8" w:rsidP="00A413B8">
            <w:pPr>
              <w:tabs>
                <w:tab w:val="left" w:pos="6160"/>
              </w:tabs>
              <w:spacing w:after="0" w:line="20" w:lineRule="atLeast"/>
              <w:ind w:firstLine="103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68257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Приказ № 25 от </w:t>
            </w:r>
            <w:r w:rsidRPr="00682577">
              <w:rPr>
                <w:rFonts w:ascii="Times New Roman" w:hAnsi="Times New Roman" w:cs="Times New Roman"/>
                <w:sz w:val="24"/>
                <w:szCs w:val="26"/>
              </w:rPr>
              <w:t xml:space="preserve"> 28</w:t>
            </w:r>
            <w:r w:rsidRPr="0068257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.08.2015г.  </w:t>
            </w:r>
          </w:p>
        </w:tc>
      </w:tr>
    </w:tbl>
    <w:p w:rsidR="00682577" w:rsidRDefault="00682577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577" w:rsidRDefault="00682577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577" w:rsidRDefault="00682577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577" w:rsidRDefault="00682577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577" w:rsidRDefault="00682577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577" w:rsidRDefault="00682577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577" w:rsidRDefault="00682577" w:rsidP="00682577">
      <w:pPr>
        <w:shd w:val="clear" w:color="auto" w:fill="FFFFFF"/>
        <w:spacing w:after="0" w:line="20" w:lineRule="atLeast"/>
        <w:ind w:right="19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13B8" w:rsidRPr="00A413B8" w:rsidRDefault="00A413B8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A413B8" w:rsidRPr="00A413B8" w:rsidRDefault="00A413B8" w:rsidP="00A413B8">
      <w:pPr>
        <w:shd w:val="clear" w:color="auto" w:fill="FFFFFF"/>
        <w:spacing w:after="0" w:line="20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1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</w:t>
      </w:r>
      <w:r w:rsidRPr="00A413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предупреждению детского дорожно-транспортного травматизма, охрана жизни и здоровья детей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МОБУДОД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ЦДЮТТ</w:t>
      </w:r>
      <w:r w:rsidRPr="00A413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proofErr w:type="gramStart"/>
      <w:r w:rsidRPr="00A413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.П</w:t>
      </w:r>
      <w:proofErr w:type="gramEnd"/>
      <w:r w:rsidRPr="00A413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рибельский</w:t>
      </w:r>
      <w:proofErr w:type="spellEnd"/>
      <w:r w:rsidRPr="00A413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A413B8" w:rsidRPr="00A413B8" w:rsidRDefault="00A413B8" w:rsidP="00A413B8">
      <w:pPr>
        <w:shd w:val="clear" w:color="auto" w:fill="FFFFFF"/>
        <w:spacing w:after="0" w:line="20" w:lineRule="atLeast"/>
        <w:ind w:left="2165" w:right="1968"/>
        <w:jc w:val="center"/>
        <w:rPr>
          <w:rFonts w:ascii="Times New Roman" w:eastAsia="Times New Roman" w:hAnsi="Times New Roman" w:cs="Times New Roman"/>
        </w:rPr>
      </w:pPr>
      <w:r w:rsidRPr="00A413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на </w:t>
      </w:r>
      <w:r w:rsidRPr="00A413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2015-2016 учебный год</w:t>
      </w:r>
    </w:p>
    <w:p w:rsidR="00A413B8" w:rsidRPr="00A413B8" w:rsidRDefault="00A413B8" w:rsidP="00A413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5103"/>
        <w:gridCol w:w="1843"/>
        <w:gridCol w:w="2268"/>
      </w:tblGrid>
      <w:tr w:rsidR="0042378E" w:rsidRPr="0042378E" w:rsidTr="001A1F67">
        <w:trPr>
          <w:trHeight w:hRule="exact" w:val="33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5"/>
              </w:rPr>
              <w:t>Сроки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3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ind w:left="163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3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ind w:left="110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3"/>
              </w:rPr>
              <w:t>Ответственные</w:t>
            </w:r>
          </w:p>
        </w:tc>
      </w:tr>
      <w:tr w:rsidR="0042378E" w:rsidRPr="0042378E" w:rsidTr="001A1F67">
        <w:trPr>
          <w:trHeight w:hRule="exact" w:val="240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4"/>
              </w:rPr>
              <w:t>проведения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ind w:left="101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3"/>
              </w:rPr>
              <w:t>участников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42378E" w:rsidRPr="0042378E" w:rsidTr="0042378E">
        <w:trPr>
          <w:trHeight w:hRule="exact" w:val="769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bCs/>
                <w:color w:val="000000"/>
                <w:spacing w:val="-4"/>
              </w:rPr>
              <w:t>август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Издание нормативных документов (приказ, планы) по организации работы по  безопасности детей.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ind w:left="101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  <w:tr w:rsidR="0042378E" w:rsidRPr="0042378E" w:rsidTr="0042378E">
        <w:trPr>
          <w:trHeight w:hRule="exact" w:val="1522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сентябрь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Консультация для педагогов «Типичные ошибки при  обучении детей правилам дорожного движения».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Хуснутдинова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 xml:space="preserve"> А.А.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42378E" w:rsidRPr="0042378E" w:rsidTr="001A1F67">
        <w:trPr>
          <w:trHeight w:hRule="exact" w:val="986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октябрь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Консультация для родителей: «Родителям о безопасности дорожного движения», «Улица-подросток».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Родители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Гимаева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Р.Х.</w:t>
            </w:r>
          </w:p>
        </w:tc>
      </w:tr>
      <w:tr w:rsidR="0042378E" w:rsidRPr="0042378E" w:rsidTr="001A1F67">
        <w:trPr>
          <w:trHeight w:hRule="exact" w:val="1509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октябрь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 xml:space="preserve">Районный конкурс </w:t>
            </w:r>
            <w:r w:rsidRPr="0042378E">
              <w:rPr>
                <w:rFonts w:ascii="Times New Roman" w:hAnsi="Times New Roman" w:cs="Times New Roman"/>
                <w:bCs/>
              </w:rPr>
              <w:t>конкурса творческих работ</w:t>
            </w:r>
            <w:r w:rsidRPr="0042378E">
              <w:rPr>
                <w:rFonts w:ascii="Times New Roman" w:hAnsi="Times New Roman" w:cs="Times New Roman"/>
              </w:rPr>
              <w:t xml:space="preserve"> </w:t>
            </w:r>
            <w:r w:rsidRPr="0042378E">
              <w:rPr>
                <w:rFonts w:ascii="Times New Roman" w:hAnsi="Times New Roman" w:cs="Times New Roman"/>
                <w:bCs/>
              </w:rPr>
              <w:t>по тематике безопасности дорожного движения</w:t>
            </w:r>
            <w:r w:rsidRPr="0042378E">
              <w:rPr>
                <w:rFonts w:ascii="Times New Roman" w:hAnsi="Times New Roman" w:cs="Times New Roman"/>
              </w:rPr>
              <w:t xml:space="preserve"> </w:t>
            </w:r>
            <w:r w:rsidRPr="0042378E">
              <w:rPr>
                <w:rFonts w:ascii="Times New Roman" w:hAnsi="Times New Roman" w:cs="Times New Roman"/>
                <w:bCs/>
              </w:rPr>
              <w:t>«С уважением к дороге».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образования,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  <w:tr w:rsidR="0042378E" w:rsidRPr="0042378E" w:rsidTr="001A1F67">
        <w:trPr>
          <w:trHeight w:hRule="exact" w:val="1399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ноябрь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Конкурсная программа для детей «Как разговаривает улица?»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Даянова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Л.Ф.</w:t>
            </w:r>
          </w:p>
        </w:tc>
      </w:tr>
      <w:tr w:rsidR="0042378E" w:rsidRPr="0042378E" w:rsidTr="0042378E">
        <w:trPr>
          <w:trHeight w:hRule="exact" w:val="1098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ноябрь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Просмотр дисков «ПДД для ребят», «Безопасность на улицах и дорогах»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</w:tc>
      </w:tr>
      <w:tr w:rsidR="0042378E" w:rsidRPr="0042378E" w:rsidTr="001A1F67">
        <w:trPr>
          <w:trHeight w:hRule="exact" w:val="1399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декабрь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Практические занятия  с детьми по привитию навыков безопасного поведения на улицах и дорогах.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образования, Инспектор ОГИБДД</w:t>
            </w:r>
          </w:p>
        </w:tc>
      </w:tr>
      <w:tr w:rsidR="0042378E" w:rsidRPr="0042378E" w:rsidTr="0042378E">
        <w:trPr>
          <w:trHeight w:hRule="exact" w:val="1573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Беседы, встречи с работниками ОГИБДД по вопросам предупреждения ДТП.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образования,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  <w:tr w:rsidR="0042378E" w:rsidRPr="0042378E" w:rsidTr="001A1F67">
        <w:trPr>
          <w:trHeight w:hRule="exact" w:val="1101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Экскурсия по селу с целью изучения  дорожно-транспортной обстановки и ПДД.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42378E" w:rsidRPr="0042378E" w:rsidTr="001A1F67">
        <w:trPr>
          <w:trHeight w:hRule="exact" w:val="847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Беседы-пятиминутки о безопасности поведения на улицах.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Обучающиеся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42378E" w:rsidRPr="0042378E" w:rsidTr="001A1F67">
        <w:trPr>
          <w:trHeight w:hRule="exact" w:val="847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Обновить стенд по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  <w:tr w:rsidR="0042378E" w:rsidRPr="0042378E" w:rsidTr="001A1F67">
        <w:trPr>
          <w:trHeight w:hRule="exact" w:val="847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pacing w:before="30" w:after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2378E">
              <w:rPr>
                <w:rFonts w:ascii="Times New Roman" w:hAnsi="Times New Roman" w:cs="Times New Roman"/>
              </w:rPr>
              <w:t>Освещение работы по данному направлению в прессе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  <w:tr w:rsidR="0042378E" w:rsidRPr="0042378E" w:rsidTr="001D642F">
        <w:trPr>
          <w:trHeight w:hRule="exact" w:val="1150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pacing w:before="30" w:after="30"/>
              <w:rPr>
                <w:rFonts w:ascii="Times New Roman" w:hAnsi="Times New Roman" w:cs="Times New Roman"/>
                <w:sz w:val="20"/>
                <w:szCs w:val="20"/>
              </w:rPr>
            </w:pPr>
            <w:r w:rsidRPr="0042378E">
              <w:rPr>
                <w:rFonts w:ascii="Times New Roman" w:hAnsi="Times New Roman" w:cs="Times New Roman"/>
              </w:rPr>
              <w:t xml:space="preserve">Размещение информации по </w:t>
            </w:r>
            <w:r w:rsidRPr="0042378E">
              <w:rPr>
                <w:rFonts w:ascii="Times New Roman" w:hAnsi="Times New Roman" w:cs="Times New Roman"/>
                <w:bCs/>
                <w:color w:val="000000"/>
                <w:spacing w:val="-2"/>
              </w:rPr>
              <w:t>предупреждению детского дорожно-транспортного травматизма</w:t>
            </w:r>
            <w:r w:rsidRPr="0042378E">
              <w:rPr>
                <w:rFonts w:ascii="Times New Roman" w:hAnsi="Times New Roman" w:cs="Times New Roman"/>
              </w:rPr>
              <w:t xml:space="preserve"> на сайте учреждения</w:t>
            </w:r>
            <w:proofErr w:type="gramStart"/>
            <w:r w:rsidRPr="004237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2378E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  <w:tr w:rsidR="0042378E" w:rsidRPr="0042378E" w:rsidTr="001A1F67">
        <w:trPr>
          <w:trHeight w:hRule="exact" w:val="1015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в течение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jc w:val="both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</w:rPr>
              <w:t>Семинары, конференции по профилактике детского дорожно-транспортного травматизма для педагогов дополнительного образования.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Педагоги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5"/>
              </w:rPr>
              <w:t>дополнительного образования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Директор </w:t>
            </w:r>
          </w:p>
          <w:p w:rsidR="0042378E" w:rsidRPr="0042378E" w:rsidRDefault="0042378E" w:rsidP="001A1F67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>Сагадиева</w:t>
            </w:r>
            <w:proofErr w:type="spellEnd"/>
            <w:r w:rsidRPr="0042378E">
              <w:rPr>
                <w:rFonts w:ascii="Times New Roman" w:hAnsi="Times New Roman" w:cs="Times New Roman"/>
                <w:color w:val="000000"/>
                <w:spacing w:val="-4"/>
              </w:rPr>
              <w:t xml:space="preserve"> Е.К.</w:t>
            </w:r>
          </w:p>
        </w:tc>
      </w:tr>
    </w:tbl>
    <w:p w:rsidR="00FB1332" w:rsidRPr="00A413B8" w:rsidRDefault="00FB1332" w:rsidP="00A413B8">
      <w:pPr>
        <w:spacing w:after="0" w:line="20" w:lineRule="atLeast"/>
        <w:rPr>
          <w:rFonts w:ascii="Times New Roman" w:hAnsi="Times New Roman" w:cs="Times New Roman"/>
        </w:rPr>
      </w:pPr>
    </w:p>
    <w:sectPr w:rsidR="00FB1332" w:rsidRPr="00A413B8" w:rsidSect="00682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  <w:b/>
        <w:bCs/>
        <w:i/>
        <w:iCs/>
      </w:rPr>
    </w:lvl>
  </w:abstractNum>
  <w:abstractNum w:abstractNumId="1">
    <w:nsid w:val="37656F2E"/>
    <w:multiLevelType w:val="singleLevel"/>
    <w:tmpl w:val="F008F64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3B8"/>
    <w:rsid w:val="001D642F"/>
    <w:rsid w:val="0042378E"/>
    <w:rsid w:val="005C39EF"/>
    <w:rsid w:val="00682577"/>
    <w:rsid w:val="009B662C"/>
    <w:rsid w:val="00A413B8"/>
    <w:rsid w:val="00B76F99"/>
    <w:rsid w:val="00D62485"/>
    <w:rsid w:val="00DF2FAD"/>
    <w:rsid w:val="00EC2CAF"/>
    <w:rsid w:val="00FB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2015-08-28T12:10:00Z</cp:lastPrinted>
  <dcterms:created xsi:type="dcterms:W3CDTF">2015-08-24T09:25:00Z</dcterms:created>
  <dcterms:modified xsi:type="dcterms:W3CDTF">2015-08-28T12:10:00Z</dcterms:modified>
</cp:coreProperties>
</file>