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616"/>
        <w:tblW w:w="0" w:type="auto"/>
        <w:tblLook w:val="04A0"/>
      </w:tblPr>
      <w:tblGrid>
        <w:gridCol w:w="4644"/>
        <w:gridCol w:w="1572"/>
        <w:gridCol w:w="4466"/>
      </w:tblGrid>
      <w:tr w:rsidR="00C37822" w:rsidRPr="00FF2E3C" w:rsidTr="00471225">
        <w:tc>
          <w:tcPr>
            <w:tcW w:w="4644" w:type="dxa"/>
          </w:tcPr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a-RU"/>
              </w:rPr>
            </w:pPr>
            <w:r w:rsidRPr="00FF2E3C">
              <w:rPr>
                <w:rFonts w:ascii="Times New Roman" w:hAnsi="Times New Roman" w:cs="Times New Roman"/>
                <w:sz w:val="20"/>
                <w:szCs w:val="24"/>
                <w:lang w:val="ba-RU"/>
              </w:rPr>
              <w:t>БАШҠОРТОСТАН РЕСПУБЛИКАҺЫ</w:t>
            </w:r>
          </w:p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a-RU"/>
              </w:rPr>
            </w:pPr>
            <w:r w:rsidRPr="00FF2E3C">
              <w:rPr>
                <w:rFonts w:ascii="Times New Roman" w:hAnsi="Times New Roman" w:cs="Times New Roman"/>
                <w:sz w:val="20"/>
                <w:szCs w:val="24"/>
                <w:lang w:val="ba-RU"/>
              </w:rPr>
              <w:t xml:space="preserve">ҠЫРМЫҪҠАЛЫ МУНИЦИПАЛЬ РАЙОНЫ </w:t>
            </w:r>
          </w:p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a-RU"/>
              </w:rPr>
            </w:pPr>
            <w:r w:rsidRPr="00FF2E3C">
              <w:rPr>
                <w:rFonts w:ascii="Times New Roman" w:hAnsi="Times New Roman" w:cs="Times New Roman"/>
                <w:sz w:val="20"/>
                <w:szCs w:val="24"/>
                <w:lang w:val="ba-RU"/>
              </w:rPr>
              <w:t>ПРИБЕЛЬСКИЙ АУЫЛЫ</w:t>
            </w:r>
          </w:p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a-RU"/>
              </w:rPr>
            </w:pPr>
            <w:r w:rsidRPr="00FF2E3C">
              <w:rPr>
                <w:rFonts w:ascii="Times New Roman" w:hAnsi="Times New Roman" w:cs="Times New Roman"/>
                <w:caps/>
                <w:sz w:val="20"/>
                <w:szCs w:val="24"/>
                <w:lang w:val="ba-RU"/>
              </w:rPr>
              <w:t>«</w:t>
            </w:r>
            <w:r w:rsidRPr="00FF2E3C">
              <w:rPr>
                <w:rFonts w:ascii="Times New Roman" w:hAnsi="Times New Roman" w:cs="Times New Roman"/>
                <w:sz w:val="20"/>
                <w:szCs w:val="24"/>
                <w:lang w:val="ba-RU"/>
              </w:rPr>
              <w:t>БАЛАЛАР (ҮҪМЕРҘӘР) ТЕХНИК ИЖАДЫ ҮҘӘГЕ</w:t>
            </w:r>
            <w:r w:rsidRPr="00FF2E3C">
              <w:rPr>
                <w:rFonts w:ascii="Times New Roman" w:hAnsi="Times New Roman" w:cs="Times New Roman"/>
                <w:caps/>
                <w:sz w:val="20"/>
                <w:szCs w:val="24"/>
                <w:lang w:val="ba-RU"/>
              </w:rPr>
              <w:t>»</w:t>
            </w:r>
            <w:r w:rsidRPr="00FF2E3C">
              <w:rPr>
                <w:rFonts w:ascii="Times New Roman" w:hAnsi="Times New Roman" w:cs="Times New Roman"/>
                <w:sz w:val="20"/>
                <w:szCs w:val="24"/>
                <w:lang w:val="ba-RU"/>
              </w:rPr>
              <w:t xml:space="preserve"> ӨҪТӘМӘ БЕЛЕМ БИРЕҮ</w:t>
            </w:r>
          </w:p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a-RU"/>
              </w:rPr>
            </w:pPr>
            <w:r w:rsidRPr="00FF2E3C">
              <w:rPr>
                <w:rFonts w:ascii="Times New Roman" w:hAnsi="Times New Roman" w:cs="Times New Roman"/>
                <w:sz w:val="20"/>
                <w:szCs w:val="24"/>
                <w:lang w:val="ba-RU"/>
              </w:rPr>
              <w:t xml:space="preserve">МУНИЦИПАЛЬ БЮДЖЕТ </w:t>
            </w:r>
          </w:p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a-RU"/>
              </w:rPr>
            </w:pPr>
            <w:r w:rsidRPr="00FF2E3C">
              <w:rPr>
                <w:rFonts w:ascii="Times New Roman" w:hAnsi="Times New Roman" w:cs="Times New Roman"/>
                <w:sz w:val="20"/>
                <w:szCs w:val="24"/>
                <w:lang w:val="ba-RU"/>
              </w:rPr>
              <w:t>УЧРЕЖДЕНИЕҺЫ</w:t>
            </w:r>
          </w:p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a-RU"/>
              </w:rPr>
            </w:pPr>
          </w:p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a-RU"/>
              </w:rPr>
            </w:pPr>
          </w:p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a-RU"/>
              </w:rPr>
            </w:pPr>
            <w:r w:rsidRPr="00FF2E3C">
              <w:rPr>
                <w:rFonts w:ascii="Times New Roman" w:hAnsi="Times New Roman" w:cs="Times New Roman"/>
                <w:sz w:val="20"/>
                <w:szCs w:val="24"/>
                <w:lang w:val="ba-RU"/>
              </w:rPr>
              <w:t>(ПРИБЕЛЬСКИЙ АУЫЛЫ БҮТИҮ ӨББ МБУ)</w:t>
            </w:r>
          </w:p>
        </w:tc>
        <w:tc>
          <w:tcPr>
            <w:tcW w:w="1572" w:type="dxa"/>
          </w:tcPr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a-RU"/>
              </w:rPr>
            </w:pPr>
          </w:p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E3C"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>
                  <wp:extent cx="838200" cy="828675"/>
                  <wp:effectExtent l="19050" t="0" r="0" b="0"/>
                  <wp:docPr id="77" name="Рисунок 15" descr="эмбл го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эмбл го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822" w:rsidRPr="00FF2E3C" w:rsidRDefault="00C37822" w:rsidP="00471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6" w:type="dxa"/>
          </w:tcPr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</w:pPr>
            <w:r w:rsidRPr="00FF2E3C">
              <w:rPr>
                <w:rFonts w:ascii="Times New Roman" w:hAnsi="Times New Roman" w:cs="Times New Roman"/>
                <w:caps/>
                <w:sz w:val="20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C37822" w:rsidRPr="00E44B37" w:rsidRDefault="00C37822" w:rsidP="00471225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4"/>
              </w:rPr>
            </w:pPr>
            <w:r w:rsidRPr="00FF2E3C">
              <w:rPr>
                <w:rFonts w:ascii="Times New Roman" w:hAnsi="Times New Roman" w:cs="Times New Roman"/>
                <w:caps/>
                <w:sz w:val="20"/>
                <w:szCs w:val="24"/>
              </w:rPr>
              <w:t xml:space="preserve">«Центр детского (юношеского) технического </w:t>
            </w:r>
            <w:proofErr w:type="gramStart"/>
            <w:r w:rsidRPr="00FF2E3C">
              <w:rPr>
                <w:rFonts w:ascii="Times New Roman" w:hAnsi="Times New Roman" w:cs="Times New Roman"/>
                <w:caps/>
                <w:sz w:val="20"/>
                <w:szCs w:val="24"/>
              </w:rPr>
              <w:t>творчества» с.Прибельский</w:t>
            </w:r>
            <w:proofErr w:type="gramEnd"/>
            <w:r w:rsidRPr="00FF2E3C">
              <w:rPr>
                <w:rFonts w:ascii="Times New Roman" w:hAnsi="Times New Roman" w:cs="Times New Roman"/>
                <w:caps/>
                <w:sz w:val="20"/>
                <w:szCs w:val="24"/>
              </w:rPr>
              <w:t xml:space="preserve"> муниципального района Кармаскалинский район Республики Башкортостан</w:t>
            </w:r>
          </w:p>
          <w:p w:rsidR="00C37822" w:rsidRPr="00FF2E3C" w:rsidRDefault="00C37822" w:rsidP="00471225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4"/>
                <w:lang w:val="ba-RU"/>
              </w:rPr>
            </w:pPr>
          </w:p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4"/>
              </w:rPr>
            </w:pPr>
            <w:r w:rsidRPr="00FF2E3C">
              <w:rPr>
                <w:rFonts w:ascii="Times New Roman" w:hAnsi="Times New Roman" w:cs="Times New Roman"/>
                <w:caps/>
                <w:sz w:val="20"/>
                <w:szCs w:val="24"/>
              </w:rPr>
              <w:t>(МБУ ДО  ЦДЮТТ с.Прибельский)</w:t>
            </w:r>
          </w:p>
          <w:p w:rsidR="00C37822" w:rsidRPr="00FF2E3C" w:rsidRDefault="00C37822" w:rsidP="004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37822" w:rsidRPr="00FF2E3C" w:rsidTr="00471225">
        <w:tc>
          <w:tcPr>
            <w:tcW w:w="4644" w:type="dxa"/>
          </w:tcPr>
          <w:p w:rsidR="00C37822" w:rsidRPr="00FF2E3C" w:rsidRDefault="00C37822" w:rsidP="00471225">
            <w:pPr>
              <w:pStyle w:val="msonormalbullet2gifbullet2gifbullet1gif"/>
              <w:spacing w:before="0" w:beforeAutospacing="0" w:after="0" w:afterAutospacing="0" w:line="276" w:lineRule="auto"/>
              <w:ind w:left="720"/>
              <w:contextualSpacing/>
              <w:jc w:val="center"/>
              <w:rPr>
                <w:sz w:val="20"/>
                <w:lang w:val="ba-RU"/>
              </w:rPr>
            </w:pPr>
            <w:r w:rsidRPr="00FF2E3C">
              <w:rPr>
                <w:sz w:val="20"/>
                <w:lang w:val="ba-RU"/>
              </w:rPr>
              <w:t>БОЙОРОҠ</w:t>
            </w:r>
          </w:p>
          <w:p w:rsidR="00C37822" w:rsidRPr="00FF2E3C" w:rsidRDefault="00C37822" w:rsidP="00471225">
            <w:pPr>
              <w:pStyle w:val="msonormalbullet2gifbullet2gifbullet2gif"/>
              <w:spacing w:before="0" w:beforeAutospacing="0" w:after="0" w:afterAutospacing="0" w:line="276" w:lineRule="auto"/>
              <w:ind w:left="720"/>
              <w:contextualSpacing/>
              <w:jc w:val="center"/>
              <w:rPr>
                <w:sz w:val="20"/>
                <w:lang w:val="ba-RU"/>
              </w:rPr>
            </w:pPr>
            <w:r>
              <w:rPr>
                <w:caps/>
                <w:sz w:val="20"/>
              </w:rPr>
              <w:t>«10</w:t>
            </w:r>
            <w:r w:rsidRPr="00FF2E3C">
              <w:rPr>
                <w:caps/>
                <w:sz w:val="20"/>
              </w:rPr>
              <w:t xml:space="preserve">» </w:t>
            </w:r>
            <w:r>
              <w:rPr>
                <w:sz w:val="20"/>
                <w:lang w:val="ba-RU"/>
              </w:rPr>
              <w:t xml:space="preserve">  августа 2020</w:t>
            </w:r>
            <w:r w:rsidRPr="00FF2E3C">
              <w:rPr>
                <w:sz w:val="20"/>
                <w:lang w:val="ba-RU"/>
              </w:rPr>
              <w:t xml:space="preserve">г.                      </w:t>
            </w:r>
          </w:p>
        </w:tc>
        <w:tc>
          <w:tcPr>
            <w:tcW w:w="1572" w:type="dxa"/>
          </w:tcPr>
          <w:p w:rsidR="00C37822" w:rsidRPr="00FF2E3C" w:rsidRDefault="00C37822" w:rsidP="00471225">
            <w:pPr>
              <w:pStyle w:val="msonormalbullet2gifbullet2gifbullet2gif"/>
              <w:spacing w:before="0" w:beforeAutospacing="0" w:after="0" w:afterAutospacing="0" w:line="276" w:lineRule="auto"/>
              <w:ind w:left="720"/>
              <w:contextualSpacing/>
              <w:rPr>
                <w:sz w:val="20"/>
                <w:lang w:val="ba-RU"/>
              </w:rPr>
            </w:pPr>
          </w:p>
          <w:p w:rsidR="00C37822" w:rsidRPr="00FF2E3C" w:rsidRDefault="00C37822" w:rsidP="00471225">
            <w:pPr>
              <w:pStyle w:val="msonormalbullet2gifbullet2gifbullet2gif"/>
              <w:spacing w:before="0" w:beforeAutospacing="0" w:after="0" w:afterAutospacing="0" w:line="276" w:lineRule="auto"/>
              <w:ind w:left="720"/>
              <w:contextualSpacing/>
              <w:jc w:val="center"/>
              <w:rPr>
                <w:sz w:val="20"/>
                <w:lang w:val="ba-RU"/>
              </w:rPr>
            </w:pPr>
            <w:r>
              <w:rPr>
                <w:sz w:val="20"/>
                <w:lang w:val="ba-RU"/>
              </w:rPr>
              <w:t>№ 56</w:t>
            </w:r>
          </w:p>
        </w:tc>
        <w:tc>
          <w:tcPr>
            <w:tcW w:w="4466" w:type="dxa"/>
          </w:tcPr>
          <w:p w:rsidR="00C37822" w:rsidRPr="00FF2E3C" w:rsidRDefault="00C37822" w:rsidP="00471225">
            <w:pPr>
              <w:pStyle w:val="msonormalbullet2gifbullet2gifbullet3gif"/>
              <w:spacing w:before="0" w:beforeAutospacing="0" w:after="0" w:afterAutospacing="0" w:line="276" w:lineRule="auto"/>
              <w:ind w:left="720"/>
              <w:contextualSpacing/>
              <w:jc w:val="center"/>
              <w:rPr>
                <w:caps/>
                <w:sz w:val="20"/>
              </w:rPr>
            </w:pPr>
            <w:r w:rsidRPr="00FF2E3C">
              <w:rPr>
                <w:caps/>
                <w:sz w:val="20"/>
              </w:rPr>
              <w:t>ПРИКАЗ</w:t>
            </w:r>
          </w:p>
          <w:p w:rsidR="00C37822" w:rsidRPr="00FF2E3C" w:rsidRDefault="00C37822" w:rsidP="00471225">
            <w:pPr>
              <w:pStyle w:val="msonormalbullet2gifbullet3gif"/>
              <w:spacing w:before="0" w:beforeAutospacing="0" w:after="0" w:afterAutospacing="0" w:line="276" w:lineRule="auto"/>
              <w:ind w:left="720"/>
              <w:contextualSpacing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«10</w:t>
            </w:r>
            <w:r w:rsidRPr="00FF2E3C">
              <w:rPr>
                <w:caps/>
                <w:sz w:val="20"/>
              </w:rPr>
              <w:t xml:space="preserve">» </w:t>
            </w:r>
            <w:r>
              <w:rPr>
                <w:sz w:val="20"/>
                <w:lang w:val="ba-RU"/>
              </w:rPr>
              <w:t xml:space="preserve">  августа 2020</w:t>
            </w:r>
            <w:r w:rsidRPr="00FF2E3C">
              <w:rPr>
                <w:sz w:val="20"/>
                <w:lang w:val="ba-RU"/>
              </w:rPr>
              <w:t xml:space="preserve">г.                      </w:t>
            </w:r>
          </w:p>
        </w:tc>
      </w:tr>
    </w:tbl>
    <w:p w:rsidR="00C37822" w:rsidRDefault="00C37822" w:rsidP="00C37822">
      <w:pPr>
        <w:shd w:val="clear" w:color="auto" w:fill="FFFFFF"/>
        <w:spacing w:after="0" w:line="240" w:lineRule="auto"/>
        <w:ind w:left="142" w:hanging="89"/>
        <w:jc w:val="center"/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</w:pPr>
      <w:r w:rsidRPr="008D7FC7">
        <w:rPr>
          <w:rFonts w:ascii="Times New Roman" w:hAnsi="Times New Roman" w:cs="Times New Roman"/>
          <w:b/>
          <w:bCs/>
          <w:color w:val="212121"/>
          <w:spacing w:val="-2"/>
          <w:sz w:val="24"/>
          <w:szCs w:val="24"/>
        </w:rPr>
        <w:t xml:space="preserve">Об утверждении плана мероприятий по предупреждению детского дорожно-транспортного травматизма, </w:t>
      </w:r>
      <w:r w:rsidRPr="008D7FC7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>охрана жизни и здоровья детей</w:t>
      </w:r>
    </w:p>
    <w:p w:rsidR="00C37822" w:rsidRDefault="00C37822" w:rsidP="00C37822">
      <w:pPr>
        <w:shd w:val="clear" w:color="auto" w:fill="FFFFFF"/>
        <w:spacing w:after="0" w:line="240" w:lineRule="auto"/>
        <w:ind w:left="2050" w:hanging="1997"/>
        <w:jc w:val="center"/>
        <w:rPr>
          <w:rFonts w:ascii="Times New Roman" w:hAnsi="Times New Roman" w:cs="Times New Roman"/>
          <w:b/>
          <w:bCs/>
          <w:color w:val="212121"/>
          <w:spacing w:val="-3"/>
          <w:sz w:val="24"/>
          <w:szCs w:val="24"/>
        </w:rPr>
      </w:pPr>
      <w:r w:rsidRPr="008D7FC7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 xml:space="preserve">МБУ ДО </w:t>
      </w:r>
      <w:proofErr w:type="spellStart"/>
      <w:r w:rsidRPr="008D7FC7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>ЦДЮТТс</w:t>
      </w:r>
      <w:proofErr w:type="gramStart"/>
      <w:r w:rsidRPr="008D7FC7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>.П</w:t>
      </w:r>
      <w:proofErr w:type="gramEnd"/>
      <w:r w:rsidRPr="008D7FC7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>рибельский</w:t>
      </w:r>
      <w:proofErr w:type="spellEnd"/>
      <w:r w:rsidRPr="008D7FC7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12121"/>
          <w:spacing w:val="-3"/>
          <w:sz w:val="24"/>
          <w:szCs w:val="24"/>
        </w:rPr>
        <w:t>на 2020-2021</w:t>
      </w:r>
      <w:r w:rsidRPr="008D7FC7">
        <w:rPr>
          <w:rFonts w:ascii="Times New Roman" w:hAnsi="Times New Roman" w:cs="Times New Roman"/>
          <w:b/>
          <w:bCs/>
          <w:color w:val="212121"/>
          <w:spacing w:val="-3"/>
          <w:sz w:val="24"/>
          <w:szCs w:val="24"/>
        </w:rPr>
        <w:t xml:space="preserve"> учебный год</w:t>
      </w:r>
    </w:p>
    <w:p w:rsidR="00C37822" w:rsidRPr="008D7FC7" w:rsidRDefault="00C37822" w:rsidP="00C37822">
      <w:pPr>
        <w:shd w:val="clear" w:color="auto" w:fill="FFFFFF"/>
        <w:spacing w:after="0" w:line="240" w:lineRule="auto"/>
        <w:ind w:left="2050" w:hanging="1997"/>
        <w:rPr>
          <w:rFonts w:ascii="Times New Roman" w:hAnsi="Times New Roman" w:cs="Times New Roman"/>
          <w:sz w:val="24"/>
          <w:szCs w:val="24"/>
        </w:rPr>
      </w:pPr>
    </w:p>
    <w:p w:rsidR="00C37822" w:rsidRPr="008D7FC7" w:rsidRDefault="00C37822" w:rsidP="00C378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FC7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В целях повышения эффективности работы МБУ ДО ЦДЮТТ с.Прибельский по предупреждению детского </w:t>
      </w:r>
      <w:r w:rsidRPr="008D7FC7">
        <w:rPr>
          <w:rFonts w:ascii="Times New Roman" w:hAnsi="Times New Roman" w:cs="Times New Roman"/>
          <w:color w:val="212121"/>
          <w:sz w:val="24"/>
          <w:szCs w:val="24"/>
        </w:rPr>
        <w:t>дорожно-транспортного травматизма</w:t>
      </w:r>
    </w:p>
    <w:p w:rsidR="00C37822" w:rsidRPr="008D7FC7" w:rsidRDefault="00C37822" w:rsidP="00C37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7822" w:rsidRPr="008D7FC7" w:rsidSect="00C37822">
          <w:pgSz w:w="11907" w:h="16839"/>
          <w:pgMar w:top="720" w:right="720" w:bottom="720" w:left="720" w:header="720" w:footer="720" w:gutter="0"/>
          <w:cols w:space="720"/>
        </w:sectPr>
      </w:pPr>
    </w:p>
    <w:p w:rsidR="00C37822" w:rsidRPr="00E44B37" w:rsidRDefault="00C37822" w:rsidP="00C37822">
      <w:pPr>
        <w:shd w:val="clear" w:color="auto" w:fill="FFFFFF"/>
        <w:spacing w:after="0" w:line="240" w:lineRule="auto"/>
        <w:ind w:left="6422"/>
        <w:rPr>
          <w:rFonts w:ascii="Times New Roman" w:hAnsi="Times New Roman" w:cs="Times New Roman"/>
          <w:b/>
          <w:sz w:val="24"/>
          <w:szCs w:val="24"/>
        </w:rPr>
      </w:pPr>
    </w:p>
    <w:p w:rsidR="00C37822" w:rsidRPr="00E44B37" w:rsidRDefault="00C37822" w:rsidP="00C378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B3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ПРИКАЗЫВАЮ:</w:t>
      </w:r>
    </w:p>
    <w:p w:rsidR="00C37822" w:rsidRPr="008D7FC7" w:rsidRDefault="00C37822" w:rsidP="00C378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FC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1.   Утвердить   план мероприятий   по   предупреждению   детского   дорожно-транспортного   травматизма, </w:t>
      </w:r>
      <w:r w:rsidRPr="00E44B37">
        <w:rPr>
          <w:rFonts w:ascii="Times New Roman" w:hAnsi="Times New Roman" w:cs="Times New Roman"/>
          <w:color w:val="000000"/>
          <w:spacing w:val="-2"/>
          <w:sz w:val="24"/>
          <w:szCs w:val="24"/>
        </w:rPr>
        <w:t>охрана жизни и здоровья детей МБУ ДО ЦДЮТТ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с.Прибельский на 2020-2021</w:t>
      </w:r>
      <w:r w:rsidRPr="00E44B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учебный год.</w:t>
      </w:r>
    </w:p>
    <w:p w:rsidR="00C37822" w:rsidRDefault="00C37822" w:rsidP="00C37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00" w:type="dxa"/>
        <w:jc w:val="center"/>
        <w:tblInd w:w="-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504"/>
        <w:gridCol w:w="1749"/>
        <w:gridCol w:w="2180"/>
      </w:tblGrid>
      <w:tr w:rsidR="00C37822" w:rsidRPr="00E44B37" w:rsidTr="00471225">
        <w:trPr>
          <w:trHeight w:val="739"/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4B37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4B37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4B37">
              <w:rPr>
                <w:rFonts w:ascii="Times New Roman" w:eastAsia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E44B37">
              <w:rPr>
                <w:rFonts w:ascii="Times New Roman" w:eastAsia="Times New Roman" w:hAnsi="Times New Roman" w:cs="Times New Roman"/>
                <w:b/>
              </w:rPr>
              <w:t>Исполнители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4B37">
              <w:rPr>
                <w:rFonts w:ascii="Times New Roman" w:eastAsia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 xml:space="preserve">Издание приказа об организации в учреждении работы по безопасности дорожного движения. Назначение </w:t>
            </w:r>
            <w:proofErr w:type="gramStart"/>
            <w:r w:rsidRPr="00E44B37">
              <w:rPr>
                <w:rFonts w:ascii="Times New Roman" w:eastAsia="Times New Roman" w:hAnsi="Times New Roman" w:cs="Times New Roman"/>
              </w:rPr>
              <w:t>ответственного</w:t>
            </w:r>
            <w:proofErr w:type="gramEnd"/>
            <w:r w:rsidRPr="00E44B37">
              <w:rPr>
                <w:rFonts w:ascii="Times New Roman" w:eastAsia="Times New Roman" w:hAnsi="Times New Roman" w:cs="Times New Roman"/>
              </w:rPr>
              <w:t xml:space="preserve"> за организацию работы по профилактике детского ДТТ.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Сагадиева Е.К.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Обеспечение наличия наглядного агитационного материала по предупреждению детского ДТТ. Оборудование Уголка безопасности для занятий по Правилам Дорожного Движения.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Сагадиева Е.К.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4B37">
              <w:rPr>
                <w:rFonts w:ascii="Times New Roman" w:eastAsia="Times New Roman" w:hAnsi="Times New Roman" w:cs="Times New Roman"/>
              </w:rPr>
              <w:t>Гимаева</w:t>
            </w:r>
            <w:proofErr w:type="spellEnd"/>
            <w:r w:rsidRPr="00E44B37">
              <w:rPr>
                <w:rFonts w:ascii="Times New Roman" w:eastAsia="Times New Roman" w:hAnsi="Times New Roman" w:cs="Times New Roman"/>
              </w:rPr>
              <w:t xml:space="preserve"> Р.Х.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 xml:space="preserve">Родительское собрание на тему: «Об усилении роли родителей в работе по профилактике детского </w:t>
            </w:r>
            <w:proofErr w:type="spellStart"/>
            <w:proofErr w:type="gramStart"/>
            <w:r w:rsidRPr="00E44B37">
              <w:rPr>
                <w:rFonts w:ascii="Times New Roman" w:eastAsia="Times New Roman" w:hAnsi="Times New Roman" w:cs="Times New Roman"/>
              </w:rPr>
              <w:t>дорожно</w:t>
            </w:r>
            <w:proofErr w:type="spellEnd"/>
            <w:r w:rsidRPr="00E44B37">
              <w:rPr>
                <w:rFonts w:ascii="Times New Roman" w:eastAsia="Times New Roman" w:hAnsi="Times New Roman" w:cs="Times New Roman"/>
              </w:rPr>
              <w:t xml:space="preserve"> - транспортного</w:t>
            </w:r>
            <w:proofErr w:type="gramEnd"/>
            <w:r w:rsidRPr="00E44B37">
              <w:rPr>
                <w:rFonts w:ascii="Times New Roman" w:eastAsia="Times New Roman" w:hAnsi="Times New Roman" w:cs="Times New Roman"/>
              </w:rPr>
              <w:t xml:space="preserve"> травматизма»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Сагадиева Е.К.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Оформление и обновление стенда по профилактике ДДТТ к новому учебному году и обновление информации в течение года.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до 1сентября,</w:t>
            </w:r>
          </w:p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4B37">
              <w:rPr>
                <w:rFonts w:ascii="Times New Roman" w:eastAsia="Times New Roman" w:hAnsi="Times New Roman" w:cs="Times New Roman"/>
              </w:rPr>
              <w:t>Гимаева</w:t>
            </w:r>
            <w:proofErr w:type="spellEnd"/>
            <w:r w:rsidRPr="00E44B37">
              <w:rPr>
                <w:rFonts w:ascii="Times New Roman" w:eastAsia="Times New Roman" w:hAnsi="Times New Roman" w:cs="Times New Roman"/>
              </w:rPr>
              <w:t xml:space="preserve"> Р.Х.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 xml:space="preserve">Учёт мероприятий по изучению ПДД на специально отведенных страницах журнала. 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Педагоги дополнительного образования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 xml:space="preserve">Практические занятия с детьми по привитию навыков безопасного поведения на улицах и дорогах с привлечением инспекторов ГИБДД и представителей общественности. 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по графику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Педагоги дополнительного образования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Размещение информации по предупреждению ДДТТ на сайте учреждения.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proofErr w:type="gramStart"/>
            <w:r w:rsidRPr="00E44B37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E44B37">
              <w:rPr>
                <w:rFonts w:ascii="Times New Roman" w:eastAsia="Times New Roman" w:hAnsi="Times New Roman" w:cs="Times New Roman"/>
              </w:rPr>
              <w:t xml:space="preserve"> за ведение сайта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pStyle w:val="a5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B37">
              <w:rPr>
                <w:rFonts w:ascii="Times New Roman" w:hAnsi="Times New Roman" w:cs="Times New Roman"/>
                <w:sz w:val="24"/>
                <w:szCs w:val="24"/>
              </w:rPr>
              <w:t>Освещение работы по данному направлению в прессе.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Сагадиева Е.К.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Педагоги дополнительного образования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44B37">
              <w:rPr>
                <w:rFonts w:ascii="Times New Roman" w:eastAsia="Times New Roman" w:hAnsi="Times New Roman" w:cs="Times New Roman"/>
                <w:b/>
              </w:rPr>
              <w:t>Работа  с педагогическим  коллективом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 xml:space="preserve">Совещание </w:t>
            </w:r>
            <w:proofErr w:type="gramStart"/>
            <w:r w:rsidRPr="00E44B37">
              <w:rPr>
                <w:rFonts w:ascii="Times New Roman" w:eastAsia="Times New Roman" w:hAnsi="Times New Roman" w:cs="Times New Roman"/>
              </w:rPr>
              <w:t>при директоре по проведению мероприятий по безопасности дорожного движения в связи с началом</w:t>
            </w:r>
            <w:proofErr w:type="gramEnd"/>
            <w:r w:rsidRPr="00E44B37">
              <w:rPr>
                <w:rFonts w:ascii="Times New Roman" w:eastAsia="Times New Roman" w:hAnsi="Times New Roman" w:cs="Times New Roman"/>
              </w:rPr>
              <w:t xml:space="preserve"> учебного года.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Сагадиева Е.К.</w:t>
            </w:r>
          </w:p>
        </w:tc>
      </w:tr>
      <w:tr w:rsidR="00C37822" w:rsidRPr="00E44B37" w:rsidTr="00471225">
        <w:trPr>
          <w:trHeight w:val="399"/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 xml:space="preserve">Инструктаж </w:t>
            </w:r>
            <w:proofErr w:type="gramStart"/>
            <w:r w:rsidRPr="00E44B37">
              <w:rPr>
                <w:rFonts w:ascii="Times New Roman" w:eastAsia="Times New Roman" w:hAnsi="Times New Roman" w:cs="Times New Roman"/>
              </w:rPr>
              <w:t>с педагогами по проблеме безопасности на дорогах  перед уходом детей на каникулы</w:t>
            </w:r>
            <w:proofErr w:type="gramEnd"/>
            <w:r w:rsidRPr="00E44B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2020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Сагадиева Е.К.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44B37">
              <w:rPr>
                <w:rFonts w:ascii="Times New Roman" w:eastAsia="Times New Roman" w:hAnsi="Times New Roman" w:cs="Times New Roman"/>
                <w:b/>
              </w:rPr>
              <w:t>Работа  с  учащимися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Беседы, встречи с сотрудником ОГИБДД по вопросам предупреждения ПДД.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4B37">
              <w:rPr>
                <w:rFonts w:ascii="Times New Roman" w:eastAsia="Times New Roman" w:hAnsi="Times New Roman" w:cs="Times New Roman"/>
              </w:rPr>
              <w:t>Гимаева</w:t>
            </w:r>
            <w:proofErr w:type="spellEnd"/>
            <w:r w:rsidRPr="00E44B37">
              <w:rPr>
                <w:rFonts w:ascii="Times New Roman" w:eastAsia="Times New Roman" w:hAnsi="Times New Roman" w:cs="Times New Roman"/>
              </w:rPr>
              <w:t xml:space="preserve"> Р.Х.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Педагоги дополнительного образования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Месячник безопасности дорожного движения «Внимание, дети!».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Сагадиева Е.К.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4B37">
              <w:rPr>
                <w:rFonts w:ascii="Times New Roman" w:eastAsia="Times New Roman" w:hAnsi="Times New Roman" w:cs="Times New Roman"/>
              </w:rPr>
              <w:t>Гимаева</w:t>
            </w:r>
            <w:proofErr w:type="spellEnd"/>
            <w:r w:rsidRPr="00E44B37">
              <w:rPr>
                <w:rFonts w:ascii="Times New Roman" w:eastAsia="Times New Roman" w:hAnsi="Times New Roman" w:cs="Times New Roman"/>
              </w:rPr>
              <w:t xml:space="preserve"> Р.Х.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Разработка и оформление маршрута безопасного движения в учреждение и обратно.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Сентябрь- октябрь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Сагадиева Е.К.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4B37">
              <w:rPr>
                <w:rFonts w:ascii="Times New Roman" w:eastAsia="Times New Roman" w:hAnsi="Times New Roman" w:cs="Times New Roman"/>
              </w:rPr>
              <w:t>Гимаева</w:t>
            </w:r>
            <w:proofErr w:type="spellEnd"/>
            <w:r w:rsidRPr="00E44B37">
              <w:rPr>
                <w:rFonts w:ascii="Times New Roman" w:eastAsia="Times New Roman" w:hAnsi="Times New Roman" w:cs="Times New Roman"/>
              </w:rPr>
              <w:t xml:space="preserve"> Р.Х.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Просмотр дисков «ПДД для ребят», «Безопасность на улицах и дорогах»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Педагоги дополнительного образования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Инструктивные занятия по проблеме безопасности на дорогах.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Педагоги дополнительного образования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pStyle w:val="a5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B37">
              <w:rPr>
                <w:rFonts w:ascii="Times New Roman" w:hAnsi="Times New Roman" w:cs="Times New Roman"/>
                <w:sz w:val="24"/>
                <w:szCs w:val="24"/>
              </w:rPr>
              <w:t>Экскурсии по селу с целью изучения дорожно-транспортной обстановки и ПДД.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Педагоги дополнительного образования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Игровая </w:t>
            </w:r>
            <w:r w:rsidRPr="00E44B37">
              <w:rPr>
                <w:rFonts w:ascii="Times New Roman" w:eastAsia="Times New Roman" w:hAnsi="Times New Roman" w:cs="Times New Roman"/>
              </w:rPr>
              <w:t xml:space="preserve"> прог</w:t>
            </w:r>
            <w:r>
              <w:rPr>
                <w:rFonts w:ascii="Times New Roman" w:eastAsia="Times New Roman" w:hAnsi="Times New Roman" w:cs="Times New Roman"/>
              </w:rPr>
              <w:t>рамма для детей «Дорожный эрудит</w:t>
            </w:r>
            <w:r w:rsidRPr="00E44B3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Педагоги дополнительного образования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 xml:space="preserve">Воспитательные беседы на темы: 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-Движение пешеходов по дорогам и улицам;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-По дороге в учреждение;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- Дорожные знаки и дополнительные средства информации;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- Перекрёсток. Пешеходный переход;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- Безопасность пешеходов.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Педагоги дополнительного образования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Практические занятия: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-Элементы улиц и дорог (проезжая часть, обочина, пешеходная и велосипедная дорожка);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 xml:space="preserve">- Перекрёстки. Чрезвычайные ситуации на дорогах. Что делать? 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-Основы медицинских знаний. Правила оказания первой помощи.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Педагоги дополнительного образования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44B37">
              <w:rPr>
                <w:rFonts w:ascii="Times New Roman" w:eastAsia="Times New Roman" w:hAnsi="Times New Roman" w:cs="Times New Roman"/>
                <w:b/>
              </w:rPr>
              <w:t>Работа  с  родителями  и  общественными  организациями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C37822" w:rsidRPr="00E44B37" w:rsidTr="00471225">
        <w:trPr>
          <w:trHeight w:val="70"/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 xml:space="preserve">Сотрудничество с ОГИБДД ОМВД </w:t>
            </w:r>
            <w:proofErr w:type="spellStart"/>
            <w:r w:rsidRPr="00E44B37">
              <w:rPr>
                <w:rFonts w:ascii="Times New Roman" w:eastAsia="Times New Roman" w:hAnsi="Times New Roman" w:cs="Times New Roman"/>
              </w:rPr>
              <w:t>Кармаскалинского</w:t>
            </w:r>
            <w:proofErr w:type="spellEnd"/>
            <w:r w:rsidRPr="00E44B37">
              <w:rPr>
                <w:rFonts w:ascii="Times New Roman" w:eastAsia="Times New Roman" w:hAnsi="Times New Roman" w:cs="Times New Roman"/>
              </w:rPr>
              <w:t xml:space="preserve"> района в вопросах предупредительно-профилактических и пропагандистско-воспитательных мероприятий по  предупреждению ДДТТ.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4B37">
              <w:rPr>
                <w:rFonts w:ascii="Times New Roman" w:eastAsia="Times New Roman" w:hAnsi="Times New Roman" w:cs="Times New Roman"/>
              </w:rPr>
              <w:t>СагадиеваЕ.К</w:t>
            </w:r>
            <w:proofErr w:type="spellEnd"/>
            <w:r w:rsidRPr="00E44B37">
              <w:rPr>
                <w:rFonts w:ascii="Times New Roman" w:eastAsia="Times New Roman" w:hAnsi="Times New Roman" w:cs="Times New Roman"/>
              </w:rPr>
              <w:t>. Инспектор ГИБДД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Круглый стол с родителями, педагогами и сотрудниками ГИБДД по вопросам предупреждения ДДТТ.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4B37">
              <w:rPr>
                <w:rFonts w:ascii="Times New Roman" w:eastAsia="Times New Roman" w:hAnsi="Times New Roman" w:cs="Times New Roman"/>
              </w:rPr>
              <w:t>Гимаева</w:t>
            </w:r>
            <w:proofErr w:type="spellEnd"/>
            <w:r w:rsidRPr="00E44B37">
              <w:rPr>
                <w:rFonts w:ascii="Times New Roman" w:eastAsia="Times New Roman" w:hAnsi="Times New Roman" w:cs="Times New Roman"/>
              </w:rPr>
              <w:t xml:space="preserve"> Р.Х.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Педагоги дополнительного образования</w:t>
            </w:r>
          </w:p>
        </w:tc>
      </w:tr>
      <w:tr w:rsidR="00C37822" w:rsidRPr="00E44B37" w:rsidTr="00471225">
        <w:trPr>
          <w:jc w:val="center"/>
        </w:trPr>
        <w:tc>
          <w:tcPr>
            <w:tcW w:w="567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04" w:type="dxa"/>
          </w:tcPr>
          <w:p w:rsidR="00C37822" w:rsidRPr="00E44B37" w:rsidRDefault="00C37822" w:rsidP="0047122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Освещение вопросов о безопасности дорожного движения и предупреждении ДДТТ на родительском собрании.</w:t>
            </w:r>
          </w:p>
        </w:tc>
        <w:tc>
          <w:tcPr>
            <w:tcW w:w="1749" w:type="dxa"/>
          </w:tcPr>
          <w:p w:rsidR="00C37822" w:rsidRPr="00E44B37" w:rsidRDefault="00C37822" w:rsidP="004712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44B37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80" w:type="dxa"/>
          </w:tcPr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4B37">
              <w:rPr>
                <w:rFonts w:ascii="Times New Roman" w:eastAsia="Times New Roman" w:hAnsi="Times New Roman" w:cs="Times New Roman"/>
              </w:rPr>
              <w:t>Гимаева</w:t>
            </w:r>
            <w:proofErr w:type="spellEnd"/>
            <w:r w:rsidRPr="00E44B37">
              <w:rPr>
                <w:rFonts w:ascii="Times New Roman" w:eastAsia="Times New Roman" w:hAnsi="Times New Roman" w:cs="Times New Roman"/>
              </w:rPr>
              <w:t xml:space="preserve"> Р.Х.</w:t>
            </w:r>
          </w:p>
          <w:p w:rsidR="00C37822" w:rsidRPr="00E44B37" w:rsidRDefault="00C37822" w:rsidP="00471225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37822" w:rsidRPr="008D7FC7" w:rsidRDefault="00C37822" w:rsidP="00C37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7822" w:rsidRPr="008D7FC7" w:rsidSect="005F0C31">
          <w:type w:val="continuous"/>
          <w:pgSz w:w="11907" w:h="16839"/>
          <w:pgMar w:top="720" w:right="720" w:bottom="720" w:left="720" w:header="720" w:footer="720" w:gutter="0"/>
          <w:cols w:space="720"/>
        </w:sectPr>
      </w:pPr>
    </w:p>
    <w:p w:rsidR="00C37822" w:rsidRPr="008D7FC7" w:rsidRDefault="00C37822" w:rsidP="00C37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7822" w:rsidRPr="008D7FC7" w:rsidSect="005F0C31">
          <w:type w:val="continuous"/>
          <w:pgSz w:w="11907" w:h="16839"/>
          <w:pgMar w:top="720" w:right="720" w:bottom="720" w:left="720" w:header="720" w:footer="720" w:gutter="0"/>
          <w:cols w:space="720"/>
        </w:sectPr>
      </w:pPr>
    </w:p>
    <w:p w:rsidR="006D49D3" w:rsidRDefault="006D49D3"/>
    <w:p w:rsidR="0019256D" w:rsidRDefault="0019256D" w:rsidP="0019256D">
      <w:pPr>
        <w:jc w:val="center"/>
      </w:pPr>
    </w:p>
    <w:p w:rsidR="0019256D" w:rsidRDefault="0019256D"/>
    <w:sectPr w:rsidR="0019256D" w:rsidSect="001925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256D"/>
    <w:rsid w:val="0019256D"/>
    <w:rsid w:val="006D49D3"/>
    <w:rsid w:val="00C3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56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3782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msonormalbullet2gifbullet3gif">
    <w:name w:val="msonormalbullet2gifbullet3.gif"/>
    <w:basedOn w:val="a"/>
    <w:rsid w:val="00C37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C37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2gif">
    <w:name w:val="msonormalbullet2gifbullet2gifbullet2.gif"/>
    <w:basedOn w:val="a"/>
    <w:rsid w:val="00C37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C37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C37822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2021-02-18T08:55:00Z</dcterms:created>
  <dcterms:modified xsi:type="dcterms:W3CDTF">2021-02-18T09:37:00Z</dcterms:modified>
</cp:coreProperties>
</file>