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C8" w:rsidRPr="0027699D" w:rsidRDefault="008D32C8" w:rsidP="008D32C8">
      <w:pPr>
        <w:jc w:val="center"/>
        <w:rPr>
          <w:b/>
          <w:sz w:val="28"/>
          <w:szCs w:val="28"/>
        </w:rPr>
      </w:pPr>
      <w:r w:rsidRPr="0027699D">
        <w:rPr>
          <w:b/>
          <w:sz w:val="28"/>
          <w:szCs w:val="28"/>
        </w:rPr>
        <w:t>ПРИКАЗ</w:t>
      </w:r>
    </w:p>
    <w:p w:rsidR="008D32C8" w:rsidRPr="0027699D" w:rsidRDefault="008D32C8" w:rsidP="008D32C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7699D">
        <w:rPr>
          <w:b/>
          <w:sz w:val="28"/>
          <w:szCs w:val="28"/>
        </w:rPr>
        <w:t>по МОБУДОД ЦДЮТТ с.Прибельский</w:t>
      </w:r>
    </w:p>
    <w:p w:rsidR="008D32C8" w:rsidRPr="0027699D" w:rsidRDefault="008D32C8" w:rsidP="008D3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28</w:t>
      </w:r>
      <w:r w:rsidRPr="00CF5748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27699D">
        <w:rPr>
          <w:b/>
          <w:sz w:val="28"/>
          <w:szCs w:val="28"/>
        </w:rPr>
        <w:t>от 28.08.2015г.</w:t>
      </w:r>
    </w:p>
    <w:p w:rsidR="008D32C8" w:rsidRDefault="008D32C8" w:rsidP="008D32C8">
      <w:pPr>
        <w:pStyle w:val="9"/>
        <w:jc w:val="left"/>
        <w:rPr>
          <w:b w:val="0"/>
          <w:bCs w:val="0"/>
          <w:szCs w:val="28"/>
        </w:rPr>
      </w:pPr>
    </w:p>
    <w:p w:rsidR="008D32C8" w:rsidRPr="00A413B8" w:rsidRDefault="008D32C8" w:rsidP="008D32C8">
      <w:pPr>
        <w:shd w:val="clear" w:color="auto" w:fill="FFFFFF"/>
        <w:spacing w:after="0" w:line="20" w:lineRule="atLeast"/>
        <w:ind w:right="-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Об утверждении плана </w:t>
      </w:r>
      <w:r w:rsidRPr="00A41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мероприятий </w:t>
      </w:r>
      <w:r w:rsidRPr="00A413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по </w:t>
      </w:r>
      <w:r>
        <w:rPr>
          <w:b/>
          <w:bCs/>
          <w:color w:val="000000"/>
          <w:spacing w:val="-2"/>
        </w:rPr>
        <w:t xml:space="preserve">предупреждению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детского дорожно-транспортного травматизма, охрана жизни и здоровья детей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МОБУДОД ЦДЮТТ</w:t>
      </w:r>
      <w:r w:rsidRPr="00A413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proofErr w:type="gramStart"/>
      <w:r w:rsidRPr="00A413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.П</w:t>
      </w:r>
      <w:proofErr w:type="gramEnd"/>
      <w:r w:rsidRPr="00A413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рибельский</w:t>
      </w:r>
    </w:p>
    <w:p w:rsidR="008D32C8" w:rsidRPr="00A413B8" w:rsidRDefault="008D32C8" w:rsidP="008D32C8">
      <w:pPr>
        <w:shd w:val="clear" w:color="auto" w:fill="FFFFFF"/>
        <w:spacing w:after="0" w:line="20" w:lineRule="atLeast"/>
        <w:ind w:left="2165" w:right="1968"/>
        <w:jc w:val="center"/>
        <w:rPr>
          <w:rFonts w:ascii="Times New Roman" w:eastAsia="Times New Roman" w:hAnsi="Times New Roman" w:cs="Times New Roman"/>
        </w:rPr>
      </w:pPr>
      <w:r w:rsidRPr="00A413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на </w:t>
      </w:r>
      <w:r w:rsidRPr="00A413B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2015-2016 учебный год</w:t>
      </w:r>
    </w:p>
    <w:p w:rsidR="008D32C8" w:rsidRDefault="008D32C8" w:rsidP="008D32C8">
      <w:pPr>
        <w:pStyle w:val="9"/>
        <w:jc w:val="left"/>
        <w:rPr>
          <w:b w:val="0"/>
          <w:bCs w:val="0"/>
          <w:szCs w:val="28"/>
        </w:rPr>
      </w:pPr>
    </w:p>
    <w:p w:rsidR="008D32C8" w:rsidRDefault="008D32C8" w:rsidP="008D32C8">
      <w:pPr>
        <w:pStyle w:val="a3"/>
      </w:pPr>
      <w:r>
        <w:t>В целях повышения эффективности работы МОБУДОД ЦДЮТТ с.Прибельский</w:t>
      </w:r>
      <w:r w:rsidRPr="0027699D">
        <w:rPr>
          <w:sz w:val="28"/>
          <w:szCs w:val="28"/>
        </w:rPr>
        <w:t xml:space="preserve"> </w:t>
      </w:r>
      <w:r>
        <w:t>по предупреждению детского дорожно-транспортного травматизма </w:t>
      </w:r>
    </w:p>
    <w:p w:rsidR="008D32C8" w:rsidRDefault="008D32C8" w:rsidP="008D32C8">
      <w:pPr>
        <w:pStyle w:val="a3"/>
      </w:pPr>
      <w:r>
        <w:t> ПРИКАЗЫВАЮ: </w:t>
      </w:r>
    </w:p>
    <w:p w:rsidR="008D32C8" w:rsidRDefault="008D32C8" w:rsidP="008D32C8">
      <w:pPr>
        <w:numPr>
          <w:ilvl w:val="0"/>
          <w:numId w:val="1"/>
        </w:numPr>
        <w:shd w:val="clear" w:color="auto" w:fill="FFFFFF"/>
        <w:spacing w:after="0" w:line="20" w:lineRule="atLeast"/>
        <w:ind w:right="-24"/>
        <w:jc w:val="both"/>
        <w:rPr>
          <w:bCs/>
          <w:color w:val="000000"/>
          <w:spacing w:val="-3"/>
        </w:rPr>
      </w:pPr>
      <w:r>
        <w:t>Утвердить план </w:t>
      </w:r>
      <w:r w:rsidRPr="00257A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мероприятий </w:t>
      </w:r>
      <w:r w:rsidRPr="00257A8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по </w:t>
      </w:r>
      <w:r w:rsidRPr="00257A8E">
        <w:rPr>
          <w:bCs/>
          <w:color w:val="000000"/>
          <w:spacing w:val="-2"/>
        </w:rPr>
        <w:t xml:space="preserve">предупреждению </w:t>
      </w:r>
      <w:r w:rsidRPr="00257A8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детского дорожно-транспортного травматизма, охрана жизни и здоровья детей</w:t>
      </w:r>
      <w:r w:rsidRPr="00257A8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МОБУДОД ЦДЮТТ</w:t>
      </w:r>
      <w:r w:rsidRPr="00257A8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proofErr w:type="gramStart"/>
      <w:r w:rsidRPr="00257A8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.П</w:t>
      </w:r>
      <w:proofErr w:type="gramEnd"/>
      <w:r w:rsidRPr="00257A8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рибельский</w:t>
      </w:r>
      <w:r>
        <w:rPr>
          <w:bCs/>
          <w:color w:val="000000"/>
        </w:rPr>
        <w:t xml:space="preserve"> </w:t>
      </w:r>
      <w:r w:rsidRPr="00257A8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на </w:t>
      </w:r>
      <w:r w:rsidRPr="00257A8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2015-2016 учебный год</w:t>
      </w:r>
      <w:r>
        <w:rPr>
          <w:bCs/>
          <w:color w:val="000000"/>
          <w:spacing w:val="-3"/>
        </w:rPr>
        <w:t>.</w:t>
      </w:r>
    </w:p>
    <w:tbl>
      <w:tblPr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5103"/>
        <w:gridCol w:w="1843"/>
        <w:gridCol w:w="2268"/>
      </w:tblGrid>
      <w:tr w:rsidR="008D32C8" w:rsidRPr="0042378E" w:rsidTr="0038046E">
        <w:trPr>
          <w:trHeight w:hRule="exact" w:val="33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bCs/>
                <w:color w:val="000000"/>
                <w:spacing w:val="-5"/>
              </w:rPr>
              <w:t>Сроки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bCs/>
                <w:color w:val="000000"/>
                <w:spacing w:val="-3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ind w:left="163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bCs/>
                <w:color w:val="000000"/>
                <w:spacing w:val="-3"/>
              </w:rPr>
              <w:t>Категория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ind w:left="110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bCs/>
                <w:color w:val="000000"/>
                <w:spacing w:val="-3"/>
              </w:rPr>
              <w:t>Ответственные</w:t>
            </w:r>
          </w:p>
        </w:tc>
      </w:tr>
      <w:tr w:rsidR="008D32C8" w:rsidRPr="0042378E" w:rsidTr="0038046E">
        <w:trPr>
          <w:trHeight w:hRule="exact" w:val="240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bCs/>
                <w:color w:val="000000"/>
                <w:spacing w:val="-4"/>
              </w:rPr>
              <w:t>проведения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ind w:left="101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bCs/>
                <w:color w:val="000000"/>
                <w:spacing w:val="-3"/>
              </w:rPr>
              <w:t>участников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8D32C8" w:rsidRPr="0042378E" w:rsidTr="0038046E">
        <w:trPr>
          <w:trHeight w:hRule="exact" w:val="769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bCs/>
                <w:color w:val="000000"/>
                <w:spacing w:val="-4"/>
              </w:rPr>
              <w:t>август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>Издание нормативных документов (приказ, планы) по организации работы по  безопасности детей.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ind w:left="101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Директор 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Сагадиева Е.К.</w:t>
            </w:r>
          </w:p>
        </w:tc>
      </w:tr>
      <w:tr w:rsidR="008D32C8" w:rsidRPr="0042378E" w:rsidTr="0038046E">
        <w:trPr>
          <w:trHeight w:hRule="exact" w:val="1522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сентябрь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>Консультация для педагогов «Типичные ошибки при  обучении детей правилам дорожного движения».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Педагоги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Хуснутдинова А.А.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8D32C8" w:rsidRPr="0042378E" w:rsidTr="0038046E">
        <w:trPr>
          <w:trHeight w:hRule="exact" w:val="986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октябрь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>Консультация для родителей: «Родителям о безопасности дорожного движения», «Улица-подросток».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Родители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Гимаева Р.Х.</w:t>
            </w:r>
          </w:p>
        </w:tc>
      </w:tr>
      <w:tr w:rsidR="008D32C8" w:rsidRPr="0042378E" w:rsidTr="0038046E">
        <w:trPr>
          <w:trHeight w:hRule="exact" w:val="1509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октябрь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jc w:val="both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 xml:space="preserve">Районный конкурс </w:t>
            </w:r>
            <w:r w:rsidRPr="0042378E">
              <w:rPr>
                <w:rFonts w:ascii="Times New Roman" w:hAnsi="Times New Roman" w:cs="Times New Roman"/>
                <w:bCs/>
              </w:rPr>
              <w:t>конкурса творческих работ</w:t>
            </w:r>
            <w:r w:rsidRPr="0042378E">
              <w:rPr>
                <w:rFonts w:ascii="Times New Roman" w:hAnsi="Times New Roman" w:cs="Times New Roman"/>
              </w:rPr>
              <w:t xml:space="preserve"> </w:t>
            </w:r>
            <w:r w:rsidRPr="0042378E">
              <w:rPr>
                <w:rFonts w:ascii="Times New Roman" w:hAnsi="Times New Roman" w:cs="Times New Roman"/>
                <w:bCs/>
              </w:rPr>
              <w:t>по тематике безопасности дорожного движения</w:t>
            </w:r>
            <w:r w:rsidRPr="0042378E">
              <w:rPr>
                <w:rFonts w:ascii="Times New Roman" w:hAnsi="Times New Roman" w:cs="Times New Roman"/>
              </w:rPr>
              <w:t xml:space="preserve"> </w:t>
            </w:r>
            <w:r w:rsidRPr="0042378E">
              <w:rPr>
                <w:rFonts w:ascii="Times New Roman" w:hAnsi="Times New Roman" w:cs="Times New Roman"/>
                <w:bCs/>
              </w:rPr>
              <w:t>«С уважением к дороге».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Педагоги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образования,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обучающиеся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Директор 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Сагадиева Е.К.</w:t>
            </w:r>
          </w:p>
        </w:tc>
      </w:tr>
      <w:tr w:rsidR="008D32C8" w:rsidRPr="0042378E" w:rsidTr="0038046E">
        <w:trPr>
          <w:trHeight w:hRule="exact" w:val="1399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ноябрь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jc w:val="both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Конкурсная программа для детей «Как разговаривает улица?»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Обучающиеся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Даянова Л.Ф.</w:t>
            </w:r>
          </w:p>
        </w:tc>
      </w:tr>
      <w:tr w:rsidR="008D32C8" w:rsidRPr="0042378E" w:rsidTr="0038046E">
        <w:trPr>
          <w:trHeight w:hRule="exact" w:val="1098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ноябрь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jc w:val="both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>Просмотр дисков «ПДД для ребят», «Безопасность на улицах и дорогах»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Обучающиеся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и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</w:t>
            </w:r>
          </w:p>
        </w:tc>
      </w:tr>
      <w:tr w:rsidR="008D32C8" w:rsidRPr="0042378E" w:rsidTr="0038046E">
        <w:trPr>
          <w:trHeight w:hRule="exact" w:val="1399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декабрь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jc w:val="both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>Практические занятия  с детьми по привитию навыков безопасного поведения на улицах и дорогах.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Обучающиеся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Педагоги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образования, Инспектор ОГИБДД</w:t>
            </w:r>
          </w:p>
        </w:tc>
      </w:tr>
      <w:tr w:rsidR="008D32C8" w:rsidRPr="0042378E" w:rsidTr="0038046E">
        <w:trPr>
          <w:trHeight w:hRule="exact" w:val="1573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 xml:space="preserve">в течение 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jc w:val="both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>Беседы, встречи с работниками ОГИБДД по вопросам предупреждения ДТП.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Педагоги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образования,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обучающиеся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Директор 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Сагадиева Е.К.</w:t>
            </w:r>
          </w:p>
        </w:tc>
      </w:tr>
      <w:tr w:rsidR="008D32C8" w:rsidRPr="0042378E" w:rsidTr="0038046E">
        <w:trPr>
          <w:trHeight w:hRule="exact" w:val="1101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в течение 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jc w:val="both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>Экскурсия по селу с целью изучения  дорожно-транспортной обстановки и ПДД.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Обучающиеся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Педагоги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8D32C8" w:rsidRPr="0042378E" w:rsidTr="0038046E">
        <w:trPr>
          <w:trHeight w:hRule="exact" w:val="847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в течение 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jc w:val="both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>Беседы-пятиминутки о безопасности поведения на улицах.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Обучающиеся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Педагоги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8D32C8" w:rsidRPr="0042378E" w:rsidTr="0038046E">
        <w:trPr>
          <w:trHeight w:hRule="exact" w:val="847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в течение 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jc w:val="both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>Обновить стенд по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Педагоги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Директор 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Сагадиева Е.К.</w:t>
            </w:r>
          </w:p>
        </w:tc>
      </w:tr>
      <w:tr w:rsidR="008D32C8" w:rsidRPr="0042378E" w:rsidTr="0038046E">
        <w:trPr>
          <w:trHeight w:hRule="exact" w:val="847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в течение 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42378E">
              <w:rPr>
                <w:rFonts w:ascii="Times New Roman" w:hAnsi="Times New Roman" w:cs="Times New Roman"/>
              </w:rPr>
              <w:t>Освещение работы по данному направлению в прессе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Педагоги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Директор 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Сагадиева Е.К.</w:t>
            </w:r>
          </w:p>
        </w:tc>
      </w:tr>
      <w:tr w:rsidR="008D32C8" w:rsidRPr="0042378E" w:rsidTr="0038046E">
        <w:trPr>
          <w:trHeight w:hRule="exact" w:val="1150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в течение 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42378E">
              <w:rPr>
                <w:rFonts w:ascii="Times New Roman" w:hAnsi="Times New Roman" w:cs="Times New Roman"/>
              </w:rPr>
              <w:t xml:space="preserve">Размещение информации по </w:t>
            </w:r>
            <w:r w:rsidRPr="0042378E">
              <w:rPr>
                <w:rFonts w:ascii="Times New Roman" w:hAnsi="Times New Roman" w:cs="Times New Roman"/>
                <w:bCs/>
                <w:color w:val="000000"/>
                <w:spacing w:val="-2"/>
              </w:rPr>
              <w:t>предупреждению детского дорожно-транспортного травматизма</w:t>
            </w:r>
            <w:r w:rsidRPr="0042378E">
              <w:rPr>
                <w:rFonts w:ascii="Times New Roman" w:hAnsi="Times New Roman" w:cs="Times New Roman"/>
              </w:rPr>
              <w:t xml:space="preserve"> на сайте учреждения</w:t>
            </w:r>
            <w:proofErr w:type="gramStart"/>
            <w:r w:rsidRPr="0042378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2378E">
              <w:rPr>
                <w:rFonts w:ascii="Times New Roman" w:hAnsi="Times New Roman" w:cs="Times New Roman"/>
              </w:rPr>
              <w:t xml:space="preserve"> безопасности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Педагоги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Директор 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Сагадиева Е.К.</w:t>
            </w:r>
          </w:p>
        </w:tc>
      </w:tr>
      <w:tr w:rsidR="008D32C8" w:rsidRPr="0042378E" w:rsidTr="0038046E">
        <w:trPr>
          <w:trHeight w:hRule="exact" w:val="1015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в течение 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jc w:val="both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>Семинары, конференции по профилактике детского дорожно-транспортного травматизма для педагогов дополнительного образования.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Педагоги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Директор </w:t>
            </w:r>
          </w:p>
          <w:p w:rsidR="008D32C8" w:rsidRPr="0042378E" w:rsidRDefault="008D32C8" w:rsidP="0038046E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Сагадиева Е.К.</w:t>
            </w:r>
          </w:p>
        </w:tc>
      </w:tr>
    </w:tbl>
    <w:p w:rsidR="008D32C8" w:rsidRDefault="008D32C8" w:rsidP="008D32C8">
      <w:pPr>
        <w:pStyle w:val="a3"/>
      </w:pPr>
    </w:p>
    <w:p w:rsidR="008D32C8" w:rsidRDefault="008D32C8" w:rsidP="008D32C8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Субботину Т.П., заместителя директора по УВР, курирующего вопросы охраны труда и здоровья участников образовательного процесса.</w:t>
      </w:r>
    </w:p>
    <w:p w:rsidR="008D32C8" w:rsidRPr="00F42171" w:rsidRDefault="008D32C8" w:rsidP="008D32C8">
      <w:pPr>
        <w:pStyle w:val="a3"/>
        <w:rPr>
          <w:sz w:val="28"/>
        </w:rPr>
      </w:pPr>
      <w:r>
        <w:t> </w:t>
      </w:r>
      <w:r>
        <w:rPr>
          <w:sz w:val="28"/>
        </w:rPr>
        <w:t>2</w:t>
      </w:r>
      <w:r w:rsidRPr="00F42171">
        <w:rPr>
          <w:sz w:val="28"/>
        </w:rPr>
        <w:t xml:space="preserve">. </w:t>
      </w:r>
      <w:proofErr w:type="gramStart"/>
      <w:r w:rsidRPr="00F42171">
        <w:rPr>
          <w:sz w:val="28"/>
        </w:rPr>
        <w:t>Контроль за</w:t>
      </w:r>
      <w:proofErr w:type="gramEnd"/>
      <w:r w:rsidRPr="00F42171">
        <w:rPr>
          <w:sz w:val="28"/>
        </w:rPr>
        <w:t xml:space="preserve"> исполнением настоящего приказа оставляю за собой.</w:t>
      </w:r>
    </w:p>
    <w:p w:rsidR="008D32C8" w:rsidRPr="0027699D" w:rsidRDefault="008D32C8" w:rsidP="008D32C8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Pr="0027699D">
        <w:rPr>
          <w:sz w:val="28"/>
          <w:szCs w:val="28"/>
        </w:rPr>
        <w:t xml:space="preserve">Директор </w:t>
      </w:r>
      <w:r>
        <w:t xml:space="preserve">МОБУДОД ЦДЮТТ </w:t>
      </w:r>
      <w:proofErr w:type="gramStart"/>
      <w:r>
        <w:t>с.Прибельский</w:t>
      </w:r>
      <w:r w:rsidRPr="0027699D">
        <w:rPr>
          <w:sz w:val="28"/>
          <w:szCs w:val="28"/>
        </w:rPr>
        <w:t xml:space="preserve"> ___________ Сагадиева</w:t>
      </w:r>
      <w:proofErr w:type="gramEnd"/>
      <w:r w:rsidRPr="0027699D">
        <w:rPr>
          <w:sz w:val="28"/>
          <w:szCs w:val="28"/>
        </w:rPr>
        <w:t xml:space="preserve"> Е.К.</w:t>
      </w:r>
    </w:p>
    <w:p w:rsidR="008D32C8" w:rsidRPr="0027699D" w:rsidRDefault="008D32C8" w:rsidP="008D32C8">
      <w:pPr>
        <w:rPr>
          <w:sz w:val="28"/>
          <w:szCs w:val="28"/>
        </w:rPr>
      </w:pPr>
    </w:p>
    <w:p w:rsidR="00296DB3" w:rsidRDefault="00296DB3"/>
    <w:sectPr w:rsidR="00296DB3" w:rsidSect="008D3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C56"/>
    <w:multiLevelType w:val="hybridMultilevel"/>
    <w:tmpl w:val="310A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32C8"/>
    <w:rsid w:val="00296DB3"/>
    <w:rsid w:val="008D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8D32C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D32C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rmal (Web)"/>
    <w:basedOn w:val="a"/>
    <w:uiPriority w:val="99"/>
    <w:unhideWhenUsed/>
    <w:rsid w:val="008D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2015-09-01T11:46:00Z</dcterms:created>
  <dcterms:modified xsi:type="dcterms:W3CDTF">2015-09-01T11:47:00Z</dcterms:modified>
</cp:coreProperties>
</file>