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C4" w:rsidRPr="003205E2" w:rsidRDefault="006257C4" w:rsidP="009E321D">
      <w:pPr>
        <w:spacing w:after="0" w:line="20" w:lineRule="atLeas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>УТВЕРЖДАЮ</w:t>
      </w:r>
    </w:p>
    <w:p w:rsidR="006257C4" w:rsidRPr="003205E2" w:rsidRDefault="006257C4" w:rsidP="009E321D">
      <w:pPr>
        <w:spacing w:after="0" w:line="20" w:lineRule="atLeas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>Начальник Отдела образования</w:t>
      </w:r>
    </w:p>
    <w:p w:rsidR="006257C4" w:rsidRPr="003205E2" w:rsidRDefault="006257C4" w:rsidP="009E321D">
      <w:pPr>
        <w:spacing w:after="0" w:line="20" w:lineRule="atLeast"/>
        <w:ind w:left="3544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Кармаскалинский район </w:t>
      </w:r>
    </w:p>
    <w:p w:rsidR="006257C4" w:rsidRPr="003205E2" w:rsidRDefault="006257C4" w:rsidP="009E321D">
      <w:pPr>
        <w:spacing w:after="0" w:line="20" w:lineRule="atLeas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 xml:space="preserve">Республики </w:t>
      </w:r>
      <w:proofErr w:type="spellStart"/>
      <w:r w:rsidRPr="003205E2">
        <w:rPr>
          <w:rFonts w:ascii="Times New Roman" w:hAnsi="Times New Roman" w:cs="Times New Roman"/>
          <w:sz w:val="24"/>
          <w:szCs w:val="24"/>
        </w:rPr>
        <w:t>Башкотртостан</w:t>
      </w:r>
      <w:proofErr w:type="spellEnd"/>
    </w:p>
    <w:p w:rsidR="006257C4" w:rsidRPr="003205E2" w:rsidRDefault="006257C4" w:rsidP="009E321D">
      <w:pPr>
        <w:spacing w:after="0" w:line="20" w:lineRule="atLeas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 xml:space="preserve">_____________ Г. М. </w:t>
      </w:r>
      <w:proofErr w:type="spellStart"/>
      <w:r w:rsidRPr="003205E2">
        <w:rPr>
          <w:rFonts w:ascii="Times New Roman" w:hAnsi="Times New Roman" w:cs="Times New Roman"/>
          <w:sz w:val="24"/>
          <w:szCs w:val="24"/>
        </w:rPr>
        <w:t>Исанбаева</w:t>
      </w:r>
      <w:proofErr w:type="spellEnd"/>
    </w:p>
    <w:p w:rsidR="00502EFD" w:rsidRPr="003205E2" w:rsidRDefault="009E321D" w:rsidP="009E321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257C4" w:rsidRPr="003205E2">
        <w:rPr>
          <w:rFonts w:ascii="Times New Roman" w:hAnsi="Times New Roman" w:cs="Times New Roman"/>
          <w:sz w:val="24"/>
          <w:szCs w:val="24"/>
        </w:rPr>
        <w:t>Приказ  №</w:t>
      </w:r>
    </w:p>
    <w:p w:rsidR="009E321D" w:rsidRPr="003205E2" w:rsidRDefault="009E321D" w:rsidP="009E321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4030" w:rsidRPr="003205E2" w:rsidRDefault="00654030" w:rsidP="009E321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115FC8" w:rsidRPr="003205E2" w:rsidRDefault="00654030" w:rsidP="009E321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проведении районного </w:t>
      </w:r>
      <w:r w:rsidR="006257C4"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  <w:r w:rsidR="00E829FA"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4411B"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рисунков</w:t>
      </w:r>
      <w:r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54030" w:rsidRPr="003205E2" w:rsidRDefault="0074411B" w:rsidP="009E321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E2">
        <w:rPr>
          <w:rFonts w:ascii="Times New Roman" w:hAnsi="Times New Roman" w:cs="Times New Roman"/>
          <w:b/>
          <w:sz w:val="24"/>
          <w:szCs w:val="24"/>
        </w:rPr>
        <w:t>«Мир и дружба народов»</w:t>
      </w:r>
    </w:p>
    <w:p w:rsidR="006257C4" w:rsidRPr="003205E2" w:rsidRDefault="006257C4" w:rsidP="009E321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C4" w:rsidRPr="003205E2" w:rsidRDefault="006257C4" w:rsidP="009E321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E2">
        <w:rPr>
          <w:rFonts w:ascii="Times New Roman" w:hAnsi="Times New Roman" w:cs="Times New Roman"/>
          <w:b/>
          <w:sz w:val="24"/>
          <w:szCs w:val="24"/>
        </w:rPr>
        <w:t>1. Организаторы конкурса.</w:t>
      </w:r>
    </w:p>
    <w:p w:rsidR="006257C4" w:rsidRPr="003205E2" w:rsidRDefault="006257C4" w:rsidP="00115FC8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 xml:space="preserve">Отдел образования администрации муниципального района  Кармаскалинский район Республики Башкортостан, МБУ </w:t>
      </w:r>
      <w:proofErr w:type="gramStart"/>
      <w:r w:rsidRPr="003205E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205E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205E2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3205E2">
        <w:rPr>
          <w:rFonts w:ascii="Times New Roman" w:hAnsi="Times New Roman" w:cs="Times New Roman"/>
          <w:sz w:val="24"/>
          <w:szCs w:val="24"/>
        </w:rPr>
        <w:t xml:space="preserve"> детского (юношеского) технического творчества» с. Прибельский муниципального района  Кармаскалинский район Республики Башкортостан.</w:t>
      </w:r>
    </w:p>
    <w:p w:rsidR="00DC2E09" w:rsidRPr="003205E2" w:rsidRDefault="006257C4" w:rsidP="009E321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829FA" w:rsidRPr="003205E2">
        <w:rPr>
          <w:rFonts w:ascii="Times New Roman" w:hAnsi="Times New Roman" w:cs="Times New Roman"/>
          <w:b/>
          <w:sz w:val="24"/>
          <w:szCs w:val="24"/>
        </w:rPr>
        <w:t>Цель:</w:t>
      </w:r>
      <w:r w:rsidR="00E829FA" w:rsidRPr="00320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11B" w:rsidRPr="003205E2" w:rsidRDefault="00DC2E09" w:rsidP="009E321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 xml:space="preserve">- </w:t>
      </w:r>
      <w:r w:rsidR="0074411B" w:rsidRPr="003205E2">
        <w:rPr>
          <w:rFonts w:ascii="Times New Roman" w:hAnsi="Times New Roman" w:cs="Times New Roman"/>
          <w:sz w:val="24"/>
          <w:szCs w:val="24"/>
        </w:rPr>
        <w:t>п</w:t>
      </w:r>
      <w:r w:rsidR="0074411B" w:rsidRPr="003205E2">
        <w:rPr>
          <w:rFonts w:ascii="Times New Roman" w:eastAsia="Times New Roman" w:hAnsi="Times New Roman" w:cs="Times New Roman"/>
          <w:sz w:val="24"/>
          <w:szCs w:val="24"/>
        </w:rPr>
        <w:t>ривлечение внимания к истории своей малой родины, к наследию предков и их ценности для общества и</w:t>
      </w:r>
      <w:r w:rsidR="00754EAE">
        <w:rPr>
          <w:rFonts w:ascii="Times New Roman" w:eastAsia="Times New Roman" w:hAnsi="Times New Roman" w:cs="Times New Roman"/>
          <w:sz w:val="24"/>
          <w:szCs w:val="24"/>
        </w:rPr>
        <w:t xml:space="preserve"> каждого человека в отдельности;</w:t>
      </w:r>
    </w:p>
    <w:p w:rsidR="00DC2E09" w:rsidRPr="003205E2" w:rsidRDefault="00DC2E09" w:rsidP="009E321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 xml:space="preserve">- содействие развитию художественного творчества, творческого </w:t>
      </w:r>
      <w:r w:rsidR="00754EAE">
        <w:rPr>
          <w:rFonts w:ascii="Times New Roman" w:hAnsi="Times New Roman" w:cs="Times New Roman"/>
          <w:sz w:val="24"/>
          <w:szCs w:val="24"/>
        </w:rPr>
        <w:t>подхода к отображению  проблемы сохранения</w:t>
      </w:r>
      <w:r w:rsidRPr="003205E2">
        <w:rPr>
          <w:rFonts w:ascii="Times New Roman" w:hAnsi="Times New Roman" w:cs="Times New Roman"/>
          <w:sz w:val="24"/>
          <w:szCs w:val="24"/>
        </w:rPr>
        <w:t xml:space="preserve"> мира на Земле.</w:t>
      </w:r>
    </w:p>
    <w:p w:rsidR="00743101" w:rsidRPr="003205E2" w:rsidRDefault="00E829FA" w:rsidP="0074411B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3205E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4411B" w:rsidRPr="003205E2" w:rsidRDefault="0074411B" w:rsidP="0074411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 xml:space="preserve">-  </w:t>
      </w:r>
      <w:r w:rsidRPr="003205E2">
        <w:rPr>
          <w:rFonts w:ascii="Times New Roman" w:eastAsia="Times New Roman" w:hAnsi="Times New Roman" w:cs="Times New Roman"/>
          <w:sz w:val="24"/>
          <w:szCs w:val="24"/>
        </w:rPr>
        <w:t>развитие интереса у подрастающего поколения к истории ро</w:t>
      </w:r>
      <w:r w:rsidR="00754EAE">
        <w:rPr>
          <w:rFonts w:ascii="Times New Roman" w:hAnsi="Times New Roman" w:cs="Times New Roman"/>
          <w:sz w:val="24"/>
          <w:szCs w:val="24"/>
        </w:rPr>
        <w:t>дного края;</w:t>
      </w:r>
    </w:p>
    <w:p w:rsidR="0074411B" w:rsidRPr="003205E2" w:rsidRDefault="0074411B" w:rsidP="0074411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 xml:space="preserve">- </w:t>
      </w:r>
      <w:r w:rsidRPr="003205E2">
        <w:rPr>
          <w:rFonts w:ascii="Times New Roman" w:eastAsia="Times New Roman" w:hAnsi="Times New Roman" w:cs="Times New Roman"/>
          <w:sz w:val="24"/>
          <w:szCs w:val="24"/>
        </w:rPr>
        <w:t>выявление и поддержка одаренных детей, пропа</w:t>
      </w:r>
      <w:r w:rsidR="00754EAE">
        <w:rPr>
          <w:rFonts w:ascii="Times New Roman" w:eastAsia="Times New Roman" w:hAnsi="Times New Roman" w:cs="Times New Roman"/>
          <w:sz w:val="24"/>
          <w:szCs w:val="24"/>
        </w:rPr>
        <w:t xml:space="preserve">ганда творческих способностей  </w:t>
      </w:r>
      <w:r w:rsidRPr="003205E2">
        <w:rPr>
          <w:rFonts w:ascii="Times New Roman" w:eastAsia="Times New Roman" w:hAnsi="Times New Roman" w:cs="Times New Roman"/>
          <w:sz w:val="24"/>
          <w:szCs w:val="24"/>
        </w:rPr>
        <w:t xml:space="preserve"> юных жителей </w:t>
      </w:r>
      <w:proofErr w:type="spellStart"/>
      <w:r w:rsidRPr="003205E2">
        <w:rPr>
          <w:rFonts w:ascii="Times New Roman" w:hAnsi="Times New Roman" w:cs="Times New Roman"/>
          <w:sz w:val="24"/>
          <w:szCs w:val="24"/>
        </w:rPr>
        <w:t>Кармаскалинского</w:t>
      </w:r>
      <w:proofErr w:type="spellEnd"/>
      <w:r w:rsidRPr="003205E2">
        <w:rPr>
          <w:rFonts w:ascii="Times New Roman" w:hAnsi="Times New Roman" w:cs="Times New Roman"/>
          <w:sz w:val="24"/>
          <w:szCs w:val="24"/>
        </w:rPr>
        <w:t xml:space="preserve"> </w:t>
      </w:r>
      <w:r w:rsidR="00754EAE">
        <w:rPr>
          <w:rFonts w:ascii="Times New Roman" w:eastAsia="Times New Roman" w:hAnsi="Times New Roman" w:cs="Times New Roman"/>
          <w:sz w:val="24"/>
          <w:szCs w:val="24"/>
        </w:rPr>
        <w:t xml:space="preserve"> района;</w:t>
      </w:r>
    </w:p>
    <w:p w:rsidR="00743101" w:rsidRPr="003205E2" w:rsidRDefault="0074411B" w:rsidP="0074411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 xml:space="preserve">- </w:t>
      </w:r>
      <w:r w:rsidR="00E829FA" w:rsidRPr="003205E2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754EAE">
        <w:rPr>
          <w:rFonts w:ascii="Times New Roman" w:hAnsi="Times New Roman" w:cs="Times New Roman"/>
          <w:sz w:val="24"/>
          <w:szCs w:val="24"/>
        </w:rPr>
        <w:t>мотивации</w:t>
      </w:r>
      <w:r w:rsidR="00E829FA" w:rsidRPr="003205E2">
        <w:rPr>
          <w:rFonts w:ascii="Times New Roman" w:hAnsi="Times New Roman" w:cs="Times New Roman"/>
          <w:sz w:val="24"/>
          <w:szCs w:val="24"/>
        </w:rPr>
        <w:t xml:space="preserve"> к самостоятельной творческой деятельности;</w:t>
      </w:r>
    </w:p>
    <w:p w:rsidR="00743101" w:rsidRPr="003205E2" w:rsidRDefault="0074411B" w:rsidP="0074411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 xml:space="preserve">- </w:t>
      </w:r>
      <w:r w:rsidR="00DC2E09" w:rsidRPr="003205E2">
        <w:rPr>
          <w:rFonts w:ascii="Times New Roman" w:hAnsi="Times New Roman" w:cs="Times New Roman"/>
          <w:sz w:val="24"/>
          <w:szCs w:val="24"/>
        </w:rPr>
        <w:t>в</w:t>
      </w:r>
      <w:r w:rsidR="00DC2E09" w:rsidRPr="003205E2">
        <w:rPr>
          <w:rFonts w:ascii="Times New Roman" w:eastAsia="Times New Roman" w:hAnsi="Times New Roman" w:cs="Times New Roman"/>
          <w:sz w:val="24"/>
          <w:szCs w:val="24"/>
        </w:rPr>
        <w:t>оспитание активной жизненной позиции жителей района.</w:t>
      </w:r>
    </w:p>
    <w:p w:rsidR="00502EFD" w:rsidRPr="003205E2" w:rsidRDefault="006257C4" w:rsidP="009E321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FC8" w:rsidRPr="003205E2" w:rsidRDefault="006257C4" w:rsidP="00743101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="0074411B" w:rsidRPr="003205E2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115FC8" w:rsidRPr="003205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4411B" w:rsidRPr="003205E2">
        <w:rPr>
          <w:rFonts w:ascii="Times New Roman" w:eastAsia="Times New Roman" w:hAnsi="Times New Roman" w:cs="Times New Roman"/>
          <w:bCs/>
          <w:sz w:val="24"/>
          <w:szCs w:val="24"/>
        </w:rPr>
        <w:t xml:space="preserve">рисунков </w:t>
      </w:r>
      <w:r w:rsidR="00743101" w:rsidRPr="003205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4411B" w:rsidRPr="003205E2">
        <w:rPr>
          <w:rFonts w:ascii="Times New Roman" w:hAnsi="Times New Roman" w:cs="Times New Roman"/>
          <w:sz w:val="24"/>
          <w:szCs w:val="24"/>
        </w:rPr>
        <w:t>«Мир и дружба народов»</w:t>
      </w:r>
      <w:r w:rsidR="00743101" w:rsidRPr="003205E2">
        <w:rPr>
          <w:rFonts w:ascii="Times New Roman" w:hAnsi="Times New Roman" w:cs="Times New Roman"/>
          <w:sz w:val="24"/>
          <w:szCs w:val="24"/>
        </w:rPr>
        <w:t xml:space="preserve">  </w:t>
      </w:r>
      <w:r w:rsidRPr="003205E2">
        <w:rPr>
          <w:rFonts w:ascii="Times New Roman" w:hAnsi="Times New Roman" w:cs="Times New Roman"/>
          <w:sz w:val="24"/>
          <w:szCs w:val="24"/>
        </w:rPr>
        <w:t>(далее – Конкурс) принимают участие учащиеся образовательных учреждений до 18 лет</w:t>
      </w:r>
      <w:r w:rsidRPr="003205E2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3205E2">
        <w:rPr>
          <w:rFonts w:ascii="Times New Roman" w:hAnsi="Times New Roman" w:cs="Times New Roman"/>
          <w:sz w:val="24"/>
          <w:szCs w:val="24"/>
        </w:rPr>
        <w:t>работники образовательных организаций.</w:t>
      </w:r>
    </w:p>
    <w:p w:rsidR="006257C4" w:rsidRPr="003205E2" w:rsidRDefault="006257C4" w:rsidP="009E321D">
      <w:pPr>
        <w:shd w:val="clear" w:color="auto" w:fill="FFFFFF"/>
        <w:spacing w:after="0" w:line="20" w:lineRule="atLeast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3205E2">
        <w:rPr>
          <w:rFonts w:ascii="Times New Roman" w:hAnsi="Times New Roman" w:cs="Times New Roman"/>
          <w:sz w:val="24"/>
          <w:szCs w:val="24"/>
          <w:u w:val="single"/>
        </w:rPr>
        <w:t>Категории участников:</w:t>
      </w:r>
    </w:p>
    <w:p w:rsidR="006257C4" w:rsidRPr="003205E2" w:rsidRDefault="006257C4" w:rsidP="009E321D">
      <w:pPr>
        <w:numPr>
          <w:ilvl w:val="1"/>
          <w:numId w:val="11"/>
        </w:numPr>
        <w:tabs>
          <w:tab w:val="clear" w:pos="2149"/>
          <w:tab w:val="num" w:pos="0"/>
          <w:tab w:val="left" w:pos="720"/>
          <w:tab w:val="left" w:pos="900"/>
        </w:tabs>
        <w:spacing w:after="0" w:line="20" w:lineRule="atLeast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5E2">
        <w:rPr>
          <w:rFonts w:ascii="Times New Roman" w:hAnsi="Times New Roman" w:cs="Times New Roman"/>
          <w:bCs/>
          <w:sz w:val="24"/>
          <w:szCs w:val="24"/>
        </w:rPr>
        <w:t>младший возраст – 1-4 классы;</w:t>
      </w:r>
    </w:p>
    <w:p w:rsidR="006257C4" w:rsidRPr="003205E2" w:rsidRDefault="006257C4" w:rsidP="009E321D">
      <w:pPr>
        <w:numPr>
          <w:ilvl w:val="1"/>
          <w:numId w:val="11"/>
        </w:numPr>
        <w:tabs>
          <w:tab w:val="clear" w:pos="2149"/>
          <w:tab w:val="num" w:pos="0"/>
          <w:tab w:val="left" w:pos="720"/>
          <w:tab w:val="left" w:pos="900"/>
        </w:tabs>
        <w:spacing w:after="0" w:line="20" w:lineRule="atLeast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5E2">
        <w:rPr>
          <w:rFonts w:ascii="Times New Roman" w:hAnsi="Times New Roman" w:cs="Times New Roman"/>
          <w:bCs/>
          <w:sz w:val="24"/>
          <w:szCs w:val="24"/>
        </w:rPr>
        <w:lastRenderedPageBreak/>
        <w:t>средний возраст – 5-8 классы;</w:t>
      </w:r>
    </w:p>
    <w:p w:rsidR="006257C4" w:rsidRPr="003205E2" w:rsidRDefault="006257C4" w:rsidP="009E321D">
      <w:pPr>
        <w:numPr>
          <w:ilvl w:val="1"/>
          <w:numId w:val="11"/>
        </w:numPr>
        <w:tabs>
          <w:tab w:val="clear" w:pos="2149"/>
          <w:tab w:val="num" w:pos="0"/>
          <w:tab w:val="left" w:pos="720"/>
          <w:tab w:val="left" w:pos="900"/>
        </w:tabs>
        <w:spacing w:after="0" w:line="20" w:lineRule="atLeast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5E2">
        <w:rPr>
          <w:rFonts w:ascii="Times New Roman" w:hAnsi="Times New Roman" w:cs="Times New Roman"/>
          <w:bCs/>
          <w:sz w:val="24"/>
          <w:szCs w:val="24"/>
        </w:rPr>
        <w:t>старший возраст – 9-11 классы;</w:t>
      </w:r>
    </w:p>
    <w:p w:rsidR="006257C4" w:rsidRPr="003205E2" w:rsidRDefault="006257C4" w:rsidP="009E321D">
      <w:pPr>
        <w:numPr>
          <w:ilvl w:val="1"/>
          <w:numId w:val="11"/>
        </w:numPr>
        <w:tabs>
          <w:tab w:val="clear" w:pos="2149"/>
          <w:tab w:val="num" w:pos="0"/>
          <w:tab w:val="left" w:pos="720"/>
          <w:tab w:val="left" w:pos="900"/>
        </w:tabs>
        <w:spacing w:after="0" w:line="20" w:lineRule="atLeast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5E2">
        <w:rPr>
          <w:rFonts w:ascii="Times New Roman" w:hAnsi="Times New Roman" w:cs="Times New Roman"/>
          <w:bCs/>
          <w:sz w:val="24"/>
          <w:szCs w:val="24"/>
        </w:rPr>
        <w:t xml:space="preserve"> работн</w:t>
      </w:r>
      <w:r w:rsidR="00115FC8" w:rsidRPr="003205E2">
        <w:rPr>
          <w:rFonts w:ascii="Times New Roman" w:hAnsi="Times New Roman" w:cs="Times New Roman"/>
          <w:bCs/>
          <w:sz w:val="24"/>
          <w:szCs w:val="24"/>
        </w:rPr>
        <w:t>ики образовательных организаций.</w:t>
      </w:r>
    </w:p>
    <w:p w:rsidR="006257C4" w:rsidRPr="003205E2" w:rsidRDefault="006257C4" w:rsidP="009E321D">
      <w:pPr>
        <w:spacing w:after="0" w:line="20" w:lineRule="atLeast"/>
        <w:ind w:left="709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16444" w:rsidRPr="003205E2" w:rsidRDefault="00887AD9" w:rsidP="00887AD9">
      <w:pPr>
        <w:spacing w:after="0" w:line="20" w:lineRule="atLeast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716444"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Номинации конкурса</w:t>
      </w:r>
      <w:r w:rsidR="00115FC8"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4411B" w:rsidRPr="003205E2" w:rsidRDefault="0074411B" w:rsidP="0074411B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>Дружба народов</w:t>
      </w:r>
      <w:r w:rsidR="00754E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205E2">
        <w:rPr>
          <w:rFonts w:ascii="Times New Roman" w:hAnsi="Times New Roman" w:cs="Times New Roman"/>
          <w:sz w:val="24"/>
          <w:szCs w:val="24"/>
        </w:rPr>
        <w:t>рисунки</w:t>
      </w:r>
      <w:proofErr w:type="gramEnd"/>
      <w:r w:rsidRPr="003205E2">
        <w:rPr>
          <w:rFonts w:ascii="Times New Roman" w:hAnsi="Times New Roman" w:cs="Times New Roman"/>
          <w:sz w:val="24"/>
          <w:szCs w:val="24"/>
        </w:rPr>
        <w:t xml:space="preserve"> </w:t>
      </w:r>
      <w:r w:rsidR="00754EAE">
        <w:rPr>
          <w:rFonts w:ascii="Times New Roman" w:hAnsi="Times New Roman" w:cs="Times New Roman"/>
          <w:sz w:val="24"/>
          <w:szCs w:val="24"/>
        </w:rPr>
        <w:t>р</w:t>
      </w:r>
      <w:r w:rsidRPr="003205E2">
        <w:rPr>
          <w:rFonts w:ascii="Times New Roman" w:eastAsia="Times New Roman" w:hAnsi="Times New Roman" w:cs="Times New Roman"/>
          <w:sz w:val="24"/>
          <w:szCs w:val="24"/>
        </w:rPr>
        <w:t xml:space="preserve">ассказывающие о дружбе и традициях многонационального </w:t>
      </w:r>
      <w:proofErr w:type="spellStart"/>
      <w:r w:rsidRPr="003205E2">
        <w:rPr>
          <w:rFonts w:ascii="Times New Roman" w:hAnsi="Times New Roman" w:cs="Times New Roman"/>
          <w:sz w:val="24"/>
          <w:szCs w:val="24"/>
        </w:rPr>
        <w:t>Кармаскалинского</w:t>
      </w:r>
      <w:proofErr w:type="spellEnd"/>
      <w:r w:rsidRPr="003205E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54EAE">
        <w:rPr>
          <w:rFonts w:ascii="Times New Roman" w:hAnsi="Times New Roman" w:cs="Times New Roman"/>
          <w:sz w:val="24"/>
          <w:szCs w:val="24"/>
        </w:rPr>
        <w:t>,</w:t>
      </w:r>
      <w:r w:rsidRPr="003205E2">
        <w:rPr>
          <w:rFonts w:ascii="Times New Roman" w:hAnsi="Times New Roman" w:cs="Times New Roman"/>
          <w:sz w:val="24"/>
          <w:szCs w:val="24"/>
        </w:rPr>
        <w:t xml:space="preserve"> выполненные самостоятельно.</w:t>
      </w:r>
    </w:p>
    <w:p w:rsidR="002B62F9" w:rsidRPr="00754EAE" w:rsidRDefault="0074411B" w:rsidP="00754EAE">
      <w:pPr>
        <w:spacing w:after="0" w:line="2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>Мир на планете</w:t>
      </w:r>
      <w:r w:rsidR="00754E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54EAE" w:rsidRPr="00754EAE">
        <w:rPr>
          <w:rFonts w:ascii="Times New Roman" w:eastAsia="Times New Roman" w:hAnsi="Times New Roman" w:cs="Times New Roman"/>
          <w:bCs/>
          <w:sz w:val="24"/>
          <w:szCs w:val="24"/>
        </w:rPr>
        <w:t>– рисунок-плакат с призывом к сохранению мира на земле.</w:t>
      </w:r>
    </w:p>
    <w:p w:rsidR="006257C4" w:rsidRPr="003205E2" w:rsidRDefault="00887AD9" w:rsidP="00115FC8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5E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257C4" w:rsidRPr="003205E2">
        <w:rPr>
          <w:rFonts w:ascii="Times New Roman" w:hAnsi="Times New Roman" w:cs="Times New Roman"/>
          <w:b/>
          <w:bCs/>
          <w:sz w:val="24"/>
          <w:szCs w:val="24"/>
        </w:rPr>
        <w:t>Организация и сроки проведения.</w:t>
      </w:r>
    </w:p>
    <w:p w:rsidR="006257C4" w:rsidRPr="003205E2" w:rsidRDefault="006257C4" w:rsidP="009E321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>Конкурс проходит с</w:t>
      </w:r>
      <w:r w:rsidR="00DC2E09" w:rsidRPr="003205E2">
        <w:rPr>
          <w:rFonts w:ascii="Times New Roman" w:hAnsi="Times New Roman" w:cs="Times New Roman"/>
          <w:sz w:val="24"/>
          <w:szCs w:val="24"/>
        </w:rPr>
        <w:t xml:space="preserve"> 01</w:t>
      </w:r>
      <w:r w:rsidRPr="003205E2">
        <w:rPr>
          <w:rFonts w:ascii="Times New Roman" w:hAnsi="Times New Roman" w:cs="Times New Roman"/>
          <w:b/>
          <w:sz w:val="24"/>
          <w:szCs w:val="24"/>
        </w:rPr>
        <w:t>.</w:t>
      </w:r>
      <w:r w:rsidR="007C3218" w:rsidRPr="003205E2">
        <w:rPr>
          <w:rFonts w:ascii="Times New Roman" w:hAnsi="Times New Roman" w:cs="Times New Roman"/>
          <w:sz w:val="24"/>
          <w:szCs w:val="24"/>
        </w:rPr>
        <w:t>04</w:t>
      </w:r>
      <w:r w:rsidR="00DC2E09" w:rsidRPr="003205E2">
        <w:rPr>
          <w:rFonts w:ascii="Times New Roman" w:hAnsi="Times New Roman" w:cs="Times New Roman"/>
          <w:sz w:val="24"/>
          <w:szCs w:val="24"/>
        </w:rPr>
        <w:t>.2020 года по 30.04</w:t>
      </w:r>
      <w:r w:rsidRPr="003205E2">
        <w:rPr>
          <w:rFonts w:ascii="Times New Roman" w:hAnsi="Times New Roman" w:cs="Times New Roman"/>
          <w:sz w:val="24"/>
          <w:szCs w:val="24"/>
        </w:rPr>
        <w:t xml:space="preserve">.2020 года. </w:t>
      </w:r>
    </w:p>
    <w:p w:rsidR="007C3218" w:rsidRPr="003205E2" w:rsidRDefault="00E57FEE" w:rsidP="00887AD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>Фотографии рисунков,</w:t>
      </w:r>
      <w:r w:rsidR="006257C4" w:rsidRPr="003205E2">
        <w:rPr>
          <w:rFonts w:ascii="Times New Roman" w:hAnsi="Times New Roman" w:cs="Times New Roman"/>
          <w:sz w:val="24"/>
          <w:szCs w:val="24"/>
        </w:rPr>
        <w:t xml:space="preserve"> а также заявки принимаются </w:t>
      </w:r>
      <w:r w:rsidRPr="003205E2">
        <w:rPr>
          <w:rFonts w:ascii="Times New Roman" w:hAnsi="Times New Roman" w:cs="Times New Roman"/>
          <w:b/>
          <w:sz w:val="24"/>
          <w:szCs w:val="24"/>
        </w:rPr>
        <w:t>до 27.04</w:t>
      </w:r>
      <w:r w:rsidR="006257C4" w:rsidRPr="003205E2">
        <w:rPr>
          <w:rFonts w:ascii="Times New Roman" w:hAnsi="Times New Roman" w:cs="Times New Roman"/>
          <w:b/>
          <w:sz w:val="24"/>
          <w:szCs w:val="24"/>
        </w:rPr>
        <w:t>.2020 года</w:t>
      </w:r>
      <w:r w:rsidR="006257C4"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257C4" w:rsidRPr="003205E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заявкой  (Приложение 2) </w:t>
      </w:r>
      <w:r w:rsidR="007C3218" w:rsidRPr="003205E2">
        <w:rPr>
          <w:rFonts w:ascii="Times New Roman" w:hAnsi="Times New Roman" w:cs="Times New Roman"/>
          <w:sz w:val="24"/>
          <w:szCs w:val="24"/>
        </w:rPr>
        <w:t xml:space="preserve">в электронном виде на электронную почту </w:t>
      </w:r>
      <w:r w:rsidR="007C3218" w:rsidRPr="003205E2">
        <w:rPr>
          <w:rStyle w:val="x-phmenubutton"/>
          <w:rFonts w:ascii="Times New Roman" w:hAnsi="Times New Roman" w:cs="Times New Roman"/>
          <w:i/>
          <w:iCs/>
          <w:sz w:val="24"/>
          <w:szCs w:val="24"/>
        </w:rPr>
        <w:t>sdutt-prib@mail.ru</w:t>
      </w:r>
      <w:r w:rsidR="007C3218" w:rsidRPr="003205E2">
        <w:rPr>
          <w:rFonts w:ascii="Times New Roman" w:hAnsi="Times New Roman" w:cs="Times New Roman"/>
          <w:sz w:val="24"/>
          <w:szCs w:val="24"/>
        </w:rPr>
        <w:t xml:space="preserve"> </w:t>
      </w:r>
      <w:r w:rsidR="00887AD9" w:rsidRPr="003205E2">
        <w:rPr>
          <w:rFonts w:ascii="Times New Roman" w:hAnsi="Times New Roman" w:cs="Times New Roman"/>
          <w:sz w:val="24"/>
          <w:szCs w:val="24"/>
        </w:rPr>
        <w:t xml:space="preserve">с пометкой «Наименование школы. </w:t>
      </w:r>
      <w:r w:rsidR="00887AD9" w:rsidRPr="003205E2">
        <w:rPr>
          <w:rFonts w:ascii="Times New Roman" w:hAnsi="Times New Roman" w:cs="Times New Roman"/>
          <w:b/>
          <w:sz w:val="24"/>
          <w:szCs w:val="24"/>
        </w:rPr>
        <w:t>«</w:t>
      </w:r>
      <w:r w:rsidRPr="003205E2">
        <w:rPr>
          <w:rFonts w:ascii="Times New Roman" w:hAnsi="Times New Roman" w:cs="Times New Roman"/>
          <w:sz w:val="24"/>
          <w:szCs w:val="24"/>
        </w:rPr>
        <w:t>Мир и дружба народов</w:t>
      </w:r>
      <w:r w:rsidR="00887AD9" w:rsidRPr="003205E2">
        <w:rPr>
          <w:rFonts w:ascii="Times New Roman" w:hAnsi="Times New Roman" w:cs="Times New Roman"/>
          <w:sz w:val="24"/>
          <w:szCs w:val="24"/>
        </w:rPr>
        <w:t>!» »</w:t>
      </w:r>
    </w:p>
    <w:p w:rsidR="006257C4" w:rsidRPr="003205E2" w:rsidRDefault="006257C4" w:rsidP="009E321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 xml:space="preserve">Телефон для справок: 2-81-83, 89174912056 –Сагадиева Елена Касымовна </w:t>
      </w:r>
    </w:p>
    <w:p w:rsidR="006257C4" w:rsidRPr="003205E2" w:rsidRDefault="006257C4" w:rsidP="009E321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>Победители конкурса будут награждены Почетными грамотами  Отдела образования администрации муниципального района  Кармаскалинский район Республики Башкортостан.</w:t>
      </w:r>
    </w:p>
    <w:p w:rsidR="006257C4" w:rsidRPr="003205E2" w:rsidRDefault="006257C4" w:rsidP="009E321D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z w:val="24"/>
          <w:szCs w:val="24"/>
        </w:rPr>
        <w:t>Организационные вопросы по проведению творческого конкурса осуществляет оргкомитет с правами жюри (Приложение 1).</w:t>
      </w:r>
    </w:p>
    <w:p w:rsidR="00115FC8" w:rsidRPr="003205E2" w:rsidRDefault="00115FC8" w:rsidP="009E321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6B9F" w:rsidRPr="003205E2" w:rsidRDefault="00887AD9" w:rsidP="00887AD9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16444"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>. Условия конкурса.</w:t>
      </w:r>
    </w:p>
    <w:p w:rsidR="00DC2E09" w:rsidRPr="003205E2" w:rsidRDefault="006037AD" w:rsidP="00887AD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z w:val="24"/>
          <w:szCs w:val="24"/>
        </w:rPr>
        <w:t xml:space="preserve">Каждый участник может представить не более </w:t>
      </w:r>
      <w:r w:rsidR="00DC2E09" w:rsidRPr="003205E2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3205E2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DC2E09" w:rsidRPr="003205E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205E2">
        <w:rPr>
          <w:rFonts w:ascii="Times New Roman" w:eastAsia="Times New Roman" w:hAnsi="Times New Roman" w:cs="Times New Roman"/>
          <w:sz w:val="24"/>
          <w:szCs w:val="24"/>
        </w:rPr>
        <w:t xml:space="preserve"> в каждой номинации. </w:t>
      </w:r>
    </w:p>
    <w:p w:rsidR="006037AD" w:rsidRPr="003205E2" w:rsidRDefault="006037AD" w:rsidP="00603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AD" w:rsidRPr="003205E2" w:rsidRDefault="006037AD" w:rsidP="00603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z w:val="24"/>
          <w:szCs w:val="24"/>
        </w:rPr>
        <w:t>Требования к оформлению представляемой на конкурс работы:</w:t>
      </w:r>
    </w:p>
    <w:p w:rsidR="00E57FEE" w:rsidRPr="003205E2" w:rsidRDefault="00E57FEE" w:rsidP="00E57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z w:val="24"/>
          <w:szCs w:val="24"/>
        </w:rPr>
        <w:t>- соответствие содержания работ теме конкурса;</w:t>
      </w:r>
    </w:p>
    <w:p w:rsidR="00E57FEE" w:rsidRPr="003205E2" w:rsidRDefault="00E57FEE" w:rsidP="00E57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z w:val="24"/>
          <w:szCs w:val="24"/>
        </w:rPr>
        <w:t>- оригинальность мышления, эстетичность выполнения;</w:t>
      </w:r>
    </w:p>
    <w:p w:rsidR="00E57FEE" w:rsidRPr="003205E2" w:rsidRDefault="00E57FEE" w:rsidP="00E57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z w:val="24"/>
          <w:szCs w:val="24"/>
        </w:rPr>
        <w:t>- техника работ – рисунки могут быть выполнены на любом материале (ватман, картон, холст и т.д.) размером А-3 и исполнены в любой технике рисования (масло, акварель, цветные карандаши и т.д.);</w:t>
      </w:r>
    </w:p>
    <w:p w:rsidR="00E57FEE" w:rsidRPr="003205E2" w:rsidRDefault="00E57FEE" w:rsidP="00E57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z w:val="24"/>
          <w:szCs w:val="24"/>
        </w:rPr>
        <w:t>- рисунки должны быть выполнены б</w:t>
      </w:r>
      <w:r w:rsidR="00AA0DFF">
        <w:rPr>
          <w:rFonts w:ascii="Times New Roman" w:eastAsia="Times New Roman" w:hAnsi="Times New Roman" w:cs="Times New Roman"/>
          <w:sz w:val="24"/>
          <w:szCs w:val="24"/>
        </w:rPr>
        <w:t>ез помощи родителей и педагогов.</w:t>
      </w:r>
    </w:p>
    <w:p w:rsidR="00E57FEE" w:rsidRDefault="00E57FEE" w:rsidP="00E57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0DFF" w:rsidRPr="00887AD9" w:rsidRDefault="00AA0DFF" w:rsidP="00AA0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AD9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Требования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наименованию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фаила</w:t>
      </w:r>
      <w:proofErr w:type="spellEnd"/>
      <w:r w:rsidRPr="00887A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0DFF" w:rsidRPr="00887AD9" w:rsidRDefault="00AA0DFF" w:rsidP="00AA0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0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номинация конкурса;</w:t>
      </w:r>
    </w:p>
    <w:p w:rsidR="00AA0DFF" w:rsidRPr="00887AD9" w:rsidRDefault="00AA0DFF" w:rsidP="00AA0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</w:t>
      </w:r>
      <w:r w:rsidRPr="00887AD9">
        <w:rPr>
          <w:rFonts w:ascii="Times New Roman" w:eastAsia="Times New Roman" w:hAnsi="Times New Roman" w:cs="Times New Roman"/>
          <w:sz w:val="24"/>
          <w:szCs w:val="24"/>
        </w:rPr>
        <w:t xml:space="preserve">азвание </w:t>
      </w:r>
      <w:r>
        <w:rPr>
          <w:rFonts w:ascii="Times New Roman" w:eastAsia="Times New Roman" w:hAnsi="Times New Roman" w:cs="Times New Roman"/>
          <w:sz w:val="24"/>
          <w:szCs w:val="24"/>
        </w:rPr>
        <w:t>рисунка</w:t>
      </w:r>
      <w:r w:rsidRPr="00887A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0DFF" w:rsidRPr="00887AD9" w:rsidRDefault="00AA0DFF" w:rsidP="00AA0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</w:t>
      </w:r>
      <w:r w:rsidRPr="00887AD9">
        <w:rPr>
          <w:rFonts w:ascii="Times New Roman" w:eastAsia="Times New Roman" w:hAnsi="Times New Roman" w:cs="Times New Roman"/>
          <w:sz w:val="24"/>
          <w:szCs w:val="24"/>
        </w:rPr>
        <w:t>азвание образовательного учреждения;</w:t>
      </w:r>
    </w:p>
    <w:p w:rsidR="00AA0DFF" w:rsidRDefault="00AA0DFF" w:rsidP="00AA0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автор (авторы) </w:t>
      </w:r>
      <w:r w:rsidRPr="00887AD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7AD9">
        <w:rPr>
          <w:rFonts w:ascii="Times New Roman" w:eastAsia="Times New Roman" w:hAnsi="Times New Roman" w:cs="Times New Roman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sz w:val="24"/>
          <w:szCs w:val="24"/>
        </w:rPr>
        <w:t>азать фамилии, имена, отчества.</w:t>
      </w:r>
    </w:p>
    <w:p w:rsidR="00B65352" w:rsidRPr="003205E2" w:rsidRDefault="00B65352" w:rsidP="009E321D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4030" w:rsidRPr="003205E2" w:rsidRDefault="00B65352" w:rsidP="009E321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654030" w:rsidRPr="003205E2">
        <w:rPr>
          <w:rFonts w:ascii="Times New Roman" w:eastAsia="Times New Roman" w:hAnsi="Times New Roman" w:cs="Times New Roman"/>
          <w:b/>
          <w:sz w:val="24"/>
          <w:szCs w:val="24"/>
        </w:rPr>
        <w:t xml:space="preserve"> Критерии оценки работ</w:t>
      </w:r>
      <w:r w:rsidR="00115FC8" w:rsidRPr="003205E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57FEE" w:rsidRPr="003205E2" w:rsidRDefault="00E57FEE" w:rsidP="00AA0DFF">
      <w:pPr>
        <w:numPr>
          <w:ilvl w:val="0"/>
          <w:numId w:val="14"/>
        </w:numPr>
        <w:tabs>
          <w:tab w:val="clear" w:pos="720"/>
          <w:tab w:val="num" w:pos="0"/>
        </w:tabs>
        <w:spacing w:after="0" w:line="2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z w:val="24"/>
          <w:szCs w:val="24"/>
        </w:rPr>
        <w:t>соответствие тематике конкурса,  номинации;</w:t>
      </w:r>
    </w:p>
    <w:p w:rsidR="00E57FEE" w:rsidRPr="003205E2" w:rsidRDefault="00E57FEE" w:rsidP="00AA0DFF">
      <w:pPr>
        <w:numPr>
          <w:ilvl w:val="0"/>
          <w:numId w:val="14"/>
        </w:numPr>
        <w:tabs>
          <w:tab w:val="clear" w:pos="720"/>
          <w:tab w:val="num" w:pos="0"/>
        </w:tabs>
        <w:spacing w:after="0" w:line="2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z w:val="24"/>
          <w:szCs w:val="24"/>
        </w:rPr>
        <w:t>авторское решение;</w:t>
      </w:r>
    </w:p>
    <w:p w:rsidR="00E57FEE" w:rsidRPr="003205E2" w:rsidRDefault="00E57FEE" w:rsidP="00AA0DFF">
      <w:pPr>
        <w:numPr>
          <w:ilvl w:val="0"/>
          <w:numId w:val="14"/>
        </w:numPr>
        <w:tabs>
          <w:tab w:val="clear" w:pos="720"/>
          <w:tab w:val="num" w:pos="0"/>
        </w:tabs>
        <w:spacing w:after="0" w:line="2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z w:val="24"/>
          <w:szCs w:val="24"/>
        </w:rPr>
        <w:t>гармоничность цветового решения;</w:t>
      </w:r>
    </w:p>
    <w:p w:rsidR="00E57FEE" w:rsidRPr="003205E2" w:rsidRDefault="00E57FEE" w:rsidP="00AA0DFF">
      <w:pPr>
        <w:numPr>
          <w:ilvl w:val="0"/>
          <w:numId w:val="14"/>
        </w:numPr>
        <w:tabs>
          <w:tab w:val="clear" w:pos="720"/>
          <w:tab w:val="num" w:pos="0"/>
        </w:tabs>
        <w:spacing w:after="0" w:line="2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z w:val="24"/>
          <w:szCs w:val="24"/>
        </w:rPr>
        <w:t>художественная выразительность.</w:t>
      </w:r>
    </w:p>
    <w:p w:rsidR="005655CC" w:rsidRPr="003205E2" w:rsidRDefault="005655CC" w:rsidP="009E321D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6B9F" w:rsidRPr="003205E2" w:rsidRDefault="00876B9F" w:rsidP="009E321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>7. Подведение итогов.</w:t>
      </w:r>
    </w:p>
    <w:p w:rsidR="00876B9F" w:rsidRPr="003205E2" w:rsidRDefault="00876B9F" w:rsidP="009E321D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z w:val="24"/>
          <w:szCs w:val="24"/>
        </w:rPr>
        <w:t>I, II, II место в каждой возрастной группе. Жюри имеет право не присуждать звание победителя в любой номинации и присудить звание победителя более</w:t>
      </w:r>
      <w:proofErr w:type="gramStart"/>
      <w:r w:rsidRPr="003205E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205E2">
        <w:rPr>
          <w:rFonts w:ascii="Times New Roman" w:eastAsia="Times New Roman" w:hAnsi="Times New Roman" w:cs="Times New Roman"/>
          <w:sz w:val="24"/>
          <w:szCs w:val="24"/>
        </w:rPr>
        <w:t xml:space="preserve"> чем одному участнику. Победители награждаются грамотами. По итогам работы жюри оформляется итоговый протокол. </w:t>
      </w:r>
    </w:p>
    <w:p w:rsidR="00876B9F" w:rsidRPr="003205E2" w:rsidRDefault="00876B9F" w:rsidP="009E321D">
      <w:pPr>
        <w:pStyle w:val="a3"/>
        <w:spacing w:before="0" w:beforeAutospacing="0" w:after="0" w:afterAutospacing="0" w:line="20" w:lineRule="atLeast"/>
        <w:jc w:val="both"/>
      </w:pPr>
      <w:r w:rsidRPr="003205E2">
        <w:t>Организаторы конкурса оставляют за собой право отказать в принятии работы, не соответствующей условиям конкурса. На конкурс запрещается предоставлять работы</w:t>
      </w:r>
      <w:r w:rsidR="00AA0DFF">
        <w:t>,</w:t>
      </w:r>
      <w:r w:rsidRPr="003205E2">
        <w:t xml:space="preserve"> содержащие ненормативную лексику, агрессивные или нецензурные высказывания, а так же,  если содержание  работы противоречит законодательным документам РФ.</w:t>
      </w:r>
    </w:p>
    <w:p w:rsidR="001E446D" w:rsidRPr="003205E2" w:rsidRDefault="001E446D" w:rsidP="001E446D">
      <w:pPr>
        <w:spacing w:after="0" w:line="300" w:lineRule="atLeast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Ответственность за соблюдение авторских прав конкурсной работы несёт автор (группа авторов) работы. </w:t>
      </w:r>
    </w:p>
    <w:p w:rsidR="001E446D" w:rsidRPr="003205E2" w:rsidRDefault="001E446D" w:rsidP="001E446D">
      <w:pPr>
        <w:spacing w:after="0" w:line="300" w:lineRule="atLeast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Участник гарантирует, что является автором представляемой к участию в Конкурсе творческой работы. </w:t>
      </w:r>
    </w:p>
    <w:p w:rsidR="001E446D" w:rsidRPr="00AA0DFF" w:rsidRDefault="001E446D" w:rsidP="00AA0DF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pacing w:val="-8"/>
          <w:sz w:val="24"/>
          <w:szCs w:val="24"/>
        </w:rPr>
        <w:t>В конкурсной работе не должны нарушаться права и интересы третьих лиц, которые могут быть вовлечены в её создание (указать соавторство или источник).</w:t>
      </w:r>
    </w:p>
    <w:p w:rsidR="00876B9F" w:rsidRPr="003205E2" w:rsidRDefault="00876B9F" w:rsidP="009E321D">
      <w:pPr>
        <w:pStyle w:val="a3"/>
        <w:spacing w:before="0" w:beforeAutospacing="0" w:after="0" w:afterAutospacing="0" w:line="20" w:lineRule="atLeast"/>
        <w:rPr>
          <w:rStyle w:val="a4"/>
        </w:rPr>
      </w:pPr>
    </w:p>
    <w:p w:rsidR="005655CC" w:rsidRPr="003205E2" w:rsidRDefault="001E446D" w:rsidP="00887AD9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sz w:val="24"/>
          <w:szCs w:val="24"/>
        </w:rPr>
        <w:t xml:space="preserve">Лучшие </w:t>
      </w:r>
      <w:r w:rsidR="00DC2E09" w:rsidRPr="003205E2">
        <w:rPr>
          <w:rFonts w:ascii="Times New Roman" w:eastAsia="Times New Roman" w:hAnsi="Times New Roman" w:cs="Times New Roman"/>
          <w:sz w:val="24"/>
          <w:szCs w:val="24"/>
        </w:rPr>
        <w:t>рисунки</w:t>
      </w:r>
      <w:r w:rsidRPr="0032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2E09" w:rsidRPr="003205E2">
        <w:rPr>
          <w:rFonts w:ascii="Times New Roman" w:eastAsia="Times New Roman" w:hAnsi="Times New Roman" w:cs="Times New Roman"/>
          <w:sz w:val="24"/>
          <w:szCs w:val="24"/>
        </w:rPr>
        <w:t xml:space="preserve">посвященной юбилею района </w:t>
      </w:r>
      <w:r w:rsidRPr="003205E2">
        <w:rPr>
          <w:rFonts w:ascii="Times New Roman" w:eastAsia="Times New Roman" w:hAnsi="Times New Roman" w:cs="Times New Roman"/>
          <w:sz w:val="24"/>
          <w:szCs w:val="24"/>
        </w:rPr>
        <w:t xml:space="preserve">будут </w:t>
      </w:r>
      <w:r w:rsidR="00DC2E09" w:rsidRPr="003205E2">
        <w:rPr>
          <w:rFonts w:ascii="Times New Roman" w:eastAsia="Times New Roman" w:hAnsi="Times New Roman" w:cs="Times New Roman"/>
          <w:sz w:val="24"/>
          <w:szCs w:val="24"/>
        </w:rPr>
        <w:t>опубликованы на страницах районной газеты и сайта.</w:t>
      </w:r>
    </w:p>
    <w:p w:rsidR="00876B9F" w:rsidRDefault="00876B9F" w:rsidP="009E321D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0DFF" w:rsidRDefault="00AA0DFF" w:rsidP="009E321D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0DFF" w:rsidRDefault="00AA0DFF" w:rsidP="009E321D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0DFF" w:rsidRPr="003205E2" w:rsidRDefault="00AA0DFF" w:rsidP="009E321D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6B9F" w:rsidRPr="003205E2" w:rsidRDefault="00876B9F" w:rsidP="009E321D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Pr="003205E2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B62F9" w:rsidRPr="003205E2" w:rsidRDefault="00876B9F" w:rsidP="002B62F9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>Оргкомитет с правами жюри</w:t>
      </w:r>
    </w:p>
    <w:p w:rsidR="00876B9F" w:rsidRPr="003205E2" w:rsidRDefault="003205E2" w:rsidP="002B62F9">
      <w:pPr>
        <w:pStyle w:val="a6"/>
        <w:numPr>
          <w:ilvl w:val="0"/>
          <w:numId w:val="12"/>
        </w:numPr>
        <w:spacing w:after="0" w:line="2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205E2">
        <w:rPr>
          <w:rFonts w:ascii="Times New Roman" w:hAnsi="Times New Roman" w:cs="Times New Roman"/>
          <w:sz w:val="24"/>
          <w:szCs w:val="24"/>
        </w:rPr>
        <w:t>Кадынцева</w:t>
      </w:r>
      <w:proofErr w:type="spellEnd"/>
      <w:r w:rsidRPr="003205E2">
        <w:rPr>
          <w:rFonts w:ascii="Times New Roman" w:hAnsi="Times New Roman" w:cs="Times New Roman"/>
          <w:sz w:val="24"/>
          <w:szCs w:val="24"/>
        </w:rPr>
        <w:t xml:space="preserve"> Е.К. - художник-оформитель МБУ СДК </w:t>
      </w:r>
      <w:proofErr w:type="spellStart"/>
      <w:r w:rsidRPr="003205E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205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205E2">
        <w:rPr>
          <w:rFonts w:ascii="Times New Roman" w:hAnsi="Times New Roman" w:cs="Times New Roman"/>
          <w:sz w:val="24"/>
          <w:szCs w:val="24"/>
        </w:rPr>
        <w:t>рибелький</w:t>
      </w:r>
      <w:proofErr w:type="spellEnd"/>
      <w:r w:rsidRPr="003205E2">
        <w:rPr>
          <w:rFonts w:ascii="Times New Roman" w:hAnsi="Times New Roman" w:cs="Times New Roman"/>
          <w:sz w:val="24"/>
          <w:szCs w:val="24"/>
        </w:rPr>
        <w:t>.</w:t>
      </w:r>
    </w:p>
    <w:p w:rsidR="002B62F9" w:rsidRDefault="003205E2" w:rsidP="002B62F9">
      <w:pPr>
        <w:pStyle w:val="a6"/>
        <w:numPr>
          <w:ilvl w:val="0"/>
          <w:numId w:val="12"/>
        </w:numPr>
        <w:spacing w:after="0" w:line="2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205E2">
        <w:rPr>
          <w:rFonts w:ascii="Times New Roman" w:hAnsi="Times New Roman" w:cs="Times New Roman"/>
          <w:sz w:val="24"/>
          <w:szCs w:val="24"/>
        </w:rPr>
        <w:t>Мухамадиярова</w:t>
      </w:r>
      <w:proofErr w:type="spellEnd"/>
      <w:r w:rsidRPr="003205E2">
        <w:rPr>
          <w:rFonts w:ascii="Times New Roman" w:hAnsi="Times New Roman" w:cs="Times New Roman"/>
          <w:sz w:val="24"/>
          <w:szCs w:val="24"/>
        </w:rPr>
        <w:t xml:space="preserve"> А.А.</w:t>
      </w:r>
      <w:r w:rsidR="002B62F9" w:rsidRPr="003205E2">
        <w:rPr>
          <w:rFonts w:ascii="Times New Roman" w:hAnsi="Times New Roman" w:cs="Times New Roman"/>
          <w:sz w:val="24"/>
          <w:szCs w:val="24"/>
        </w:rPr>
        <w:t xml:space="preserve"> – </w:t>
      </w:r>
      <w:r w:rsidRPr="003205E2">
        <w:rPr>
          <w:rFonts w:ascii="Times New Roman" w:hAnsi="Times New Roman" w:cs="Times New Roman"/>
          <w:sz w:val="24"/>
          <w:szCs w:val="24"/>
        </w:rPr>
        <w:t>свободный художник.</w:t>
      </w:r>
    </w:p>
    <w:p w:rsidR="00AA0DFF" w:rsidRPr="00AA0DFF" w:rsidRDefault="00AA0DFF" w:rsidP="00AA0DFF">
      <w:pPr>
        <w:pStyle w:val="a6"/>
        <w:numPr>
          <w:ilvl w:val="0"/>
          <w:numId w:val="12"/>
        </w:numPr>
        <w:spacing w:after="0" w:line="2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Давляева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  <w:r w:rsidRPr="00887AD9">
        <w:rPr>
          <w:rFonts w:ascii="Times New Roman" w:hAnsi="Times New Roman" w:cs="Times New Roman"/>
          <w:sz w:val="24"/>
          <w:szCs w:val="24"/>
        </w:rPr>
        <w:t xml:space="preserve"> – педагог дополнительного образования МБУ ДО ЦДЮТТ с.Прибельский.</w:t>
      </w:r>
    </w:p>
    <w:p w:rsidR="002B62F9" w:rsidRPr="003205E2" w:rsidRDefault="00AA0DFF" w:rsidP="00887AD9">
      <w:pPr>
        <w:pStyle w:val="a6"/>
        <w:spacing w:after="0" w:line="2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62F9" w:rsidRPr="003205E2">
        <w:rPr>
          <w:rFonts w:ascii="Times New Roman" w:hAnsi="Times New Roman" w:cs="Times New Roman"/>
          <w:sz w:val="24"/>
          <w:szCs w:val="24"/>
        </w:rPr>
        <w:t>.   Сагадиева Е.К. –директор</w:t>
      </w:r>
      <w:r w:rsidR="001E446D" w:rsidRPr="003205E2">
        <w:rPr>
          <w:rFonts w:ascii="Times New Roman" w:hAnsi="Times New Roman" w:cs="Times New Roman"/>
          <w:sz w:val="24"/>
          <w:szCs w:val="24"/>
        </w:rPr>
        <w:t xml:space="preserve"> МБУ ДО ЦДЮТТ с.Прибельский.</w:t>
      </w:r>
    </w:p>
    <w:p w:rsidR="002B62F9" w:rsidRPr="003205E2" w:rsidRDefault="002B62F9" w:rsidP="009E321D">
      <w:pPr>
        <w:spacing w:after="0" w:line="20" w:lineRule="atLeast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6B9F" w:rsidRPr="003205E2" w:rsidRDefault="00876B9F" w:rsidP="009E321D">
      <w:pPr>
        <w:spacing w:after="0" w:line="20" w:lineRule="atLeast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05E2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876B9F" w:rsidRPr="003205E2" w:rsidRDefault="00876B9F" w:rsidP="009E321D">
      <w:pPr>
        <w:spacing w:after="0" w:line="2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E2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037AD" w:rsidRPr="003205E2" w:rsidRDefault="00876B9F" w:rsidP="006037A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5E2">
        <w:rPr>
          <w:rFonts w:ascii="Times New Roman" w:hAnsi="Times New Roman" w:cs="Times New Roman"/>
          <w:b/>
          <w:sz w:val="24"/>
          <w:szCs w:val="24"/>
        </w:rPr>
        <w:t xml:space="preserve">на участие в районном </w:t>
      </w:r>
      <w:r w:rsidR="006037AD" w:rsidRPr="003205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конкурсе поздравительных открыток </w:t>
      </w:r>
    </w:p>
    <w:p w:rsidR="00876B9F" w:rsidRPr="003205E2" w:rsidRDefault="006037AD" w:rsidP="00887AD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E2">
        <w:rPr>
          <w:rFonts w:ascii="Times New Roman" w:hAnsi="Times New Roman" w:cs="Times New Roman"/>
          <w:b/>
          <w:sz w:val="24"/>
          <w:szCs w:val="24"/>
        </w:rPr>
        <w:t>«</w:t>
      </w:r>
      <w:r w:rsidR="003205E2" w:rsidRPr="003205E2">
        <w:rPr>
          <w:rFonts w:ascii="Times New Roman" w:hAnsi="Times New Roman" w:cs="Times New Roman"/>
          <w:b/>
          <w:sz w:val="24"/>
          <w:szCs w:val="24"/>
        </w:rPr>
        <w:t>Мир и дружба народов</w:t>
      </w:r>
      <w:r w:rsidRPr="003205E2">
        <w:rPr>
          <w:rFonts w:ascii="Times New Roman" w:hAnsi="Times New Roman" w:cs="Times New Roman"/>
          <w:b/>
          <w:sz w:val="24"/>
          <w:szCs w:val="24"/>
        </w:rPr>
        <w:t>»</w:t>
      </w:r>
    </w:p>
    <w:p w:rsidR="00876B9F" w:rsidRPr="003205E2" w:rsidRDefault="00876B9F" w:rsidP="009E321D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sz w:val="24"/>
          <w:szCs w:val="24"/>
        </w:rPr>
        <w:t>от ____________________________________________________</w:t>
      </w:r>
    </w:p>
    <w:p w:rsidR="00876B9F" w:rsidRPr="003205E2" w:rsidRDefault="00876B9F" w:rsidP="00887AD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5E2">
        <w:rPr>
          <w:rFonts w:ascii="Times New Roman" w:hAnsi="Times New Roman" w:cs="Times New Roman"/>
          <w:b/>
          <w:sz w:val="24"/>
          <w:szCs w:val="24"/>
        </w:rPr>
        <w:t xml:space="preserve">                          (</w:t>
      </w:r>
      <w:r w:rsidRPr="003205E2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учреждения)</w:t>
      </w:r>
    </w:p>
    <w:tbl>
      <w:tblPr>
        <w:tblW w:w="7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992"/>
        <w:gridCol w:w="1418"/>
        <w:gridCol w:w="2551"/>
        <w:gridCol w:w="1556"/>
      </w:tblGrid>
      <w:tr w:rsidR="00876B9F" w:rsidRPr="003205E2" w:rsidTr="00C44C73">
        <w:trPr>
          <w:trHeight w:val="300"/>
        </w:trPr>
        <w:tc>
          <w:tcPr>
            <w:tcW w:w="675" w:type="dxa"/>
            <w:vMerge w:val="restart"/>
          </w:tcPr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05E2">
              <w:rPr>
                <w:rFonts w:ascii="Times New Roman" w:hAnsi="Times New Roman" w:cs="Times New Roman"/>
                <w:sz w:val="24"/>
                <w:szCs w:val="24"/>
              </w:rPr>
              <w:t>Номи-нация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05E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05E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410" w:type="dxa"/>
            <w:gridSpan w:val="2"/>
          </w:tcPr>
          <w:p w:rsidR="00876B9F" w:rsidRPr="003205E2" w:rsidRDefault="00876B9F" w:rsidP="009E321D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5E2">
              <w:rPr>
                <w:rFonts w:ascii="Times New Roman" w:hAnsi="Times New Roman" w:cs="Times New Roman"/>
                <w:sz w:val="24"/>
                <w:szCs w:val="24"/>
              </w:rPr>
              <w:t>Данные участника конкурса</w:t>
            </w:r>
          </w:p>
        </w:tc>
        <w:tc>
          <w:tcPr>
            <w:tcW w:w="2551" w:type="dxa"/>
            <w:vMerge w:val="restart"/>
          </w:tcPr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05E2">
              <w:rPr>
                <w:rFonts w:ascii="Times New Roman" w:hAnsi="Times New Roman" w:cs="Times New Roman"/>
                <w:sz w:val="24"/>
                <w:szCs w:val="24"/>
              </w:rPr>
              <w:t>ФИО, должность и звание руководителя работы полностью, номер телефона</w:t>
            </w:r>
          </w:p>
          <w:p w:rsidR="000774B3" w:rsidRPr="003205E2" w:rsidRDefault="000774B3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05E2">
              <w:rPr>
                <w:rFonts w:ascii="Times New Roman" w:hAnsi="Times New Roman" w:cs="Times New Roman"/>
                <w:sz w:val="24"/>
                <w:szCs w:val="24"/>
              </w:rPr>
              <w:t>( в случае</w:t>
            </w:r>
            <w:proofErr w:type="gramStart"/>
            <w:r w:rsidRPr="003205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3205E2">
              <w:rPr>
                <w:rFonts w:ascii="Times New Roman" w:hAnsi="Times New Roman" w:cs="Times New Roman"/>
                <w:sz w:val="24"/>
                <w:szCs w:val="24"/>
              </w:rPr>
              <w:t xml:space="preserve"> если работа выполнена с его помощью)</w:t>
            </w:r>
          </w:p>
        </w:tc>
        <w:tc>
          <w:tcPr>
            <w:tcW w:w="1556" w:type="dxa"/>
            <w:vMerge w:val="restart"/>
          </w:tcPr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05E2">
              <w:rPr>
                <w:rFonts w:ascii="Times New Roman" w:hAnsi="Times New Roman" w:cs="Times New Roman"/>
                <w:sz w:val="24"/>
                <w:szCs w:val="24"/>
              </w:rPr>
              <w:t xml:space="preserve">ФИО, родителя </w:t>
            </w:r>
            <w:proofErr w:type="gramStart"/>
            <w:r w:rsidRPr="003205E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205E2">
              <w:rPr>
                <w:rFonts w:ascii="Times New Roman" w:hAnsi="Times New Roman" w:cs="Times New Roman"/>
                <w:sz w:val="24"/>
                <w:szCs w:val="24"/>
              </w:rPr>
              <w:t>в случае, если работа выполнена с его помощью)</w:t>
            </w:r>
          </w:p>
        </w:tc>
      </w:tr>
      <w:tr w:rsidR="00876B9F" w:rsidRPr="003205E2" w:rsidTr="00C44C73">
        <w:trPr>
          <w:trHeight w:val="210"/>
        </w:trPr>
        <w:tc>
          <w:tcPr>
            <w:tcW w:w="675" w:type="dxa"/>
            <w:vMerge/>
          </w:tcPr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05E2"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1418" w:type="dxa"/>
          </w:tcPr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05E2">
              <w:rPr>
                <w:rFonts w:ascii="Times New Roman" w:hAnsi="Times New Roman" w:cs="Times New Roman"/>
                <w:sz w:val="24"/>
                <w:szCs w:val="24"/>
              </w:rPr>
              <w:t>Дата рождения, класс</w:t>
            </w:r>
          </w:p>
        </w:tc>
        <w:tc>
          <w:tcPr>
            <w:tcW w:w="2551" w:type="dxa"/>
            <w:vMerge/>
          </w:tcPr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B9F" w:rsidRPr="003205E2" w:rsidTr="00C44C73">
        <w:trPr>
          <w:trHeight w:val="144"/>
        </w:trPr>
        <w:tc>
          <w:tcPr>
            <w:tcW w:w="675" w:type="dxa"/>
          </w:tcPr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876B9F" w:rsidRPr="003205E2" w:rsidRDefault="00876B9F" w:rsidP="009E321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1EE" w:rsidRPr="003205E2" w:rsidRDefault="00D641EE" w:rsidP="009E321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41EE" w:rsidRPr="003205E2" w:rsidRDefault="001E446D" w:rsidP="009E321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05E2">
        <w:rPr>
          <w:rFonts w:ascii="Times New Roman" w:eastAsia="Times New Roman" w:hAnsi="Times New Roman" w:cs="Times New Roman"/>
          <w:b/>
          <w:sz w:val="24"/>
          <w:szCs w:val="24"/>
        </w:rPr>
        <w:t>Заявки принимаются в формате </w:t>
      </w:r>
      <w:r w:rsidRPr="003205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Word</w:t>
      </w:r>
      <w:r w:rsidRPr="003205E2">
        <w:rPr>
          <w:rFonts w:ascii="Times New Roman" w:eastAsia="Times New Roman" w:hAnsi="Times New Roman" w:cs="Times New Roman"/>
          <w:b/>
          <w:sz w:val="24"/>
          <w:szCs w:val="24"/>
        </w:rPr>
        <w:t xml:space="preserve"> на электронную почту </w:t>
      </w:r>
      <w:r w:rsidRPr="003205E2">
        <w:rPr>
          <w:rStyle w:val="x-phmenubutton"/>
          <w:rFonts w:ascii="Times New Roman" w:hAnsi="Times New Roman" w:cs="Times New Roman"/>
          <w:b/>
          <w:iCs/>
          <w:sz w:val="24"/>
          <w:szCs w:val="24"/>
        </w:rPr>
        <w:t>sdutt-prib@mail.ru</w:t>
      </w:r>
    </w:p>
    <w:p w:rsidR="00D641EE" w:rsidRPr="003205E2" w:rsidRDefault="00D641EE" w:rsidP="009E321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446D" w:rsidRPr="003205E2" w:rsidRDefault="001E446D" w:rsidP="001E446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205E2">
        <w:rPr>
          <w:rStyle w:val="c1"/>
          <w:rFonts w:ascii="Times New Roman" w:hAnsi="Times New Roman" w:cs="Times New Roman"/>
          <w:i/>
          <w:sz w:val="24"/>
          <w:szCs w:val="24"/>
        </w:rPr>
        <w:t>Желаем Вам успехов и победы в конкурсе!</w:t>
      </w:r>
      <w:r w:rsidRPr="003205E2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</w:p>
    <w:p w:rsidR="00D641EE" w:rsidRPr="003205E2" w:rsidRDefault="00D641EE" w:rsidP="009E321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41EE" w:rsidRPr="003205E2" w:rsidRDefault="00D641EE" w:rsidP="009E321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641EE" w:rsidRPr="003205E2" w:rsidSect="0065403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FF4AA04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</w:rPr>
    </w:lvl>
  </w:abstractNum>
  <w:abstractNum w:abstractNumId="1">
    <w:nsid w:val="00000002"/>
    <w:multiLevelType w:val="multilevel"/>
    <w:tmpl w:val="D4B22C7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  <w:sz w:val="24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hint="default"/>
        <w:b/>
        <w:sz w:val="24"/>
      </w:rPr>
    </w:lvl>
  </w:abstractNum>
  <w:abstractNum w:abstractNumId="4">
    <w:nsid w:val="063C4992"/>
    <w:multiLevelType w:val="multilevel"/>
    <w:tmpl w:val="6526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770E6C"/>
    <w:multiLevelType w:val="hybridMultilevel"/>
    <w:tmpl w:val="FAE0F2F6"/>
    <w:lvl w:ilvl="0" w:tplc="4F003B96">
      <w:start w:val="1"/>
      <w:numFmt w:val="bullet"/>
      <w:lvlText w:val="­"/>
      <w:lvlJc w:val="left"/>
      <w:pPr>
        <w:tabs>
          <w:tab w:val="num" w:pos="4350"/>
        </w:tabs>
        <w:ind w:left="4350" w:hanging="360"/>
      </w:pPr>
      <w:rPr>
        <w:rFonts w:ascii="Times New Roman" w:hAnsi="Times New Roman" w:hint="default"/>
      </w:rPr>
    </w:lvl>
    <w:lvl w:ilvl="1" w:tplc="4F003B96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64A25ED"/>
    <w:multiLevelType w:val="multilevel"/>
    <w:tmpl w:val="748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296F90"/>
    <w:multiLevelType w:val="multilevel"/>
    <w:tmpl w:val="C2BA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626BF"/>
    <w:multiLevelType w:val="multilevel"/>
    <w:tmpl w:val="3346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C12F50"/>
    <w:multiLevelType w:val="hybridMultilevel"/>
    <w:tmpl w:val="75B87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269BF"/>
    <w:multiLevelType w:val="multilevel"/>
    <w:tmpl w:val="C2BA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594CB2"/>
    <w:multiLevelType w:val="hybridMultilevel"/>
    <w:tmpl w:val="37120A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</w:num>
  <w:num w:numId="3">
    <w:abstractNumId w:val="10"/>
    <w:lvlOverride w:ilvl="0"/>
    <w:lvlOverride w:ilvl="1">
      <w:startOverride w:val="1"/>
    </w:lvlOverride>
  </w:num>
  <w:num w:numId="4">
    <w:abstractNumId w:val="4"/>
    <w:lvlOverride w:ilvl="0">
      <w:startOverride w:val="6"/>
    </w:lvlOverride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4030"/>
    <w:rsid w:val="000054A4"/>
    <w:rsid w:val="0002422B"/>
    <w:rsid w:val="0003741E"/>
    <w:rsid w:val="000774B3"/>
    <w:rsid w:val="00115FC8"/>
    <w:rsid w:val="001B2832"/>
    <w:rsid w:val="001C562E"/>
    <w:rsid w:val="001E446D"/>
    <w:rsid w:val="002027B3"/>
    <w:rsid w:val="002B62F9"/>
    <w:rsid w:val="003205E2"/>
    <w:rsid w:val="00436C60"/>
    <w:rsid w:val="00461FD5"/>
    <w:rsid w:val="00502EFD"/>
    <w:rsid w:val="00515A74"/>
    <w:rsid w:val="00553C7A"/>
    <w:rsid w:val="005655CC"/>
    <w:rsid w:val="005F5EEB"/>
    <w:rsid w:val="006037AD"/>
    <w:rsid w:val="006257C4"/>
    <w:rsid w:val="00654030"/>
    <w:rsid w:val="00690B61"/>
    <w:rsid w:val="006E3852"/>
    <w:rsid w:val="006F65FC"/>
    <w:rsid w:val="006F67BB"/>
    <w:rsid w:val="00712A57"/>
    <w:rsid w:val="00716444"/>
    <w:rsid w:val="00743101"/>
    <w:rsid w:val="0074411B"/>
    <w:rsid w:val="00754EAE"/>
    <w:rsid w:val="007723DD"/>
    <w:rsid w:val="007C3218"/>
    <w:rsid w:val="00876B9F"/>
    <w:rsid w:val="00887AD9"/>
    <w:rsid w:val="008A7074"/>
    <w:rsid w:val="008D339A"/>
    <w:rsid w:val="008F10DA"/>
    <w:rsid w:val="00944ADC"/>
    <w:rsid w:val="00970B1F"/>
    <w:rsid w:val="009921CB"/>
    <w:rsid w:val="009B470D"/>
    <w:rsid w:val="009B7C71"/>
    <w:rsid w:val="009E321D"/>
    <w:rsid w:val="00A62ED9"/>
    <w:rsid w:val="00AA0DFF"/>
    <w:rsid w:val="00B02A94"/>
    <w:rsid w:val="00B2273B"/>
    <w:rsid w:val="00B65352"/>
    <w:rsid w:val="00BE5759"/>
    <w:rsid w:val="00C412A6"/>
    <w:rsid w:val="00C90E77"/>
    <w:rsid w:val="00D227CC"/>
    <w:rsid w:val="00D641EE"/>
    <w:rsid w:val="00DC2E09"/>
    <w:rsid w:val="00E50D5F"/>
    <w:rsid w:val="00E57FEE"/>
    <w:rsid w:val="00E829FA"/>
    <w:rsid w:val="00E91E13"/>
    <w:rsid w:val="00F30C01"/>
    <w:rsid w:val="00FA539B"/>
    <w:rsid w:val="00FE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5403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20">
    <w:name w:val="Основной текст 2 Знак"/>
    <w:basedOn w:val="a0"/>
    <w:link w:val="2"/>
    <w:rsid w:val="00654030"/>
    <w:rPr>
      <w:rFonts w:ascii="Arial" w:eastAsia="Times New Roman" w:hAnsi="Arial" w:cs="Times New Roman"/>
      <w:szCs w:val="20"/>
    </w:rPr>
  </w:style>
  <w:style w:type="paragraph" w:styleId="a3">
    <w:name w:val="Normal (Web)"/>
    <w:basedOn w:val="a"/>
    <w:uiPriority w:val="99"/>
    <w:unhideWhenUsed/>
    <w:rsid w:val="0065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4030"/>
    <w:rPr>
      <w:b/>
      <w:bCs/>
    </w:rPr>
  </w:style>
  <w:style w:type="character" w:styleId="a5">
    <w:name w:val="Hyperlink"/>
    <w:basedOn w:val="a0"/>
    <w:uiPriority w:val="99"/>
    <w:semiHidden/>
    <w:unhideWhenUsed/>
    <w:rsid w:val="0065403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7074"/>
    <w:pPr>
      <w:ind w:left="720"/>
      <w:contextualSpacing/>
    </w:pPr>
  </w:style>
  <w:style w:type="character" w:customStyle="1" w:styleId="c1">
    <w:name w:val="c1"/>
    <w:basedOn w:val="a0"/>
    <w:rsid w:val="009B470D"/>
  </w:style>
  <w:style w:type="character" w:customStyle="1" w:styleId="x-phmenubutton">
    <w:name w:val="x-ph__menu__button"/>
    <w:basedOn w:val="a0"/>
    <w:rsid w:val="007C3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20</cp:revision>
  <cp:lastPrinted>2019-11-28T06:13:00Z</cp:lastPrinted>
  <dcterms:created xsi:type="dcterms:W3CDTF">2015-02-09T21:35:00Z</dcterms:created>
  <dcterms:modified xsi:type="dcterms:W3CDTF">2020-04-14T07:20:00Z</dcterms:modified>
</cp:coreProperties>
</file>