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82" w:rsidRPr="006B0582" w:rsidRDefault="006B0582" w:rsidP="006B0582">
      <w:pPr>
        <w:pStyle w:val="1"/>
        <w:tabs>
          <w:tab w:val="left" w:pos="7180"/>
        </w:tabs>
        <w:jc w:val="right"/>
        <w:rPr>
          <w:rFonts w:ascii="Arial" w:hAnsi="Arial" w:cs="Arial"/>
          <w:sz w:val="22"/>
          <w:szCs w:val="22"/>
          <w:lang w:val="en-US"/>
        </w:rPr>
      </w:pPr>
      <w:r w:rsidRPr="007B3F17">
        <w:rPr>
          <w:noProof/>
          <w:highlight w:val="yellow"/>
        </w:rPr>
        <w:drawing>
          <wp:anchor distT="0" distB="180340" distL="114300" distR="114300" simplePos="0" relativeHeight="251659264" behindDoc="0" locked="0" layoutInCell="1" allowOverlap="1">
            <wp:simplePos x="0" y="0"/>
            <wp:positionH relativeFrom="column">
              <wp:posOffset>-336690</wp:posOffset>
            </wp:positionH>
            <wp:positionV relativeFrom="paragraph">
              <wp:posOffset>158684</wp:posOffset>
            </wp:positionV>
            <wp:extent cx="1635240" cy="985652"/>
            <wp:effectExtent l="19050" t="0" r="8255" b="0"/>
            <wp:wrapSquare wrapText="bothSides"/>
            <wp:docPr id="17" name="Рисунок 6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.png"/>
                    <pic:cNvPicPr/>
                  </pic:nvPicPr>
                  <pic:blipFill>
                    <a:blip r:embed="rId6" cstate="print"/>
                    <a:stretch>
                      <a:fillRect t="382" b="382"/>
                    </a:stretch>
                  </pic:blipFill>
                  <pic:spPr>
                    <a:xfrm>
                      <a:off x="0" y="0"/>
                      <a:ext cx="163004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0582">
        <w:rPr>
          <w:rFonts w:ascii="Arial" w:hAnsi="Arial" w:cs="Arial"/>
          <w:sz w:val="22"/>
          <w:szCs w:val="22"/>
          <w:lang w:val="en-US"/>
        </w:rPr>
        <w:t>http://allsalon.ru</w:t>
      </w:r>
    </w:p>
    <w:p w:rsidR="006B0582" w:rsidRPr="006B0582" w:rsidRDefault="006B0582" w:rsidP="006B0582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en-US"/>
        </w:rPr>
      </w:pPr>
      <w:r w:rsidRPr="006B0582">
        <w:rPr>
          <w:rFonts w:ascii="Arial" w:hAnsi="Arial" w:cs="Arial"/>
          <w:b/>
          <w:lang w:val="en-US"/>
        </w:rPr>
        <w:t xml:space="preserve"> +7 (996) 774-44-38</w:t>
      </w:r>
    </w:p>
    <w:p w:rsidR="006B0582" w:rsidRPr="006B0582" w:rsidRDefault="006B0582" w:rsidP="006B0582">
      <w:pPr>
        <w:pStyle w:val="1"/>
        <w:tabs>
          <w:tab w:val="left" w:pos="6100"/>
        </w:tabs>
        <w:jc w:val="right"/>
        <w:rPr>
          <w:lang w:val="en-US"/>
        </w:rPr>
      </w:pPr>
      <w:r w:rsidRPr="006B0582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7B3F17">
        <w:rPr>
          <w:rFonts w:ascii="Arial" w:hAnsi="Arial" w:cs="Arial"/>
          <w:sz w:val="22"/>
          <w:szCs w:val="22"/>
          <w:lang w:val="en-US"/>
        </w:rPr>
        <w:t>e</w:t>
      </w:r>
      <w:r w:rsidRPr="006B0582">
        <w:rPr>
          <w:rFonts w:ascii="Arial" w:hAnsi="Arial" w:cs="Arial"/>
          <w:sz w:val="22"/>
          <w:szCs w:val="22"/>
          <w:lang w:val="en-US"/>
        </w:rPr>
        <w:t>-</w:t>
      </w:r>
      <w:r w:rsidRPr="007B3F17"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6B0582">
        <w:rPr>
          <w:rFonts w:ascii="Arial" w:hAnsi="Arial" w:cs="Arial"/>
          <w:sz w:val="22"/>
          <w:szCs w:val="22"/>
          <w:lang w:val="en-US"/>
        </w:rPr>
        <w:t xml:space="preserve">: </w:t>
      </w:r>
      <w:r w:rsidR="00C22F7B">
        <w:fldChar w:fldCharType="begin"/>
      </w:r>
      <w:r w:rsidR="00C22F7B" w:rsidRPr="00AE0689">
        <w:rPr>
          <w:lang w:val="en-US"/>
        </w:rPr>
        <w:instrText>HYPERLINK "mailto:office@allsalon.ru"</w:instrText>
      </w:r>
      <w:r w:rsidR="00C22F7B">
        <w:fldChar w:fldCharType="separate"/>
      </w:r>
      <w:r w:rsidRPr="007B3F17">
        <w:rPr>
          <w:rFonts w:ascii="Arial" w:hAnsi="Arial" w:cs="Arial"/>
          <w:sz w:val="22"/>
          <w:szCs w:val="22"/>
          <w:lang w:val="en-US"/>
        </w:rPr>
        <w:t>office</w:t>
      </w:r>
      <w:r w:rsidRPr="006B0582">
        <w:rPr>
          <w:rFonts w:ascii="Arial" w:hAnsi="Arial" w:cs="Arial"/>
          <w:sz w:val="22"/>
          <w:szCs w:val="22"/>
          <w:lang w:val="en-US"/>
        </w:rPr>
        <w:t>@</w:t>
      </w:r>
      <w:r w:rsidRPr="007B3F17">
        <w:rPr>
          <w:rFonts w:ascii="Arial" w:hAnsi="Arial" w:cs="Arial"/>
          <w:sz w:val="22"/>
          <w:szCs w:val="22"/>
          <w:lang w:val="en-US"/>
        </w:rPr>
        <w:t>allsalon</w:t>
      </w:r>
      <w:r w:rsidRPr="006B0582">
        <w:rPr>
          <w:rFonts w:ascii="Arial" w:hAnsi="Arial" w:cs="Arial"/>
          <w:sz w:val="22"/>
          <w:szCs w:val="22"/>
          <w:lang w:val="en-US"/>
        </w:rPr>
        <w:t>.</w:t>
      </w:r>
      <w:r w:rsidRPr="007B3F17">
        <w:rPr>
          <w:rFonts w:ascii="Arial" w:hAnsi="Arial" w:cs="Arial"/>
          <w:sz w:val="22"/>
          <w:szCs w:val="22"/>
          <w:lang w:val="en-US"/>
        </w:rPr>
        <w:t>ru</w:t>
      </w:r>
      <w:r w:rsidR="00C22F7B">
        <w:fldChar w:fldCharType="end"/>
      </w:r>
    </w:p>
    <w:p w:rsidR="006B0582" w:rsidRPr="006B0582" w:rsidRDefault="006B0582" w:rsidP="005A786C">
      <w:pPr>
        <w:pStyle w:val="1"/>
        <w:rPr>
          <w:lang w:val="en-US"/>
        </w:rPr>
      </w:pPr>
    </w:p>
    <w:p w:rsidR="006B0582" w:rsidRDefault="005A786C" w:rsidP="006B0582">
      <w:pPr>
        <w:pStyle w:val="1"/>
        <w:jc w:val="center"/>
      </w:pPr>
      <w:r>
        <w:t>Косметологическое кресло</w:t>
      </w:r>
    </w:p>
    <w:p w:rsidR="005A786C" w:rsidRDefault="005A786C" w:rsidP="006B0582">
      <w:pPr>
        <w:pStyle w:val="1"/>
        <w:jc w:val="center"/>
      </w:pPr>
      <w:r>
        <w:t>SD-3803A, 2 мотора</w:t>
      </w:r>
    </w:p>
    <w:p w:rsidR="005A786C" w:rsidRDefault="005A786C" w:rsidP="006B0582">
      <w:pPr>
        <w:jc w:val="center"/>
      </w:pPr>
      <w:r>
        <w:rPr>
          <w:noProof/>
          <w:color w:val="0000FF"/>
        </w:rPr>
        <w:drawing>
          <wp:inline distT="0" distB="0" distL="0" distR="0">
            <wp:extent cx="4089400" cy="2726267"/>
            <wp:effectExtent l="19050" t="0" r="6350" b="0"/>
            <wp:docPr id="1" name="Рисунок 1" descr="Косметологическое кресло SD-3803A, 2 мо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метологическое кресло SD-3803A, 2 мотора">
                      <a:hlinkClick r:id="rId7" tooltip="&quot;Косметологическое кресло SD-3803A, 2 мото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72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82" w:rsidRDefault="006B0582" w:rsidP="006B0582">
      <w:pPr>
        <w:jc w:val="center"/>
      </w:pPr>
    </w:p>
    <w:p w:rsidR="005A786C" w:rsidRDefault="005A786C" w:rsidP="005A786C"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2" name="Рисунок 2" descr="Косметологическое кресло SD-3803A, 2 мо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сметологическое кресло SD-3803A, 2 мотора">
                      <a:hlinkClick r:id="rId9" tooltip="&quot;Косметологическое кресло SD-3803A, 2 мото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3" name="Рисунок 3" descr="Косметологическое кресло SD-3803A, 2 мотора. Вид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метологическое кресло SD-3803A, 2 мотора. Вид 2">
                      <a:hlinkClick r:id="rId11" tooltip="&quot;Косметологическое кресло SD-3803A, 2 мотора. Вид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4" name="Рисунок 4" descr="Косметологическое кресло SD-3803A, 2 мотора. Вид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сметологическое кресло SD-3803A, 2 мотора. Вид 3">
                      <a:hlinkClick r:id="rId13" tooltip="&quot;Косметологическое кресло SD-3803A, 2 мотора. Вид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5" name="Рисунок 5" descr="Косметологическое кресло SD-3803A, 2 мотора. Вид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сметологическое кресло SD-3803A, 2 мотора. Вид 4">
                      <a:hlinkClick r:id="rId15" tooltip="&quot;Косметологическое кресло SD-3803A, 2 мотора. Вид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6" name="Рисунок 6" descr="Косметологическое кресло SD-3803A, 2 мотора. Вид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сметологическое кресло SD-3803A, 2 мотора. Вид 5">
                      <a:hlinkClick r:id="rId17" tooltip="&quot;Косметологическое кресло SD-3803A, 2 мотора. Вид 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7" name="Рисунок 7" descr="Косметологическое кресло SD-3803A, 2 мотора. Вид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сметологическое кресло SD-3803A, 2 мотора. Вид 6">
                      <a:hlinkClick r:id="rId19" tooltip="&quot;Косметологическое кресло SD-3803A, 2 мотора. Вид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8" name="Рисунок 8" descr="Косметологическое кресло SD-3803A, 2 мотора. Вид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сметологическое кресло SD-3803A, 2 мотора. Вид 7">
                      <a:hlinkClick r:id="rId21" tooltip="&quot;Косметологическое кресло SD-3803A, 2 мотора. Вид 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9" name="Рисунок 9" descr="Косметологическое кресло SD-3803A, 2 мотора. Вид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сметологическое кресло SD-3803A, 2 мотора. Вид 8">
                      <a:hlinkClick r:id="rId23" tooltip="&quot;Косметологическое кресло SD-3803A, 2 мотора. Вид 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10" name="Рисунок 10" descr="Косметологическое кресло SD-3803A, 2 мотора. Вид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сметологическое кресло SD-3803A, 2 мотора. Вид 9">
                      <a:hlinkClick r:id="rId25" tooltip="&quot;Косметологическое кресло SD-3803A, 2 мотора. Вид 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11" name="Рисунок 11" descr="Косметологическое кресло SD-3803A, 2 мотора. Вид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сметологическое кресло SD-3803A, 2 мотора. Вид 10">
                      <a:hlinkClick r:id="rId27" tooltip="&quot;Косметологическое кресло SD-3803A, 2 мотора. Вид 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12" name="Рисунок 12" descr="http://www.emscorp.ru/images/cms/thumbs/kosmetologicheskoe_kreslo_sd-3803a_2_motora_2515_70x70_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mscorp.ru/images/cms/thumbs/kosmetologicheskoe_kreslo_sd-3803a_2_motora_2515_70x70_841.jpg">
                      <a:hlinkClick r:id="rId2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13" name="Рисунок 13" descr="http://www.emscorp.ru/images/cms/thumbs/kosmetologicheskoe_kreslo_sd-3803a_2_motora_2515_70x70_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mscorp.ru/images/cms/thumbs/kosmetologicheskoe_kreslo_sd-3803a_2_motora_2515_70x70_843.jpg">
                      <a:hlinkClick r:id="rId3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14" name="Рисунок 14" descr="http://www.emscorp.ru/images/cms/thumbs/9ef0f5a712fa9c2b982cec64ddc84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mscorp.ru/images/cms/thumbs/9ef0f5a712fa9c2b982cec64ddc84840.png">
                      <a:hlinkClick r:id="rId33" tooltip="&quot;Косметологическое кресло SD-3803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82" w:rsidRDefault="006B0582" w:rsidP="005A786C"/>
    <w:p w:rsidR="006B0582" w:rsidRDefault="005A786C" w:rsidP="005A786C">
      <w:pPr>
        <w:pStyle w:val="a4"/>
        <w:jc w:val="both"/>
        <w:rPr>
          <w:sz w:val="28"/>
          <w:szCs w:val="28"/>
        </w:rPr>
      </w:pPr>
      <w:r w:rsidRPr="006B0582">
        <w:rPr>
          <w:sz w:val="28"/>
          <w:szCs w:val="28"/>
        </w:rPr>
        <w:t xml:space="preserve">Косметологическое кресло SD-3803A представлено в нескольких расцветках светлых оттенков. </w:t>
      </w:r>
    </w:p>
    <w:p w:rsidR="006B0582" w:rsidRDefault="005A786C" w:rsidP="005A786C">
      <w:pPr>
        <w:pStyle w:val="a4"/>
        <w:jc w:val="both"/>
        <w:rPr>
          <w:sz w:val="28"/>
          <w:szCs w:val="28"/>
        </w:rPr>
      </w:pPr>
      <w:r w:rsidRPr="006B0582">
        <w:rPr>
          <w:sz w:val="28"/>
          <w:szCs w:val="28"/>
        </w:rPr>
        <w:t xml:space="preserve">Оно оснащено двумя моторами, благодаря которым уровень его мощности гораздо выше, по сравнению с гидравлическими моделями. </w:t>
      </w:r>
    </w:p>
    <w:p w:rsidR="006B0582" w:rsidRDefault="005A786C" w:rsidP="005A786C">
      <w:pPr>
        <w:pStyle w:val="a4"/>
        <w:jc w:val="both"/>
        <w:rPr>
          <w:sz w:val="28"/>
          <w:szCs w:val="28"/>
        </w:rPr>
      </w:pPr>
      <w:r w:rsidRPr="006B0582">
        <w:rPr>
          <w:sz w:val="28"/>
          <w:szCs w:val="28"/>
        </w:rPr>
        <w:t xml:space="preserve">При помощи электропривода можно регулировать не только высоту сиденья, но изменять угол наклона спинки. </w:t>
      </w:r>
    </w:p>
    <w:p w:rsidR="005A786C" w:rsidRPr="006B0582" w:rsidRDefault="005A786C" w:rsidP="005A786C">
      <w:pPr>
        <w:pStyle w:val="a4"/>
        <w:jc w:val="both"/>
        <w:rPr>
          <w:sz w:val="28"/>
          <w:szCs w:val="28"/>
        </w:rPr>
      </w:pPr>
      <w:r w:rsidRPr="006B0582">
        <w:rPr>
          <w:sz w:val="28"/>
          <w:szCs w:val="28"/>
        </w:rPr>
        <w:t>Положение подставки для ног настраивается механически.</w:t>
      </w:r>
    </w:p>
    <w:p w:rsidR="006B0582" w:rsidRDefault="005A786C" w:rsidP="005A786C">
      <w:pPr>
        <w:pStyle w:val="a4"/>
        <w:jc w:val="both"/>
        <w:rPr>
          <w:sz w:val="28"/>
          <w:szCs w:val="28"/>
        </w:rPr>
      </w:pPr>
      <w:r w:rsidRPr="006B0582">
        <w:rPr>
          <w:sz w:val="28"/>
          <w:szCs w:val="28"/>
        </w:rPr>
        <w:lastRenderedPageBreak/>
        <w:t xml:space="preserve">Данное </w:t>
      </w:r>
      <w:hyperlink r:id="rId35" w:history="1">
        <w:r w:rsidRPr="006B0582">
          <w:rPr>
            <w:sz w:val="28"/>
            <w:szCs w:val="28"/>
          </w:rPr>
          <w:t>косметологическое кресло</w:t>
        </w:r>
      </w:hyperlink>
      <w:r w:rsidRPr="006B0582">
        <w:rPr>
          <w:sz w:val="28"/>
          <w:szCs w:val="28"/>
        </w:rPr>
        <w:t xml:space="preserve"> является универсальным и позволяет проводить процедуры самого различного рода, создавая комфортные условия для работы мастеру и обеспечивая удобство клиенту. </w:t>
      </w:r>
    </w:p>
    <w:p w:rsidR="006B0582" w:rsidRDefault="005A786C" w:rsidP="005A786C">
      <w:pPr>
        <w:pStyle w:val="a4"/>
        <w:jc w:val="both"/>
        <w:rPr>
          <w:sz w:val="28"/>
          <w:szCs w:val="28"/>
        </w:rPr>
      </w:pPr>
      <w:r w:rsidRPr="006B0582">
        <w:rPr>
          <w:sz w:val="28"/>
          <w:szCs w:val="28"/>
        </w:rPr>
        <w:t xml:space="preserve">Изделие оборудовано подголовником с анатомическим вырезом и адаптивными подголовниками. </w:t>
      </w:r>
    </w:p>
    <w:p w:rsidR="006B0582" w:rsidRDefault="005A786C" w:rsidP="005A786C">
      <w:pPr>
        <w:pStyle w:val="a4"/>
        <w:jc w:val="both"/>
        <w:rPr>
          <w:sz w:val="28"/>
          <w:szCs w:val="28"/>
        </w:rPr>
      </w:pPr>
      <w:r w:rsidRPr="006B0582">
        <w:rPr>
          <w:sz w:val="28"/>
          <w:szCs w:val="28"/>
        </w:rPr>
        <w:t xml:space="preserve">Кресло можно разложить до горизонтального положения и использовать в качестве полноценного массажного стола. </w:t>
      </w:r>
    </w:p>
    <w:p w:rsidR="005A786C" w:rsidRPr="006B0582" w:rsidRDefault="005A786C" w:rsidP="005A786C">
      <w:pPr>
        <w:pStyle w:val="a4"/>
        <w:jc w:val="both"/>
        <w:rPr>
          <w:sz w:val="28"/>
          <w:szCs w:val="28"/>
        </w:rPr>
      </w:pPr>
      <w:r w:rsidRPr="006B0582">
        <w:rPr>
          <w:sz w:val="28"/>
          <w:szCs w:val="28"/>
        </w:rPr>
        <w:t>В комплектацию входит пульт дистанционного управления, позволяющий осуществлять регулировку на расстоянии.</w:t>
      </w:r>
    </w:p>
    <w:p w:rsidR="005A786C" w:rsidRPr="006B0582" w:rsidRDefault="005A786C" w:rsidP="005A786C">
      <w:pPr>
        <w:pStyle w:val="charak"/>
        <w:rPr>
          <w:sz w:val="28"/>
          <w:szCs w:val="28"/>
        </w:rPr>
      </w:pPr>
      <w:r w:rsidRPr="006B0582">
        <w:rPr>
          <w:sz w:val="28"/>
          <w:szCs w:val="28"/>
        </w:rPr>
        <w:t>Размер (</w:t>
      </w:r>
      <w:proofErr w:type="spellStart"/>
      <w:r w:rsidRPr="006B0582">
        <w:rPr>
          <w:sz w:val="28"/>
          <w:szCs w:val="28"/>
        </w:rPr>
        <w:t>ДхШхВ</w:t>
      </w:r>
      <w:proofErr w:type="spellEnd"/>
      <w:r w:rsidRPr="006B0582">
        <w:rPr>
          <w:sz w:val="28"/>
          <w:szCs w:val="28"/>
        </w:rPr>
        <w:t>): 1940х800х690...1590 мм.</w:t>
      </w:r>
    </w:p>
    <w:p w:rsidR="005A786C" w:rsidRPr="006B0582" w:rsidRDefault="005A786C" w:rsidP="005A786C">
      <w:pPr>
        <w:pStyle w:val="charak"/>
        <w:rPr>
          <w:sz w:val="28"/>
          <w:szCs w:val="28"/>
        </w:rPr>
      </w:pPr>
      <w:r w:rsidRPr="006B0582">
        <w:rPr>
          <w:sz w:val="28"/>
          <w:szCs w:val="28"/>
        </w:rPr>
        <w:t>Гарантия: 12 месяцев.</w:t>
      </w:r>
    </w:p>
    <w:p w:rsidR="005A786C" w:rsidRPr="006B0582" w:rsidRDefault="005A786C">
      <w:pPr>
        <w:rPr>
          <w:sz w:val="28"/>
          <w:szCs w:val="28"/>
        </w:rPr>
      </w:pPr>
    </w:p>
    <w:sectPr w:rsidR="005A786C" w:rsidRPr="006B0582" w:rsidSect="006B0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58" w:rsidRDefault="00413558" w:rsidP="006B0582">
      <w:pPr>
        <w:spacing w:after="0" w:line="240" w:lineRule="auto"/>
      </w:pPr>
      <w:r>
        <w:separator/>
      </w:r>
    </w:p>
  </w:endnote>
  <w:endnote w:type="continuationSeparator" w:id="0">
    <w:p w:rsidR="00413558" w:rsidRDefault="00413558" w:rsidP="006B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58" w:rsidRDefault="00413558" w:rsidP="006B0582">
      <w:pPr>
        <w:spacing w:after="0" w:line="240" w:lineRule="auto"/>
      </w:pPr>
      <w:r>
        <w:separator/>
      </w:r>
    </w:p>
  </w:footnote>
  <w:footnote w:type="continuationSeparator" w:id="0">
    <w:p w:rsidR="00413558" w:rsidRDefault="00413558" w:rsidP="006B0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86C"/>
    <w:rsid w:val="002B3B3F"/>
    <w:rsid w:val="00413558"/>
    <w:rsid w:val="005A786C"/>
    <w:rsid w:val="006B0582"/>
    <w:rsid w:val="00AE0689"/>
    <w:rsid w:val="00C22F7B"/>
    <w:rsid w:val="00D2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3F"/>
  </w:style>
  <w:style w:type="paragraph" w:styleId="1">
    <w:name w:val="heading 1"/>
    <w:basedOn w:val="a"/>
    <w:link w:val="10"/>
    <w:uiPriority w:val="9"/>
    <w:qFormat/>
    <w:rsid w:val="005A7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8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78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5A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ak">
    <w:name w:val="charak"/>
    <w:basedOn w:val="a"/>
    <w:rsid w:val="005A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7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B0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0582"/>
  </w:style>
  <w:style w:type="paragraph" w:styleId="a9">
    <w:name w:val="footer"/>
    <w:basedOn w:val="a"/>
    <w:link w:val="aa"/>
    <w:uiPriority w:val="99"/>
    <w:semiHidden/>
    <w:unhideWhenUsed/>
    <w:rsid w:val="006B0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0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mscorp.ru/images/cms/thumbs/kosmetologicheskoe_kreslo_sd-3803a_2_motora_2515_x_520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http://www.emscorp.ru/images/cms/thumbs/kosmetologicheskoe_kreslo_sd-3803a_2_motora_2515_x_524.jpg" TargetMode="External"/><Relationship Id="rId34" Type="http://schemas.openxmlformats.org/officeDocument/2006/relationships/image" Target="media/image15.png"/><Relationship Id="rId7" Type="http://schemas.openxmlformats.org/officeDocument/2006/relationships/hyperlink" Target="http://www.emscorp.ru/images/catalog/equipment/cosmetological/chairs/SD-3803A/sd-3803a_2motora_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emscorp.ru/images/cms/thumbs/kosmetologicheskoe_kreslo_sd-3803a_2_motora_2515_x_522.jpg" TargetMode="External"/><Relationship Id="rId25" Type="http://schemas.openxmlformats.org/officeDocument/2006/relationships/hyperlink" Target="http://www.emscorp.ru/images/cms/thumbs/kosmetologicheskoe_kreslo_sd-3803a_2_motora_2515_x_837.jpg" TargetMode="External"/><Relationship Id="rId33" Type="http://schemas.openxmlformats.org/officeDocument/2006/relationships/hyperlink" Target="http://www.emscorp.ru/catalog/equipment/cosmetological/chairs/kosmetologicheskoe_kreslo_sd3803a/#video_517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emscorp.ru/images/cms/thumbs/kosmetologicheskoe_kreslo_sd-3803a_2_motora_2515_x_841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mscorp.ru/images/cms/thumbs/kosmetologicheskoe_kreslo_sd-3803a_2_motora_2515_x_519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emscorp.ru/images/cms/thumbs/kosmetologicheskoe_kreslo_sd-3803a_2_motora_2515_x_521.jpg" TargetMode="External"/><Relationship Id="rId23" Type="http://schemas.openxmlformats.org/officeDocument/2006/relationships/hyperlink" Target="http://www.emscorp.ru/images/cms/thumbs/kosmetologicheskoe_kreslo_sd-3803a_2_motora_2515_x_525.jpg" TargetMode="External"/><Relationship Id="rId28" Type="http://schemas.openxmlformats.org/officeDocument/2006/relationships/image" Target="media/image12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emscorp.ru/images/cms/thumbs/kosmetologicheskoe_kreslo_sd-3803a_2_motora_2515_x_523.jpg" TargetMode="External"/><Relationship Id="rId31" Type="http://schemas.openxmlformats.org/officeDocument/2006/relationships/hyperlink" Target="http://www.emscorp.ru/images/cms/thumbs/kosmetologicheskoe_kreslo_sd-3803a_2_motora_2515_x_843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mscorp.ru/images/cms/thumbs/kosmetologicheskoe_kreslo_sd-3803a_2_motora_2515_x_518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emscorp.ru/images/cms/thumbs/kosmetologicheskoe_kreslo_sd-3803a_2_motora_2515_x_839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emscorp.ru/catalog/equipment/cosmetological/chai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NESTA</cp:lastModifiedBy>
  <cp:revision>5</cp:revision>
  <dcterms:created xsi:type="dcterms:W3CDTF">2016-09-24T18:43:00Z</dcterms:created>
  <dcterms:modified xsi:type="dcterms:W3CDTF">2017-11-09T18:30:00Z</dcterms:modified>
</cp:coreProperties>
</file>