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5" w:rsidRPr="0046583A" w:rsidRDefault="009D2395" w:rsidP="00AD7349">
      <w:pPr>
        <w:jc w:val="center"/>
        <w:rPr>
          <w:rFonts w:ascii="Times New Roman" w:hAnsi="Times New Roman"/>
          <w:b/>
          <w:sz w:val="28"/>
          <w:szCs w:val="28"/>
        </w:rPr>
      </w:pPr>
      <w:r w:rsidRPr="0046583A">
        <w:rPr>
          <w:rFonts w:ascii="Times New Roman" w:hAnsi="Times New Roman"/>
          <w:b/>
          <w:sz w:val="28"/>
          <w:szCs w:val="28"/>
        </w:rPr>
        <w:t>Анализ итогов учебной деятельности</w:t>
      </w:r>
    </w:p>
    <w:p w:rsidR="00B747E5" w:rsidRPr="0046583A" w:rsidRDefault="009D2395" w:rsidP="009D2395">
      <w:pPr>
        <w:jc w:val="center"/>
        <w:rPr>
          <w:rFonts w:ascii="Times New Roman" w:hAnsi="Times New Roman"/>
          <w:b/>
          <w:sz w:val="28"/>
          <w:szCs w:val="28"/>
        </w:rPr>
      </w:pPr>
      <w:r w:rsidRPr="0046583A">
        <w:rPr>
          <w:rFonts w:ascii="Times New Roman" w:hAnsi="Times New Roman"/>
          <w:b/>
          <w:sz w:val="28"/>
          <w:szCs w:val="28"/>
        </w:rPr>
        <w:t>М</w:t>
      </w:r>
      <w:r w:rsidR="00155DC9" w:rsidRPr="0046583A">
        <w:rPr>
          <w:rFonts w:ascii="Times New Roman" w:hAnsi="Times New Roman"/>
          <w:b/>
          <w:sz w:val="28"/>
          <w:szCs w:val="28"/>
        </w:rPr>
        <w:t>К</w:t>
      </w:r>
      <w:r w:rsidRPr="0046583A">
        <w:rPr>
          <w:rFonts w:ascii="Times New Roman" w:hAnsi="Times New Roman"/>
          <w:b/>
          <w:sz w:val="28"/>
          <w:szCs w:val="28"/>
        </w:rPr>
        <w:t xml:space="preserve">ОУ «Горбуновская средняя общеобразовательная школа» </w:t>
      </w:r>
    </w:p>
    <w:p w:rsidR="0002212E" w:rsidRPr="0046583A" w:rsidRDefault="009D2395" w:rsidP="009D2395">
      <w:pPr>
        <w:jc w:val="center"/>
        <w:rPr>
          <w:rFonts w:ascii="Times New Roman" w:hAnsi="Times New Roman"/>
          <w:sz w:val="28"/>
          <w:szCs w:val="28"/>
        </w:rPr>
      </w:pPr>
      <w:r w:rsidRPr="0046583A">
        <w:rPr>
          <w:rFonts w:ascii="Times New Roman" w:hAnsi="Times New Roman"/>
          <w:sz w:val="28"/>
          <w:szCs w:val="28"/>
        </w:rPr>
        <w:t>за</w:t>
      </w:r>
      <w:r w:rsidR="00134D4C" w:rsidRPr="0046583A">
        <w:rPr>
          <w:rFonts w:ascii="Times New Roman" w:hAnsi="Times New Roman"/>
          <w:sz w:val="28"/>
          <w:szCs w:val="28"/>
        </w:rPr>
        <w:t xml:space="preserve"> 201</w:t>
      </w:r>
      <w:r w:rsidR="000D30D1" w:rsidRPr="0046583A">
        <w:rPr>
          <w:rFonts w:ascii="Times New Roman" w:hAnsi="Times New Roman"/>
          <w:sz w:val="28"/>
          <w:szCs w:val="28"/>
        </w:rPr>
        <w:t>5</w:t>
      </w:r>
      <w:r w:rsidR="00134D4C" w:rsidRPr="0046583A">
        <w:rPr>
          <w:rFonts w:ascii="Times New Roman" w:hAnsi="Times New Roman"/>
          <w:sz w:val="28"/>
          <w:szCs w:val="28"/>
        </w:rPr>
        <w:t>-201</w:t>
      </w:r>
      <w:r w:rsidR="000D30D1" w:rsidRPr="0046583A">
        <w:rPr>
          <w:rFonts w:ascii="Times New Roman" w:hAnsi="Times New Roman"/>
          <w:sz w:val="28"/>
          <w:szCs w:val="28"/>
        </w:rPr>
        <w:t>6</w:t>
      </w:r>
      <w:r w:rsidRPr="0046583A">
        <w:rPr>
          <w:rFonts w:ascii="Times New Roman" w:hAnsi="Times New Roman"/>
          <w:sz w:val="28"/>
          <w:szCs w:val="28"/>
        </w:rPr>
        <w:t xml:space="preserve"> учебный год</w:t>
      </w:r>
    </w:p>
    <w:p w:rsidR="00711313" w:rsidRPr="005E0944" w:rsidRDefault="00711313" w:rsidP="0071131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u w:val="single"/>
        </w:rPr>
      </w:pPr>
      <w:r w:rsidRPr="005E0944">
        <w:rPr>
          <w:rFonts w:ascii="Times New Roman" w:hAnsi="Times New Roman"/>
          <w:b/>
          <w:sz w:val="28"/>
          <w:szCs w:val="28"/>
          <w:u w:val="single"/>
        </w:rPr>
        <w:t>Учебная деятельность школы:</w:t>
      </w:r>
    </w:p>
    <w:p w:rsidR="00711313" w:rsidRPr="005E0944" w:rsidRDefault="00711313" w:rsidP="007113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D2395" w:rsidRPr="00D2766E" w:rsidRDefault="00471C32" w:rsidP="00471C32">
      <w:pPr>
        <w:pStyle w:val="a3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11313" w:rsidRPr="00D2766E">
        <w:rPr>
          <w:rFonts w:ascii="Times New Roman" w:hAnsi="Times New Roman"/>
          <w:b/>
          <w:sz w:val="24"/>
          <w:szCs w:val="24"/>
        </w:rPr>
        <w:t>А</w:t>
      </w:r>
      <w:r w:rsidR="009D2395" w:rsidRPr="00D2766E">
        <w:rPr>
          <w:rFonts w:ascii="Times New Roman" w:hAnsi="Times New Roman"/>
          <w:b/>
          <w:sz w:val="24"/>
          <w:szCs w:val="24"/>
        </w:rPr>
        <w:t>нализ педагогических кадров школы</w:t>
      </w:r>
      <w:r w:rsidR="00620656" w:rsidRPr="00D2766E">
        <w:rPr>
          <w:rFonts w:ascii="Times New Roman" w:hAnsi="Times New Roman"/>
          <w:b/>
          <w:sz w:val="24"/>
          <w:szCs w:val="24"/>
        </w:rPr>
        <w:t>:</w:t>
      </w:r>
    </w:p>
    <w:p w:rsidR="009D2395" w:rsidRPr="00D2766E" w:rsidRDefault="001D21DE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 201</w:t>
      </w:r>
      <w:r w:rsidR="00B01E6E">
        <w:rPr>
          <w:rFonts w:ascii="Times New Roman" w:hAnsi="Times New Roman"/>
          <w:sz w:val="24"/>
          <w:szCs w:val="24"/>
        </w:rPr>
        <w:t>5</w:t>
      </w:r>
      <w:r w:rsidRPr="00D2766E">
        <w:rPr>
          <w:rFonts w:ascii="Times New Roman" w:hAnsi="Times New Roman"/>
          <w:sz w:val="24"/>
          <w:szCs w:val="24"/>
        </w:rPr>
        <w:t>-201</w:t>
      </w:r>
      <w:r w:rsidR="00B01E6E">
        <w:rPr>
          <w:rFonts w:ascii="Times New Roman" w:hAnsi="Times New Roman"/>
          <w:sz w:val="24"/>
          <w:szCs w:val="24"/>
        </w:rPr>
        <w:t>6</w:t>
      </w:r>
      <w:r w:rsidR="009D2395" w:rsidRPr="00D2766E">
        <w:rPr>
          <w:rFonts w:ascii="Times New Roman" w:hAnsi="Times New Roman"/>
          <w:sz w:val="24"/>
          <w:szCs w:val="24"/>
        </w:rPr>
        <w:t xml:space="preserve"> учебном году в педагогический  состав  М</w:t>
      </w:r>
      <w:r w:rsidR="005C5E14" w:rsidRPr="00D2766E">
        <w:rPr>
          <w:rFonts w:ascii="Times New Roman" w:hAnsi="Times New Roman"/>
          <w:sz w:val="24"/>
          <w:szCs w:val="24"/>
        </w:rPr>
        <w:t>К</w:t>
      </w:r>
      <w:r w:rsidR="009D2395" w:rsidRPr="00D2766E">
        <w:rPr>
          <w:rFonts w:ascii="Times New Roman" w:hAnsi="Times New Roman"/>
          <w:sz w:val="24"/>
          <w:szCs w:val="24"/>
        </w:rPr>
        <w:t>ОУ « Горбуновская средняя общеоб</w:t>
      </w:r>
      <w:r w:rsidR="005C5E14" w:rsidRPr="00D2766E">
        <w:rPr>
          <w:rFonts w:ascii="Times New Roman" w:hAnsi="Times New Roman"/>
          <w:sz w:val="24"/>
          <w:szCs w:val="24"/>
        </w:rPr>
        <w:t>разов</w:t>
      </w:r>
      <w:r w:rsidR="005C5E14" w:rsidRPr="00D2766E">
        <w:rPr>
          <w:rFonts w:ascii="Times New Roman" w:hAnsi="Times New Roman"/>
          <w:sz w:val="24"/>
          <w:szCs w:val="24"/>
        </w:rPr>
        <w:t>а</w:t>
      </w:r>
      <w:r w:rsidR="005C5E14" w:rsidRPr="00D2766E">
        <w:rPr>
          <w:rFonts w:ascii="Times New Roman" w:hAnsi="Times New Roman"/>
          <w:sz w:val="24"/>
          <w:szCs w:val="24"/>
        </w:rPr>
        <w:t>тельная школа» входило  13</w:t>
      </w:r>
      <w:r w:rsidRPr="00D2766E">
        <w:rPr>
          <w:rFonts w:ascii="Times New Roman" w:hAnsi="Times New Roman"/>
          <w:sz w:val="24"/>
          <w:szCs w:val="24"/>
        </w:rPr>
        <w:t xml:space="preserve"> человек: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Гайнова Г.В. ( кл.рук.- 3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D47B47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Калугина В.А ( 1; </w:t>
      </w:r>
      <w:r w:rsidR="00B01E6E">
        <w:rPr>
          <w:rFonts w:ascii="Times New Roman" w:hAnsi="Times New Roman"/>
          <w:sz w:val="24"/>
          <w:szCs w:val="24"/>
        </w:rPr>
        <w:t>4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С.А. ( 2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Малышкина С.Ю ( 7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Г.А. ( 8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Степанова З.Н. </w:t>
      </w:r>
      <w:r w:rsidR="00B01E6E">
        <w:rPr>
          <w:rFonts w:ascii="Times New Roman" w:hAnsi="Times New Roman"/>
          <w:sz w:val="24"/>
          <w:szCs w:val="24"/>
        </w:rPr>
        <w:t>( 9</w:t>
      </w:r>
      <w:r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Дерябина В.Ю. ( 10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Скипина Л.В. ( </w:t>
      </w:r>
      <w:r w:rsidR="003B096F" w:rsidRPr="00D2766E">
        <w:rPr>
          <w:rFonts w:ascii="Times New Roman" w:hAnsi="Times New Roman"/>
          <w:sz w:val="24"/>
          <w:szCs w:val="24"/>
        </w:rPr>
        <w:t>11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О.Н. ( 6</w:t>
      </w:r>
      <w:r w:rsidR="001D21DE" w:rsidRPr="00D2766E">
        <w:rPr>
          <w:rFonts w:ascii="Times New Roman" w:hAnsi="Times New Roman"/>
          <w:sz w:val="24"/>
          <w:szCs w:val="24"/>
        </w:rPr>
        <w:t>кл.)</w:t>
      </w:r>
    </w:p>
    <w:p w:rsidR="001D21DE" w:rsidRPr="00D2766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Аристархов В.Н.</w:t>
      </w:r>
    </w:p>
    <w:p w:rsidR="001D21DE" w:rsidRPr="00D276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Корякина Н</w:t>
      </w:r>
      <w:r w:rsidR="001D21DE" w:rsidRPr="00D2766E">
        <w:rPr>
          <w:rFonts w:ascii="Times New Roman" w:hAnsi="Times New Roman"/>
          <w:sz w:val="24"/>
          <w:szCs w:val="24"/>
        </w:rPr>
        <w:t>.Н.</w:t>
      </w:r>
    </w:p>
    <w:p w:rsidR="00B01E6E" w:rsidRDefault="00B01E6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Золотарёва О.С.</w:t>
      </w:r>
    </w:p>
    <w:p w:rsidR="001D21DE" w:rsidRPr="00D2766E" w:rsidRDefault="001D21DE" w:rsidP="001D21DE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Дерябин Н.Н.</w:t>
      </w:r>
    </w:p>
    <w:p w:rsidR="009D2395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 учителя работали в составе школьных методических объединений:</w:t>
      </w:r>
    </w:p>
    <w:p w:rsidR="009D2395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1.ШМО учителей гуманитарного цикла </w:t>
      </w:r>
      <w:r w:rsidR="00E56D92" w:rsidRPr="00D2766E">
        <w:rPr>
          <w:rFonts w:ascii="Times New Roman" w:hAnsi="Times New Roman"/>
          <w:sz w:val="24"/>
          <w:szCs w:val="24"/>
        </w:rPr>
        <w:t>(русский</w:t>
      </w:r>
      <w:r w:rsidR="005C5E14" w:rsidRPr="00D2766E">
        <w:rPr>
          <w:rFonts w:ascii="Times New Roman" w:hAnsi="Times New Roman"/>
          <w:sz w:val="24"/>
          <w:szCs w:val="24"/>
        </w:rPr>
        <w:t xml:space="preserve"> язык, литература, английский язык);</w:t>
      </w:r>
    </w:p>
    <w:p w:rsidR="005C5E14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2. ШМО </w:t>
      </w:r>
      <w:r w:rsidR="00E56D92" w:rsidRPr="00D2766E">
        <w:rPr>
          <w:rFonts w:ascii="Times New Roman" w:hAnsi="Times New Roman"/>
          <w:sz w:val="24"/>
          <w:szCs w:val="24"/>
        </w:rPr>
        <w:t>учителей естественнонаучного цикла(математика</w:t>
      </w:r>
      <w:r w:rsidR="005C5E14" w:rsidRPr="00D2766E">
        <w:rPr>
          <w:rFonts w:ascii="Times New Roman" w:hAnsi="Times New Roman"/>
          <w:sz w:val="24"/>
          <w:szCs w:val="24"/>
        </w:rPr>
        <w:t xml:space="preserve">, физика, </w:t>
      </w:r>
      <w:r w:rsidR="00E56D92" w:rsidRPr="00D2766E">
        <w:rPr>
          <w:rFonts w:ascii="Times New Roman" w:hAnsi="Times New Roman"/>
          <w:sz w:val="24"/>
          <w:szCs w:val="24"/>
        </w:rPr>
        <w:t>химия, обществознание</w:t>
      </w:r>
      <w:r w:rsidR="005C5E14" w:rsidRPr="00D2766E">
        <w:rPr>
          <w:rFonts w:ascii="Times New Roman" w:hAnsi="Times New Roman"/>
          <w:sz w:val="24"/>
          <w:szCs w:val="24"/>
        </w:rPr>
        <w:t>, геогр</w:t>
      </w:r>
      <w:r w:rsidR="005C5E14" w:rsidRPr="00D2766E">
        <w:rPr>
          <w:rFonts w:ascii="Times New Roman" w:hAnsi="Times New Roman"/>
          <w:sz w:val="24"/>
          <w:szCs w:val="24"/>
        </w:rPr>
        <w:t>а</w:t>
      </w:r>
      <w:r w:rsidR="005C5E14" w:rsidRPr="00D2766E">
        <w:rPr>
          <w:rFonts w:ascii="Times New Roman" w:hAnsi="Times New Roman"/>
          <w:sz w:val="24"/>
          <w:szCs w:val="24"/>
        </w:rPr>
        <w:t>фия, б</w:t>
      </w:r>
      <w:r w:rsidR="00D47B47">
        <w:rPr>
          <w:rFonts w:ascii="Times New Roman" w:hAnsi="Times New Roman"/>
          <w:sz w:val="24"/>
          <w:szCs w:val="24"/>
        </w:rPr>
        <w:t>иология, право, информатика и ИКТ</w:t>
      </w:r>
      <w:r w:rsidR="005C5E14" w:rsidRPr="00D2766E">
        <w:rPr>
          <w:rFonts w:ascii="Times New Roman" w:hAnsi="Times New Roman"/>
          <w:sz w:val="24"/>
          <w:szCs w:val="24"/>
        </w:rPr>
        <w:t>);</w:t>
      </w:r>
    </w:p>
    <w:p w:rsidR="005C5E14" w:rsidRPr="00D2766E" w:rsidRDefault="009D2395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3. ШМО учителей начальных классов</w:t>
      </w:r>
      <w:r w:rsidR="00E56D92" w:rsidRPr="00D2766E">
        <w:rPr>
          <w:rFonts w:ascii="Times New Roman" w:hAnsi="Times New Roman"/>
          <w:sz w:val="24"/>
          <w:szCs w:val="24"/>
        </w:rPr>
        <w:t>(1</w:t>
      </w:r>
      <w:r w:rsidR="005C5E14" w:rsidRPr="00D2766E">
        <w:rPr>
          <w:rFonts w:ascii="Times New Roman" w:hAnsi="Times New Roman"/>
          <w:sz w:val="24"/>
          <w:szCs w:val="24"/>
        </w:rPr>
        <w:t>- 4 классы);</w:t>
      </w:r>
    </w:p>
    <w:p w:rsidR="00A36FEB" w:rsidRPr="00D2766E" w:rsidRDefault="00A36FEB" w:rsidP="00A14327">
      <w:pPr>
        <w:pStyle w:val="a9"/>
        <w:rPr>
          <w:rFonts w:ascii="Times New Roman" w:hAnsi="Times New Roman"/>
          <w:sz w:val="24"/>
          <w:szCs w:val="24"/>
        </w:rPr>
      </w:pPr>
    </w:p>
    <w:p w:rsidR="00B01E6E" w:rsidRDefault="007B56AE" w:rsidP="00A143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</w:t>
      </w:r>
      <w:r w:rsidRPr="00D276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2016</w:t>
      </w:r>
      <w:r w:rsidRPr="00D2766E">
        <w:rPr>
          <w:rFonts w:ascii="Times New Roman" w:hAnsi="Times New Roman"/>
          <w:sz w:val="24"/>
          <w:szCs w:val="24"/>
        </w:rPr>
        <w:t xml:space="preserve"> учебном году учителя школы работали над самосовершенствованием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="00E56D92" w:rsidRPr="00D2766E">
        <w:rPr>
          <w:rFonts w:ascii="Times New Roman" w:hAnsi="Times New Roman"/>
          <w:sz w:val="24"/>
          <w:szCs w:val="24"/>
        </w:rPr>
        <w:t>активно повыш</w:t>
      </w:r>
      <w:r w:rsidR="00E56D92" w:rsidRPr="00D2766E">
        <w:rPr>
          <w:rFonts w:ascii="Times New Roman" w:hAnsi="Times New Roman"/>
          <w:sz w:val="24"/>
          <w:szCs w:val="24"/>
        </w:rPr>
        <w:t>а</w:t>
      </w:r>
      <w:r w:rsidR="00E56D92" w:rsidRPr="00D2766E">
        <w:rPr>
          <w:rFonts w:ascii="Times New Roman" w:hAnsi="Times New Roman"/>
          <w:sz w:val="24"/>
          <w:szCs w:val="24"/>
        </w:rPr>
        <w:t>ли</w:t>
      </w:r>
      <w:r w:rsidR="0080027B" w:rsidRPr="00D2766E">
        <w:rPr>
          <w:rFonts w:ascii="Times New Roman" w:hAnsi="Times New Roman"/>
          <w:sz w:val="24"/>
          <w:szCs w:val="24"/>
        </w:rPr>
        <w:t xml:space="preserve"> своё педагогическое </w:t>
      </w:r>
      <w:r w:rsidR="00E56D92" w:rsidRPr="00D2766E">
        <w:rPr>
          <w:rFonts w:ascii="Times New Roman" w:hAnsi="Times New Roman"/>
          <w:sz w:val="24"/>
          <w:szCs w:val="24"/>
        </w:rPr>
        <w:t>мастерство, участвовали</w:t>
      </w:r>
      <w:r w:rsidR="0080027B" w:rsidRPr="00D2766E">
        <w:rPr>
          <w:rFonts w:ascii="Times New Roman" w:hAnsi="Times New Roman"/>
          <w:sz w:val="24"/>
          <w:szCs w:val="24"/>
        </w:rPr>
        <w:t xml:space="preserve"> в работе</w:t>
      </w:r>
      <w:r w:rsidR="00B01E6E">
        <w:rPr>
          <w:rFonts w:ascii="Times New Roman" w:hAnsi="Times New Roman"/>
          <w:sz w:val="24"/>
          <w:szCs w:val="24"/>
        </w:rPr>
        <w:t xml:space="preserve"> ШМО, </w:t>
      </w:r>
      <w:r w:rsidR="0080027B" w:rsidRPr="00D2766E">
        <w:rPr>
          <w:rFonts w:ascii="Times New Roman" w:hAnsi="Times New Roman"/>
          <w:sz w:val="24"/>
          <w:szCs w:val="24"/>
        </w:rPr>
        <w:t xml:space="preserve">РМО. </w:t>
      </w:r>
    </w:p>
    <w:p w:rsidR="005C0EEC" w:rsidRPr="00D2766E" w:rsidRDefault="005C0EEC" w:rsidP="00A1432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течени</w:t>
      </w:r>
      <w:r w:rsidR="0080027B" w:rsidRPr="00D2766E">
        <w:rPr>
          <w:rFonts w:ascii="Times New Roman" w:hAnsi="Times New Roman"/>
          <w:sz w:val="24"/>
          <w:szCs w:val="24"/>
        </w:rPr>
        <w:t>е учебного года было посещено</w:t>
      </w:r>
      <w:r w:rsidR="00BF6060" w:rsidRPr="00E56D92">
        <w:rPr>
          <w:rFonts w:ascii="Times New Roman" w:hAnsi="Times New Roman"/>
          <w:sz w:val="24"/>
          <w:szCs w:val="24"/>
        </w:rPr>
        <w:t>11</w:t>
      </w:r>
      <w:r w:rsidR="00E56D92">
        <w:rPr>
          <w:rFonts w:ascii="Times New Roman" w:hAnsi="Times New Roman"/>
          <w:sz w:val="24"/>
          <w:szCs w:val="24"/>
        </w:rPr>
        <w:t xml:space="preserve"> заседаний</w:t>
      </w:r>
      <w:r w:rsidR="00E56D92" w:rsidRPr="00D2766E">
        <w:rPr>
          <w:rFonts w:ascii="Times New Roman" w:hAnsi="Times New Roman"/>
          <w:sz w:val="24"/>
          <w:szCs w:val="24"/>
        </w:rPr>
        <w:t xml:space="preserve"> РМО, </w:t>
      </w:r>
      <w:r w:rsidR="00E56D92">
        <w:rPr>
          <w:rFonts w:ascii="Times New Roman" w:hAnsi="Times New Roman"/>
          <w:sz w:val="24"/>
          <w:szCs w:val="24"/>
        </w:rPr>
        <w:t>все</w:t>
      </w:r>
      <w:r w:rsidR="00BF6060">
        <w:rPr>
          <w:rFonts w:ascii="Times New Roman" w:hAnsi="Times New Roman"/>
          <w:sz w:val="24"/>
          <w:szCs w:val="24"/>
        </w:rPr>
        <w:t xml:space="preserve"> педагоги участвовали в просмотре </w:t>
      </w:r>
      <w:r w:rsidR="00E56D92">
        <w:rPr>
          <w:rFonts w:ascii="Times New Roman" w:hAnsi="Times New Roman"/>
          <w:sz w:val="24"/>
          <w:szCs w:val="24"/>
        </w:rPr>
        <w:t>дистанционных вебинаров</w:t>
      </w:r>
      <w:r w:rsidR="00BF6060">
        <w:rPr>
          <w:rFonts w:ascii="Times New Roman" w:hAnsi="Times New Roman"/>
          <w:sz w:val="24"/>
          <w:szCs w:val="24"/>
        </w:rPr>
        <w:t xml:space="preserve"> по различной теме </w:t>
      </w:r>
      <w:r w:rsidR="00E56D92">
        <w:rPr>
          <w:rFonts w:ascii="Times New Roman" w:hAnsi="Times New Roman"/>
          <w:sz w:val="24"/>
          <w:szCs w:val="24"/>
        </w:rPr>
        <w:t>(ИА</w:t>
      </w:r>
      <w:r w:rsidR="00BF6060">
        <w:rPr>
          <w:rFonts w:ascii="Times New Roman" w:hAnsi="Times New Roman"/>
          <w:sz w:val="24"/>
          <w:szCs w:val="24"/>
        </w:rPr>
        <w:t xml:space="preserve">, ФГОС, </w:t>
      </w:r>
      <w:r w:rsidR="00E56D92">
        <w:rPr>
          <w:rFonts w:ascii="Times New Roman" w:hAnsi="Times New Roman"/>
          <w:sz w:val="24"/>
          <w:szCs w:val="24"/>
        </w:rPr>
        <w:t>инклюзивное образование и др.)</w:t>
      </w:r>
      <w:r w:rsidR="00E56D92" w:rsidRPr="00D2766E">
        <w:rPr>
          <w:rFonts w:ascii="Times New Roman" w:hAnsi="Times New Roman"/>
          <w:sz w:val="24"/>
          <w:szCs w:val="24"/>
        </w:rPr>
        <w:t xml:space="preserve">, </w:t>
      </w:r>
      <w:r w:rsidR="00E56D92">
        <w:rPr>
          <w:rFonts w:ascii="Times New Roman" w:hAnsi="Times New Roman"/>
          <w:sz w:val="24"/>
          <w:szCs w:val="24"/>
        </w:rPr>
        <w:t>4 пед</w:t>
      </w:r>
      <w:r w:rsidR="00E56D92">
        <w:rPr>
          <w:rFonts w:ascii="Times New Roman" w:hAnsi="Times New Roman"/>
          <w:sz w:val="24"/>
          <w:szCs w:val="24"/>
        </w:rPr>
        <w:t>а</w:t>
      </w:r>
      <w:r w:rsidR="007E32A1">
        <w:rPr>
          <w:rFonts w:ascii="Times New Roman" w:hAnsi="Times New Roman"/>
          <w:sz w:val="24"/>
          <w:szCs w:val="24"/>
        </w:rPr>
        <w:t xml:space="preserve">гога </w:t>
      </w:r>
      <w:r w:rsidR="00C57D26">
        <w:rPr>
          <w:rFonts w:ascii="Times New Roman" w:hAnsi="Times New Roman"/>
          <w:sz w:val="24"/>
          <w:szCs w:val="24"/>
        </w:rPr>
        <w:t xml:space="preserve">посетили </w:t>
      </w:r>
      <w:r w:rsidR="00BF6060">
        <w:rPr>
          <w:rFonts w:ascii="Times New Roman" w:hAnsi="Times New Roman"/>
          <w:sz w:val="24"/>
          <w:szCs w:val="24"/>
        </w:rPr>
        <w:t xml:space="preserve">7 областных и региональных </w:t>
      </w:r>
      <w:r w:rsidR="00E56D92">
        <w:rPr>
          <w:rFonts w:ascii="Times New Roman" w:hAnsi="Times New Roman"/>
          <w:sz w:val="24"/>
          <w:szCs w:val="24"/>
        </w:rPr>
        <w:t>семинаров, 3</w:t>
      </w:r>
      <w:r w:rsidR="00BF6060">
        <w:rPr>
          <w:rFonts w:ascii="Times New Roman" w:hAnsi="Times New Roman"/>
          <w:sz w:val="24"/>
          <w:szCs w:val="24"/>
        </w:rPr>
        <w:t xml:space="preserve"> педагога участвовали в НПК </w:t>
      </w:r>
      <w:r w:rsidR="00E56D92">
        <w:rPr>
          <w:rFonts w:ascii="Times New Roman" w:hAnsi="Times New Roman"/>
          <w:sz w:val="24"/>
          <w:szCs w:val="24"/>
        </w:rPr>
        <w:t>(школа</w:t>
      </w:r>
      <w:r w:rsidR="00BF6060">
        <w:rPr>
          <w:rFonts w:ascii="Times New Roman" w:hAnsi="Times New Roman"/>
          <w:sz w:val="24"/>
          <w:szCs w:val="24"/>
        </w:rPr>
        <w:t xml:space="preserve"> №5)</w:t>
      </w:r>
      <w:r w:rsidR="0080027B" w:rsidRPr="00D2766E">
        <w:rPr>
          <w:rFonts w:ascii="Times New Roman" w:hAnsi="Times New Roman"/>
          <w:sz w:val="24"/>
          <w:szCs w:val="24"/>
        </w:rPr>
        <w:t>.</w:t>
      </w:r>
    </w:p>
    <w:p w:rsidR="007744E0" w:rsidRPr="00D2766E" w:rsidRDefault="007744E0" w:rsidP="00A14327">
      <w:pPr>
        <w:pStyle w:val="a9"/>
        <w:rPr>
          <w:rFonts w:ascii="Times New Roman" w:hAnsi="Times New Roman"/>
          <w:sz w:val="24"/>
          <w:szCs w:val="24"/>
        </w:rPr>
      </w:pPr>
    </w:p>
    <w:p w:rsidR="00451F81" w:rsidRPr="00D2766E" w:rsidRDefault="00451F81" w:rsidP="007B56AE">
      <w:p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Повышени</w:t>
      </w:r>
      <w:r w:rsidR="007B56AE">
        <w:rPr>
          <w:rFonts w:ascii="Times New Roman" w:hAnsi="Times New Roman"/>
          <w:b/>
          <w:sz w:val="24"/>
          <w:szCs w:val="24"/>
        </w:rPr>
        <w:t>е квалификации педагогами в 2015 -2016</w:t>
      </w:r>
      <w:r w:rsidRPr="00D2766E">
        <w:rPr>
          <w:rFonts w:ascii="Times New Roman" w:hAnsi="Times New Roman"/>
          <w:b/>
          <w:sz w:val="24"/>
          <w:szCs w:val="24"/>
        </w:rPr>
        <w:t xml:space="preserve"> уч.г. </w:t>
      </w:r>
      <w:r w:rsidR="00126506">
        <w:rPr>
          <w:rFonts w:ascii="Times New Roman" w:hAnsi="Times New Roman"/>
          <w:b/>
          <w:sz w:val="24"/>
          <w:szCs w:val="24"/>
        </w:rPr>
        <w:t>у руководителей ШМО в папках.</w:t>
      </w:r>
    </w:p>
    <w:p w:rsidR="00E61FBF" w:rsidRPr="00D2766E" w:rsidRDefault="00530EFF" w:rsidP="00A33AC5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Таким обра</w:t>
      </w:r>
      <w:r w:rsidR="00B77BA1" w:rsidRPr="00D2766E">
        <w:rPr>
          <w:rFonts w:ascii="Times New Roman" w:hAnsi="Times New Roman"/>
          <w:sz w:val="24"/>
          <w:szCs w:val="24"/>
        </w:rPr>
        <w:t xml:space="preserve">зом, из 13 </w:t>
      </w:r>
      <w:r w:rsidR="00126506" w:rsidRPr="00D2766E">
        <w:rPr>
          <w:rFonts w:ascii="Times New Roman" w:hAnsi="Times New Roman"/>
          <w:sz w:val="24"/>
          <w:szCs w:val="24"/>
        </w:rPr>
        <w:t>человек коллектива</w:t>
      </w:r>
      <w:r w:rsidR="00126506">
        <w:rPr>
          <w:rFonts w:ascii="Times New Roman" w:hAnsi="Times New Roman"/>
          <w:sz w:val="24"/>
          <w:szCs w:val="24"/>
        </w:rPr>
        <w:t>13</w:t>
      </w:r>
      <w:r w:rsidR="00126506" w:rsidRPr="00D2766E">
        <w:rPr>
          <w:rFonts w:ascii="Times New Roman" w:hAnsi="Times New Roman"/>
          <w:sz w:val="24"/>
          <w:szCs w:val="24"/>
        </w:rPr>
        <w:t xml:space="preserve"> педагогов</w:t>
      </w:r>
      <w:r w:rsidR="00E61FBF" w:rsidRPr="00D2766E">
        <w:rPr>
          <w:rFonts w:ascii="Times New Roman" w:hAnsi="Times New Roman"/>
          <w:sz w:val="24"/>
          <w:szCs w:val="24"/>
        </w:rPr>
        <w:t xml:space="preserve"> прошли </w:t>
      </w:r>
      <w:r w:rsidR="00F30A6B">
        <w:rPr>
          <w:rFonts w:ascii="Times New Roman" w:hAnsi="Times New Roman"/>
          <w:sz w:val="24"/>
          <w:szCs w:val="24"/>
        </w:rPr>
        <w:t xml:space="preserve">дистанционную </w:t>
      </w:r>
      <w:r w:rsidR="00E61FBF" w:rsidRPr="00D2766E">
        <w:rPr>
          <w:rFonts w:ascii="Times New Roman" w:hAnsi="Times New Roman"/>
          <w:sz w:val="24"/>
          <w:szCs w:val="24"/>
        </w:rPr>
        <w:t xml:space="preserve">подготовку,  </w:t>
      </w:r>
      <w:r w:rsidR="00F416E2" w:rsidRPr="00D2766E">
        <w:rPr>
          <w:rFonts w:ascii="Times New Roman" w:hAnsi="Times New Roman"/>
          <w:sz w:val="24"/>
          <w:szCs w:val="24"/>
        </w:rPr>
        <w:t>что с</w:t>
      </w:r>
      <w:r w:rsidR="00F416E2" w:rsidRPr="00D2766E">
        <w:rPr>
          <w:rFonts w:ascii="Times New Roman" w:hAnsi="Times New Roman"/>
          <w:sz w:val="24"/>
          <w:szCs w:val="24"/>
        </w:rPr>
        <w:t>о</w:t>
      </w:r>
      <w:r w:rsidR="00F416E2" w:rsidRPr="00D2766E">
        <w:rPr>
          <w:rFonts w:ascii="Times New Roman" w:hAnsi="Times New Roman"/>
          <w:sz w:val="24"/>
          <w:szCs w:val="24"/>
        </w:rPr>
        <w:t xml:space="preserve">ставляет  </w:t>
      </w:r>
      <w:r w:rsidR="00F30A6B">
        <w:rPr>
          <w:rFonts w:ascii="Times New Roman" w:hAnsi="Times New Roman"/>
          <w:sz w:val="24"/>
          <w:szCs w:val="24"/>
        </w:rPr>
        <w:t>100</w:t>
      </w:r>
      <w:r w:rsidR="00E61FBF" w:rsidRPr="00D2766E">
        <w:rPr>
          <w:rFonts w:ascii="Times New Roman" w:hAnsi="Times New Roman"/>
          <w:sz w:val="24"/>
          <w:szCs w:val="24"/>
        </w:rPr>
        <w:t>%</w:t>
      </w:r>
      <w:r w:rsidR="00146E87" w:rsidRPr="00D2766E">
        <w:rPr>
          <w:rFonts w:ascii="Times New Roman" w:hAnsi="Times New Roman"/>
          <w:sz w:val="24"/>
          <w:szCs w:val="24"/>
        </w:rPr>
        <w:t>, посетили  семинары</w:t>
      </w:r>
      <w:r w:rsidR="00F30A6B">
        <w:rPr>
          <w:rFonts w:ascii="Times New Roman" w:hAnsi="Times New Roman"/>
          <w:sz w:val="24"/>
          <w:szCs w:val="24"/>
        </w:rPr>
        <w:t xml:space="preserve"> 4 </w:t>
      </w:r>
      <w:r w:rsidR="00146E87" w:rsidRPr="00D2766E">
        <w:rPr>
          <w:rFonts w:ascii="Times New Roman" w:hAnsi="Times New Roman"/>
          <w:sz w:val="24"/>
          <w:szCs w:val="24"/>
        </w:rPr>
        <w:t xml:space="preserve">  чел,  </w:t>
      </w:r>
      <w:r w:rsidR="009D1E62">
        <w:rPr>
          <w:rFonts w:ascii="Times New Roman" w:hAnsi="Times New Roman"/>
          <w:sz w:val="24"/>
          <w:szCs w:val="24"/>
        </w:rPr>
        <w:t>3</w:t>
      </w:r>
      <w:r w:rsidR="00F30A6B">
        <w:rPr>
          <w:rFonts w:ascii="Times New Roman" w:hAnsi="Times New Roman"/>
          <w:sz w:val="24"/>
          <w:szCs w:val="24"/>
        </w:rPr>
        <w:t>1</w:t>
      </w:r>
      <w:r w:rsidR="00146E87" w:rsidRPr="00D2766E">
        <w:rPr>
          <w:rFonts w:ascii="Times New Roman" w:hAnsi="Times New Roman"/>
          <w:sz w:val="24"/>
          <w:szCs w:val="24"/>
        </w:rPr>
        <w:t xml:space="preserve"> %.</w:t>
      </w:r>
    </w:p>
    <w:p w:rsidR="00655FD9" w:rsidRDefault="00655FD9" w:rsidP="00655FD9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655FD9" w:rsidRDefault="00655FD9" w:rsidP="00655F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2015</w:t>
      </w:r>
      <w:r w:rsidRPr="00D2766E">
        <w:rPr>
          <w:rFonts w:ascii="Times New Roman" w:hAnsi="Times New Roman"/>
          <w:b/>
          <w:i/>
          <w:sz w:val="24"/>
          <w:szCs w:val="24"/>
        </w:rPr>
        <w:t>-201</w:t>
      </w:r>
      <w:r>
        <w:rPr>
          <w:rFonts w:ascii="Times New Roman" w:hAnsi="Times New Roman"/>
          <w:b/>
          <w:i/>
          <w:sz w:val="24"/>
          <w:szCs w:val="24"/>
        </w:rPr>
        <w:t xml:space="preserve">6 году </w:t>
      </w:r>
      <w:r>
        <w:rPr>
          <w:rFonts w:ascii="Times New Roman" w:hAnsi="Times New Roman"/>
          <w:sz w:val="24"/>
          <w:szCs w:val="24"/>
        </w:rPr>
        <w:t>большинство педагогов  ( 9  человек) проходили аттестацию и успешно её прошли: на высшую квалификационную категорию – Гайнова Г.В., Корякина Н.Н., Петрова Г.А.; подтверд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 первую категорию – Аристархов В.Н., Дмитриева С.А, Калугина В.А., Степанова З.Н., Скипина Л.В., Дерябина В.Ю. Все педагоги защищали аналитические  отчёты перед аттестационной комисс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ей  в УО.</w:t>
      </w:r>
    </w:p>
    <w:p w:rsidR="00655FD9" w:rsidRDefault="00655FD9" w:rsidP="00655FD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Успешному прохождению аттестации педагогов способствовало своевременное   оформление 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обходимых документов и  занесение их в систему КАИС при ИРО ( ответственный – Иванова О.Н., завуч УР), а также работа аттестационной комиссии школы.  Прошедшая аттестация показала выс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кий уровень компетентности педагогов и  наметила пути дальнейшей работы на  следующий межа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тестационный период каждому педагогу. П</w:t>
      </w:r>
      <w:r w:rsidRPr="00D2766E">
        <w:rPr>
          <w:rFonts w:ascii="Times New Roman" w:hAnsi="Times New Roman"/>
          <w:sz w:val="24"/>
          <w:szCs w:val="24"/>
        </w:rPr>
        <w:t>едагоги работали составами ШМО, помогая друг другу, заменяя друг друга если этого требовало положение ( больничные листы,  курсы, семинары, РМО и т.д.)</w:t>
      </w:r>
    </w:p>
    <w:p w:rsidR="00E61FBF" w:rsidRPr="00D2766E" w:rsidRDefault="00FD6D23" w:rsidP="00FD6D23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lastRenderedPageBreak/>
        <w:t>1.</w:t>
      </w:r>
      <w:r w:rsidR="00711313" w:rsidRPr="00D2766E">
        <w:rPr>
          <w:rFonts w:ascii="Times New Roman" w:hAnsi="Times New Roman"/>
          <w:b/>
          <w:sz w:val="24"/>
          <w:szCs w:val="24"/>
        </w:rPr>
        <w:t xml:space="preserve">2.   </w:t>
      </w:r>
      <w:r w:rsidR="00E61FBF" w:rsidRPr="00D2766E">
        <w:rPr>
          <w:rFonts w:ascii="Times New Roman" w:hAnsi="Times New Roman"/>
          <w:b/>
          <w:sz w:val="24"/>
          <w:szCs w:val="24"/>
        </w:rPr>
        <w:t>Качество преподаваемых предметов учителями. Мониторинг.</w:t>
      </w:r>
    </w:p>
    <w:p w:rsidR="00E61FBF" w:rsidRPr="00D2766E" w:rsidRDefault="003873AD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</w:t>
      </w:r>
      <w:r w:rsidR="00E61FBF" w:rsidRPr="00D2766E">
        <w:rPr>
          <w:rFonts w:ascii="Times New Roman" w:hAnsi="Times New Roman"/>
          <w:sz w:val="24"/>
          <w:szCs w:val="24"/>
        </w:rPr>
        <w:t xml:space="preserve"> течение года в рамках внутришкольного контроля</w:t>
      </w:r>
      <w:r w:rsidR="00F32F71" w:rsidRPr="00D2766E">
        <w:rPr>
          <w:rFonts w:ascii="Times New Roman" w:hAnsi="Times New Roman"/>
          <w:sz w:val="24"/>
          <w:szCs w:val="24"/>
        </w:rPr>
        <w:t xml:space="preserve"> завучем по УР</w:t>
      </w:r>
      <w:r w:rsidR="00E61FBF" w:rsidRPr="00D2766E">
        <w:rPr>
          <w:rFonts w:ascii="Times New Roman" w:hAnsi="Times New Roman"/>
          <w:sz w:val="24"/>
          <w:szCs w:val="24"/>
        </w:rPr>
        <w:t xml:space="preserve"> проводился мониторинг </w:t>
      </w:r>
      <w:r w:rsidR="00E84A14" w:rsidRPr="00D2766E">
        <w:rPr>
          <w:rFonts w:ascii="Times New Roman" w:hAnsi="Times New Roman"/>
          <w:sz w:val="24"/>
          <w:szCs w:val="24"/>
        </w:rPr>
        <w:t xml:space="preserve">качества </w:t>
      </w:r>
      <w:r w:rsidR="00E61FBF" w:rsidRPr="00D2766E">
        <w:rPr>
          <w:rFonts w:ascii="Times New Roman" w:hAnsi="Times New Roman"/>
          <w:sz w:val="24"/>
          <w:szCs w:val="24"/>
        </w:rPr>
        <w:t xml:space="preserve">обученности </w:t>
      </w:r>
      <w:r w:rsidR="00A05497" w:rsidRPr="00D2766E">
        <w:rPr>
          <w:rFonts w:ascii="Times New Roman" w:hAnsi="Times New Roman"/>
          <w:sz w:val="24"/>
          <w:szCs w:val="24"/>
        </w:rPr>
        <w:t>об</w:t>
      </w:r>
      <w:r w:rsidR="00E61FBF" w:rsidRPr="00D2766E">
        <w:rPr>
          <w:rFonts w:ascii="Times New Roman" w:hAnsi="Times New Roman"/>
          <w:sz w:val="24"/>
          <w:szCs w:val="24"/>
        </w:rPr>
        <w:t>уча</w:t>
      </w:r>
      <w:r w:rsidR="00A05497" w:rsidRPr="00D2766E">
        <w:rPr>
          <w:rFonts w:ascii="Times New Roman" w:hAnsi="Times New Roman"/>
          <w:sz w:val="24"/>
          <w:szCs w:val="24"/>
        </w:rPr>
        <w:t>ю</w:t>
      </w:r>
      <w:r w:rsidR="00E61FBF" w:rsidRPr="00D2766E">
        <w:rPr>
          <w:rFonts w:ascii="Times New Roman" w:hAnsi="Times New Roman"/>
          <w:sz w:val="24"/>
          <w:szCs w:val="24"/>
        </w:rPr>
        <w:t>щихся по предметам, одним из основных этапов которог</w:t>
      </w:r>
      <w:r w:rsidR="00B211FE" w:rsidRPr="00D2766E">
        <w:rPr>
          <w:rFonts w:ascii="Times New Roman" w:hAnsi="Times New Roman"/>
          <w:sz w:val="24"/>
          <w:szCs w:val="24"/>
        </w:rPr>
        <w:t>о является отслежив</w:t>
      </w:r>
      <w:r w:rsidR="00B211FE" w:rsidRPr="00D2766E">
        <w:rPr>
          <w:rFonts w:ascii="Times New Roman" w:hAnsi="Times New Roman"/>
          <w:sz w:val="24"/>
          <w:szCs w:val="24"/>
        </w:rPr>
        <w:t>а</w:t>
      </w:r>
      <w:r w:rsidR="00B211FE" w:rsidRPr="00D2766E">
        <w:rPr>
          <w:rFonts w:ascii="Times New Roman" w:hAnsi="Times New Roman"/>
          <w:sz w:val="24"/>
          <w:szCs w:val="24"/>
        </w:rPr>
        <w:t>ние и анализ</w:t>
      </w:r>
      <w:r w:rsidR="00F32F71" w:rsidRPr="00D2766E">
        <w:rPr>
          <w:rFonts w:ascii="Times New Roman" w:hAnsi="Times New Roman"/>
          <w:sz w:val="24"/>
          <w:szCs w:val="24"/>
        </w:rPr>
        <w:t xml:space="preserve"> качества обученности </w:t>
      </w:r>
      <w:r w:rsidR="00126506" w:rsidRPr="00D2766E">
        <w:rPr>
          <w:rFonts w:ascii="Times New Roman" w:hAnsi="Times New Roman"/>
          <w:sz w:val="24"/>
          <w:szCs w:val="24"/>
        </w:rPr>
        <w:t>обучающихся по</w:t>
      </w:r>
      <w:r w:rsidR="00E61FBF" w:rsidRPr="00D2766E">
        <w:rPr>
          <w:rFonts w:ascii="Times New Roman" w:hAnsi="Times New Roman"/>
          <w:sz w:val="24"/>
          <w:szCs w:val="24"/>
        </w:rPr>
        <w:t xml:space="preserve"> предметам, с целью выявления недостатков в работе педколлектива по обучению </w:t>
      </w:r>
      <w:r w:rsidR="00A05497" w:rsidRPr="00D2766E">
        <w:rPr>
          <w:rFonts w:ascii="Times New Roman" w:hAnsi="Times New Roman"/>
          <w:sz w:val="24"/>
          <w:szCs w:val="24"/>
        </w:rPr>
        <w:t>об</w:t>
      </w:r>
      <w:r w:rsidR="00E61FBF" w:rsidRPr="00D2766E">
        <w:rPr>
          <w:rFonts w:ascii="Times New Roman" w:hAnsi="Times New Roman"/>
          <w:sz w:val="24"/>
          <w:szCs w:val="24"/>
        </w:rPr>
        <w:t>уча</w:t>
      </w:r>
      <w:r w:rsidR="00A05497" w:rsidRPr="00D2766E">
        <w:rPr>
          <w:rFonts w:ascii="Times New Roman" w:hAnsi="Times New Roman"/>
          <w:sz w:val="24"/>
          <w:szCs w:val="24"/>
        </w:rPr>
        <w:t>ю</w:t>
      </w:r>
      <w:r w:rsidR="00E61FBF" w:rsidRPr="00D2766E">
        <w:rPr>
          <w:rFonts w:ascii="Times New Roman" w:hAnsi="Times New Roman"/>
          <w:sz w:val="24"/>
          <w:szCs w:val="24"/>
        </w:rPr>
        <w:t>щихся и их причин.</w:t>
      </w:r>
    </w:p>
    <w:p w:rsidR="00FD6D23" w:rsidRPr="00D2766E" w:rsidRDefault="00E92479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Каждый </w:t>
      </w:r>
      <w:r w:rsidR="00711313" w:rsidRPr="00D2766E">
        <w:rPr>
          <w:rFonts w:ascii="Times New Roman" w:hAnsi="Times New Roman"/>
          <w:sz w:val="24"/>
          <w:szCs w:val="24"/>
        </w:rPr>
        <w:t>учитель,</w:t>
      </w:r>
      <w:r w:rsidRPr="00D2766E">
        <w:rPr>
          <w:rFonts w:ascii="Times New Roman" w:hAnsi="Times New Roman"/>
          <w:sz w:val="24"/>
          <w:szCs w:val="24"/>
        </w:rPr>
        <w:t xml:space="preserve"> в своей работе применяя разнообразные и </w:t>
      </w:r>
      <w:r w:rsidR="00126506" w:rsidRPr="00D2766E">
        <w:rPr>
          <w:rFonts w:ascii="Times New Roman" w:hAnsi="Times New Roman"/>
          <w:sz w:val="24"/>
          <w:szCs w:val="24"/>
        </w:rPr>
        <w:t>разноуровневых</w:t>
      </w:r>
      <w:r w:rsidRPr="00D2766E">
        <w:rPr>
          <w:rFonts w:ascii="Times New Roman" w:hAnsi="Times New Roman"/>
          <w:sz w:val="24"/>
          <w:szCs w:val="24"/>
        </w:rPr>
        <w:t xml:space="preserve"> формы </w:t>
      </w:r>
      <w:r w:rsidR="00EB4735" w:rsidRPr="00D2766E">
        <w:rPr>
          <w:rFonts w:ascii="Times New Roman" w:hAnsi="Times New Roman"/>
          <w:sz w:val="24"/>
          <w:szCs w:val="24"/>
        </w:rPr>
        <w:t>обучения, п</w:t>
      </w:r>
      <w:r w:rsidR="00EB4735" w:rsidRPr="00D2766E">
        <w:rPr>
          <w:rFonts w:ascii="Times New Roman" w:hAnsi="Times New Roman"/>
          <w:sz w:val="24"/>
          <w:szCs w:val="24"/>
        </w:rPr>
        <w:t>о</w:t>
      </w:r>
      <w:r w:rsidR="00EB4735" w:rsidRPr="00D2766E">
        <w:rPr>
          <w:rFonts w:ascii="Times New Roman" w:hAnsi="Times New Roman"/>
          <w:sz w:val="24"/>
          <w:szCs w:val="24"/>
        </w:rPr>
        <w:t>старался</w:t>
      </w:r>
      <w:r w:rsidRPr="00D2766E">
        <w:rPr>
          <w:rFonts w:ascii="Times New Roman" w:hAnsi="Times New Roman"/>
          <w:sz w:val="24"/>
          <w:szCs w:val="24"/>
        </w:rPr>
        <w:t xml:space="preserve">  создать все необходимые условия для реализации обучения детей с разными  способност</w:t>
      </w:r>
      <w:r w:rsidRPr="00D2766E">
        <w:rPr>
          <w:rFonts w:ascii="Times New Roman" w:hAnsi="Times New Roman"/>
          <w:sz w:val="24"/>
          <w:szCs w:val="24"/>
        </w:rPr>
        <w:t>я</w:t>
      </w:r>
      <w:r w:rsidRPr="00D2766E">
        <w:rPr>
          <w:rFonts w:ascii="Times New Roman" w:hAnsi="Times New Roman"/>
          <w:sz w:val="24"/>
          <w:szCs w:val="24"/>
        </w:rPr>
        <w:t>ми, с разной степенью усвоения  учебного материала</w:t>
      </w:r>
      <w:r w:rsidR="007744E0" w:rsidRPr="00D2766E">
        <w:rPr>
          <w:rFonts w:ascii="Times New Roman" w:hAnsi="Times New Roman"/>
          <w:sz w:val="24"/>
          <w:szCs w:val="24"/>
        </w:rPr>
        <w:t>.</w:t>
      </w:r>
    </w:p>
    <w:p w:rsidR="00FD6D23" w:rsidRDefault="00EB4735" w:rsidP="003F33C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Для качественной</w:t>
      </w:r>
      <w:r w:rsidR="00BE5DFF" w:rsidRPr="00D2766E">
        <w:rPr>
          <w:rFonts w:ascii="Times New Roman" w:hAnsi="Times New Roman"/>
          <w:sz w:val="24"/>
          <w:szCs w:val="24"/>
        </w:rPr>
        <w:t xml:space="preserve"> подготовки к ИА и </w:t>
      </w:r>
      <w:r w:rsidRPr="00D2766E">
        <w:rPr>
          <w:rFonts w:ascii="Times New Roman" w:hAnsi="Times New Roman"/>
          <w:sz w:val="24"/>
          <w:szCs w:val="24"/>
        </w:rPr>
        <w:t>ГИА в</w:t>
      </w:r>
      <w:r w:rsidR="00BE5DFF" w:rsidRPr="00D2766E">
        <w:rPr>
          <w:rFonts w:ascii="Times New Roman" w:hAnsi="Times New Roman"/>
          <w:sz w:val="24"/>
          <w:szCs w:val="24"/>
        </w:rPr>
        <w:t xml:space="preserve"> учебном </w:t>
      </w:r>
      <w:r w:rsidRPr="00D2766E">
        <w:rPr>
          <w:rFonts w:ascii="Times New Roman" w:hAnsi="Times New Roman"/>
          <w:sz w:val="24"/>
          <w:szCs w:val="24"/>
        </w:rPr>
        <w:t>плане были</w:t>
      </w:r>
      <w:r w:rsidR="007D67DF" w:rsidRPr="00D2766E">
        <w:rPr>
          <w:rFonts w:ascii="Times New Roman" w:hAnsi="Times New Roman"/>
          <w:sz w:val="24"/>
          <w:szCs w:val="24"/>
        </w:rPr>
        <w:t>введены элективные</w:t>
      </w:r>
      <w:r w:rsidR="00BE5DFF" w:rsidRPr="00D2766E">
        <w:rPr>
          <w:rFonts w:ascii="Times New Roman" w:hAnsi="Times New Roman"/>
          <w:sz w:val="24"/>
          <w:szCs w:val="24"/>
        </w:rPr>
        <w:t xml:space="preserve"> курсы в 9</w:t>
      </w:r>
      <w:r w:rsidR="00FD6D23" w:rsidRPr="00D2766E">
        <w:rPr>
          <w:rFonts w:ascii="Times New Roman" w:hAnsi="Times New Roman"/>
          <w:sz w:val="24"/>
          <w:szCs w:val="24"/>
        </w:rPr>
        <w:t xml:space="preserve"> и 11</w:t>
      </w:r>
      <w:r w:rsidR="00BE5DFF" w:rsidRPr="00D2766E">
        <w:rPr>
          <w:rFonts w:ascii="Times New Roman" w:hAnsi="Times New Roman"/>
          <w:sz w:val="24"/>
          <w:szCs w:val="24"/>
        </w:rPr>
        <w:t xml:space="preserve"> классе. В других </w:t>
      </w:r>
      <w:r w:rsidRPr="00D2766E">
        <w:rPr>
          <w:rFonts w:ascii="Times New Roman" w:hAnsi="Times New Roman"/>
          <w:sz w:val="24"/>
          <w:szCs w:val="24"/>
        </w:rPr>
        <w:t>классах такжевелись разные</w:t>
      </w:r>
      <w:r w:rsidR="00BE5DFF" w:rsidRPr="00D2766E">
        <w:rPr>
          <w:rFonts w:ascii="Times New Roman" w:hAnsi="Times New Roman"/>
          <w:sz w:val="24"/>
          <w:szCs w:val="24"/>
        </w:rPr>
        <w:t xml:space="preserve"> элективные курсы, которые позволяли расширить кр</w:t>
      </w:r>
      <w:r w:rsidR="00BE5DFF" w:rsidRPr="00D2766E">
        <w:rPr>
          <w:rFonts w:ascii="Times New Roman" w:hAnsi="Times New Roman"/>
          <w:sz w:val="24"/>
          <w:szCs w:val="24"/>
        </w:rPr>
        <w:t>у</w:t>
      </w:r>
      <w:r w:rsidR="00BE5DFF" w:rsidRPr="00D2766E">
        <w:rPr>
          <w:rFonts w:ascii="Times New Roman" w:hAnsi="Times New Roman"/>
          <w:sz w:val="24"/>
          <w:szCs w:val="24"/>
        </w:rPr>
        <w:t xml:space="preserve">гозор и знания учащихся по предметам.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560"/>
        <w:gridCol w:w="5636"/>
        <w:gridCol w:w="1281"/>
        <w:gridCol w:w="992"/>
      </w:tblGrid>
      <w:tr w:rsidR="00E63939" w:rsidRPr="00E42DB9" w:rsidTr="002A4A3E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8940B7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8940B7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Курс</w:t>
            </w:r>
          </w:p>
        </w:tc>
        <w:tc>
          <w:tcPr>
            <w:tcW w:w="5636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8940B7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Название курса</w:t>
            </w:r>
          </w:p>
        </w:tc>
        <w:tc>
          <w:tcPr>
            <w:tcW w:w="1281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8940B7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Кол-во</w:t>
            </w:r>
          </w:p>
          <w:p w:rsidR="00E63939" w:rsidRPr="00E42DB9" w:rsidRDefault="00E63939" w:rsidP="008940B7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недельных</w:t>
            </w:r>
          </w:p>
          <w:p w:rsidR="00E63939" w:rsidRPr="00E42DB9" w:rsidRDefault="00E63939" w:rsidP="008940B7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E63939" w:rsidRPr="00E42DB9" w:rsidRDefault="00E63939" w:rsidP="008940B7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Кол-во часов</w:t>
            </w:r>
          </w:p>
          <w:p w:rsidR="00E63939" w:rsidRPr="00E42DB9" w:rsidRDefault="00E63939" w:rsidP="008940B7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в год</w:t>
            </w:r>
          </w:p>
        </w:tc>
      </w:tr>
      <w:tr w:rsidR="00A04BC8" w:rsidRPr="00E42DB9" w:rsidTr="002A4A3E">
        <w:tc>
          <w:tcPr>
            <w:tcW w:w="1134" w:type="dxa"/>
            <w:vMerge w:val="restart"/>
          </w:tcPr>
          <w:p w:rsidR="00A04BC8" w:rsidRPr="00E42DB9" w:rsidRDefault="00A04BC8" w:rsidP="008940B7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281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A04BC8" w:rsidRPr="00E42DB9" w:rsidTr="002A4A3E">
        <w:tc>
          <w:tcPr>
            <w:tcW w:w="1134" w:type="dxa"/>
            <w:vMerge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1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C0638A" w:rsidRPr="00E42DB9" w:rsidTr="002A4A3E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C0638A" w:rsidRPr="00E42DB9" w:rsidRDefault="00C0638A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C0638A" w:rsidRPr="00E42DB9" w:rsidRDefault="00C0638A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18" w:space="0" w:color="auto"/>
            </w:tcBorders>
          </w:tcPr>
          <w:p w:rsidR="00C0638A" w:rsidRPr="00E42DB9" w:rsidRDefault="00C0638A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Краеведение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C0638A" w:rsidRPr="00E42DB9" w:rsidRDefault="00C0638A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0638A" w:rsidRPr="00E42DB9" w:rsidRDefault="00C0638A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C0638A" w:rsidRPr="00E42DB9" w:rsidTr="002A4A3E">
        <w:tc>
          <w:tcPr>
            <w:tcW w:w="1134" w:type="dxa"/>
            <w:vMerge/>
          </w:tcPr>
          <w:p w:rsidR="00C0638A" w:rsidRPr="00E42DB9" w:rsidRDefault="00C0638A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638A" w:rsidRPr="00E42DB9" w:rsidRDefault="00C0638A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C0638A" w:rsidRPr="00E42DB9" w:rsidRDefault="00C0638A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281" w:type="dxa"/>
          </w:tcPr>
          <w:p w:rsidR="00C0638A" w:rsidRPr="00E42DB9" w:rsidRDefault="00C0638A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638A" w:rsidRPr="00E42DB9" w:rsidRDefault="00C0638A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C0638A" w:rsidRPr="00E42DB9" w:rsidTr="002A4A3E">
        <w:tc>
          <w:tcPr>
            <w:tcW w:w="1134" w:type="dxa"/>
            <w:vMerge/>
          </w:tcPr>
          <w:p w:rsidR="00C0638A" w:rsidRPr="00E42DB9" w:rsidRDefault="00C0638A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638A" w:rsidRPr="00E42DB9" w:rsidRDefault="00C0638A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C0638A" w:rsidRPr="00E42DB9" w:rsidRDefault="00C0638A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1281" w:type="dxa"/>
          </w:tcPr>
          <w:p w:rsidR="00C0638A" w:rsidRPr="00E42DB9" w:rsidRDefault="00C0638A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0638A" w:rsidRPr="00E42DB9" w:rsidRDefault="00C0638A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A04BC8" w:rsidRPr="00E42DB9" w:rsidTr="002A4A3E">
        <w:tc>
          <w:tcPr>
            <w:tcW w:w="1134" w:type="dxa"/>
            <w:vMerge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A04BC8" w:rsidRPr="00E42DB9" w:rsidRDefault="005D253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81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A04BC8" w:rsidRPr="00E42DB9" w:rsidTr="002A4A3E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A04BC8" w:rsidRPr="00E42DB9" w:rsidRDefault="005D2537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Познай физику в задачах и экспериментах(1п)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04BC8" w:rsidRPr="00E42DB9" w:rsidTr="002A4A3E">
        <w:tc>
          <w:tcPr>
            <w:tcW w:w="1134" w:type="dxa"/>
            <w:vMerge/>
          </w:tcPr>
          <w:p w:rsidR="00A04BC8" w:rsidRPr="00E42DB9" w:rsidRDefault="00A04BC8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BC8" w:rsidRPr="00E42DB9" w:rsidRDefault="00A04BC8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A04BC8" w:rsidRPr="00E42DB9" w:rsidRDefault="00A04BC8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281" w:type="dxa"/>
          </w:tcPr>
          <w:p w:rsidR="00A04BC8" w:rsidRPr="00E42DB9" w:rsidRDefault="00A04BC8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BC8" w:rsidRPr="00E42DB9" w:rsidRDefault="00A04BC8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5D2537" w:rsidRPr="00E42DB9" w:rsidTr="002A4A3E">
        <w:tc>
          <w:tcPr>
            <w:tcW w:w="1134" w:type="dxa"/>
            <w:vMerge/>
          </w:tcPr>
          <w:p w:rsidR="005D2537" w:rsidRPr="00E42DB9" w:rsidRDefault="005D253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5D2537" w:rsidRPr="00E42DB9" w:rsidRDefault="003D56E1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Химия в быту (1 п)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5D2537" w:rsidRPr="00E42DB9" w:rsidTr="002A4A3E">
        <w:tc>
          <w:tcPr>
            <w:tcW w:w="1134" w:type="dxa"/>
            <w:vMerge/>
          </w:tcPr>
          <w:p w:rsidR="005D2537" w:rsidRPr="00E42DB9" w:rsidRDefault="005D253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2537" w:rsidRPr="00E42DB9" w:rsidRDefault="005D253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5D2537" w:rsidRPr="00E42DB9" w:rsidRDefault="003D56E1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Экологическая грамотность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537" w:rsidRPr="00E42DB9" w:rsidRDefault="005D253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9D781E" w:rsidRPr="00E42DB9" w:rsidTr="002A4A3E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Черчение 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9D781E" w:rsidRPr="00E42DB9" w:rsidTr="002A4A3E">
        <w:tc>
          <w:tcPr>
            <w:tcW w:w="1134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Решение уравнений по химии (2 п)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9D781E" w:rsidRPr="00E42DB9" w:rsidTr="002A4A3E">
        <w:tc>
          <w:tcPr>
            <w:tcW w:w="1134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 (1 п)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9D781E" w:rsidRPr="00E42DB9" w:rsidTr="002A4A3E">
        <w:trPr>
          <w:trHeight w:val="200"/>
        </w:trPr>
        <w:tc>
          <w:tcPr>
            <w:tcW w:w="1134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9D781E" w:rsidRPr="00E42DB9" w:rsidTr="002A4A3E">
        <w:trPr>
          <w:trHeight w:val="151"/>
        </w:trPr>
        <w:tc>
          <w:tcPr>
            <w:tcW w:w="1134" w:type="dxa"/>
            <w:vMerge/>
          </w:tcPr>
          <w:p w:rsidR="009D781E" w:rsidRPr="00E42DB9" w:rsidRDefault="009D781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Личность и общество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781E" w:rsidRPr="00E42DB9" w:rsidRDefault="009D781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474797" w:rsidRPr="00E42DB9" w:rsidTr="002A4A3E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74797" w:rsidRPr="00E42DB9" w:rsidRDefault="0047479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474797" w:rsidRPr="00E42DB9" w:rsidTr="002A4A3E">
        <w:tc>
          <w:tcPr>
            <w:tcW w:w="1134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797" w:rsidRPr="00E42DB9" w:rsidRDefault="0047479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1281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4797" w:rsidRPr="00E42DB9" w:rsidRDefault="0047479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474797" w:rsidRPr="00E42DB9" w:rsidTr="002A4A3E">
        <w:tc>
          <w:tcPr>
            <w:tcW w:w="1134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797" w:rsidRPr="00E42DB9" w:rsidRDefault="00474797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5636" w:type="dxa"/>
          </w:tcPr>
          <w:p w:rsidR="00474797" w:rsidRPr="00E42DB9" w:rsidRDefault="00474797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281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4797" w:rsidRPr="00E42DB9" w:rsidRDefault="0047479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474797" w:rsidRPr="00E42DB9" w:rsidTr="002A4A3E">
        <w:tc>
          <w:tcPr>
            <w:tcW w:w="1134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797" w:rsidRPr="00E42DB9" w:rsidRDefault="00E42DB9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281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797" w:rsidRPr="00E42DB9" w:rsidRDefault="0047479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474797" w:rsidRPr="00E42DB9" w:rsidTr="002A4A3E">
        <w:tc>
          <w:tcPr>
            <w:tcW w:w="1134" w:type="dxa"/>
            <w:vMerge/>
          </w:tcPr>
          <w:p w:rsidR="00474797" w:rsidRPr="00E42DB9" w:rsidRDefault="00474797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797" w:rsidRPr="00E42DB9" w:rsidRDefault="00E42DB9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</w:tcPr>
          <w:p w:rsidR="00474797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Личность в истории</w:t>
            </w:r>
          </w:p>
        </w:tc>
        <w:tc>
          <w:tcPr>
            <w:tcW w:w="1281" w:type="dxa"/>
          </w:tcPr>
          <w:p w:rsidR="00474797" w:rsidRPr="00E42DB9" w:rsidRDefault="00474797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4797" w:rsidRPr="00E42DB9" w:rsidRDefault="00474797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E42DB9" w:rsidRPr="00E42DB9" w:rsidTr="002A4A3E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География Свердловской области</w:t>
            </w:r>
          </w:p>
        </w:tc>
        <w:tc>
          <w:tcPr>
            <w:tcW w:w="1281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E42DB9" w:rsidRPr="00E42DB9" w:rsidTr="002A4A3E">
        <w:tc>
          <w:tcPr>
            <w:tcW w:w="1134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Электив</w:t>
            </w:r>
          </w:p>
        </w:tc>
        <w:tc>
          <w:tcPr>
            <w:tcW w:w="5636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Универсальные методы решений уравнений и нер</w:t>
            </w:r>
            <w:r w:rsidRPr="00E42DB9">
              <w:rPr>
                <w:rFonts w:eastAsia="Calibri"/>
                <w:sz w:val="24"/>
                <w:szCs w:val="24"/>
              </w:rPr>
              <w:t>а</w:t>
            </w:r>
            <w:r w:rsidRPr="00E42DB9">
              <w:rPr>
                <w:rFonts w:eastAsia="Calibri"/>
                <w:sz w:val="24"/>
                <w:szCs w:val="24"/>
              </w:rPr>
              <w:t>венств</w:t>
            </w:r>
          </w:p>
        </w:tc>
        <w:tc>
          <w:tcPr>
            <w:tcW w:w="1281" w:type="dxa"/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E42DB9" w:rsidRPr="00E42DB9" w:rsidTr="002A4A3E">
        <w:tc>
          <w:tcPr>
            <w:tcW w:w="1134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1281" w:type="dxa"/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E42DB9" w:rsidRPr="00E42DB9" w:rsidTr="002A4A3E">
        <w:tc>
          <w:tcPr>
            <w:tcW w:w="1134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 (1 п)</w:t>
            </w:r>
          </w:p>
        </w:tc>
        <w:tc>
          <w:tcPr>
            <w:tcW w:w="1281" w:type="dxa"/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42DB9" w:rsidRPr="00E42DB9" w:rsidTr="002A4A3E">
        <w:tc>
          <w:tcPr>
            <w:tcW w:w="1134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Электив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Статистика и теория вероятностей (2 п)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E42DB9" w:rsidRPr="00E42DB9" w:rsidTr="002A4A3E">
        <w:tc>
          <w:tcPr>
            <w:tcW w:w="1134" w:type="dxa"/>
            <w:vMerge/>
          </w:tcPr>
          <w:p w:rsidR="00E42DB9" w:rsidRPr="00E42DB9" w:rsidRDefault="00E42DB9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Электив 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Личность и общество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2DB9" w:rsidRPr="00E42DB9" w:rsidRDefault="00E42DB9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2A4A3E" w:rsidRPr="00E42DB9" w:rsidTr="002A4A3E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Факультатив </w:t>
            </w:r>
          </w:p>
        </w:tc>
        <w:tc>
          <w:tcPr>
            <w:tcW w:w="5636" w:type="dxa"/>
          </w:tcPr>
          <w:p w:rsidR="002A4A3E" w:rsidRPr="00E42DB9" w:rsidRDefault="002A4A3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Речь и культура общения</w:t>
            </w:r>
          </w:p>
        </w:tc>
        <w:tc>
          <w:tcPr>
            <w:tcW w:w="1281" w:type="dxa"/>
          </w:tcPr>
          <w:p w:rsidR="002A4A3E" w:rsidRPr="00E42DB9" w:rsidRDefault="002A4A3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4A3E" w:rsidRPr="00E42DB9" w:rsidRDefault="002A4A3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2A4A3E" w:rsidRPr="00E42DB9" w:rsidTr="002A4A3E">
        <w:tc>
          <w:tcPr>
            <w:tcW w:w="1134" w:type="dxa"/>
            <w:vMerge/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Электив </w:t>
            </w:r>
          </w:p>
        </w:tc>
        <w:tc>
          <w:tcPr>
            <w:tcW w:w="5636" w:type="dxa"/>
          </w:tcPr>
          <w:p w:rsidR="002A4A3E" w:rsidRPr="00E42DB9" w:rsidRDefault="002A4A3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Универсальные методы решений уравнений и нер</w:t>
            </w:r>
            <w:r w:rsidRPr="00E42DB9">
              <w:rPr>
                <w:rFonts w:eastAsia="Calibri"/>
                <w:sz w:val="24"/>
                <w:szCs w:val="24"/>
              </w:rPr>
              <w:t>а</w:t>
            </w:r>
            <w:r w:rsidRPr="00E42DB9">
              <w:rPr>
                <w:rFonts w:eastAsia="Calibri"/>
                <w:sz w:val="24"/>
                <w:szCs w:val="24"/>
              </w:rPr>
              <w:t>венств</w:t>
            </w:r>
          </w:p>
        </w:tc>
        <w:tc>
          <w:tcPr>
            <w:tcW w:w="1281" w:type="dxa"/>
          </w:tcPr>
          <w:p w:rsidR="002A4A3E" w:rsidRPr="00E42DB9" w:rsidRDefault="002A4A3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A4A3E" w:rsidRPr="00E42DB9" w:rsidRDefault="002A4A3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2A4A3E" w:rsidRPr="00E42DB9" w:rsidTr="002A4A3E">
        <w:tc>
          <w:tcPr>
            <w:tcW w:w="1134" w:type="dxa"/>
            <w:vMerge/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 xml:space="preserve">Электив </w:t>
            </w:r>
          </w:p>
        </w:tc>
        <w:tc>
          <w:tcPr>
            <w:tcW w:w="5636" w:type="dxa"/>
          </w:tcPr>
          <w:p w:rsidR="002A4A3E" w:rsidRPr="00E42DB9" w:rsidRDefault="002A4A3E" w:rsidP="00E42DB9">
            <w:pPr>
              <w:pStyle w:val="aa"/>
              <w:spacing w:after="0"/>
              <w:ind w:right="-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Слово. Образ. Смысл.</w:t>
            </w:r>
          </w:p>
        </w:tc>
        <w:tc>
          <w:tcPr>
            <w:tcW w:w="1281" w:type="dxa"/>
          </w:tcPr>
          <w:p w:rsidR="002A4A3E" w:rsidRPr="00E42DB9" w:rsidRDefault="002A4A3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4A3E" w:rsidRPr="00E42DB9" w:rsidRDefault="002A4A3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2A4A3E" w:rsidRPr="00E42DB9" w:rsidTr="002A4A3E">
        <w:tc>
          <w:tcPr>
            <w:tcW w:w="1134" w:type="dxa"/>
            <w:vMerge/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 w:rsidRPr="00E42DB9">
              <w:rPr>
                <w:rFonts w:eastAsia="Calibri"/>
                <w:sz w:val="24"/>
                <w:szCs w:val="24"/>
              </w:rPr>
              <w:t>Электив</w:t>
            </w:r>
          </w:p>
        </w:tc>
        <w:tc>
          <w:tcPr>
            <w:tcW w:w="5636" w:type="dxa"/>
          </w:tcPr>
          <w:p w:rsidR="002A4A3E" w:rsidRPr="00E42DB9" w:rsidRDefault="002A4A3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81" w:type="dxa"/>
          </w:tcPr>
          <w:p w:rsidR="002A4A3E" w:rsidRPr="00E42DB9" w:rsidRDefault="002A4A3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2A4A3E" w:rsidRPr="00E42DB9" w:rsidRDefault="002A4A3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</w:p>
        </w:tc>
      </w:tr>
      <w:tr w:rsidR="002A4A3E" w:rsidRPr="00E42DB9" w:rsidTr="002A4A3E">
        <w:tc>
          <w:tcPr>
            <w:tcW w:w="1134" w:type="dxa"/>
            <w:vMerge/>
          </w:tcPr>
          <w:p w:rsidR="002A4A3E" w:rsidRPr="00E42DB9" w:rsidRDefault="002A4A3E" w:rsidP="00E42DB9">
            <w:pPr>
              <w:pStyle w:val="aa"/>
              <w:spacing w:after="0"/>
              <w:ind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A3E" w:rsidRPr="00E42DB9" w:rsidRDefault="002A4A3E" w:rsidP="00E42DB9">
            <w:pPr>
              <w:pStyle w:val="aa"/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Электив </w:t>
            </w:r>
          </w:p>
        </w:tc>
        <w:tc>
          <w:tcPr>
            <w:tcW w:w="5636" w:type="dxa"/>
          </w:tcPr>
          <w:p w:rsidR="002A4A3E" w:rsidRDefault="002A4A3E" w:rsidP="00E42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1281" w:type="dxa"/>
          </w:tcPr>
          <w:p w:rsidR="002A4A3E" w:rsidRPr="00E42DB9" w:rsidRDefault="002A4A3E" w:rsidP="00E42DB9">
            <w:pPr>
              <w:pStyle w:val="aa"/>
              <w:spacing w:after="0"/>
              <w:ind w:right="-3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A4A3E" w:rsidRPr="00E42DB9" w:rsidRDefault="002A4A3E" w:rsidP="00E42DB9">
            <w:pPr>
              <w:pStyle w:val="aa"/>
              <w:spacing w:after="0"/>
              <w:ind w:right="-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</w:tbl>
    <w:p w:rsidR="00995861" w:rsidRDefault="0099586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995861" w:rsidRDefault="00995861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207863" w:rsidRPr="00E42DB9" w:rsidRDefault="004C2B88" w:rsidP="003F33CC">
      <w:pPr>
        <w:pStyle w:val="a9"/>
        <w:rPr>
          <w:rFonts w:ascii="Times New Roman" w:hAnsi="Times New Roman"/>
          <w:sz w:val="24"/>
          <w:szCs w:val="24"/>
        </w:rPr>
      </w:pPr>
      <w:r w:rsidRPr="00E42DB9">
        <w:rPr>
          <w:rFonts w:ascii="Times New Roman" w:hAnsi="Times New Roman"/>
          <w:sz w:val="24"/>
          <w:szCs w:val="24"/>
        </w:rPr>
        <w:lastRenderedPageBreak/>
        <w:t xml:space="preserve">По итогам года по всем </w:t>
      </w:r>
      <w:r w:rsidR="00A43D97">
        <w:rPr>
          <w:rFonts w:ascii="Times New Roman" w:hAnsi="Times New Roman"/>
          <w:sz w:val="24"/>
          <w:szCs w:val="24"/>
        </w:rPr>
        <w:t xml:space="preserve">основным </w:t>
      </w:r>
      <w:r w:rsidRPr="00E42DB9">
        <w:rPr>
          <w:rFonts w:ascii="Times New Roman" w:hAnsi="Times New Roman"/>
          <w:sz w:val="24"/>
          <w:szCs w:val="24"/>
        </w:rPr>
        <w:t xml:space="preserve">предметам у </w:t>
      </w:r>
      <w:r w:rsidR="00814B3B" w:rsidRPr="00E42DB9">
        <w:rPr>
          <w:rFonts w:ascii="Times New Roman" w:hAnsi="Times New Roman"/>
          <w:sz w:val="24"/>
          <w:szCs w:val="24"/>
        </w:rPr>
        <w:t xml:space="preserve"> всех учителей</w:t>
      </w:r>
      <w:r w:rsidR="000D6C4A">
        <w:rPr>
          <w:rFonts w:ascii="Times New Roman" w:hAnsi="Times New Roman"/>
          <w:sz w:val="24"/>
          <w:szCs w:val="24"/>
        </w:rPr>
        <w:t>-предметников 5-11 классов</w:t>
      </w:r>
      <w:r w:rsidR="00B9100A">
        <w:rPr>
          <w:rFonts w:ascii="Times New Roman" w:hAnsi="Times New Roman"/>
          <w:sz w:val="24"/>
          <w:szCs w:val="24"/>
        </w:rPr>
        <w:t xml:space="preserve"> </w:t>
      </w:r>
      <w:r w:rsidR="00DF5CD3" w:rsidRPr="00E42DB9">
        <w:rPr>
          <w:rFonts w:ascii="Times New Roman" w:hAnsi="Times New Roman"/>
          <w:sz w:val="24"/>
          <w:szCs w:val="24"/>
        </w:rPr>
        <w:t xml:space="preserve">проверены </w:t>
      </w:r>
      <w:r w:rsidR="00814B3B" w:rsidRPr="00E42DB9">
        <w:rPr>
          <w:rFonts w:ascii="Times New Roman" w:hAnsi="Times New Roman"/>
          <w:sz w:val="24"/>
          <w:szCs w:val="24"/>
        </w:rPr>
        <w:t>журналы – по итогам оценок</w:t>
      </w:r>
      <w:r w:rsidR="002A1140" w:rsidRPr="00E42DB9">
        <w:rPr>
          <w:rFonts w:ascii="Times New Roman" w:hAnsi="Times New Roman"/>
          <w:sz w:val="24"/>
          <w:szCs w:val="24"/>
        </w:rPr>
        <w:t xml:space="preserve"> составлена таблица:</w:t>
      </w:r>
    </w:p>
    <w:p w:rsidR="00207863" w:rsidRPr="00E42DB9" w:rsidRDefault="00207863" w:rsidP="00207863">
      <w:pPr>
        <w:pStyle w:val="a9"/>
        <w:rPr>
          <w:rFonts w:ascii="Times New Roman" w:hAnsi="Times New Roman"/>
          <w:sz w:val="24"/>
          <w:szCs w:val="24"/>
        </w:rPr>
      </w:pPr>
    </w:p>
    <w:p w:rsidR="00EA5E8D" w:rsidRPr="00E42DB9" w:rsidRDefault="00872767" w:rsidP="002A114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2DB9">
        <w:rPr>
          <w:rFonts w:ascii="Times New Roman" w:hAnsi="Times New Roman"/>
          <w:b/>
          <w:sz w:val="24"/>
          <w:szCs w:val="24"/>
        </w:rPr>
        <w:t>«Пр</w:t>
      </w:r>
      <w:r w:rsidR="00DF5CD3" w:rsidRPr="00E42DB9">
        <w:rPr>
          <w:rFonts w:ascii="Times New Roman" w:hAnsi="Times New Roman"/>
          <w:b/>
          <w:sz w:val="24"/>
          <w:szCs w:val="24"/>
        </w:rPr>
        <w:t>оцент</w:t>
      </w:r>
      <w:r w:rsidR="00630C7C">
        <w:rPr>
          <w:rFonts w:ascii="Times New Roman" w:hAnsi="Times New Roman"/>
          <w:b/>
          <w:sz w:val="24"/>
          <w:szCs w:val="24"/>
        </w:rPr>
        <w:t xml:space="preserve"> качества </w:t>
      </w:r>
      <w:r w:rsidR="00B9100A">
        <w:rPr>
          <w:rFonts w:ascii="Times New Roman" w:hAnsi="Times New Roman"/>
          <w:b/>
          <w:sz w:val="24"/>
          <w:szCs w:val="24"/>
        </w:rPr>
        <w:t xml:space="preserve">обученности </w:t>
      </w:r>
      <w:r w:rsidR="00630C7C">
        <w:rPr>
          <w:rFonts w:ascii="Times New Roman" w:hAnsi="Times New Roman"/>
          <w:b/>
          <w:sz w:val="24"/>
          <w:szCs w:val="24"/>
        </w:rPr>
        <w:t>по предметам 2015 – 2016</w:t>
      </w:r>
      <w:r w:rsidRPr="00E42DB9">
        <w:rPr>
          <w:rFonts w:ascii="Times New Roman" w:hAnsi="Times New Roman"/>
          <w:b/>
          <w:sz w:val="24"/>
          <w:szCs w:val="24"/>
        </w:rPr>
        <w:t xml:space="preserve"> уч.г.»</w:t>
      </w:r>
    </w:p>
    <w:p w:rsidR="00C03C12" w:rsidRPr="00E42DB9" w:rsidRDefault="00C03C12" w:rsidP="002A114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895"/>
        <w:gridCol w:w="1050"/>
        <w:gridCol w:w="1050"/>
        <w:gridCol w:w="1050"/>
        <w:gridCol w:w="1050"/>
        <w:gridCol w:w="1050"/>
        <w:gridCol w:w="1050"/>
        <w:gridCol w:w="1111"/>
      </w:tblGrid>
      <w:tr w:rsidR="00641102" w:rsidRPr="00E42DB9" w:rsidTr="00166C0D">
        <w:trPr>
          <w:trHeight w:val="36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Фамилия педагога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 xml:space="preserve">Класс, </w:t>
            </w:r>
            <w:r w:rsidR="00A43D97" w:rsidRPr="00E42DB9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  <w:r w:rsidRPr="00E42DB9">
              <w:rPr>
                <w:rFonts w:ascii="Times New Roman" w:hAnsi="Times New Roman"/>
                <w:sz w:val="24"/>
                <w:szCs w:val="24"/>
              </w:rPr>
              <w:t xml:space="preserve"> и процент качества по предмету</w:t>
            </w:r>
          </w:p>
        </w:tc>
      </w:tr>
      <w:tr w:rsidR="00641102" w:rsidRPr="00E42DB9" w:rsidTr="00166C0D">
        <w:trPr>
          <w:trHeight w:val="3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DB9">
              <w:rPr>
                <w:rFonts w:ascii="Times New Roman" w:hAnsi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641102" w:rsidRPr="00E42DB9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DB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641102" w:rsidRPr="00D2766E" w:rsidTr="00166C0D">
        <w:trPr>
          <w:trHeight w:val="39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641102" w:rsidRPr="00D2766E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1102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1102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DF5CD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DF5CD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41102" w:rsidRPr="00D2766E" w:rsidRDefault="0045224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3FDF" w:rsidRPr="00D2766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641102" w:rsidRPr="00D2766E" w:rsidRDefault="0064110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70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370470" w:rsidRPr="00D2766E" w:rsidRDefault="000D6C4A" w:rsidP="0037047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Корякина Н</w:t>
            </w:r>
            <w:r w:rsidR="00370470" w:rsidRPr="00D2766E">
              <w:rPr>
                <w:rFonts w:ascii="Times New Roman" w:hAnsi="Times New Roman"/>
                <w:b/>
                <w:sz w:val="24"/>
                <w:szCs w:val="24"/>
              </w:rPr>
              <w:t>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370470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70470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12342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381EF9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44C03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344C03" w:rsidRPr="00D2766E" w:rsidRDefault="000D6C4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Золотарёва О.С.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344C03" w:rsidRPr="00D2766E" w:rsidRDefault="00344C0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3E26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</w:tr>
      <w:tr w:rsidR="00166C0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166C0D" w:rsidRPr="00D2766E" w:rsidRDefault="00166C0D" w:rsidP="00166C0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Малышкина С.Ю.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166C0D" w:rsidRPr="00D2766E" w:rsidRDefault="00166C0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6168E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6227D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6227D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6227D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6227D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E450B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64110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641102" w:rsidRPr="00D2766E" w:rsidRDefault="006168E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E450B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41102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41102" w:rsidRPr="00D2766E" w:rsidRDefault="00E450B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C268D9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Дерябина В.Ю.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41,6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C268D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54076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</w:tr>
      <w:tr w:rsidR="00990F63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90F63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Петрова Г.А.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90F63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90F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5A6866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0B66CD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A537D8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A537D8" w:rsidRPr="00D2766E" w:rsidRDefault="00A537D8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Скипина Л.В.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A537D8" w:rsidRPr="00D2766E" w:rsidRDefault="00A537D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668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60,8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966863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81088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22EF7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67,9</w:t>
            </w:r>
          </w:p>
        </w:tc>
      </w:tr>
      <w:tr w:rsidR="00FF5847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FF5847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Аристархов В.Н.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FF5847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BC46BE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206E39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206E39" w:rsidRPr="00D2766E" w:rsidRDefault="00206E39" w:rsidP="003E332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73,3</w:t>
            </w:r>
          </w:p>
        </w:tc>
      </w:tr>
      <w:tr w:rsidR="00C268D9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C268D9" w:rsidRPr="00D2766E" w:rsidRDefault="00FF5847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C268D9" w:rsidRPr="00D2766E" w:rsidRDefault="003E332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E4758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Иванова О.Н.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311A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311AB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5F10EA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</w:tr>
      <w:tr w:rsidR="009C5B8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Гайнова Г.В.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70F2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170F2" w:rsidRPr="00D2766E" w:rsidRDefault="005170F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170F2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170F2" w:rsidRPr="00D2766E" w:rsidRDefault="008C119B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C5B8D" w:rsidRPr="00D2766E" w:rsidTr="001B04A1">
        <w:tc>
          <w:tcPr>
            <w:tcW w:w="2376" w:type="dxa"/>
            <w:tcBorders>
              <w:righ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Степанова З.Н.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</w:tcBorders>
          </w:tcPr>
          <w:p w:rsidR="009C5B8D" w:rsidRPr="00D2766E" w:rsidRDefault="009C5B8D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ED14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46,3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ED145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2C4FEC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55,3</w:t>
            </w:r>
          </w:p>
        </w:tc>
      </w:tr>
      <w:tr w:rsidR="005E4758" w:rsidRPr="00D2766E" w:rsidTr="00166C0D">
        <w:tc>
          <w:tcPr>
            <w:tcW w:w="2376" w:type="dxa"/>
            <w:tcBorders>
              <w:right w:val="single" w:sz="4" w:space="0" w:color="auto"/>
            </w:tcBorders>
          </w:tcPr>
          <w:p w:rsidR="005E4758" w:rsidRPr="00D2766E" w:rsidRDefault="00D97C2E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Искусство,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5E4758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A715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A715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5E4758" w:rsidRPr="00D2766E" w:rsidRDefault="00A71522" w:rsidP="002A11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E4758" w:rsidRPr="00D2766E" w:rsidRDefault="00A71522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68,3</w:t>
            </w:r>
          </w:p>
        </w:tc>
      </w:tr>
      <w:tr w:rsidR="00D97C2E" w:rsidRPr="00D2766E" w:rsidTr="00992381">
        <w:tc>
          <w:tcPr>
            <w:tcW w:w="10682" w:type="dxa"/>
            <w:gridSpan w:val="9"/>
          </w:tcPr>
          <w:p w:rsidR="00D97C2E" w:rsidRPr="00D2766E" w:rsidRDefault="00D97C2E" w:rsidP="002A114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1140" w:rsidRPr="00D2766E" w:rsidRDefault="002A1140" w:rsidP="002A114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55FD9" w:rsidRDefault="000E18C1" w:rsidP="00655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– 2016</w:t>
      </w:r>
      <w:r w:rsidR="00EA5E8D" w:rsidRPr="000129D4">
        <w:rPr>
          <w:rFonts w:ascii="Times New Roman" w:hAnsi="Times New Roman"/>
          <w:sz w:val="24"/>
          <w:szCs w:val="24"/>
        </w:rPr>
        <w:t xml:space="preserve"> учебном году в  </w:t>
      </w:r>
      <w:r w:rsidR="00EA5E8D" w:rsidRPr="000129D4">
        <w:rPr>
          <w:rFonts w:ascii="Times New Roman" w:hAnsi="Times New Roman"/>
          <w:b/>
          <w:sz w:val="24"/>
          <w:szCs w:val="24"/>
        </w:rPr>
        <w:t>4 классе</w:t>
      </w:r>
      <w:r w:rsidR="00261E07" w:rsidRPr="000129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декабрь, май</w:t>
      </w:r>
      <w:r w:rsidR="000070BF" w:rsidRPr="000129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проводились</w:t>
      </w:r>
      <w:r w:rsidR="00345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ВПР:</w:t>
      </w:r>
      <w:r w:rsidR="00EA5E8D" w:rsidRPr="000129D4">
        <w:rPr>
          <w:rFonts w:ascii="Times New Roman" w:hAnsi="Times New Roman"/>
          <w:sz w:val="24"/>
          <w:szCs w:val="24"/>
        </w:rPr>
        <w:t xml:space="preserve"> мониторинг знаний </w:t>
      </w:r>
      <w:r w:rsidR="00C35F7D" w:rsidRPr="000129D4">
        <w:rPr>
          <w:rFonts w:ascii="Times New Roman" w:hAnsi="Times New Roman"/>
          <w:sz w:val="24"/>
          <w:szCs w:val="24"/>
        </w:rPr>
        <w:t>и кач</w:t>
      </w:r>
      <w:r w:rsidR="00C35F7D" w:rsidRPr="000129D4">
        <w:rPr>
          <w:rFonts w:ascii="Times New Roman" w:hAnsi="Times New Roman"/>
          <w:sz w:val="24"/>
          <w:szCs w:val="24"/>
        </w:rPr>
        <w:t>е</w:t>
      </w:r>
      <w:r w:rsidR="00C35F7D" w:rsidRPr="000129D4">
        <w:rPr>
          <w:rFonts w:ascii="Times New Roman" w:hAnsi="Times New Roman"/>
          <w:sz w:val="24"/>
          <w:szCs w:val="24"/>
        </w:rPr>
        <w:t xml:space="preserve">ства обучения  </w:t>
      </w:r>
      <w:r w:rsidR="000B31BD" w:rsidRPr="000129D4">
        <w:rPr>
          <w:rFonts w:ascii="Times New Roman" w:hAnsi="Times New Roman"/>
          <w:sz w:val="24"/>
          <w:szCs w:val="24"/>
        </w:rPr>
        <w:t>об</w:t>
      </w:r>
      <w:r w:rsidR="00C35F7D" w:rsidRPr="000129D4">
        <w:rPr>
          <w:rFonts w:ascii="Times New Roman" w:hAnsi="Times New Roman"/>
          <w:sz w:val="24"/>
          <w:szCs w:val="24"/>
        </w:rPr>
        <w:t>уча</w:t>
      </w:r>
      <w:r w:rsidR="000B31BD" w:rsidRPr="000129D4">
        <w:rPr>
          <w:rFonts w:ascii="Times New Roman" w:hAnsi="Times New Roman"/>
          <w:sz w:val="24"/>
          <w:szCs w:val="24"/>
        </w:rPr>
        <w:t>ю</w:t>
      </w:r>
      <w:r w:rsidR="00C35F7D" w:rsidRPr="000129D4">
        <w:rPr>
          <w:rFonts w:ascii="Times New Roman" w:hAnsi="Times New Roman"/>
          <w:sz w:val="24"/>
          <w:szCs w:val="24"/>
        </w:rPr>
        <w:t xml:space="preserve">щихся  </w:t>
      </w:r>
      <w:r w:rsidR="00C24E87" w:rsidRPr="000129D4">
        <w:rPr>
          <w:rFonts w:ascii="Times New Roman" w:hAnsi="Times New Roman"/>
          <w:sz w:val="24"/>
          <w:szCs w:val="24"/>
        </w:rPr>
        <w:t xml:space="preserve">по </w:t>
      </w:r>
      <w:r w:rsidR="00EA5E8D" w:rsidRPr="000129D4">
        <w:rPr>
          <w:rFonts w:ascii="Times New Roman" w:hAnsi="Times New Roman"/>
          <w:sz w:val="24"/>
          <w:szCs w:val="24"/>
        </w:rPr>
        <w:t>русскому язык</w:t>
      </w:r>
      <w:r>
        <w:rPr>
          <w:rFonts w:ascii="Times New Roman" w:hAnsi="Times New Roman"/>
          <w:sz w:val="24"/>
          <w:szCs w:val="24"/>
        </w:rPr>
        <w:t>у, математике, окружающему миру.</w:t>
      </w:r>
      <w:r w:rsidR="000070BF" w:rsidRPr="000129D4">
        <w:rPr>
          <w:rFonts w:ascii="Times New Roman" w:hAnsi="Times New Roman"/>
          <w:sz w:val="24"/>
          <w:szCs w:val="24"/>
        </w:rPr>
        <w:t xml:space="preserve"> Все</w:t>
      </w:r>
      <w:r w:rsidR="00EA5E8D" w:rsidRPr="000129D4">
        <w:rPr>
          <w:rFonts w:ascii="Times New Roman" w:hAnsi="Times New Roman"/>
          <w:sz w:val="24"/>
          <w:szCs w:val="24"/>
        </w:rPr>
        <w:t xml:space="preserve"> материал</w:t>
      </w:r>
      <w:r w:rsidR="000070BF" w:rsidRPr="000129D4">
        <w:rPr>
          <w:rFonts w:ascii="Times New Roman" w:hAnsi="Times New Roman"/>
          <w:sz w:val="24"/>
          <w:szCs w:val="24"/>
        </w:rPr>
        <w:t>ы контрольных работ</w:t>
      </w:r>
      <w:r w:rsidR="00EA5E8D" w:rsidRPr="000129D4">
        <w:rPr>
          <w:rFonts w:ascii="Times New Roman" w:hAnsi="Times New Roman"/>
          <w:sz w:val="24"/>
          <w:szCs w:val="24"/>
        </w:rPr>
        <w:t xml:space="preserve"> был</w:t>
      </w:r>
      <w:r w:rsidR="000070BF" w:rsidRPr="000129D4">
        <w:rPr>
          <w:rFonts w:ascii="Times New Roman" w:hAnsi="Times New Roman"/>
          <w:sz w:val="24"/>
          <w:szCs w:val="24"/>
        </w:rPr>
        <w:t>и</w:t>
      </w:r>
      <w:r w:rsidR="00DA111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приняты с сайта СтатГрада и </w:t>
      </w:r>
      <w:r w:rsidR="00EA5E8D" w:rsidRPr="000129D4">
        <w:rPr>
          <w:rFonts w:ascii="Times New Roman" w:hAnsi="Times New Roman"/>
          <w:sz w:val="24"/>
          <w:szCs w:val="24"/>
        </w:rPr>
        <w:t>распечатан</w:t>
      </w:r>
      <w:r w:rsidR="000070BF" w:rsidRPr="000129D4">
        <w:rPr>
          <w:rFonts w:ascii="Times New Roman" w:hAnsi="Times New Roman"/>
          <w:sz w:val="24"/>
          <w:szCs w:val="24"/>
        </w:rPr>
        <w:t>ы</w:t>
      </w:r>
      <w:r w:rsidR="000B31BD" w:rsidRPr="000129D4">
        <w:rPr>
          <w:rFonts w:ascii="Times New Roman" w:hAnsi="Times New Roman"/>
          <w:sz w:val="24"/>
          <w:szCs w:val="24"/>
        </w:rPr>
        <w:t xml:space="preserve"> в школе</w:t>
      </w:r>
      <w:r w:rsidR="00EA5E8D" w:rsidRPr="000129D4">
        <w:rPr>
          <w:rFonts w:ascii="Times New Roman" w:hAnsi="Times New Roman"/>
          <w:sz w:val="24"/>
          <w:szCs w:val="24"/>
        </w:rPr>
        <w:t>, обработан</w:t>
      </w:r>
      <w:r w:rsidR="000070BF" w:rsidRPr="000129D4">
        <w:rPr>
          <w:rFonts w:ascii="Times New Roman" w:hAnsi="Times New Roman"/>
          <w:sz w:val="24"/>
          <w:szCs w:val="24"/>
        </w:rPr>
        <w:t>ы</w:t>
      </w:r>
      <w:r w:rsidR="00EA5E8D" w:rsidRPr="000129D4">
        <w:rPr>
          <w:rFonts w:ascii="Times New Roman" w:hAnsi="Times New Roman"/>
          <w:sz w:val="24"/>
          <w:szCs w:val="24"/>
        </w:rPr>
        <w:t xml:space="preserve">, </w:t>
      </w:r>
      <w:r w:rsidRPr="000129D4">
        <w:rPr>
          <w:rFonts w:ascii="Times New Roman" w:hAnsi="Times New Roman"/>
          <w:sz w:val="24"/>
          <w:szCs w:val="24"/>
        </w:rPr>
        <w:t>р</w:t>
      </w:r>
      <w:r w:rsidRPr="000129D4">
        <w:rPr>
          <w:rFonts w:ascii="Times New Roman" w:hAnsi="Times New Roman"/>
          <w:sz w:val="24"/>
          <w:szCs w:val="24"/>
        </w:rPr>
        <w:t>е</w:t>
      </w:r>
      <w:r w:rsidRPr="000129D4">
        <w:rPr>
          <w:rFonts w:ascii="Times New Roman" w:hAnsi="Times New Roman"/>
          <w:sz w:val="24"/>
          <w:szCs w:val="24"/>
        </w:rPr>
        <w:t>зультаты представлены</w:t>
      </w:r>
      <w:r w:rsidR="00EA5E8D" w:rsidRPr="000129D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СтатГрад, </w:t>
      </w:r>
      <w:r w:rsidR="000070BF" w:rsidRPr="000129D4">
        <w:rPr>
          <w:rFonts w:ascii="Times New Roman" w:hAnsi="Times New Roman"/>
          <w:sz w:val="24"/>
          <w:szCs w:val="24"/>
        </w:rPr>
        <w:t>УО</w:t>
      </w:r>
      <w:r w:rsidR="00EA5E8D" w:rsidRPr="000129D4">
        <w:rPr>
          <w:rFonts w:ascii="Times New Roman" w:hAnsi="Times New Roman"/>
          <w:sz w:val="24"/>
          <w:szCs w:val="24"/>
        </w:rPr>
        <w:t xml:space="preserve">. </w:t>
      </w:r>
      <w:r w:rsidRPr="000129D4">
        <w:rPr>
          <w:rFonts w:ascii="Times New Roman" w:hAnsi="Times New Roman"/>
          <w:sz w:val="24"/>
          <w:szCs w:val="24"/>
        </w:rPr>
        <w:t>Также заполнены анкеты</w:t>
      </w:r>
      <w:r w:rsidR="000070BF" w:rsidRPr="000129D4">
        <w:rPr>
          <w:rFonts w:ascii="Times New Roman" w:hAnsi="Times New Roman"/>
          <w:sz w:val="24"/>
          <w:szCs w:val="24"/>
        </w:rPr>
        <w:t xml:space="preserve"> учителей </w:t>
      </w:r>
      <w:r w:rsidRPr="000129D4">
        <w:rPr>
          <w:rFonts w:ascii="Times New Roman" w:hAnsi="Times New Roman"/>
          <w:sz w:val="24"/>
          <w:szCs w:val="24"/>
        </w:rPr>
        <w:t>и администрации</w:t>
      </w:r>
      <w:r w:rsidR="000070BF" w:rsidRPr="000129D4">
        <w:rPr>
          <w:rFonts w:ascii="Times New Roman" w:hAnsi="Times New Roman"/>
          <w:sz w:val="24"/>
          <w:szCs w:val="24"/>
        </w:rPr>
        <w:t>.</w:t>
      </w:r>
      <w:r w:rsidR="00883DE9" w:rsidRPr="000129D4">
        <w:rPr>
          <w:rFonts w:ascii="Times New Roman" w:hAnsi="Times New Roman"/>
          <w:sz w:val="24"/>
          <w:szCs w:val="24"/>
        </w:rPr>
        <w:t xml:space="preserve"> Все р</w:t>
      </w:r>
      <w:r w:rsidR="00883DE9" w:rsidRPr="000129D4">
        <w:rPr>
          <w:rFonts w:ascii="Times New Roman" w:hAnsi="Times New Roman"/>
          <w:sz w:val="24"/>
          <w:szCs w:val="24"/>
        </w:rPr>
        <w:t>е</w:t>
      </w:r>
      <w:r w:rsidR="00883DE9" w:rsidRPr="000129D4">
        <w:rPr>
          <w:rFonts w:ascii="Times New Roman" w:hAnsi="Times New Roman"/>
          <w:sz w:val="24"/>
          <w:szCs w:val="24"/>
        </w:rPr>
        <w:t xml:space="preserve">зультаты </w:t>
      </w:r>
      <w:r w:rsidRPr="000129D4">
        <w:rPr>
          <w:rFonts w:ascii="Times New Roman" w:hAnsi="Times New Roman"/>
          <w:sz w:val="24"/>
          <w:szCs w:val="24"/>
        </w:rPr>
        <w:t>мониторинга доведены</w:t>
      </w:r>
      <w:r w:rsidR="00883DE9" w:rsidRPr="000129D4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детей и  их</w:t>
      </w:r>
      <w:r w:rsidR="00DA111D">
        <w:rPr>
          <w:rFonts w:ascii="Times New Roman" w:hAnsi="Times New Roman"/>
          <w:sz w:val="24"/>
          <w:szCs w:val="24"/>
        </w:rPr>
        <w:t xml:space="preserve"> </w:t>
      </w:r>
      <w:r w:rsidR="00883DE9" w:rsidRPr="000129D4">
        <w:rPr>
          <w:rFonts w:ascii="Times New Roman" w:hAnsi="Times New Roman"/>
          <w:sz w:val="24"/>
          <w:szCs w:val="24"/>
        </w:rPr>
        <w:t>родителей на родительском собрании</w:t>
      </w:r>
      <w:r>
        <w:rPr>
          <w:rFonts w:ascii="Times New Roman" w:hAnsi="Times New Roman"/>
          <w:sz w:val="24"/>
          <w:szCs w:val="24"/>
        </w:rPr>
        <w:t>, через  дневн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ки.</w:t>
      </w:r>
    </w:p>
    <w:p w:rsidR="00345655" w:rsidRDefault="00345655" w:rsidP="00655F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655" w:rsidRDefault="00345655" w:rsidP="00655F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5FD9" w:rsidRPr="00345655" w:rsidRDefault="00655FD9" w:rsidP="00655FD9">
      <w:pPr>
        <w:jc w:val="center"/>
        <w:rPr>
          <w:rFonts w:ascii="Times New Roman" w:hAnsi="Times New Roman"/>
          <w:b/>
          <w:sz w:val="24"/>
          <w:szCs w:val="24"/>
        </w:rPr>
      </w:pPr>
      <w:r w:rsidRPr="00345655">
        <w:rPr>
          <w:rFonts w:ascii="Times New Roman" w:hAnsi="Times New Roman"/>
          <w:b/>
          <w:sz w:val="24"/>
          <w:szCs w:val="24"/>
        </w:rPr>
        <w:t>Отчёт  по проведению ВПР в 4 классе в 2015-2016 уч.г.</w:t>
      </w:r>
    </w:p>
    <w:p w:rsidR="00655FD9" w:rsidRPr="00345655" w:rsidRDefault="00655FD9" w:rsidP="00345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При проведении ВПР в МКОУ « Горбуновская СОШ» в 4 классе в 2015-2016 уч.г.  ставились  сл</w:t>
      </w:r>
      <w:r w:rsidRPr="00345655">
        <w:rPr>
          <w:rFonts w:ascii="Times New Roman" w:hAnsi="Times New Roman"/>
          <w:sz w:val="24"/>
          <w:szCs w:val="24"/>
        </w:rPr>
        <w:t>е</w:t>
      </w:r>
      <w:r w:rsidRPr="00345655">
        <w:rPr>
          <w:rFonts w:ascii="Times New Roman" w:hAnsi="Times New Roman"/>
          <w:sz w:val="24"/>
          <w:szCs w:val="24"/>
        </w:rPr>
        <w:t>дующие цели и задачи:</w:t>
      </w:r>
    </w:p>
    <w:p w:rsidR="00655FD9" w:rsidRPr="00345655" w:rsidRDefault="00655FD9" w:rsidP="00345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Цель: Провести мониторинг оценки качества подготовки  обучающихся 4 класса, как мониторинг реализации ФГОС НОО и выявить проблемы в организации образовательного процесса.</w:t>
      </w:r>
    </w:p>
    <w:p w:rsidR="00655FD9" w:rsidRPr="00345655" w:rsidRDefault="00655FD9" w:rsidP="00345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Задачи:</w:t>
      </w:r>
    </w:p>
    <w:p w:rsidR="00655FD9" w:rsidRPr="00345655" w:rsidRDefault="00655FD9" w:rsidP="00345655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Принять участие в апробации Всероссийских проверочных работ (далее – ВПР) по модели 1 в 4 классе в следующие сроки:</w:t>
      </w:r>
    </w:p>
    <w:p w:rsidR="00655FD9" w:rsidRPr="00345655" w:rsidRDefault="00655FD9" w:rsidP="003456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11 мая 2016 года – по учебному предмету «Русский язык» (часть 1 – диктант),</w:t>
      </w:r>
    </w:p>
    <w:p w:rsidR="00655FD9" w:rsidRPr="00345655" w:rsidRDefault="00655FD9" w:rsidP="003456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13 мая 2016 года – по учебному предмету «Русский язык» (часть 2),</w:t>
      </w:r>
    </w:p>
    <w:p w:rsidR="00655FD9" w:rsidRPr="00345655" w:rsidRDefault="00655FD9" w:rsidP="003456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17 мая 2016 года – по учебному предмету «Математика»,</w:t>
      </w:r>
    </w:p>
    <w:p w:rsidR="00655FD9" w:rsidRPr="00345655" w:rsidRDefault="00655FD9" w:rsidP="003456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5655">
        <w:rPr>
          <w:rFonts w:ascii="Times New Roman" w:hAnsi="Times New Roman"/>
          <w:sz w:val="24"/>
          <w:szCs w:val="24"/>
        </w:rPr>
        <w:t>19 мая 2016 года – по учебному предмету «Окружающий мир».</w:t>
      </w:r>
    </w:p>
    <w:p w:rsidR="00655FD9" w:rsidRPr="00345655" w:rsidRDefault="00345655" w:rsidP="00345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55FD9" w:rsidRPr="00345655">
        <w:rPr>
          <w:rFonts w:ascii="Times New Roman" w:hAnsi="Times New Roman"/>
          <w:sz w:val="24"/>
          <w:szCs w:val="24"/>
        </w:rPr>
        <w:t>2. Провести анализ результатов, выявить проблемы и  наметить корректировки в организации образовательного процесса.</w:t>
      </w:r>
    </w:p>
    <w:p w:rsidR="00655FD9" w:rsidRDefault="00655FD9" w:rsidP="0013375B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ВПР в школе  проходили в</w:t>
      </w:r>
      <w:r w:rsidRPr="001335A4">
        <w:rPr>
          <w:rFonts w:ascii="Times New Roman" w:hAnsi="Times New Roman"/>
          <w:sz w:val="24"/>
          <w:szCs w:val="24"/>
        </w:rPr>
        <w:t xml:space="preserve"> рамках апробации Всероссийских проверочных работ (далее - ВПР) на основании приказа МОСО от 28.10.2015 г. «О проведении мероприятий по оценке качества подг</w:t>
      </w:r>
      <w:r w:rsidRPr="001335A4">
        <w:rPr>
          <w:rFonts w:ascii="Times New Roman" w:hAnsi="Times New Roman"/>
          <w:sz w:val="24"/>
          <w:szCs w:val="24"/>
        </w:rPr>
        <w:t>о</w:t>
      </w:r>
      <w:r w:rsidRPr="001335A4">
        <w:rPr>
          <w:rFonts w:ascii="Times New Roman" w:hAnsi="Times New Roman"/>
          <w:sz w:val="24"/>
          <w:szCs w:val="24"/>
        </w:rPr>
        <w:t>товки обучающихся и реализации образовательных программ на территории Свердловской области в 2015-2016 учебном году», в соответствии с утверждённым графиком и Порядком апробации Всеро</w:t>
      </w:r>
      <w:r w:rsidRPr="001335A4">
        <w:rPr>
          <w:rFonts w:ascii="Times New Roman" w:hAnsi="Times New Roman"/>
          <w:sz w:val="24"/>
          <w:szCs w:val="24"/>
        </w:rPr>
        <w:t>с</w:t>
      </w:r>
      <w:r w:rsidRPr="001335A4">
        <w:rPr>
          <w:rFonts w:ascii="Times New Roman" w:hAnsi="Times New Roman"/>
          <w:sz w:val="24"/>
          <w:szCs w:val="24"/>
        </w:rPr>
        <w:t>сийских проверочных работ, Распоряжения Управления образования Талицкого городского округа № 53 от«05» мая 2016 г «Об участии общеобразовательных организаций Талицкого городского окр</w:t>
      </w:r>
      <w:r w:rsidRPr="001335A4">
        <w:rPr>
          <w:rFonts w:ascii="Times New Roman" w:hAnsi="Times New Roman"/>
          <w:sz w:val="24"/>
          <w:szCs w:val="24"/>
        </w:rPr>
        <w:t>у</w:t>
      </w:r>
      <w:r w:rsidRPr="001335A4">
        <w:rPr>
          <w:rFonts w:ascii="Times New Roman" w:hAnsi="Times New Roman"/>
          <w:sz w:val="24"/>
          <w:szCs w:val="24"/>
        </w:rPr>
        <w:t>га в апробации Всероссийских проверочных работ в 2016 году»</w:t>
      </w:r>
      <w:r w:rsidR="0013375B">
        <w:rPr>
          <w:rFonts w:ascii="Times New Roman" w:hAnsi="Times New Roman"/>
          <w:sz w:val="24"/>
          <w:szCs w:val="24"/>
        </w:rPr>
        <w:t>.</w:t>
      </w:r>
      <w:r w:rsidRPr="001335A4">
        <w:rPr>
          <w:rFonts w:ascii="Times New Roman" w:hAnsi="Times New Roman"/>
          <w:sz w:val="24"/>
          <w:szCs w:val="24"/>
        </w:rPr>
        <w:t>Сроки, материалы, критерии оцен</w:t>
      </w:r>
      <w:r w:rsidRPr="001335A4">
        <w:rPr>
          <w:rFonts w:ascii="Times New Roman" w:hAnsi="Times New Roman"/>
          <w:sz w:val="24"/>
          <w:szCs w:val="24"/>
        </w:rPr>
        <w:t>и</w:t>
      </w:r>
      <w:r w:rsidRPr="001335A4">
        <w:rPr>
          <w:rFonts w:ascii="Times New Roman" w:hAnsi="Times New Roman"/>
          <w:sz w:val="24"/>
          <w:szCs w:val="24"/>
        </w:rPr>
        <w:t>вания работ и шкалы оценки</w:t>
      </w:r>
      <w:r>
        <w:rPr>
          <w:rFonts w:ascii="Times New Roman" w:hAnsi="Times New Roman"/>
          <w:sz w:val="24"/>
          <w:szCs w:val="24"/>
        </w:rPr>
        <w:t>, анализ по школе и  индивидуально по каждому участнику</w:t>
      </w:r>
      <w:r w:rsidRPr="001335A4">
        <w:rPr>
          <w:rFonts w:ascii="Times New Roman" w:hAnsi="Times New Roman"/>
          <w:sz w:val="24"/>
          <w:szCs w:val="24"/>
        </w:rPr>
        <w:t xml:space="preserve"> были пр</w:t>
      </w:r>
      <w:r w:rsidRPr="001335A4">
        <w:rPr>
          <w:rFonts w:ascii="Times New Roman" w:hAnsi="Times New Roman"/>
          <w:sz w:val="24"/>
          <w:szCs w:val="24"/>
        </w:rPr>
        <w:t>е</w:t>
      </w:r>
      <w:r w:rsidRPr="001335A4">
        <w:rPr>
          <w:rFonts w:ascii="Times New Roman" w:hAnsi="Times New Roman"/>
          <w:sz w:val="24"/>
          <w:szCs w:val="24"/>
        </w:rPr>
        <w:t>доставлены на  сайте СтатГрада</w:t>
      </w:r>
      <w:r>
        <w:rPr>
          <w:rFonts w:ascii="Times New Roman" w:hAnsi="Times New Roman"/>
          <w:sz w:val="24"/>
          <w:szCs w:val="24"/>
        </w:rPr>
        <w:t>, по  отчёту школы после  выполнения работ.</w:t>
      </w:r>
    </w:p>
    <w:p w:rsidR="0013375B" w:rsidRDefault="0013375B" w:rsidP="00655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55FD9">
        <w:rPr>
          <w:rFonts w:ascii="Times New Roman" w:hAnsi="Times New Roman"/>
          <w:sz w:val="24"/>
          <w:szCs w:val="24"/>
        </w:rPr>
        <w:t>ВПР  проводились в спокойной рабочей  обстановке, не нарушая графика  работы школы, стр</w:t>
      </w:r>
      <w:r w:rsidR="00655FD9">
        <w:rPr>
          <w:rFonts w:ascii="Times New Roman" w:hAnsi="Times New Roman"/>
          <w:sz w:val="24"/>
          <w:szCs w:val="24"/>
        </w:rPr>
        <w:t>о</w:t>
      </w:r>
      <w:r w:rsidR="00655FD9">
        <w:rPr>
          <w:rFonts w:ascii="Times New Roman" w:hAnsi="Times New Roman"/>
          <w:sz w:val="24"/>
          <w:szCs w:val="24"/>
        </w:rPr>
        <w:t>го по  рекомендациям по проведению работ. Ответственный организатор  - завуч по УР  Иванова Ольга Николаевна,  организатор в классе - учитель  4 класса Калугина Валентина Алексеевна. Нар</w:t>
      </w:r>
      <w:r w:rsidR="00655FD9">
        <w:rPr>
          <w:rFonts w:ascii="Times New Roman" w:hAnsi="Times New Roman"/>
          <w:sz w:val="24"/>
          <w:szCs w:val="24"/>
        </w:rPr>
        <w:t>у</w:t>
      </w:r>
      <w:r w:rsidR="00655FD9">
        <w:rPr>
          <w:rFonts w:ascii="Times New Roman" w:hAnsi="Times New Roman"/>
          <w:sz w:val="24"/>
          <w:szCs w:val="24"/>
        </w:rPr>
        <w:t>шений по процедуре проведения нет</w:t>
      </w:r>
      <w:r w:rsidR="00655FD9" w:rsidRPr="001335A4">
        <w:rPr>
          <w:rFonts w:ascii="Times New Roman" w:hAnsi="Times New Roman"/>
          <w:sz w:val="24"/>
          <w:szCs w:val="24"/>
        </w:rPr>
        <w:t>.</w:t>
      </w:r>
      <w:r w:rsidR="00655FD9">
        <w:rPr>
          <w:rFonts w:ascii="Times New Roman" w:hAnsi="Times New Roman"/>
          <w:sz w:val="24"/>
          <w:szCs w:val="24"/>
        </w:rPr>
        <w:t xml:space="preserve"> Психологический климат в классе отличный. Результаты сво</w:t>
      </w:r>
      <w:r w:rsidR="00655FD9">
        <w:rPr>
          <w:rFonts w:ascii="Times New Roman" w:hAnsi="Times New Roman"/>
          <w:sz w:val="24"/>
          <w:szCs w:val="24"/>
        </w:rPr>
        <w:t>е</w:t>
      </w:r>
      <w:r w:rsidR="00655FD9">
        <w:rPr>
          <w:rFonts w:ascii="Times New Roman" w:hAnsi="Times New Roman"/>
          <w:sz w:val="24"/>
          <w:szCs w:val="24"/>
        </w:rPr>
        <w:t>временно обрабатывались, отправлялся отчёт,  оценки и баллы  сообщались учащимся.</w:t>
      </w:r>
    </w:p>
    <w:p w:rsidR="00655FD9" w:rsidRDefault="00655FD9" w:rsidP="00655F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Сводная таблица результатов.</w:t>
      </w:r>
    </w:p>
    <w:tbl>
      <w:tblPr>
        <w:tblStyle w:val="a4"/>
        <w:tblW w:w="0" w:type="auto"/>
        <w:tblLook w:val="04A0"/>
      </w:tblPr>
      <w:tblGrid>
        <w:gridCol w:w="1595"/>
        <w:gridCol w:w="1403"/>
        <w:gridCol w:w="9"/>
        <w:gridCol w:w="1489"/>
        <w:gridCol w:w="1509"/>
        <w:gridCol w:w="1391"/>
        <w:gridCol w:w="1407"/>
        <w:gridCol w:w="1879"/>
      </w:tblGrid>
      <w:tr w:rsidR="00655FD9" w:rsidTr="00DA111D">
        <w:trPr>
          <w:trHeight w:val="266"/>
        </w:trPr>
        <w:tc>
          <w:tcPr>
            <w:tcW w:w="1889" w:type="dxa"/>
            <w:vMerge w:val="restart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участника</w:t>
            </w:r>
          </w:p>
        </w:tc>
        <w:tc>
          <w:tcPr>
            <w:tcW w:w="3790" w:type="dxa"/>
            <w:gridSpan w:val="3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язык( мах 43 б.)</w:t>
            </w:r>
          </w:p>
        </w:tc>
        <w:tc>
          <w:tcPr>
            <w:tcW w:w="3790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Математика( мах 18б.)</w:t>
            </w:r>
          </w:p>
        </w:tc>
        <w:tc>
          <w:tcPr>
            <w:tcW w:w="4510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мир( мах 30 б.)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  <w:vMerge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05" w:type="dxa"/>
            <w:gridSpan w:val="2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2084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6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894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615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C33885" w:rsidRDefault="00655FD9" w:rsidP="0013375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4001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37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14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21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1894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5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9D6B70" w:rsidRDefault="00655FD9" w:rsidP="0013375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4003</w:t>
            </w:r>
          </w:p>
        </w:tc>
        <w:tc>
          <w:tcPr>
            <w:tcW w:w="1894" w:type="dxa"/>
            <w:gridSpan w:val="2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33</w:t>
            </w:r>
          </w:p>
        </w:tc>
        <w:tc>
          <w:tcPr>
            <w:tcW w:w="1896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19</w:t>
            </w:r>
          </w:p>
        </w:tc>
        <w:tc>
          <w:tcPr>
            <w:tcW w:w="2615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C33885" w:rsidRDefault="00655FD9" w:rsidP="001337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4004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9D6B70" w:rsidRDefault="00655FD9" w:rsidP="0013375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4005</w:t>
            </w:r>
          </w:p>
        </w:tc>
        <w:tc>
          <w:tcPr>
            <w:tcW w:w="1894" w:type="dxa"/>
            <w:gridSpan w:val="2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32</w:t>
            </w:r>
          </w:p>
        </w:tc>
        <w:tc>
          <w:tcPr>
            <w:tcW w:w="1896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22</w:t>
            </w:r>
          </w:p>
        </w:tc>
        <w:tc>
          <w:tcPr>
            <w:tcW w:w="2615" w:type="dxa"/>
          </w:tcPr>
          <w:p w:rsidR="00655FD9" w:rsidRPr="009D6B70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9D6B70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81"/>
        </w:trPr>
        <w:tc>
          <w:tcPr>
            <w:tcW w:w="1889" w:type="dxa"/>
          </w:tcPr>
          <w:p w:rsidR="00655FD9" w:rsidRPr="00C33885" w:rsidRDefault="00655FD9" w:rsidP="0013375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4006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35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14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20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1894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5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C33885" w:rsidRDefault="00655FD9" w:rsidP="001337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4008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1894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:rsidR="00655FD9" w:rsidRPr="00FE2444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4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5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Pr="00C33885" w:rsidRDefault="00655FD9" w:rsidP="0013375B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4010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36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13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20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C33885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4011</w:t>
            </w:r>
          </w:p>
        </w:tc>
        <w:tc>
          <w:tcPr>
            <w:tcW w:w="1894" w:type="dxa"/>
            <w:gridSpan w:val="2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5" w:type="dxa"/>
          </w:tcPr>
          <w:p w:rsidR="00655FD9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FD9" w:rsidTr="00DA111D">
        <w:trPr>
          <w:trHeight w:val="266"/>
        </w:trPr>
        <w:tc>
          <w:tcPr>
            <w:tcW w:w="1889" w:type="dxa"/>
          </w:tcPr>
          <w:p w:rsidR="00655FD9" w:rsidRDefault="00655FD9" w:rsidP="0013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94" w:type="dxa"/>
            <w:gridSpan w:val="2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29,91</w:t>
            </w:r>
          </w:p>
        </w:tc>
        <w:tc>
          <w:tcPr>
            <w:tcW w:w="189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208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4,36</w:t>
            </w:r>
          </w:p>
        </w:tc>
        <w:tc>
          <w:tcPr>
            <w:tcW w:w="1894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20,64</w:t>
            </w:r>
          </w:p>
        </w:tc>
        <w:tc>
          <w:tcPr>
            <w:tcW w:w="2615" w:type="dxa"/>
          </w:tcPr>
          <w:p w:rsidR="00655FD9" w:rsidRPr="00C33885" w:rsidRDefault="00655FD9" w:rsidP="00133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85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</w:tr>
    </w:tbl>
    <w:p w:rsidR="00655FD9" w:rsidRDefault="00655FD9" w:rsidP="0013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FD9" w:rsidRPr="009D6B70" w:rsidRDefault="00655FD9" w:rsidP="00133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70">
        <w:rPr>
          <w:rFonts w:ascii="Times New Roman" w:hAnsi="Times New Roman"/>
          <w:sz w:val="24"/>
          <w:szCs w:val="24"/>
        </w:rPr>
        <w:t>Таким образом, на  «5»  работы написали – 2 чел. – 18%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B70">
        <w:rPr>
          <w:rFonts w:ascii="Times New Roman" w:hAnsi="Times New Roman"/>
          <w:sz w:val="24"/>
          <w:szCs w:val="24"/>
        </w:rPr>
        <w:t>На «4 и5» - 5 чел – 45%</w:t>
      </w:r>
    </w:p>
    <w:p w:rsidR="00655FD9" w:rsidRPr="009D6B70" w:rsidRDefault="00655FD9" w:rsidP="00655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7B59">
        <w:rPr>
          <w:rFonts w:ascii="Times New Roman" w:hAnsi="Times New Roman"/>
          <w:b/>
          <w:sz w:val="24"/>
          <w:szCs w:val="24"/>
        </w:rPr>
        <w:lastRenderedPageBreak/>
        <w:t>Всего на « 4 и 5» -  7 чел. – 64</w:t>
      </w:r>
      <w:r w:rsidRPr="009D6B70">
        <w:rPr>
          <w:rFonts w:ascii="Times New Roman" w:hAnsi="Times New Roman"/>
          <w:b/>
          <w:sz w:val="24"/>
          <w:szCs w:val="24"/>
        </w:rPr>
        <w:t xml:space="preserve"> 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1 «3» - 1 чел. – 9%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«2» по одному предмету - 1 чел. – 9%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основе  изложенного можно сделать вывод, что   с работами справились :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Русский язык – 10 чел – </w:t>
      </w:r>
      <w:r w:rsidRPr="00FE2444">
        <w:rPr>
          <w:rFonts w:ascii="Times New Roman" w:hAnsi="Times New Roman"/>
          <w:b/>
          <w:sz w:val="24"/>
          <w:szCs w:val="24"/>
        </w:rPr>
        <w:t>91 %</w:t>
      </w:r>
      <w:r>
        <w:rPr>
          <w:rFonts w:ascii="Times New Roman" w:hAnsi="Times New Roman"/>
          <w:sz w:val="24"/>
          <w:szCs w:val="24"/>
        </w:rPr>
        <w:t xml:space="preserve"> всех учащихся класса, качество знаний – </w:t>
      </w:r>
      <w:r w:rsidRPr="00FE2444">
        <w:rPr>
          <w:rFonts w:ascii="Times New Roman" w:hAnsi="Times New Roman"/>
          <w:b/>
          <w:sz w:val="24"/>
          <w:szCs w:val="24"/>
        </w:rPr>
        <w:t>73%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 -  11 чел. – </w:t>
      </w:r>
      <w:r w:rsidRPr="00FE2444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sz w:val="24"/>
          <w:szCs w:val="24"/>
        </w:rPr>
        <w:t xml:space="preserve"> , качество знаний </w:t>
      </w:r>
      <w:r w:rsidRPr="00FE2444">
        <w:rPr>
          <w:rFonts w:ascii="Times New Roman" w:hAnsi="Times New Roman"/>
          <w:b/>
          <w:sz w:val="24"/>
          <w:szCs w:val="24"/>
        </w:rPr>
        <w:t>– 82%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Окружающий  мир – 11 чел – </w:t>
      </w:r>
      <w:r w:rsidRPr="00FE2444">
        <w:rPr>
          <w:rFonts w:ascii="Times New Roman" w:hAnsi="Times New Roman"/>
          <w:b/>
          <w:sz w:val="24"/>
          <w:szCs w:val="24"/>
        </w:rPr>
        <w:t>100 %</w:t>
      </w:r>
      <w:r>
        <w:rPr>
          <w:rFonts w:ascii="Times New Roman" w:hAnsi="Times New Roman"/>
          <w:sz w:val="24"/>
          <w:szCs w:val="24"/>
        </w:rPr>
        <w:t xml:space="preserve"> ,  качество знаний – </w:t>
      </w:r>
      <w:r>
        <w:rPr>
          <w:rFonts w:ascii="Times New Roman" w:hAnsi="Times New Roman"/>
          <w:b/>
          <w:sz w:val="24"/>
          <w:szCs w:val="24"/>
        </w:rPr>
        <w:t>82%.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444">
        <w:rPr>
          <w:rFonts w:ascii="Times New Roman" w:hAnsi="Times New Roman"/>
          <w:sz w:val="24"/>
          <w:szCs w:val="24"/>
        </w:rPr>
        <w:t>Анализ результатов позволил учителю увидеть слабые стороны  в  обучении по предметам</w:t>
      </w:r>
      <w:r>
        <w:rPr>
          <w:rFonts w:ascii="Times New Roman" w:hAnsi="Times New Roman"/>
          <w:sz w:val="24"/>
          <w:szCs w:val="24"/>
        </w:rPr>
        <w:t>, диагн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стика достижения планируемых результатов, представленная в сравнительных таблицах по отнош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 в району, региону,  России по итогам отчётов показала, над чем  работать учителю, как скорре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тировать работу  на достижение  уровня района и области. Работы показали, что  реализация ФГОС НОО находится  на должном уровне, планируемые результаты  достигнуты.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Оценки, в целом, соответствуют  годовым оценкам учащихся. В классе из  11 человек 7 ударников. </w:t>
      </w:r>
    </w:p>
    <w:p w:rsidR="00655FD9" w:rsidRDefault="00655FD9" w:rsidP="00655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результаты  обработаны, доведены до детей и их родителей. По опросу учащихся работы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ветствовали  заявленной трудности, но процесс проведения  для них не оказался новым и трудным, дискомфорта никто  не испытывал. Учителю 4 класса Калугиной В.А. объявлена благодарность за высокий уровень подготовки выпускников начальной школы.</w:t>
      </w:r>
    </w:p>
    <w:p w:rsidR="00C35F7D" w:rsidRDefault="00C35F7D" w:rsidP="00EA5E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5FD9" w:rsidRDefault="00655FD9" w:rsidP="00EA5E8D">
      <w:pPr>
        <w:pStyle w:val="a3"/>
        <w:rPr>
          <w:rFonts w:ascii="Times New Roman" w:hAnsi="Times New Roman"/>
          <w:sz w:val="24"/>
          <w:szCs w:val="24"/>
        </w:rPr>
      </w:pPr>
    </w:p>
    <w:p w:rsidR="00201F88" w:rsidRPr="00D2766E" w:rsidRDefault="00FD5682" w:rsidP="009958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D5682">
        <w:rPr>
          <w:rFonts w:ascii="Times New Roman" w:hAnsi="Times New Roman"/>
          <w:b/>
          <w:sz w:val="24"/>
          <w:szCs w:val="24"/>
        </w:rPr>
        <w:t>3</w:t>
      </w:r>
      <w:r w:rsidR="00471C32">
        <w:rPr>
          <w:rFonts w:ascii="Times New Roman" w:hAnsi="Times New Roman"/>
          <w:b/>
          <w:sz w:val="24"/>
          <w:szCs w:val="24"/>
        </w:rPr>
        <w:t>.</w:t>
      </w:r>
      <w:r w:rsidR="00AF6DAC">
        <w:rPr>
          <w:rFonts w:ascii="Times New Roman" w:hAnsi="Times New Roman"/>
          <w:b/>
          <w:sz w:val="24"/>
          <w:szCs w:val="24"/>
        </w:rPr>
        <w:t xml:space="preserve">    </w:t>
      </w:r>
      <w:r w:rsidR="00620656" w:rsidRPr="00D2766E">
        <w:rPr>
          <w:rFonts w:ascii="Times New Roman" w:hAnsi="Times New Roman"/>
          <w:b/>
          <w:sz w:val="24"/>
          <w:szCs w:val="24"/>
        </w:rPr>
        <w:t>Успеваемость по школе:</w:t>
      </w:r>
    </w:p>
    <w:p w:rsidR="00995861" w:rsidRPr="00995861" w:rsidRDefault="00995861" w:rsidP="0099586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958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Характеристика системы:</w:t>
      </w:r>
    </w:p>
    <w:p w:rsidR="00995861" w:rsidRPr="00995861" w:rsidRDefault="00995861" w:rsidP="0099586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95861" w:rsidRPr="00995861" w:rsidRDefault="00995861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32015-2016 учебном году обучались</w:t>
      </w: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>102 обучающихся.</w:t>
      </w:r>
    </w:p>
    <w:p w:rsidR="00995861" w:rsidRPr="00995861" w:rsidRDefault="00995861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1 ступень - 45 обучающихся, из них на «5» - 0 чел., на «4 и 5» -  16 чел., </w:t>
      </w:r>
    </w:p>
    <w:p w:rsidR="00995861" w:rsidRPr="00995861" w:rsidRDefault="00995861" w:rsidP="00995861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>2 ступень – 43 обучающихся, на «5» -  2 чел., на «4 и 5» - 9   чел.,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3 ступень – 14 обучающихся, из них на «5» - 1 чел., на «4 и 5» -  1 чел. </w:t>
      </w:r>
    </w:p>
    <w:p w:rsidR="00995861" w:rsidRDefault="00995861" w:rsidP="00995861">
      <w:pPr>
        <w:pStyle w:val="a9"/>
        <w:rPr>
          <w:rFonts w:ascii="Times New Roman" w:hAnsi="Times New Roman"/>
          <w:sz w:val="24"/>
          <w:szCs w:val="24"/>
        </w:rPr>
      </w:pPr>
    </w:p>
    <w:p w:rsidR="00995861" w:rsidRPr="00995861" w:rsidRDefault="00995861" w:rsidP="00995861">
      <w:pPr>
        <w:pStyle w:val="a9"/>
        <w:rPr>
          <w:rFonts w:ascii="Times New Roman" w:hAnsi="Times New Roman"/>
          <w:sz w:val="24"/>
          <w:szCs w:val="24"/>
        </w:rPr>
      </w:pPr>
      <w:r w:rsidRPr="00995861">
        <w:rPr>
          <w:rFonts w:ascii="Times New Roman" w:hAnsi="Times New Roman"/>
          <w:sz w:val="24"/>
          <w:szCs w:val="24"/>
        </w:rPr>
        <w:t>1 класс  не аттестовался в течение года, на конец года не справляются с программой 1 класса 2  об</w:t>
      </w:r>
      <w:r w:rsidRPr="00995861">
        <w:rPr>
          <w:rFonts w:ascii="Times New Roman" w:hAnsi="Times New Roman"/>
          <w:sz w:val="24"/>
          <w:szCs w:val="24"/>
        </w:rPr>
        <w:t>у</w:t>
      </w:r>
      <w:r w:rsidRPr="00995861">
        <w:rPr>
          <w:rFonts w:ascii="Times New Roman" w:hAnsi="Times New Roman"/>
          <w:sz w:val="24"/>
          <w:szCs w:val="24"/>
        </w:rPr>
        <w:t>чаю</w:t>
      </w:r>
      <w:r>
        <w:rPr>
          <w:rFonts w:ascii="Times New Roman" w:hAnsi="Times New Roman"/>
          <w:sz w:val="24"/>
          <w:szCs w:val="24"/>
        </w:rPr>
        <w:t>щихся – Суставов Василий</w:t>
      </w:r>
      <w:r w:rsidRPr="00995861">
        <w:rPr>
          <w:rFonts w:ascii="Times New Roman" w:hAnsi="Times New Roman"/>
          <w:sz w:val="24"/>
          <w:szCs w:val="24"/>
        </w:rPr>
        <w:t xml:space="preserve"> и  </w:t>
      </w:r>
      <w:r>
        <w:rPr>
          <w:rFonts w:ascii="Times New Roman" w:hAnsi="Times New Roman"/>
          <w:sz w:val="24"/>
          <w:szCs w:val="24"/>
        </w:rPr>
        <w:t>Воробьёва Екатерина</w:t>
      </w:r>
      <w:r w:rsidRPr="00995861">
        <w:rPr>
          <w:rFonts w:ascii="Times New Roman" w:hAnsi="Times New Roman"/>
          <w:sz w:val="24"/>
          <w:szCs w:val="24"/>
        </w:rPr>
        <w:t>, они  по решению педсовета оставлены на  дублир</w:t>
      </w:r>
      <w:r>
        <w:rPr>
          <w:rFonts w:ascii="Times New Roman" w:hAnsi="Times New Roman"/>
          <w:sz w:val="24"/>
          <w:szCs w:val="24"/>
        </w:rPr>
        <w:t>ование ( протокол  педсовета № 5 от 19.05.2016</w:t>
      </w:r>
      <w:r w:rsidRPr="00995861">
        <w:rPr>
          <w:rFonts w:ascii="Times New Roman" w:hAnsi="Times New Roman"/>
          <w:sz w:val="24"/>
          <w:szCs w:val="24"/>
        </w:rPr>
        <w:t xml:space="preserve"> г.)</w:t>
      </w:r>
    </w:p>
    <w:p w:rsidR="00AF6DAC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повторное обучение: </w:t>
      </w:r>
    </w:p>
    <w:p w:rsidR="00AF6DAC" w:rsidRPr="00995861" w:rsidRDefault="00AF6DAC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1 ступени -  дублирование 1 класса – 2 чел. (Воробьёва Екатерина, Суставов Василий)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 ступени – 1 чел. (Суставова Алёна)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3 ступени – нет.</w:t>
      </w:r>
    </w:p>
    <w:p w:rsidR="00AF6DAC" w:rsidRDefault="00AF6DAC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>Процент качества обученности по школе – 32,2 %.</w:t>
      </w:r>
    </w:p>
    <w:p w:rsidR="00995861" w:rsidRPr="00995861" w:rsidRDefault="00995861" w:rsidP="00995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8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 успеваемости – 99 %.</w:t>
      </w: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F91E9D" w:rsidRPr="002B0D4C" w:rsidRDefault="002B0D4C" w:rsidP="003F33CC">
      <w:pPr>
        <w:pStyle w:val="a9"/>
        <w:rPr>
          <w:rFonts w:ascii="Times New Roman" w:hAnsi="Times New Roman"/>
          <w:sz w:val="24"/>
          <w:szCs w:val="24"/>
        </w:rPr>
      </w:pPr>
      <w:r w:rsidRPr="002B0D4C">
        <w:rPr>
          <w:rFonts w:ascii="Times New Roman" w:hAnsi="Times New Roman"/>
          <w:sz w:val="24"/>
          <w:szCs w:val="24"/>
        </w:rPr>
        <w:t>В течение</w:t>
      </w:r>
      <w:r w:rsidR="00302F48" w:rsidRPr="002B0D4C">
        <w:rPr>
          <w:rFonts w:ascii="Times New Roman" w:hAnsi="Times New Roman"/>
          <w:sz w:val="24"/>
          <w:szCs w:val="24"/>
        </w:rPr>
        <w:t xml:space="preserve"> всего учебного </w:t>
      </w:r>
      <w:r w:rsidRPr="002B0D4C">
        <w:rPr>
          <w:rFonts w:ascii="Times New Roman" w:hAnsi="Times New Roman"/>
          <w:sz w:val="24"/>
          <w:szCs w:val="24"/>
        </w:rPr>
        <w:t>года велись</w:t>
      </w:r>
      <w:r w:rsidR="00302F48" w:rsidRPr="002B0D4C">
        <w:rPr>
          <w:rFonts w:ascii="Times New Roman" w:hAnsi="Times New Roman"/>
          <w:sz w:val="24"/>
          <w:szCs w:val="24"/>
        </w:rPr>
        <w:t xml:space="preserve">  наблюдение и  индивидуальная работа с </w:t>
      </w:r>
      <w:r w:rsidR="00883DE9" w:rsidRPr="002B0D4C">
        <w:rPr>
          <w:rFonts w:ascii="Times New Roman" w:hAnsi="Times New Roman"/>
          <w:sz w:val="24"/>
          <w:szCs w:val="24"/>
        </w:rPr>
        <w:t>об</w:t>
      </w:r>
      <w:r w:rsidR="00302F48" w:rsidRPr="002B0D4C">
        <w:rPr>
          <w:rFonts w:ascii="Times New Roman" w:hAnsi="Times New Roman"/>
          <w:sz w:val="24"/>
          <w:szCs w:val="24"/>
        </w:rPr>
        <w:t>уча</w:t>
      </w:r>
      <w:r w:rsidR="00883DE9" w:rsidRPr="002B0D4C">
        <w:rPr>
          <w:rFonts w:ascii="Times New Roman" w:hAnsi="Times New Roman"/>
          <w:sz w:val="24"/>
          <w:szCs w:val="24"/>
        </w:rPr>
        <w:t>ю</w:t>
      </w:r>
      <w:r w:rsidR="00302F48" w:rsidRPr="002B0D4C">
        <w:rPr>
          <w:rFonts w:ascii="Times New Roman" w:hAnsi="Times New Roman"/>
          <w:sz w:val="24"/>
          <w:szCs w:val="24"/>
        </w:rPr>
        <w:t xml:space="preserve">щимися </w:t>
      </w:r>
      <w:r w:rsidR="00FB2381" w:rsidRPr="002B0D4C">
        <w:rPr>
          <w:rFonts w:ascii="Times New Roman" w:hAnsi="Times New Roman"/>
          <w:sz w:val="24"/>
          <w:szCs w:val="24"/>
        </w:rPr>
        <w:t xml:space="preserve"> ОВЗ</w:t>
      </w:r>
      <w:r w:rsidR="00302F48" w:rsidRPr="002B0D4C">
        <w:rPr>
          <w:rFonts w:ascii="Times New Roman" w:hAnsi="Times New Roman"/>
          <w:sz w:val="24"/>
          <w:szCs w:val="24"/>
        </w:rPr>
        <w:t>: с</w:t>
      </w:r>
      <w:r w:rsidR="00AF6DAC">
        <w:rPr>
          <w:rFonts w:ascii="Times New Roman" w:hAnsi="Times New Roman"/>
          <w:sz w:val="24"/>
          <w:szCs w:val="24"/>
        </w:rPr>
        <w:t xml:space="preserve"> </w:t>
      </w:r>
      <w:r w:rsidR="00CD2B45">
        <w:rPr>
          <w:rFonts w:ascii="Times New Roman" w:hAnsi="Times New Roman"/>
          <w:sz w:val="24"/>
          <w:szCs w:val="24"/>
        </w:rPr>
        <w:t>Суставовым</w:t>
      </w:r>
      <w:r w:rsidR="00C176E3" w:rsidRPr="002B0D4C">
        <w:rPr>
          <w:rFonts w:ascii="Times New Roman" w:hAnsi="Times New Roman"/>
          <w:sz w:val="24"/>
          <w:szCs w:val="24"/>
        </w:rPr>
        <w:t xml:space="preserve"> Василием и </w:t>
      </w:r>
      <w:r w:rsidRPr="002B0D4C">
        <w:rPr>
          <w:rFonts w:ascii="Times New Roman" w:hAnsi="Times New Roman"/>
          <w:sz w:val="24"/>
          <w:szCs w:val="24"/>
        </w:rPr>
        <w:t>Суставовым</w:t>
      </w:r>
      <w:r w:rsidR="00AF6DAC">
        <w:rPr>
          <w:rFonts w:ascii="Times New Roman" w:hAnsi="Times New Roman"/>
          <w:sz w:val="24"/>
          <w:szCs w:val="24"/>
        </w:rPr>
        <w:t xml:space="preserve"> </w:t>
      </w:r>
      <w:r w:rsidR="00C176E3" w:rsidRPr="002B0D4C">
        <w:rPr>
          <w:rFonts w:ascii="Times New Roman" w:hAnsi="Times New Roman"/>
          <w:sz w:val="24"/>
          <w:szCs w:val="24"/>
        </w:rPr>
        <w:t>Леонидом</w:t>
      </w:r>
      <w:r w:rsidRPr="002B0D4C">
        <w:rPr>
          <w:rFonts w:ascii="Times New Roman" w:hAnsi="Times New Roman"/>
          <w:sz w:val="24"/>
          <w:szCs w:val="24"/>
        </w:rPr>
        <w:t>, Носковой Евгенией</w:t>
      </w:r>
      <w:r w:rsidR="00C176E3" w:rsidRPr="002B0D4C">
        <w:rPr>
          <w:rFonts w:ascii="Times New Roman" w:hAnsi="Times New Roman"/>
          <w:sz w:val="24"/>
          <w:szCs w:val="24"/>
        </w:rPr>
        <w:t xml:space="preserve"> ( 1 класс), </w:t>
      </w:r>
      <w:r w:rsidRPr="002B0D4C">
        <w:rPr>
          <w:rFonts w:ascii="Times New Roman" w:hAnsi="Times New Roman"/>
          <w:sz w:val="24"/>
          <w:szCs w:val="24"/>
        </w:rPr>
        <w:t>Фаизовым</w:t>
      </w:r>
      <w:r w:rsidR="00AF6DAC">
        <w:rPr>
          <w:rFonts w:ascii="Times New Roman" w:hAnsi="Times New Roman"/>
          <w:sz w:val="24"/>
          <w:szCs w:val="24"/>
        </w:rPr>
        <w:t xml:space="preserve"> </w:t>
      </w:r>
      <w:r w:rsidRPr="002B0D4C">
        <w:rPr>
          <w:rFonts w:ascii="Times New Roman" w:hAnsi="Times New Roman"/>
          <w:sz w:val="24"/>
          <w:szCs w:val="24"/>
        </w:rPr>
        <w:t>Альд</w:t>
      </w:r>
      <w:r w:rsidRPr="002B0D4C">
        <w:rPr>
          <w:rFonts w:ascii="Times New Roman" w:hAnsi="Times New Roman"/>
          <w:sz w:val="24"/>
          <w:szCs w:val="24"/>
        </w:rPr>
        <w:t>а</w:t>
      </w:r>
      <w:r w:rsidRPr="002B0D4C">
        <w:rPr>
          <w:rFonts w:ascii="Times New Roman" w:hAnsi="Times New Roman"/>
          <w:sz w:val="24"/>
          <w:szCs w:val="24"/>
        </w:rPr>
        <w:t>ром</w:t>
      </w:r>
      <w:r w:rsidR="00F91E9D" w:rsidRPr="002B0D4C">
        <w:rPr>
          <w:rFonts w:ascii="Times New Roman" w:hAnsi="Times New Roman"/>
          <w:sz w:val="24"/>
          <w:szCs w:val="24"/>
        </w:rPr>
        <w:t xml:space="preserve">, </w:t>
      </w:r>
      <w:r w:rsidR="00854C60" w:rsidRPr="002B0D4C">
        <w:rPr>
          <w:rFonts w:ascii="Times New Roman" w:hAnsi="Times New Roman"/>
          <w:sz w:val="24"/>
          <w:szCs w:val="24"/>
        </w:rPr>
        <w:t>Хасановым Артёмом</w:t>
      </w:r>
      <w:r w:rsidR="001471E3" w:rsidRPr="002B0D4C">
        <w:rPr>
          <w:rFonts w:ascii="Times New Roman" w:hAnsi="Times New Roman"/>
          <w:sz w:val="24"/>
          <w:szCs w:val="24"/>
        </w:rPr>
        <w:t xml:space="preserve"> и Исаковой </w:t>
      </w:r>
      <w:r w:rsidR="00AF6DAC">
        <w:rPr>
          <w:rFonts w:ascii="Times New Roman" w:hAnsi="Times New Roman"/>
          <w:sz w:val="24"/>
          <w:szCs w:val="24"/>
        </w:rPr>
        <w:t xml:space="preserve">Юлией </w:t>
      </w:r>
      <w:r w:rsidR="00854C60" w:rsidRPr="002B0D4C">
        <w:rPr>
          <w:rFonts w:ascii="Times New Roman" w:hAnsi="Times New Roman"/>
          <w:sz w:val="24"/>
          <w:szCs w:val="24"/>
        </w:rPr>
        <w:t>(</w:t>
      </w:r>
      <w:r w:rsidR="00FB2381" w:rsidRPr="002B0D4C">
        <w:rPr>
          <w:rFonts w:ascii="Times New Roman" w:hAnsi="Times New Roman"/>
          <w:sz w:val="24"/>
          <w:szCs w:val="24"/>
        </w:rPr>
        <w:t xml:space="preserve"> 3</w:t>
      </w:r>
      <w:r w:rsidR="00302F48" w:rsidRPr="002B0D4C">
        <w:rPr>
          <w:rFonts w:ascii="Times New Roman" w:hAnsi="Times New Roman"/>
          <w:sz w:val="24"/>
          <w:szCs w:val="24"/>
        </w:rPr>
        <w:t xml:space="preserve"> класс</w:t>
      </w:r>
      <w:r w:rsidR="00F91E9D" w:rsidRPr="002B0D4C">
        <w:rPr>
          <w:rFonts w:ascii="Times New Roman" w:hAnsi="Times New Roman"/>
          <w:sz w:val="24"/>
          <w:szCs w:val="24"/>
        </w:rPr>
        <w:t>)</w:t>
      </w:r>
      <w:r w:rsidR="00C176E3" w:rsidRPr="002B0D4C">
        <w:rPr>
          <w:rFonts w:ascii="Times New Roman" w:hAnsi="Times New Roman"/>
          <w:sz w:val="24"/>
          <w:szCs w:val="24"/>
        </w:rPr>
        <w:t>, Стафеевой Валерией ( 5 кл.), Мальцевым Андреем ( 7 кл.)</w:t>
      </w:r>
      <w:r w:rsidRPr="002B0D4C">
        <w:rPr>
          <w:rFonts w:ascii="Times New Roman" w:hAnsi="Times New Roman"/>
          <w:sz w:val="24"/>
          <w:szCs w:val="24"/>
        </w:rPr>
        <w:t>, Латышевым Алексеем ( 9 класс)</w:t>
      </w:r>
      <w:r w:rsidR="00302F48" w:rsidRPr="002B0D4C">
        <w:rPr>
          <w:rFonts w:ascii="Times New Roman" w:hAnsi="Times New Roman"/>
          <w:sz w:val="24"/>
          <w:szCs w:val="24"/>
        </w:rPr>
        <w:t>.</w:t>
      </w: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2B0D4C" w:rsidRDefault="0050408A" w:rsidP="003F33CC">
      <w:pPr>
        <w:pStyle w:val="a9"/>
        <w:rPr>
          <w:rFonts w:ascii="Times New Roman" w:hAnsi="Times New Roman"/>
          <w:sz w:val="24"/>
          <w:szCs w:val="24"/>
        </w:rPr>
      </w:pPr>
      <w:r w:rsidRPr="002B0D4C">
        <w:rPr>
          <w:rFonts w:ascii="Times New Roman" w:hAnsi="Times New Roman"/>
          <w:sz w:val="24"/>
          <w:szCs w:val="24"/>
        </w:rPr>
        <w:t>Коррекция методов и приёмов обучения школе проводилась</w:t>
      </w:r>
      <w:r w:rsidR="00854C60" w:rsidRPr="002B0D4C">
        <w:rPr>
          <w:rFonts w:ascii="Times New Roman" w:hAnsi="Times New Roman"/>
          <w:sz w:val="24"/>
          <w:szCs w:val="24"/>
        </w:rPr>
        <w:t xml:space="preserve"> педагогами. </w:t>
      </w:r>
      <w:r w:rsidR="002B0D4C" w:rsidRPr="002B0D4C">
        <w:rPr>
          <w:rFonts w:ascii="Times New Roman" w:hAnsi="Times New Roman"/>
          <w:sz w:val="24"/>
          <w:szCs w:val="24"/>
        </w:rPr>
        <w:t xml:space="preserve">1 обучающийся </w:t>
      </w:r>
      <w:r w:rsidR="00CD2B45">
        <w:rPr>
          <w:rFonts w:ascii="Times New Roman" w:hAnsi="Times New Roman"/>
          <w:sz w:val="24"/>
          <w:szCs w:val="24"/>
        </w:rPr>
        <w:t xml:space="preserve"> из 1 класса </w:t>
      </w:r>
      <w:r w:rsidR="002B0D4C" w:rsidRPr="002B0D4C">
        <w:rPr>
          <w:rFonts w:ascii="Times New Roman" w:hAnsi="Times New Roman"/>
          <w:sz w:val="24"/>
          <w:szCs w:val="24"/>
        </w:rPr>
        <w:t>переведён</w:t>
      </w:r>
      <w:r w:rsidR="00CD2B45">
        <w:rPr>
          <w:rFonts w:ascii="Times New Roman" w:hAnsi="Times New Roman"/>
          <w:sz w:val="24"/>
          <w:szCs w:val="24"/>
        </w:rPr>
        <w:t xml:space="preserve"> (на основании решении комиссии и желанию родителей)</w:t>
      </w:r>
      <w:r w:rsidR="002B0D4C" w:rsidRPr="002B0D4C">
        <w:rPr>
          <w:rFonts w:ascii="Times New Roman" w:hAnsi="Times New Roman"/>
          <w:sz w:val="24"/>
          <w:szCs w:val="24"/>
        </w:rPr>
        <w:t xml:space="preserve"> в Байкаловскую коррекционную школу.</w:t>
      </w: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Исакова Юлия обучалась по специальной программе для детей </w:t>
      </w:r>
      <w:r w:rsidR="00A55AFA">
        <w:rPr>
          <w:rFonts w:ascii="Times New Roman" w:hAnsi="Times New Roman"/>
          <w:sz w:val="24"/>
          <w:szCs w:val="24"/>
        </w:rPr>
        <w:t>– и</w:t>
      </w:r>
      <w:r>
        <w:rPr>
          <w:rFonts w:ascii="Times New Roman" w:hAnsi="Times New Roman"/>
          <w:sz w:val="24"/>
          <w:szCs w:val="24"/>
        </w:rPr>
        <w:t xml:space="preserve">нвалидов( ОВЗ). </w:t>
      </w: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велось на дому, часть предметов велась в классе со всеми детьми. Для ребёнка созданы все условия, удобное  расписание. Юлия посещает все мероприятия, проводимые в школе по внеурочной деятельности. </w:t>
      </w:r>
      <w:r w:rsidR="00A55AFA">
        <w:rPr>
          <w:rFonts w:ascii="Times New Roman" w:hAnsi="Times New Roman"/>
          <w:sz w:val="24"/>
          <w:szCs w:val="24"/>
        </w:rPr>
        <w:t>Ребёнок успешно  адаптирован в социуме  одноклассников и обучающихся щколы.</w:t>
      </w: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AF6DAC" w:rsidRDefault="00AF6DAC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7C086C" w:rsidRPr="007C086C" w:rsidRDefault="003D3EAA" w:rsidP="00FA04F4">
      <w:pPr>
        <w:pStyle w:val="a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2766E">
        <w:rPr>
          <w:rFonts w:ascii="Times New Roman" w:hAnsi="Times New Roman"/>
          <w:b/>
          <w:sz w:val="24"/>
          <w:szCs w:val="24"/>
        </w:rPr>
        <w:t>Сводная ведом</w:t>
      </w:r>
      <w:r w:rsidR="00127056">
        <w:rPr>
          <w:rFonts w:ascii="Times New Roman" w:hAnsi="Times New Roman"/>
          <w:b/>
          <w:sz w:val="24"/>
          <w:szCs w:val="24"/>
        </w:rPr>
        <w:t>ость успеваемости  за 2015 – 2016</w:t>
      </w:r>
      <w:r w:rsidRPr="00D2766E">
        <w:rPr>
          <w:rFonts w:ascii="Times New Roman" w:hAnsi="Times New Roman"/>
          <w:b/>
          <w:sz w:val="24"/>
          <w:szCs w:val="24"/>
        </w:rPr>
        <w:t>уч.год</w:t>
      </w:r>
    </w:p>
    <w:tbl>
      <w:tblPr>
        <w:tblStyle w:val="1"/>
        <w:tblW w:w="16646" w:type="dxa"/>
        <w:tblLayout w:type="fixed"/>
        <w:tblLook w:val="04A0"/>
      </w:tblPr>
      <w:tblGrid>
        <w:gridCol w:w="1384"/>
        <w:gridCol w:w="992"/>
        <w:gridCol w:w="851"/>
        <w:gridCol w:w="992"/>
        <w:gridCol w:w="992"/>
        <w:gridCol w:w="709"/>
        <w:gridCol w:w="1134"/>
        <w:gridCol w:w="992"/>
        <w:gridCol w:w="1065"/>
        <w:gridCol w:w="930"/>
        <w:gridCol w:w="885"/>
        <w:gridCol w:w="1649"/>
        <w:gridCol w:w="993"/>
        <w:gridCol w:w="985"/>
        <w:gridCol w:w="8"/>
        <w:gridCol w:w="2085"/>
      </w:tblGrid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992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Количес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т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 xml:space="preserve">во 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учащихся</w:t>
            </w:r>
          </w:p>
        </w:tc>
        <w:tc>
          <w:tcPr>
            <w:tcW w:w="851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 xml:space="preserve">Из них  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аттест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о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ванных</w:t>
            </w:r>
          </w:p>
        </w:tc>
        <w:tc>
          <w:tcPr>
            <w:tcW w:w="992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успева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ю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щих</w:t>
            </w:r>
          </w:p>
        </w:tc>
        <w:tc>
          <w:tcPr>
            <w:tcW w:w="992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%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успева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е</w:t>
            </w:r>
            <w:r w:rsidRPr="007C086C">
              <w:rPr>
                <w:rFonts w:ascii="Times New Roman" w:hAnsi="Times New Roman"/>
                <w:sz w:val="16"/>
                <w:szCs w:val="16"/>
              </w:rPr>
              <w:t>мости</w:t>
            </w:r>
          </w:p>
        </w:tc>
        <w:tc>
          <w:tcPr>
            <w:tcW w:w="709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На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 xml:space="preserve">   «5»</w:t>
            </w:r>
          </w:p>
        </w:tc>
        <w:tc>
          <w:tcPr>
            <w:tcW w:w="1134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 xml:space="preserve">   На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«4» и «5»</w:t>
            </w:r>
          </w:p>
        </w:tc>
        <w:tc>
          <w:tcPr>
            <w:tcW w:w="992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Всего на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 xml:space="preserve"> «4» и «5»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8F439A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% качества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086C">
              <w:rPr>
                <w:rFonts w:ascii="Times New Roman" w:hAnsi="Times New Roman"/>
                <w:sz w:val="16"/>
                <w:szCs w:val="16"/>
              </w:rPr>
              <w:t>знаний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C086C" w:rsidRPr="008F439A" w:rsidRDefault="007C086C" w:rsidP="007C0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439A">
              <w:rPr>
                <w:rFonts w:ascii="Times New Roman" w:hAnsi="Times New Roman" w:cs="Times New Roman"/>
                <w:sz w:val="16"/>
                <w:szCs w:val="16"/>
              </w:rPr>
              <w:t>На «3»</w:t>
            </w:r>
          </w:p>
          <w:p w:rsidR="007C086C" w:rsidRPr="008F439A" w:rsidRDefault="007C086C" w:rsidP="007C0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439A">
              <w:rPr>
                <w:rFonts w:ascii="Times New Roman" w:hAnsi="Times New Roman" w:cs="Times New Roman"/>
                <w:sz w:val="16"/>
                <w:szCs w:val="16"/>
              </w:rPr>
              <w:t>и «4»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C086C" w:rsidRPr="008F439A" w:rsidRDefault="007C086C" w:rsidP="007C0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439A">
              <w:rPr>
                <w:rFonts w:ascii="Times New Roman" w:hAnsi="Times New Roman" w:cs="Times New Roman"/>
                <w:sz w:val="16"/>
                <w:szCs w:val="16"/>
              </w:rPr>
              <w:t xml:space="preserve"> На «2»,</w:t>
            </w:r>
          </w:p>
          <w:p w:rsidR="007C086C" w:rsidRPr="008F439A" w:rsidRDefault="007C086C" w:rsidP="007C08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439A">
              <w:rPr>
                <w:rFonts w:ascii="Times New Roman" w:hAnsi="Times New Roman" w:cs="Times New Roman"/>
                <w:sz w:val="16"/>
                <w:szCs w:val="16"/>
              </w:rPr>
              <w:t>н/а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nil"/>
            </w:tcBorders>
          </w:tcPr>
          <w:p w:rsid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На «3»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и «4»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 xml:space="preserve"> На «2»,</w:t>
            </w:r>
          </w:p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н/а</w:t>
            </w:r>
          </w:p>
        </w:tc>
      </w:tr>
      <w:tr w:rsidR="00D9354A" w:rsidRPr="007C086C" w:rsidTr="00596759">
        <w:trPr>
          <w:trHeight w:val="154"/>
        </w:trPr>
        <w:tc>
          <w:tcPr>
            <w:tcW w:w="1384" w:type="dxa"/>
          </w:tcPr>
          <w:p w:rsidR="00D9354A" w:rsidRDefault="00D9354A" w:rsidP="00596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96759" w:rsidRPr="007C086C" w:rsidRDefault="00596759" w:rsidP="00596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54A" w:rsidRDefault="00D9354A" w:rsidP="00596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596759" w:rsidRPr="007C086C" w:rsidRDefault="00596759" w:rsidP="00596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5" w:type="dxa"/>
            <w:gridSpan w:val="8"/>
            <w:tcBorders>
              <w:right w:val="single" w:sz="4" w:space="0" w:color="auto"/>
            </w:tcBorders>
          </w:tcPr>
          <w:p w:rsidR="00D9354A" w:rsidRDefault="00D9354A" w:rsidP="00596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Не  аттестуются</w:t>
            </w:r>
          </w:p>
          <w:p w:rsidR="00596759" w:rsidRPr="007C086C" w:rsidRDefault="00596759" w:rsidP="00596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9354A" w:rsidRDefault="00D9354A" w:rsidP="00596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96759" w:rsidRPr="007C086C" w:rsidRDefault="00596759" w:rsidP="00596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9354A" w:rsidRPr="007C086C" w:rsidRDefault="00D9354A" w:rsidP="007C0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:rsidR="00D9354A" w:rsidRPr="007C086C" w:rsidRDefault="00D9354A" w:rsidP="007C0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дублирование </w:t>
            </w:r>
          </w:p>
          <w:p w:rsidR="00D9354A" w:rsidRPr="007C086C" w:rsidRDefault="00D9354A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Суставов Василий, Воробьёва Екатерина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Суставов Василий, Воробьёва Екатерина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30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Суставова Алёна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5-9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C086C" w:rsidRPr="007C086C" w:rsidTr="00FA04F4">
        <w:trPr>
          <w:trHeight w:val="388"/>
        </w:trPr>
        <w:tc>
          <w:tcPr>
            <w:tcW w:w="1384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C086C" w:rsidRPr="00FA04F4" w:rsidRDefault="007C086C" w:rsidP="008F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7C086C" w:rsidRPr="007C086C" w:rsidRDefault="007C086C" w:rsidP="007C0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439A" w:rsidRPr="007C086C" w:rsidTr="00FA04F4">
        <w:trPr>
          <w:trHeight w:val="388"/>
        </w:trPr>
        <w:tc>
          <w:tcPr>
            <w:tcW w:w="1384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8F439A" w:rsidRPr="00FA04F4" w:rsidRDefault="008F439A" w:rsidP="008F43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F439A" w:rsidRPr="00FA04F4" w:rsidRDefault="008F439A" w:rsidP="008F43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439A" w:rsidRPr="007C086C" w:rsidTr="00FA04F4">
        <w:trPr>
          <w:trHeight w:val="409"/>
        </w:trPr>
        <w:tc>
          <w:tcPr>
            <w:tcW w:w="1384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30" w:type="dxa"/>
          </w:tcPr>
          <w:p w:rsidR="008F439A" w:rsidRPr="00FA04F4" w:rsidRDefault="008F439A" w:rsidP="008F43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8F439A" w:rsidRPr="00FA04F4" w:rsidRDefault="008F439A" w:rsidP="008F43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04F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F439A" w:rsidRPr="007C086C" w:rsidTr="00FA04F4">
        <w:trPr>
          <w:trHeight w:val="218"/>
        </w:trPr>
        <w:tc>
          <w:tcPr>
            <w:tcW w:w="1384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Всего по школе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32,2</w:t>
            </w:r>
          </w:p>
        </w:tc>
        <w:tc>
          <w:tcPr>
            <w:tcW w:w="930" w:type="dxa"/>
          </w:tcPr>
          <w:p w:rsidR="008F439A" w:rsidRPr="00477DA7" w:rsidRDefault="008F439A" w:rsidP="008F43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DA7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85" w:type="dxa"/>
          </w:tcPr>
          <w:p w:rsidR="008F439A" w:rsidRPr="00477DA7" w:rsidRDefault="008F439A" w:rsidP="008F43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DA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nil"/>
            </w:tcBorders>
          </w:tcPr>
          <w:p w:rsidR="008F439A" w:rsidRPr="007C086C" w:rsidRDefault="008F439A" w:rsidP="008F439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085" w:type="dxa"/>
          </w:tcPr>
          <w:p w:rsidR="008F439A" w:rsidRPr="007C086C" w:rsidRDefault="008F439A" w:rsidP="008F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7C086C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</w:tr>
    </w:tbl>
    <w:p w:rsidR="005412AF" w:rsidRPr="00613A18" w:rsidRDefault="00766FE9" w:rsidP="003F33CC">
      <w:pPr>
        <w:pStyle w:val="a9"/>
        <w:rPr>
          <w:rFonts w:ascii="Times New Roman" w:hAnsi="Times New Roman"/>
          <w:b/>
          <w:sz w:val="24"/>
          <w:szCs w:val="24"/>
        </w:rPr>
      </w:pPr>
      <w:r w:rsidRPr="00613A18">
        <w:rPr>
          <w:rFonts w:ascii="Times New Roman" w:hAnsi="Times New Roman"/>
          <w:b/>
          <w:sz w:val="24"/>
          <w:szCs w:val="24"/>
        </w:rPr>
        <w:t>Итого по школе:  3 отличника,  26</w:t>
      </w:r>
      <w:r w:rsidR="009622A2" w:rsidRPr="00613A18">
        <w:rPr>
          <w:rFonts w:ascii="Times New Roman" w:hAnsi="Times New Roman"/>
          <w:b/>
          <w:sz w:val="24"/>
          <w:szCs w:val="24"/>
        </w:rPr>
        <w:t xml:space="preserve"> ударников</w:t>
      </w:r>
      <w:r w:rsidR="00751E74" w:rsidRPr="00613A18">
        <w:rPr>
          <w:rFonts w:ascii="Times New Roman" w:hAnsi="Times New Roman"/>
          <w:b/>
          <w:sz w:val="24"/>
          <w:szCs w:val="24"/>
        </w:rPr>
        <w:t xml:space="preserve">, </w:t>
      </w:r>
      <w:r w:rsidR="009622A2" w:rsidRPr="00613A18">
        <w:rPr>
          <w:rFonts w:ascii="Times New Roman" w:hAnsi="Times New Roman"/>
          <w:b/>
          <w:sz w:val="24"/>
          <w:szCs w:val="24"/>
        </w:rPr>
        <w:t xml:space="preserve">второгодников </w:t>
      </w:r>
      <w:r w:rsidR="008F2CEB" w:rsidRPr="00613A18">
        <w:rPr>
          <w:rFonts w:ascii="Times New Roman" w:hAnsi="Times New Roman"/>
          <w:b/>
          <w:sz w:val="24"/>
          <w:szCs w:val="24"/>
        </w:rPr>
        <w:t>-1</w:t>
      </w:r>
      <w:r w:rsidR="005412AF" w:rsidRPr="00613A18">
        <w:rPr>
          <w:rFonts w:ascii="Times New Roman" w:hAnsi="Times New Roman"/>
          <w:b/>
          <w:sz w:val="24"/>
          <w:szCs w:val="24"/>
        </w:rPr>
        <w:t>.</w:t>
      </w:r>
    </w:p>
    <w:p w:rsidR="00370287" w:rsidRPr="00613A18" w:rsidRDefault="00B82BE5" w:rsidP="003F33CC">
      <w:pPr>
        <w:pStyle w:val="a9"/>
        <w:rPr>
          <w:rFonts w:ascii="Times New Roman" w:hAnsi="Times New Roman"/>
          <w:b/>
          <w:sz w:val="24"/>
          <w:szCs w:val="24"/>
        </w:rPr>
      </w:pPr>
      <w:r w:rsidRPr="00613A18">
        <w:rPr>
          <w:rFonts w:ascii="Times New Roman" w:hAnsi="Times New Roman"/>
          <w:b/>
          <w:sz w:val="24"/>
          <w:szCs w:val="24"/>
        </w:rPr>
        <w:t xml:space="preserve">                                Усп</w:t>
      </w:r>
      <w:r w:rsidR="00766FE9" w:rsidRPr="00613A18">
        <w:rPr>
          <w:rFonts w:ascii="Times New Roman" w:hAnsi="Times New Roman"/>
          <w:b/>
          <w:sz w:val="24"/>
          <w:szCs w:val="24"/>
        </w:rPr>
        <w:t>еваемость – 99 %, качество знаний – 32,2</w:t>
      </w:r>
      <w:r w:rsidRPr="00613A18">
        <w:rPr>
          <w:rFonts w:ascii="Times New Roman" w:hAnsi="Times New Roman"/>
          <w:b/>
          <w:sz w:val="24"/>
          <w:szCs w:val="24"/>
        </w:rPr>
        <w:t>%.</w:t>
      </w:r>
    </w:p>
    <w:p w:rsidR="00225644" w:rsidRPr="00613A18" w:rsidRDefault="00225644" w:rsidP="003F33CC">
      <w:pPr>
        <w:pStyle w:val="a9"/>
        <w:rPr>
          <w:rFonts w:ascii="Times New Roman" w:hAnsi="Times New Roman"/>
          <w:sz w:val="24"/>
          <w:szCs w:val="24"/>
        </w:rPr>
      </w:pPr>
    </w:p>
    <w:p w:rsidR="00B24E76" w:rsidRPr="00613A18" w:rsidRDefault="00B24E76" w:rsidP="003F33CC">
      <w:pPr>
        <w:pStyle w:val="a9"/>
        <w:rPr>
          <w:rFonts w:ascii="Times New Roman" w:hAnsi="Times New Roman"/>
          <w:sz w:val="24"/>
          <w:szCs w:val="24"/>
        </w:rPr>
      </w:pPr>
      <w:r w:rsidRPr="00613A18">
        <w:rPr>
          <w:rFonts w:ascii="Times New Roman" w:hAnsi="Times New Roman"/>
          <w:b/>
          <w:sz w:val="24"/>
          <w:szCs w:val="24"/>
        </w:rPr>
        <w:t>Общие результаты</w:t>
      </w:r>
      <w:r w:rsidR="00596759">
        <w:rPr>
          <w:rFonts w:ascii="Times New Roman" w:hAnsi="Times New Roman"/>
          <w:b/>
          <w:sz w:val="24"/>
          <w:szCs w:val="24"/>
        </w:rPr>
        <w:t xml:space="preserve"> </w:t>
      </w:r>
      <w:r w:rsidR="005412AF" w:rsidRPr="00613A18">
        <w:rPr>
          <w:rFonts w:ascii="Times New Roman" w:hAnsi="Times New Roman"/>
          <w:sz w:val="24"/>
          <w:szCs w:val="24"/>
        </w:rPr>
        <w:t xml:space="preserve">обучения </w:t>
      </w:r>
      <w:r w:rsidRPr="00613A18">
        <w:rPr>
          <w:rFonts w:ascii="Times New Roman" w:hAnsi="Times New Roman"/>
          <w:sz w:val="24"/>
          <w:szCs w:val="24"/>
        </w:rPr>
        <w:t xml:space="preserve"> можно  увидеть в таблице:</w:t>
      </w:r>
    </w:p>
    <w:p w:rsidR="00370287" w:rsidRPr="00D2766E" w:rsidRDefault="00370287" w:rsidP="003F33C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5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919"/>
      </w:tblGrid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в       %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6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7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По школе</w:t>
            </w:r>
          </w:p>
        </w:tc>
      </w:tr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50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0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0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0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</w:t>
            </w:r>
            <w:r w:rsidR="00613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13A18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</w:tr>
      <w:tr w:rsidR="009622A2" w:rsidRPr="00D2766E" w:rsidTr="009622A2">
        <w:tc>
          <w:tcPr>
            <w:tcW w:w="218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1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9622A2" w:rsidRPr="00D2766E" w:rsidRDefault="009622A2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</w:tcPr>
          <w:p w:rsidR="009622A2" w:rsidRPr="00D2766E" w:rsidRDefault="00613A18" w:rsidP="00DB0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DF6AC1" w:rsidRPr="00D2766E" w:rsidRDefault="008F2CEB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Сравнительные </w:t>
      </w:r>
      <w:r w:rsidR="00B82BE5" w:rsidRPr="00D2766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163B1D" w:rsidRPr="00D2766E">
        <w:rPr>
          <w:rFonts w:ascii="Times New Roman" w:hAnsi="Times New Roman"/>
          <w:sz w:val="24"/>
          <w:szCs w:val="24"/>
        </w:rPr>
        <w:t xml:space="preserve"> с прошлым</w:t>
      </w:r>
      <w:r w:rsidR="00461D77" w:rsidRPr="00D2766E">
        <w:rPr>
          <w:rFonts w:ascii="Times New Roman" w:hAnsi="Times New Roman"/>
          <w:sz w:val="24"/>
          <w:szCs w:val="24"/>
        </w:rPr>
        <w:t>и года</w:t>
      </w:r>
      <w:r w:rsidR="00163B1D" w:rsidRPr="00D2766E">
        <w:rPr>
          <w:rFonts w:ascii="Times New Roman" w:hAnsi="Times New Roman"/>
          <w:sz w:val="24"/>
          <w:szCs w:val="24"/>
        </w:rPr>
        <w:t>м</w:t>
      </w:r>
      <w:r w:rsidR="00461D77" w:rsidRPr="00D2766E">
        <w:rPr>
          <w:rFonts w:ascii="Times New Roman" w:hAnsi="Times New Roman"/>
          <w:sz w:val="24"/>
          <w:szCs w:val="24"/>
        </w:rPr>
        <w:t>и</w:t>
      </w:r>
      <w:r w:rsidR="00163B1D" w:rsidRPr="00D2766E">
        <w:rPr>
          <w:rFonts w:ascii="Times New Roman" w:hAnsi="Times New Roman"/>
          <w:sz w:val="24"/>
          <w:szCs w:val="24"/>
        </w:rPr>
        <w:t>:</w:t>
      </w:r>
    </w:p>
    <w:p w:rsidR="00163B1D" w:rsidRPr="00D2766E" w:rsidRDefault="00163B1D" w:rsidP="00201F8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417"/>
        <w:gridCol w:w="1418"/>
        <w:gridCol w:w="1275"/>
        <w:gridCol w:w="1276"/>
        <w:gridCol w:w="1388"/>
      </w:tblGrid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7B7ED5" w:rsidRPr="00D2766E" w:rsidRDefault="007B7ED5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7B7ED5" w:rsidRPr="00D2766E" w:rsidRDefault="007B7ED5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D5" w:rsidRPr="00D2766E" w:rsidRDefault="007B7ED5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2011-2012 уч.г.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6C07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2012 – 2013 уч.г.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AE484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Количество  обучающихся в школе</w:t>
            </w:r>
          </w:p>
        </w:tc>
        <w:tc>
          <w:tcPr>
            <w:tcW w:w="1417" w:type="dxa"/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D533F6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A4404C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7B7ED5" w:rsidRPr="00D2766E" w:rsidRDefault="008A118B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уровня обученности ( в %)</w:t>
            </w:r>
          </w:p>
        </w:tc>
        <w:tc>
          <w:tcPr>
            <w:tcW w:w="1417" w:type="dxa"/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D533F6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A4404C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7B7ED5" w:rsidRPr="00D2766E" w:rsidRDefault="008A118B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7B7ED5" w:rsidRPr="00D2766E">
              <w:rPr>
                <w:rFonts w:ascii="Times New Roman" w:hAnsi="Times New Roman"/>
                <w:sz w:val="24"/>
                <w:szCs w:val="24"/>
              </w:rPr>
              <w:t xml:space="preserve">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( в %)</w:t>
            </w:r>
          </w:p>
        </w:tc>
        <w:tc>
          <w:tcPr>
            <w:tcW w:w="1417" w:type="dxa"/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D533F6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A4404C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8A118B" w:rsidRDefault="008A118B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  <w:p w:rsidR="007B7ED5" w:rsidRPr="00D2766E" w:rsidRDefault="008A118B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 «отлично») , чел.</w:t>
            </w:r>
          </w:p>
        </w:tc>
        <w:tc>
          <w:tcPr>
            <w:tcW w:w="1417" w:type="dxa"/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D533F6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A4404C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8A118B" w:rsidRDefault="008A118B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  <w:p w:rsidR="007B7ED5" w:rsidRPr="00D2766E" w:rsidRDefault="008A118B" w:rsidP="008A11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 « хорошо и отлично»)</w:t>
            </w:r>
            <w:r w:rsidR="007B7ED5" w:rsidRPr="00D2766E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D533F6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A4404C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B7ED5" w:rsidRPr="00D2766E" w:rsidTr="00D9354A">
        <w:trPr>
          <w:trHeight w:val="284"/>
        </w:trPr>
        <w:tc>
          <w:tcPr>
            <w:tcW w:w="3936" w:type="dxa"/>
            <w:tcBorders>
              <w:right w:val="single" w:sz="4" w:space="0" w:color="auto"/>
            </w:tcBorders>
          </w:tcPr>
          <w:p w:rsidR="007B7ED5" w:rsidRPr="00D2766E" w:rsidRDefault="008A118B" w:rsidP="006216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Дублирование</w:t>
            </w:r>
            <w:r w:rsidR="007B7ED5" w:rsidRPr="00D2766E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7B7ED5" w:rsidRPr="00D2766E" w:rsidRDefault="008A118B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B7ED5" w:rsidRPr="00D2766E" w:rsidRDefault="007B7ED5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8A118B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7ED5" w:rsidRPr="00D2766E" w:rsidRDefault="008A118B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7B7ED5" w:rsidRPr="00D2766E" w:rsidRDefault="008A118B" w:rsidP="00071AE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63B1D" w:rsidRPr="00D2766E" w:rsidRDefault="00163B1D" w:rsidP="00071AE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63B1D" w:rsidRPr="00D2766E" w:rsidRDefault="008F2CEB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>О</w:t>
      </w:r>
      <w:r w:rsidR="005D5222" w:rsidRPr="00D2766E">
        <w:rPr>
          <w:rFonts w:ascii="Times New Roman" w:hAnsi="Times New Roman"/>
          <w:sz w:val="24"/>
          <w:szCs w:val="24"/>
        </w:rPr>
        <w:t xml:space="preserve">бщее </w:t>
      </w:r>
      <w:r w:rsidR="00B82BE5" w:rsidRPr="00D2766E">
        <w:rPr>
          <w:rFonts w:ascii="Times New Roman" w:hAnsi="Times New Roman"/>
          <w:sz w:val="24"/>
          <w:szCs w:val="24"/>
        </w:rPr>
        <w:t>количество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="00B621C4" w:rsidRPr="00D2766E">
        <w:rPr>
          <w:rFonts w:ascii="Times New Roman" w:hAnsi="Times New Roman"/>
          <w:sz w:val="24"/>
          <w:szCs w:val="24"/>
        </w:rPr>
        <w:t>обучаю</w:t>
      </w:r>
      <w:r w:rsidR="00B621C4">
        <w:rPr>
          <w:rFonts w:ascii="Times New Roman" w:hAnsi="Times New Roman"/>
          <w:sz w:val="24"/>
          <w:szCs w:val="24"/>
        </w:rPr>
        <w:t>щихся увеличилось</w:t>
      </w:r>
      <w:r w:rsidR="00B82BE5" w:rsidRPr="00D2766E">
        <w:rPr>
          <w:rFonts w:ascii="Times New Roman" w:hAnsi="Times New Roman"/>
          <w:sz w:val="24"/>
          <w:szCs w:val="24"/>
        </w:rPr>
        <w:t>, а</w:t>
      </w:r>
      <w:r w:rsidR="004F2768" w:rsidRPr="00D2766E">
        <w:rPr>
          <w:rFonts w:ascii="Times New Roman" w:hAnsi="Times New Roman"/>
          <w:sz w:val="24"/>
          <w:szCs w:val="24"/>
        </w:rPr>
        <w:t xml:space="preserve"> это </w:t>
      </w:r>
      <w:r w:rsidR="00B621C4" w:rsidRPr="00D2766E">
        <w:rPr>
          <w:rFonts w:ascii="Times New Roman" w:hAnsi="Times New Roman"/>
          <w:sz w:val="24"/>
          <w:szCs w:val="24"/>
        </w:rPr>
        <w:t>влечёт за</w:t>
      </w:r>
      <w:r w:rsidR="004F2768" w:rsidRPr="00D2766E">
        <w:rPr>
          <w:rFonts w:ascii="Times New Roman" w:hAnsi="Times New Roman"/>
          <w:sz w:val="24"/>
          <w:szCs w:val="24"/>
        </w:rPr>
        <w:t xml:space="preserve"> собой </w:t>
      </w:r>
      <w:r w:rsidR="00557C7A">
        <w:rPr>
          <w:rFonts w:ascii="Times New Roman" w:hAnsi="Times New Roman"/>
          <w:sz w:val="24"/>
          <w:szCs w:val="24"/>
        </w:rPr>
        <w:t xml:space="preserve">увеличение </w:t>
      </w:r>
      <w:r w:rsidR="004F2768" w:rsidRPr="00D2766E">
        <w:rPr>
          <w:rFonts w:ascii="Times New Roman" w:hAnsi="Times New Roman"/>
          <w:sz w:val="24"/>
          <w:szCs w:val="24"/>
        </w:rPr>
        <w:t xml:space="preserve">количества </w:t>
      </w:r>
      <w:r w:rsidR="000B31BD" w:rsidRPr="00D2766E">
        <w:rPr>
          <w:rFonts w:ascii="Times New Roman" w:hAnsi="Times New Roman"/>
          <w:sz w:val="24"/>
          <w:szCs w:val="24"/>
        </w:rPr>
        <w:t>об</w:t>
      </w:r>
      <w:r w:rsidR="004F2768" w:rsidRPr="00D2766E">
        <w:rPr>
          <w:rFonts w:ascii="Times New Roman" w:hAnsi="Times New Roman"/>
          <w:sz w:val="24"/>
          <w:szCs w:val="24"/>
        </w:rPr>
        <w:t>уча</w:t>
      </w:r>
      <w:r w:rsidR="000B31BD" w:rsidRPr="00D2766E">
        <w:rPr>
          <w:rFonts w:ascii="Times New Roman" w:hAnsi="Times New Roman"/>
          <w:sz w:val="24"/>
          <w:szCs w:val="24"/>
        </w:rPr>
        <w:t>ю</w:t>
      </w:r>
      <w:r w:rsidR="004F2768" w:rsidRPr="00D2766E">
        <w:rPr>
          <w:rFonts w:ascii="Times New Roman" w:hAnsi="Times New Roman"/>
          <w:sz w:val="24"/>
          <w:szCs w:val="24"/>
        </w:rPr>
        <w:t xml:space="preserve">щихся, успевающих </w:t>
      </w:r>
      <w:r w:rsidR="00B621C4" w:rsidRPr="00D2766E">
        <w:rPr>
          <w:rFonts w:ascii="Times New Roman" w:hAnsi="Times New Roman"/>
          <w:sz w:val="24"/>
          <w:szCs w:val="24"/>
        </w:rPr>
        <w:t>на «</w:t>
      </w:r>
      <w:r w:rsidR="004F2768" w:rsidRPr="00D2766E">
        <w:rPr>
          <w:rFonts w:ascii="Times New Roman" w:hAnsi="Times New Roman"/>
          <w:sz w:val="24"/>
          <w:szCs w:val="24"/>
        </w:rPr>
        <w:t>4 и5»</w:t>
      </w:r>
      <w:r w:rsidR="00B621C4">
        <w:rPr>
          <w:rFonts w:ascii="Times New Roman" w:hAnsi="Times New Roman"/>
          <w:sz w:val="24"/>
          <w:szCs w:val="24"/>
        </w:rPr>
        <w:t>и неуспевающих</w:t>
      </w:r>
      <w:r w:rsidR="004F2768" w:rsidRPr="00D2766E">
        <w:rPr>
          <w:rFonts w:ascii="Times New Roman" w:hAnsi="Times New Roman"/>
          <w:sz w:val="24"/>
          <w:szCs w:val="24"/>
        </w:rPr>
        <w:t>.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="00557C7A">
        <w:rPr>
          <w:rFonts w:ascii="Times New Roman" w:hAnsi="Times New Roman"/>
          <w:sz w:val="24"/>
          <w:szCs w:val="24"/>
        </w:rPr>
        <w:t xml:space="preserve">Это объясняется ещё и тем, что больше становится детей ОВЗ. </w:t>
      </w:r>
      <w:r w:rsidR="00B621C4">
        <w:rPr>
          <w:rFonts w:ascii="Times New Roman" w:hAnsi="Times New Roman"/>
          <w:sz w:val="24"/>
          <w:szCs w:val="24"/>
        </w:rPr>
        <w:t>О</w:t>
      </w:r>
      <w:r w:rsidR="00B621C4" w:rsidRPr="00D2766E">
        <w:rPr>
          <w:rFonts w:ascii="Times New Roman" w:hAnsi="Times New Roman"/>
          <w:sz w:val="24"/>
          <w:szCs w:val="24"/>
        </w:rPr>
        <w:t>бъём знаний по</w:t>
      </w:r>
      <w:r w:rsidR="00B72A1A" w:rsidRPr="00D2766E">
        <w:rPr>
          <w:rFonts w:ascii="Times New Roman" w:hAnsi="Times New Roman"/>
          <w:sz w:val="24"/>
          <w:szCs w:val="24"/>
        </w:rPr>
        <w:t xml:space="preserve"> предметам </w:t>
      </w:r>
      <w:r w:rsidR="00B621C4" w:rsidRPr="00D2766E">
        <w:rPr>
          <w:rFonts w:ascii="Times New Roman" w:hAnsi="Times New Roman"/>
          <w:sz w:val="24"/>
          <w:szCs w:val="24"/>
        </w:rPr>
        <w:t>увеличивается, и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="00B621C4" w:rsidRPr="00D2766E">
        <w:rPr>
          <w:rFonts w:ascii="Times New Roman" w:hAnsi="Times New Roman"/>
          <w:sz w:val="24"/>
          <w:szCs w:val="24"/>
        </w:rPr>
        <w:t>поэтому обучающиеся</w:t>
      </w:r>
      <w:r w:rsidR="00B72A1A" w:rsidRPr="00D2766E">
        <w:rPr>
          <w:rFonts w:ascii="Times New Roman" w:hAnsi="Times New Roman"/>
          <w:sz w:val="24"/>
          <w:szCs w:val="24"/>
        </w:rPr>
        <w:t xml:space="preserve"> не справляются с заданиями </w:t>
      </w:r>
      <w:r w:rsidR="00B621C4" w:rsidRPr="00D2766E">
        <w:rPr>
          <w:rFonts w:ascii="Times New Roman" w:hAnsi="Times New Roman"/>
          <w:sz w:val="24"/>
          <w:szCs w:val="24"/>
        </w:rPr>
        <w:t>даже базового</w:t>
      </w:r>
      <w:r w:rsidR="00B72A1A" w:rsidRPr="00D2766E">
        <w:rPr>
          <w:rFonts w:ascii="Times New Roman" w:hAnsi="Times New Roman"/>
          <w:sz w:val="24"/>
          <w:szCs w:val="24"/>
        </w:rPr>
        <w:t xml:space="preserve"> уровня</w:t>
      </w:r>
      <w:r w:rsidR="00557C7A">
        <w:rPr>
          <w:rFonts w:ascii="Times New Roman" w:hAnsi="Times New Roman"/>
          <w:sz w:val="24"/>
          <w:szCs w:val="24"/>
        </w:rPr>
        <w:t>.</w:t>
      </w:r>
      <w:r w:rsidR="00B72A1A" w:rsidRPr="00D2766E">
        <w:rPr>
          <w:rFonts w:ascii="Times New Roman" w:hAnsi="Times New Roman"/>
          <w:sz w:val="24"/>
          <w:szCs w:val="24"/>
        </w:rPr>
        <w:t xml:space="preserve"> В </w:t>
      </w:r>
      <w:r w:rsidR="00557C7A">
        <w:rPr>
          <w:rFonts w:ascii="Times New Roman" w:hAnsi="Times New Roman"/>
          <w:sz w:val="24"/>
          <w:szCs w:val="24"/>
        </w:rPr>
        <w:t>каждом классе</w:t>
      </w:r>
      <w:r w:rsidR="00B72A1A" w:rsidRPr="00D2766E">
        <w:rPr>
          <w:rFonts w:ascii="Times New Roman" w:hAnsi="Times New Roman"/>
          <w:sz w:val="24"/>
          <w:szCs w:val="24"/>
        </w:rPr>
        <w:t xml:space="preserve"> есть «резерв», и </w:t>
      </w:r>
      <w:r w:rsidR="00814B3B" w:rsidRPr="00D2766E">
        <w:rPr>
          <w:rFonts w:ascii="Times New Roman" w:hAnsi="Times New Roman"/>
          <w:sz w:val="24"/>
          <w:szCs w:val="24"/>
        </w:rPr>
        <w:t xml:space="preserve">  учителям </w:t>
      </w:r>
      <w:r w:rsidR="00B621C4" w:rsidRPr="00D2766E">
        <w:rPr>
          <w:rFonts w:ascii="Times New Roman" w:hAnsi="Times New Roman"/>
          <w:sz w:val="24"/>
          <w:szCs w:val="24"/>
        </w:rPr>
        <w:t>школы надо</w:t>
      </w:r>
      <w:r w:rsidR="00814B3B" w:rsidRPr="00D2766E">
        <w:rPr>
          <w:rFonts w:ascii="Times New Roman" w:hAnsi="Times New Roman"/>
          <w:sz w:val="24"/>
          <w:szCs w:val="24"/>
        </w:rPr>
        <w:t xml:space="preserve"> будет приложить максимум усилий, чтобы школа в районе была на высоком уровне по качеству знаний. </w:t>
      </w:r>
    </w:p>
    <w:p w:rsidR="00163B1D" w:rsidRPr="00D2766E" w:rsidRDefault="00163B1D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B82BE5" w:rsidRPr="00D2766E" w:rsidRDefault="00814B3B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Все </w:t>
      </w:r>
      <w:r w:rsidR="00F2533F" w:rsidRPr="00D2766E">
        <w:rPr>
          <w:rFonts w:ascii="Times New Roman" w:hAnsi="Times New Roman"/>
          <w:b/>
          <w:sz w:val="24"/>
          <w:szCs w:val="24"/>
        </w:rPr>
        <w:t>таблицы по</w:t>
      </w:r>
      <w:r w:rsidR="00636797">
        <w:rPr>
          <w:rFonts w:ascii="Times New Roman" w:hAnsi="Times New Roman"/>
          <w:b/>
          <w:sz w:val="24"/>
          <w:szCs w:val="24"/>
        </w:rPr>
        <w:t xml:space="preserve"> </w:t>
      </w:r>
      <w:r w:rsidR="0047335A" w:rsidRPr="00D2766E">
        <w:rPr>
          <w:rFonts w:ascii="Times New Roman" w:hAnsi="Times New Roman"/>
          <w:b/>
          <w:sz w:val="24"/>
          <w:szCs w:val="24"/>
        </w:rPr>
        <w:t xml:space="preserve">четвертям </w:t>
      </w:r>
      <w:r w:rsidR="0078246C" w:rsidRPr="00D2766E">
        <w:rPr>
          <w:rFonts w:ascii="Times New Roman" w:hAnsi="Times New Roman"/>
          <w:b/>
          <w:sz w:val="24"/>
          <w:szCs w:val="24"/>
        </w:rPr>
        <w:t xml:space="preserve">«Сведения </w:t>
      </w:r>
      <w:r w:rsidR="00F2533F" w:rsidRPr="00D2766E">
        <w:rPr>
          <w:rFonts w:ascii="Times New Roman" w:hAnsi="Times New Roman"/>
          <w:b/>
          <w:sz w:val="24"/>
          <w:szCs w:val="24"/>
        </w:rPr>
        <w:t>об успеваемости</w:t>
      </w:r>
      <w:r w:rsidR="00636797">
        <w:rPr>
          <w:rFonts w:ascii="Times New Roman" w:hAnsi="Times New Roman"/>
          <w:b/>
          <w:sz w:val="24"/>
          <w:szCs w:val="24"/>
        </w:rPr>
        <w:t xml:space="preserve"> </w:t>
      </w:r>
      <w:r w:rsidR="000B31BD" w:rsidRPr="00D2766E">
        <w:rPr>
          <w:rFonts w:ascii="Times New Roman" w:hAnsi="Times New Roman"/>
          <w:b/>
          <w:sz w:val="24"/>
          <w:szCs w:val="24"/>
        </w:rPr>
        <w:t>об</w:t>
      </w:r>
      <w:r w:rsidR="00EB0361" w:rsidRPr="00D2766E">
        <w:rPr>
          <w:rFonts w:ascii="Times New Roman" w:hAnsi="Times New Roman"/>
          <w:b/>
          <w:sz w:val="24"/>
          <w:szCs w:val="24"/>
        </w:rPr>
        <w:t>уча</w:t>
      </w:r>
      <w:r w:rsidR="000B31BD" w:rsidRPr="00D2766E">
        <w:rPr>
          <w:rFonts w:ascii="Times New Roman" w:hAnsi="Times New Roman"/>
          <w:b/>
          <w:sz w:val="24"/>
          <w:szCs w:val="24"/>
        </w:rPr>
        <w:t>ю</w:t>
      </w:r>
      <w:r w:rsidR="00EB0361" w:rsidRPr="00D2766E">
        <w:rPr>
          <w:rFonts w:ascii="Times New Roman" w:hAnsi="Times New Roman"/>
          <w:b/>
          <w:sz w:val="24"/>
          <w:szCs w:val="24"/>
        </w:rPr>
        <w:t xml:space="preserve">щихся </w:t>
      </w:r>
      <w:r w:rsidR="0078246C" w:rsidRPr="00D2766E">
        <w:rPr>
          <w:rFonts w:ascii="Times New Roman" w:hAnsi="Times New Roman"/>
          <w:b/>
          <w:sz w:val="24"/>
          <w:szCs w:val="24"/>
        </w:rPr>
        <w:t xml:space="preserve">МКОУ </w:t>
      </w:r>
      <w:r w:rsidR="00F2533F" w:rsidRPr="00D2766E">
        <w:rPr>
          <w:rFonts w:ascii="Times New Roman" w:hAnsi="Times New Roman"/>
          <w:b/>
          <w:sz w:val="24"/>
          <w:szCs w:val="24"/>
        </w:rPr>
        <w:t>«Горбуновска</w:t>
      </w:r>
      <w:r w:rsidR="005E6767">
        <w:rPr>
          <w:rFonts w:ascii="Times New Roman" w:hAnsi="Times New Roman"/>
          <w:b/>
          <w:sz w:val="24"/>
          <w:szCs w:val="24"/>
        </w:rPr>
        <w:t xml:space="preserve">я </w:t>
      </w:r>
      <w:r w:rsidR="00F2533F" w:rsidRPr="00D2766E">
        <w:rPr>
          <w:rFonts w:ascii="Times New Roman" w:hAnsi="Times New Roman"/>
          <w:b/>
          <w:sz w:val="24"/>
          <w:szCs w:val="24"/>
        </w:rPr>
        <w:t>СОШ» в</w:t>
      </w:r>
      <w:r w:rsidR="00163B1D" w:rsidRPr="00D2766E">
        <w:rPr>
          <w:rFonts w:ascii="Times New Roman" w:hAnsi="Times New Roman"/>
          <w:b/>
          <w:sz w:val="24"/>
          <w:szCs w:val="24"/>
        </w:rPr>
        <w:t xml:space="preserve"> тетради</w:t>
      </w:r>
      <w:r w:rsidR="00225644" w:rsidRPr="00D2766E">
        <w:rPr>
          <w:rFonts w:ascii="Times New Roman" w:hAnsi="Times New Roman"/>
          <w:b/>
          <w:sz w:val="24"/>
          <w:szCs w:val="24"/>
        </w:rPr>
        <w:t xml:space="preserve"> завуча по УР</w:t>
      </w:r>
      <w:r w:rsidR="00F2533F" w:rsidRPr="00D2766E">
        <w:rPr>
          <w:rFonts w:ascii="Times New Roman" w:hAnsi="Times New Roman"/>
          <w:b/>
          <w:sz w:val="24"/>
          <w:szCs w:val="24"/>
        </w:rPr>
        <w:t>«Совещания</w:t>
      </w:r>
      <w:r w:rsidR="00785AB9" w:rsidRPr="00D2766E">
        <w:rPr>
          <w:rFonts w:ascii="Times New Roman" w:hAnsi="Times New Roman"/>
          <w:b/>
          <w:sz w:val="24"/>
          <w:szCs w:val="24"/>
        </w:rPr>
        <w:t xml:space="preserve"> при завуче»</w:t>
      </w:r>
      <w:r w:rsidRPr="00D2766E">
        <w:rPr>
          <w:rFonts w:ascii="Times New Roman" w:hAnsi="Times New Roman"/>
          <w:b/>
          <w:sz w:val="24"/>
          <w:szCs w:val="24"/>
        </w:rPr>
        <w:t>.</w:t>
      </w:r>
    </w:p>
    <w:p w:rsidR="00785AB9" w:rsidRPr="00D2766E" w:rsidRDefault="00785AB9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7A4D95" w:rsidRDefault="007A4D95" w:rsidP="007A4D95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</w:t>
      </w:r>
    </w:p>
    <w:p w:rsidR="00130EEB" w:rsidRPr="007A4D95" w:rsidRDefault="00471C32" w:rsidP="00471C32">
      <w:pPr>
        <w:pStyle w:val="a9"/>
        <w:numPr>
          <w:ilvl w:val="1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11313" w:rsidRPr="007A4D95">
        <w:rPr>
          <w:rFonts w:ascii="Times New Roman" w:hAnsi="Times New Roman"/>
          <w:b/>
          <w:sz w:val="24"/>
          <w:szCs w:val="24"/>
        </w:rPr>
        <w:t xml:space="preserve">Участие </w:t>
      </w:r>
      <w:r w:rsidR="00636797">
        <w:rPr>
          <w:rFonts w:ascii="Times New Roman" w:hAnsi="Times New Roman"/>
          <w:b/>
          <w:sz w:val="24"/>
          <w:szCs w:val="24"/>
        </w:rPr>
        <w:t xml:space="preserve"> </w:t>
      </w:r>
      <w:r w:rsidR="000B31BD" w:rsidRPr="007A4D95">
        <w:rPr>
          <w:rFonts w:ascii="Times New Roman" w:hAnsi="Times New Roman"/>
          <w:b/>
          <w:sz w:val="24"/>
          <w:szCs w:val="24"/>
        </w:rPr>
        <w:t>об</w:t>
      </w:r>
      <w:r w:rsidR="00711313" w:rsidRPr="007A4D95">
        <w:rPr>
          <w:rFonts w:ascii="Times New Roman" w:hAnsi="Times New Roman"/>
          <w:b/>
          <w:sz w:val="24"/>
          <w:szCs w:val="24"/>
        </w:rPr>
        <w:t>уча</w:t>
      </w:r>
      <w:r w:rsidR="000B31BD" w:rsidRPr="007A4D95">
        <w:rPr>
          <w:rFonts w:ascii="Times New Roman" w:hAnsi="Times New Roman"/>
          <w:b/>
          <w:sz w:val="24"/>
          <w:szCs w:val="24"/>
        </w:rPr>
        <w:t>ю</w:t>
      </w:r>
      <w:r w:rsidR="00711313" w:rsidRPr="007A4D95">
        <w:rPr>
          <w:rFonts w:ascii="Times New Roman" w:hAnsi="Times New Roman"/>
          <w:b/>
          <w:sz w:val="24"/>
          <w:szCs w:val="24"/>
        </w:rPr>
        <w:t>щихся в олимпиадах.</w:t>
      </w:r>
    </w:p>
    <w:p w:rsidR="00EA5105" w:rsidRPr="00F2533F" w:rsidRDefault="00EA5105" w:rsidP="00201F88">
      <w:pPr>
        <w:pStyle w:val="a9"/>
        <w:rPr>
          <w:rFonts w:ascii="Times New Roman" w:hAnsi="Times New Roman"/>
          <w:b/>
          <w:color w:val="C00000"/>
          <w:sz w:val="24"/>
          <w:szCs w:val="24"/>
        </w:rPr>
      </w:pPr>
    </w:p>
    <w:p w:rsidR="00097F67" w:rsidRDefault="009955D7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этом году, как и в прошедшем, в школе проводились </w:t>
      </w:r>
      <w:r w:rsidRPr="00D2766E">
        <w:rPr>
          <w:rFonts w:ascii="Times New Roman" w:hAnsi="Times New Roman"/>
          <w:b/>
          <w:sz w:val="24"/>
          <w:szCs w:val="24"/>
        </w:rPr>
        <w:t>школьные олимпиады</w:t>
      </w:r>
      <w:r w:rsidRPr="00D2766E">
        <w:rPr>
          <w:rFonts w:ascii="Times New Roman" w:hAnsi="Times New Roman"/>
          <w:sz w:val="24"/>
          <w:szCs w:val="24"/>
        </w:rPr>
        <w:t xml:space="preserve"> по </w:t>
      </w:r>
      <w:r w:rsidR="007A4D95">
        <w:rPr>
          <w:rFonts w:ascii="Times New Roman" w:hAnsi="Times New Roman"/>
          <w:sz w:val="24"/>
          <w:szCs w:val="24"/>
        </w:rPr>
        <w:t xml:space="preserve">9 </w:t>
      </w:r>
      <w:r w:rsidRPr="00D2766E">
        <w:rPr>
          <w:rFonts w:ascii="Times New Roman" w:hAnsi="Times New Roman"/>
          <w:sz w:val="24"/>
          <w:szCs w:val="24"/>
        </w:rPr>
        <w:t>предметам</w:t>
      </w:r>
      <w:r w:rsidR="00E4618D" w:rsidRPr="00D2766E">
        <w:rPr>
          <w:rFonts w:ascii="Times New Roman" w:hAnsi="Times New Roman"/>
          <w:sz w:val="24"/>
          <w:szCs w:val="24"/>
        </w:rPr>
        <w:t xml:space="preserve"> в 5-11 классах и по 4 предметам в начальных классах</w:t>
      </w:r>
      <w:r w:rsidRPr="00D2766E">
        <w:rPr>
          <w:rFonts w:ascii="Times New Roman" w:hAnsi="Times New Roman"/>
          <w:sz w:val="24"/>
          <w:szCs w:val="24"/>
        </w:rPr>
        <w:t xml:space="preserve">.   Победители  школьных олимпиад защищали честь школы на районных олимпиадах. </w:t>
      </w:r>
    </w:p>
    <w:p w:rsidR="00277D74" w:rsidRDefault="00097F67" w:rsidP="006C51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C519C">
        <w:rPr>
          <w:rFonts w:ascii="Times New Roman" w:hAnsi="Times New Roman"/>
          <w:b/>
          <w:sz w:val="24"/>
          <w:szCs w:val="24"/>
        </w:rPr>
        <w:t>Итоги школьного этапа олимпиад по предметам в 2015-2016 уч.г.</w:t>
      </w:r>
      <w:r w:rsidR="007A4D95">
        <w:rPr>
          <w:rFonts w:ascii="Times New Roman" w:hAnsi="Times New Roman"/>
          <w:b/>
          <w:sz w:val="24"/>
          <w:szCs w:val="24"/>
        </w:rPr>
        <w:t xml:space="preserve"> </w:t>
      </w:r>
      <w:r w:rsidR="00277D74">
        <w:rPr>
          <w:rFonts w:ascii="Times New Roman" w:hAnsi="Times New Roman"/>
          <w:b/>
          <w:sz w:val="24"/>
          <w:szCs w:val="24"/>
        </w:rPr>
        <w:t>по отчёту в УО.</w:t>
      </w:r>
    </w:p>
    <w:p w:rsidR="00D0632C" w:rsidRDefault="00D0632C" w:rsidP="006C51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601"/>
        <w:gridCol w:w="1709"/>
        <w:gridCol w:w="255"/>
        <w:gridCol w:w="1180"/>
        <w:gridCol w:w="717"/>
        <w:gridCol w:w="574"/>
        <w:gridCol w:w="574"/>
        <w:gridCol w:w="574"/>
        <w:gridCol w:w="574"/>
        <w:gridCol w:w="574"/>
        <w:gridCol w:w="716"/>
        <w:gridCol w:w="898"/>
        <w:gridCol w:w="1275"/>
      </w:tblGrid>
      <w:tr w:rsidR="00D0632C" w:rsidRPr="00D2766E" w:rsidTr="003D472F">
        <w:trPr>
          <w:trHeight w:val="312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64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06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олимпиад 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0632C" w:rsidRPr="00D2766E" w:rsidTr="003D472F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D0632C" w:rsidRPr="00D2766E" w:rsidTr="003D472F">
        <w:trPr>
          <w:trHeight w:val="346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26-29.10.15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D0632C" w:rsidRPr="00D2766E" w:rsidTr="003D472F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32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D0632C" w:rsidRPr="00D2766E" w:rsidTr="003D472F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27-30.10.15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D0632C" w:rsidRPr="00D2766E" w:rsidTr="003D472F">
        <w:trPr>
          <w:trHeight w:val="255"/>
        </w:trPr>
        <w:tc>
          <w:tcPr>
            <w:tcW w:w="3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Итого общее количество учас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814326" w:rsidRDefault="0081432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368</w:t>
            </w:r>
          </w:p>
        </w:tc>
      </w:tr>
      <w:tr w:rsidR="00D0632C" w:rsidRPr="00D2766E" w:rsidTr="003D472F">
        <w:trPr>
          <w:trHeight w:val="255"/>
        </w:trPr>
        <w:tc>
          <w:tcPr>
            <w:tcW w:w="2310" w:type="dxa"/>
            <w:gridSpan w:val="2"/>
            <w:tcBorders>
              <w:top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747"/>
        </w:trPr>
        <w:tc>
          <w:tcPr>
            <w:tcW w:w="601" w:type="dxa"/>
            <w:tcBorders>
              <w:top w:val="nil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обуча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МКОУ</w:t>
            </w:r>
          </w:p>
        </w:tc>
        <w:tc>
          <w:tcPr>
            <w:tcW w:w="43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(количество человек) участники школьного этапа олимпиады 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(если обучающийся принимает участие в нескольких предметах, он считается 1 раз)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уч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</w:t>
            </w: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AA62D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AA62D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AA62D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A6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285"/>
        </w:trPr>
        <w:tc>
          <w:tcPr>
            <w:tcW w:w="6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классы</w:t>
            </w:r>
          </w:p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AA62D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AA62D6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32C" w:rsidRPr="00D2766E" w:rsidTr="003D472F">
        <w:trPr>
          <w:trHeight w:val="160"/>
        </w:trPr>
        <w:tc>
          <w:tcPr>
            <w:tcW w:w="6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участников  -</w:t>
            </w:r>
            <w:r w:rsidR="00CB44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D276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32C" w:rsidRPr="00D2766E" w:rsidRDefault="00D0632C" w:rsidP="00DA1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2C" w:rsidRPr="00D2766E" w:rsidRDefault="00D0632C" w:rsidP="00DA1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632C" w:rsidRDefault="00D0632C" w:rsidP="006C51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F3AC0" w:rsidRPr="001F3AC0" w:rsidRDefault="00744A64" w:rsidP="00201F88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  <w:r w:rsidRPr="001F3AC0">
        <w:rPr>
          <w:rFonts w:ascii="Times New Roman" w:hAnsi="Times New Roman"/>
          <w:b/>
          <w:sz w:val="24"/>
          <w:szCs w:val="24"/>
          <w:u w:val="single"/>
        </w:rPr>
        <w:t>Количество призёров:</w:t>
      </w:r>
    </w:p>
    <w:p w:rsidR="00744A64" w:rsidRDefault="00744A6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5-6 классы – 6 чел.</w:t>
      </w:r>
    </w:p>
    <w:p w:rsidR="00744A64" w:rsidRDefault="00744A6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 – 5 человек</w:t>
      </w:r>
    </w:p>
    <w:p w:rsidR="00097F67" w:rsidRDefault="00744A64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 классы – 14 человек</w:t>
      </w:r>
      <w:r w:rsidR="007A4D95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Всего обучающихся</w:t>
      </w:r>
      <w:r w:rsidR="007A4D95">
        <w:rPr>
          <w:rFonts w:ascii="Times New Roman" w:hAnsi="Times New Roman"/>
          <w:sz w:val="24"/>
          <w:szCs w:val="24"/>
        </w:rPr>
        <w:t xml:space="preserve"> -</w:t>
      </w:r>
      <w:r w:rsidR="00791A1E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 – 56 человек, призёров – 25 человек.</w:t>
      </w:r>
    </w:p>
    <w:p w:rsidR="00C320E2" w:rsidRPr="00D2766E" w:rsidRDefault="00C320E2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На районной олимпиаде</w:t>
      </w:r>
      <w:r w:rsidR="00E01D6D" w:rsidRPr="00D2766E">
        <w:rPr>
          <w:rFonts w:ascii="Times New Roman" w:hAnsi="Times New Roman"/>
          <w:sz w:val="24"/>
          <w:szCs w:val="24"/>
        </w:rPr>
        <w:t xml:space="preserve"> по предметам  </w:t>
      </w:r>
      <w:r w:rsidRPr="00D2766E">
        <w:rPr>
          <w:rFonts w:ascii="Times New Roman" w:hAnsi="Times New Roman"/>
          <w:sz w:val="24"/>
          <w:szCs w:val="24"/>
        </w:rPr>
        <w:t>участвовало</w:t>
      </w:r>
      <w:r w:rsidR="00256394" w:rsidRPr="00D2766E">
        <w:rPr>
          <w:rFonts w:ascii="Times New Roman" w:hAnsi="Times New Roman"/>
          <w:b/>
          <w:sz w:val="24"/>
          <w:szCs w:val="24"/>
        </w:rPr>
        <w:t>___</w:t>
      </w:r>
      <w:r w:rsidR="00B07F45">
        <w:rPr>
          <w:rFonts w:ascii="Times New Roman" w:hAnsi="Times New Roman"/>
          <w:b/>
          <w:sz w:val="24"/>
          <w:szCs w:val="24"/>
        </w:rPr>
        <w:t>10</w:t>
      </w:r>
      <w:r w:rsidR="00256394" w:rsidRPr="00D2766E">
        <w:rPr>
          <w:rFonts w:ascii="Times New Roman" w:hAnsi="Times New Roman"/>
          <w:b/>
          <w:sz w:val="24"/>
          <w:szCs w:val="24"/>
        </w:rPr>
        <w:t>__</w:t>
      </w:r>
      <w:r w:rsidRPr="00D2766E">
        <w:rPr>
          <w:rFonts w:ascii="Times New Roman" w:hAnsi="Times New Roman"/>
          <w:b/>
          <w:sz w:val="24"/>
          <w:szCs w:val="24"/>
        </w:rPr>
        <w:t xml:space="preserve"> человек.</w:t>
      </w:r>
    </w:p>
    <w:p w:rsidR="00256394" w:rsidRPr="00D2766E" w:rsidRDefault="00256394" w:rsidP="00201F8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1165"/>
        <w:gridCol w:w="1325"/>
        <w:gridCol w:w="1342"/>
        <w:gridCol w:w="1653"/>
        <w:gridCol w:w="1773"/>
      </w:tblGrid>
      <w:tr w:rsidR="00B060CE" w:rsidRPr="00D2766E" w:rsidTr="00B060CE">
        <w:trPr>
          <w:trHeight w:val="546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Предмет/</w:t>
            </w:r>
          </w:p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</w:tcPr>
          <w:p w:rsidR="00B060CE" w:rsidRPr="00D2766E" w:rsidRDefault="00B060CE" w:rsidP="009A37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B060CE" w:rsidRPr="00D2766E" w:rsidRDefault="00B060CE" w:rsidP="009A37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B060CE" w:rsidRPr="00D2766E" w:rsidRDefault="00B060CE" w:rsidP="009A37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B060CE" w:rsidRPr="00D2766E" w:rsidRDefault="00B060CE" w:rsidP="009A37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B060CE" w:rsidRPr="00D2766E" w:rsidRDefault="00B060CE" w:rsidP="009A37D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060CE" w:rsidRPr="00D2766E" w:rsidTr="00B060CE">
        <w:trPr>
          <w:trHeight w:val="266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1165" w:type="dxa"/>
          </w:tcPr>
          <w:p w:rsidR="00B060CE" w:rsidRPr="00D2766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B060CE" w:rsidRPr="00D2766E" w:rsidRDefault="00B060CE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60CE" w:rsidRPr="00D2766E" w:rsidTr="00B060CE">
        <w:trPr>
          <w:trHeight w:val="266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5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60CE" w:rsidRPr="00D2766E" w:rsidTr="00B060CE">
        <w:trPr>
          <w:trHeight w:val="281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5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060CE" w:rsidRPr="00D2766E" w:rsidTr="00B060CE">
        <w:trPr>
          <w:trHeight w:val="266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Обществозн.</w:t>
            </w:r>
          </w:p>
        </w:tc>
        <w:tc>
          <w:tcPr>
            <w:tcW w:w="1165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60CE" w:rsidRPr="00D2766E" w:rsidTr="00B060CE">
        <w:trPr>
          <w:trHeight w:val="266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65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060CE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B060CE" w:rsidRPr="00B060CE" w:rsidRDefault="00B060CE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7F29" w:rsidRPr="00D2766E" w:rsidTr="00B060CE">
        <w:trPr>
          <w:trHeight w:val="266"/>
        </w:trPr>
        <w:tc>
          <w:tcPr>
            <w:tcW w:w="2099" w:type="dxa"/>
          </w:tcPr>
          <w:p w:rsidR="00617F29" w:rsidRPr="00D2766E" w:rsidRDefault="00617F29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5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7F29" w:rsidRPr="00D2766E" w:rsidTr="00B060CE">
        <w:trPr>
          <w:trHeight w:val="266"/>
        </w:trPr>
        <w:tc>
          <w:tcPr>
            <w:tcW w:w="2099" w:type="dxa"/>
          </w:tcPr>
          <w:p w:rsidR="00617F29" w:rsidRDefault="00617F29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65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7F29" w:rsidRPr="00D2766E" w:rsidTr="00B060CE">
        <w:trPr>
          <w:trHeight w:val="266"/>
        </w:trPr>
        <w:tc>
          <w:tcPr>
            <w:tcW w:w="2099" w:type="dxa"/>
          </w:tcPr>
          <w:p w:rsidR="00617F29" w:rsidRDefault="00617F29" w:rsidP="009A37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5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617F29" w:rsidRPr="00B060CE" w:rsidRDefault="00617F29" w:rsidP="004518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60CE" w:rsidRPr="00D2766E" w:rsidTr="00B060CE">
        <w:trPr>
          <w:trHeight w:val="281"/>
        </w:trPr>
        <w:tc>
          <w:tcPr>
            <w:tcW w:w="2099" w:type="dxa"/>
          </w:tcPr>
          <w:p w:rsidR="00B060CE" w:rsidRPr="00D2766E" w:rsidRDefault="00B060CE" w:rsidP="009A37D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5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B060CE" w:rsidRP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F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B060CE" w:rsidRP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B060CE" w:rsidRPr="00617F29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B060CE" w:rsidRPr="00D2766E" w:rsidRDefault="00617F2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060CE" w:rsidRPr="00D2766E" w:rsidTr="00B060CE">
        <w:trPr>
          <w:trHeight w:val="281"/>
        </w:trPr>
        <w:tc>
          <w:tcPr>
            <w:tcW w:w="2099" w:type="dxa"/>
          </w:tcPr>
          <w:p w:rsidR="00B060CE" w:rsidRPr="00B07F45" w:rsidRDefault="00B060CE" w:rsidP="009A37D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65" w:type="dxa"/>
          </w:tcPr>
          <w:p w:rsidR="00B060CE" w:rsidRPr="00B07F45" w:rsidRDefault="00C00FE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060CE" w:rsidRPr="00B07F45" w:rsidRDefault="00C00FE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B060CE" w:rsidRPr="00B07F45" w:rsidRDefault="00C00FE9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B060CE" w:rsidRPr="00B07F45" w:rsidRDefault="00A95C22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B060CE" w:rsidRPr="00B07F45" w:rsidRDefault="00A95C22" w:rsidP="004518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F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75353A" w:rsidRPr="00D2766E" w:rsidRDefault="0075353A" w:rsidP="00201F88">
      <w:pPr>
        <w:pStyle w:val="a9"/>
        <w:rPr>
          <w:rFonts w:ascii="Times New Roman" w:hAnsi="Times New Roman"/>
          <w:color w:val="FF0000"/>
          <w:sz w:val="24"/>
          <w:szCs w:val="24"/>
        </w:rPr>
      </w:pPr>
    </w:p>
    <w:p w:rsidR="004E6201" w:rsidRPr="00D2766E" w:rsidRDefault="0052484F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Александрова Дарья ( 10кл.) – 2</w:t>
      </w:r>
      <w:r w:rsidR="004E6201" w:rsidRPr="00D2766E">
        <w:rPr>
          <w:rFonts w:ascii="Times New Roman" w:hAnsi="Times New Roman"/>
          <w:sz w:val="24"/>
          <w:szCs w:val="24"/>
        </w:rPr>
        <w:t>предмета ( рус. яз., матем</w:t>
      </w:r>
      <w:r>
        <w:rPr>
          <w:rFonts w:ascii="Times New Roman" w:hAnsi="Times New Roman"/>
          <w:sz w:val="24"/>
          <w:szCs w:val="24"/>
        </w:rPr>
        <w:t>.</w:t>
      </w:r>
      <w:r w:rsidR="004E6201" w:rsidRPr="00D2766E">
        <w:rPr>
          <w:rFonts w:ascii="Times New Roman" w:hAnsi="Times New Roman"/>
          <w:sz w:val="24"/>
          <w:szCs w:val="24"/>
        </w:rPr>
        <w:t>)</w:t>
      </w:r>
    </w:p>
    <w:p w:rsidR="004E6201" w:rsidRPr="00D2766E" w:rsidRDefault="00885D8A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Дерябин Андрей ( 9кл.) – 3</w:t>
      </w:r>
      <w:r w:rsidR="004E6201" w:rsidRPr="00D2766E">
        <w:rPr>
          <w:rFonts w:ascii="Times New Roman" w:hAnsi="Times New Roman"/>
          <w:sz w:val="24"/>
          <w:szCs w:val="24"/>
        </w:rPr>
        <w:t xml:space="preserve"> предмета ( матем., физика</w:t>
      </w:r>
      <w:r>
        <w:rPr>
          <w:rFonts w:ascii="Times New Roman" w:hAnsi="Times New Roman"/>
          <w:sz w:val="24"/>
          <w:szCs w:val="24"/>
        </w:rPr>
        <w:t>, история</w:t>
      </w:r>
      <w:r w:rsidR="004E6201" w:rsidRPr="00D2766E">
        <w:rPr>
          <w:rFonts w:ascii="Times New Roman" w:hAnsi="Times New Roman"/>
          <w:sz w:val="24"/>
          <w:szCs w:val="24"/>
        </w:rPr>
        <w:t>)</w:t>
      </w:r>
    </w:p>
    <w:p w:rsidR="004E6201" w:rsidRPr="00D2766E" w:rsidRDefault="00A24A5F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Жданова Екатерина ( 9</w:t>
      </w:r>
      <w:r w:rsidR="004E6201" w:rsidRPr="00D2766E">
        <w:rPr>
          <w:rFonts w:ascii="Times New Roman" w:hAnsi="Times New Roman"/>
          <w:sz w:val="24"/>
          <w:szCs w:val="24"/>
        </w:rPr>
        <w:t>кл.) – 2 предмета (рус.яз, обществ.)</w:t>
      </w:r>
    </w:p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4. </w:t>
      </w:r>
      <w:r w:rsidR="002208FB">
        <w:rPr>
          <w:rFonts w:ascii="Times New Roman" w:hAnsi="Times New Roman"/>
          <w:sz w:val="24"/>
          <w:szCs w:val="24"/>
        </w:rPr>
        <w:t>Аристархов Александр ( 8</w:t>
      </w:r>
      <w:r w:rsidR="001B4165">
        <w:rPr>
          <w:rFonts w:ascii="Times New Roman" w:hAnsi="Times New Roman"/>
          <w:sz w:val="24"/>
          <w:szCs w:val="24"/>
        </w:rPr>
        <w:t>кл.) – 2</w:t>
      </w:r>
      <w:r w:rsidRPr="00D2766E">
        <w:rPr>
          <w:rFonts w:ascii="Times New Roman" w:hAnsi="Times New Roman"/>
          <w:sz w:val="24"/>
          <w:szCs w:val="24"/>
        </w:rPr>
        <w:t xml:space="preserve"> предмет</w:t>
      </w:r>
      <w:r w:rsidR="001B4165">
        <w:rPr>
          <w:rFonts w:ascii="Times New Roman" w:hAnsi="Times New Roman"/>
          <w:sz w:val="24"/>
          <w:szCs w:val="24"/>
        </w:rPr>
        <w:t>а</w:t>
      </w:r>
      <w:r w:rsidRPr="00D2766E">
        <w:rPr>
          <w:rFonts w:ascii="Times New Roman" w:hAnsi="Times New Roman"/>
          <w:sz w:val="24"/>
          <w:szCs w:val="24"/>
        </w:rPr>
        <w:t xml:space="preserve"> (</w:t>
      </w:r>
      <w:r w:rsidR="002208FB">
        <w:rPr>
          <w:rFonts w:ascii="Times New Roman" w:hAnsi="Times New Roman"/>
          <w:sz w:val="24"/>
          <w:szCs w:val="24"/>
        </w:rPr>
        <w:t>биология</w:t>
      </w:r>
      <w:r w:rsidR="001B4165">
        <w:rPr>
          <w:rFonts w:ascii="Times New Roman" w:hAnsi="Times New Roman"/>
          <w:sz w:val="24"/>
          <w:szCs w:val="24"/>
        </w:rPr>
        <w:t>, обществ.</w:t>
      </w:r>
      <w:r w:rsidRPr="00D2766E">
        <w:rPr>
          <w:rFonts w:ascii="Times New Roman" w:hAnsi="Times New Roman"/>
          <w:sz w:val="24"/>
          <w:szCs w:val="24"/>
        </w:rPr>
        <w:t>)</w:t>
      </w:r>
    </w:p>
    <w:p w:rsidR="004E6201" w:rsidRPr="00D2766E" w:rsidRDefault="002208FB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Иванова Полина ( 9</w:t>
      </w:r>
      <w:r w:rsidR="004E6201" w:rsidRPr="00D2766E">
        <w:rPr>
          <w:rFonts w:ascii="Times New Roman" w:hAnsi="Times New Roman"/>
          <w:sz w:val="24"/>
          <w:szCs w:val="24"/>
        </w:rPr>
        <w:t>кл.) – 1 предмет   (обществ.)</w:t>
      </w:r>
    </w:p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6. </w:t>
      </w:r>
      <w:r w:rsidR="002208FB">
        <w:rPr>
          <w:rFonts w:ascii="Times New Roman" w:hAnsi="Times New Roman"/>
          <w:sz w:val="24"/>
          <w:szCs w:val="24"/>
        </w:rPr>
        <w:t>Ходаков  Евгений ( 8</w:t>
      </w:r>
      <w:r w:rsidRPr="00D2766E">
        <w:rPr>
          <w:rFonts w:ascii="Times New Roman" w:hAnsi="Times New Roman"/>
          <w:sz w:val="24"/>
          <w:szCs w:val="24"/>
        </w:rPr>
        <w:t>кл.) – 1 предмет (</w:t>
      </w:r>
      <w:r w:rsidR="002208FB">
        <w:rPr>
          <w:rFonts w:ascii="Times New Roman" w:hAnsi="Times New Roman"/>
          <w:sz w:val="24"/>
          <w:szCs w:val="24"/>
        </w:rPr>
        <w:t>география</w:t>
      </w:r>
      <w:r w:rsidRPr="00D2766E">
        <w:rPr>
          <w:rFonts w:ascii="Times New Roman" w:hAnsi="Times New Roman"/>
          <w:sz w:val="24"/>
          <w:szCs w:val="24"/>
        </w:rPr>
        <w:t>)</w:t>
      </w:r>
    </w:p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7. Кадцина Ксения ( 9кл.) – 1 предмет (</w:t>
      </w:r>
      <w:r w:rsidR="001B4165">
        <w:rPr>
          <w:rFonts w:ascii="Times New Roman" w:hAnsi="Times New Roman"/>
          <w:sz w:val="24"/>
          <w:szCs w:val="24"/>
        </w:rPr>
        <w:t>русский язык</w:t>
      </w:r>
      <w:r w:rsidRPr="00D2766E">
        <w:rPr>
          <w:rFonts w:ascii="Times New Roman" w:hAnsi="Times New Roman"/>
          <w:sz w:val="24"/>
          <w:szCs w:val="24"/>
        </w:rPr>
        <w:t>)</w:t>
      </w:r>
    </w:p>
    <w:p w:rsidR="004E6201" w:rsidRDefault="004E6201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8.</w:t>
      </w:r>
      <w:r w:rsidR="00480CB7">
        <w:rPr>
          <w:rFonts w:ascii="Times New Roman" w:hAnsi="Times New Roman"/>
          <w:sz w:val="24"/>
          <w:szCs w:val="24"/>
        </w:rPr>
        <w:t>Дерябин Дмитрий ( 10</w:t>
      </w:r>
      <w:r w:rsidRPr="00D2766E">
        <w:rPr>
          <w:rFonts w:ascii="Times New Roman" w:hAnsi="Times New Roman"/>
          <w:sz w:val="24"/>
          <w:szCs w:val="24"/>
        </w:rPr>
        <w:t>кл.) – 1 предмет (обществ.)</w:t>
      </w:r>
    </w:p>
    <w:p w:rsidR="00480CB7" w:rsidRDefault="00480CB7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Гобов Сергей ( 8кл.) - 3 предмета ( математика, физика, химия)</w:t>
      </w:r>
    </w:p>
    <w:p w:rsidR="00480CB7" w:rsidRPr="00D2766E" w:rsidRDefault="00480CB7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10.Комник Василиса (10 кл.) – 1 предмет ( химия)</w:t>
      </w:r>
    </w:p>
    <w:p w:rsidR="004E6201" w:rsidRPr="00D2766E" w:rsidRDefault="004E6201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75353A" w:rsidRPr="00D2766E" w:rsidRDefault="00384A99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На районную олимпиаду  были  деле</w:t>
      </w:r>
      <w:r w:rsidR="00BD5BED" w:rsidRPr="00D2766E">
        <w:rPr>
          <w:rFonts w:ascii="Times New Roman" w:hAnsi="Times New Roman"/>
          <w:sz w:val="24"/>
          <w:szCs w:val="24"/>
        </w:rPr>
        <w:t>гированы  самые сильные ученики</w:t>
      </w:r>
      <w:r w:rsidRPr="00D2766E">
        <w:rPr>
          <w:rFonts w:ascii="Times New Roman" w:hAnsi="Times New Roman"/>
          <w:sz w:val="24"/>
          <w:szCs w:val="24"/>
        </w:rPr>
        <w:t>, набравшие  большее колич</w:t>
      </w:r>
      <w:r w:rsidRPr="00D2766E">
        <w:rPr>
          <w:rFonts w:ascii="Times New Roman" w:hAnsi="Times New Roman"/>
          <w:sz w:val="24"/>
          <w:szCs w:val="24"/>
        </w:rPr>
        <w:t>е</w:t>
      </w:r>
      <w:r w:rsidRPr="00D2766E">
        <w:rPr>
          <w:rFonts w:ascii="Times New Roman" w:hAnsi="Times New Roman"/>
          <w:sz w:val="24"/>
          <w:szCs w:val="24"/>
        </w:rPr>
        <w:t>ство баллов на школьной олимпиаде по предметам.</w:t>
      </w:r>
      <w:r w:rsidR="001568F8" w:rsidRPr="00D2766E">
        <w:rPr>
          <w:rFonts w:ascii="Times New Roman" w:hAnsi="Times New Roman"/>
          <w:sz w:val="24"/>
          <w:szCs w:val="24"/>
        </w:rPr>
        <w:t xml:space="preserve"> Причём количество  участников  от школы было ограничено:  по  1-2 человеку от класса.</w:t>
      </w:r>
    </w:p>
    <w:p w:rsidR="00711313" w:rsidRPr="00D2766E" w:rsidRDefault="005619D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Всем участникам районных олимпиад объявлены </w:t>
      </w:r>
      <w:r w:rsidR="00FB3296">
        <w:rPr>
          <w:rFonts w:ascii="Times New Roman" w:hAnsi="Times New Roman"/>
          <w:sz w:val="24"/>
          <w:szCs w:val="24"/>
        </w:rPr>
        <w:t xml:space="preserve">благодарности, </w:t>
      </w:r>
      <w:r w:rsidR="003D4DB0" w:rsidRPr="00D2766E">
        <w:rPr>
          <w:rFonts w:ascii="Times New Roman" w:hAnsi="Times New Roman"/>
          <w:sz w:val="24"/>
          <w:szCs w:val="24"/>
        </w:rPr>
        <w:t xml:space="preserve"> сделаны  записи в личные дела</w:t>
      </w:r>
      <w:r w:rsidRPr="00D2766E">
        <w:rPr>
          <w:rFonts w:ascii="Times New Roman" w:hAnsi="Times New Roman"/>
          <w:sz w:val="24"/>
          <w:szCs w:val="24"/>
        </w:rPr>
        <w:t>.</w:t>
      </w:r>
    </w:p>
    <w:p w:rsidR="006C2CD2" w:rsidRDefault="006C2CD2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913F4C" w:rsidRDefault="00913F4C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этом году </w:t>
      </w:r>
      <w:r w:rsidRPr="00D2766E">
        <w:rPr>
          <w:rFonts w:ascii="Times New Roman" w:hAnsi="Times New Roman"/>
          <w:b/>
          <w:sz w:val="24"/>
          <w:szCs w:val="24"/>
        </w:rPr>
        <w:t>начальные классы</w:t>
      </w:r>
      <w:r w:rsidR="00FB3296">
        <w:rPr>
          <w:rFonts w:ascii="Times New Roman" w:hAnsi="Times New Roman"/>
          <w:b/>
          <w:sz w:val="24"/>
          <w:szCs w:val="24"/>
        </w:rPr>
        <w:t xml:space="preserve"> </w:t>
      </w:r>
      <w:r w:rsidR="00F54FE2" w:rsidRPr="00D2766E">
        <w:rPr>
          <w:rFonts w:ascii="Times New Roman" w:hAnsi="Times New Roman"/>
          <w:sz w:val="24"/>
          <w:szCs w:val="24"/>
        </w:rPr>
        <w:t xml:space="preserve">( </w:t>
      </w:r>
      <w:r w:rsidR="00F54FE2" w:rsidRPr="00D2766E">
        <w:rPr>
          <w:rFonts w:ascii="Times New Roman" w:hAnsi="Times New Roman"/>
          <w:b/>
          <w:sz w:val="24"/>
          <w:szCs w:val="24"/>
        </w:rPr>
        <w:t>3 и 4</w:t>
      </w:r>
      <w:r w:rsidR="00F54FE2" w:rsidRPr="00D2766E">
        <w:rPr>
          <w:rFonts w:ascii="Times New Roman" w:hAnsi="Times New Roman"/>
          <w:sz w:val="24"/>
          <w:szCs w:val="24"/>
        </w:rPr>
        <w:t xml:space="preserve">) </w:t>
      </w:r>
      <w:r w:rsidRPr="00D2766E">
        <w:rPr>
          <w:rFonts w:ascii="Times New Roman" w:hAnsi="Times New Roman"/>
          <w:sz w:val="24"/>
          <w:szCs w:val="24"/>
        </w:rPr>
        <w:t xml:space="preserve">также  участвовали в районных олимпиадах по предметам. </w:t>
      </w:r>
    </w:p>
    <w:p w:rsidR="00FB3296" w:rsidRPr="00D2766E" w:rsidRDefault="00FB3296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913F4C" w:rsidRPr="00FB3296" w:rsidRDefault="00913F4C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FB3296">
        <w:rPr>
          <w:rFonts w:ascii="Times New Roman" w:hAnsi="Times New Roman"/>
          <w:b/>
          <w:sz w:val="24"/>
          <w:szCs w:val="24"/>
        </w:rPr>
        <w:t>Итоги  олимпиад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938"/>
        <w:gridCol w:w="2181"/>
        <w:gridCol w:w="2409"/>
        <w:gridCol w:w="1687"/>
        <w:gridCol w:w="2083"/>
      </w:tblGrid>
      <w:tr w:rsidR="006F5F75" w:rsidRPr="00D2766E" w:rsidTr="00104F60">
        <w:tc>
          <w:tcPr>
            <w:tcW w:w="1384" w:type="dxa"/>
            <w:tcBorders>
              <w:right w:val="single" w:sz="4" w:space="0" w:color="auto"/>
            </w:tcBorders>
          </w:tcPr>
          <w:p w:rsidR="006F5F75" w:rsidRPr="00D2766E" w:rsidRDefault="006F5F75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81" w:type="dxa"/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87" w:type="dxa"/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083" w:type="dxa"/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75" w:rsidRPr="00D2766E" w:rsidTr="00104F60">
        <w:tc>
          <w:tcPr>
            <w:tcW w:w="1384" w:type="dxa"/>
            <w:tcBorders>
              <w:right w:val="single" w:sz="4" w:space="0" w:color="auto"/>
            </w:tcBorders>
          </w:tcPr>
          <w:p w:rsidR="006F5F75" w:rsidRPr="00D2766E" w:rsidRDefault="005029D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15.04.16</w:t>
            </w:r>
            <w:r w:rsidR="006F5F75" w:rsidRPr="00D276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6F5F75" w:rsidRPr="00D2766E" w:rsidRDefault="006F5F75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F5F75" w:rsidRPr="004F4134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F41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6F5F75" w:rsidRPr="004F4134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1687" w:type="dxa"/>
          </w:tcPr>
          <w:p w:rsidR="006F5F75" w:rsidRPr="004F4134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( из 24)</w:t>
            </w:r>
          </w:p>
        </w:tc>
        <w:tc>
          <w:tcPr>
            <w:tcW w:w="2083" w:type="dxa"/>
          </w:tcPr>
          <w:p w:rsidR="006F5F75" w:rsidRPr="004F4134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48" w:rsidRPr="00D2766E" w:rsidTr="00104F60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</w:tcBorders>
          </w:tcPr>
          <w:p w:rsidR="008B1C48" w:rsidRPr="00D2766E" w:rsidRDefault="008B1C48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8B1C48" w:rsidRPr="00D2766E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Виктор</w:t>
            </w:r>
          </w:p>
        </w:tc>
        <w:tc>
          <w:tcPr>
            <w:tcW w:w="1687" w:type="dxa"/>
          </w:tcPr>
          <w:p w:rsidR="008B1C48" w:rsidRPr="00D2766E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 ( из 23)</w:t>
            </w:r>
          </w:p>
        </w:tc>
        <w:tc>
          <w:tcPr>
            <w:tcW w:w="2083" w:type="dxa"/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C48" w:rsidRPr="00D2766E" w:rsidTr="00104F60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8B1C48" w:rsidRPr="00D2766E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Илья</w:t>
            </w:r>
          </w:p>
        </w:tc>
        <w:tc>
          <w:tcPr>
            <w:tcW w:w="1687" w:type="dxa"/>
          </w:tcPr>
          <w:p w:rsidR="008B1C48" w:rsidRPr="00D2766E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( из 21)</w:t>
            </w:r>
          </w:p>
        </w:tc>
        <w:tc>
          <w:tcPr>
            <w:tcW w:w="2083" w:type="dxa"/>
          </w:tcPr>
          <w:p w:rsidR="008B1C48" w:rsidRPr="00104F60" w:rsidRDefault="000958AB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104F6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8B1C48" w:rsidRPr="00D2766E" w:rsidTr="00104F60">
        <w:tc>
          <w:tcPr>
            <w:tcW w:w="13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8B1C48" w:rsidRPr="00D2766E" w:rsidRDefault="000958AB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8B1C48" w:rsidRPr="00104F60" w:rsidRDefault="00104F60" w:rsidP="00104F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 (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21)</w:t>
            </w:r>
          </w:p>
        </w:tc>
        <w:tc>
          <w:tcPr>
            <w:tcW w:w="2083" w:type="dxa"/>
            <w:tcBorders>
              <w:bottom w:val="single" w:sz="12" w:space="0" w:color="auto"/>
            </w:tcBorders>
          </w:tcPr>
          <w:p w:rsidR="008B1C48" w:rsidRPr="00104F60" w:rsidRDefault="008B1C48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F5F75" w:rsidRPr="00D2766E" w:rsidTr="00104F60">
        <w:tc>
          <w:tcPr>
            <w:tcW w:w="1384" w:type="dxa"/>
            <w:tcBorders>
              <w:top w:val="single" w:sz="12" w:space="0" w:color="auto"/>
              <w:right w:val="single" w:sz="4" w:space="0" w:color="auto"/>
            </w:tcBorders>
          </w:tcPr>
          <w:p w:rsidR="006F5F75" w:rsidRPr="00D2766E" w:rsidRDefault="00E47DD3" w:rsidP="006F5F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18.04.16</w:t>
            </w:r>
            <w:r w:rsidR="006F5F75" w:rsidRPr="00D276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</w:tcBorders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6F5F75" w:rsidRPr="00D2766E" w:rsidRDefault="006F5F75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6F5F75" w:rsidRPr="00D2766E" w:rsidRDefault="004B123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Виктор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6F5F75" w:rsidRPr="00D2766E" w:rsidRDefault="00D10F0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( из 23)</w:t>
            </w:r>
          </w:p>
        </w:tc>
        <w:tc>
          <w:tcPr>
            <w:tcW w:w="2083" w:type="dxa"/>
            <w:tcBorders>
              <w:top w:val="single" w:sz="12" w:space="0" w:color="auto"/>
            </w:tcBorders>
          </w:tcPr>
          <w:p w:rsidR="006F5F75" w:rsidRPr="00104F60" w:rsidRDefault="006F5F75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B1C48" w:rsidRPr="00D2766E" w:rsidTr="00104F60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8B1C48" w:rsidRPr="00D2766E" w:rsidRDefault="00D10F0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1687" w:type="dxa"/>
          </w:tcPr>
          <w:p w:rsidR="008B1C48" w:rsidRPr="00D2766E" w:rsidRDefault="00D10F0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( из 28)</w:t>
            </w:r>
          </w:p>
        </w:tc>
        <w:tc>
          <w:tcPr>
            <w:tcW w:w="2083" w:type="dxa"/>
          </w:tcPr>
          <w:p w:rsidR="008B1C48" w:rsidRPr="00104F60" w:rsidRDefault="008B1C48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B1C48" w:rsidRPr="00D2766E" w:rsidTr="00104F60">
        <w:tc>
          <w:tcPr>
            <w:tcW w:w="13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B1C48" w:rsidRPr="00D2766E" w:rsidRDefault="008B1C48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</w:tcBorders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B1C48" w:rsidRPr="00D2766E" w:rsidRDefault="008B1C48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8B1C48" w:rsidRPr="00D2766E" w:rsidRDefault="00D10F0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Илья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8B1C48" w:rsidRPr="00D2766E" w:rsidRDefault="00D10F01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( из 28)</w:t>
            </w:r>
          </w:p>
        </w:tc>
        <w:tc>
          <w:tcPr>
            <w:tcW w:w="2083" w:type="dxa"/>
            <w:tcBorders>
              <w:bottom w:val="single" w:sz="12" w:space="0" w:color="auto"/>
            </w:tcBorders>
          </w:tcPr>
          <w:p w:rsidR="008B1C48" w:rsidRPr="00104F60" w:rsidRDefault="008B1C48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E057C" w:rsidRPr="00D2766E" w:rsidTr="00104F60">
        <w:tc>
          <w:tcPr>
            <w:tcW w:w="1384" w:type="dxa"/>
            <w:tcBorders>
              <w:top w:val="single" w:sz="12" w:space="0" w:color="auto"/>
              <w:right w:val="single" w:sz="4" w:space="0" w:color="auto"/>
            </w:tcBorders>
          </w:tcPr>
          <w:p w:rsidR="002E057C" w:rsidRPr="00D2766E" w:rsidRDefault="005029D2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20.04.16</w:t>
            </w:r>
            <w:r w:rsidR="002E057C" w:rsidRPr="00D2766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</w:tcBorders>
          </w:tcPr>
          <w:p w:rsidR="002E057C" w:rsidRPr="00D2766E" w:rsidRDefault="002E057C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2E057C" w:rsidRPr="00D2766E" w:rsidRDefault="002E057C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2E057C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2E057C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 ( из 30)</w:t>
            </w:r>
          </w:p>
        </w:tc>
        <w:tc>
          <w:tcPr>
            <w:tcW w:w="2083" w:type="dxa"/>
            <w:tcBorders>
              <w:top w:val="single" w:sz="12" w:space="0" w:color="auto"/>
            </w:tcBorders>
          </w:tcPr>
          <w:p w:rsidR="002E057C" w:rsidRPr="00104F60" w:rsidRDefault="002E057C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04F60" w:rsidRPr="00D2766E" w:rsidTr="00104F60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</w:tcBorders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</w:tc>
        <w:tc>
          <w:tcPr>
            <w:tcW w:w="2409" w:type="dxa"/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Стефания</w:t>
            </w:r>
          </w:p>
        </w:tc>
        <w:tc>
          <w:tcPr>
            <w:tcW w:w="1687" w:type="dxa"/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 ( из 30)</w:t>
            </w:r>
          </w:p>
        </w:tc>
        <w:tc>
          <w:tcPr>
            <w:tcW w:w="2083" w:type="dxa"/>
          </w:tcPr>
          <w:p w:rsidR="00104F60" w:rsidRPr="00104F60" w:rsidRDefault="00104F60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04F60" w:rsidRPr="00D2766E" w:rsidTr="00104F60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</w:tc>
        <w:tc>
          <w:tcPr>
            <w:tcW w:w="2409" w:type="dxa"/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Карина</w:t>
            </w:r>
          </w:p>
        </w:tc>
        <w:tc>
          <w:tcPr>
            <w:tcW w:w="1687" w:type="dxa"/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 из 36)</w:t>
            </w:r>
          </w:p>
        </w:tc>
        <w:tc>
          <w:tcPr>
            <w:tcW w:w="2083" w:type="dxa"/>
          </w:tcPr>
          <w:p w:rsidR="00104F60" w:rsidRPr="00104F60" w:rsidRDefault="00104F60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04F60" w:rsidRPr="00D2766E" w:rsidTr="00104F60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104F60" w:rsidRPr="00D2766E" w:rsidRDefault="00104F60" w:rsidP="006663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</w:tc>
        <w:tc>
          <w:tcPr>
            <w:tcW w:w="2409" w:type="dxa"/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Илья</w:t>
            </w:r>
          </w:p>
        </w:tc>
        <w:tc>
          <w:tcPr>
            <w:tcW w:w="1687" w:type="dxa"/>
          </w:tcPr>
          <w:p w:rsidR="00104F60" w:rsidRPr="00D2766E" w:rsidRDefault="00104F60" w:rsidP="00201F8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 из 36)</w:t>
            </w:r>
          </w:p>
        </w:tc>
        <w:tc>
          <w:tcPr>
            <w:tcW w:w="2083" w:type="dxa"/>
          </w:tcPr>
          <w:p w:rsidR="00104F60" w:rsidRPr="00104F60" w:rsidRDefault="00104F60" w:rsidP="00104F60">
            <w:pPr>
              <w:pStyle w:val="a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104F60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</w:tbl>
    <w:p w:rsidR="00913F4C" w:rsidRPr="00D2766E" w:rsidRDefault="00913F4C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3351F2" w:rsidRPr="00D2766E" w:rsidRDefault="00F54FE2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 xml:space="preserve">Участники олимпиад, занявшие призовые места, отмечены грамотами и  благодарностями в личное дело. </w:t>
      </w:r>
      <w:r w:rsidR="00494CB5">
        <w:rPr>
          <w:rFonts w:ascii="Times New Roman" w:hAnsi="Times New Roman"/>
          <w:sz w:val="24"/>
          <w:szCs w:val="24"/>
        </w:rPr>
        <w:t xml:space="preserve">Денисов Илья </w:t>
      </w:r>
      <w:r w:rsidRPr="00D2766E">
        <w:rPr>
          <w:rFonts w:ascii="Times New Roman" w:hAnsi="Times New Roman"/>
          <w:sz w:val="24"/>
          <w:szCs w:val="24"/>
        </w:rPr>
        <w:t>занесён в Книгу Рекордов школы. На школьном сайте имеется  фоторепортаж с олимпиад и конференций.</w:t>
      </w:r>
    </w:p>
    <w:p w:rsidR="003351F2" w:rsidRPr="00D2766E" w:rsidRDefault="003351F2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BA29A6" w:rsidRDefault="00BA29A6" w:rsidP="003351F2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3351F2" w:rsidRPr="00D2766E" w:rsidRDefault="004F4134" w:rsidP="003351F2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</w:t>
      </w:r>
      <w:r w:rsidR="00471C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351F2" w:rsidRPr="00D2766E">
        <w:rPr>
          <w:rFonts w:ascii="Times New Roman" w:hAnsi="Times New Roman"/>
          <w:b/>
          <w:sz w:val="24"/>
          <w:szCs w:val="24"/>
        </w:rPr>
        <w:t>Участие  в  конкурсах по предметам и НПК школьников  ТГО.</w:t>
      </w:r>
    </w:p>
    <w:p w:rsidR="00130EEB" w:rsidRPr="00D2766E" w:rsidRDefault="00130EEB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DB7F9D" w:rsidRPr="00D2766E" w:rsidRDefault="00DB7F9D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НПК школьников ТГО  школа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="002566EF" w:rsidRPr="00D2766E">
        <w:rPr>
          <w:rFonts w:ascii="Times New Roman" w:hAnsi="Times New Roman"/>
          <w:sz w:val="24"/>
          <w:szCs w:val="24"/>
        </w:rPr>
        <w:t xml:space="preserve">принимает участие </w:t>
      </w:r>
      <w:r w:rsidR="001C3700">
        <w:rPr>
          <w:rFonts w:ascii="Times New Roman" w:hAnsi="Times New Roman"/>
          <w:b/>
          <w:sz w:val="24"/>
          <w:szCs w:val="24"/>
        </w:rPr>
        <w:t xml:space="preserve">пятый </w:t>
      </w:r>
      <w:r w:rsidR="005B2CEF" w:rsidRPr="00D2766E">
        <w:rPr>
          <w:rFonts w:ascii="Times New Roman" w:hAnsi="Times New Roman"/>
          <w:b/>
          <w:sz w:val="24"/>
          <w:szCs w:val="24"/>
        </w:rPr>
        <w:t xml:space="preserve"> год</w:t>
      </w:r>
      <w:r w:rsidRPr="00D2766E">
        <w:rPr>
          <w:rFonts w:ascii="Times New Roman" w:hAnsi="Times New Roman"/>
          <w:b/>
          <w:sz w:val="24"/>
          <w:szCs w:val="24"/>
        </w:rPr>
        <w:t>.</w:t>
      </w:r>
    </w:p>
    <w:p w:rsidR="00DB7F9D" w:rsidRPr="00D2766E" w:rsidRDefault="00DB7F9D" w:rsidP="00201F8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126"/>
        <w:gridCol w:w="1701"/>
        <w:gridCol w:w="2126"/>
        <w:gridCol w:w="851"/>
        <w:gridCol w:w="1842"/>
        <w:gridCol w:w="935"/>
      </w:tblGrid>
      <w:tr w:rsidR="00DB7F9D" w:rsidRPr="00D2766E" w:rsidTr="00BE2098">
        <w:tc>
          <w:tcPr>
            <w:tcW w:w="1101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Уче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б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ный   год</w:t>
            </w:r>
          </w:p>
        </w:tc>
        <w:tc>
          <w:tcPr>
            <w:tcW w:w="2126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126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851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35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DB7F9D" w:rsidRPr="00D2766E" w:rsidTr="00BE2098">
        <w:tc>
          <w:tcPr>
            <w:tcW w:w="1101" w:type="dxa"/>
          </w:tcPr>
          <w:p w:rsidR="00DB7F9D" w:rsidRPr="00D2766E" w:rsidRDefault="00DB7F9D" w:rsidP="009348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2011 -  2012</w:t>
            </w:r>
          </w:p>
        </w:tc>
        <w:tc>
          <w:tcPr>
            <w:tcW w:w="2126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«Село моё ро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д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1701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126" w:type="dxa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Денисова Ирина</w:t>
            </w:r>
          </w:p>
        </w:tc>
        <w:tc>
          <w:tcPr>
            <w:tcW w:w="851" w:type="dxa"/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</w:tc>
        <w:tc>
          <w:tcPr>
            <w:tcW w:w="935" w:type="dxa"/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F9D" w:rsidRPr="00D2766E" w:rsidTr="00BE2098">
        <w:trPr>
          <w:trHeight w:val="285"/>
        </w:trPr>
        <w:tc>
          <w:tcPr>
            <w:tcW w:w="1101" w:type="dxa"/>
            <w:vMerge w:val="restart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2012 -  2013</w:t>
            </w:r>
          </w:p>
          <w:p w:rsidR="002566EF" w:rsidRPr="00D2766E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«Бюджет семьи»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з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нание и право</w:t>
            </w:r>
          </w:p>
        </w:tc>
        <w:tc>
          <w:tcPr>
            <w:tcW w:w="2126" w:type="dxa"/>
            <w:vMerge w:val="restart"/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1.Денисова Ирина</w:t>
            </w:r>
          </w:p>
          <w:p w:rsidR="00BE2098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2.Бельская </w:t>
            </w:r>
          </w:p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BE2098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3.Дмитриева</w:t>
            </w:r>
          </w:p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4.Кыштымова Анна</w:t>
            </w:r>
          </w:p>
        </w:tc>
        <w:tc>
          <w:tcPr>
            <w:tcW w:w="851" w:type="dxa"/>
            <w:vMerge w:val="restart"/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B7F9D" w:rsidRPr="00D2766E" w:rsidTr="00BE2098">
        <w:trPr>
          <w:trHeight w:val="630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2566EF" w:rsidRPr="00D2766E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DB7F9D" w:rsidRPr="00D2766E" w:rsidRDefault="00DB7F9D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566EF" w:rsidRPr="00D2766E" w:rsidTr="00BE2098">
        <w:trPr>
          <w:trHeight w:val="7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«</w:t>
            </w:r>
            <w:r w:rsidR="000E0798" w:rsidRPr="00D2766E">
              <w:rPr>
                <w:rFonts w:ascii="Times New Roman" w:hAnsi="Times New Roman"/>
                <w:sz w:val="24"/>
                <w:szCs w:val="24"/>
              </w:rPr>
              <w:t xml:space="preserve">Наше село в </w:t>
            </w:r>
            <w:r w:rsidRPr="00D2766E">
              <w:rPr>
                <w:rFonts w:ascii="Times New Roman" w:hAnsi="Times New Roman"/>
                <w:sz w:val="24"/>
                <w:szCs w:val="24"/>
              </w:rPr>
              <w:t>цифрах»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9348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E0798" w:rsidRPr="00D2766E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2098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2566EF" w:rsidRPr="00D2766E" w:rsidRDefault="002566EF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2566EF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2566EF" w:rsidRPr="00D2766E" w:rsidRDefault="000E0798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D6161" w:rsidRPr="00D2766E" w:rsidTr="009348C0">
        <w:trPr>
          <w:trHeight w:val="581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016210" w:rsidRDefault="00016210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16210" w:rsidRDefault="00016210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Pr="00D2766E" w:rsidRDefault="00FD6161" w:rsidP="009348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поле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ные гаджеты»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spacing w:line="240" w:lineRule="auto"/>
            </w:pPr>
            <w:r w:rsidRPr="00CB10A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Гобов Сергей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Pr="00D2766E" w:rsidRDefault="00FD6161" w:rsidP="009348C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Иванова О.Н.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161" w:rsidRPr="00D2766E" w:rsidTr="009348C0">
        <w:trPr>
          <w:trHeight w:val="123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9348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Различные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собы решения квадратных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CB10AD" w:rsidRDefault="00FD6161" w:rsidP="009348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E2098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FD6161" w:rsidRDefault="00FD6161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6161" w:rsidRPr="00D2766E" w:rsidTr="00BE2098">
        <w:trPr>
          <w:trHeight w:val="750"/>
        </w:trPr>
        <w:tc>
          <w:tcPr>
            <w:tcW w:w="1101" w:type="dxa"/>
            <w:tcBorders>
              <w:top w:val="single" w:sz="4" w:space="0" w:color="auto"/>
            </w:tcBorders>
          </w:tcPr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Схема Горнера»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161" w:rsidRDefault="00FD6161" w:rsidP="00BE2098">
            <w:pPr>
              <w:spacing w:line="240" w:lineRule="auto"/>
            </w:pPr>
            <w:r w:rsidRPr="00CB10A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2098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 xml:space="preserve">Александрова </w:t>
            </w:r>
          </w:p>
          <w:p w:rsidR="00FD6161" w:rsidRPr="00D2766E" w:rsidRDefault="00FD6161" w:rsidP="00BE209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66E">
              <w:rPr>
                <w:rFonts w:ascii="Times New Roman" w:hAnsi="Times New Roman"/>
                <w:sz w:val="24"/>
                <w:szCs w:val="24"/>
              </w:rPr>
              <w:t>Малышкина С.Ю.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D6161" w:rsidRPr="00D2766E" w:rsidRDefault="00FD6161" w:rsidP="00BE209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23CD3" w:rsidRDefault="00123CD3" w:rsidP="00F54FE2">
      <w:pPr>
        <w:pStyle w:val="a9"/>
        <w:rPr>
          <w:rFonts w:ascii="Times New Roman" w:hAnsi="Times New Roman"/>
          <w:sz w:val="24"/>
          <w:szCs w:val="24"/>
        </w:rPr>
      </w:pPr>
    </w:p>
    <w:p w:rsidR="00F54FE2" w:rsidRPr="00D2766E" w:rsidRDefault="00295DDE" w:rsidP="00F54FE2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Всем участникам  вручены Почётные грамоты УО ТГО. Помимо этого  проекты</w:t>
      </w:r>
      <w:r w:rsidR="000E0798" w:rsidRPr="00D2766E">
        <w:rPr>
          <w:rFonts w:ascii="Times New Roman" w:hAnsi="Times New Roman"/>
          <w:sz w:val="24"/>
          <w:szCs w:val="24"/>
        </w:rPr>
        <w:t xml:space="preserve">2011-2013 годов </w:t>
      </w:r>
      <w:r w:rsidRPr="00D2766E">
        <w:rPr>
          <w:rFonts w:ascii="Times New Roman" w:hAnsi="Times New Roman"/>
          <w:sz w:val="24"/>
          <w:szCs w:val="24"/>
        </w:rPr>
        <w:t>в</w:t>
      </w:r>
      <w:r w:rsidRPr="00D2766E">
        <w:rPr>
          <w:rFonts w:ascii="Times New Roman" w:hAnsi="Times New Roman"/>
          <w:sz w:val="24"/>
          <w:szCs w:val="24"/>
        </w:rPr>
        <w:t>ы</w:t>
      </w:r>
      <w:r w:rsidRPr="00D2766E">
        <w:rPr>
          <w:rFonts w:ascii="Times New Roman" w:hAnsi="Times New Roman"/>
          <w:sz w:val="24"/>
          <w:szCs w:val="24"/>
        </w:rPr>
        <w:t>ложены на сайт « Первое сентября» в</w:t>
      </w:r>
      <w:r w:rsidR="000E0798" w:rsidRPr="00D2766E">
        <w:rPr>
          <w:rFonts w:ascii="Times New Roman" w:hAnsi="Times New Roman"/>
          <w:sz w:val="24"/>
          <w:szCs w:val="24"/>
        </w:rPr>
        <w:t xml:space="preserve"> раздел « Портфолио учащегося», новости с конференций  есть на школьном сайте с фотографиями. </w:t>
      </w:r>
    </w:p>
    <w:p w:rsidR="00DB7F9D" w:rsidRPr="00D2766E" w:rsidRDefault="00DB7F9D" w:rsidP="00201F88">
      <w:pPr>
        <w:pStyle w:val="a9"/>
        <w:rPr>
          <w:rFonts w:ascii="Times New Roman" w:hAnsi="Times New Roman"/>
          <w:b/>
          <w:sz w:val="24"/>
          <w:szCs w:val="24"/>
        </w:rPr>
      </w:pPr>
    </w:p>
    <w:p w:rsidR="00FD17A5" w:rsidRPr="00D2766E" w:rsidRDefault="00FD17A5" w:rsidP="00201F88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 Выводы:  </w:t>
      </w:r>
    </w:p>
    <w:p w:rsidR="00FD17A5" w:rsidRPr="00D2766E" w:rsidRDefault="00EA148A" w:rsidP="00201F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3CD3">
        <w:rPr>
          <w:rFonts w:ascii="Times New Roman" w:hAnsi="Times New Roman"/>
          <w:sz w:val="24"/>
          <w:szCs w:val="24"/>
        </w:rPr>
        <w:t xml:space="preserve">Учебный план 2015-2016 </w:t>
      </w:r>
      <w:r w:rsidR="00FD17A5" w:rsidRPr="00D2766E">
        <w:rPr>
          <w:rFonts w:ascii="Times New Roman" w:hAnsi="Times New Roman"/>
          <w:sz w:val="24"/>
          <w:szCs w:val="24"/>
        </w:rPr>
        <w:t>года  в основном выполнен, учебные программы пройдены</w:t>
      </w:r>
      <w:r w:rsidR="005F7E34">
        <w:rPr>
          <w:rFonts w:ascii="Times New Roman" w:hAnsi="Times New Roman"/>
          <w:sz w:val="24"/>
          <w:szCs w:val="24"/>
        </w:rPr>
        <w:t xml:space="preserve"> в срок и в полном объёме</w:t>
      </w:r>
      <w:r w:rsidR="00FD17A5" w:rsidRPr="00D2766E">
        <w:rPr>
          <w:rFonts w:ascii="Times New Roman" w:hAnsi="Times New Roman"/>
          <w:sz w:val="24"/>
          <w:szCs w:val="24"/>
        </w:rPr>
        <w:t xml:space="preserve">, отставаний </w:t>
      </w:r>
      <w:r w:rsidR="00FB46C2">
        <w:rPr>
          <w:rFonts w:ascii="Times New Roman" w:hAnsi="Times New Roman"/>
          <w:sz w:val="24"/>
          <w:szCs w:val="24"/>
        </w:rPr>
        <w:t xml:space="preserve"> и неизученного учебного материала </w:t>
      </w:r>
      <w:r w:rsidR="00FD17A5" w:rsidRPr="00D2766E">
        <w:rPr>
          <w:rFonts w:ascii="Times New Roman" w:hAnsi="Times New Roman"/>
          <w:sz w:val="24"/>
          <w:szCs w:val="24"/>
        </w:rPr>
        <w:t xml:space="preserve">нет. </w:t>
      </w:r>
    </w:p>
    <w:p w:rsidR="00FD17A5" w:rsidRPr="00D2766E" w:rsidRDefault="00FD17A5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Поставленные цели</w:t>
      </w:r>
      <w:r w:rsidR="0054374A" w:rsidRPr="00D2766E">
        <w:rPr>
          <w:rFonts w:ascii="Times New Roman" w:hAnsi="Times New Roman"/>
          <w:sz w:val="24"/>
          <w:szCs w:val="24"/>
        </w:rPr>
        <w:t xml:space="preserve"> и задачи школы </w:t>
      </w:r>
      <w:r w:rsidRPr="00D2766E">
        <w:rPr>
          <w:rFonts w:ascii="Times New Roman" w:hAnsi="Times New Roman"/>
          <w:sz w:val="24"/>
          <w:szCs w:val="24"/>
        </w:rPr>
        <w:t xml:space="preserve"> в основном  выполнены.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Работу над методической темой школы </w:t>
      </w:r>
      <w:r w:rsidRPr="00D2766E">
        <w:rPr>
          <w:rFonts w:ascii="Times New Roman" w:hAnsi="Times New Roman"/>
          <w:b/>
          <w:sz w:val="24"/>
          <w:szCs w:val="24"/>
          <w:u w:val="single"/>
        </w:rPr>
        <w:t>«Разностороннее развитие личности на основе индивид</w:t>
      </w:r>
      <w:r w:rsidRPr="00D2766E">
        <w:rPr>
          <w:rFonts w:ascii="Times New Roman" w:hAnsi="Times New Roman"/>
          <w:b/>
          <w:sz w:val="24"/>
          <w:szCs w:val="24"/>
          <w:u w:val="single"/>
        </w:rPr>
        <w:t>у</w:t>
      </w:r>
      <w:r w:rsidRPr="00D2766E">
        <w:rPr>
          <w:rFonts w:ascii="Times New Roman" w:hAnsi="Times New Roman"/>
          <w:b/>
          <w:sz w:val="24"/>
          <w:szCs w:val="24"/>
          <w:u w:val="single"/>
        </w:rPr>
        <w:t>ального и дифференцированного подхода в системе личностно ориентированного обучения и воспитания»</w:t>
      </w:r>
      <w:r w:rsidRPr="00D2766E">
        <w:rPr>
          <w:rFonts w:ascii="Times New Roman" w:hAnsi="Times New Roman"/>
          <w:sz w:val="24"/>
          <w:szCs w:val="24"/>
        </w:rPr>
        <w:t xml:space="preserve"> следует признать удовлетворительной.</w:t>
      </w:r>
    </w:p>
    <w:p w:rsidR="00823C04" w:rsidRPr="00D2766E" w:rsidRDefault="00823C04" w:rsidP="00201F88">
      <w:pPr>
        <w:pStyle w:val="a9"/>
        <w:rPr>
          <w:rFonts w:ascii="Times New Roman" w:hAnsi="Times New Roman"/>
          <w:sz w:val="24"/>
          <w:szCs w:val="24"/>
        </w:rPr>
      </w:pP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Наряду с имеющимися положительными результатами в работе школы имеются и недостатки: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следует  больше обращать внимания </w:t>
      </w:r>
      <w:r w:rsidR="00946C33" w:rsidRPr="00D2766E">
        <w:rPr>
          <w:rFonts w:ascii="Times New Roman" w:hAnsi="Times New Roman"/>
          <w:sz w:val="24"/>
          <w:szCs w:val="24"/>
        </w:rPr>
        <w:t xml:space="preserve">на индивидуальное  обучение </w:t>
      </w:r>
      <w:r w:rsidR="00F043C1" w:rsidRPr="00D2766E">
        <w:rPr>
          <w:rFonts w:ascii="Times New Roman" w:hAnsi="Times New Roman"/>
          <w:sz w:val="24"/>
          <w:szCs w:val="24"/>
        </w:rPr>
        <w:t xml:space="preserve"> слабых </w:t>
      </w:r>
      <w:r w:rsidRPr="00D2766E">
        <w:rPr>
          <w:rFonts w:ascii="Times New Roman" w:hAnsi="Times New Roman"/>
          <w:sz w:val="24"/>
          <w:szCs w:val="24"/>
        </w:rPr>
        <w:t>детей</w:t>
      </w:r>
      <w:r w:rsidR="00B01580">
        <w:rPr>
          <w:rFonts w:ascii="Times New Roman" w:hAnsi="Times New Roman"/>
          <w:sz w:val="24"/>
          <w:szCs w:val="24"/>
        </w:rPr>
        <w:t xml:space="preserve">, детей с ОВЗ, </w:t>
      </w:r>
      <w:r w:rsidR="00F043C1" w:rsidRPr="00D2766E">
        <w:rPr>
          <w:rFonts w:ascii="Times New Roman" w:hAnsi="Times New Roman"/>
          <w:sz w:val="24"/>
          <w:szCs w:val="24"/>
        </w:rPr>
        <w:t xml:space="preserve"> и детей</w:t>
      </w:r>
      <w:r w:rsidRPr="00D2766E">
        <w:rPr>
          <w:rFonts w:ascii="Times New Roman" w:hAnsi="Times New Roman"/>
          <w:sz w:val="24"/>
          <w:szCs w:val="24"/>
        </w:rPr>
        <w:t>, мотивированных на учёбу;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работать над распространением передового опыта педагогов;</w:t>
      </w:r>
      <w:r w:rsidR="00B01580">
        <w:rPr>
          <w:rFonts w:ascii="Times New Roman" w:hAnsi="Times New Roman"/>
          <w:sz w:val="24"/>
          <w:szCs w:val="24"/>
        </w:rPr>
        <w:t xml:space="preserve"> помимо работы на собственных са</w:t>
      </w:r>
      <w:r w:rsidR="00B01580">
        <w:rPr>
          <w:rFonts w:ascii="Times New Roman" w:hAnsi="Times New Roman"/>
          <w:sz w:val="24"/>
          <w:szCs w:val="24"/>
        </w:rPr>
        <w:t>й</w:t>
      </w:r>
      <w:r w:rsidR="00B01580">
        <w:rPr>
          <w:rFonts w:ascii="Times New Roman" w:hAnsi="Times New Roman"/>
          <w:sz w:val="24"/>
          <w:szCs w:val="24"/>
        </w:rPr>
        <w:t>тах следует  выступать на ШМО и РМО, НПК педагогов района.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нет чёткости понимания </w:t>
      </w:r>
      <w:r w:rsidR="00946C33" w:rsidRPr="00D2766E">
        <w:rPr>
          <w:rFonts w:ascii="Times New Roman" w:hAnsi="Times New Roman"/>
          <w:sz w:val="24"/>
          <w:szCs w:val="24"/>
        </w:rPr>
        <w:t xml:space="preserve"> некоторыми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учителями важности умения работы с документацией;</w:t>
      </w:r>
    </w:p>
    <w:p w:rsidR="0054374A" w:rsidRPr="00D2766E" w:rsidRDefault="0054374A" w:rsidP="00201F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низок уровень самоанализа своей деятельности  у</w:t>
      </w:r>
      <w:r w:rsidR="00636797">
        <w:rPr>
          <w:rFonts w:ascii="Times New Roman" w:hAnsi="Times New Roman"/>
          <w:sz w:val="24"/>
          <w:szCs w:val="24"/>
        </w:rPr>
        <w:t xml:space="preserve"> </w:t>
      </w:r>
      <w:r w:rsidR="003F4C78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3F4C78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и учителей.</w:t>
      </w:r>
    </w:p>
    <w:p w:rsidR="0054374A" w:rsidRPr="003B0DF9" w:rsidRDefault="0054374A" w:rsidP="003B0DF9">
      <w:pPr>
        <w:rPr>
          <w:rFonts w:ascii="Times New Roman" w:hAnsi="Times New Roman"/>
          <w:b/>
          <w:sz w:val="24"/>
          <w:szCs w:val="24"/>
          <w:u w:val="single"/>
        </w:rPr>
      </w:pPr>
      <w:r w:rsidRPr="003B0DF9">
        <w:rPr>
          <w:rFonts w:ascii="Times New Roman" w:hAnsi="Times New Roman"/>
          <w:b/>
          <w:sz w:val="24"/>
          <w:szCs w:val="24"/>
          <w:u w:val="single"/>
        </w:rPr>
        <w:lastRenderedPageBreak/>
        <w:t>Рекомендации:</w:t>
      </w:r>
    </w:p>
    <w:p w:rsidR="0054374A" w:rsidRPr="00D2766E" w:rsidRDefault="0054374A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1.Обобщать работу педагогов на заседаниях ШМО.</w:t>
      </w:r>
      <w:r w:rsidR="00711313" w:rsidRPr="00D2766E">
        <w:rPr>
          <w:rFonts w:ascii="Times New Roman" w:hAnsi="Times New Roman"/>
          <w:sz w:val="24"/>
          <w:szCs w:val="24"/>
        </w:rPr>
        <w:t xml:space="preserve"> Стимулировать работу учителей по обмену  п</w:t>
      </w:r>
      <w:r w:rsidR="00711313" w:rsidRPr="00D2766E">
        <w:rPr>
          <w:rFonts w:ascii="Times New Roman" w:hAnsi="Times New Roman"/>
          <w:sz w:val="24"/>
          <w:szCs w:val="24"/>
        </w:rPr>
        <w:t>е</w:t>
      </w:r>
      <w:r w:rsidR="00711313" w:rsidRPr="00D2766E">
        <w:rPr>
          <w:rFonts w:ascii="Times New Roman" w:hAnsi="Times New Roman"/>
          <w:sz w:val="24"/>
          <w:szCs w:val="24"/>
        </w:rPr>
        <w:t>редовым  педагогическим опытом</w:t>
      </w:r>
      <w:r w:rsidR="00294A60" w:rsidRPr="00D2766E">
        <w:rPr>
          <w:rFonts w:ascii="Times New Roman" w:hAnsi="Times New Roman"/>
          <w:sz w:val="24"/>
          <w:szCs w:val="24"/>
        </w:rPr>
        <w:t xml:space="preserve"> через стимулирующую часть ( по критериям)</w:t>
      </w:r>
      <w:r w:rsidR="00711313" w:rsidRPr="00D2766E">
        <w:rPr>
          <w:rFonts w:ascii="Times New Roman" w:hAnsi="Times New Roman"/>
          <w:sz w:val="24"/>
          <w:szCs w:val="24"/>
        </w:rPr>
        <w:t>.</w:t>
      </w:r>
    </w:p>
    <w:p w:rsidR="005F1E01" w:rsidRPr="00D2766E" w:rsidRDefault="0054374A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2. Провести анализ  и классификацию затруднений у учителей, организовать  «круглые столы» по </w:t>
      </w:r>
      <w:r w:rsidR="00711313" w:rsidRPr="00D2766E">
        <w:rPr>
          <w:rFonts w:ascii="Times New Roman" w:hAnsi="Times New Roman"/>
          <w:sz w:val="24"/>
          <w:szCs w:val="24"/>
        </w:rPr>
        <w:t>решению этих проблем.</w:t>
      </w:r>
    </w:p>
    <w:p w:rsidR="0011433B" w:rsidRPr="00D2766E" w:rsidRDefault="00711313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3. Делегировать часть функций контроля  МО</w:t>
      </w:r>
      <w:r w:rsidR="00294A60" w:rsidRPr="00D2766E">
        <w:rPr>
          <w:rFonts w:ascii="Times New Roman" w:hAnsi="Times New Roman"/>
          <w:sz w:val="24"/>
          <w:szCs w:val="24"/>
        </w:rPr>
        <w:t xml:space="preserve"> и требовать отчёта руководителей по проделанной р</w:t>
      </w:r>
      <w:r w:rsidR="00294A60" w:rsidRPr="00D2766E">
        <w:rPr>
          <w:rFonts w:ascii="Times New Roman" w:hAnsi="Times New Roman"/>
          <w:sz w:val="24"/>
          <w:szCs w:val="24"/>
        </w:rPr>
        <w:t>а</w:t>
      </w:r>
      <w:r w:rsidR="00294A60" w:rsidRPr="00D2766E">
        <w:rPr>
          <w:rFonts w:ascii="Times New Roman" w:hAnsi="Times New Roman"/>
          <w:sz w:val="24"/>
          <w:szCs w:val="24"/>
        </w:rPr>
        <w:t>боте на  педагогических совещаниях</w:t>
      </w:r>
      <w:r w:rsidRPr="00D2766E">
        <w:rPr>
          <w:rFonts w:ascii="Times New Roman" w:hAnsi="Times New Roman"/>
          <w:sz w:val="24"/>
          <w:szCs w:val="24"/>
        </w:rPr>
        <w:t>.</w:t>
      </w:r>
    </w:p>
    <w:p w:rsidR="00711313" w:rsidRPr="00D2766E" w:rsidRDefault="00711313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4. Сформировать систему подготовки </w:t>
      </w:r>
      <w:r w:rsidR="003F4C78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3F4C78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 к</w:t>
      </w:r>
      <w:r w:rsidR="00294A60" w:rsidRPr="00D2766E">
        <w:rPr>
          <w:rFonts w:ascii="Times New Roman" w:hAnsi="Times New Roman"/>
          <w:sz w:val="24"/>
          <w:szCs w:val="24"/>
        </w:rPr>
        <w:t xml:space="preserve"> поступлению в средние </w:t>
      </w:r>
      <w:r w:rsidRPr="00D2766E">
        <w:rPr>
          <w:rFonts w:ascii="Times New Roman" w:hAnsi="Times New Roman"/>
          <w:sz w:val="24"/>
          <w:szCs w:val="24"/>
        </w:rPr>
        <w:t xml:space="preserve">учебные заведения через проведение индивидуальных консультаций </w:t>
      </w:r>
      <w:r w:rsidR="003F4C78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3F4C78" w:rsidRPr="00D2766E">
        <w:rPr>
          <w:rFonts w:ascii="Times New Roman" w:hAnsi="Times New Roman"/>
          <w:sz w:val="24"/>
          <w:szCs w:val="24"/>
        </w:rPr>
        <w:t>ю</w:t>
      </w:r>
      <w:r w:rsidR="00970321" w:rsidRPr="00D2766E">
        <w:rPr>
          <w:rFonts w:ascii="Times New Roman" w:hAnsi="Times New Roman"/>
          <w:sz w:val="24"/>
          <w:szCs w:val="24"/>
        </w:rPr>
        <w:t>щихся</w:t>
      </w:r>
      <w:r w:rsidRPr="00D2766E">
        <w:rPr>
          <w:rFonts w:ascii="Times New Roman" w:hAnsi="Times New Roman"/>
          <w:sz w:val="24"/>
          <w:szCs w:val="24"/>
        </w:rPr>
        <w:t xml:space="preserve">  9 класса.</w:t>
      </w:r>
    </w:p>
    <w:p w:rsidR="00823C04" w:rsidRPr="00D2766E" w:rsidRDefault="00823C04" w:rsidP="00BD64B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5. Поставить на персональный контроль работу педагогов с документацией, итоги работы, отчё</w:t>
      </w:r>
      <w:r w:rsidRPr="00D2766E">
        <w:rPr>
          <w:rFonts w:ascii="Times New Roman" w:hAnsi="Times New Roman"/>
          <w:sz w:val="24"/>
          <w:szCs w:val="24"/>
        </w:rPr>
        <w:t>т</w:t>
      </w:r>
      <w:r w:rsidRPr="00D2766E">
        <w:rPr>
          <w:rFonts w:ascii="Times New Roman" w:hAnsi="Times New Roman"/>
          <w:sz w:val="24"/>
          <w:szCs w:val="24"/>
        </w:rPr>
        <w:t>ность  учитывать при распределении баллов стимулирующей части</w:t>
      </w:r>
    </w:p>
    <w:p w:rsidR="00396959" w:rsidRPr="00D2766E" w:rsidRDefault="00396959" w:rsidP="00BD64B1">
      <w:pPr>
        <w:pStyle w:val="a9"/>
        <w:rPr>
          <w:rFonts w:ascii="Times New Roman" w:hAnsi="Times New Roman"/>
          <w:sz w:val="24"/>
          <w:szCs w:val="24"/>
        </w:rPr>
      </w:pPr>
    </w:p>
    <w:p w:rsidR="00396959" w:rsidRPr="00507A8A" w:rsidRDefault="00396959" w:rsidP="00823C04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u w:val="single"/>
        </w:rPr>
      </w:pPr>
      <w:r w:rsidRPr="00507A8A">
        <w:rPr>
          <w:rFonts w:ascii="Times New Roman" w:hAnsi="Times New Roman"/>
          <w:b/>
          <w:sz w:val="28"/>
          <w:szCs w:val="28"/>
          <w:u w:val="single"/>
        </w:rPr>
        <w:t>Внутришкольный контроль:</w:t>
      </w:r>
    </w:p>
    <w:p w:rsidR="00814B3B" w:rsidRPr="00507A8A" w:rsidRDefault="00814B3B" w:rsidP="00E61FBF">
      <w:pPr>
        <w:pStyle w:val="a3"/>
        <w:rPr>
          <w:rFonts w:ascii="Times New Roman" w:hAnsi="Times New Roman"/>
          <w:sz w:val="28"/>
          <w:szCs w:val="28"/>
        </w:rPr>
      </w:pPr>
    </w:p>
    <w:p w:rsidR="00E654F7" w:rsidRPr="00D2766E" w:rsidRDefault="00396959" w:rsidP="00E61FBF">
      <w:pPr>
        <w:pStyle w:val="a3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2.1</w:t>
      </w:r>
      <w:r w:rsidR="004C3BE3">
        <w:rPr>
          <w:rFonts w:ascii="Times New Roman" w:hAnsi="Times New Roman"/>
          <w:b/>
          <w:sz w:val="24"/>
          <w:szCs w:val="24"/>
        </w:rPr>
        <w:t>.</w:t>
      </w:r>
      <w:r w:rsidRPr="00D2766E">
        <w:rPr>
          <w:rFonts w:ascii="Times New Roman" w:hAnsi="Times New Roman"/>
          <w:b/>
          <w:sz w:val="24"/>
          <w:szCs w:val="24"/>
        </w:rPr>
        <w:t xml:space="preserve">    </w:t>
      </w:r>
      <w:r w:rsidR="001B2700" w:rsidRPr="00D2766E">
        <w:rPr>
          <w:rFonts w:ascii="Times New Roman" w:hAnsi="Times New Roman"/>
          <w:b/>
          <w:sz w:val="24"/>
          <w:szCs w:val="24"/>
        </w:rPr>
        <w:t xml:space="preserve">Анализ   контроля </w:t>
      </w:r>
      <w:r w:rsidR="00E654F7" w:rsidRPr="00D2766E">
        <w:rPr>
          <w:rFonts w:ascii="Times New Roman" w:hAnsi="Times New Roman"/>
          <w:b/>
          <w:sz w:val="24"/>
          <w:szCs w:val="24"/>
        </w:rPr>
        <w:t xml:space="preserve"> учебно-воспитательного процесса:</w:t>
      </w:r>
    </w:p>
    <w:p w:rsidR="00396959" w:rsidRPr="00D2766E" w:rsidRDefault="0060758A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Согласно плану</w:t>
      </w:r>
      <w:r w:rsidR="00396959" w:rsidRPr="00D2766E">
        <w:rPr>
          <w:rFonts w:ascii="Times New Roman" w:hAnsi="Times New Roman"/>
          <w:sz w:val="24"/>
          <w:szCs w:val="24"/>
        </w:rPr>
        <w:t xml:space="preserve">  внутришкольного контроля</w:t>
      </w:r>
      <w:r w:rsidR="000F3F44">
        <w:rPr>
          <w:rFonts w:ascii="Times New Roman" w:hAnsi="Times New Roman"/>
          <w:sz w:val="24"/>
          <w:szCs w:val="24"/>
        </w:rPr>
        <w:t xml:space="preserve"> 2015 – 2016</w:t>
      </w:r>
      <w:r w:rsidR="00EE383C" w:rsidRPr="00D2766E">
        <w:rPr>
          <w:rFonts w:ascii="Times New Roman" w:hAnsi="Times New Roman"/>
          <w:sz w:val="24"/>
          <w:szCs w:val="24"/>
        </w:rPr>
        <w:t xml:space="preserve"> уч.г. </w:t>
      </w:r>
      <w:r w:rsidR="00396959" w:rsidRPr="00D2766E">
        <w:rPr>
          <w:rFonts w:ascii="Times New Roman" w:hAnsi="Times New Roman"/>
          <w:sz w:val="24"/>
          <w:szCs w:val="24"/>
        </w:rPr>
        <w:t>проводились соответствующие пр</w:t>
      </w:r>
      <w:r w:rsidR="00396959" w:rsidRPr="00D2766E">
        <w:rPr>
          <w:rFonts w:ascii="Times New Roman" w:hAnsi="Times New Roman"/>
          <w:sz w:val="24"/>
          <w:szCs w:val="24"/>
        </w:rPr>
        <w:t>о</w:t>
      </w:r>
      <w:r w:rsidR="00396959" w:rsidRPr="00D2766E">
        <w:rPr>
          <w:rFonts w:ascii="Times New Roman" w:hAnsi="Times New Roman"/>
          <w:sz w:val="24"/>
          <w:szCs w:val="24"/>
        </w:rPr>
        <w:t>верки и по всем  проверкам оформлены справки в тетради справок у завуча</w:t>
      </w:r>
      <w:r w:rsidR="007E0CF0">
        <w:rPr>
          <w:rFonts w:ascii="Times New Roman" w:hAnsi="Times New Roman"/>
          <w:sz w:val="24"/>
          <w:szCs w:val="24"/>
        </w:rPr>
        <w:t xml:space="preserve"> УР</w:t>
      </w:r>
      <w:r w:rsidR="00396959" w:rsidRPr="00D2766E">
        <w:rPr>
          <w:rFonts w:ascii="Times New Roman" w:hAnsi="Times New Roman"/>
          <w:sz w:val="24"/>
          <w:szCs w:val="24"/>
        </w:rPr>
        <w:t>.</w:t>
      </w:r>
    </w:p>
    <w:p w:rsidR="00E654F7" w:rsidRPr="00D2766E" w:rsidRDefault="00E654F7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Анализ учебно-воспитательного процесса производился по результатам проверок ЗУН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щихся, проводимых в различной форме:</w:t>
      </w:r>
    </w:p>
    <w:p w:rsidR="00E654F7" w:rsidRPr="00D2766E" w:rsidRDefault="001520DB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</w:t>
      </w:r>
      <w:r w:rsidR="00E654F7" w:rsidRPr="00D2766E">
        <w:rPr>
          <w:rFonts w:ascii="Times New Roman" w:hAnsi="Times New Roman"/>
          <w:sz w:val="24"/>
          <w:szCs w:val="24"/>
        </w:rPr>
        <w:t>онтрольные работы;</w:t>
      </w:r>
    </w:p>
    <w:p w:rsidR="00E654F7" w:rsidRPr="00D2766E" w:rsidRDefault="00E654F7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Срезы знаний по предметам;</w:t>
      </w:r>
    </w:p>
    <w:p w:rsidR="00E654F7" w:rsidRPr="00D2766E" w:rsidRDefault="00E654F7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Контрольные уроки;</w:t>
      </w:r>
    </w:p>
    <w:p w:rsidR="00E654F7" w:rsidRPr="00D2766E" w:rsidRDefault="00E654F7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Участие </w:t>
      </w:r>
      <w:r w:rsidR="00D86FFB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D86FFB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в школьных и р</w:t>
      </w:r>
      <w:r w:rsidR="006E6B82">
        <w:rPr>
          <w:rFonts w:ascii="Times New Roman" w:hAnsi="Times New Roman"/>
          <w:sz w:val="24"/>
          <w:szCs w:val="24"/>
        </w:rPr>
        <w:t>айонных олимпиадах по предметам;</w:t>
      </w:r>
    </w:p>
    <w:p w:rsidR="00EA549F" w:rsidRPr="00D2766E" w:rsidRDefault="00EA549F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 программ по предметам;</w:t>
      </w:r>
    </w:p>
    <w:p w:rsidR="00EA549F" w:rsidRPr="00D2766E" w:rsidRDefault="00EA549F" w:rsidP="00BC0554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планов элективных курсов.</w:t>
      </w:r>
    </w:p>
    <w:p w:rsidR="003E4941" w:rsidRPr="00D2766E" w:rsidRDefault="003E4941" w:rsidP="00E439D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D2766E">
        <w:rPr>
          <w:rFonts w:ascii="Times New Roman" w:hAnsi="Times New Roman"/>
          <w:b/>
          <w:i/>
          <w:sz w:val="24"/>
          <w:szCs w:val="24"/>
        </w:rPr>
        <w:t>Основными элементами контроля учебно</w:t>
      </w:r>
      <w:r w:rsidR="007E0CF0">
        <w:rPr>
          <w:rFonts w:ascii="Times New Roman" w:hAnsi="Times New Roman"/>
          <w:b/>
          <w:i/>
          <w:sz w:val="24"/>
          <w:szCs w:val="24"/>
        </w:rPr>
        <w:t>-воспитательного процесса в 2015-2016</w:t>
      </w:r>
      <w:r w:rsidRPr="00D2766E">
        <w:rPr>
          <w:rFonts w:ascii="Times New Roman" w:hAnsi="Times New Roman"/>
          <w:b/>
          <w:i/>
          <w:sz w:val="24"/>
          <w:szCs w:val="24"/>
        </w:rPr>
        <w:t xml:space="preserve"> учебном году явились: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всеобуча;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и качество преподавания  учебных предметов;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Качество ЗУН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и качество ведения школьной документации ( классные журналы, журналы кру</w:t>
      </w:r>
      <w:r w:rsidRPr="00D2766E">
        <w:rPr>
          <w:rFonts w:ascii="Times New Roman" w:hAnsi="Times New Roman"/>
          <w:sz w:val="24"/>
          <w:szCs w:val="24"/>
        </w:rPr>
        <w:t>ж</w:t>
      </w:r>
      <w:r w:rsidRPr="00D2766E">
        <w:rPr>
          <w:rFonts w:ascii="Times New Roman" w:hAnsi="Times New Roman"/>
          <w:sz w:val="24"/>
          <w:szCs w:val="24"/>
        </w:rPr>
        <w:t xml:space="preserve">ков и секций, дневники и тетради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щихся, личные дела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…);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Выполнение школьных программ по предметам и предусмотренного минимума письменных работ;</w:t>
      </w:r>
    </w:p>
    <w:p w:rsidR="003E4941" w:rsidRPr="00D2766E" w:rsidRDefault="003E4941" w:rsidP="001520DB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Подготовка и проведение  </w:t>
      </w:r>
      <w:r w:rsidR="007E0CF0">
        <w:rPr>
          <w:rFonts w:ascii="Times New Roman" w:hAnsi="Times New Roman"/>
          <w:sz w:val="24"/>
          <w:szCs w:val="24"/>
        </w:rPr>
        <w:t xml:space="preserve">ВПР, </w:t>
      </w:r>
      <w:r w:rsidRPr="00D2766E">
        <w:rPr>
          <w:rFonts w:ascii="Times New Roman" w:hAnsi="Times New Roman"/>
          <w:sz w:val="24"/>
          <w:szCs w:val="24"/>
        </w:rPr>
        <w:t xml:space="preserve">промежуточной и итоговой аттестации </w:t>
      </w:r>
      <w:r w:rsidR="005F21C2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F21C2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p w:rsidR="003E4941" w:rsidRPr="00D2766E" w:rsidRDefault="003E4941" w:rsidP="00E439D6">
      <w:pPr>
        <w:pStyle w:val="a9"/>
        <w:rPr>
          <w:rFonts w:ascii="Times New Roman" w:hAnsi="Times New Roman"/>
          <w:sz w:val="24"/>
          <w:szCs w:val="24"/>
        </w:rPr>
      </w:pPr>
    </w:p>
    <w:p w:rsidR="004C3BE3" w:rsidRPr="00FE5697" w:rsidRDefault="007E0CF0" w:rsidP="004C3BE3">
      <w:pPr>
        <w:pStyle w:val="a9"/>
        <w:rPr>
          <w:rFonts w:ascii="Times New Roman" w:hAnsi="Times New Roman"/>
          <w:sz w:val="24"/>
          <w:szCs w:val="24"/>
        </w:rPr>
      </w:pPr>
      <w:r w:rsidRPr="00FE5697">
        <w:rPr>
          <w:rFonts w:ascii="Times New Roman" w:hAnsi="Times New Roman"/>
          <w:sz w:val="24"/>
          <w:szCs w:val="24"/>
        </w:rPr>
        <w:t>В 2015</w:t>
      </w:r>
      <w:r w:rsidR="00511F87" w:rsidRPr="00FE5697">
        <w:rPr>
          <w:rFonts w:ascii="Times New Roman" w:hAnsi="Times New Roman"/>
          <w:sz w:val="24"/>
          <w:szCs w:val="24"/>
        </w:rPr>
        <w:t>-201</w:t>
      </w:r>
      <w:r w:rsidRPr="00FE5697">
        <w:rPr>
          <w:rFonts w:ascii="Times New Roman" w:hAnsi="Times New Roman"/>
          <w:sz w:val="24"/>
          <w:szCs w:val="24"/>
        </w:rPr>
        <w:t>6</w:t>
      </w:r>
      <w:r w:rsidR="004C3BE3" w:rsidRPr="00FE5697">
        <w:rPr>
          <w:rFonts w:ascii="Times New Roman" w:hAnsi="Times New Roman"/>
          <w:sz w:val="24"/>
          <w:szCs w:val="24"/>
        </w:rPr>
        <w:t xml:space="preserve"> </w:t>
      </w:r>
      <w:r w:rsidRPr="00FE5697">
        <w:rPr>
          <w:rFonts w:ascii="Times New Roman" w:hAnsi="Times New Roman"/>
          <w:sz w:val="24"/>
          <w:szCs w:val="24"/>
        </w:rPr>
        <w:t xml:space="preserve">году </w:t>
      </w:r>
      <w:r w:rsidR="00FE5697" w:rsidRPr="00FE5697">
        <w:rPr>
          <w:rFonts w:ascii="Times New Roman" w:hAnsi="Times New Roman"/>
          <w:sz w:val="24"/>
          <w:szCs w:val="24"/>
        </w:rPr>
        <w:t xml:space="preserve">педагогами начальной школы  вёлся </w:t>
      </w:r>
      <w:r w:rsidR="00FE5697">
        <w:rPr>
          <w:rFonts w:ascii="Times New Roman" w:hAnsi="Times New Roman"/>
          <w:sz w:val="24"/>
          <w:szCs w:val="24"/>
        </w:rPr>
        <w:t>традиционный мониторинг по темпу чтения обучающихся 1-4 классов. Итоги промежуточного мониторинга представлены в таблице:</w:t>
      </w:r>
    </w:p>
    <w:p w:rsidR="00BA29A6" w:rsidRDefault="00BA29A6" w:rsidP="00E439D6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3748"/>
        <w:gridCol w:w="2084"/>
        <w:gridCol w:w="2085"/>
        <w:gridCol w:w="2083"/>
      </w:tblGrid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BA29A6" w:rsidRPr="003569D2" w:rsidTr="00DA111D">
        <w:tc>
          <w:tcPr>
            <w:tcW w:w="10456" w:type="dxa"/>
            <w:gridSpan w:val="5"/>
          </w:tcPr>
          <w:p w:rsidR="00BA29A6" w:rsidRPr="003569D2" w:rsidRDefault="00BA29A6" w:rsidP="00BA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1 класс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 xml:space="preserve">   / </w:t>
            </w:r>
            <w:r w:rsidR="00F761CB" w:rsidRPr="00D2766E">
              <w:rPr>
                <w:rFonts w:ascii="Times New Roman" w:hAnsi="Times New Roman"/>
                <w:b/>
                <w:sz w:val="24"/>
                <w:szCs w:val="24"/>
              </w:rPr>
              <w:t>Норма 20-30, 30-40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 xml:space="preserve"> слов в минуту/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Слава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Катя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Головырских Карина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Таня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Мефодьев Дима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Мойсеев Паша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Носкова Женя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C3987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Оньшина  Надя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Суставов Вася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34E1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Суставов Лёня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34E1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Паша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Шанин Андрей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A29A6" w:rsidRPr="003569D2" w:rsidTr="00DA111D">
        <w:tc>
          <w:tcPr>
            <w:tcW w:w="10456" w:type="dxa"/>
            <w:gridSpan w:val="5"/>
          </w:tcPr>
          <w:p w:rsidR="00BA29A6" w:rsidRPr="000F4CF7" w:rsidRDefault="00BA29A6" w:rsidP="00BA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2 класс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 xml:space="preserve">  /</w:t>
            </w:r>
            <w:r w:rsidR="00F761CB" w:rsidRPr="00D2766E">
              <w:rPr>
                <w:rFonts w:ascii="Times New Roman" w:hAnsi="Times New Roman"/>
                <w:b/>
                <w:sz w:val="24"/>
                <w:szCs w:val="24"/>
              </w:rPr>
              <w:t xml:space="preserve"> Норма – 40-50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 xml:space="preserve"> слов в минуту/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Аристархова Яна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 Никита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Станислав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Екатериничева Саша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София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Оманкулов Дамир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Глеб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Иван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Алексей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A29A6" w:rsidRPr="003569D2" w:rsidTr="00DA111D">
        <w:tc>
          <w:tcPr>
            <w:tcW w:w="10456" w:type="dxa"/>
            <w:gridSpan w:val="5"/>
          </w:tcPr>
          <w:p w:rsidR="00BA29A6" w:rsidRPr="00A7633E" w:rsidRDefault="00BA29A6" w:rsidP="00BA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3 класс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 xml:space="preserve">  /</w:t>
            </w:r>
            <w:r w:rsidR="00F761CB" w:rsidRPr="00D2766E">
              <w:rPr>
                <w:rFonts w:ascii="Times New Roman" w:hAnsi="Times New Roman"/>
                <w:b/>
                <w:sz w:val="24"/>
                <w:szCs w:val="24"/>
              </w:rPr>
              <w:t xml:space="preserve"> Норма 60-70</w:t>
            </w:r>
            <w:r w:rsidR="00F761CB">
              <w:rPr>
                <w:rFonts w:ascii="Times New Roman" w:hAnsi="Times New Roman"/>
                <w:b/>
                <w:sz w:val="24"/>
                <w:szCs w:val="24"/>
              </w:rPr>
              <w:t>слов в минуту/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Саша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Даша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Витя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Роман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Стефания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Исакова Юлия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334E1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Султаншин Роман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Фаизов Альдар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4334E1">
              <w:rPr>
                <w:rFonts w:ascii="Times New Roman" w:hAnsi="Times New Roman"/>
                <w:sz w:val="24"/>
                <w:szCs w:val="24"/>
              </w:rPr>
              <w:t xml:space="preserve"> ( ОВЗ)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 Артём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Поротников Евгений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Шихалёва Динара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A29A6" w:rsidRPr="003569D2" w:rsidTr="00DA111D">
        <w:tc>
          <w:tcPr>
            <w:tcW w:w="10456" w:type="dxa"/>
            <w:gridSpan w:val="5"/>
          </w:tcPr>
          <w:p w:rsidR="00BA29A6" w:rsidRPr="00A7633E" w:rsidRDefault="00F761CB" w:rsidP="00BA2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BA29A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/ </w:t>
            </w: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Норма75-80, 80-90, 80-95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Илья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Матвей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Илья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Карина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Коротаев Илья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Оньшина Анастасия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Мария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A29A6" w:rsidRPr="003569D2" w:rsidTr="00DA111D">
        <w:tc>
          <w:tcPr>
            <w:tcW w:w="456" w:type="dxa"/>
          </w:tcPr>
          <w:p w:rsidR="00BA29A6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BA29A6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Головырских Анастасия</w:t>
            </w:r>
          </w:p>
        </w:tc>
        <w:tc>
          <w:tcPr>
            <w:tcW w:w="2084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83" w:type="dxa"/>
          </w:tcPr>
          <w:p w:rsidR="00BA29A6" w:rsidRPr="003569D2" w:rsidRDefault="00BA29A6" w:rsidP="00BA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BA29A6" w:rsidRPr="003569D2" w:rsidRDefault="00BA29A6" w:rsidP="00BA2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941" w:rsidRPr="00D2766E" w:rsidRDefault="003E4941" w:rsidP="00BA29A6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766E">
        <w:rPr>
          <w:rFonts w:ascii="Times New Roman" w:hAnsi="Times New Roman"/>
          <w:sz w:val="24"/>
          <w:szCs w:val="24"/>
        </w:rPr>
        <w:t xml:space="preserve">По результатам </w:t>
      </w:r>
      <w:r w:rsidR="006D6C40" w:rsidRPr="00D2766E">
        <w:rPr>
          <w:rFonts w:ascii="Times New Roman" w:hAnsi="Times New Roman"/>
          <w:sz w:val="24"/>
          <w:szCs w:val="24"/>
        </w:rPr>
        <w:t>взаимо</w:t>
      </w:r>
      <w:r w:rsidRPr="00D2766E">
        <w:rPr>
          <w:rFonts w:ascii="Times New Roman" w:hAnsi="Times New Roman"/>
          <w:sz w:val="24"/>
          <w:szCs w:val="24"/>
        </w:rPr>
        <w:t>посещения уроков, анализов срезов знаний, КР, в рамках контроля педагогам</w:t>
      </w:r>
      <w:r w:rsidR="006D6C40" w:rsidRPr="00D2766E">
        <w:rPr>
          <w:rFonts w:ascii="Times New Roman" w:hAnsi="Times New Roman"/>
          <w:sz w:val="24"/>
          <w:szCs w:val="24"/>
        </w:rPr>
        <w:t xml:space="preserve">и на совместных совещаниях при завуче и при директоре, на педсоветах были  рассмотрены и приняты следующие </w:t>
      </w:r>
      <w:r w:rsidRPr="00D2766E">
        <w:rPr>
          <w:rFonts w:ascii="Times New Roman" w:hAnsi="Times New Roman"/>
          <w:sz w:val="24"/>
          <w:szCs w:val="24"/>
        </w:rPr>
        <w:t xml:space="preserve"> рекомендации:</w:t>
      </w:r>
    </w:p>
    <w:p w:rsidR="003E4941" w:rsidRPr="00D2766E" w:rsidRDefault="00DB0D75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продолжать работу над техникой чтения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щихся; результаты этого года</w:t>
      </w:r>
      <w:r w:rsidR="00B0049D" w:rsidRPr="00D2766E">
        <w:rPr>
          <w:rFonts w:ascii="Times New Roman" w:hAnsi="Times New Roman"/>
          <w:sz w:val="24"/>
          <w:szCs w:val="24"/>
        </w:rPr>
        <w:t xml:space="preserve"> показали, что бол</w:t>
      </w:r>
      <w:r w:rsidR="00B0049D" w:rsidRPr="00D2766E">
        <w:rPr>
          <w:rFonts w:ascii="Times New Roman" w:hAnsi="Times New Roman"/>
          <w:sz w:val="24"/>
          <w:szCs w:val="24"/>
        </w:rPr>
        <w:t>ь</w:t>
      </w:r>
      <w:r w:rsidR="00B0049D" w:rsidRPr="00D2766E">
        <w:rPr>
          <w:rFonts w:ascii="Times New Roman" w:hAnsi="Times New Roman"/>
          <w:sz w:val="24"/>
          <w:szCs w:val="24"/>
        </w:rPr>
        <w:t>шинство учащихся  начальных кла</w:t>
      </w:r>
      <w:r w:rsidR="00F500C2" w:rsidRPr="00D2766E">
        <w:rPr>
          <w:rFonts w:ascii="Times New Roman" w:hAnsi="Times New Roman"/>
          <w:sz w:val="24"/>
          <w:szCs w:val="24"/>
        </w:rPr>
        <w:t>ссов  читают норму и выше</w:t>
      </w:r>
      <w:r w:rsidR="00511F87" w:rsidRPr="00D2766E">
        <w:rPr>
          <w:rFonts w:ascii="Times New Roman" w:hAnsi="Times New Roman"/>
          <w:sz w:val="24"/>
          <w:szCs w:val="24"/>
        </w:rPr>
        <w:t xml:space="preserve"> нормы, а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="00511F87"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="004334E1">
        <w:rPr>
          <w:rFonts w:ascii="Times New Roman" w:hAnsi="Times New Roman"/>
          <w:sz w:val="24"/>
          <w:szCs w:val="24"/>
        </w:rPr>
        <w:t>щимся 1 и 2</w:t>
      </w:r>
      <w:r w:rsidR="00511F87" w:rsidRPr="00D2766E">
        <w:rPr>
          <w:rFonts w:ascii="Times New Roman" w:hAnsi="Times New Roman"/>
          <w:sz w:val="24"/>
          <w:szCs w:val="24"/>
        </w:rPr>
        <w:t xml:space="preserve"> класса  следует продолжать работу над техникой чтения;</w:t>
      </w:r>
    </w:p>
    <w:p w:rsidR="00511F87" w:rsidRPr="00D2766E" w:rsidRDefault="00511F87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на уроках   стараться рассматривать задания, соответствующие критериям ФГОС;</w:t>
      </w:r>
    </w:p>
    <w:p w:rsidR="00B0049D" w:rsidRPr="00D2766E" w:rsidRDefault="00B0049D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F500C2" w:rsidRPr="00D2766E">
        <w:rPr>
          <w:rFonts w:ascii="Times New Roman" w:hAnsi="Times New Roman"/>
          <w:sz w:val="24"/>
          <w:szCs w:val="24"/>
        </w:rPr>
        <w:t xml:space="preserve">применять на уроках </w:t>
      </w:r>
      <w:r w:rsidR="00511F87" w:rsidRPr="00D2766E">
        <w:rPr>
          <w:rFonts w:ascii="Times New Roman" w:hAnsi="Times New Roman"/>
          <w:sz w:val="24"/>
          <w:szCs w:val="24"/>
        </w:rPr>
        <w:t xml:space="preserve">как </w:t>
      </w:r>
      <w:r w:rsidR="00F500C2" w:rsidRPr="00D2766E">
        <w:rPr>
          <w:rFonts w:ascii="Times New Roman" w:hAnsi="Times New Roman"/>
          <w:sz w:val="24"/>
          <w:szCs w:val="24"/>
        </w:rPr>
        <w:t>дифференцированные задания, рассчитанные на разный уровень подг</w:t>
      </w:r>
      <w:r w:rsidR="00F500C2" w:rsidRPr="00D2766E">
        <w:rPr>
          <w:rFonts w:ascii="Times New Roman" w:hAnsi="Times New Roman"/>
          <w:sz w:val="24"/>
          <w:szCs w:val="24"/>
        </w:rPr>
        <w:t>о</w:t>
      </w:r>
      <w:r w:rsidR="00F500C2" w:rsidRPr="00D2766E">
        <w:rPr>
          <w:rFonts w:ascii="Times New Roman" w:hAnsi="Times New Roman"/>
          <w:sz w:val="24"/>
          <w:szCs w:val="24"/>
        </w:rPr>
        <w:t xml:space="preserve">товки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="00F500C2"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="00F500C2" w:rsidRPr="00D2766E">
        <w:rPr>
          <w:rFonts w:ascii="Times New Roman" w:hAnsi="Times New Roman"/>
          <w:sz w:val="24"/>
          <w:szCs w:val="24"/>
        </w:rPr>
        <w:t>щихся</w:t>
      </w:r>
      <w:r w:rsidR="00511F87" w:rsidRPr="00D2766E">
        <w:rPr>
          <w:rFonts w:ascii="Times New Roman" w:hAnsi="Times New Roman"/>
          <w:sz w:val="24"/>
          <w:szCs w:val="24"/>
        </w:rPr>
        <w:t>, так и  групповые,  обучающие детей работать в коллективе,  выполнять пор</w:t>
      </w:r>
      <w:r w:rsidR="00511F87" w:rsidRPr="00D2766E">
        <w:rPr>
          <w:rFonts w:ascii="Times New Roman" w:hAnsi="Times New Roman"/>
          <w:sz w:val="24"/>
          <w:szCs w:val="24"/>
        </w:rPr>
        <w:t>у</w:t>
      </w:r>
      <w:r w:rsidR="00511F87" w:rsidRPr="00D2766E">
        <w:rPr>
          <w:rFonts w:ascii="Times New Roman" w:hAnsi="Times New Roman"/>
          <w:sz w:val="24"/>
          <w:szCs w:val="24"/>
        </w:rPr>
        <w:t>ченную роль, нести  ответственность за выполнение общей задачи</w:t>
      </w:r>
      <w:r w:rsidR="00F500C2" w:rsidRPr="00D2766E">
        <w:rPr>
          <w:rFonts w:ascii="Times New Roman" w:hAnsi="Times New Roman"/>
          <w:sz w:val="24"/>
          <w:szCs w:val="24"/>
        </w:rPr>
        <w:t>;</w:t>
      </w:r>
    </w:p>
    <w:p w:rsidR="00F500C2" w:rsidRPr="00D2766E" w:rsidRDefault="00F500C2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281000" w:rsidRPr="00D2766E">
        <w:rPr>
          <w:rFonts w:ascii="Times New Roman" w:hAnsi="Times New Roman"/>
          <w:sz w:val="24"/>
          <w:szCs w:val="24"/>
        </w:rPr>
        <w:t>вовлекать  всех</w:t>
      </w:r>
      <w:r w:rsidR="006E6B82">
        <w:rPr>
          <w:rFonts w:ascii="Times New Roman" w:hAnsi="Times New Roman"/>
          <w:sz w:val="24"/>
          <w:szCs w:val="24"/>
        </w:rPr>
        <w:t xml:space="preserve">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="00281000"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="00281000" w:rsidRPr="00D2766E">
        <w:rPr>
          <w:rFonts w:ascii="Times New Roman" w:hAnsi="Times New Roman"/>
          <w:sz w:val="24"/>
          <w:szCs w:val="24"/>
        </w:rPr>
        <w:t>щихся  в работу на уроке;</w:t>
      </w:r>
    </w:p>
    <w:p w:rsidR="00281000" w:rsidRPr="00D2766E" w:rsidRDefault="00281000" w:rsidP="00BA29A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 вовремя ( до звонка) заканчивать урок, обязательно комментировать домашнее задание;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стараться применять на уроках персональные компьютеры, мультимедийную технику</w:t>
      </w:r>
      <w:r w:rsidR="00511F87" w:rsidRPr="00D2766E">
        <w:rPr>
          <w:rFonts w:ascii="Times New Roman" w:hAnsi="Times New Roman"/>
          <w:sz w:val="24"/>
          <w:szCs w:val="24"/>
        </w:rPr>
        <w:t xml:space="preserve"> не во вред  требованиям</w:t>
      </w:r>
      <w:r w:rsidR="004334E1">
        <w:rPr>
          <w:rFonts w:ascii="Times New Roman" w:hAnsi="Times New Roman"/>
          <w:sz w:val="24"/>
          <w:szCs w:val="24"/>
        </w:rPr>
        <w:t xml:space="preserve"> Сан</w:t>
      </w:r>
      <w:r w:rsidR="00511F87" w:rsidRPr="00D2766E">
        <w:rPr>
          <w:rFonts w:ascii="Times New Roman" w:hAnsi="Times New Roman"/>
          <w:sz w:val="24"/>
          <w:szCs w:val="24"/>
        </w:rPr>
        <w:t>ПиНа</w:t>
      </w:r>
      <w:r w:rsidRPr="00D2766E">
        <w:rPr>
          <w:rFonts w:ascii="Times New Roman" w:hAnsi="Times New Roman"/>
          <w:sz w:val="24"/>
          <w:szCs w:val="24"/>
        </w:rPr>
        <w:t>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B7D13">
        <w:rPr>
          <w:rFonts w:ascii="Times New Roman" w:hAnsi="Times New Roman"/>
          <w:sz w:val="24"/>
          <w:szCs w:val="24"/>
        </w:rPr>
        <w:t xml:space="preserve">активнее </w:t>
      </w:r>
      <w:r w:rsidRPr="00D2766E">
        <w:rPr>
          <w:rFonts w:ascii="Times New Roman" w:hAnsi="Times New Roman"/>
          <w:sz w:val="24"/>
          <w:szCs w:val="24"/>
        </w:rPr>
        <w:t xml:space="preserve">вовлекать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в проектную деятельность</w:t>
      </w:r>
      <w:r w:rsidR="00511F87" w:rsidRPr="00D2766E">
        <w:rPr>
          <w:rFonts w:ascii="Times New Roman" w:hAnsi="Times New Roman"/>
          <w:sz w:val="24"/>
          <w:szCs w:val="24"/>
        </w:rPr>
        <w:t xml:space="preserve"> – стараться учить  детей публичным выступлениям</w:t>
      </w:r>
      <w:r w:rsidR="008167BC">
        <w:rPr>
          <w:rFonts w:ascii="Times New Roman" w:hAnsi="Times New Roman"/>
          <w:sz w:val="24"/>
          <w:szCs w:val="24"/>
        </w:rPr>
        <w:t>, участвовать в НПК школьников  ТГО;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учить на уроках написанию рефератов, эссе;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на устных предметах стараться больше опрашивать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устно, развивая их речь, учить выражать свои мысли, аргументировать свой ответ примерами, вычленять проблему;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всем учителям следить за дисциплиной на уроках, соблюдениями правил поведения </w:t>
      </w:r>
      <w:r w:rsidR="006D6C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6D6C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на уроках.</w:t>
      </w:r>
    </w:p>
    <w:p w:rsidR="00281000" w:rsidRPr="00D2766E" w:rsidRDefault="00281000" w:rsidP="00E439D6">
      <w:pPr>
        <w:pStyle w:val="a9"/>
        <w:rPr>
          <w:rFonts w:ascii="Times New Roman" w:hAnsi="Times New Roman"/>
          <w:sz w:val="24"/>
          <w:szCs w:val="24"/>
        </w:rPr>
      </w:pPr>
    </w:p>
    <w:p w:rsidR="00281000" w:rsidRPr="00D2766E" w:rsidRDefault="00281000" w:rsidP="001B24F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Учителя физической культуры Аристархов В.Н. и</w:t>
      </w:r>
      <w:r w:rsidR="00BB7D13">
        <w:rPr>
          <w:rFonts w:ascii="Times New Roman" w:hAnsi="Times New Roman"/>
          <w:sz w:val="24"/>
          <w:szCs w:val="24"/>
        </w:rPr>
        <w:t xml:space="preserve"> Дерябин Н.Н.</w:t>
      </w:r>
      <w:r w:rsidRPr="00D2766E">
        <w:rPr>
          <w:rFonts w:ascii="Times New Roman" w:hAnsi="Times New Roman"/>
          <w:sz w:val="24"/>
          <w:szCs w:val="24"/>
        </w:rPr>
        <w:t xml:space="preserve"> в течение года вели мониторинг ф</w:t>
      </w:r>
      <w:r w:rsidRPr="00D2766E">
        <w:rPr>
          <w:rFonts w:ascii="Times New Roman" w:hAnsi="Times New Roman"/>
          <w:sz w:val="24"/>
          <w:szCs w:val="24"/>
        </w:rPr>
        <w:t>и</w:t>
      </w:r>
      <w:r w:rsidRPr="00D2766E">
        <w:rPr>
          <w:rFonts w:ascii="Times New Roman" w:hAnsi="Times New Roman"/>
          <w:sz w:val="24"/>
          <w:szCs w:val="24"/>
        </w:rPr>
        <w:t xml:space="preserve">зической подготовленности </w:t>
      </w:r>
      <w:r w:rsidR="001161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161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щихся. </w:t>
      </w:r>
    </w:p>
    <w:p w:rsidR="00281000" w:rsidRPr="00D2766E" w:rsidRDefault="00281000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 течение всего учебного года в школе проводились спортивные секции для </w:t>
      </w:r>
      <w:r w:rsidR="00116140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16140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</w:t>
      </w:r>
      <w:r w:rsidR="00786CE2" w:rsidRPr="00D2766E">
        <w:rPr>
          <w:rFonts w:ascii="Times New Roman" w:hAnsi="Times New Roman"/>
          <w:sz w:val="24"/>
          <w:szCs w:val="24"/>
        </w:rPr>
        <w:t xml:space="preserve">. </w:t>
      </w:r>
      <w:r w:rsidR="00116140" w:rsidRPr="00D2766E">
        <w:rPr>
          <w:rFonts w:ascii="Times New Roman" w:hAnsi="Times New Roman"/>
          <w:sz w:val="24"/>
          <w:szCs w:val="24"/>
        </w:rPr>
        <w:t>Об</w:t>
      </w:r>
      <w:r w:rsidR="00116140" w:rsidRPr="00D2766E">
        <w:rPr>
          <w:rFonts w:ascii="Times New Roman" w:hAnsi="Times New Roman"/>
          <w:sz w:val="24"/>
          <w:szCs w:val="24"/>
        </w:rPr>
        <w:t>у</w:t>
      </w:r>
      <w:r w:rsidR="00E90BE1" w:rsidRPr="00D2766E">
        <w:rPr>
          <w:rFonts w:ascii="Times New Roman" w:hAnsi="Times New Roman"/>
          <w:sz w:val="24"/>
          <w:szCs w:val="24"/>
        </w:rPr>
        <w:t>ча</w:t>
      </w:r>
      <w:r w:rsidR="00116140" w:rsidRPr="00D2766E">
        <w:rPr>
          <w:rFonts w:ascii="Times New Roman" w:hAnsi="Times New Roman"/>
          <w:sz w:val="24"/>
          <w:szCs w:val="24"/>
        </w:rPr>
        <w:t>ю</w:t>
      </w:r>
      <w:r w:rsidR="00E90BE1" w:rsidRPr="00D2766E">
        <w:rPr>
          <w:rFonts w:ascii="Times New Roman" w:hAnsi="Times New Roman"/>
          <w:sz w:val="24"/>
          <w:szCs w:val="24"/>
        </w:rPr>
        <w:t xml:space="preserve">щиеся  посещали секции с удовольствием. </w:t>
      </w:r>
      <w:r w:rsidR="00FE030F">
        <w:rPr>
          <w:rFonts w:ascii="Times New Roman" w:hAnsi="Times New Roman"/>
          <w:sz w:val="24"/>
          <w:szCs w:val="24"/>
        </w:rPr>
        <w:t>Школа  старалась принимать активное участие  во всех спортивных мер</w:t>
      </w:r>
      <w:r w:rsidR="00EA148A">
        <w:rPr>
          <w:rFonts w:ascii="Times New Roman" w:hAnsi="Times New Roman"/>
          <w:sz w:val="24"/>
          <w:szCs w:val="24"/>
        </w:rPr>
        <w:t>оприятиях, проводимых в районе, часто  занимались призовые места. Все об</w:t>
      </w:r>
      <w:r w:rsidR="00EA148A">
        <w:rPr>
          <w:rFonts w:ascii="Times New Roman" w:hAnsi="Times New Roman"/>
          <w:sz w:val="24"/>
          <w:szCs w:val="24"/>
        </w:rPr>
        <w:t>у</w:t>
      </w:r>
      <w:r w:rsidR="00EA148A">
        <w:rPr>
          <w:rFonts w:ascii="Times New Roman" w:hAnsi="Times New Roman"/>
          <w:sz w:val="24"/>
          <w:szCs w:val="24"/>
        </w:rPr>
        <w:t xml:space="preserve">чающиеся, принимающие  участие  в соревнованиях были поощрены благодарностями и грамотами. </w:t>
      </w:r>
      <w:r w:rsidR="00E90BE1" w:rsidRPr="00D2766E">
        <w:rPr>
          <w:rFonts w:ascii="Times New Roman" w:hAnsi="Times New Roman"/>
          <w:sz w:val="24"/>
          <w:szCs w:val="24"/>
        </w:rPr>
        <w:t>Спортивную работу в этом отношении  следует продолжать и на следующий год.</w:t>
      </w:r>
    </w:p>
    <w:p w:rsidR="00416DF6" w:rsidRPr="00D2766E" w:rsidRDefault="00416DF6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B768B1" w:rsidRPr="00D2766E" w:rsidRDefault="00B768B1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С появ</w:t>
      </w:r>
      <w:r w:rsidR="00D86FFB" w:rsidRPr="00D2766E">
        <w:rPr>
          <w:rFonts w:ascii="Times New Roman" w:hAnsi="Times New Roman"/>
          <w:sz w:val="24"/>
          <w:szCs w:val="24"/>
        </w:rPr>
        <w:t xml:space="preserve">лением  мультимедийной  техники и </w:t>
      </w:r>
      <w:r w:rsidR="00EA148A">
        <w:rPr>
          <w:rFonts w:ascii="Times New Roman" w:hAnsi="Times New Roman"/>
          <w:sz w:val="24"/>
          <w:szCs w:val="24"/>
        </w:rPr>
        <w:t xml:space="preserve"> компьютеров в каждом классе уроки</w:t>
      </w:r>
      <w:r w:rsidRPr="00D2766E">
        <w:rPr>
          <w:rFonts w:ascii="Times New Roman" w:hAnsi="Times New Roman"/>
          <w:sz w:val="24"/>
          <w:szCs w:val="24"/>
        </w:rPr>
        <w:t xml:space="preserve"> </w:t>
      </w:r>
      <w:r w:rsidR="008C156B" w:rsidRPr="00D2766E">
        <w:rPr>
          <w:rFonts w:ascii="Times New Roman" w:hAnsi="Times New Roman"/>
          <w:sz w:val="24"/>
          <w:szCs w:val="24"/>
        </w:rPr>
        <w:t xml:space="preserve">стали интереснее, насыщеннее. </w:t>
      </w:r>
      <w:r w:rsidR="002424F8" w:rsidRPr="00D2766E">
        <w:rPr>
          <w:rFonts w:ascii="Times New Roman" w:hAnsi="Times New Roman"/>
          <w:sz w:val="24"/>
          <w:szCs w:val="24"/>
        </w:rPr>
        <w:t xml:space="preserve">В начальной школе один </w:t>
      </w:r>
      <w:r w:rsidR="00416DF6" w:rsidRPr="00D2766E">
        <w:rPr>
          <w:rFonts w:ascii="Times New Roman" w:hAnsi="Times New Roman"/>
          <w:sz w:val="24"/>
          <w:szCs w:val="24"/>
        </w:rPr>
        <w:t xml:space="preserve"> класс оборудован </w:t>
      </w:r>
      <w:r w:rsidR="00511F87" w:rsidRPr="00D2766E">
        <w:rPr>
          <w:rFonts w:ascii="Times New Roman" w:hAnsi="Times New Roman"/>
          <w:sz w:val="24"/>
          <w:szCs w:val="24"/>
        </w:rPr>
        <w:t xml:space="preserve">нетбуками, </w:t>
      </w:r>
      <w:r w:rsidR="00416DF6" w:rsidRPr="00D2766E">
        <w:rPr>
          <w:rFonts w:ascii="Times New Roman" w:hAnsi="Times New Roman"/>
          <w:sz w:val="24"/>
          <w:szCs w:val="24"/>
        </w:rPr>
        <w:t xml:space="preserve"> мультимедийным оборудов</w:t>
      </w:r>
      <w:r w:rsidR="00416DF6" w:rsidRPr="00D2766E">
        <w:rPr>
          <w:rFonts w:ascii="Times New Roman" w:hAnsi="Times New Roman"/>
          <w:sz w:val="24"/>
          <w:szCs w:val="24"/>
        </w:rPr>
        <w:t>а</w:t>
      </w:r>
      <w:r w:rsidR="00416DF6" w:rsidRPr="00D2766E">
        <w:rPr>
          <w:rFonts w:ascii="Times New Roman" w:hAnsi="Times New Roman"/>
          <w:sz w:val="24"/>
          <w:szCs w:val="24"/>
        </w:rPr>
        <w:t>нием, ПК, что позволило  учителям начальных классов на своих уроках шире применять  компь</w:t>
      </w:r>
      <w:r w:rsidR="00416DF6" w:rsidRPr="00D2766E">
        <w:rPr>
          <w:rFonts w:ascii="Times New Roman" w:hAnsi="Times New Roman"/>
          <w:sz w:val="24"/>
          <w:szCs w:val="24"/>
        </w:rPr>
        <w:t>ю</w:t>
      </w:r>
      <w:r w:rsidR="00416DF6" w:rsidRPr="00D2766E">
        <w:rPr>
          <w:rFonts w:ascii="Times New Roman" w:hAnsi="Times New Roman"/>
          <w:sz w:val="24"/>
          <w:szCs w:val="24"/>
        </w:rPr>
        <w:t>терные технологии.</w:t>
      </w:r>
      <w:r w:rsidR="00CC72C8" w:rsidRPr="00D2766E">
        <w:rPr>
          <w:rFonts w:ascii="Times New Roman" w:hAnsi="Times New Roman"/>
          <w:sz w:val="24"/>
          <w:szCs w:val="24"/>
        </w:rPr>
        <w:t xml:space="preserve"> Такие уроки  позволили «видеть» то, о чём им рассказывает учитель.</w:t>
      </w:r>
      <w:r w:rsidR="008167BC">
        <w:rPr>
          <w:rFonts w:ascii="Times New Roman" w:hAnsi="Times New Roman"/>
          <w:sz w:val="24"/>
          <w:szCs w:val="24"/>
        </w:rPr>
        <w:t xml:space="preserve"> </w:t>
      </w:r>
      <w:r w:rsidR="00786CE2" w:rsidRPr="00D2766E">
        <w:rPr>
          <w:rFonts w:ascii="Times New Roman" w:hAnsi="Times New Roman"/>
          <w:sz w:val="24"/>
          <w:szCs w:val="24"/>
        </w:rPr>
        <w:t>ПК обор</w:t>
      </w:r>
      <w:r w:rsidR="00786CE2" w:rsidRPr="00D2766E">
        <w:rPr>
          <w:rFonts w:ascii="Times New Roman" w:hAnsi="Times New Roman"/>
          <w:sz w:val="24"/>
          <w:szCs w:val="24"/>
        </w:rPr>
        <w:t>у</w:t>
      </w:r>
      <w:r w:rsidR="00786CE2" w:rsidRPr="00D2766E">
        <w:rPr>
          <w:rFonts w:ascii="Times New Roman" w:hAnsi="Times New Roman"/>
          <w:sz w:val="24"/>
          <w:szCs w:val="24"/>
        </w:rPr>
        <w:t xml:space="preserve">дованы кабинеты </w:t>
      </w:r>
      <w:r w:rsidR="002424F8" w:rsidRPr="00D2766E">
        <w:rPr>
          <w:rFonts w:ascii="Times New Roman" w:hAnsi="Times New Roman"/>
          <w:sz w:val="24"/>
          <w:szCs w:val="24"/>
        </w:rPr>
        <w:t xml:space="preserve">1-4 </w:t>
      </w:r>
      <w:r w:rsidR="00786CE2" w:rsidRPr="00D2766E">
        <w:rPr>
          <w:rFonts w:ascii="Times New Roman" w:hAnsi="Times New Roman"/>
          <w:sz w:val="24"/>
          <w:szCs w:val="24"/>
        </w:rPr>
        <w:t xml:space="preserve">классов. </w:t>
      </w:r>
      <w:r w:rsidR="00A73B91" w:rsidRPr="00D2766E">
        <w:rPr>
          <w:rFonts w:ascii="Times New Roman" w:hAnsi="Times New Roman"/>
          <w:sz w:val="24"/>
          <w:szCs w:val="24"/>
        </w:rPr>
        <w:t>Обу</w:t>
      </w:r>
      <w:r w:rsidR="00416DF6" w:rsidRPr="00D2766E">
        <w:rPr>
          <w:rFonts w:ascii="Times New Roman" w:hAnsi="Times New Roman"/>
          <w:sz w:val="24"/>
          <w:szCs w:val="24"/>
        </w:rPr>
        <w:t>ча</w:t>
      </w:r>
      <w:r w:rsidR="00A73B91" w:rsidRPr="00D2766E">
        <w:rPr>
          <w:rFonts w:ascii="Times New Roman" w:hAnsi="Times New Roman"/>
          <w:sz w:val="24"/>
          <w:szCs w:val="24"/>
        </w:rPr>
        <w:t>ю</w:t>
      </w:r>
      <w:r w:rsidR="00416DF6" w:rsidRPr="00D2766E">
        <w:rPr>
          <w:rFonts w:ascii="Times New Roman" w:hAnsi="Times New Roman"/>
          <w:sz w:val="24"/>
          <w:szCs w:val="24"/>
        </w:rPr>
        <w:t xml:space="preserve">щиеся начальной школы так же  </w:t>
      </w:r>
      <w:r w:rsidR="00AB65DF" w:rsidRPr="00D2766E">
        <w:rPr>
          <w:rFonts w:ascii="Times New Roman" w:hAnsi="Times New Roman"/>
          <w:sz w:val="24"/>
          <w:szCs w:val="24"/>
        </w:rPr>
        <w:t>имели возможность работать</w:t>
      </w:r>
      <w:r w:rsidR="00416DF6" w:rsidRPr="00D2766E">
        <w:rPr>
          <w:rFonts w:ascii="Times New Roman" w:hAnsi="Times New Roman"/>
          <w:sz w:val="24"/>
          <w:szCs w:val="24"/>
        </w:rPr>
        <w:t xml:space="preserve"> в компьютерном классе, осваивая  азы работы на ПК.</w:t>
      </w:r>
      <w:r w:rsidR="008167BC">
        <w:rPr>
          <w:rFonts w:ascii="Times New Roman" w:hAnsi="Times New Roman"/>
          <w:sz w:val="24"/>
          <w:szCs w:val="24"/>
        </w:rPr>
        <w:t xml:space="preserve"> </w:t>
      </w:r>
      <w:r w:rsidR="00EA148A">
        <w:rPr>
          <w:rFonts w:ascii="Times New Roman" w:hAnsi="Times New Roman"/>
          <w:sz w:val="24"/>
          <w:szCs w:val="24"/>
        </w:rPr>
        <w:t>Начиная с 5 класса по 11 обучающиеся имеют возможность  работать дополнительно  в Интернете, выполняя индивидуальные задания по предм</w:t>
      </w:r>
      <w:r w:rsidR="00EA148A">
        <w:rPr>
          <w:rFonts w:ascii="Times New Roman" w:hAnsi="Times New Roman"/>
          <w:sz w:val="24"/>
          <w:szCs w:val="24"/>
        </w:rPr>
        <w:t>е</w:t>
      </w:r>
      <w:r w:rsidR="00EA148A">
        <w:rPr>
          <w:rFonts w:ascii="Times New Roman" w:hAnsi="Times New Roman"/>
          <w:sz w:val="24"/>
          <w:szCs w:val="24"/>
        </w:rPr>
        <w:t>там. 11 класс в течение всего учебного года проходил тестирование  по математике в режиме онлайн. Это позволило обучающимся видеть свои пробелы в знаниях,  закреплять материал, готовиться к итоговой аттестации.</w:t>
      </w:r>
    </w:p>
    <w:p w:rsidR="000366F3" w:rsidRPr="00D2766E" w:rsidRDefault="00116140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Обу</w:t>
      </w:r>
      <w:r w:rsidR="00786CE2" w:rsidRPr="00D2766E">
        <w:rPr>
          <w:rFonts w:ascii="Times New Roman" w:hAnsi="Times New Roman"/>
          <w:sz w:val="24"/>
          <w:szCs w:val="24"/>
        </w:rPr>
        <w:t>ча</w:t>
      </w:r>
      <w:r w:rsidRPr="00D2766E">
        <w:rPr>
          <w:rFonts w:ascii="Times New Roman" w:hAnsi="Times New Roman"/>
          <w:sz w:val="24"/>
          <w:szCs w:val="24"/>
        </w:rPr>
        <w:t>ю</w:t>
      </w:r>
      <w:r w:rsidR="00786CE2" w:rsidRPr="00D2766E">
        <w:rPr>
          <w:rFonts w:ascii="Times New Roman" w:hAnsi="Times New Roman"/>
          <w:sz w:val="24"/>
          <w:szCs w:val="24"/>
        </w:rPr>
        <w:t>щиеся 8-11</w:t>
      </w:r>
      <w:r w:rsidR="00CC72C8" w:rsidRPr="00D2766E">
        <w:rPr>
          <w:rFonts w:ascii="Times New Roman" w:hAnsi="Times New Roman"/>
          <w:sz w:val="24"/>
          <w:szCs w:val="24"/>
        </w:rPr>
        <w:t>классов  применяли свои знания работы на ПК при создании своих проектов и по другим предметам, а также  и во внеурочной деятельности</w:t>
      </w:r>
      <w:r w:rsidR="008167BC">
        <w:rPr>
          <w:rFonts w:ascii="Times New Roman" w:hAnsi="Times New Roman"/>
          <w:sz w:val="24"/>
          <w:szCs w:val="24"/>
        </w:rPr>
        <w:t>.</w:t>
      </w:r>
      <w:r w:rsidRPr="00D2766E">
        <w:rPr>
          <w:rFonts w:ascii="Times New Roman" w:hAnsi="Times New Roman"/>
          <w:sz w:val="24"/>
          <w:szCs w:val="24"/>
        </w:rPr>
        <w:t xml:space="preserve"> </w:t>
      </w:r>
    </w:p>
    <w:p w:rsidR="00EA549F" w:rsidRPr="00D2766E" w:rsidRDefault="00EA549F" w:rsidP="00434943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В течение всего учебного года проводились ДКР</w:t>
      </w:r>
      <w:r w:rsidR="006663A4" w:rsidRPr="00D2766E">
        <w:rPr>
          <w:rFonts w:ascii="Times New Roman" w:hAnsi="Times New Roman"/>
          <w:sz w:val="24"/>
          <w:szCs w:val="24"/>
        </w:rPr>
        <w:t xml:space="preserve"> и РТ </w:t>
      </w:r>
      <w:r w:rsidRPr="00D2766E">
        <w:rPr>
          <w:rFonts w:ascii="Times New Roman" w:hAnsi="Times New Roman"/>
          <w:sz w:val="24"/>
          <w:szCs w:val="24"/>
        </w:rPr>
        <w:t xml:space="preserve"> в 9 и 11 классах</w:t>
      </w:r>
      <w:r w:rsidR="006663A4" w:rsidRPr="00D2766E">
        <w:rPr>
          <w:rFonts w:ascii="Times New Roman" w:hAnsi="Times New Roman"/>
          <w:sz w:val="24"/>
          <w:szCs w:val="24"/>
        </w:rPr>
        <w:t xml:space="preserve">. </w:t>
      </w:r>
      <w:r w:rsidRPr="00D2766E">
        <w:rPr>
          <w:rFonts w:ascii="Times New Roman" w:hAnsi="Times New Roman"/>
          <w:sz w:val="24"/>
          <w:szCs w:val="24"/>
        </w:rPr>
        <w:t>Итоги  отправлялись в УО и ИРО.</w:t>
      </w:r>
      <w:r w:rsidR="006663A4" w:rsidRPr="00D2766E">
        <w:rPr>
          <w:rFonts w:ascii="Times New Roman" w:hAnsi="Times New Roman"/>
          <w:sz w:val="24"/>
          <w:szCs w:val="24"/>
        </w:rPr>
        <w:t xml:space="preserve">( </w:t>
      </w:r>
      <w:r w:rsidR="006663A4" w:rsidRPr="00D2766E">
        <w:rPr>
          <w:rFonts w:ascii="Times New Roman" w:hAnsi="Times New Roman"/>
          <w:b/>
          <w:sz w:val="24"/>
          <w:szCs w:val="24"/>
        </w:rPr>
        <w:t>итоги в папках ДКР и РТ)</w:t>
      </w:r>
    </w:p>
    <w:p w:rsidR="006663A4" w:rsidRPr="00D2766E" w:rsidRDefault="006663A4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8378C7" w:rsidRPr="00D2766E" w:rsidRDefault="008378C7" w:rsidP="008378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целом посещения уроков показали высокий уровень знаний и мастерства педагогов, умение стр</w:t>
      </w:r>
      <w:r w:rsidRPr="00D2766E">
        <w:rPr>
          <w:rFonts w:ascii="Times New Roman" w:hAnsi="Times New Roman"/>
          <w:sz w:val="24"/>
          <w:szCs w:val="24"/>
        </w:rPr>
        <w:t>о</w:t>
      </w:r>
      <w:r w:rsidRPr="00D2766E">
        <w:rPr>
          <w:rFonts w:ascii="Times New Roman" w:hAnsi="Times New Roman"/>
          <w:sz w:val="24"/>
          <w:szCs w:val="24"/>
        </w:rPr>
        <w:t>ить урок, формулировать цели урока,  добиваться  намеченных целей.</w:t>
      </w:r>
    </w:p>
    <w:p w:rsidR="001919CA" w:rsidRPr="00D2766E" w:rsidRDefault="001919CA" w:rsidP="00434943">
      <w:pPr>
        <w:pStyle w:val="a9"/>
        <w:rPr>
          <w:rFonts w:ascii="Times New Roman" w:hAnsi="Times New Roman"/>
          <w:sz w:val="24"/>
          <w:szCs w:val="24"/>
        </w:rPr>
      </w:pPr>
    </w:p>
    <w:p w:rsidR="00B768B1" w:rsidRPr="00D2766E" w:rsidRDefault="00EA148A" w:rsidP="0043494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1191" w:rsidRPr="00D2766E">
        <w:rPr>
          <w:rFonts w:ascii="Times New Roman" w:hAnsi="Times New Roman"/>
          <w:b/>
          <w:sz w:val="24"/>
          <w:szCs w:val="24"/>
        </w:rPr>
        <w:t>2.2 Анализ классно-обобщающего контроля.</w:t>
      </w:r>
    </w:p>
    <w:p w:rsidR="00E90BE1" w:rsidRPr="00D2766E" w:rsidRDefault="00E90BE1" w:rsidP="00434943">
      <w:pPr>
        <w:pStyle w:val="a9"/>
        <w:rPr>
          <w:rFonts w:ascii="Times New Roman" w:hAnsi="Times New Roman"/>
          <w:b/>
          <w:sz w:val="24"/>
          <w:szCs w:val="24"/>
        </w:rPr>
      </w:pPr>
    </w:p>
    <w:p w:rsidR="00396959" w:rsidRDefault="00D41696" w:rsidP="00434943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Классно-обобщающий контроль проходил в 1</w:t>
      </w:r>
      <w:r w:rsidR="00786CE2" w:rsidRPr="00D2766E">
        <w:rPr>
          <w:rFonts w:ascii="Times New Roman" w:hAnsi="Times New Roman"/>
          <w:sz w:val="24"/>
          <w:szCs w:val="24"/>
        </w:rPr>
        <w:t xml:space="preserve"> – 11</w:t>
      </w:r>
      <w:r w:rsidRPr="00D2766E">
        <w:rPr>
          <w:rFonts w:ascii="Times New Roman" w:hAnsi="Times New Roman"/>
          <w:sz w:val="24"/>
          <w:szCs w:val="24"/>
        </w:rPr>
        <w:t>классах.</w:t>
      </w:r>
      <w:r w:rsidR="005D3923" w:rsidRPr="00D2766E">
        <w:rPr>
          <w:rFonts w:ascii="Times New Roman" w:hAnsi="Times New Roman"/>
          <w:sz w:val="24"/>
          <w:szCs w:val="24"/>
        </w:rPr>
        <w:t xml:space="preserve"> Основное внимание уделялось 1классу, а </w:t>
      </w:r>
      <w:r w:rsidR="008167BC">
        <w:rPr>
          <w:rFonts w:ascii="Times New Roman" w:hAnsi="Times New Roman"/>
          <w:sz w:val="24"/>
          <w:szCs w:val="24"/>
        </w:rPr>
        <w:t xml:space="preserve">также </w:t>
      </w:r>
      <w:r w:rsidR="005D3923" w:rsidRPr="00D2766E">
        <w:rPr>
          <w:rFonts w:ascii="Times New Roman" w:hAnsi="Times New Roman"/>
          <w:sz w:val="24"/>
          <w:szCs w:val="24"/>
        </w:rPr>
        <w:t>4,</w:t>
      </w:r>
      <w:r w:rsidR="008167BC">
        <w:rPr>
          <w:rFonts w:ascii="Times New Roman" w:hAnsi="Times New Roman"/>
          <w:sz w:val="24"/>
          <w:szCs w:val="24"/>
        </w:rPr>
        <w:t xml:space="preserve"> </w:t>
      </w:r>
      <w:r w:rsidR="005D3923" w:rsidRPr="00D2766E">
        <w:rPr>
          <w:rFonts w:ascii="Times New Roman" w:hAnsi="Times New Roman"/>
          <w:sz w:val="24"/>
          <w:szCs w:val="24"/>
        </w:rPr>
        <w:t>9 и 11 классам, как выпускным.</w:t>
      </w:r>
    </w:p>
    <w:p w:rsidR="00EA148A" w:rsidRPr="00D2766E" w:rsidRDefault="00EA148A" w:rsidP="0043494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классно-обобщающего контроля по графику ВШК:</w:t>
      </w:r>
    </w:p>
    <w:p w:rsidR="00D41696" w:rsidRPr="00D2766E" w:rsidRDefault="00D41696" w:rsidP="00EA148A">
      <w:pPr>
        <w:pStyle w:val="a9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1 классе  «</w:t>
      </w:r>
      <w:r w:rsidR="00D6282B" w:rsidRPr="00D2766E">
        <w:rPr>
          <w:rFonts w:ascii="Times New Roman" w:hAnsi="Times New Roman"/>
          <w:b/>
          <w:sz w:val="24"/>
          <w:szCs w:val="24"/>
        </w:rPr>
        <w:t xml:space="preserve">Адаптация детей в школе. </w:t>
      </w:r>
      <w:r w:rsidRPr="00D2766E">
        <w:rPr>
          <w:rFonts w:ascii="Times New Roman" w:hAnsi="Times New Roman"/>
          <w:b/>
          <w:sz w:val="24"/>
          <w:szCs w:val="24"/>
        </w:rPr>
        <w:t>Организация работы учащихся».</w:t>
      </w:r>
    </w:p>
    <w:p w:rsidR="001347AA" w:rsidRPr="00EA148A" w:rsidRDefault="00EA148A" w:rsidP="0043494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916C1">
        <w:rPr>
          <w:rFonts w:ascii="Times New Roman" w:hAnsi="Times New Roman"/>
          <w:sz w:val="24"/>
          <w:szCs w:val="24"/>
        </w:rPr>
        <w:t>К</w:t>
      </w:r>
      <w:r w:rsidR="00C850A7" w:rsidRPr="00EA148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ассный </w:t>
      </w:r>
      <w:r w:rsidR="00C850A7" w:rsidRPr="00EA148A">
        <w:rPr>
          <w:rFonts w:ascii="Times New Roman" w:hAnsi="Times New Roman"/>
          <w:sz w:val="24"/>
          <w:szCs w:val="24"/>
        </w:rPr>
        <w:t>. руководитель –</w:t>
      </w:r>
      <w:r w:rsidR="000C3987" w:rsidRPr="00EA148A">
        <w:rPr>
          <w:rFonts w:ascii="Times New Roman" w:hAnsi="Times New Roman"/>
          <w:sz w:val="24"/>
          <w:szCs w:val="24"/>
        </w:rPr>
        <w:t xml:space="preserve"> Калугина В.А.</w:t>
      </w:r>
    </w:p>
    <w:p w:rsidR="00CD3483" w:rsidRPr="00D2766E" w:rsidRDefault="00CD3483" w:rsidP="00EA148A">
      <w:pPr>
        <w:pStyle w:val="a9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4 класс </w:t>
      </w:r>
      <w:r w:rsidRPr="00D2766E">
        <w:rPr>
          <w:rFonts w:ascii="Times New Roman" w:hAnsi="Times New Roman"/>
          <w:b/>
          <w:sz w:val="24"/>
          <w:szCs w:val="24"/>
        </w:rPr>
        <w:t xml:space="preserve">« Готовность  к переходу в основную школу». </w:t>
      </w:r>
    </w:p>
    <w:p w:rsidR="001347AA" w:rsidRPr="00D2766E" w:rsidRDefault="00EA148A" w:rsidP="0043494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A03ACC" w:rsidRPr="00EA148A">
        <w:rPr>
          <w:rFonts w:ascii="Times New Roman" w:hAnsi="Times New Roman"/>
          <w:sz w:val="24"/>
          <w:szCs w:val="24"/>
        </w:rPr>
        <w:t>Классный руководитель –</w:t>
      </w:r>
      <w:r>
        <w:rPr>
          <w:rFonts w:ascii="Times New Roman" w:hAnsi="Times New Roman"/>
          <w:sz w:val="24"/>
          <w:szCs w:val="24"/>
        </w:rPr>
        <w:t>Дмитриева С.А.</w:t>
      </w:r>
    </w:p>
    <w:p w:rsidR="00CD3483" w:rsidRPr="00D2766E" w:rsidRDefault="00CD3483" w:rsidP="00A916C1">
      <w:pPr>
        <w:pStyle w:val="a9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5 и 10 класс </w:t>
      </w:r>
      <w:r w:rsidRPr="00D2766E">
        <w:rPr>
          <w:rFonts w:ascii="Times New Roman" w:hAnsi="Times New Roman"/>
          <w:b/>
          <w:sz w:val="24"/>
          <w:szCs w:val="24"/>
        </w:rPr>
        <w:t>« Адаптация учащихся к новым педагогическим условиям»</w:t>
      </w:r>
    </w:p>
    <w:p w:rsidR="00A916C1" w:rsidRPr="00A916C1" w:rsidRDefault="00A916C1" w:rsidP="00A916C1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B1F47" w:rsidRPr="00A916C1">
        <w:rPr>
          <w:rFonts w:ascii="Times New Roman" w:hAnsi="Times New Roman"/>
          <w:sz w:val="24"/>
          <w:szCs w:val="24"/>
        </w:rPr>
        <w:t>5 кл.-</w:t>
      </w:r>
      <w:r w:rsidR="006E6B82" w:rsidRPr="00A916C1">
        <w:rPr>
          <w:rFonts w:ascii="Times New Roman" w:hAnsi="Times New Roman"/>
          <w:sz w:val="24"/>
          <w:szCs w:val="24"/>
        </w:rPr>
        <w:t xml:space="preserve"> </w:t>
      </w:r>
      <w:r w:rsidR="006A3B20" w:rsidRPr="00A916C1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ассный  </w:t>
      </w:r>
      <w:r w:rsidR="007B1F47" w:rsidRPr="00A916C1">
        <w:rPr>
          <w:rFonts w:ascii="Times New Roman" w:hAnsi="Times New Roman"/>
          <w:sz w:val="24"/>
          <w:szCs w:val="24"/>
        </w:rPr>
        <w:t>руководитель –</w:t>
      </w:r>
      <w:r w:rsidRPr="00A916C1">
        <w:rPr>
          <w:rFonts w:ascii="Times New Roman" w:hAnsi="Times New Roman"/>
          <w:sz w:val="24"/>
          <w:szCs w:val="24"/>
        </w:rPr>
        <w:t>Дмитриева С.А.</w:t>
      </w:r>
    </w:p>
    <w:p w:rsidR="00287B86" w:rsidRPr="00A916C1" w:rsidRDefault="00A916C1" w:rsidP="00A916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916C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B1F47" w:rsidRPr="00A916C1">
        <w:rPr>
          <w:rFonts w:ascii="Times New Roman" w:hAnsi="Times New Roman"/>
          <w:sz w:val="24"/>
          <w:szCs w:val="24"/>
        </w:rPr>
        <w:t>10 кл.-</w:t>
      </w:r>
      <w:r w:rsidR="006E6B82" w:rsidRPr="00A916C1">
        <w:rPr>
          <w:rFonts w:ascii="Times New Roman" w:hAnsi="Times New Roman"/>
          <w:sz w:val="24"/>
          <w:szCs w:val="24"/>
        </w:rPr>
        <w:t xml:space="preserve"> </w:t>
      </w:r>
      <w:r w:rsidRPr="00A916C1">
        <w:rPr>
          <w:rFonts w:ascii="Times New Roman" w:hAnsi="Times New Roman"/>
          <w:sz w:val="24"/>
          <w:szCs w:val="24"/>
        </w:rPr>
        <w:t>Дерябина В.Ю.</w:t>
      </w:r>
    </w:p>
    <w:p w:rsidR="00B751B5" w:rsidRPr="00D2766E" w:rsidRDefault="001D1B42" w:rsidP="00A916C1">
      <w:pPr>
        <w:pStyle w:val="a9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9</w:t>
      </w:r>
      <w:r w:rsidR="00B751B5" w:rsidRPr="00D2766E">
        <w:rPr>
          <w:rFonts w:ascii="Times New Roman" w:hAnsi="Times New Roman"/>
          <w:sz w:val="24"/>
          <w:szCs w:val="24"/>
        </w:rPr>
        <w:t xml:space="preserve">класс  </w:t>
      </w:r>
      <w:r w:rsidR="00B751B5" w:rsidRPr="00D2766E">
        <w:rPr>
          <w:rFonts w:ascii="Times New Roman" w:hAnsi="Times New Roman"/>
          <w:b/>
          <w:sz w:val="24"/>
          <w:szCs w:val="24"/>
        </w:rPr>
        <w:t>«Анализ организации УВП</w:t>
      </w:r>
      <w:r w:rsidR="00F56D97" w:rsidRPr="00D2766E">
        <w:rPr>
          <w:rFonts w:ascii="Times New Roman" w:hAnsi="Times New Roman"/>
          <w:b/>
          <w:sz w:val="24"/>
          <w:szCs w:val="24"/>
        </w:rPr>
        <w:t>. Подготовка  к ИА</w:t>
      </w:r>
      <w:r w:rsidR="00B751B5" w:rsidRPr="00D2766E">
        <w:rPr>
          <w:rFonts w:ascii="Times New Roman" w:hAnsi="Times New Roman"/>
          <w:b/>
          <w:sz w:val="24"/>
          <w:szCs w:val="24"/>
        </w:rPr>
        <w:t>»</w:t>
      </w:r>
    </w:p>
    <w:p w:rsidR="00A16C5C" w:rsidRDefault="001D1B42" w:rsidP="00A916C1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916C1">
        <w:rPr>
          <w:rFonts w:ascii="Times New Roman" w:hAnsi="Times New Roman"/>
          <w:sz w:val="24"/>
          <w:szCs w:val="24"/>
        </w:rPr>
        <w:t>Кл</w:t>
      </w:r>
      <w:r w:rsidR="00A916C1">
        <w:rPr>
          <w:rFonts w:ascii="Times New Roman" w:hAnsi="Times New Roman"/>
          <w:sz w:val="24"/>
          <w:szCs w:val="24"/>
        </w:rPr>
        <w:t xml:space="preserve">ассный </w:t>
      </w:r>
      <w:r w:rsidRPr="00A916C1">
        <w:rPr>
          <w:rFonts w:ascii="Times New Roman" w:hAnsi="Times New Roman"/>
          <w:sz w:val="24"/>
          <w:szCs w:val="24"/>
        </w:rPr>
        <w:t xml:space="preserve"> руководитель –</w:t>
      </w:r>
      <w:r w:rsidR="00A916C1">
        <w:rPr>
          <w:rFonts w:ascii="Times New Roman" w:hAnsi="Times New Roman"/>
          <w:sz w:val="24"/>
          <w:szCs w:val="24"/>
        </w:rPr>
        <w:t xml:space="preserve"> Степанова З.Н.</w:t>
      </w:r>
    </w:p>
    <w:p w:rsidR="00A916C1" w:rsidRPr="00D2766E" w:rsidRDefault="00A916C1" w:rsidP="00A916C1">
      <w:pPr>
        <w:pStyle w:val="a9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11 класс - </w:t>
      </w:r>
      <w:r w:rsidRPr="00D2766E">
        <w:rPr>
          <w:rFonts w:ascii="Times New Roman" w:hAnsi="Times New Roman"/>
          <w:b/>
          <w:sz w:val="24"/>
          <w:szCs w:val="24"/>
        </w:rPr>
        <w:t>«Анализ организации УВП. Подготовка  к ИА»</w:t>
      </w:r>
    </w:p>
    <w:p w:rsidR="00A916C1" w:rsidRPr="00A916C1" w:rsidRDefault="00A916C1" w:rsidP="00A916C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916C1">
        <w:rPr>
          <w:rFonts w:ascii="Times New Roman" w:hAnsi="Times New Roman"/>
          <w:sz w:val="24"/>
          <w:szCs w:val="24"/>
        </w:rPr>
        <w:t>Классный  руководитель –</w:t>
      </w:r>
      <w:r>
        <w:rPr>
          <w:rFonts w:ascii="Times New Roman" w:hAnsi="Times New Roman"/>
          <w:sz w:val="24"/>
          <w:szCs w:val="24"/>
        </w:rPr>
        <w:t>Скипина Л.В.</w:t>
      </w:r>
    </w:p>
    <w:p w:rsidR="00A16C5C" w:rsidRPr="00D2766E" w:rsidRDefault="00A16C5C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  В </w:t>
      </w:r>
      <w:r w:rsidR="00A916C1">
        <w:rPr>
          <w:rFonts w:ascii="Times New Roman" w:hAnsi="Times New Roman"/>
          <w:sz w:val="24"/>
          <w:szCs w:val="24"/>
        </w:rPr>
        <w:t>9 и 11классах</w:t>
      </w:r>
      <w:r w:rsidRPr="00D2766E">
        <w:rPr>
          <w:rFonts w:ascii="Times New Roman" w:hAnsi="Times New Roman"/>
          <w:sz w:val="24"/>
          <w:szCs w:val="24"/>
        </w:rPr>
        <w:t xml:space="preserve"> на </w:t>
      </w:r>
      <w:r w:rsidR="00A916C1">
        <w:rPr>
          <w:rFonts w:ascii="Times New Roman" w:hAnsi="Times New Roman"/>
          <w:sz w:val="24"/>
          <w:szCs w:val="24"/>
        </w:rPr>
        <w:t>в</w:t>
      </w:r>
      <w:r w:rsidRPr="00D2766E">
        <w:rPr>
          <w:rFonts w:ascii="Times New Roman" w:hAnsi="Times New Roman"/>
          <w:sz w:val="24"/>
          <w:szCs w:val="24"/>
        </w:rPr>
        <w:t xml:space="preserve"> течение всего года  в классе проводились  ДКР по  русскому языку и мат</w:t>
      </w:r>
      <w:r w:rsidRPr="00D2766E">
        <w:rPr>
          <w:rFonts w:ascii="Times New Roman" w:hAnsi="Times New Roman"/>
          <w:sz w:val="24"/>
          <w:szCs w:val="24"/>
        </w:rPr>
        <w:t>е</w:t>
      </w:r>
      <w:r w:rsidRPr="00D2766E">
        <w:rPr>
          <w:rFonts w:ascii="Times New Roman" w:hAnsi="Times New Roman"/>
          <w:sz w:val="24"/>
          <w:szCs w:val="24"/>
        </w:rPr>
        <w:t>матике, зачёты по  физике, химии, географии. В этом учебном году  для подготовки к ГИА по обяз</w:t>
      </w:r>
      <w:r w:rsidRPr="00D2766E">
        <w:rPr>
          <w:rFonts w:ascii="Times New Roman" w:hAnsi="Times New Roman"/>
          <w:sz w:val="24"/>
          <w:szCs w:val="24"/>
        </w:rPr>
        <w:t>а</w:t>
      </w:r>
      <w:r w:rsidRPr="00D2766E">
        <w:rPr>
          <w:rFonts w:ascii="Times New Roman" w:hAnsi="Times New Roman"/>
          <w:sz w:val="24"/>
          <w:szCs w:val="24"/>
        </w:rPr>
        <w:t>тельным предметам (по русскому языку и математике) были даны дополнительные часы</w:t>
      </w:r>
      <w:r w:rsidR="005D3923" w:rsidRPr="00D2766E">
        <w:rPr>
          <w:rFonts w:ascii="Times New Roman" w:hAnsi="Times New Roman"/>
          <w:sz w:val="24"/>
          <w:szCs w:val="24"/>
        </w:rPr>
        <w:t xml:space="preserve"> в учебном плане, проводились индивидуальные консультации</w:t>
      </w:r>
      <w:r w:rsidRPr="00D2766E">
        <w:rPr>
          <w:rFonts w:ascii="Times New Roman" w:hAnsi="Times New Roman"/>
          <w:sz w:val="24"/>
          <w:szCs w:val="24"/>
        </w:rPr>
        <w:t xml:space="preserve">. На консультации  ребята ходили по расписанию, </w:t>
      </w:r>
      <w:r w:rsidR="005D3923" w:rsidRPr="00D2766E">
        <w:rPr>
          <w:rFonts w:ascii="Times New Roman" w:hAnsi="Times New Roman"/>
          <w:sz w:val="24"/>
          <w:szCs w:val="24"/>
        </w:rPr>
        <w:lastRenderedPageBreak/>
        <w:t>но многие из них недобросовестно относились  к выполнению домашних  заданий, часто опаздыв</w:t>
      </w:r>
      <w:r w:rsidR="005D3923" w:rsidRPr="00D2766E">
        <w:rPr>
          <w:rFonts w:ascii="Times New Roman" w:hAnsi="Times New Roman"/>
          <w:sz w:val="24"/>
          <w:szCs w:val="24"/>
        </w:rPr>
        <w:t>а</w:t>
      </w:r>
      <w:r w:rsidR="005D3923" w:rsidRPr="00D2766E">
        <w:rPr>
          <w:rFonts w:ascii="Times New Roman" w:hAnsi="Times New Roman"/>
          <w:sz w:val="24"/>
          <w:szCs w:val="24"/>
        </w:rPr>
        <w:t>ли. С дисциплиной проблем  не было</w:t>
      </w:r>
      <w:r w:rsidRPr="00D2766E">
        <w:rPr>
          <w:rFonts w:ascii="Times New Roman" w:hAnsi="Times New Roman"/>
          <w:sz w:val="24"/>
          <w:szCs w:val="24"/>
        </w:rPr>
        <w:t>. Связь с родителями велась через телефоны, личные встречи, дневники учащихся, которые регулярно, еженедельно, проверялись классным руководителем. Также проводились родительские  собрания, на которые  родители приходили в</w:t>
      </w:r>
      <w:r w:rsidR="005D3923" w:rsidRPr="00D2766E">
        <w:rPr>
          <w:rFonts w:ascii="Times New Roman" w:hAnsi="Times New Roman"/>
          <w:sz w:val="24"/>
          <w:szCs w:val="24"/>
        </w:rPr>
        <w:t xml:space="preserve"> не</w:t>
      </w:r>
      <w:r w:rsidRPr="00D2766E">
        <w:rPr>
          <w:rFonts w:ascii="Times New Roman" w:hAnsi="Times New Roman"/>
          <w:sz w:val="24"/>
          <w:szCs w:val="24"/>
        </w:rPr>
        <w:t>полном составе.</w:t>
      </w:r>
    </w:p>
    <w:p w:rsidR="00A16C5C" w:rsidRPr="00D2766E" w:rsidRDefault="00A16C5C" w:rsidP="00A16C5C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  Прохождение ГИА зависело от самих учащихся, т.к. учителя приложили все усилия для того, чтобы подготовить учащихся к экзаменам. </w:t>
      </w:r>
      <w:r w:rsidR="001B04A1" w:rsidRPr="00D2766E">
        <w:rPr>
          <w:rFonts w:ascii="Times New Roman" w:hAnsi="Times New Roman"/>
          <w:sz w:val="24"/>
          <w:szCs w:val="24"/>
        </w:rPr>
        <w:t xml:space="preserve">К экзаменам </w:t>
      </w:r>
      <w:r w:rsidR="00A916C1">
        <w:rPr>
          <w:rFonts w:ascii="Times New Roman" w:hAnsi="Times New Roman"/>
          <w:sz w:val="24"/>
          <w:szCs w:val="24"/>
        </w:rPr>
        <w:t xml:space="preserve">в 11 классе </w:t>
      </w:r>
      <w:r w:rsidR="001B04A1" w:rsidRPr="00D2766E">
        <w:rPr>
          <w:rFonts w:ascii="Times New Roman" w:hAnsi="Times New Roman"/>
          <w:sz w:val="24"/>
          <w:szCs w:val="24"/>
        </w:rPr>
        <w:t xml:space="preserve"> были допущены все  обуча</w:t>
      </w:r>
      <w:r w:rsidR="001B04A1" w:rsidRPr="00D2766E">
        <w:rPr>
          <w:rFonts w:ascii="Times New Roman" w:hAnsi="Times New Roman"/>
          <w:sz w:val="24"/>
          <w:szCs w:val="24"/>
        </w:rPr>
        <w:t>ю</w:t>
      </w:r>
      <w:r w:rsidR="001B04A1" w:rsidRPr="00D2766E">
        <w:rPr>
          <w:rFonts w:ascii="Times New Roman" w:hAnsi="Times New Roman"/>
          <w:sz w:val="24"/>
          <w:szCs w:val="24"/>
        </w:rPr>
        <w:t>щи</w:t>
      </w:r>
      <w:r w:rsidR="00A916C1">
        <w:rPr>
          <w:rFonts w:ascii="Times New Roman" w:hAnsi="Times New Roman"/>
          <w:sz w:val="24"/>
          <w:szCs w:val="24"/>
        </w:rPr>
        <w:t>еся, в  9 классе  не была допущена Суставова Алёна</w:t>
      </w:r>
      <w:r w:rsidR="001B04A1" w:rsidRPr="00D2766E">
        <w:rPr>
          <w:rFonts w:ascii="Times New Roman" w:hAnsi="Times New Roman"/>
          <w:sz w:val="24"/>
          <w:szCs w:val="24"/>
        </w:rPr>
        <w:t xml:space="preserve">. </w:t>
      </w:r>
      <w:r w:rsidRPr="00D2766E">
        <w:rPr>
          <w:rFonts w:ascii="Times New Roman" w:hAnsi="Times New Roman"/>
          <w:sz w:val="24"/>
          <w:szCs w:val="24"/>
        </w:rPr>
        <w:t xml:space="preserve">Те </w:t>
      </w:r>
      <w:r w:rsidR="001B04A1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1B04A1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щиеся, которые приложили ма</w:t>
      </w:r>
      <w:r w:rsidRPr="00D2766E">
        <w:rPr>
          <w:rFonts w:ascii="Times New Roman" w:hAnsi="Times New Roman"/>
          <w:sz w:val="24"/>
          <w:szCs w:val="24"/>
        </w:rPr>
        <w:t>к</w:t>
      </w:r>
      <w:r w:rsidRPr="00D2766E">
        <w:rPr>
          <w:rFonts w:ascii="Times New Roman" w:hAnsi="Times New Roman"/>
          <w:sz w:val="24"/>
          <w:szCs w:val="24"/>
        </w:rPr>
        <w:t>симум</w:t>
      </w:r>
      <w:r w:rsidR="006E6B82">
        <w:rPr>
          <w:rFonts w:ascii="Times New Roman" w:hAnsi="Times New Roman"/>
          <w:sz w:val="24"/>
          <w:szCs w:val="24"/>
        </w:rPr>
        <w:t xml:space="preserve"> </w:t>
      </w:r>
      <w:r w:rsidR="001B04A1" w:rsidRPr="00D2766E">
        <w:rPr>
          <w:rFonts w:ascii="Times New Roman" w:hAnsi="Times New Roman"/>
          <w:sz w:val="24"/>
          <w:szCs w:val="24"/>
        </w:rPr>
        <w:t xml:space="preserve">своих </w:t>
      </w:r>
      <w:r w:rsidRPr="00D2766E">
        <w:rPr>
          <w:rFonts w:ascii="Times New Roman" w:hAnsi="Times New Roman"/>
          <w:sz w:val="24"/>
          <w:szCs w:val="24"/>
        </w:rPr>
        <w:t xml:space="preserve"> усилий, сдали экзамены и подтвердили свои годовые оценки по предметам.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A916C1">
        <w:rPr>
          <w:rFonts w:ascii="Times New Roman" w:hAnsi="Times New Roman"/>
          <w:sz w:val="24"/>
          <w:szCs w:val="24"/>
        </w:rPr>
        <w:t>В 11 классе  все обучающиеся получили аттестаты (  1 без троек – Жексибаева Алтынай)</w:t>
      </w:r>
      <w:r w:rsidR="00F0751D">
        <w:rPr>
          <w:rFonts w:ascii="Times New Roman" w:hAnsi="Times New Roman"/>
          <w:sz w:val="24"/>
          <w:szCs w:val="24"/>
        </w:rPr>
        <w:t>. В 9 классе  1 обуча</w:t>
      </w:r>
      <w:r w:rsidR="00F0751D">
        <w:rPr>
          <w:rFonts w:ascii="Times New Roman" w:hAnsi="Times New Roman"/>
          <w:sz w:val="24"/>
          <w:szCs w:val="24"/>
        </w:rPr>
        <w:t>ю</w:t>
      </w:r>
      <w:r w:rsidR="00F0751D">
        <w:rPr>
          <w:rFonts w:ascii="Times New Roman" w:hAnsi="Times New Roman"/>
          <w:sz w:val="24"/>
          <w:szCs w:val="24"/>
        </w:rPr>
        <w:t>щийся получил свидетельство об обучении, 1 обучающийся будет пересдавать базовые экзамены в сентябре.</w:t>
      </w:r>
    </w:p>
    <w:p w:rsidR="00A16C5C" w:rsidRPr="00D2766E" w:rsidRDefault="00A16C5C" w:rsidP="00DD3457">
      <w:pPr>
        <w:pStyle w:val="a9"/>
        <w:rPr>
          <w:rFonts w:ascii="Times New Roman" w:hAnsi="Times New Roman"/>
          <w:sz w:val="24"/>
          <w:szCs w:val="24"/>
        </w:rPr>
      </w:pPr>
    </w:p>
    <w:p w:rsidR="002A6568" w:rsidRPr="00D2766E" w:rsidRDefault="002A6568" w:rsidP="00DD3457">
      <w:pPr>
        <w:pStyle w:val="a9"/>
        <w:rPr>
          <w:rFonts w:ascii="Times New Roman" w:hAnsi="Times New Roman"/>
          <w:sz w:val="24"/>
          <w:szCs w:val="24"/>
        </w:rPr>
      </w:pPr>
    </w:p>
    <w:p w:rsidR="002A6568" w:rsidRPr="00D2766E" w:rsidRDefault="00411419" w:rsidP="00AD762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2.3 </w:t>
      </w:r>
      <w:r w:rsidR="002A6568" w:rsidRPr="00D2766E">
        <w:rPr>
          <w:rFonts w:ascii="Times New Roman" w:hAnsi="Times New Roman"/>
          <w:b/>
          <w:sz w:val="24"/>
          <w:szCs w:val="24"/>
        </w:rPr>
        <w:t>Тематический контроль</w:t>
      </w:r>
      <w:r w:rsidR="00610B0A" w:rsidRPr="00D2766E">
        <w:rPr>
          <w:rFonts w:ascii="Times New Roman" w:hAnsi="Times New Roman"/>
          <w:b/>
          <w:sz w:val="24"/>
          <w:szCs w:val="24"/>
        </w:rPr>
        <w:t>:</w:t>
      </w:r>
    </w:p>
    <w:p w:rsidR="00610B0A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Обеспеченность учащихся учебниками и художественной литературой – библиотекарь Дерябина В.В.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школьной документации</w:t>
      </w:r>
      <w:r w:rsidR="00970185" w:rsidRPr="00D2766E">
        <w:rPr>
          <w:rFonts w:ascii="Times New Roman" w:hAnsi="Times New Roman"/>
          <w:sz w:val="24"/>
          <w:szCs w:val="24"/>
        </w:rPr>
        <w:t xml:space="preserve"> –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EC53F9" w:rsidRPr="00D2766E">
        <w:rPr>
          <w:rFonts w:ascii="Times New Roman" w:hAnsi="Times New Roman"/>
          <w:sz w:val="24"/>
          <w:szCs w:val="24"/>
        </w:rPr>
        <w:t>Дерябин Н</w:t>
      </w:r>
      <w:r w:rsidRPr="00D2766E">
        <w:rPr>
          <w:rFonts w:ascii="Times New Roman" w:hAnsi="Times New Roman"/>
          <w:sz w:val="24"/>
          <w:szCs w:val="24"/>
        </w:rPr>
        <w:t>.Н., 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Состояние учебных кабинетов – администрация, рук. ШМО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Контроль календарно-тематического планирования и программ – 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Система  работы  учителя  с тетрадями и дневниками учащихся – рук. ШМО, 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Посещаемость занятий учащимися – Иванова О.Н., кл. руководители</w:t>
      </w:r>
      <w:r w:rsidR="00DC2E0A" w:rsidRPr="00D2766E">
        <w:rPr>
          <w:rFonts w:ascii="Times New Roman" w:hAnsi="Times New Roman"/>
          <w:sz w:val="24"/>
          <w:szCs w:val="24"/>
        </w:rPr>
        <w:t>.</w:t>
      </w:r>
    </w:p>
    <w:p w:rsidR="00F0751D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Организация работы кружков и секций –</w:t>
      </w:r>
      <w:r w:rsidR="00F0751D">
        <w:rPr>
          <w:rFonts w:ascii="Times New Roman" w:hAnsi="Times New Roman"/>
          <w:sz w:val="24"/>
          <w:szCs w:val="24"/>
        </w:rPr>
        <w:t xml:space="preserve"> Малышкина С.Ю., Петрова Г.А.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Контроль техники чтения учащихся 1-4 классов – </w:t>
      </w:r>
      <w:r w:rsidR="00F0751D">
        <w:rPr>
          <w:rFonts w:ascii="Times New Roman" w:hAnsi="Times New Roman"/>
          <w:sz w:val="24"/>
          <w:szCs w:val="24"/>
        </w:rPr>
        <w:t xml:space="preserve">кл. руководители, </w:t>
      </w:r>
      <w:r w:rsidRPr="00D2766E">
        <w:rPr>
          <w:rFonts w:ascii="Times New Roman" w:hAnsi="Times New Roman"/>
          <w:sz w:val="24"/>
          <w:szCs w:val="24"/>
        </w:rPr>
        <w:t>Иванова О.Н.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Обеспеченность учащихся питанием –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EC53F9" w:rsidRPr="00D2766E">
        <w:rPr>
          <w:rFonts w:ascii="Times New Roman" w:hAnsi="Times New Roman"/>
          <w:sz w:val="24"/>
          <w:szCs w:val="24"/>
        </w:rPr>
        <w:t>Дерябин Н</w:t>
      </w:r>
      <w:r w:rsidRPr="00D2766E">
        <w:rPr>
          <w:rFonts w:ascii="Times New Roman" w:hAnsi="Times New Roman"/>
          <w:sz w:val="24"/>
          <w:szCs w:val="24"/>
        </w:rPr>
        <w:t>.Н.</w:t>
      </w:r>
    </w:p>
    <w:p w:rsidR="00F46A74" w:rsidRPr="00D2766E" w:rsidRDefault="00F46A74" w:rsidP="00DD345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и  другие…</w:t>
      </w:r>
    </w:p>
    <w:p w:rsidR="00F46A74" w:rsidRPr="00D2766E" w:rsidRDefault="00F46A74" w:rsidP="00BE3EC7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Методы контроля:</w:t>
      </w:r>
    </w:p>
    <w:p w:rsidR="00F46A74" w:rsidRPr="00D2766E" w:rsidRDefault="00F46A74" w:rsidP="00BE3E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-наблюдение, - изучение документации, - проверка знаний</w:t>
      </w:r>
      <w:r w:rsidR="0084488B" w:rsidRPr="00D2766E">
        <w:rPr>
          <w:rFonts w:ascii="Times New Roman" w:hAnsi="Times New Roman"/>
          <w:sz w:val="24"/>
          <w:szCs w:val="24"/>
        </w:rPr>
        <w:t>, мониторинг</w:t>
      </w:r>
      <w:r w:rsidRPr="00D2766E">
        <w:rPr>
          <w:rFonts w:ascii="Times New Roman" w:hAnsi="Times New Roman"/>
          <w:sz w:val="24"/>
          <w:szCs w:val="24"/>
        </w:rPr>
        <w:t>( срезы знаний, тесты, КР, ПР) , - анкетирование</w:t>
      </w:r>
      <w:r w:rsidR="001B2700" w:rsidRPr="00D2766E">
        <w:rPr>
          <w:rFonts w:ascii="Times New Roman" w:hAnsi="Times New Roman"/>
          <w:sz w:val="24"/>
          <w:szCs w:val="24"/>
        </w:rPr>
        <w:t>, - анализ.</w:t>
      </w:r>
    </w:p>
    <w:p w:rsidR="001B2700" w:rsidRPr="00D2766E" w:rsidRDefault="001B2700" w:rsidP="00BE3EC7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Администрация школы посещала уроки и мероприятия в рабочем порядке по плану внутришкольн</w:t>
      </w:r>
      <w:r w:rsidRPr="00D2766E">
        <w:rPr>
          <w:rFonts w:ascii="Times New Roman" w:hAnsi="Times New Roman"/>
          <w:sz w:val="24"/>
          <w:szCs w:val="24"/>
        </w:rPr>
        <w:t>о</w:t>
      </w:r>
      <w:r w:rsidRPr="00D2766E">
        <w:rPr>
          <w:rFonts w:ascii="Times New Roman" w:hAnsi="Times New Roman"/>
          <w:sz w:val="24"/>
          <w:szCs w:val="24"/>
        </w:rPr>
        <w:t>го контроля.</w:t>
      </w:r>
    </w:p>
    <w:p w:rsidR="00C4036D" w:rsidRPr="00D2766E" w:rsidRDefault="00C4036D" w:rsidP="0012139A">
      <w:pPr>
        <w:pStyle w:val="a9"/>
        <w:rPr>
          <w:rFonts w:ascii="Times New Roman" w:hAnsi="Times New Roman"/>
          <w:b/>
          <w:sz w:val="24"/>
          <w:szCs w:val="24"/>
        </w:rPr>
      </w:pPr>
    </w:p>
    <w:p w:rsidR="001B2700" w:rsidRPr="00D2766E" w:rsidRDefault="00411419" w:rsidP="0012139A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2.4   </w:t>
      </w:r>
      <w:r w:rsidR="001B2700" w:rsidRPr="00D2766E">
        <w:rPr>
          <w:rFonts w:ascii="Times New Roman" w:hAnsi="Times New Roman"/>
          <w:b/>
          <w:sz w:val="24"/>
          <w:szCs w:val="24"/>
        </w:rPr>
        <w:t>Анализ персонального  контроля:</w:t>
      </w:r>
    </w:p>
    <w:p w:rsidR="000E3093" w:rsidRPr="00D2766E" w:rsidRDefault="000E3093" w:rsidP="0012139A">
      <w:pPr>
        <w:pStyle w:val="a9"/>
        <w:rPr>
          <w:rFonts w:ascii="Times New Roman" w:hAnsi="Times New Roman"/>
          <w:sz w:val="24"/>
          <w:szCs w:val="24"/>
        </w:rPr>
      </w:pPr>
    </w:p>
    <w:p w:rsidR="00C4036D" w:rsidRPr="00D2766E" w:rsidRDefault="00F0751D" w:rsidP="0012139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персональном контроле в 2015-2016</w:t>
      </w:r>
      <w:r w:rsidR="000E3093" w:rsidRPr="00D2766E">
        <w:rPr>
          <w:rFonts w:ascii="Times New Roman" w:hAnsi="Times New Roman"/>
          <w:sz w:val="24"/>
          <w:szCs w:val="24"/>
        </w:rPr>
        <w:t>учебном году были</w:t>
      </w:r>
      <w:r w:rsidR="00C4036D" w:rsidRPr="00D2766E">
        <w:rPr>
          <w:rFonts w:ascii="Times New Roman" w:hAnsi="Times New Roman"/>
          <w:sz w:val="24"/>
          <w:szCs w:val="24"/>
        </w:rPr>
        <w:t>: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Проверка записи  и посещаемость учащимися  кружков и секций;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Проведение школьного этапа олимпиад по предметам;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Посещение уроков английского языка;</w:t>
      </w:r>
    </w:p>
    <w:p w:rsidR="00C4036D" w:rsidRPr="00D2766E" w:rsidRDefault="00C4036D" w:rsidP="00C4036D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Посещение элективных курсов в 5 – 11 классах.</w:t>
      </w:r>
    </w:p>
    <w:p w:rsidR="000E3093" w:rsidRPr="00D2766E" w:rsidRDefault="00C4036D" w:rsidP="00C4036D">
      <w:pPr>
        <w:pStyle w:val="a9"/>
        <w:ind w:left="45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На индивидуальном контроле были классные руководители классов и </w:t>
      </w:r>
      <w:r w:rsidR="000E3093" w:rsidRPr="00D2766E">
        <w:rPr>
          <w:rFonts w:ascii="Times New Roman" w:hAnsi="Times New Roman"/>
          <w:sz w:val="24"/>
          <w:szCs w:val="24"/>
        </w:rPr>
        <w:t>учителя:</w:t>
      </w:r>
    </w:p>
    <w:p w:rsidR="00F229A3" w:rsidRPr="00D2766E" w:rsidRDefault="000E3093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F0751D">
        <w:rPr>
          <w:rFonts w:ascii="Times New Roman" w:hAnsi="Times New Roman"/>
          <w:sz w:val="24"/>
          <w:szCs w:val="24"/>
        </w:rPr>
        <w:t>Калугина В.А.</w:t>
      </w:r>
      <w:r w:rsidR="00F229A3" w:rsidRPr="00D2766E">
        <w:rPr>
          <w:rFonts w:ascii="Times New Roman" w:hAnsi="Times New Roman"/>
          <w:sz w:val="24"/>
          <w:szCs w:val="24"/>
        </w:rPr>
        <w:t>– а</w:t>
      </w:r>
      <w:r w:rsidR="00F0751D">
        <w:rPr>
          <w:rFonts w:ascii="Times New Roman" w:hAnsi="Times New Roman"/>
          <w:sz w:val="24"/>
          <w:szCs w:val="24"/>
        </w:rPr>
        <w:t>даптация  обучающихся  1 класса, ВПР в 4 классе.</w:t>
      </w:r>
    </w:p>
    <w:p w:rsidR="00103C77" w:rsidRPr="00D2766E" w:rsidRDefault="00103C77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F0751D">
        <w:rPr>
          <w:rFonts w:ascii="Times New Roman" w:hAnsi="Times New Roman"/>
          <w:sz w:val="24"/>
          <w:szCs w:val="24"/>
        </w:rPr>
        <w:t>Степанова З.Н</w:t>
      </w:r>
      <w:r w:rsidR="00A4525D" w:rsidRPr="00D2766E">
        <w:rPr>
          <w:rFonts w:ascii="Times New Roman" w:hAnsi="Times New Roman"/>
          <w:sz w:val="24"/>
          <w:szCs w:val="24"/>
        </w:rPr>
        <w:t>.,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F229A3" w:rsidRPr="00D2766E">
        <w:rPr>
          <w:rFonts w:ascii="Times New Roman" w:hAnsi="Times New Roman"/>
          <w:sz w:val="24"/>
          <w:szCs w:val="24"/>
        </w:rPr>
        <w:t>Скипина Л.В.</w:t>
      </w:r>
      <w:r w:rsidRPr="00D2766E">
        <w:rPr>
          <w:rFonts w:ascii="Times New Roman" w:hAnsi="Times New Roman"/>
          <w:sz w:val="24"/>
          <w:szCs w:val="24"/>
        </w:rPr>
        <w:t>. – работа классного руководителя по подготовке к ИА ( апрель</w:t>
      </w:r>
      <w:r w:rsidR="005B2CEF" w:rsidRPr="00D2766E">
        <w:rPr>
          <w:rFonts w:ascii="Times New Roman" w:hAnsi="Times New Roman"/>
          <w:sz w:val="24"/>
          <w:szCs w:val="24"/>
        </w:rPr>
        <w:t>, май</w:t>
      </w:r>
      <w:r w:rsidRPr="00D2766E">
        <w:rPr>
          <w:rFonts w:ascii="Times New Roman" w:hAnsi="Times New Roman"/>
          <w:sz w:val="24"/>
          <w:szCs w:val="24"/>
        </w:rPr>
        <w:t>);</w:t>
      </w:r>
    </w:p>
    <w:p w:rsidR="000A3BAB" w:rsidRPr="00D2766E" w:rsidRDefault="000A3BAB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Дмитриева С.А., Гайнова Г.В., Калугина В.А., - проверка техники чтения учащихся 1-4 класса на конец учебного года ( апрель, май),</w:t>
      </w:r>
    </w:p>
    <w:p w:rsidR="000A3BAB" w:rsidRPr="00D2766E" w:rsidRDefault="000A3BAB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3C3102" w:rsidRPr="00D2766E">
        <w:rPr>
          <w:rFonts w:ascii="Times New Roman" w:hAnsi="Times New Roman"/>
          <w:sz w:val="24"/>
          <w:szCs w:val="24"/>
        </w:rPr>
        <w:t>Аристархов В.Н.</w:t>
      </w:r>
      <w:r w:rsidR="00103C77" w:rsidRPr="00D2766E">
        <w:rPr>
          <w:rFonts w:ascii="Times New Roman" w:hAnsi="Times New Roman"/>
          <w:sz w:val="24"/>
          <w:szCs w:val="24"/>
        </w:rPr>
        <w:t>,</w:t>
      </w:r>
      <w:r w:rsidR="00F0751D">
        <w:rPr>
          <w:rFonts w:ascii="Times New Roman" w:hAnsi="Times New Roman"/>
          <w:sz w:val="24"/>
          <w:szCs w:val="24"/>
        </w:rPr>
        <w:t xml:space="preserve"> Дерябин Н.Н.</w:t>
      </w:r>
      <w:r w:rsidR="00103C77" w:rsidRPr="00D2766E">
        <w:rPr>
          <w:rFonts w:ascii="Times New Roman" w:hAnsi="Times New Roman"/>
          <w:sz w:val="24"/>
          <w:szCs w:val="24"/>
        </w:rPr>
        <w:t xml:space="preserve"> </w:t>
      </w:r>
      <w:r w:rsidR="003C3102" w:rsidRPr="00D2766E">
        <w:rPr>
          <w:rFonts w:ascii="Times New Roman" w:hAnsi="Times New Roman"/>
          <w:sz w:val="24"/>
          <w:szCs w:val="24"/>
        </w:rPr>
        <w:t>-  состояние преподавания физической культуры в школе ( посещ</w:t>
      </w:r>
      <w:r w:rsidR="003C3102" w:rsidRPr="00D2766E">
        <w:rPr>
          <w:rFonts w:ascii="Times New Roman" w:hAnsi="Times New Roman"/>
          <w:sz w:val="24"/>
          <w:szCs w:val="24"/>
        </w:rPr>
        <w:t>е</w:t>
      </w:r>
      <w:r w:rsidR="003C3102" w:rsidRPr="00D2766E">
        <w:rPr>
          <w:rFonts w:ascii="Times New Roman" w:hAnsi="Times New Roman"/>
          <w:sz w:val="24"/>
          <w:szCs w:val="24"/>
        </w:rPr>
        <w:t>ние уроков физкультуры и спортивных внеклассных мероприятий).</w:t>
      </w:r>
    </w:p>
    <w:p w:rsidR="003C3102" w:rsidRPr="00D2766E" w:rsidRDefault="003C3102" w:rsidP="0012139A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Администрация школы  посещала уроки, вела наблюдение, проводила  индивидуальные  беседы. Все уроки были проанализированы, даны рекомендации.</w:t>
      </w:r>
    </w:p>
    <w:p w:rsidR="003C3102" w:rsidRPr="00D2766E" w:rsidRDefault="003C3102" w:rsidP="0012139A">
      <w:pPr>
        <w:pStyle w:val="a9"/>
        <w:rPr>
          <w:rFonts w:ascii="Times New Roman" w:hAnsi="Times New Roman"/>
          <w:sz w:val="24"/>
          <w:szCs w:val="24"/>
        </w:rPr>
      </w:pPr>
    </w:p>
    <w:p w:rsidR="000E3093" w:rsidRPr="00D2766E" w:rsidRDefault="003C3102" w:rsidP="00BC299D">
      <w:pPr>
        <w:pStyle w:val="a9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 xml:space="preserve">2.5  Анализ работы с документацией: </w:t>
      </w:r>
    </w:p>
    <w:p w:rsidR="0012139A" w:rsidRPr="00D2766E" w:rsidRDefault="0012139A" w:rsidP="00BC299D">
      <w:pPr>
        <w:pStyle w:val="a9"/>
        <w:rPr>
          <w:rFonts w:ascii="Times New Roman" w:hAnsi="Times New Roman"/>
          <w:b/>
          <w:sz w:val="24"/>
          <w:szCs w:val="24"/>
        </w:rPr>
      </w:pPr>
    </w:p>
    <w:p w:rsidR="003C3102" w:rsidRPr="00D2766E" w:rsidRDefault="003C3102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К школьной документации, подлежащей административному контролю относятся личные дела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</w:t>
      </w:r>
      <w:r w:rsidRPr="00D2766E">
        <w:rPr>
          <w:rFonts w:ascii="Times New Roman" w:hAnsi="Times New Roman"/>
          <w:sz w:val="24"/>
          <w:szCs w:val="24"/>
        </w:rPr>
        <w:t>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щихся (проверяет директор школы в начале года и в конце года), классные журналы ( проверяет завуч школы раз в месяц),  дневники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( проверяют кл. руководители еженедельно и з</w:t>
      </w:r>
      <w:r w:rsidRPr="00D2766E">
        <w:rPr>
          <w:rFonts w:ascii="Times New Roman" w:hAnsi="Times New Roman"/>
          <w:sz w:val="24"/>
          <w:szCs w:val="24"/>
        </w:rPr>
        <w:t>а</w:t>
      </w:r>
      <w:r w:rsidRPr="00D2766E">
        <w:rPr>
          <w:rFonts w:ascii="Times New Roman" w:hAnsi="Times New Roman"/>
          <w:sz w:val="24"/>
          <w:szCs w:val="24"/>
        </w:rPr>
        <w:lastRenderedPageBreak/>
        <w:t xml:space="preserve">вуч или руководители ШМО по плану). Проверке по плану подлежат школьные тетради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</w:t>
      </w:r>
      <w:r w:rsidRPr="00D2766E">
        <w:rPr>
          <w:rFonts w:ascii="Times New Roman" w:hAnsi="Times New Roman"/>
          <w:sz w:val="24"/>
          <w:szCs w:val="24"/>
        </w:rPr>
        <w:t>х</w:t>
      </w:r>
      <w:r w:rsidRPr="00D2766E">
        <w:rPr>
          <w:rFonts w:ascii="Times New Roman" w:hAnsi="Times New Roman"/>
          <w:sz w:val="24"/>
          <w:szCs w:val="24"/>
        </w:rPr>
        <w:t>ся</w:t>
      </w:r>
      <w:r w:rsidR="00815657" w:rsidRPr="00D2766E">
        <w:rPr>
          <w:rFonts w:ascii="Times New Roman" w:hAnsi="Times New Roman"/>
          <w:sz w:val="24"/>
          <w:szCs w:val="24"/>
        </w:rPr>
        <w:t xml:space="preserve"> по математике и русскому языку</w:t>
      </w:r>
      <w:r w:rsidR="00F229A3" w:rsidRPr="00D2766E">
        <w:rPr>
          <w:rFonts w:ascii="Times New Roman" w:hAnsi="Times New Roman"/>
          <w:sz w:val="24"/>
          <w:szCs w:val="24"/>
        </w:rPr>
        <w:t>( учителя, рук. ШМО)</w:t>
      </w:r>
      <w:r w:rsidR="00815657" w:rsidRPr="00D2766E">
        <w:rPr>
          <w:rFonts w:ascii="Times New Roman" w:hAnsi="Times New Roman"/>
          <w:sz w:val="24"/>
          <w:szCs w:val="24"/>
        </w:rPr>
        <w:t>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Проверка тетрадей</w:t>
      </w:r>
      <w:r w:rsidRPr="00D2766E">
        <w:rPr>
          <w:rFonts w:ascii="Times New Roman" w:hAnsi="Times New Roman"/>
          <w:sz w:val="24"/>
          <w:szCs w:val="24"/>
        </w:rPr>
        <w:t xml:space="preserve"> показала, что  большинство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 знают и умеют правильно вести тетр</w:t>
      </w:r>
      <w:r w:rsidRPr="00D2766E">
        <w:rPr>
          <w:rFonts w:ascii="Times New Roman" w:hAnsi="Times New Roman"/>
          <w:sz w:val="24"/>
          <w:szCs w:val="24"/>
        </w:rPr>
        <w:t>а</w:t>
      </w:r>
      <w:r w:rsidRPr="00D2766E">
        <w:rPr>
          <w:rFonts w:ascii="Times New Roman" w:hAnsi="Times New Roman"/>
          <w:sz w:val="24"/>
          <w:szCs w:val="24"/>
        </w:rPr>
        <w:t>ди. Тетради в начальной школе  находятся в хорошем состоянии, регулярно проверяются учителем, делаются комментарии, проводятся работы над ошибками.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В среднем и старшем звене школы не все </w:t>
      </w:r>
      <w:r w:rsidR="00F229A3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229A3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щиеся ведут тетради согласно правилам ведения. Многие дети рисуют в тетрадях, делают ненужные для учёбы записи на полях и обложках, вырывают листы. Тетради  в 5,6 классах  проверяются учителе</w:t>
      </w:r>
      <w:r w:rsidR="00F229A3" w:rsidRPr="00D2766E">
        <w:rPr>
          <w:rFonts w:ascii="Times New Roman" w:hAnsi="Times New Roman"/>
          <w:sz w:val="24"/>
          <w:szCs w:val="24"/>
        </w:rPr>
        <w:t xml:space="preserve">м регулярно, делаются замечания и </w:t>
      </w:r>
      <w:r w:rsidRPr="00D2766E">
        <w:rPr>
          <w:rFonts w:ascii="Times New Roman" w:hAnsi="Times New Roman"/>
          <w:sz w:val="24"/>
          <w:szCs w:val="24"/>
        </w:rPr>
        <w:t xml:space="preserve"> коммент</w:t>
      </w:r>
      <w:r w:rsidRPr="00D2766E">
        <w:rPr>
          <w:rFonts w:ascii="Times New Roman" w:hAnsi="Times New Roman"/>
          <w:sz w:val="24"/>
          <w:szCs w:val="24"/>
        </w:rPr>
        <w:t>а</w:t>
      </w:r>
      <w:r w:rsidRPr="00D2766E">
        <w:rPr>
          <w:rFonts w:ascii="Times New Roman" w:hAnsi="Times New Roman"/>
          <w:sz w:val="24"/>
          <w:szCs w:val="24"/>
        </w:rPr>
        <w:t>рии,  работы над ошибками.</w:t>
      </w:r>
    </w:p>
    <w:p w:rsidR="00815657" w:rsidRPr="00D2766E" w:rsidRDefault="00815657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В старших классах тетради проверяются  реже, по мере необходимости. Не все </w:t>
      </w:r>
      <w:r w:rsidR="00F13407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F13407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щиеся в</w:t>
      </w:r>
      <w:r w:rsidRPr="00D2766E">
        <w:rPr>
          <w:rFonts w:ascii="Times New Roman" w:hAnsi="Times New Roman"/>
          <w:sz w:val="24"/>
          <w:szCs w:val="24"/>
        </w:rPr>
        <w:t>ы</w:t>
      </w:r>
      <w:r w:rsidRPr="00D2766E">
        <w:rPr>
          <w:rFonts w:ascii="Times New Roman" w:hAnsi="Times New Roman"/>
          <w:sz w:val="24"/>
          <w:szCs w:val="24"/>
        </w:rPr>
        <w:t>полняют домашние задания, иногда  упражнения или номера заданий так и остаются написанными на полях  тетради. Большинство старшеклассников не выполняют орфографический режим, не выд</w:t>
      </w:r>
      <w:r w:rsidRPr="00D2766E">
        <w:rPr>
          <w:rFonts w:ascii="Times New Roman" w:hAnsi="Times New Roman"/>
          <w:sz w:val="24"/>
          <w:szCs w:val="24"/>
        </w:rPr>
        <w:t>е</w:t>
      </w:r>
      <w:r w:rsidRPr="00D2766E">
        <w:rPr>
          <w:rFonts w:ascii="Times New Roman" w:hAnsi="Times New Roman"/>
          <w:sz w:val="24"/>
          <w:szCs w:val="24"/>
        </w:rPr>
        <w:t xml:space="preserve">ляют главного, текст </w:t>
      </w:r>
      <w:r w:rsidR="00177083" w:rsidRPr="00D2766E">
        <w:rPr>
          <w:rFonts w:ascii="Times New Roman" w:hAnsi="Times New Roman"/>
          <w:sz w:val="24"/>
          <w:szCs w:val="24"/>
        </w:rPr>
        <w:t xml:space="preserve"> сливается,</w:t>
      </w:r>
      <w:r w:rsidRPr="00D2766E">
        <w:rPr>
          <w:rFonts w:ascii="Times New Roman" w:hAnsi="Times New Roman"/>
          <w:sz w:val="24"/>
          <w:szCs w:val="24"/>
        </w:rPr>
        <w:t xml:space="preserve"> и часто не читаем, пишут  с ошибками и неаккуратно. Но есть те</w:t>
      </w:r>
      <w:r w:rsidRPr="00D2766E">
        <w:rPr>
          <w:rFonts w:ascii="Times New Roman" w:hAnsi="Times New Roman"/>
          <w:sz w:val="24"/>
          <w:szCs w:val="24"/>
        </w:rPr>
        <w:t>т</w:t>
      </w:r>
      <w:r w:rsidRPr="00D2766E">
        <w:rPr>
          <w:rFonts w:ascii="Times New Roman" w:hAnsi="Times New Roman"/>
          <w:sz w:val="24"/>
          <w:szCs w:val="24"/>
        </w:rPr>
        <w:t>ради, которые приятно взять в руки</w:t>
      </w:r>
      <w:r w:rsidR="00177083" w:rsidRPr="00D2766E">
        <w:rPr>
          <w:rFonts w:ascii="Times New Roman" w:hAnsi="Times New Roman"/>
          <w:sz w:val="24"/>
          <w:szCs w:val="24"/>
        </w:rPr>
        <w:t>.</w:t>
      </w:r>
    </w:p>
    <w:p w:rsidR="003C3102" w:rsidRPr="00D2766E" w:rsidRDefault="00177083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Классным руководителям, учителям следует чаще  напоминать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551A51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551A51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щимся правила ведения те</w:t>
      </w:r>
      <w:r w:rsidRPr="00D2766E">
        <w:rPr>
          <w:rFonts w:ascii="Times New Roman" w:hAnsi="Times New Roman"/>
          <w:sz w:val="24"/>
          <w:szCs w:val="24"/>
        </w:rPr>
        <w:t>т</w:t>
      </w:r>
      <w:r w:rsidRPr="00D2766E">
        <w:rPr>
          <w:rFonts w:ascii="Times New Roman" w:hAnsi="Times New Roman"/>
          <w:sz w:val="24"/>
          <w:szCs w:val="24"/>
        </w:rPr>
        <w:t>радей.</w:t>
      </w:r>
    </w:p>
    <w:p w:rsidR="00177083" w:rsidRPr="00D2766E" w:rsidRDefault="00177083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  <w:u w:val="single"/>
        </w:rPr>
        <w:t>Проверка дневников</w:t>
      </w:r>
      <w:r w:rsidRPr="00D2766E">
        <w:rPr>
          <w:rFonts w:ascii="Times New Roman" w:hAnsi="Times New Roman"/>
          <w:sz w:val="24"/>
          <w:szCs w:val="24"/>
        </w:rPr>
        <w:t xml:space="preserve"> также выявила ряд нарушений:</w:t>
      </w:r>
    </w:p>
    <w:p w:rsidR="00177083" w:rsidRPr="00D2766E" w:rsidRDefault="009C4326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177083" w:rsidRPr="00D2766E">
        <w:rPr>
          <w:rFonts w:ascii="Times New Roman" w:hAnsi="Times New Roman"/>
          <w:sz w:val="24"/>
          <w:szCs w:val="24"/>
        </w:rPr>
        <w:t>Не оформлены первые страницы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AC0FCA" w:rsidRPr="00D2766E">
        <w:rPr>
          <w:rFonts w:ascii="Times New Roman" w:hAnsi="Times New Roman"/>
          <w:sz w:val="24"/>
          <w:szCs w:val="24"/>
        </w:rPr>
        <w:t>- не все  личные данные заполнены</w:t>
      </w:r>
      <w:r w:rsidR="00177083" w:rsidRPr="00D2766E">
        <w:rPr>
          <w:rFonts w:ascii="Times New Roman" w:hAnsi="Times New Roman"/>
          <w:sz w:val="24"/>
          <w:szCs w:val="24"/>
        </w:rPr>
        <w:t>;</w:t>
      </w:r>
    </w:p>
    <w:p w:rsidR="00177083" w:rsidRPr="00D2766E" w:rsidRDefault="009C4326" w:rsidP="00BC299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</w:t>
      </w:r>
      <w:r w:rsidR="00177083" w:rsidRPr="00D2766E">
        <w:rPr>
          <w:rFonts w:ascii="Times New Roman" w:hAnsi="Times New Roman"/>
          <w:sz w:val="24"/>
          <w:szCs w:val="24"/>
        </w:rPr>
        <w:t>Контроль за ведением дневников ведётся не систематически как со стороны родителей, так и кл. р</w:t>
      </w:r>
      <w:r w:rsidR="00177083" w:rsidRPr="00D2766E">
        <w:rPr>
          <w:rFonts w:ascii="Times New Roman" w:hAnsi="Times New Roman"/>
          <w:sz w:val="24"/>
          <w:szCs w:val="24"/>
        </w:rPr>
        <w:t>у</w:t>
      </w:r>
      <w:r w:rsidR="00177083" w:rsidRPr="00D2766E">
        <w:rPr>
          <w:rFonts w:ascii="Times New Roman" w:hAnsi="Times New Roman"/>
          <w:sz w:val="24"/>
          <w:szCs w:val="24"/>
        </w:rPr>
        <w:t>ководителя: дневник проверяется не каждую неделю и оценки выставляются за несколько недель сразу</w:t>
      </w:r>
      <w:r w:rsidRPr="00D2766E">
        <w:rPr>
          <w:rFonts w:ascii="Times New Roman" w:hAnsi="Times New Roman"/>
          <w:sz w:val="24"/>
          <w:szCs w:val="24"/>
        </w:rPr>
        <w:t>.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177083" w:rsidRPr="00D2766E">
        <w:rPr>
          <w:rFonts w:ascii="Times New Roman" w:hAnsi="Times New Roman"/>
          <w:sz w:val="24"/>
          <w:szCs w:val="24"/>
        </w:rPr>
        <w:t xml:space="preserve">С самого начала  следующего  учебного  года </w:t>
      </w:r>
      <w:r w:rsidR="00166E84" w:rsidRPr="00D2766E"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177083" w:rsidRPr="00D2766E">
        <w:rPr>
          <w:rFonts w:ascii="Times New Roman" w:hAnsi="Times New Roman"/>
          <w:sz w:val="24"/>
          <w:szCs w:val="24"/>
        </w:rPr>
        <w:t>следует взять работу с дневниками учащихся всех классов под контроль.</w:t>
      </w:r>
    </w:p>
    <w:p w:rsidR="00136CC8" w:rsidRPr="00D2766E" w:rsidRDefault="00136CC8" w:rsidP="00BC299D">
      <w:pPr>
        <w:pStyle w:val="a9"/>
        <w:rPr>
          <w:rFonts w:ascii="Times New Roman" w:hAnsi="Times New Roman"/>
          <w:sz w:val="24"/>
          <w:szCs w:val="24"/>
        </w:rPr>
      </w:pPr>
    </w:p>
    <w:p w:rsidR="00634EF1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Проверка  журналов</w:t>
      </w:r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велась завуче</w:t>
      </w:r>
      <w:r w:rsidR="00AC0FCA" w:rsidRPr="00D2766E">
        <w:rPr>
          <w:rFonts w:ascii="Times New Roman" w:hAnsi="Times New Roman"/>
          <w:sz w:val="24"/>
          <w:szCs w:val="24"/>
        </w:rPr>
        <w:t>м в течение всего учебного года:</w:t>
      </w:r>
      <w:r w:rsidR="00551A51" w:rsidRPr="00D2766E">
        <w:rPr>
          <w:rFonts w:ascii="Times New Roman" w:hAnsi="Times New Roman"/>
          <w:sz w:val="24"/>
          <w:szCs w:val="24"/>
        </w:rPr>
        <w:t xml:space="preserve"> 1 раз  в месяц по плану ВШК.</w:t>
      </w:r>
    </w:p>
    <w:p w:rsidR="005E59A7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Итоги проверки регулярно сообщались учителям и классным руководителям</w:t>
      </w:r>
      <w:r w:rsidR="009B3D21" w:rsidRPr="00D2766E">
        <w:rPr>
          <w:rFonts w:ascii="Times New Roman" w:hAnsi="Times New Roman"/>
          <w:sz w:val="24"/>
          <w:szCs w:val="24"/>
        </w:rPr>
        <w:t xml:space="preserve"> на заседаниях при зав</w:t>
      </w:r>
      <w:r w:rsidR="009B3D21" w:rsidRPr="00D2766E">
        <w:rPr>
          <w:rFonts w:ascii="Times New Roman" w:hAnsi="Times New Roman"/>
          <w:sz w:val="24"/>
          <w:szCs w:val="24"/>
        </w:rPr>
        <w:t>у</w:t>
      </w:r>
      <w:r w:rsidR="009B3D21" w:rsidRPr="00D2766E">
        <w:rPr>
          <w:rFonts w:ascii="Times New Roman" w:hAnsi="Times New Roman"/>
          <w:sz w:val="24"/>
          <w:szCs w:val="24"/>
        </w:rPr>
        <w:t>че</w:t>
      </w:r>
      <w:r w:rsidRPr="00D2766E">
        <w:rPr>
          <w:rFonts w:ascii="Times New Roman" w:hAnsi="Times New Roman"/>
          <w:sz w:val="24"/>
          <w:szCs w:val="24"/>
        </w:rPr>
        <w:t>, давалось время для выполнения замечаний. Каждый классный руководитель и учитель были о</w:t>
      </w:r>
      <w:r w:rsidRPr="00D2766E">
        <w:rPr>
          <w:rFonts w:ascii="Times New Roman" w:hAnsi="Times New Roman"/>
          <w:sz w:val="24"/>
          <w:szCs w:val="24"/>
        </w:rPr>
        <w:t>з</w:t>
      </w:r>
      <w:r w:rsidRPr="00D2766E">
        <w:rPr>
          <w:rFonts w:ascii="Times New Roman" w:hAnsi="Times New Roman"/>
          <w:sz w:val="24"/>
          <w:szCs w:val="24"/>
        </w:rPr>
        <w:t>накомлены с правилами ведения классных журналов</w:t>
      </w:r>
      <w:r w:rsidR="00E935D2" w:rsidRPr="00D2766E">
        <w:rPr>
          <w:rFonts w:ascii="Times New Roman" w:hAnsi="Times New Roman"/>
          <w:sz w:val="24"/>
          <w:szCs w:val="24"/>
        </w:rPr>
        <w:t xml:space="preserve"> в августе  на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E935D2" w:rsidRPr="00D2766E">
        <w:rPr>
          <w:rFonts w:ascii="Times New Roman" w:hAnsi="Times New Roman"/>
          <w:sz w:val="24"/>
          <w:szCs w:val="24"/>
        </w:rPr>
        <w:t>педсовете</w:t>
      </w:r>
      <w:r w:rsidRPr="00D2766E">
        <w:rPr>
          <w:rFonts w:ascii="Times New Roman" w:hAnsi="Times New Roman"/>
          <w:sz w:val="24"/>
          <w:szCs w:val="24"/>
        </w:rPr>
        <w:t>.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5E59A7" w:rsidRPr="00D2766E">
        <w:rPr>
          <w:rFonts w:ascii="Times New Roman" w:hAnsi="Times New Roman"/>
          <w:sz w:val="24"/>
          <w:szCs w:val="24"/>
        </w:rPr>
        <w:t>В этом году  замечаний по ведению журналов гораздо меньше, но всё же замечания были по оформлению последних листов, посещаемости  уроков,  записи учащихся в кружки и секции.</w:t>
      </w:r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В ходе проверок  выявлены типичные недостатки:</w:t>
      </w:r>
    </w:p>
    <w:p w:rsidR="00177083" w:rsidRPr="00D2766E" w:rsidRDefault="00177083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- </w:t>
      </w:r>
      <w:r w:rsidR="00136CC8" w:rsidRPr="00D2766E">
        <w:rPr>
          <w:rFonts w:ascii="Times New Roman" w:hAnsi="Times New Roman"/>
          <w:sz w:val="24"/>
          <w:szCs w:val="24"/>
        </w:rPr>
        <w:t>слабо ведётся опрос слабых учеников;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не вовремя</w:t>
      </w:r>
      <w:r w:rsidR="005553CE" w:rsidRPr="00D2766E">
        <w:rPr>
          <w:rFonts w:ascii="Times New Roman" w:hAnsi="Times New Roman"/>
          <w:sz w:val="24"/>
          <w:szCs w:val="24"/>
        </w:rPr>
        <w:t xml:space="preserve"> выставляются оценки за КР, ПР</w:t>
      </w:r>
      <w:r w:rsidRPr="00D2766E">
        <w:rPr>
          <w:rFonts w:ascii="Times New Roman" w:hAnsi="Times New Roman"/>
          <w:sz w:val="24"/>
          <w:szCs w:val="24"/>
        </w:rPr>
        <w:t>, изложения и сочинения</w:t>
      </w:r>
      <w:r w:rsidR="00485E9B" w:rsidRPr="00D2766E">
        <w:rPr>
          <w:rFonts w:ascii="Times New Roman" w:hAnsi="Times New Roman"/>
          <w:sz w:val="24"/>
          <w:szCs w:val="24"/>
        </w:rPr>
        <w:t>.</w:t>
      </w:r>
      <w:r w:rsidRPr="00D2766E">
        <w:rPr>
          <w:rFonts w:ascii="Times New Roman" w:hAnsi="Times New Roman"/>
          <w:sz w:val="24"/>
          <w:szCs w:val="24"/>
        </w:rPr>
        <w:t>;</w:t>
      </w:r>
    </w:p>
    <w:p w:rsidR="005B2CEF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не соблюдается единый цвет паст в течение четверти, года</w:t>
      </w:r>
      <w:r w:rsidR="005B2CEF" w:rsidRPr="00D2766E">
        <w:rPr>
          <w:rFonts w:ascii="Times New Roman" w:hAnsi="Times New Roman"/>
          <w:sz w:val="24"/>
          <w:szCs w:val="24"/>
        </w:rPr>
        <w:t>;</w:t>
      </w:r>
    </w:p>
    <w:p w:rsidR="00364D8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-допускаются небрежности в записях, сокращения слов</w:t>
      </w:r>
      <w:r w:rsidR="00364D88" w:rsidRPr="00D2766E">
        <w:rPr>
          <w:rFonts w:ascii="Times New Roman" w:hAnsi="Times New Roman"/>
          <w:sz w:val="24"/>
          <w:szCs w:val="24"/>
        </w:rPr>
        <w:t>;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-вовремя не заполняются последние страницы журналов;</w:t>
      </w:r>
    </w:p>
    <w:p w:rsidR="00364D8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- допускаются исправления</w:t>
      </w:r>
      <w:r w:rsidR="00364D88" w:rsidRPr="00D2766E">
        <w:rPr>
          <w:rFonts w:ascii="Times New Roman" w:hAnsi="Times New Roman"/>
          <w:sz w:val="24"/>
          <w:szCs w:val="24"/>
        </w:rPr>
        <w:t>.</w:t>
      </w:r>
    </w:p>
    <w:p w:rsidR="00136CC8" w:rsidRPr="00D2766E" w:rsidRDefault="00136CC8" w:rsidP="00634EF1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Всем учителям и классным руководителям следует принять к сведению, что ведение школьной д</w:t>
      </w:r>
      <w:r w:rsidRPr="00D2766E">
        <w:rPr>
          <w:rFonts w:ascii="Times New Roman" w:hAnsi="Times New Roman"/>
          <w:sz w:val="24"/>
          <w:szCs w:val="24"/>
        </w:rPr>
        <w:t>о</w:t>
      </w:r>
      <w:r w:rsidRPr="00D2766E">
        <w:rPr>
          <w:rFonts w:ascii="Times New Roman" w:hAnsi="Times New Roman"/>
          <w:sz w:val="24"/>
          <w:szCs w:val="24"/>
        </w:rPr>
        <w:t>кументации должно быть своевременной и качественной.</w:t>
      </w:r>
    </w:p>
    <w:p w:rsidR="006D2CED" w:rsidRPr="00D2766E" w:rsidRDefault="00FA3CA2" w:rsidP="00364D88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Следует отметить  </w:t>
      </w:r>
      <w:r w:rsidR="00551A51" w:rsidRPr="00D2766E">
        <w:rPr>
          <w:rFonts w:ascii="Times New Roman" w:hAnsi="Times New Roman"/>
          <w:sz w:val="24"/>
          <w:szCs w:val="24"/>
        </w:rPr>
        <w:t>своевременную работу по  заполнению и ведению журналов</w:t>
      </w:r>
      <w:r w:rsidRPr="00D2766E">
        <w:rPr>
          <w:rFonts w:ascii="Times New Roman" w:hAnsi="Times New Roman"/>
          <w:sz w:val="24"/>
          <w:szCs w:val="24"/>
        </w:rPr>
        <w:t xml:space="preserve"> классных руковод</w:t>
      </w:r>
      <w:r w:rsidRPr="00D2766E">
        <w:rPr>
          <w:rFonts w:ascii="Times New Roman" w:hAnsi="Times New Roman"/>
          <w:sz w:val="24"/>
          <w:szCs w:val="24"/>
        </w:rPr>
        <w:t>и</w:t>
      </w:r>
      <w:r w:rsidRPr="00D2766E">
        <w:rPr>
          <w:rFonts w:ascii="Times New Roman" w:hAnsi="Times New Roman"/>
          <w:sz w:val="24"/>
          <w:szCs w:val="24"/>
        </w:rPr>
        <w:t xml:space="preserve">телей </w:t>
      </w:r>
      <w:r w:rsidR="009255AB" w:rsidRPr="00D2766E">
        <w:rPr>
          <w:rFonts w:ascii="Times New Roman" w:hAnsi="Times New Roman"/>
          <w:sz w:val="24"/>
          <w:szCs w:val="24"/>
        </w:rPr>
        <w:t>начальной школы: Гайновой Г.В., Дми</w:t>
      </w:r>
      <w:r w:rsidR="009B3D21" w:rsidRPr="00D2766E">
        <w:rPr>
          <w:rFonts w:ascii="Times New Roman" w:hAnsi="Times New Roman"/>
          <w:sz w:val="24"/>
          <w:szCs w:val="24"/>
        </w:rPr>
        <w:t>триевой С.А., Калугиной В.</w:t>
      </w:r>
      <w:r w:rsidR="00551A51" w:rsidRPr="00D2766E">
        <w:rPr>
          <w:rFonts w:ascii="Times New Roman" w:hAnsi="Times New Roman"/>
          <w:sz w:val="24"/>
          <w:szCs w:val="24"/>
        </w:rPr>
        <w:t>А.,  Малышкиной С.Ю.,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E533C7" w:rsidRPr="00D2766E">
        <w:rPr>
          <w:rFonts w:ascii="Times New Roman" w:hAnsi="Times New Roman"/>
          <w:sz w:val="24"/>
          <w:szCs w:val="24"/>
        </w:rPr>
        <w:t>Скипиной Л.В.</w:t>
      </w:r>
      <w:r w:rsidR="00782C1D" w:rsidRPr="00D2766E">
        <w:rPr>
          <w:rFonts w:ascii="Times New Roman" w:hAnsi="Times New Roman"/>
          <w:sz w:val="24"/>
          <w:szCs w:val="24"/>
        </w:rPr>
        <w:t xml:space="preserve">, </w:t>
      </w:r>
      <w:r w:rsidR="000D7F4C" w:rsidRPr="00D2766E">
        <w:rPr>
          <w:rFonts w:ascii="Times New Roman" w:hAnsi="Times New Roman"/>
          <w:sz w:val="24"/>
          <w:szCs w:val="24"/>
        </w:rPr>
        <w:t xml:space="preserve"> </w:t>
      </w:r>
      <w:r w:rsidR="009B3D21" w:rsidRPr="00D2766E">
        <w:rPr>
          <w:rFonts w:ascii="Times New Roman" w:hAnsi="Times New Roman"/>
          <w:sz w:val="24"/>
          <w:szCs w:val="24"/>
        </w:rPr>
        <w:t>Ивановой О.Н.,</w:t>
      </w:r>
      <w:r w:rsidR="009255AB" w:rsidRPr="00D2766E">
        <w:rPr>
          <w:rFonts w:ascii="Times New Roman" w:hAnsi="Times New Roman"/>
          <w:sz w:val="24"/>
          <w:szCs w:val="24"/>
        </w:rPr>
        <w:t>. – журналы вовремя оформлены, аккуратны, своевременно пров</w:t>
      </w:r>
      <w:r w:rsidR="009255AB" w:rsidRPr="00D2766E">
        <w:rPr>
          <w:rFonts w:ascii="Times New Roman" w:hAnsi="Times New Roman"/>
          <w:sz w:val="24"/>
          <w:szCs w:val="24"/>
        </w:rPr>
        <w:t>е</w:t>
      </w:r>
      <w:r w:rsidR="009255AB" w:rsidRPr="00D2766E">
        <w:rPr>
          <w:rFonts w:ascii="Times New Roman" w:hAnsi="Times New Roman"/>
          <w:sz w:val="24"/>
          <w:szCs w:val="24"/>
        </w:rPr>
        <w:t>ряются и классными руководителями.</w:t>
      </w:r>
      <w:r w:rsidR="00782C1D" w:rsidRPr="00D2766E">
        <w:rPr>
          <w:rFonts w:ascii="Times New Roman" w:hAnsi="Times New Roman"/>
          <w:sz w:val="24"/>
          <w:szCs w:val="24"/>
        </w:rPr>
        <w:t xml:space="preserve"> Во время проверок нет замечаний по оформлению и заполн</w:t>
      </w:r>
      <w:r w:rsidR="00782C1D" w:rsidRPr="00D2766E">
        <w:rPr>
          <w:rFonts w:ascii="Times New Roman" w:hAnsi="Times New Roman"/>
          <w:sz w:val="24"/>
          <w:szCs w:val="24"/>
        </w:rPr>
        <w:t>е</w:t>
      </w:r>
      <w:r w:rsidR="00782C1D" w:rsidRPr="00D2766E">
        <w:rPr>
          <w:rFonts w:ascii="Times New Roman" w:hAnsi="Times New Roman"/>
          <w:sz w:val="24"/>
          <w:szCs w:val="24"/>
        </w:rPr>
        <w:t>нию.</w:t>
      </w:r>
    </w:p>
    <w:p w:rsidR="00217F4D" w:rsidRPr="00D2766E" w:rsidRDefault="00217F4D" w:rsidP="00364D88">
      <w:pPr>
        <w:pStyle w:val="a9"/>
        <w:rPr>
          <w:rFonts w:ascii="Times New Roman" w:hAnsi="Times New Roman"/>
          <w:sz w:val="24"/>
          <w:szCs w:val="24"/>
        </w:rPr>
      </w:pPr>
    </w:p>
    <w:p w:rsidR="003A6036" w:rsidRPr="00D2766E" w:rsidRDefault="003A6036" w:rsidP="00364D88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Анализ работы с родителями:</w:t>
      </w:r>
    </w:p>
    <w:p w:rsidR="003A6036" w:rsidRPr="00D2766E" w:rsidRDefault="003A6036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Основными формами работы учителей и классных руководителей с родителями были   родительские собрания;</w:t>
      </w:r>
      <w:r w:rsidR="00E704B5" w:rsidRPr="00D2766E">
        <w:rPr>
          <w:rFonts w:ascii="Times New Roman" w:hAnsi="Times New Roman"/>
          <w:sz w:val="24"/>
          <w:szCs w:val="24"/>
        </w:rPr>
        <w:t xml:space="preserve"> личные встречи и беседы</w:t>
      </w:r>
      <w:r w:rsidR="00945F80" w:rsidRPr="00D2766E">
        <w:rPr>
          <w:rFonts w:ascii="Times New Roman" w:hAnsi="Times New Roman"/>
          <w:sz w:val="24"/>
          <w:szCs w:val="24"/>
        </w:rPr>
        <w:t xml:space="preserve">, работа через дневники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945F80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945F80" w:rsidRPr="00D2766E">
        <w:rPr>
          <w:rFonts w:ascii="Times New Roman" w:hAnsi="Times New Roman"/>
          <w:sz w:val="24"/>
          <w:szCs w:val="24"/>
        </w:rPr>
        <w:t>щихся</w:t>
      </w:r>
      <w:r w:rsidR="00E704B5" w:rsidRPr="00D2766E">
        <w:rPr>
          <w:rFonts w:ascii="Times New Roman" w:hAnsi="Times New Roman"/>
          <w:sz w:val="24"/>
          <w:szCs w:val="24"/>
        </w:rPr>
        <w:t xml:space="preserve">. Классные руководители   приглашали </w:t>
      </w:r>
      <w:r w:rsidRPr="00D2766E">
        <w:rPr>
          <w:rFonts w:ascii="Times New Roman" w:hAnsi="Times New Roman"/>
          <w:sz w:val="24"/>
          <w:szCs w:val="24"/>
        </w:rPr>
        <w:t xml:space="preserve"> родит</w:t>
      </w:r>
      <w:r w:rsidR="00E704B5" w:rsidRPr="00D2766E">
        <w:rPr>
          <w:rFonts w:ascii="Times New Roman" w:hAnsi="Times New Roman"/>
          <w:sz w:val="24"/>
          <w:szCs w:val="24"/>
        </w:rPr>
        <w:t>елей посетить уроки своих детей и внеклассные мероприятия. Но не все родители отзывались на эти приглашения.</w:t>
      </w:r>
    </w:p>
    <w:p w:rsidR="003A6036" w:rsidRPr="00D2766E" w:rsidRDefault="003A6036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прошедшем году  прошли общешкольные традиционные собрания  родителей с 1 по 11 класс, классные родительские собрания по графикам работы классных руководит</w:t>
      </w:r>
      <w:r w:rsidR="00E704B5" w:rsidRPr="00D2766E">
        <w:rPr>
          <w:rFonts w:ascii="Times New Roman" w:hAnsi="Times New Roman"/>
          <w:sz w:val="24"/>
          <w:szCs w:val="24"/>
        </w:rPr>
        <w:t>елей, родительские собр</w:t>
      </w:r>
      <w:r w:rsidR="00E704B5" w:rsidRPr="00D2766E">
        <w:rPr>
          <w:rFonts w:ascii="Times New Roman" w:hAnsi="Times New Roman"/>
          <w:sz w:val="24"/>
          <w:szCs w:val="24"/>
        </w:rPr>
        <w:t>а</w:t>
      </w:r>
      <w:r w:rsidR="00E704B5" w:rsidRPr="00D2766E">
        <w:rPr>
          <w:rFonts w:ascii="Times New Roman" w:hAnsi="Times New Roman"/>
          <w:sz w:val="24"/>
          <w:szCs w:val="24"/>
        </w:rPr>
        <w:t>ния в 9</w:t>
      </w:r>
      <w:r w:rsidR="00945F80" w:rsidRPr="00D2766E">
        <w:rPr>
          <w:rFonts w:ascii="Times New Roman" w:hAnsi="Times New Roman"/>
          <w:sz w:val="24"/>
          <w:szCs w:val="24"/>
        </w:rPr>
        <w:t xml:space="preserve"> и 11</w:t>
      </w:r>
      <w:r w:rsidRPr="00D2766E">
        <w:rPr>
          <w:rFonts w:ascii="Times New Roman" w:hAnsi="Times New Roman"/>
          <w:sz w:val="24"/>
          <w:szCs w:val="24"/>
        </w:rPr>
        <w:t xml:space="preserve"> классе по подготовке и проведению итоговой аттестации</w:t>
      </w:r>
      <w:r w:rsidR="00945F80" w:rsidRPr="00D2766E">
        <w:rPr>
          <w:rFonts w:ascii="Times New Roman" w:hAnsi="Times New Roman"/>
          <w:sz w:val="24"/>
          <w:szCs w:val="24"/>
        </w:rPr>
        <w:t xml:space="preserve"> (</w:t>
      </w:r>
      <w:r w:rsidR="00E704B5" w:rsidRPr="00D2766E">
        <w:rPr>
          <w:rFonts w:ascii="Times New Roman" w:hAnsi="Times New Roman"/>
          <w:sz w:val="24"/>
          <w:szCs w:val="24"/>
        </w:rPr>
        <w:t xml:space="preserve"> ГИА</w:t>
      </w:r>
      <w:r w:rsidR="00945F80" w:rsidRPr="00D2766E">
        <w:rPr>
          <w:rFonts w:ascii="Times New Roman" w:hAnsi="Times New Roman"/>
          <w:sz w:val="24"/>
          <w:szCs w:val="24"/>
        </w:rPr>
        <w:t xml:space="preserve"> и ЕГЭ)</w:t>
      </w:r>
      <w:r w:rsidRPr="00D2766E">
        <w:rPr>
          <w:rFonts w:ascii="Times New Roman" w:hAnsi="Times New Roman"/>
          <w:sz w:val="24"/>
          <w:szCs w:val="24"/>
        </w:rPr>
        <w:t>.  Классные рук</w:t>
      </w:r>
      <w:r w:rsidRPr="00D2766E">
        <w:rPr>
          <w:rFonts w:ascii="Times New Roman" w:hAnsi="Times New Roman"/>
          <w:sz w:val="24"/>
          <w:szCs w:val="24"/>
        </w:rPr>
        <w:t>о</w:t>
      </w:r>
      <w:r w:rsidRPr="00D2766E">
        <w:rPr>
          <w:rFonts w:ascii="Times New Roman" w:hAnsi="Times New Roman"/>
          <w:sz w:val="24"/>
          <w:szCs w:val="24"/>
        </w:rPr>
        <w:lastRenderedPageBreak/>
        <w:t>водители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0D7F4C" w:rsidRPr="00D2766E">
        <w:rPr>
          <w:rFonts w:ascii="Times New Roman" w:hAnsi="Times New Roman"/>
          <w:sz w:val="24"/>
          <w:szCs w:val="24"/>
        </w:rPr>
        <w:t xml:space="preserve">Гайнова Г.В., </w:t>
      </w:r>
      <w:r w:rsidR="00E704B5" w:rsidRPr="00D2766E">
        <w:rPr>
          <w:rFonts w:ascii="Times New Roman" w:hAnsi="Times New Roman"/>
          <w:sz w:val="24"/>
          <w:szCs w:val="24"/>
        </w:rPr>
        <w:t>Калугина В.А.</w:t>
      </w:r>
      <w:r w:rsidRPr="00D2766E">
        <w:rPr>
          <w:rFonts w:ascii="Times New Roman" w:hAnsi="Times New Roman"/>
          <w:sz w:val="24"/>
          <w:szCs w:val="24"/>
        </w:rPr>
        <w:t>,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="00A777F0">
        <w:rPr>
          <w:rFonts w:ascii="Times New Roman" w:hAnsi="Times New Roman"/>
          <w:sz w:val="24"/>
          <w:szCs w:val="24"/>
        </w:rPr>
        <w:t>Дмитриева С.А.</w:t>
      </w:r>
      <w:r w:rsidR="000D7F4C" w:rsidRPr="00D2766E">
        <w:rPr>
          <w:rFonts w:ascii="Times New Roman" w:hAnsi="Times New Roman"/>
          <w:sz w:val="24"/>
          <w:szCs w:val="24"/>
        </w:rPr>
        <w:t xml:space="preserve">, </w:t>
      </w:r>
      <w:r w:rsidR="00945F80" w:rsidRPr="00D2766E">
        <w:rPr>
          <w:rFonts w:ascii="Times New Roman" w:hAnsi="Times New Roman"/>
          <w:sz w:val="24"/>
          <w:szCs w:val="24"/>
        </w:rPr>
        <w:t>Дерябина В.Ю., Скипина Л.В.,</w:t>
      </w:r>
      <w:r w:rsidRPr="00D2766E">
        <w:rPr>
          <w:rFonts w:ascii="Times New Roman" w:hAnsi="Times New Roman"/>
          <w:sz w:val="24"/>
          <w:szCs w:val="24"/>
        </w:rPr>
        <w:t xml:space="preserve"> Малышкина С.Ю. постоянно вели контроль за своими </w:t>
      </w:r>
      <w:r w:rsidR="00723FE1" w:rsidRPr="00D2766E">
        <w:rPr>
          <w:rFonts w:ascii="Times New Roman" w:hAnsi="Times New Roman"/>
          <w:sz w:val="24"/>
          <w:szCs w:val="24"/>
        </w:rPr>
        <w:t xml:space="preserve"> «трудными» </w:t>
      </w:r>
      <w:r w:rsidRPr="00D2766E">
        <w:rPr>
          <w:rFonts w:ascii="Times New Roman" w:hAnsi="Times New Roman"/>
          <w:sz w:val="24"/>
          <w:szCs w:val="24"/>
        </w:rPr>
        <w:t>детьми и были частыми гостями  в их доме.</w:t>
      </w:r>
    </w:p>
    <w:p w:rsidR="00723FE1" w:rsidRPr="00D2766E" w:rsidRDefault="00723FE1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В школе работала административная комиссия, на заседания которой приглашались 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 xml:space="preserve">щиеся – неуспевающие по предметам, нарушающие режим работы школы, правила поведения школьников. На заседания комиссии приглашался </w:t>
      </w:r>
      <w:r w:rsidR="000D7F4C" w:rsidRPr="00D2766E">
        <w:rPr>
          <w:rFonts w:ascii="Times New Roman" w:hAnsi="Times New Roman"/>
          <w:sz w:val="24"/>
          <w:szCs w:val="24"/>
        </w:rPr>
        <w:t xml:space="preserve"> и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 xml:space="preserve">участковый. С данными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щимися велись индивидуал</w:t>
      </w:r>
      <w:r w:rsidRPr="00D2766E">
        <w:rPr>
          <w:rFonts w:ascii="Times New Roman" w:hAnsi="Times New Roman"/>
          <w:sz w:val="24"/>
          <w:szCs w:val="24"/>
        </w:rPr>
        <w:t>ь</w:t>
      </w:r>
      <w:r w:rsidRPr="00D2766E">
        <w:rPr>
          <w:rFonts w:ascii="Times New Roman" w:hAnsi="Times New Roman"/>
          <w:sz w:val="24"/>
          <w:szCs w:val="24"/>
        </w:rPr>
        <w:t xml:space="preserve">ные беседы, давался срок для исправления оценок, исправления поведения. Если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щиеся не исправлялись, то на следующие заседания комиссии они приглашались с родителями.</w:t>
      </w:r>
    </w:p>
    <w:p w:rsidR="00723FE1" w:rsidRPr="00D2766E" w:rsidRDefault="00723FE1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Нужно отметить, что большинство родителей адекватно относятся к приглашениям на комиссию, но бывают  случаи, когда родители обижаются на школу, видят лишь только отрицательные моменты и игнорируют приглашения школы и классных руководителей.</w:t>
      </w:r>
    </w:p>
    <w:p w:rsidR="007E2A80" w:rsidRPr="00D2766E" w:rsidRDefault="00945F80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Хочется отметить  хорошие посещения родителями  общешкольных внеклассных мероприятий ,  п</w:t>
      </w:r>
      <w:r w:rsidRPr="00D2766E">
        <w:rPr>
          <w:rFonts w:ascii="Times New Roman" w:hAnsi="Times New Roman"/>
          <w:sz w:val="24"/>
          <w:szCs w:val="24"/>
        </w:rPr>
        <w:t>о</w:t>
      </w:r>
      <w:r w:rsidRPr="00D2766E">
        <w:rPr>
          <w:rFonts w:ascii="Times New Roman" w:hAnsi="Times New Roman"/>
          <w:sz w:val="24"/>
          <w:szCs w:val="24"/>
        </w:rPr>
        <w:t xml:space="preserve">сещаемость с прошлыми годами значительно увеличилась. </w:t>
      </w:r>
    </w:p>
    <w:p w:rsidR="007E2A80" w:rsidRPr="00D2766E" w:rsidRDefault="007E2A80" w:rsidP="007E2A80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     В следующем учебном году необходимо продолжать работу с родителями, налаживать  с ними дружеские отношения, приглашать на уроки, открытые мероприятия, зачёты и экзамены.</w:t>
      </w:r>
    </w:p>
    <w:p w:rsidR="00723FE1" w:rsidRPr="00D2766E" w:rsidRDefault="00945F80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 этом году</w:t>
      </w:r>
      <w:r w:rsidR="000D7F4C" w:rsidRPr="00D2766E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Pr="00D2766E">
        <w:rPr>
          <w:rFonts w:ascii="Times New Roman" w:hAnsi="Times New Roman"/>
          <w:sz w:val="24"/>
          <w:szCs w:val="24"/>
        </w:rPr>
        <w:t>в системе велись  музейные уроки</w:t>
      </w:r>
      <w:r w:rsidR="000D7F4C" w:rsidRPr="00D2766E">
        <w:rPr>
          <w:rFonts w:ascii="Times New Roman" w:hAnsi="Times New Roman"/>
          <w:sz w:val="24"/>
          <w:szCs w:val="24"/>
        </w:rPr>
        <w:t xml:space="preserve"> и оформлялись стенды и выставки</w:t>
      </w:r>
      <w:r w:rsidRPr="00D2766E">
        <w:rPr>
          <w:rFonts w:ascii="Times New Roman" w:hAnsi="Times New Roman"/>
          <w:sz w:val="24"/>
          <w:szCs w:val="24"/>
        </w:rPr>
        <w:t xml:space="preserve"> по основным  знаменательным датам года</w:t>
      </w:r>
      <w:r w:rsidR="00F0751D">
        <w:rPr>
          <w:rFonts w:ascii="Times New Roman" w:hAnsi="Times New Roman"/>
          <w:sz w:val="24"/>
          <w:szCs w:val="24"/>
        </w:rPr>
        <w:t xml:space="preserve"> </w:t>
      </w:r>
      <w:r w:rsidRPr="00D2766E">
        <w:rPr>
          <w:rFonts w:ascii="Times New Roman" w:hAnsi="Times New Roman"/>
          <w:sz w:val="24"/>
          <w:szCs w:val="24"/>
        </w:rPr>
        <w:t>(  руководитель музея – Иванова О.Н.</w:t>
      </w:r>
      <w:r w:rsidR="000D7F4C" w:rsidRPr="00D2766E">
        <w:rPr>
          <w:rFonts w:ascii="Times New Roman" w:hAnsi="Times New Roman"/>
          <w:sz w:val="24"/>
          <w:szCs w:val="24"/>
        </w:rPr>
        <w:t xml:space="preserve">, </w:t>
      </w:r>
      <w:r w:rsidR="00F0751D">
        <w:rPr>
          <w:rFonts w:ascii="Times New Roman" w:hAnsi="Times New Roman"/>
          <w:sz w:val="24"/>
          <w:szCs w:val="24"/>
        </w:rPr>
        <w:t>учитель Корякина Н.Н.,</w:t>
      </w:r>
      <w:r w:rsidR="000D7F4C" w:rsidRPr="00D2766E">
        <w:rPr>
          <w:rFonts w:ascii="Times New Roman" w:hAnsi="Times New Roman"/>
          <w:sz w:val="24"/>
          <w:szCs w:val="24"/>
        </w:rPr>
        <w:t xml:space="preserve"> библиотекарь- Дерябина В.Ю.</w:t>
      </w:r>
      <w:r w:rsidRPr="00D2766E">
        <w:rPr>
          <w:rFonts w:ascii="Times New Roman" w:hAnsi="Times New Roman"/>
          <w:sz w:val="24"/>
          <w:szCs w:val="24"/>
        </w:rPr>
        <w:t xml:space="preserve">), велась работа ЕОК – проводились тематические классные часы, мероприятия </w:t>
      </w:r>
      <w:r w:rsidR="00A777F0">
        <w:rPr>
          <w:rFonts w:ascii="Times New Roman" w:hAnsi="Times New Roman"/>
          <w:sz w:val="24"/>
          <w:szCs w:val="24"/>
        </w:rPr>
        <w:t xml:space="preserve"> с </w:t>
      </w:r>
      <w:r w:rsidRPr="00D2766E">
        <w:rPr>
          <w:rFonts w:ascii="Times New Roman" w:hAnsi="Times New Roman"/>
          <w:sz w:val="24"/>
          <w:szCs w:val="24"/>
        </w:rPr>
        <w:t>работниками ЦНК – Стафеевой М.Л, Назаровой И.А., Фроловой В.В.</w:t>
      </w:r>
    </w:p>
    <w:p w:rsidR="007E2A80" w:rsidRPr="00D2766E" w:rsidRDefault="00945F80" w:rsidP="000D546D">
      <w:pPr>
        <w:pStyle w:val="a9"/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Уровень проводимых мероприятий  был высоким,  продолжал работу по   развитию детей, повыш</w:t>
      </w:r>
      <w:r w:rsidRPr="00D2766E">
        <w:rPr>
          <w:rFonts w:ascii="Times New Roman" w:hAnsi="Times New Roman"/>
          <w:sz w:val="24"/>
          <w:szCs w:val="24"/>
        </w:rPr>
        <w:t>е</w:t>
      </w:r>
      <w:r w:rsidRPr="00D2766E">
        <w:rPr>
          <w:rFonts w:ascii="Times New Roman" w:hAnsi="Times New Roman"/>
          <w:sz w:val="24"/>
          <w:szCs w:val="24"/>
        </w:rPr>
        <w:t xml:space="preserve">нию нравственной </w:t>
      </w:r>
      <w:r w:rsidR="005E59A7" w:rsidRPr="00D2766E">
        <w:rPr>
          <w:rFonts w:ascii="Times New Roman" w:hAnsi="Times New Roman"/>
          <w:sz w:val="24"/>
          <w:szCs w:val="24"/>
        </w:rPr>
        <w:t xml:space="preserve"> и духовной </w:t>
      </w:r>
      <w:r w:rsidRPr="00D2766E">
        <w:rPr>
          <w:rFonts w:ascii="Times New Roman" w:hAnsi="Times New Roman"/>
          <w:sz w:val="24"/>
          <w:szCs w:val="24"/>
        </w:rPr>
        <w:t xml:space="preserve">культуры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p w:rsidR="00E906E0" w:rsidRPr="00D2766E" w:rsidRDefault="00E906E0" w:rsidP="000D546D">
      <w:pPr>
        <w:pStyle w:val="a9"/>
        <w:rPr>
          <w:rFonts w:ascii="Times New Roman" w:hAnsi="Times New Roman"/>
          <w:sz w:val="24"/>
          <w:szCs w:val="24"/>
        </w:rPr>
      </w:pPr>
    </w:p>
    <w:p w:rsidR="001607C8" w:rsidRPr="00D2766E" w:rsidRDefault="00E906E0" w:rsidP="003A6036">
      <w:pPr>
        <w:pStyle w:val="a3"/>
        <w:ind w:left="928"/>
        <w:rPr>
          <w:rFonts w:ascii="Times New Roman" w:hAnsi="Times New Roman"/>
          <w:b/>
          <w:sz w:val="24"/>
          <w:szCs w:val="24"/>
        </w:rPr>
      </w:pPr>
      <w:r w:rsidRPr="00D2766E">
        <w:rPr>
          <w:rFonts w:ascii="Times New Roman" w:hAnsi="Times New Roman"/>
          <w:b/>
          <w:sz w:val="24"/>
          <w:szCs w:val="24"/>
        </w:rPr>
        <w:t>Общие выводы:</w:t>
      </w:r>
    </w:p>
    <w:p w:rsidR="00E906E0" w:rsidRPr="00D2766E" w:rsidRDefault="00F0751D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2015-2016</w:t>
      </w:r>
      <w:r w:rsidR="00E906E0" w:rsidRPr="00D2766E">
        <w:rPr>
          <w:rFonts w:ascii="Times New Roman" w:hAnsi="Times New Roman"/>
          <w:sz w:val="24"/>
          <w:szCs w:val="24"/>
        </w:rPr>
        <w:t xml:space="preserve"> учебный год в основном выполнен, все учебные пр</w:t>
      </w:r>
      <w:r w:rsidR="00E906E0" w:rsidRPr="00D2766E">
        <w:rPr>
          <w:rFonts w:ascii="Times New Roman" w:hAnsi="Times New Roman"/>
          <w:sz w:val="24"/>
          <w:szCs w:val="24"/>
        </w:rPr>
        <w:t>о</w:t>
      </w:r>
      <w:r w:rsidR="00E906E0" w:rsidRPr="00D2766E">
        <w:rPr>
          <w:rFonts w:ascii="Times New Roman" w:hAnsi="Times New Roman"/>
          <w:sz w:val="24"/>
          <w:szCs w:val="24"/>
        </w:rPr>
        <w:t>граммы пройдены, отставаний нет. Выполнение  государственного стандарта по о</w:t>
      </w:r>
      <w:r w:rsidR="00E906E0" w:rsidRPr="00D2766E">
        <w:rPr>
          <w:rFonts w:ascii="Times New Roman" w:hAnsi="Times New Roman"/>
          <w:sz w:val="24"/>
          <w:szCs w:val="24"/>
        </w:rPr>
        <w:t>б</w:t>
      </w:r>
      <w:r w:rsidR="00E906E0" w:rsidRPr="00D2766E">
        <w:rPr>
          <w:rFonts w:ascii="Times New Roman" w:hAnsi="Times New Roman"/>
          <w:sz w:val="24"/>
          <w:szCs w:val="24"/>
        </w:rPr>
        <w:t>разованию ( успеваемости) стабильно.</w:t>
      </w:r>
      <w:r w:rsidR="0072642B" w:rsidRPr="00D2766E">
        <w:rPr>
          <w:rFonts w:ascii="Times New Roman" w:hAnsi="Times New Roman"/>
          <w:sz w:val="24"/>
          <w:szCs w:val="24"/>
        </w:rPr>
        <w:t xml:space="preserve"> Крайне важной является деятельность всего коллектива по овладению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="0072642B"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="0072642B" w:rsidRPr="00D2766E">
        <w:rPr>
          <w:rFonts w:ascii="Times New Roman" w:hAnsi="Times New Roman"/>
          <w:sz w:val="24"/>
          <w:szCs w:val="24"/>
        </w:rPr>
        <w:t>щимися  базовыми знаниями, по предупреждению неуспеваемости.</w:t>
      </w:r>
    </w:p>
    <w:p w:rsidR="0072642B" w:rsidRPr="00D2766E" w:rsidRDefault="0072642B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Все поставленные  учебные и воспитательные задачи в основном выполнены. Знач</w:t>
      </w:r>
      <w:r w:rsidRPr="00D2766E">
        <w:rPr>
          <w:rFonts w:ascii="Times New Roman" w:hAnsi="Times New Roman"/>
          <w:sz w:val="24"/>
          <w:szCs w:val="24"/>
        </w:rPr>
        <w:t>и</w:t>
      </w:r>
      <w:r w:rsidRPr="00D2766E">
        <w:rPr>
          <w:rFonts w:ascii="Times New Roman" w:hAnsi="Times New Roman"/>
          <w:sz w:val="24"/>
          <w:szCs w:val="24"/>
        </w:rPr>
        <w:t>тельно повысился  профессиональный  уровень педагогического коллектива</w:t>
      </w:r>
      <w:r w:rsidR="005E59A7" w:rsidRPr="00D2766E">
        <w:rPr>
          <w:rFonts w:ascii="Times New Roman" w:hAnsi="Times New Roman"/>
          <w:sz w:val="24"/>
          <w:szCs w:val="24"/>
        </w:rPr>
        <w:t xml:space="preserve">, учителя </w:t>
      </w:r>
      <w:r w:rsidR="00616F4F" w:rsidRPr="00D2766E">
        <w:rPr>
          <w:rFonts w:ascii="Times New Roman" w:hAnsi="Times New Roman"/>
          <w:sz w:val="24"/>
          <w:szCs w:val="24"/>
        </w:rPr>
        <w:t>активно повышают  профессиональный уровень, проходят</w:t>
      </w:r>
      <w:r w:rsidR="005E59A7" w:rsidRPr="00D2766E">
        <w:rPr>
          <w:rFonts w:ascii="Times New Roman" w:hAnsi="Times New Roman"/>
          <w:sz w:val="24"/>
          <w:szCs w:val="24"/>
        </w:rPr>
        <w:t xml:space="preserve"> курсовую подготовку по ФГОС</w:t>
      </w:r>
      <w:r w:rsidRPr="00D2766E">
        <w:rPr>
          <w:rFonts w:ascii="Times New Roman" w:hAnsi="Times New Roman"/>
          <w:sz w:val="24"/>
          <w:szCs w:val="24"/>
        </w:rPr>
        <w:t>. Работу над темой школы следует признать удовлетворительной.</w:t>
      </w:r>
    </w:p>
    <w:p w:rsidR="0072642B" w:rsidRPr="00D2766E" w:rsidRDefault="0072642B" w:rsidP="00E906E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>Наряду с положительными результатами следует обратить внимание на выявленные недостатки и устранить их.</w:t>
      </w:r>
    </w:p>
    <w:p w:rsidR="0072642B" w:rsidRPr="00D2766E" w:rsidRDefault="0072642B" w:rsidP="0072642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6E">
        <w:rPr>
          <w:rFonts w:ascii="Times New Roman" w:hAnsi="Times New Roman"/>
          <w:sz w:val="24"/>
          <w:szCs w:val="24"/>
        </w:rPr>
        <w:t xml:space="preserve">Продолжать работу над  повышением  самообразования учителей и </w:t>
      </w:r>
      <w:r w:rsidR="000D7F4C" w:rsidRPr="00D2766E">
        <w:rPr>
          <w:rFonts w:ascii="Times New Roman" w:hAnsi="Times New Roman"/>
          <w:sz w:val="24"/>
          <w:szCs w:val="24"/>
        </w:rPr>
        <w:t>об</w:t>
      </w:r>
      <w:r w:rsidRPr="00D2766E">
        <w:rPr>
          <w:rFonts w:ascii="Times New Roman" w:hAnsi="Times New Roman"/>
          <w:sz w:val="24"/>
          <w:szCs w:val="24"/>
        </w:rPr>
        <w:t>уча</w:t>
      </w:r>
      <w:r w:rsidR="000D7F4C" w:rsidRPr="00D2766E">
        <w:rPr>
          <w:rFonts w:ascii="Times New Roman" w:hAnsi="Times New Roman"/>
          <w:sz w:val="24"/>
          <w:szCs w:val="24"/>
        </w:rPr>
        <w:t>ю</w:t>
      </w:r>
      <w:r w:rsidRPr="00D2766E">
        <w:rPr>
          <w:rFonts w:ascii="Times New Roman" w:hAnsi="Times New Roman"/>
          <w:sz w:val="24"/>
          <w:szCs w:val="24"/>
        </w:rPr>
        <w:t>щихся.</w:t>
      </w:r>
    </w:p>
    <w:sectPr w:rsidR="0072642B" w:rsidRPr="00D2766E" w:rsidSect="008106C3">
      <w:footerReference w:type="default" r:id="rId7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1C" w:rsidRDefault="00BE671C" w:rsidP="00E102CA">
      <w:pPr>
        <w:spacing w:after="0" w:line="240" w:lineRule="auto"/>
      </w:pPr>
      <w:r>
        <w:separator/>
      </w:r>
    </w:p>
  </w:endnote>
  <w:endnote w:type="continuationSeparator" w:id="1">
    <w:p w:rsidR="00BE671C" w:rsidRDefault="00BE671C" w:rsidP="00E1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1" w:rsidRDefault="00014DCD">
    <w:pPr>
      <w:pStyle w:val="a7"/>
      <w:jc w:val="right"/>
    </w:pPr>
    <w:fldSimple w:instr=" PAGE   \* MERGEFORMAT ">
      <w:r w:rsidR="00D4061E">
        <w:rPr>
          <w:noProof/>
        </w:rPr>
        <w:t>1</w:t>
      </w:r>
    </w:fldSimple>
  </w:p>
  <w:p w:rsidR="00A916C1" w:rsidRDefault="00A916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1C" w:rsidRDefault="00BE671C" w:rsidP="00E102CA">
      <w:pPr>
        <w:spacing w:after="0" w:line="240" w:lineRule="auto"/>
      </w:pPr>
      <w:r>
        <w:separator/>
      </w:r>
    </w:p>
  </w:footnote>
  <w:footnote w:type="continuationSeparator" w:id="1">
    <w:p w:rsidR="00BE671C" w:rsidRDefault="00BE671C" w:rsidP="00E1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EE2"/>
    <w:multiLevelType w:val="hybridMultilevel"/>
    <w:tmpl w:val="B14E7312"/>
    <w:lvl w:ilvl="0" w:tplc="560E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1148D"/>
    <w:multiLevelType w:val="hybridMultilevel"/>
    <w:tmpl w:val="17F0B360"/>
    <w:lvl w:ilvl="0" w:tplc="BFD6FC5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F027872"/>
    <w:multiLevelType w:val="hybridMultilevel"/>
    <w:tmpl w:val="85B87FE8"/>
    <w:lvl w:ilvl="0" w:tplc="7C18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340B"/>
    <w:multiLevelType w:val="multilevel"/>
    <w:tmpl w:val="3710C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4">
    <w:nsid w:val="140B2DC9"/>
    <w:multiLevelType w:val="hybridMultilevel"/>
    <w:tmpl w:val="4FC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337BB"/>
    <w:multiLevelType w:val="hybridMultilevel"/>
    <w:tmpl w:val="8090B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D23E46"/>
    <w:multiLevelType w:val="hybridMultilevel"/>
    <w:tmpl w:val="5354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4909"/>
    <w:multiLevelType w:val="hybridMultilevel"/>
    <w:tmpl w:val="569AB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A5698"/>
    <w:multiLevelType w:val="hybridMultilevel"/>
    <w:tmpl w:val="A1941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53CD9"/>
    <w:multiLevelType w:val="hybridMultilevel"/>
    <w:tmpl w:val="3F7AA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45714"/>
    <w:multiLevelType w:val="multilevel"/>
    <w:tmpl w:val="EECA43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4E8D3E18"/>
    <w:multiLevelType w:val="hybridMultilevel"/>
    <w:tmpl w:val="A692E1C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51696E02"/>
    <w:multiLevelType w:val="hybridMultilevel"/>
    <w:tmpl w:val="0DB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920F7"/>
    <w:multiLevelType w:val="multilevel"/>
    <w:tmpl w:val="A1E2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63435E1A"/>
    <w:multiLevelType w:val="hybridMultilevel"/>
    <w:tmpl w:val="C6125A52"/>
    <w:lvl w:ilvl="0" w:tplc="7522160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EDD5903"/>
    <w:multiLevelType w:val="hybridMultilevel"/>
    <w:tmpl w:val="3528C0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0FF4972"/>
    <w:multiLevelType w:val="multilevel"/>
    <w:tmpl w:val="C3E24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98A7738"/>
    <w:multiLevelType w:val="hybridMultilevel"/>
    <w:tmpl w:val="DCC65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37342"/>
    <w:multiLevelType w:val="hybridMultilevel"/>
    <w:tmpl w:val="1312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12"/>
  </w:num>
  <w:num w:numId="11">
    <w:abstractNumId w:val="17"/>
  </w:num>
  <w:num w:numId="12">
    <w:abstractNumId w:val="7"/>
  </w:num>
  <w:num w:numId="13">
    <w:abstractNumId w:val="9"/>
  </w:num>
  <w:num w:numId="14">
    <w:abstractNumId w:val="15"/>
  </w:num>
  <w:num w:numId="15">
    <w:abstractNumId w:val="18"/>
  </w:num>
  <w:num w:numId="16">
    <w:abstractNumId w:val="3"/>
  </w:num>
  <w:num w:numId="17">
    <w:abstractNumId w:val="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395"/>
    <w:rsid w:val="000038AC"/>
    <w:rsid w:val="0000528F"/>
    <w:rsid w:val="000070BF"/>
    <w:rsid w:val="000129D4"/>
    <w:rsid w:val="000136B8"/>
    <w:rsid w:val="00014DCD"/>
    <w:rsid w:val="00016210"/>
    <w:rsid w:val="0002212E"/>
    <w:rsid w:val="00023548"/>
    <w:rsid w:val="000315DA"/>
    <w:rsid w:val="00033A15"/>
    <w:rsid w:val="00035FBF"/>
    <w:rsid w:val="000366F3"/>
    <w:rsid w:val="0004091B"/>
    <w:rsid w:val="00043F16"/>
    <w:rsid w:val="0004656F"/>
    <w:rsid w:val="000523C8"/>
    <w:rsid w:val="0006093F"/>
    <w:rsid w:val="00060A29"/>
    <w:rsid w:val="00065771"/>
    <w:rsid w:val="00065D94"/>
    <w:rsid w:val="00071AE8"/>
    <w:rsid w:val="000824D5"/>
    <w:rsid w:val="000958AB"/>
    <w:rsid w:val="00097F67"/>
    <w:rsid w:val="000A3BAB"/>
    <w:rsid w:val="000A7365"/>
    <w:rsid w:val="000B060B"/>
    <w:rsid w:val="000B2456"/>
    <w:rsid w:val="000B31BD"/>
    <w:rsid w:val="000B3F49"/>
    <w:rsid w:val="000B5A79"/>
    <w:rsid w:val="000B66CD"/>
    <w:rsid w:val="000C3987"/>
    <w:rsid w:val="000D30D1"/>
    <w:rsid w:val="000D47D7"/>
    <w:rsid w:val="000D546D"/>
    <w:rsid w:val="000D6C4A"/>
    <w:rsid w:val="000D7F4C"/>
    <w:rsid w:val="000E0798"/>
    <w:rsid w:val="000E18C1"/>
    <w:rsid w:val="000E20DE"/>
    <w:rsid w:val="000E3093"/>
    <w:rsid w:val="000E4B96"/>
    <w:rsid w:val="000E76B0"/>
    <w:rsid w:val="000F3F44"/>
    <w:rsid w:val="00103C77"/>
    <w:rsid w:val="00104F60"/>
    <w:rsid w:val="00113B5C"/>
    <w:rsid w:val="0011433B"/>
    <w:rsid w:val="00114B94"/>
    <w:rsid w:val="00116140"/>
    <w:rsid w:val="0012139A"/>
    <w:rsid w:val="00121CAD"/>
    <w:rsid w:val="00123427"/>
    <w:rsid w:val="00123CD3"/>
    <w:rsid w:val="00126506"/>
    <w:rsid w:val="00127056"/>
    <w:rsid w:val="00130EEB"/>
    <w:rsid w:val="0013375B"/>
    <w:rsid w:val="001347AA"/>
    <w:rsid w:val="00134D4C"/>
    <w:rsid w:val="00136CC8"/>
    <w:rsid w:val="00141054"/>
    <w:rsid w:val="00146E87"/>
    <w:rsid w:val="001471E3"/>
    <w:rsid w:val="001520DB"/>
    <w:rsid w:val="00155DC9"/>
    <w:rsid w:val="001568F8"/>
    <w:rsid w:val="0015729B"/>
    <w:rsid w:val="001607C8"/>
    <w:rsid w:val="00163B1D"/>
    <w:rsid w:val="00166C0D"/>
    <w:rsid w:val="00166E84"/>
    <w:rsid w:val="001677FA"/>
    <w:rsid w:val="00172970"/>
    <w:rsid w:val="00173B51"/>
    <w:rsid w:val="00173BBD"/>
    <w:rsid w:val="00177083"/>
    <w:rsid w:val="00180B67"/>
    <w:rsid w:val="00184FE2"/>
    <w:rsid w:val="001865E8"/>
    <w:rsid w:val="001919CA"/>
    <w:rsid w:val="00196057"/>
    <w:rsid w:val="001972FB"/>
    <w:rsid w:val="001A6AF1"/>
    <w:rsid w:val="001B04A1"/>
    <w:rsid w:val="001B24FA"/>
    <w:rsid w:val="001B2700"/>
    <w:rsid w:val="001B4165"/>
    <w:rsid w:val="001B5AC3"/>
    <w:rsid w:val="001C0E59"/>
    <w:rsid w:val="001C3700"/>
    <w:rsid w:val="001D1B42"/>
    <w:rsid w:val="001D1DED"/>
    <w:rsid w:val="001D21DE"/>
    <w:rsid w:val="001D6318"/>
    <w:rsid w:val="001D6756"/>
    <w:rsid w:val="001E3F6B"/>
    <w:rsid w:val="001E6EF4"/>
    <w:rsid w:val="001F07ED"/>
    <w:rsid w:val="001F3AC0"/>
    <w:rsid w:val="001F4317"/>
    <w:rsid w:val="00201F88"/>
    <w:rsid w:val="00206E39"/>
    <w:rsid w:val="00207863"/>
    <w:rsid w:val="0021745D"/>
    <w:rsid w:val="00217F4D"/>
    <w:rsid w:val="002208FB"/>
    <w:rsid w:val="00225644"/>
    <w:rsid w:val="002424F8"/>
    <w:rsid w:val="002507DC"/>
    <w:rsid w:val="00253AA9"/>
    <w:rsid w:val="0025544B"/>
    <w:rsid w:val="00256394"/>
    <w:rsid w:val="002566EF"/>
    <w:rsid w:val="00257ED0"/>
    <w:rsid w:val="00261E07"/>
    <w:rsid w:val="0027705C"/>
    <w:rsid w:val="00277D74"/>
    <w:rsid w:val="00280EFA"/>
    <w:rsid w:val="00281000"/>
    <w:rsid w:val="00285D66"/>
    <w:rsid w:val="00287B86"/>
    <w:rsid w:val="0029231B"/>
    <w:rsid w:val="002929D9"/>
    <w:rsid w:val="00294A60"/>
    <w:rsid w:val="00295DDE"/>
    <w:rsid w:val="00297C1E"/>
    <w:rsid w:val="002A0016"/>
    <w:rsid w:val="002A1140"/>
    <w:rsid w:val="002A4A3E"/>
    <w:rsid w:val="002A6568"/>
    <w:rsid w:val="002B0D4C"/>
    <w:rsid w:val="002C29C0"/>
    <w:rsid w:val="002C4FEC"/>
    <w:rsid w:val="002D1E1F"/>
    <w:rsid w:val="002E057C"/>
    <w:rsid w:val="002E4639"/>
    <w:rsid w:val="002F67FB"/>
    <w:rsid w:val="00300C21"/>
    <w:rsid w:val="00301A83"/>
    <w:rsid w:val="00302F48"/>
    <w:rsid w:val="003053FB"/>
    <w:rsid w:val="00307355"/>
    <w:rsid w:val="00310755"/>
    <w:rsid w:val="00311ABE"/>
    <w:rsid w:val="00323A49"/>
    <w:rsid w:val="00325958"/>
    <w:rsid w:val="00326F62"/>
    <w:rsid w:val="00332A1D"/>
    <w:rsid w:val="003351F2"/>
    <w:rsid w:val="00335AC0"/>
    <w:rsid w:val="00344C03"/>
    <w:rsid w:val="00344E39"/>
    <w:rsid w:val="00345655"/>
    <w:rsid w:val="00346369"/>
    <w:rsid w:val="00353063"/>
    <w:rsid w:val="00353B07"/>
    <w:rsid w:val="0035788D"/>
    <w:rsid w:val="00364D88"/>
    <w:rsid w:val="00370287"/>
    <w:rsid w:val="00370470"/>
    <w:rsid w:val="0037086F"/>
    <w:rsid w:val="0037797D"/>
    <w:rsid w:val="00381EF9"/>
    <w:rsid w:val="00384A99"/>
    <w:rsid w:val="003873AD"/>
    <w:rsid w:val="003879D8"/>
    <w:rsid w:val="00396959"/>
    <w:rsid w:val="00396A19"/>
    <w:rsid w:val="003974EE"/>
    <w:rsid w:val="003A3EC0"/>
    <w:rsid w:val="003A6036"/>
    <w:rsid w:val="003B096F"/>
    <w:rsid w:val="003B0DF9"/>
    <w:rsid w:val="003B1B40"/>
    <w:rsid w:val="003B6532"/>
    <w:rsid w:val="003C3102"/>
    <w:rsid w:val="003C4831"/>
    <w:rsid w:val="003C6B5F"/>
    <w:rsid w:val="003D1263"/>
    <w:rsid w:val="003D3EAA"/>
    <w:rsid w:val="003D472F"/>
    <w:rsid w:val="003D49A4"/>
    <w:rsid w:val="003D4DB0"/>
    <w:rsid w:val="003D56E1"/>
    <w:rsid w:val="003E1251"/>
    <w:rsid w:val="003E265C"/>
    <w:rsid w:val="003E332A"/>
    <w:rsid w:val="003E37F5"/>
    <w:rsid w:val="003E4941"/>
    <w:rsid w:val="003F33CC"/>
    <w:rsid w:val="003F4C78"/>
    <w:rsid w:val="004007C2"/>
    <w:rsid w:val="0040508F"/>
    <w:rsid w:val="00411419"/>
    <w:rsid w:val="00411A92"/>
    <w:rsid w:val="00416DF6"/>
    <w:rsid w:val="004242DF"/>
    <w:rsid w:val="00425224"/>
    <w:rsid w:val="00427090"/>
    <w:rsid w:val="00427783"/>
    <w:rsid w:val="00427F0C"/>
    <w:rsid w:val="004334E1"/>
    <w:rsid w:val="00434943"/>
    <w:rsid w:val="00435277"/>
    <w:rsid w:val="004419EF"/>
    <w:rsid w:val="00443314"/>
    <w:rsid w:val="00444007"/>
    <w:rsid w:val="004445FD"/>
    <w:rsid w:val="00451891"/>
    <w:rsid w:val="00451F81"/>
    <w:rsid w:val="0045224B"/>
    <w:rsid w:val="00454771"/>
    <w:rsid w:val="0045597B"/>
    <w:rsid w:val="004578B4"/>
    <w:rsid w:val="00461D77"/>
    <w:rsid w:val="004640C0"/>
    <w:rsid w:val="0046583A"/>
    <w:rsid w:val="00471434"/>
    <w:rsid w:val="00471C32"/>
    <w:rsid w:val="00471F8B"/>
    <w:rsid w:val="00472F81"/>
    <w:rsid w:val="0047335A"/>
    <w:rsid w:val="00474797"/>
    <w:rsid w:val="00477569"/>
    <w:rsid w:val="00477DA7"/>
    <w:rsid w:val="00480CB7"/>
    <w:rsid w:val="00485E9B"/>
    <w:rsid w:val="0048696D"/>
    <w:rsid w:val="00491AC8"/>
    <w:rsid w:val="00494BAA"/>
    <w:rsid w:val="00494CB5"/>
    <w:rsid w:val="004A1FEE"/>
    <w:rsid w:val="004A295F"/>
    <w:rsid w:val="004A6CDB"/>
    <w:rsid w:val="004B034B"/>
    <w:rsid w:val="004B1230"/>
    <w:rsid w:val="004B3E4A"/>
    <w:rsid w:val="004C2B88"/>
    <w:rsid w:val="004C3BE3"/>
    <w:rsid w:val="004E6201"/>
    <w:rsid w:val="004F275A"/>
    <w:rsid w:val="004F2768"/>
    <w:rsid w:val="004F4134"/>
    <w:rsid w:val="004F42C2"/>
    <w:rsid w:val="005029D2"/>
    <w:rsid w:val="00503B6F"/>
    <w:rsid w:val="0050408A"/>
    <w:rsid w:val="00507A8A"/>
    <w:rsid w:val="00511F87"/>
    <w:rsid w:val="00514BC1"/>
    <w:rsid w:val="005170F2"/>
    <w:rsid w:val="0052484F"/>
    <w:rsid w:val="00527902"/>
    <w:rsid w:val="00530EFF"/>
    <w:rsid w:val="00535977"/>
    <w:rsid w:val="0054076A"/>
    <w:rsid w:val="00541191"/>
    <w:rsid w:val="005412AF"/>
    <w:rsid w:val="0054328E"/>
    <w:rsid w:val="0054374A"/>
    <w:rsid w:val="005518F5"/>
    <w:rsid w:val="00551A51"/>
    <w:rsid w:val="005553CE"/>
    <w:rsid w:val="00555EBC"/>
    <w:rsid w:val="00557C7A"/>
    <w:rsid w:val="005619DA"/>
    <w:rsid w:val="00565944"/>
    <w:rsid w:val="0057257D"/>
    <w:rsid w:val="005733D0"/>
    <w:rsid w:val="00574DC0"/>
    <w:rsid w:val="00592C01"/>
    <w:rsid w:val="00594C09"/>
    <w:rsid w:val="005963D4"/>
    <w:rsid w:val="00596759"/>
    <w:rsid w:val="005A5F6C"/>
    <w:rsid w:val="005A6866"/>
    <w:rsid w:val="005A7BFA"/>
    <w:rsid w:val="005B2CEF"/>
    <w:rsid w:val="005B3997"/>
    <w:rsid w:val="005B5CD5"/>
    <w:rsid w:val="005C0EEC"/>
    <w:rsid w:val="005C1717"/>
    <w:rsid w:val="005C4702"/>
    <w:rsid w:val="005C5E14"/>
    <w:rsid w:val="005D22FC"/>
    <w:rsid w:val="005D2537"/>
    <w:rsid w:val="005D3923"/>
    <w:rsid w:val="005D3F99"/>
    <w:rsid w:val="005D5222"/>
    <w:rsid w:val="005E0944"/>
    <w:rsid w:val="005E4758"/>
    <w:rsid w:val="005E59A7"/>
    <w:rsid w:val="005E6767"/>
    <w:rsid w:val="005F10EA"/>
    <w:rsid w:val="005F1E01"/>
    <w:rsid w:val="005F21C2"/>
    <w:rsid w:val="005F48DE"/>
    <w:rsid w:val="005F7E34"/>
    <w:rsid w:val="006043C8"/>
    <w:rsid w:val="006051CE"/>
    <w:rsid w:val="0060758A"/>
    <w:rsid w:val="00610B0A"/>
    <w:rsid w:val="00611089"/>
    <w:rsid w:val="00613A18"/>
    <w:rsid w:val="006168E7"/>
    <w:rsid w:val="00616F4F"/>
    <w:rsid w:val="00617F29"/>
    <w:rsid w:val="00620656"/>
    <w:rsid w:val="00621651"/>
    <w:rsid w:val="006227DB"/>
    <w:rsid w:val="006242FA"/>
    <w:rsid w:val="0062561B"/>
    <w:rsid w:val="00630C7C"/>
    <w:rsid w:val="00634EF1"/>
    <w:rsid w:val="00636797"/>
    <w:rsid w:val="00641102"/>
    <w:rsid w:val="006545D2"/>
    <w:rsid w:val="00655FD9"/>
    <w:rsid w:val="0065644E"/>
    <w:rsid w:val="00660123"/>
    <w:rsid w:val="00665E5F"/>
    <w:rsid w:val="006663A4"/>
    <w:rsid w:val="00666443"/>
    <w:rsid w:val="00667AE5"/>
    <w:rsid w:val="00670595"/>
    <w:rsid w:val="0069084C"/>
    <w:rsid w:val="00694358"/>
    <w:rsid w:val="00694862"/>
    <w:rsid w:val="00697D48"/>
    <w:rsid w:val="006A1AE1"/>
    <w:rsid w:val="006A3B20"/>
    <w:rsid w:val="006A7ABA"/>
    <w:rsid w:val="006B53E9"/>
    <w:rsid w:val="006C0795"/>
    <w:rsid w:val="006C2CD2"/>
    <w:rsid w:val="006C519C"/>
    <w:rsid w:val="006C6762"/>
    <w:rsid w:val="006C6EB0"/>
    <w:rsid w:val="006D271D"/>
    <w:rsid w:val="006D2CED"/>
    <w:rsid w:val="006D6C40"/>
    <w:rsid w:val="006E1840"/>
    <w:rsid w:val="006E6B82"/>
    <w:rsid w:val="006E7FA2"/>
    <w:rsid w:val="006F332F"/>
    <w:rsid w:val="006F5F75"/>
    <w:rsid w:val="00711313"/>
    <w:rsid w:val="00723FE1"/>
    <w:rsid w:val="007243AB"/>
    <w:rsid w:val="00725939"/>
    <w:rsid w:val="0072642B"/>
    <w:rsid w:val="00744A64"/>
    <w:rsid w:val="00745FD2"/>
    <w:rsid w:val="007502E2"/>
    <w:rsid w:val="00751E74"/>
    <w:rsid w:val="00752FA4"/>
    <w:rsid w:val="0075353A"/>
    <w:rsid w:val="0075546D"/>
    <w:rsid w:val="00760C7B"/>
    <w:rsid w:val="0076467A"/>
    <w:rsid w:val="00766FE9"/>
    <w:rsid w:val="007744E0"/>
    <w:rsid w:val="0078246C"/>
    <w:rsid w:val="00782C1D"/>
    <w:rsid w:val="00784ECF"/>
    <w:rsid w:val="00785AB9"/>
    <w:rsid w:val="00785D33"/>
    <w:rsid w:val="00786CE2"/>
    <w:rsid w:val="0079099E"/>
    <w:rsid w:val="00791A1E"/>
    <w:rsid w:val="007A4D95"/>
    <w:rsid w:val="007B1F47"/>
    <w:rsid w:val="007B28D8"/>
    <w:rsid w:val="007B37CD"/>
    <w:rsid w:val="007B56AE"/>
    <w:rsid w:val="007B68FB"/>
    <w:rsid w:val="007B7ED5"/>
    <w:rsid w:val="007C086C"/>
    <w:rsid w:val="007C19C2"/>
    <w:rsid w:val="007D0463"/>
    <w:rsid w:val="007D20D7"/>
    <w:rsid w:val="007D67DF"/>
    <w:rsid w:val="007E0CF0"/>
    <w:rsid w:val="007E15CF"/>
    <w:rsid w:val="007E2A80"/>
    <w:rsid w:val="007E32A1"/>
    <w:rsid w:val="007E40D0"/>
    <w:rsid w:val="007F15A5"/>
    <w:rsid w:val="0080027B"/>
    <w:rsid w:val="00806BA0"/>
    <w:rsid w:val="00806F9E"/>
    <w:rsid w:val="008106C3"/>
    <w:rsid w:val="00810887"/>
    <w:rsid w:val="00813787"/>
    <w:rsid w:val="00814326"/>
    <w:rsid w:val="00814B3B"/>
    <w:rsid w:val="00815657"/>
    <w:rsid w:val="008167BC"/>
    <w:rsid w:val="00823C04"/>
    <w:rsid w:val="00834291"/>
    <w:rsid w:val="008371CF"/>
    <w:rsid w:val="008378C7"/>
    <w:rsid w:val="0084372B"/>
    <w:rsid w:val="0084488B"/>
    <w:rsid w:val="00846FAF"/>
    <w:rsid w:val="00847E7B"/>
    <w:rsid w:val="00854C60"/>
    <w:rsid w:val="00856151"/>
    <w:rsid w:val="008647FC"/>
    <w:rsid w:val="00872767"/>
    <w:rsid w:val="008737A0"/>
    <w:rsid w:val="00883DE9"/>
    <w:rsid w:val="00885D8A"/>
    <w:rsid w:val="008868D9"/>
    <w:rsid w:val="008940B7"/>
    <w:rsid w:val="0089615A"/>
    <w:rsid w:val="008A118B"/>
    <w:rsid w:val="008A7CAC"/>
    <w:rsid w:val="008B1C48"/>
    <w:rsid w:val="008C119B"/>
    <w:rsid w:val="008C156B"/>
    <w:rsid w:val="008C47B1"/>
    <w:rsid w:val="008C5855"/>
    <w:rsid w:val="008C610D"/>
    <w:rsid w:val="008D136E"/>
    <w:rsid w:val="008D2E01"/>
    <w:rsid w:val="008E23F4"/>
    <w:rsid w:val="008E6343"/>
    <w:rsid w:val="008F2CEB"/>
    <w:rsid w:val="008F439A"/>
    <w:rsid w:val="00902F79"/>
    <w:rsid w:val="00907CBC"/>
    <w:rsid w:val="009104AD"/>
    <w:rsid w:val="00913F4C"/>
    <w:rsid w:val="0091466F"/>
    <w:rsid w:val="00916A25"/>
    <w:rsid w:val="0092080E"/>
    <w:rsid w:val="00921035"/>
    <w:rsid w:val="009255AB"/>
    <w:rsid w:val="009348C0"/>
    <w:rsid w:val="00941155"/>
    <w:rsid w:val="00941B23"/>
    <w:rsid w:val="00945F80"/>
    <w:rsid w:val="00946C33"/>
    <w:rsid w:val="00951C99"/>
    <w:rsid w:val="00954E9F"/>
    <w:rsid w:val="00955DE5"/>
    <w:rsid w:val="00957378"/>
    <w:rsid w:val="00957F85"/>
    <w:rsid w:val="009622A2"/>
    <w:rsid w:val="00966863"/>
    <w:rsid w:val="00970185"/>
    <w:rsid w:val="00970321"/>
    <w:rsid w:val="00971C9B"/>
    <w:rsid w:val="0097282F"/>
    <w:rsid w:val="009752B9"/>
    <w:rsid w:val="009907E2"/>
    <w:rsid w:val="00990F63"/>
    <w:rsid w:val="00992381"/>
    <w:rsid w:val="00992815"/>
    <w:rsid w:val="009955D7"/>
    <w:rsid w:val="00995861"/>
    <w:rsid w:val="009A37D5"/>
    <w:rsid w:val="009A40A0"/>
    <w:rsid w:val="009A5C88"/>
    <w:rsid w:val="009B3D21"/>
    <w:rsid w:val="009C4326"/>
    <w:rsid w:val="009C5B8D"/>
    <w:rsid w:val="009D1E62"/>
    <w:rsid w:val="009D2395"/>
    <w:rsid w:val="009D781E"/>
    <w:rsid w:val="009E663B"/>
    <w:rsid w:val="009F0720"/>
    <w:rsid w:val="009F1736"/>
    <w:rsid w:val="009F3C19"/>
    <w:rsid w:val="009F44F1"/>
    <w:rsid w:val="00A00FC8"/>
    <w:rsid w:val="00A03ACC"/>
    <w:rsid w:val="00A04BC8"/>
    <w:rsid w:val="00A05497"/>
    <w:rsid w:val="00A14327"/>
    <w:rsid w:val="00A16C5C"/>
    <w:rsid w:val="00A233B8"/>
    <w:rsid w:val="00A24A5F"/>
    <w:rsid w:val="00A30E09"/>
    <w:rsid w:val="00A31EE6"/>
    <w:rsid w:val="00A33AC5"/>
    <w:rsid w:val="00A34EA0"/>
    <w:rsid w:val="00A36FEB"/>
    <w:rsid w:val="00A43D97"/>
    <w:rsid w:val="00A4404C"/>
    <w:rsid w:val="00A4427E"/>
    <w:rsid w:val="00A4525D"/>
    <w:rsid w:val="00A46CD1"/>
    <w:rsid w:val="00A529CF"/>
    <w:rsid w:val="00A537D8"/>
    <w:rsid w:val="00A55AFA"/>
    <w:rsid w:val="00A64079"/>
    <w:rsid w:val="00A6728B"/>
    <w:rsid w:val="00A71522"/>
    <w:rsid w:val="00A73B91"/>
    <w:rsid w:val="00A75734"/>
    <w:rsid w:val="00A777F0"/>
    <w:rsid w:val="00A810D0"/>
    <w:rsid w:val="00A87EA2"/>
    <w:rsid w:val="00A916C1"/>
    <w:rsid w:val="00A95747"/>
    <w:rsid w:val="00A95B32"/>
    <w:rsid w:val="00A95C22"/>
    <w:rsid w:val="00A964A5"/>
    <w:rsid w:val="00AA0AE2"/>
    <w:rsid w:val="00AA427A"/>
    <w:rsid w:val="00AA62D6"/>
    <w:rsid w:val="00AB65DF"/>
    <w:rsid w:val="00AC0FCA"/>
    <w:rsid w:val="00AD7349"/>
    <w:rsid w:val="00AD7620"/>
    <w:rsid w:val="00AE484A"/>
    <w:rsid w:val="00AF2853"/>
    <w:rsid w:val="00AF6DAC"/>
    <w:rsid w:val="00B0049D"/>
    <w:rsid w:val="00B004A9"/>
    <w:rsid w:val="00B01580"/>
    <w:rsid w:val="00B01E6E"/>
    <w:rsid w:val="00B02D0D"/>
    <w:rsid w:val="00B060CE"/>
    <w:rsid w:val="00B07F45"/>
    <w:rsid w:val="00B13FC9"/>
    <w:rsid w:val="00B1783D"/>
    <w:rsid w:val="00B211FE"/>
    <w:rsid w:val="00B22EF7"/>
    <w:rsid w:val="00B247E0"/>
    <w:rsid w:val="00B24A76"/>
    <w:rsid w:val="00B24AD8"/>
    <w:rsid w:val="00B24E76"/>
    <w:rsid w:val="00B322D7"/>
    <w:rsid w:val="00B34455"/>
    <w:rsid w:val="00B41C3A"/>
    <w:rsid w:val="00B5311D"/>
    <w:rsid w:val="00B562DA"/>
    <w:rsid w:val="00B6199F"/>
    <w:rsid w:val="00B61D63"/>
    <w:rsid w:val="00B621C4"/>
    <w:rsid w:val="00B72A1A"/>
    <w:rsid w:val="00B73380"/>
    <w:rsid w:val="00B747E5"/>
    <w:rsid w:val="00B751B5"/>
    <w:rsid w:val="00B7555A"/>
    <w:rsid w:val="00B768B1"/>
    <w:rsid w:val="00B76FAF"/>
    <w:rsid w:val="00B77BA1"/>
    <w:rsid w:val="00B829D2"/>
    <w:rsid w:val="00B82BE5"/>
    <w:rsid w:val="00B86416"/>
    <w:rsid w:val="00B87D6A"/>
    <w:rsid w:val="00B9100A"/>
    <w:rsid w:val="00B92E89"/>
    <w:rsid w:val="00B96E2E"/>
    <w:rsid w:val="00B971D4"/>
    <w:rsid w:val="00BA29A6"/>
    <w:rsid w:val="00BA6E1B"/>
    <w:rsid w:val="00BB3524"/>
    <w:rsid w:val="00BB48AE"/>
    <w:rsid w:val="00BB7D13"/>
    <w:rsid w:val="00BC04ED"/>
    <w:rsid w:val="00BC0554"/>
    <w:rsid w:val="00BC1E2D"/>
    <w:rsid w:val="00BC299D"/>
    <w:rsid w:val="00BC46BE"/>
    <w:rsid w:val="00BD05BA"/>
    <w:rsid w:val="00BD21F5"/>
    <w:rsid w:val="00BD4932"/>
    <w:rsid w:val="00BD5BED"/>
    <w:rsid w:val="00BD64B1"/>
    <w:rsid w:val="00BE2098"/>
    <w:rsid w:val="00BE3060"/>
    <w:rsid w:val="00BE3EC7"/>
    <w:rsid w:val="00BE3F08"/>
    <w:rsid w:val="00BE5DFF"/>
    <w:rsid w:val="00BE671C"/>
    <w:rsid w:val="00BF1F7C"/>
    <w:rsid w:val="00BF3CBF"/>
    <w:rsid w:val="00BF4672"/>
    <w:rsid w:val="00BF6060"/>
    <w:rsid w:val="00C00FE9"/>
    <w:rsid w:val="00C018F2"/>
    <w:rsid w:val="00C03C12"/>
    <w:rsid w:val="00C0638A"/>
    <w:rsid w:val="00C07169"/>
    <w:rsid w:val="00C10059"/>
    <w:rsid w:val="00C175D2"/>
    <w:rsid w:val="00C176E3"/>
    <w:rsid w:val="00C241C3"/>
    <w:rsid w:val="00C24E87"/>
    <w:rsid w:val="00C268D9"/>
    <w:rsid w:val="00C27663"/>
    <w:rsid w:val="00C3093D"/>
    <w:rsid w:val="00C320E2"/>
    <w:rsid w:val="00C35967"/>
    <w:rsid w:val="00C35F7D"/>
    <w:rsid w:val="00C4036D"/>
    <w:rsid w:val="00C408B7"/>
    <w:rsid w:val="00C45C37"/>
    <w:rsid w:val="00C46807"/>
    <w:rsid w:val="00C54C67"/>
    <w:rsid w:val="00C571FD"/>
    <w:rsid w:val="00C57D26"/>
    <w:rsid w:val="00C630C6"/>
    <w:rsid w:val="00C75DFC"/>
    <w:rsid w:val="00C77FB3"/>
    <w:rsid w:val="00C81FCC"/>
    <w:rsid w:val="00C850A7"/>
    <w:rsid w:val="00C91888"/>
    <w:rsid w:val="00C94F83"/>
    <w:rsid w:val="00CA1400"/>
    <w:rsid w:val="00CA5645"/>
    <w:rsid w:val="00CB443E"/>
    <w:rsid w:val="00CC1C7D"/>
    <w:rsid w:val="00CC29E3"/>
    <w:rsid w:val="00CC2ABA"/>
    <w:rsid w:val="00CC72C8"/>
    <w:rsid w:val="00CD2B45"/>
    <w:rsid w:val="00CD3483"/>
    <w:rsid w:val="00CD504D"/>
    <w:rsid w:val="00CD75E1"/>
    <w:rsid w:val="00CE2E9A"/>
    <w:rsid w:val="00CE4BA3"/>
    <w:rsid w:val="00CF6E06"/>
    <w:rsid w:val="00D03332"/>
    <w:rsid w:val="00D05479"/>
    <w:rsid w:val="00D0632C"/>
    <w:rsid w:val="00D10F01"/>
    <w:rsid w:val="00D10FEF"/>
    <w:rsid w:val="00D15C96"/>
    <w:rsid w:val="00D17645"/>
    <w:rsid w:val="00D24203"/>
    <w:rsid w:val="00D2766E"/>
    <w:rsid w:val="00D31408"/>
    <w:rsid w:val="00D4054D"/>
    <w:rsid w:val="00D4061E"/>
    <w:rsid w:val="00D41696"/>
    <w:rsid w:val="00D41CD1"/>
    <w:rsid w:val="00D4417F"/>
    <w:rsid w:val="00D47B47"/>
    <w:rsid w:val="00D533F6"/>
    <w:rsid w:val="00D53C17"/>
    <w:rsid w:val="00D54157"/>
    <w:rsid w:val="00D601E8"/>
    <w:rsid w:val="00D6282B"/>
    <w:rsid w:val="00D641EC"/>
    <w:rsid w:val="00D666E9"/>
    <w:rsid w:val="00D71A98"/>
    <w:rsid w:val="00D804A4"/>
    <w:rsid w:val="00D82906"/>
    <w:rsid w:val="00D86FFB"/>
    <w:rsid w:val="00D9354A"/>
    <w:rsid w:val="00D939D0"/>
    <w:rsid w:val="00D97C2E"/>
    <w:rsid w:val="00DA111D"/>
    <w:rsid w:val="00DA4B4F"/>
    <w:rsid w:val="00DA70D2"/>
    <w:rsid w:val="00DB0D75"/>
    <w:rsid w:val="00DB1242"/>
    <w:rsid w:val="00DB1425"/>
    <w:rsid w:val="00DB7F9D"/>
    <w:rsid w:val="00DC0314"/>
    <w:rsid w:val="00DC0C93"/>
    <w:rsid w:val="00DC2E0A"/>
    <w:rsid w:val="00DC3BDD"/>
    <w:rsid w:val="00DC4B1C"/>
    <w:rsid w:val="00DC5B13"/>
    <w:rsid w:val="00DD3457"/>
    <w:rsid w:val="00DE0FE5"/>
    <w:rsid w:val="00DE1011"/>
    <w:rsid w:val="00DF1CFB"/>
    <w:rsid w:val="00DF20C5"/>
    <w:rsid w:val="00DF4D1B"/>
    <w:rsid w:val="00DF5CD3"/>
    <w:rsid w:val="00DF6AC1"/>
    <w:rsid w:val="00E001FE"/>
    <w:rsid w:val="00E01422"/>
    <w:rsid w:val="00E01D6D"/>
    <w:rsid w:val="00E01F66"/>
    <w:rsid w:val="00E102CA"/>
    <w:rsid w:val="00E250D7"/>
    <w:rsid w:val="00E33F68"/>
    <w:rsid w:val="00E42DB9"/>
    <w:rsid w:val="00E439D6"/>
    <w:rsid w:val="00E43EF9"/>
    <w:rsid w:val="00E450BA"/>
    <w:rsid w:val="00E4618D"/>
    <w:rsid w:val="00E47DD3"/>
    <w:rsid w:val="00E533C7"/>
    <w:rsid w:val="00E56D92"/>
    <w:rsid w:val="00E61FBF"/>
    <w:rsid w:val="00E62479"/>
    <w:rsid w:val="00E63939"/>
    <w:rsid w:val="00E654F7"/>
    <w:rsid w:val="00E6682E"/>
    <w:rsid w:val="00E704B5"/>
    <w:rsid w:val="00E71AB9"/>
    <w:rsid w:val="00E75C04"/>
    <w:rsid w:val="00E81FF9"/>
    <w:rsid w:val="00E84A14"/>
    <w:rsid w:val="00E906E0"/>
    <w:rsid w:val="00E90BE1"/>
    <w:rsid w:val="00E90F29"/>
    <w:rsid w:val="00E91988"/>
    <w:rsid w:val="00E91ABB"/>
    <w:rsid w:val="00E92222"/>
    <w:rsid w:val="00E92479"/>
    <w:rsid w:val="00E935D2"/>
    <w:rsid w:val="00E97EB5"/>
    <w:rsid w:val="00EA148A"/>
    <w:rsid w:val="00EA509E"/>
    <w:rsid w:val="00EA5105"/>
    <w:rsid w:val="00EA549F"/>
    <w:rsid w:val="00EA5E8D"/>
    <w:rsid w:val="00EB0361"/>
    <w:rsid w:val="00EB064F"/>
    <w:rsid w:val="00EB0FF0"/>
    <w:rsid w:val="00EB4735"/>
    <w:rsid w:val="00EB6196"/>
    <w:rsid w:val="00EC53F9"/>
    <w:rsid w:val="00EC5EFA"/>
    <w:rsid w:val="00EC6686"/>
    <w:rsid w:val="00ED145C"/>
    <w:rsid w:val="00ED3FDF"/>
    <w:rsid w:val="00EE383C"/>
    <w:rsid w:val="00EE56B6"/>
    <w:rsid w:val="00EF1606"/>
    <w:rsid w:val="00EF3C36"/>
    <w:rsid w:val="00F011A9"/>
    <w:rsid w:val="00F031D8"/>
    <w:rsid w:val="00F043C1"/>
    <w:rsid w:val="00F05C8A"/>
    <w:rsid w:val="00F0751D"/>
    <w:rsid w:val="00F13407"/>
    <w:rsid w:val="00F13D9B"/>
    <w:rsid w:val="00F14855"/>
    <w:rsid w:val="00F14D7D"/>
    <w:rsid w:val="00F2118F"/>
    <w:rsid w:val="00F2176D"/>
    <w:rsid w:val="00F229A3"/>
    <w:rsid w:val="00F23B1B"/>
    <w:rsid w:val="00F247DA"/>
    <w:rsid w:val="00F2533F"/>
    <w:rsid w:val="00F30A6B"/>
    <w:rsid w:val="00F32F71"/>
    <w:rsid w:val="00F34D81"/>
    <w:rsid w:val="00F3522E"/>
    <w:rsid w:val="00F40380"/>
    <w:rsid w:val="00F416E2"/>
    <w:rsid w:val="00F45E68"/>
    <w:rsid w:val="00F46A74"/>
    <w:rsid w:val="00F500C2"/>
    <w:rsid w:val="00F54257"/>
    <w:rsid w:val="00F54FE2"/>
    <w:rsid w:val="00F56D97"/>
    <w:rsid w:val="00F627A5"/>
    <w:rsid w:val="00F66ECF"/>
    <w:rsid w:val="00F7229C"/>
    <w:rsid w:val="00F734F0"/>
    <w:rsid w:val="00F73CFD"/>
    <w:rsid w:val="00F757C7"/>
    <w:rsid w:val="00F761CB"/>
    <w:rsid w:val="00F81477"/>
    <w:rsid w:val="00F841C1"/>
    <w:rsid w:val="00F855C3"/>
    <w:rsid w:val="00F91E9D"/>
    <w:rsid w:val="00F91EF6"/>
    <w:rsid w:val="00F951C9"/>
    <w:rsid w:val="00F95F42"/>
    <w:rsid w:val="00FA04F4"/>
    <w:rsid w:val="00FA2C5A"/>
    <w:rsid w:val="00FA3CA2"/>
    <w:rsid w:val="00FA6B9D"/>
    <w:rsid w:val="00FA6DFB"/>
    <w:rsid w:val="00FB08B2"/>
    <w:rsid w:val="00FB1BDB"/>
    <w:rsid w:val="00FB2381"/>
    <w:rsid w:val="00FB3296"/>
    <w:rsid w:val="00FB3AB8"/>
    <w:rsid w:val="00FB46C2"/>
    <w:rsid w:val="00FC2EDA"/>
    <w:rsid w:val="00FC7DAC"/>
    <w:rsid w:val="00FD17A5"/>
    <w:rsid w:val="00FD5682"/>
    <w:rsid w:val="00FD5B4B"/>
    <w:rsid w:val="00FD6161"/>
    <w:rsid w:val="00FD6D23"/>
    <w:rsid w:val="00FD7283"/>
    <w:rsid w:val="00FE030F"/>
    <w:rsid w:val="00FE0EFB"/>
    <w:rsid w:val="00FE2734"/>
    <w:rsid w:val="00FE2DA4"/>
    <w:rsid w:val="00FE5697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95"/>
    <w:pPr>
      <w:ind w:left="720"/>
      <w:contextualSpacing/>
    </w:pPr>
  </w:style>
  <w:style w:type="table" w:styleId="a4">
    <w:name w:val="Table Grid"/>
    <w:basedOn w:val="a1"/>
    <w:uiPriority w:val="39"/>
    <w:rsid w:val="00B24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10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2C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0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2CA"/>
    <w:rPr>
      <w:sz w:val="22"/>
      <w:szCs w:val="22"/>
      <w:lang w:eastAsia="en-US"/>
    </w:rPr>
  </w:style>
  <w:style w:type="paragraph" w:styleId="a9">
    <w:name w:val="No Spacing"/>
    <w:uiPriority w:val="1"/>
    <w:qFormat/>
    <w:rsid w:val="00A14327"/>
    <w:rPr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E639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63939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9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381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4"/>
    <w:uiPriority w:val="59"/>
    <w:rsid w:val="007C08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5661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2016-06-29T08:15:00Z</cp:lastPrinted>
  <dcterms:created xsi:type="dcterms:W3CDTF">2016-08-01T08:41:00Z</dcterms:created>
  <dcterms:modified xsi:type="dcterms:W3CDTF">2016-08-01T08:41:00Z</dcterms:modified>
</cp:coreProperties>
</file>