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19" w:rsidRDefault="008B1019" w:rsidP="008B10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педагогов</w:t>
      </w:r>
    </w:p>
    <w:p w:rsidR="008B1019" w:rsidRPr="008B1019" w:rsidRDefault="008B1019" w:rsidP="008B10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8B10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подготовить 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амоанализ деятельности»</w:t>
      </w:r>
    </w:p>
    <w:p w:rsidR="008B1019" w:rsidRPr="008B1019" w:rsidRDefault="008B1019" w:rsidP="008B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74DD32" wp14:editId="57567313">
            <wp:extent cx="1000125" cy="885825"/>
            <wp:effectExtent l="0" t="0" r="9525" b="9525"/>
            <wp:docPr id="1" name="Рисунок 1" descr="Как подготовить самоанализ деятельности педагог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дготовить самоанализ деятельности педагог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9" w:rsidRPr="008B1019" w:rsidRDefault="008B1019" w:rsidP="008B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 xml:space="preserve">      </w:t>
      </w:r>
      <w:r w:rsidRPr="008B1019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Самоанализ воспитателя включает три раздела по основным направлениям его деятельности: взаимодействие с воспитанниками; сотрудничество с родителями; самообразование, участие в методической работе детского сада, города, региона. В самоанализе специалистов к этим разделам плюс еще один – взаимодействие с воспитателями и другими специалистами. Все педагоги анализируют направления своей деятельности за учебный год.</w:t>
      </w:r>
    </w:p>
    <w:p w:rsidR="008B1019" w:rsidRPr="008B1019" w:rsidRDefault="008B1019" w:rsidP="008B10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019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Самоанализ деятельности каждого педагога</w:t>
      </w:r>
      <w:proofErr w:type="gramStart"/>
      <w:r w:rsidRPr="008B1019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:</w:t>
      </w:r>
      <w:proofErr w:type="gramEnd"/>
    </w:p>
    <w:p w:rsidR="008B1019" w:rsidRPr="008B1019" w:rsidRDefault="008B1019" w:rsidP="008B1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- оценить степень реализации поставленных годовых задач посредством личного профессионального вклада;</w:t>
      </w:r>
    </w:p>
    <w:p w:rsidR="008B1019" w:rsidRPr="008B1019" w:rsidRDefault="008B1019" w:rsidP="008B1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- повысить уровень своей конкурентоспособности в детском саду, микрорайоне, городе </w:t>
      </w:r>
    </w:p>
    <w:p w:rsidR="008B1019" w:rsidRPr="008B1019" w:rsidRDefault="008B1019" w:rsidP="008B1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- «узнать свою профессиональную цену»;</w:t>
      </w:r>
    </w:p>
    <w:p w:rsidR="008B1019" w:rsidRPr="008B1019" w:rsidRDefault="008B1019" w:rsidP="008B1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- проанализировать качество проделанной работы по направлениям: дети, родители, социальные партнеры, личное участие в мероприятиях различных уровней;</w:t>
      </w:r>
    </w:p>
    <w:p w:rsidR="008B1019" w:rsidRPr="008B1019" w:rsidRDefault="008B1019" w:rsidP="008B1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- проанализировать результаты педагогической деятельности к предстоящей аттестации;</w:t>
      </w:r>
    </w:p>
    <w:p w:rsidR="008B1019" w:rsidRPr="008B1019" w:rsidRDefault="008B1019" w:rsidP="008B1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- наметить «точки роста» по тем направлениям деятельности, которые дали наименьший результат за указанный период.</w:t>
      </w:r>
    </w:p>
    <w:p w:rsidR="008B1019" w:rsidRPr="008B1019" w:rsidRDefault="008B1019" w:rsidP="008B10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019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Раздел 1. Взаимодействие с детьми</w:t>
      </w:r>
    </w:p>
    <w:p w:rsidR="008B1019" w:rsidRPr="008B1019" w:rsidRDefault="008B1019" w:rsidP="008B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 Здесь проанализируйте, как выполняли программные задачи, а также причины недостаточного уровня освоения детьми ОП (АООП). Опишите, какую </w:t>
      </w:r>
      <w:proofErr w:type="gramStart"/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 уже проводили и </w:t>
      </w:r>
      <w:proofErr w:type="gramStart"/>
      <w:r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 планируе</w:t>
      </w: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те проводить, чтобы этот уровень повышать. Проанализируйте, какие меры, средства, формы и мероприятия помогали вам решать годовые задачи детского сада. Перечислите, что нового за учебный год появилось в РППС группы, кабинета или зала. Опишите, как используете пед</w:t>
      </w:r>
      <w:r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агогические </w:t>
      </w: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технологии в образовательной деятельности с детьми, выявляете их творческие способности.</w:t>
      </w:r>
    </w:p>
    <w:p w:rsidR="008B1019" w:rsidRPr="008B1019" w:rsidRDefault="008B1019" w:rsidP="008B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lastRenderedPageBreak/>
        <w:t>Важный показатель результативности работы воспитателя в этом разделе – уровень функционирования группы. Посещаемость в течение года отразите в самоанализе в цифрах и проанализируйте эффективность своей работы по снижению заболеваемости детей. Еще один показатель в этом разделе – результаты участия детей в мероприятиях и конкурсах различных уровней.</w:t>
      </w:r>
    </w:p>
    <w:p w:rsidR="008B1019" w:rsidRPr="008B1019" w:rsidRDefault="008B1019" w:rsidP="008B1019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019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Раздел 2. Сотрудничество с родителями</w:t>
      </w:r>
    </w:p>
    <w:p w:rsidR="008B1019" w:rsidRPr="008B1019" w:rsidRDefault="008B1019" w:rsidP="008B1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Опишите, какие современные формы сотрудничества с семьями вы организуете. Перечислите совместные с родителями мероприятия: какие, когда, сколько, их значимость, целесообразность, связь с годовыми задачами.</w:t>
      </w:r>
    </w:p>
    <w:p w:rsidR="008B1019" w:rsidRPr="008B1019" w:rsidRDefault="008B1019" w:rsidP="008B1019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019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Раздел 3. Самообразование, участие в методической работе</w:t>
      </w:r>
    </w:p>
    <w:p w:rsidR="008B1019" w:rsidRPr="008B1019" w:rsidRDefault="008B1019" w:rsidP="008B1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Напишите, когда и на каких курсах вы повышали квалификацию, в каких </w:t>
      </w:r>
      <w:proofErr w:type="spellStart"/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вебинарах</w:t>
      </w:r>
      <w:proofErr w:type="spellEnd"/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, конференциях участвовали. Также в этом разделе самоанализа  опишите свое участие в инновационной деятельности, разработке и реализации проектов по направлениям профессиональной деятельности.</w:t>
      </w:r>
    </w:p>
    <w:p w:rsidR="008B1019" w:rsidRPr="008B1019" w:rsidRDefault="008B1019" w:rsidP="008B1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Важные показатели результативности работы, которые вы тоже должны отразить, – это руководство творческой группой; участие в оргкомитетах, жюри конкурсов; наличие авторских технологий, программ, обобщенный авторский передовой опыт, публикации; наличие профессионального сайта, странички </w:t>
      </w:r>
      <w:proofErr w:type="gramStart"/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в</w:t>
      </w:r>
      <w:proofErr w:type="gramEnd"/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 педагогических интернет-сообществах. Кроме того, укажите, в каких конкурсах участвовали и как участвуете в общественно значимой деятельности детского сада, какие используете </w:t>
      </w:r>
      <w:proofErr w:type="gramStart"/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ИКТ-ресурсы</w:t>
      </w:r>
      <w:proofErr w:type="gramEnd"/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 xml:space="preserve"> и какие имеете грамоты и благодарности.</w:t>
      </w:r>
    </w:p>
    <w:p w:rsidR="008B1019" w:rsidRPr="008B1019" w:rsidRDefault="008B1019" w:rsidP="008B1019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019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Раздел 4. Взаимодействие с педагогами (для специалистов)</w:t>
      </w:r>
    </w:p>
    <w:p w:rsidR="008B1019" w:rsidRPr="008B1019" w:rsidRDefault="008B1019" w:rsidP="008B10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Укажите, какие формы взаимодействия использовали, чтобы достичь поставленных задач в развитии, воспитании, коррекц</w:t>
      </w:r>
      <w:r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ии нарушений воспитанников. Про</w:t>
      </w:r>
      <w:r w:rsidRPr="008B1019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анализируйте, взаимодействие с кем из коллег было менее эффективно и почему.</w:t>
      </w:r>
    </w:p>
    <w:p w:rsidR="008B1019" w:rsidRPr="008B1019" w:rsidRDefault="008B1019" w:rsidP="008B10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9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В конце самоанализа напишите выводы, перечислите, какие проблемы у вас возникали в течение года. Обозначьте эти «проблемные поля» и способы, как будете их решать.</w:t>
      </w:r>
    </w:p>
    <w:p w:rsidR="0095665F" w:rsidRDefault="0095665F"/>
    <w:sectPr w:rsidR="0095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E4F"/>
    <w:multiLevelType w:val="multilevel"/>
    <w:tmpl w:val="F694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60ECD"/>
    <w:multiLevelType w:val="multilevel"/>
    <w:tmpl w:val="E704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19"/>
    <w:rsid w:val="008B1019"/>
    <w:rsid w:val="009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l-liski.detkin-club.ru/images/union/173695_html_m6ea09a6e_543ea9261b657_5ebce4374e1b5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1</cp:revision>
  <dcterms:created xsi:type="dcterms:W3CDTF">2023-01-07T09:10:00Z</dcterms:created>
  <dcterms:modified xsi:type="dcterms:W3CDTF">2023-01-07T09:13:00Z</dcterms:modified>
</cp:coreProperties>
</file>