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99" w:rsidRPr="00A82529" w:rsidRDefault="0095643F" w:rsidP="00484159">
      <w:pPr>
        <w:jc w:val="center"/>
        <w:rPr>
          <w:rFonts w:ascii="Verdana" w:hAnsi="Verdana"/>
          <w:sz w:val="28"/>
          <w:szCs w:val="28"/>
        </w:rPr>
      </w:pPr>
      <w:r w:rsidRPr="00484159">
        <w:rPr>
          <w:rFonts w:ascii="Verdana" w:hAnsi="Verdana"/>
          <w:sz w:val="28"/>
          <w:szCs w:val="28"/>
        </w:rPr>
        <w:t xml:space="preserve">Программное обеспечение </w:t>
      </w:r>
      <w:r w:rsidRPr="00484159">
        <w:rPr>
          <w:rFonts w:ascii="Verdana" w:hAnsi="Verdana"/>
          <w:sz w:val="28"/>
          <w:szCs w:val="28"/>
          <w:lang w:val="en-US"/>
        </w:rPr>
        <w:t>Macroscop</w:t>
      </w:r>
    </w:p>
    <w:p w:rsidR="0095643F" w:rsidRPr="00A82529" w:rsidRDefault="0095643F">
      <w:pPr>
        <w:rPr>
          <w:rFonts w:ascii="Verdana" w:hAnsi="Verdana"/>
          <w:sz w:val="24"/>
          <w:szCs w:val="24"/>
        </w:rPr>
      </w:pPr>
    </w:p>
    <w:p w:rsidR="0095643F" w:rsidRDefault="0095643F">
      <w:pPr>
        <w:rPr>
          <w:rFonts w:ascii="Verdana" w:hAnsi="Verdana"/>
          <w:sz w:val="24"/>
          <w:szCs w:val="24"/>
        </w:rPr>
      </w:pPr>
      <w:r w:rsidRPr="0095643F">
        <w:rPr>
          <w:rFonts w:ascii="Verdana" w:hAnsi="Verdana"/>
          <w:sz w:val="48"/>
          <w:szCs w:val="48"/>
          <w:lang w:val="en-US"/>
        </w:rPr>
        <w:t>ML</w:t>
      </w:r>
      <w:r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24"/>
          <w:szCs w:val="24"/>
        </w:rPr>
        <w:t xml:space="preserve">Версия для создания небольшой системы </w:t>
      </w:r>
      <w:r>
        <w:rPr>
          <w:rFonts w:ascii="Verdana" w:hAnsi="Verdana"/>
          <w:sz w:val="24"/>
          <w:szCs w:val="24"/>
          <w:lang w:val="en-US"/>
        </w:rPr>
        <w:t>IP</w:t>
      </w:r>
      <w:r w:rsidRPr="0095643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видеонаблюдения, содержащей до 20 </w:t>
      </w:r>
      <w:r>
        <w:rPr>
          <w:rFonts w:ascii="Verdana" w:hAnsi="Verdana"/>
          <w:sz w:val="24"/>
          <w:szCs w:val="24"/>
          <w:lang w:val="en-US"/>
        </w:rPr>
        <w:t>IP</w:t>
      </w:r>
      <w:r w:rsidRPr="0095643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камер. Позволяет построить </w:t>
      </w:r>
      <w:r w:rsidR="00D62722">
        <w:rPr>
          <w:rFonts w:ascii="Verdana" w:hAnsi="Verdana"/>
          <w:sz w:val="24"/>
          <w:szCs w:val="24"/>
        </w:rPr>
        <w:t>систему,</w:t>
      </w:r>
      <w:r>
        <w:rPr>
          <w:rFonts w:ascii="Verdana" w:hAnsi="Verdana"/>
          <w:sz w:val="24"/>
          <w:szCs w:val="24"/>
        </w:rPr>
        <w:t xml:space="preserve"> содержащую 1 сервер и 2 рабочих места мониторинга. Версия </w:t>
      </w:r>
      <w:r>
        <w:rPr>
          <w:rFonts w:ascii="Verdana" w:hAnsi="Verdana"/>
          <w:sz w:val="24"/>
          <w:szCs w:val="24"/>
          <w:lang w:val="en-US"/>
        </w:rPr>
        <w:t>ML</w:t>
      </w:r>
      <w:r w:rsidR="006C0D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не поддерживает работу интеллектуальных модулей, но при необходимости может быть расширена до версии </w:t>
      </w:r>
      <w:r>
        <w:rPr>
          <w:rFonts w:ascii="Verdana" w:hAnsi="Verdana"/>
          <w:sz w:val="24"/>
          <w:szCs w:val="24"/>
          <w:lang w:val="en-US"/>
        </w:rPr>
        <w:t>LS</w:t>
      </w:r>
      <w:r w:rsidRPr="0095643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и </w:t>
      </w:r>
      <w:r>
        <w:rPr>
          <w:rFonts w:ascii="Verdana" w:hAnsi="Verdana"/>
          <w:sz w:val="24"/>
          <w:szCs w:val="24"/>
          <w:lang w:val="en-US"/>
        </w:rPr>
        <w:t>ST</w:t>
      </w:r>
      <w:r>
        <w:rPr>
          <w:rFonts w:ascii="Verdana" w:hAnsi="Verdana"/>
          <w:sz w:val="24"/>
          <w:szCs w:val="24"/>
        </w:rPr>
        <w:t>.</w:t>
      </w:r>
    </w:p>
    <w:p w:rsidR="0095643F" w:rsidRDefault="0095643F" w:rsidP="0095643F">
      <w:pPr>
        <w:rPr>
          <w:rFonts w:ascii="Verdana" w:hAnsi="Verdana"/>
          <w:sz w:val="24"/>
          <w:szCs w:val="24"/>
        </w:rPr>
      </w:pPr>
      <w:r w:rsidRPr="0095643F">
        <w:rPr>
          <w:rFonts w:ascii="Verdana" w:hAnsi="Verdana"/>
          <w:sz w:val="48"/>
          <w:szCs w:val="48"/>
          <w:lang w:val="en-US"/>
        </w:rPr>
        <w:t>L</w:t>
      </w:r>
      <w:r>
        <w:rPr>
          <w:rFonts w:ascii="Verdana" w:hAnsi="Verdana"/>
          <w:sz w:val="48"/>
          <w:szCs w:val="48"/>
          <w:lang w:val="en-US"/>
        </w:rPr>
        <w:t>S</w:t>
      </w:r>
      <w:r>
        <w:rPr>
          <w:rFonts w:ascii="Verdana" w:hAnsi="Verdana"/>
          <w:sz w:val="48"/>
          <w:szCs w:val="48"/>
        </w:rPr>
        <w:t xml:space="preserve">  </w:t>
      </w:r>
      <w:r>
        <w:rPr>
          <w:rFonts w:ascii="Verdana" w:hAnsi="Verdana"/>
          <w:sz w:val="24"/>
          <w:szCs w:val="24"/>
        </w:rPr>
        <w:t xml:space="preserve">Версия-конструктор для построения систем </w:t>
      </w:r>
      <w:r>
        <w:rPr>
          <w:rFonts w:ascii="Verdana" w:hAnsi="Verdana"/>
          <w:sz w:val="24"/>
          <w:szCs w:val="24"/>
          <w:lang w:val="en-US"/>
        </w:rPr>
        <w:t>IP</w:t>
      </w:r>
      <w:r w:rsidRPr="0095643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видеонаблюдения, содержащих до 400 </w:t>
      </w:r>
      <w:r>
        <w:rPr>
          <w:rFonts w:ascii="Verdana" w:hAnsi="Verdana"/>
          <w:sz w:val="24"/>
          <w:szCs w:val="24"/>
          <w:lang w:val="en-US"/>
        </w:rPr>
        <w:t>IP</w:t>
      </w:r>
      <w:r w:rsidRPr="0095643F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камер. Позволяет объединить в единую систему до 5 серверов, до 10 рабочих мест мониторинга и подключить интеллектуальные модули на выбор. Все модули идут за дополнительную плату. При необходимости может быть расширена до версии и </w:t>
      </w:r>
      <w:r>
        <w:rPr>
          <w:rFonts w:ascii="Verdana" w:hAnsi="Verdana"/>
          <w:sz w:val="24"/>
          <w:szCs w:val="24"/>
          <w:lang w:val="en-US"/>
        </w:rPr>
        <w:t>ST</w:t>
      </w:r>
      <w:r>
        <w:rPr>
          <w:rFonts w:ascii="Verdana" w:hAnsi="Verdana"/>
          <w:sz w:val="24"/>
          <w:szCs w:val="24"/>
        </w:rPr>
        <w:t>.</w:t>
      </w:r>
    </w:p>
    <w:p w:rsidR="0095643F" w:rsidRDefault="0095643F" w:rsidP="0095643F">
      <w:pPr>
        <w:rPr>
          <w:rFonts w:ascii="Verdana" w:hAnsi="Verdana"/>
          <w:sz w:val="24"/>
          <w:szCs w:val="24"/>
        </w:rPr>
      </w:pPr>
    </w:p>
    <w:p w:rsidR="0095643F" w:rsidRDefault="0095643F" w:rsidP="0095643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48"/>
          <w:szCs w:val="48"/>
          <w:lang w:val="en-US"/>
        </w:rPr>
        <w:t>ST</w:t>
      </w:r>
      <w:r>
        <w:rPr>
          <w:rFonts w:ascii="Verdana" w:hAnsi="Verdana"/>
          <w:sz w:val="48"/>
          <w:szCs w:val="48"/>
        </w:rPr>
        <w:t xml:space="preserve">  </w:t>
      </w:r>
      <w:r w:rsidR="00484159" w:rsidRPr="00484159">
        <w:rPr>
          <w:rFonts w:ascii="Verdana" w:hAnsi="Verdana"/>
          <w:sz w:val="24"/>
          <w:szCs w:val="24"/>
        </w:rPr>
        <w:t>Мощная и функциональная</w:t>
      </w:r>
      <w:r w:rsidR="00484159">
        <w:rPr>
          <w:rFonts w:ascii="Verdana" w:hAnsi="Verdana"/>
          <w:sz w:val="48"/>
          <w:szCs w:val="48"/>
        </w:rPr>
        <w:t xml:space="preserve"> </w:t>
      </w:r>
      <w:r w:rsidR="00484159"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>ерсия</w:t>
      </w:r>
      <w:r w:rsidR="00484159">
        <w:rPr>
          <w:rFonts w:ascii="Verdana" w:hAnsi="Verdana"/>
          <w:sz w:val="24"/>
          <w:szCs w:val="24"/>
        </w:rPr>
        <w:t xml:space="preserve"> программного обеспечения </w:t>
      </w:r>
      <w:r w:rsidR="00484159">
        <w:rPr>
          <w:rFonts w:ascii="Verdana" w:hAnsi="Verdana"/>
          <w:sz w:val="24"/>
          <w:szCs w:val="24"/>
          <w:lang w:val="en-US"/>
        </w:rPr>
        <w:t>Macroscop</w:t>
      </w:r>
      <w:r w:rsidR="0048415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Позволяет </w:t>
      </w:r>
      <w:r w:rsidR="00484159">
        <w:rPr>
          <w:rFonts w:ascii="Verdana" w:hAnsi="Verdana"/>
          <w:sz w:val="24"/>
          <w:szCs w:val="24"/>
        </w:rPr>
        <w:t xml:space="preserve">построить систему </w:t>
      </w:r>
      <w:r w:rsidR="00484159">
        <w:rPr>
          <w:rFonts w:ascii="Verdana" w:hAnsi="Verdana"/>
          <w:sz w:val="24"/>
          <w:szCs w:val="24"/>
          <w:lang w:val="en-US"/>
        </w:rPr>
        <w:t>IP</w:t>
      </w:r>
      <w:r w:rsidR="00484159">
        <w:rPr>
          <w:rFonts w:ascii="Verdana" w:hAnsi="Verdana"/>
          <w:sz w:val="24"/>
          <w:szCs w:val="24"/>
        </w:rPr>
        <w:t xml:space="preserve">- видеонаблюдения, содержащую неограниченное количество </w:t>
      </w:r>
      <w:r w:rsidR="00484159">
        <w:rPr>
          <w:rFonts w:ascii="Verdana" w:hAnsi="Verdana"/>
          <w:sz w:val="24"/>
          <w:szCs w:val="24"/>
          <w:lang w:val="en-US"/>
        </w:rPr>
        <w:t>IP</w:t>
      </w:r>
      <w:r w:rsidR="00484159" w:rsidRPr="00484159">
        <w:rPr>
          <w:rFonts w:ascii="Verdana" w:hAnsi="Verdana"/>
          <w:sz w:val="24"/>
          <w:szCs w:val="24"/>
        </w:rPr>
        <w:t>-</w:t>
      </w:r>
      <w:r w:rsidR="00484159">
        <w:rPr>
          <w:rFonts w:ascii="Verdana" w:hAnsi="Verdana"/>
          <w:sz w:val="24"/>
          <w:szCs w:val="24"/>
        </w:rPr>
        <w:t xml:space="preserve"> камер, неограниченное количество серверов и рабочих мест. В версию уже включены модули обнаружен</w:t>
      </w:r>
      <w:r w:rsidR="008A098C">
        <w:rPr>
          <w:rFonts w:ascii="Verdana" w:hAnsi="Verdana"/>
          <w:sz w:val="24"/>
          <w:szCs w:val="24"/>
        </w:rPr>
        <w:t xml:space="preserve">ия лиц, интерактивного поиска, </w:t>
      </w:r>
      <w:r w:rsidR="00484159">
        <w:rPr>
          <w:rFonts w:ascii="Verdana" w:hAnsi="Verdana"/>
          <w:sz w:val="24"/>
          <w:szCs w:val="24"/>
        </w:rPr>
        <w:t>трекинга</w:t>
      </w:r>
      <w:r w:rsidR="008A098C">
        <w:rPr>
          <w:rFonts w:ascii="Verdana" w:hAnsi="Verdana"/>
          <w:sz w:val="24"/>
          <w:szCs w:val="24"/>
        </w:rPr>
        <w:t xml:space="preserve"> и оставленных предметов</w:t>
      </w:r>
      <w:r w:rsidR="00484159">
        <w:rPr>
          <w:rFonts w:ascii="Verdana" w:hAnsi="Verdana"/>
          <w:sz w:val="24"/>
          <w:szCs w:val="24"/>
        </w:rPr>
        <w:t>. За дополнительную плату возможно подключение других интеллектуальных модулей.</w:t>
      </w:r>
    </w:p>
    <w:p w:rsidR="0095643F" w:rsidRDefault="0095643F">
      <w:pPr>
        <w:rPr>
          <w:rFonts w:ascii="Verdana" w:hAnsi="Verdana"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5819E5" w:rsidTr="005819E5">
        <w:tc>
          <w:tcPr>
            <w:tcW w:w="2122" w:type="dxa"/>
          </w:tcPr>
          <w:p w:rsidR="005819E5" w:rsidRDefault="005819E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19E5" w:rsidRPr="006C0D91" w:rsidRDefault="005819E5" w:rsidP="006C0D9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Macroscop ML</w:t>
            </w:r>
          </w:p>
        </w:tc>
        <w:tc>
          <w:tcPr>
            <w:tcW w:w="2410" w:type="dxa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Macroscop LS</w:t>
            </w:r>
          </w:p>
        </w:tc>
        <w:tc>
          <w:tcPr>
            <w:tcW w:w="2410" w:type="dxa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Macroscop ST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>
            <w:pPr>
              <w:rPr>
                <w:rFonts w:ascii="Verdana" w:hAnsi="Verdana"/>
                <w:sz w:val="24"/>
                <w:szCs w:val="24"/>
              </w:rPr>
            </w:pPr>
            <w:r w:rsidRPr="006C0D91">
              <w:rPr>
                <w:rFonts w:ascii="Verdana" w:hAnsi="Verdana"/>
                <w:sz w:val="24"/>
                <w:szCs w:val="24"/>
              </w:rPr>
              <w:t xml:space="preserve">Общее количество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IP</w:t>
            </w:r>
            <w:r w:rsidRPr="006C0D91">
              <w:rPr>
                <w:rFonts w:ascii="Verdana" w:hAnsi="Verdana"/>
                <w:sz w:val="24"/>
                <w:szCs w:val="24"/>
              </w:rPr>
              <w:t>-камер в системе</w:t>
            </w:r>
          </w:p>
        </w:tc>
        <w:tc>
          <w:tcPr>
            <w:tcW w:w="2409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20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400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ограничено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Количество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IP</w:t>
            </w:r>
            <w:r>
              <w:rPr>
                <w:rFonts w:ascii="Verdana" w:hAnsi="Verdana"/>
                <w:sz w:val="24"/>
                <w:szCs w:val="24"/>
              </w:rPr>
              <w:t xml:space="preserve">-камер на 1 сервер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Macroscop</w:t>
            </w:r>
          </w:p>
        </w:tc>
        <w:tc>
          <w:tcPr>
            <w:tcW w:w="2409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20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80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ограничено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Количество серверов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Macroscop</w:t>
            </w:r>
            <w:r>
              <w:rPr>
                <w:rFonts w:ascii="Verdana" w:hAnsi="Verdana"/>
                <w:sz w:val="24"/>
                <w:szCs w:val="24"/>
              </w:rPr>
              <w:t xml:space="preserve"> в системе</w:t>
            </w:r>
          </w:p>
        </w:tc>
        <w:tc>
          <w:tcPr>
            <w:tcW w:w="2409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5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ограничено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Количество рабочих мест мониторинга</w:t>
            </w:r>
          </w:p>
        </w:tc>
        <w:tc>
          <w:tcPr>
            <w:tcW w:w="2409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2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 10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ограничено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Интеллектуальные модули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Macroscop</w:t>
            </w:r>
          </w:p>
        </w:tc>
        <w:tc>
          <w:tcPr>
            <w:tcW w:w="2409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поддерживает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Возможно подключить</w:t>
            </w:r>
          </w:p>
        </w:tc>
        <w:tc>
          <w:tcPr>
            <w:tcW w:w="2410" w:type="dxa"/>
            <w:vAlign w:val="center"/>
          </w:tcPr>
          <w:p w:rsidR="005819E5" w:rsidRDefault="005819E5" w:rsidP="006C0D9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Включены частично</w:t>
            </w:r>
          </w:p>
        </w:tc>
      </w:tr>
      <w:tr w:rsidR="005819E5" w:rsidTr="005819E5">
        <w:tc>
          <w:tcPr>
            <w:tcW w:w="2122" w:type="dxa"/>
          </w:tcPr>
          <w:p w:rsidR="005819E5" w:rsidRPr="006C0D91" w:rsidRDefault="005819E5" w:rsidP="008A09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Стоимость лицензии на работу с 1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IP</w:t>
            </w:r>
            <w:r>
              <w:rPr>
                <w:rFonts w:ascii="Verdana" w:hAnsi="Verdana"/>
                <w:sz w:val="24"/>
                <w:szCs w:val="24"/>
              </w:rPr>
              <w:t>-камерой</w:t>
            </w:r>
          </w:p>
        </w:tc>
        <w:tc>
          <w:tcPr>
            <w:tcW w:w="2409" w:type="dxa"/>
            <w:vAlign w:val="center"/>
          </w:tcPr>
          <w:p w:rsidR="005819E5" w:rsidRDefault="005819E5" w:rsidP="008A098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1 800 руб.</w:t>
            </w:r>
          </w:p>
        </w:tc>
        <w:tc>
          <w:tcPr>
            <w:tcW w:w="2410" w:type="dxa"/>
            <w:vAlign w:val="center"/>
          </w:tcPr>
          <w:p w:rsidR="005819E5" w:rsidRDefault="005819E5" w:rsidP="008A098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2 800 руб.</w:t>
            </w:r>
          </w:p>
        </w:tc>
        <w:tc>
          <w:tcPr>
            <w:tcW w:w="2410" w:type="dxa"/>
            <w:vAlign w:val="center"/>
          </w:tcPr>
          <w:p w:rsidR="005819E5" w:rsidRDefault="005819E5" w:rsidP="008A098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3 500 руб.</w:t>
            </w:r>
          </w:p>
        </w:tc>
      </w:tr>
    </w:tbl>
    <w:p w:rsidR="0095643F" w:rsidRDefault="0095643F">
      <w:pPr>
        <w:rPr>
          <w:rFonts w:ascii="Verdana" w:hAnsi="Verdana"/>
          <w:sz w:val="24"/>
          <w:szCs w:val="24"/>
        </w:rPr>
      </w:pPr>
    </w:p>
    <w:p w:rsidR="00D62722" w:rsidRPr="00D62722" w:rsidRDefault="00D62722">
      <w:pPr>
        <w:rPr>
          <w:rFonts w:ascii="Verdana" w:hAnsi="Verdana"/>
          <w:sz w:val="28"/>
          <w:szCs w:val="28"/>
        </w:rPr>
      </w:pPr>
    </w:p>
    <w:p w:rsidR="00D62722" w:rsidRDefault="00D62722" w:rsidP="00D62722">
      <w:pPr>
        <w:jc w:val="center"/>
        <w:rPr>
          <w:rFonts w:ascii="Verdana" w:hAnsi="Verdana"/>
          <w:sz w:val="28"/>
          <w:szCs w:val="28"/>
          <w:lang w:val="en-US"/>
        </w:rPr>
      </w:pPr>
      <w:r w:rsidRPr="00D62722">
        <w:rPr>
          <w:rFonts w:ascii="Verdana" w:hAnsi="Verdana"/>
          <w:sz w:val="28"/>
          <w:szCs w:val="28"/>
        </w:rPr>
        <w:t xml:space="preserve">Интеллектуальные модули </w:t>
      </w:r>
      <w:r w:rsidRPr="00D62722">
        <w:rPr>
          <w:rFonts w:ascii="Verdana" w:hAnsi="Verdana"/>
          <w:sz w:val="28"/>
          <w:szCs w:val="28"/>
          <w:lang w:val="en-US"/>
        </w:rPr>
        <w:t>Macroscop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интерактивного поиска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Находит нужные фрагменты в видеоархиве и реальном времени: по лицам, по месту в кадре, по размерам объекта, по фотографии.</w:t>
      </w:r>
    </w:p>
    <w:p w:rsidR="00D32E2C" w:rsidRPr="002B1696" w:rsidRDefault="00D32E2C" w:rsidP="00D32E2C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межкамерного трекинга</w:t>
      </w:r>
    </w:p>
    <w:p w:rsidR="00D32E2C" w:rsidRPr="002B1696" w:rsidRDefault="00D32E2C" w:rsidP="00D32E2C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Позволяет отследить как передвигался человек по объекту и понять направления его перемещений, сформировать виде</w:t>
      </w:r>
      <w:bookmarkStart w:id="0" w:name="_GoBack"/>
      <w:bookmarkEnd w:id="0"/>
      <w:r w:rsidRPr="002B1696">
        <w:rPr>
          <w:rFonts w:ascii="Verdana" w:hAnsi="Verdana"/>
          <w:sz w:val="24"/>
          <w:szCs w:val="24"/>
        </w:rPr>
        <w:t>оролик его передвижений и траекторию движения в плане.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подсчета людей в скоплениях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Автоматически оповещает оператора, если количество людей в зоне превышает указанное пороговое значение.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подсчета посетителей</w:t>
      </w:r>
    </w:p>
    <w:p w:rsidR="00D62722" w:rsidRPr="002B1696" w:rsidRDefault="00D62722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Определяет количество объектов, пересекающих линию контроля, за определенный промежуток времени.</w:t>
      </w:r>
    </w:p>
    <w:p w:rsidR="00D62722" w:rsidRPr="002B1696" w:rsidRDefault="007E746B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“тепловая карта интенсивности движения”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Позволяет оценить активность движения, выявить где пролегают основные потоки передвижения объектов.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трекинга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Отслеживает движущиеся объекты, определяет направление движения объекта, генерирует тревожные сообщения при пересечении заданной линии или зоны.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обнаружения лиц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Предназначен для автоматического выбора лиц из видеопотока, идущего от камеры.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распознавания автономеров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Позволяет создавать базу номеров, черные и белые списки, группы перехвата, присваивать каждому номеру ФИО владельца, марку автомобили и другие данные, а также позволяет произвести синхронизацию со шлагбаумами и для контроля въезда и выезда транспортных средств.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распознавания лиц</w:t>
      </w:r>
    </w:p>
    <w:p w:rsidR="007E746B" w:rsidRPr="002B1696" w:rsidRDefault="007E746B" w:rsidP="00D62722">
      <w:pPr>
        <w:rPr>
          <w:rFonts w:ascii="Verdana" w:hAnsi="Verdana"/>
          <w:sz w:val="24"/>
          <w:szCs w:val="24"/>
        </w:rPr>
      </w:pPr>
      <w:r w:rsidRPr="002B1696">
        <w:rPr>
          <w:rFonts w:ascii="Verdana" w:hAnsi="Verdana"/>
          <w:sz w:val="24"/>
          <w:szCs w:val="24"/>
        </w:rPr>
        <w:t>Осуществляет поиск человека по заданной базе лиц в видеоархиве и реальном времени.</w:t>
      </w:r>
    </w:p>
    <w:p w:rsidR="0039265D" w:rsidRPr="002B1696" w:rsidRDefault="0039265D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оставленных предметов</w:t>
      </w:r>
    </w:p>
    <w:p w:rsidR="0039265D" w:rsidRPr="002B1696" w:rsidRDefault="0039265D" w:rsidP="00D62722">
      <w:pPr>
        <w:rPr>
          <w:rFonts w:ascii="Verdana" w:hAnsi="Verdana" w:cs="Tahoma"/>
          <w:sz w:val="24"/>
          <w:szCs w:val="24"/>
          <w:shd w:val="clear" w:color="auto" w:fill="FFFFFF"/>
        </w:rPr>
      </w:pPr>
      <w:r w:rsidRPr="002B1696">
        <w:rPr>
          <w:rFonts w:ascii="Verdana" w:hAnsi="Verdana" w:cs="Tahoma"/>
          <w:sz w:val="24"/>
          <w:szCs w:val="24"/>
          <w:shd w:val="clear" w:color="auto" w:fill="FFFFFF"/>
        </w:rPr>
        <w:t>Позволяет задать время нахождения неподвижного объекта в зоне, по истечении которого оператор будет получать тревожный сигнал. При работе с архивом возможно найти время появления и исчезновения предмета, а также быстро найти человека, который оставил или забрал предмет.</w:t>
      </w:r>
    </w:p>
    <w:p w:rsidR="0039265D" w:rsidRPr="002B1696" w:rsidRDefault="0039265D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активности персонала</w:t>
      </w:r>
    </w:p>
    <w:p w:rsidR="0039265D" w:rsidRPr="002B1696" w:rsidRDefault="0039265D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 w:cs="Tahoma"/>
          <w:sz w:val="24"/>
          <w:szCs w:val="24"/>
          <w:shd w:val="clear" w:color="auto" w:fill="FFFFFF"/>
        </w:rPr>
        <w:t>Позволяет контролировать трудовую дисциплину сотрудников и осуществлять эффективное планирование работы персонала. Обеспечивает построение отчетов об активности за заданный промежуток времени.</w:t>
      </w:r>
    </w:p>
    <w:p w:rsidR="0039265D" w:rsidRPr="002B1696" w:rsidRDefault="0039265D" w:rsidP="00D62722">
      <w:pPr>
        <w:rPr>
          <w:rFonts w:ascii="Verdana" w:hAnsi="Verdana"/>
          <w:sz w:val="24"/>
          <w:szCs w:val="24"/>
          <w:u w:val="single"/>
        </w:rPr>
      </w:pPr>
      <w:r w:rsidRPr="002B1696">
        <w:rPr>
          <w:rFonts w:ascii="Verdana" w:hAnsi="Verdana"/>
          <w:sz w:val="24"/>
          <w:szCs w:val="24"/>
          <w:u w:val="single"/>
        </w:rPr>
        <w:t>Модуль определения длины очереди</w:t>
      </w:r>
    </w:p>
    <w:p w:rsidR="0039265D" w:rsidRDefault="0039265D" w:rsidP="0039265D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Tahoma"/>
        </w:rPr>
      </w:pPr>
      <w:r w:rsidRPr="002B1696">
        <w:rPr>
          <w:rFonts w:ascii="Verdana" w:hAnsi="Verdana" w:cs="Tahoma"/>
        </w:rPr>
        <w:t>Модуль предупреждает оператора о превышении заданного порогового значения количества людей в очереди. </w:t>
      </w:r>
      <w:r w:rsidRPr="002B1696">
        <w:rPr>
          <w:rFonts w:ascii="Verdana" w:hAnsi="Verdana" w:cs="Tahoma"/>
        </w:rPr>
        <w:br/>
      </w:r>
      <w:r w:rsidRPr="002B1696">
        <w:rPr>
          <w:rFonts w:ascii="Verdana" w:hAnsi="Verdana" w:cs="Tahoma"/>
          <w:shd w:val="clear" w:color="auto" w:fill="FFFFFF"/>
        </w:rPr>
        <w:t>Обеспечивает построение</w:t>
      </w:r>
      <w:r w:rsidRPr="002B1696">
        <w:rPr>
          <w:rFonts w:ascii="Verdana" w:hAnsi="Verdana" w:cs="Tahoma"/>
        </w:rPr>
        <w:t xml:space="preserve"> отчетов за выбранный промежуток времени как по одной зоне, так и по всем сразу и позволяет сделать выводы о загрузке персонала и эффективности работы данной зоны.</w:t>
      </w:r>
    </w:p>
    <w:p w:rsidR="00E05039" w:rsidRDefault="00E05039" w:rsidP="0039265D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Tahoma"/>
          <w:u w:val="single"/>
        </w:rPr>
      </w:pPr>
      <w:r w:rsidRPr="00E05039">
        <w:rPr>
          <w:rFonts w:ascii="Verdana" w:hAnsi="Verdana" w:cs="Tahoma"/>
          <w:u w:val="single"/>
        </w:rPr>
        <w:t>Модуль управления поворотными камерами</w:t>
      </w:r>
    </w:p>
    <w:p w:rsidR="00C67642" w:rsidRPr="00C67642" w:rsidRDefault="00C67642" w:rsidP="0039265D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Tahoma"/>
          <w:color w:val="000000" w:themeColor="text1"/>
          <w:u w:val="single"/>
        </w:rPr>
      </w:pPr>
      <w:r w:rsidRPr="00C67642">
        <w:rPr>
          <w:rFonts w:ascii="Verdana" w:hAnsi="Verdana" w:cs="Tahoma"/>
          <w:color w:val="000000" w:themeColor="text1"/>
          <w:shd w:val="clear" w:color="auto" w:fill="FFFFFF"/>
        </w:rPr>
        <w:t>Модуль управления поворотной камерой позволяет сэкономить на дополнительном оборудовании и осуществлять управление с помощью стандартного игрового джойстика.</w:t>
      </w:r>
    </w:p>
    <w:p w:rsidR="00E05039" w:rsidRDefault="00E05039" w:rsidP="00E0503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Verdana" w:eastAsia="Times New Roman" w:hAnsi="Verdana" w:cs="Tahoma"/>
          <w:color w:val="000000" w:themeColor="text1"/>
          <w:sz w:val="24"/>
          <w:szCs w:val="24"/>
          <w:u w:val="single"/>
          <w:lang w:eastAsia="ru-RU"/>
        </w:rPr>
      </w:pPr>
      <w:r w:rsidRPr="00E05039">
        <w:rPr>
          <w:rFonts w:ascii="Verdana" w:eastAsia="Times New Roman" w:hAnsi="Verdana" w:cs="Tahoma"/>
          <w:color w:val="000000" w:themeColor="text1"/>
          <w:sz w:val="24"/>
          <w:szCs w:val="24"/>
          <w:u w:val="single"/>
          <w:lang w:eastAsia="ru-RU"/>
        </w:rPr>
        <w:t xml:space="preserve">Модуль </w:t>
      </w:r>
      <w:hyperlink r:id="rId8" w:anchor="collapse2000" w:history="1">
        <w:r w:rsidRPr="00E05039">
          <w:rPr>
            <w:rFonts w:ascii="Verdana" w:eastAsia="Times New Roman" w:hAnsi="Verdana" w:cs="Tahoma"/>
            <w:color w:val="000000" w:themeColor="text1"/>
            <w:sz w:val="24"/>
            <w:szCs w:val="24"/>
            <w:u w:val="single"/>
            <w:lang w:eastAsia="ru-RU"/>
          </w:rPr>
          <w:t>развертки Fisheye-камер</w:t>
        </w:r>
      </w:hyperlink>
    </w:p>
    <w:p w:rsidR="00C67642" w:rsidRPr="00C67642" w:rsidRDefault="00C67642" w:rsidP="00E0503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Verdana" w:eastAsia="Times New Roman" w:hAnsi="Verdana" w:cs="Tahoma"/>
          <w:color w:val="000000" w:themeColor="text1"/>
          <w:sz w:val="24"/>
          <w:szCs w:val="24"/>
          <w:u w:val="single"/>
          <w:lang w:eastAsia="ru-RU"/>
        </w:rPr>
      </w:pPr>
      <w:r w:rsidRPr="00C67642">
        <w:rPr>
          <w:rFonts w:ascii="Verdana" w:hAnsi="Verdana" w:cs="Tahoma"/>
          <w:color w:val="000000" w:themeColor="text1"/>
          <w:sz w:val="24"/>
          <w:szCs w:val="24"/>
          <w:shd w:val="clear" w:color="auto" w:fill="FFFFFF"/>
        </w:rPr>
        <w:t>Позволяет просматривать вместо одного искаженного изображения неограниченное количество «развернутых», плоских изображений, получать увеличенное изображение развернутых областей в разных ячейках сетки.</w:t>
      </w:r>
    </w:p>
    <w:p w:rsidR="00E05039" w:rsidRDefault="00E05039" w:rsidP="00E0503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Verdana" w:eastAsia="Times New Roman" w:hAnsi="Verdana" w:cs="Tahoma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4"/>
          <w:szCs w:val="24"/>
          <w:u w:val="single"/>
          <w:lang w:eastAsia="ru-RU"/>
        </w:rPr>
        <w:t>Модуль контроля кассовых операций</w:t>
      </w:r>
    </w:p>
    <w:p w:rsidR="00E05039" w:rsidRPr="00E05039" w:rsidRDefault="00E05039" w:rsidP="00E05039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</w:pPr>
      <w:r w:rsidRPr="00C67642"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  <w:t>Позволяет отслеживать в реальном времени</w:t>
      </w:r>
      <w:r w:rsidR="00C67642" w:rsidRPr="00C67642"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  <w:t xml:space="preserve"> и журнале ошибки и правонарушен</w:t>
      </w:r>
      <w:r w:rsidRPr="00C67642"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  <w:t>и</w:t>
      </w:r>
      <w:r w:rsidR="00C67642" w:rsidRPr="00C67642"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  <w:t>я</w:t>
      </w:r>
      <w:r w:rsidR="00C67642">
        <w:rPr>
          <w:rFonts w:ascii="Verdana" w:eastAsia="Times New Roman" w:hAnsi="Verdana" w:cs="Tahoma"/>
          <w:color w:val="000000" w:themeColor="text1"/>
          <w:sz w:val="24"/>
          <w:szCs w:val="24"/>
          <w:lang w:eastAsia="ru-RU"/>
        </w:rPr>
        <w:t xml:space="preserve"> персонала.</w:t>
      </w:r>
    </w:p>
    <w:p w:rsidR="00E05039" w:rsidRPr="00E05039" w:rsidRDefault="00E05039" w:rsidP="0039265D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Tahoma"/>
          <w:u w:val="single"/>
        </w:rPr>
      </w:pPr>
    </w:p>
    <w:p w:rsidR="007E746B" w:rsidRDefault="007E746B" w:rsidP="00D62722">
      <w:pPr>
        <w:rPr>
          <w:rFonts w:ascii="Verdana" w:hAnsi="Verdana"/>
          <w:sz w:val="24"/>
          <w:szCs w:val="24"/>
        </w:rPr>
      </w:pPr>
    </w:p>
    <w:p w:rsidR="007E746B" w:rsidRPr="007E746B" w:rsidRDefault="007E746B" w:rsidP="00D62722">
      <w:pPr>
        <w:rPr>
          <w:rFonts w:ascii="Verdana" w:hAnsi="Verdana"/>
          <w:sz w:val="24"/>
          <w:szCs w:val="24"/>
        </w:rPr>
      </w:pPr>
    </w:p>
    <w:sectPr w:rsidR="007E746B" w:rsidRPr="007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3B" w:rsidRDefault="00FC653B" w:rsidP="0095643F">
      <w:pPr>
        <w:spacing w:after="0" w:line="240" w:lineRule="auto"/>
      </w:pPr>
      <w:r>
        <w:separator/>
      </w:r>
    </w:p>
  </w:endnote>
  <w:endnote w:type="continuationSeparator" w:id="0">
    <w:p w:rsidR="00FC653B" w:rsidRDefault="00FC653B" w:rsidP="0095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3B" w:rsidRDefault="00FC653B" w:rsidP="0095643F">
      <w:pPr>
        <w:spacing w:after="0" w:line="240" w:lineRule="auto"/>
      </w:pPr>
      <w:r>
        <w:separator/>
      </w:r>
    </w:p>
  </w:footnote>
  <w:footnote w:type="continuationSeparator" w:id="0">
    <w:p w:rsidR="00FC653B" w:rsidRDefault="00FC653B" w:rsidP="0095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1170"/>
    <w:multiLevelType w:val="multilevel"/>
    <w:tmpl w:val="75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A"/>
    <w:rsid w:val="000607FF"/>
    <w:rsid w:val="000F6019"/>
    <w:rsid w:val="0020450C"/>
    <w:rsid w:val="002B1696"/>
    <w:rsid w:val="00314392"/>
    <w:rsid w:val="0039265D"/>
    <w:rsid w:val="00484159"/>
    <w:rsid w:val="005819E5"/>
    <w:rsid w:val="006C0D91"/>
    <w:rsid w:val="007E746B"/>
    <w:rsid w:val="008A098C"/>
    <w:rsid w:val="008F21AA"/>
    <w:rsid w:val="0095643F"/>
    <w:rsid w:val="00A82529"/>
    <w:rsid w:val="00BA4FEA"/>
    <w:rsid w:val="00C67642"/>
    <w:rsid w:val="00D32E2C"/>
    <w:rsid w:val="00D62722"/>
    <w:rsid w:val="00E05039"/>
    <w:rsid w:val="00EB66F8"/>
    <w:rsid w:val="00F232FF"/>
    <w:rsid w:val="00FB54B5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EAAA-2043-47C1-9D56-76B0AD2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64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4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43F"/>
    <w:rPr>
      <w:vertAlign w:val="superscript"/>
    </w:rPr>
  </w:style>
  <w:style w:type="table" w:styleId="a6">
    <w:name w:val="Table Grid"/>
    <w:basedOn w:val="a1"/>
    <w:uiPriority w:val="39"/>
    <w:rsid w:val="006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rosco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8C64-B003-4407-AA7D-E8726B1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</dc:creator>
  <cp:keywords/>
  <dc:description/>
  <cp:lastModifiedBy>Журавлева Анна</cp:lastModifiedBy>
  <cp:revision>8</cp:revision>
  <dcterms:created xsi:type="dcterms:W3CDTF">2016-10-11T11:47:00Z</dcterms:created>
  <dcterms:modified xsi:type="dcterms:W3CDTF">2016-11-02T12:41:00Z</dcterms:modified>
</cp:coreProperties>
</file>