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68" w:rsidRDefault="00307868" w:rsidP="003078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7868" w:rsidRDefault="00307868" w:rsidP="007A01F0">
      <w:pPr>
        <w:pStyle w:val="a5"/>
        <w:spacing w:before="100" w:beforeAutospacing="1" w:after="100" w:afterAutospacing="1" w:line="240" w:lineRule="auto"/>
        <w:ind w:left="78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30786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Банк данных предприятий - социальных партнеров ГБПОУ РО "ШПТК"</w:t>
      </w:r>
    </w:p>
    <w:p w:rsidR="00307868" w:rsidRPr="00307868" w:rsidRDefault="00307868" w:rsidP="00307868">
      <w:pPr>
        <w:pStyle w:val="a5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E78" w:rsidRPr="006622FA" w:rsidRDefault="00AD3E78" w:rsidP="0069666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>АО «Шахтинский з</w:t>
      </w:r>
      <w:r w:rsidR="006622FA">
        <w:rPr>
          <w:rFonts w:ascii="Times New Roman" w:hAnsi="Times New Roman" w:cs="Times New Roman"/>
          <w:sz w:val="28"/>
          <w:szCs w:val="28"/>
        </w:rPr>
        <w:t>аво</w:t>
      </w:r>
      <w:r w:rsidRPr="006622FA">
        <w:rPr>
          <w:rFonts w:ascii="Times New Roman" w:hAnsi="Times New Roman" w:cs="Times New Roman"/>
          <w:sz w:val="28"/>
          <w:szCs w:val="28"/>
        </w:rPr>
        <w:t>д Гидропривод» 346513, Ростовская область, г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 xml:space="preserve">ахты, пер. Якутский,2, ИНН 6155010796, КПП 61501001, р/с 40702810905050003410, БИК046015986. Управляющий Геркен Н.В. Сайт в сети интернет: </w:t>
      </w:r>
      <w:hyperlink r:id="rId5" w:history="1">
        <w:r w:rsidRPr="006622FA">
          <w:rPr>
            <w:rFonts w:ascii="Times New Roman" w:hAnsi="Times New Roman" w:cs="Times New Roman"/>
            <w:sz w:val="28"/>
            <w:szCs w:val="28"/>
          </w:rPr>
          <w:t>http://www.gidroprivod.ru</w:t>
        </w:r>
      </w:hyperlink>
    </w:p>
    <w:p w:rsidR="00AD3E78" w:rsidRPr="006622FA" w:rsidRDefault="00AD3E78" w:rsidP="0069666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ЗАО «Шахтинский завод горношахтного оборудования» 346513, Ростовская область,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>. Шахты, пер. Якутский 2. Директор Партышев Ю.А.</w:t>
      </w:r>
    </w:p>
    <w:p w:rsidR="00AD3E78" w:rsidRPr="006622FA" w:rsidRDefault="00AD3E78" w:rsidP="0069666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ООО  «Фили´Н – КСМ», 346 513 РФ Ростовская обл., г. Шахты, пер. Якутский, 2а, тел/факс 28-70-94, E-mail: </w:t>
      </w:r>
      <w:hyperlink r:id="rId6" w:history="1">
        <w:r w:rsidRPr="006622FA">
          <w:rPr>
            <w:rFonts w:ascii="Times New Roman" w:hAnsi="Times New Roman" w:cs="Times New Roman"/>
            <w:sz w:val="28"/>
            <w:szCs w:val="28"/>
          </w:rPr>
          <w:t>filin-ksm@mail.ru</w:t>
        </w:r>
      </w:hyperlink>
      <w:r w:rsidRPr="006622FA">
        <w:rPr>
          <w:rFonts w:ascii="Times New Roman" w:hAnsi="Times New Roman" w:cs="Times New Roman"/>
          <w:sz w:val="28"/>
          <w:szCs w:val="28"/>
        </w:rPr>
        <w:t xml:space="preserve">,  ИНН 6155058484,КПП 615501001,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 xml:space="preserve">/с 40702810002420900045 в филиале НБ «Траст» (ОАО),г. Ростов-на-Дону, к/с 30101810000000000202,БИК 046015202, ОКАТО 60440000000, ОГРН 1106182001001, ОКВЭД 26.40, ОКПО 65404926, Директор  ООО  «Фили´Н – КСМ» А.В. Будников </w:t>
      </w:r>
    </w:p>
    <w:p w:rsidR="00AD3E78" w:rsidRPr="006622FA" w:rsidRDefault="00AD3E78" w:rsidP="0069666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«ДонЭнергоЗавод» ООО «ДЭЗ», 346530, Ростовская область, г. Шахты, пер. Базовый, 6, ИНН 6155062385, КПП 615501001, ЮГО-ЗАПАДНЫЙ БАНК ПАО СБЕРБАНК г. Ростов-на-Дону,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 xml:space="preserve">/с 40702810852060001381, к/с 30101810600000000602, БИК 046015602, ОКПО 92175931, ОГРН 1116182002672, Тел. 8(8636)23-77-26,23-82-33, Е-mail: </w:t>
      </w:r>
      <w:hyperlink r:id="rId7" w:history="1">
        <w:r w:rsidRPr="006622FA">
          <w:rPr>
            <w:rFonts w:ascii="Times New Roman" w:hAnsi="Times New Roman" w:cs="Times New Roman"/>
            <w:sz w:val="28"/>
            <w:szCs w:val="28"/>
          </w:rPr>
          <w:t>shemz_2009@mail.ru</w:t>
        </w:r>
      </w:hyperlink>
      <w:r w:rsidRPr="006622FA">
        <w:rPr>
          <w:rFonts w:ascii="Times New Roman" w:hAnsi="Times New Roman" w:cs="Times New Roman"/>
          <w:sz w:val="28"/>
          <w:szCs w:val="28"/>
        </w:rPr>
        <w:t>, Генеральный директор ООО «ДЭЗ», Долгий А.Н.</w:t>
      </w:r>
    </w:p>
    <w:p w:rsidR="00AD3E78" w:rsidRPr="006622FA" w:rsidRDefault="00AD3E78" w:rsidP="0069666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ООО «Машдеталь», 346500 Ростовская область, г. Шахты, ул. Советская,279, Тел. 8(8636) 23-69-93,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>/с 40702810000000300641 в ОАО КБ «Центр- Инвест» филиал №3 г. Новочеркасск БИК046043903, Директор Матвиенко Д.А.</w:t>
      </w:r>
    </w:p>
    <w:p w:rsidR="00AD3E78" w:rsidRPr="006622FA" w:rsidRDefault="00AD3E78" w:rsidP="0069666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ИП Лебедева М.П. 346500 Ростовская область,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>. Шахты, ул. Советская, ОГРН 307615529800042, ИНН 615507257703, директор Лебедева М.П.</w:t>
      </w:r>
    </w:p>
    <w:p w:rsidR="00AD3E78" w:rsidRPr="006622FA" w:rsidRDefault="00AD3E78" w:rsidP="00696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ООО «Хлебокомбинат Шахтинский» Ростовская область,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>. Шахты, ул. Шишкина 184, Директор Н.Н. Сотникова</w:t>
      </w:r>
    </w:p>
    <w:p w:rsidR="00AD3E78" w:rsidRPr="006622FA" w:rsidRDefault="00AD3E78" w:rsidP="00696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ООО «Шахтинская кондитерская фабрика», 346527, Ростовская область,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>. Шахты, ул. Шишкина 184, Директор Твердова Ю.В.</w:t>
      </w:r>
    </w:p>
    <w:p w:rsidR="00AD3E78" w:rsidRPr="006622FA" w:rsidRDefault="00AD3E78" w:rsidP="00696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 ООО «Общепит – Юг» 346513, Ростовская область, г. Шахты, ул. Ионова 112,ИНН 6155923098,КПП 6155010001,БИК 040349585,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 xml:space="preserve">/с 407028/0702220000230, ОГРН 1056155005301, Е-mail: </w:t>
      </w:r>
      <w:hyperlink r:id="rId8" w:history="1">
        <w:r w:rsidRPr="006622FA">
          <w:rPr>
            <w:rFonts w:ascii="Times New Roman" w:hAnsi="Times New Roman" w:cs="Times New Roman"/>
            <w:sz w:val="28"/>
            <w:szCs w:val="28"/>
          </w:rPr>
          <w:t>obshepitug@mail.ru</w:t>
        </w:r>
      </w:hyperlink>
      <w:r w:rsidRPr="006622FA">
        <w:rPr>
          <w:rFonts w:ascii="Times New Roman" w:hAnsi="Times New Roman" w:cs="Times New Roman"/>
          <w:sz w:val="28"/>
          <w:szCs w:val="28"/>
        </w:rPr>
        <w:t xml:space="preserve">  Директор Полупанов С.Н.</w:t>
      </w:r>
    </w:p>
    <w:p w:rsidR="00AD3E78" w:rsidRPr="006622FA" w:rsidRDefault="00AD3E78" w:rsidP="0069666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lastRenderedPageBreak/>
        <w:t xml:space="preserve"> ООО «Сервис-Центр», 346510 Ростовская область,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>. Шахты,  ул. Административная, д. 3, ОГРН 1066155003232, регистрационный номер ФСС 612500633561251, ИНН 6155041650, ПФР 071053008096, Директор Грязнова М.И.</w:t>
      </w:r>
    </w:p>
    <w:p w:rsidR="00AD3E78" w:rsidRPr="006622FA" w:rsidRDefault="00AD3E78" w:rsidP="0069666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 ИП Компаниец Т.К., Ростовская область,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>. Шахты, ИНН 615401463640, ОГРН 304615421000183, ОКАТО 60437000000, ОКПО 88762262, директор Компаниец Т.К.</w:t>
      </w:r>
    </w:p>
    <w:p w:rsidR="00AD3E78" w:rsidRPr="006622FA" w:rsidRDefault="00AD3E78" w:rsidP="00696666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22FA">
        <w:rPr>
          <w:rFonts w:ascii="Times New Roman" w:hAnsi="Times New Roman" w:cs="Times New Roman"/>
          <w:sz w:val="28"/>
          <w:szCs w:val="28"/>
        </w:rPr>
        <w:t xml:space="preserve"> ООО «Актив-сервис», 346518, Ростовская область, </w:t>
      </w:r>
      <w:proofErr w:type="gramStart"/>
      <w:r w:rsidRPr="006622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22FA">
        <w:rPr>
          <w:rFonts w:ascii="Times New Roman" w:hAnsi="Times New Roman" w:cs="Times New Roman"/>
          <w:sz w:val="28"/>
          <w:szCs w:val="28"/>
        </w:rPr>
        <w:t>. Шахты, ул. Дачная, д. 264, ИНН 6155000942, КПП 615501001, ОКПО 33307185, тел. 8-8636-28-10-50, директор Очиченко Е.А.</w:t>
      </w:r>
    </w:p>
    <w:p w:rsidR="00AD3E78" w:rsidRPr="00CC5431" w:rsidRDefault="00AD3E78" w:rsidP="00696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31">
        <w:rPr>
          <w:rFonts w:ascii="Times New Roman" w:hAnsi="Times New Roman" w:cs="Times New Roman"/>
          <w:sz w:val="28"/>
          <w:szCs w:val="28"/>
        </w:rPr>
        <w:t xml:space="preserve"> ИП Катков А.А. Ростовская область, </w:t>
      </w:r>
      <w:proofErr w:type="gramStart"/>
      <w:r w:rsidRPr="00CC543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5431">
        <w:rPr>
          <w:rFonts w:ascii="Times New Roman" w:hAnsi="Times New Roman" w:cs="Times New Roman"/>
          <w:sz w:val="28"/>
          <w:szCs w:val="28"/>
        </w:rPr>
        <w:t>. Шахты, ул. Черенкова Директор Катков А.А.</w:t>
      </w:r>
    </w:p>
    <w:p w:rsidR="00AD3E78" w:rsidRPr="00CC5431" w:rsidRDefault="00AD3E78" w:rsidP="0069666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431">
        <w:rPr>
          <w:rFonts w:ascii="Times New Roman" w:hAnsi="Times New Roman" w:cs="Times New Roman"/>
          <w:sz w:val="28"/>
          <w:szCs w:val="28"/>
        </w:rPr>
        <w:t xml:space="preserve"> ИП Копылов А.В. 346481 Ростовская область, х. Киреевка, ул. Набережная 31/1, </w:t>
      </w:r>
      <w:proofErr w:type="gramStart"/>
      <w:r w:rsidRPr="00CC54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5431">
        <w:rPr>
          <w:rFonts w:ascii="Times New Roman" w:hAnsi="Times New Roman" w:cs="Times New Roman"/>
          <w:sz w:val="28"/>
          <w:szCs w:val="28"/>
        </w:rPr>
        <w:t>/с 40802810,БИК 046015602 Директор Копылов А.В.</w:t>
      </w:r>
    </w:p>
    <w:p w:rsidR="00307868" w:rsidRPr="00CC5431" w:rsidRDefault="00AD3E78" w:rsidP="00CC54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431">
        <w:rPr>
          <w:rFonts w:ascii="Times New Roman" w:hAnsi="Times New Roman" w:cs="Times New Roman"/>
          <w:sz w:val="28"/>
          <w:szCs w:val="28"/>
        </w:rPr>
        <w:t xml:space="preserve"> ЧП Волкова С.Н. Кондитерский цех, Ростовская область, г. Шахты, ул. Щаденко 26а, ИНН 615505906744 Директор Волкова С.Н.</w:t>
      </w:r>
      <w:r w:rsidR="00CC5431" w:rsidRPr="00CC5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431" w:rsidRPr="00CC5431" w:rsidRDefault="00CC5431" w:rsidP="00CC5431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431">
        <w:rPr>
          <w:rFonts w:ascii="Times New Roman" w:hAnsi="Times New Roman" w:cs="Times New Roman"/>
          <w:sz w:val="28"/>
          <w:szCs w:val="28"/>
        </w:rPr>
        <w:t>ООО «Техмаш» , 346506, Ростовская область, г. Шахты, пер. Сокольнический, д. 7в.</w:t>
      </w:r>
      <w:proofErr w:type="gramEnd"/>
      <w:r w:rsidRPr="00CC5431">
        <w:rPr>
          <w:rFonts w:ascii="Times New Roman" w:hAnsi="Times New Roman" w:cs="Times New Roman"/>
          <w:sz w:val="28"/>
          <w:szCs w:val="28"/>
        </w:rPr>
        <w:t xml:space="preserve"> Тел. 8(8636) 23-52-35, </w:t>
      </w:r>
      <w:proofErr w:type="gramStart"/>
      <w:r w:rsidRPr="00CC54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C5431">
        <w:rPr>
          <w:rFonts w:ascii="Times New Roman" w:hAnsi="Times New Roman" w:cs="Times New Roman"/>
          <w:sz w:val="28"/>
          <w:szCs w:val="28"/>
        </w:rPr>
        <w:t xml:space="preserve">/с 4072810107700002185 в ОАО КБ «Центр- Инвест» г. Ростов-на-Дону, БИК 046015762, ОКПО 86254862, ОГРН . </w:t>
      </w:r>
      <w:r w:rsidRPr="00CC5431">
        <w:rPr>
          <w:rStyle w:val="label-help"/>
          <w:rFonts w:ascii="Times New Roman" w:hAnsi="Times New Roman" w:cs="Times New Roman"/>
          <w:sz w:val="28"/>
          <w:szCs w:val="28"/>
        </w:rPr>
        <w:t xml:space="preserve">ИНН </w:t>
      </w:r>
      <w:r w:rsidRPr="00CC5431">
        <w:rPr>
          <w:rFonts w:ascii="Times New Roman" w:hAnsi="Times New Roman" w:cs="Times New Roman"/>
          <w:sz w:val="28"/>
          <w:szCs w:val="28"/>
        </w:rPr>
        <w:t xml:space="preserve">6155050630. </w:t>
      </w:r>
      <w:r w:rsidRPr="00CC5431">
        <w:rPr>
          <w:rStyle w:val="label-help"/>
          <w:rFonts w:ascii="Times New Roman" w:hAnsi="Times New Roman" w:cs="Times New Roman"/>
          <w:sz w:val="28"/>
          <w:szCs w:val="28"/>
        </w:rPr>
        <w:t xml:space="preserve">КПП </w:t>
      </w:r>
      <w:r w:rsidRPr="00CC5431">
        <w:rPr>
          <w:rFonts w:ascii="Times New Roman" w:hAnsi="Times New Roman" w:cs="Times New Roman"/>
          <w:sz w:val="28"/>
          <w:szCs w:val="28"/>
        </w:rPr>
        <w:t xml:space="preserve">615501001, </w:t>
      </w:r>
      <w:r w:rsidRPr="00CC5431">
        <w:rPr>
          <w:rStyle w:val="label-help"/>
          <w:rFonts w:ascii="Times New Roman" w:hAnsi="Times New Roman" w:cs="Times New Roman"/>
          <w:sz w:val="28"/>
          <w:szCs w:val="28"/>
        </w:rPr>
        <w:t xml:space="preserve">ОКАТО </w:t>
      </w:r>
      <w:r w:rsidRPr="00CC5431">
        <w:rPr>
          <w:rFonts w:ascii="Times New Roman" w:hAnsi="Times New Roman" w:cs="Times New Roman"/>
          <w:sz w:val="28"/>
          <w:szCs w:val="28"/>
        </w:rPr>
        <w:t xml:space="preserve">60440000000, </w:t>
      </w:r>
      <w:r w:rsidRPr="00CC5431">
        <w:rPr>
          <w:rStyle w:val="label-help"/>
          <w:rFonts w:ascii="Times New Roman" w:hAnsi="Times New Roman" w:cs="Times New Roman"/>
          <w:sz w:val="28"/>
          <w:szCs w:val="28"/>
        </w:rPr>
        <w:t xml:space="preserve">ОКТМО </w:t>
      </w:r>
      <w:r w:rsidRPr="00CC5431">
        <w:rPr>
          <w:rFonts w:ascii="Times New Roman" w:hAnsi="Times New Roman" w:cs="Times New Roman"/>
          <w:sz w:val="28"/>
          <w:szCs w:val="28"/>
        </w:rPr>
        <w:t xml:space="preserve">60740000001. </w:t>
      </w:r>
      <w:r w:rsidRPr="00CC5431">
        <w:rPr>
          <w:sz w:val="28"/>
          <w:szCs w:val="28"/>
        </w:rPr>
        <w:t xml:space="preserve"> </w:t>
      </w:r>
      <w:r w:rsidRPr="00CC5431">
        <w:rPr>
          <w:rFonts w:ascii="Times New Roman" w:hAnsi="Times New Roman" w:cs="Times New Roman"/>
          <w:sz w:val="28"/>
          <w:szCs w:val="28"/>
        </w:rPr>
        <w:t xml:space="preserve">E-mail: </w:t>
      </w:r>
      <w:hyperlink r:id="rId9" w:history="1">
        <w:r w:rsidRPr="00CC54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tehmash-ug@mail.ru</w:t>
        </w:r>
      </w:hyperlink>
      <w:r w:rsidRPr="00CC5431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CC543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tekhmash@mail.ru</w:t>
        </w:r>
      </w:hyperlink>
      <w:r w:rsidRPr="00CC5431">
        <w:rPr>
          <w:rFonts w:ascii="Times New Roman" w:hAnsi="Times New Roman" w:cs="Times New Roman"/>
          <w:sz w:val="28"/>
          <w:szCs w:val="28"/>
        </w:rPr>
        <w:t xml:space="preserve"> Директор Хиникадзе Т.А.</w:t>
      </w:r>
    </w:p>
    <w:p w:rsidR="004A0C9B" w:rsidRPr="00CC5431" w:rsidRDefault="004A0C9B">
      <w:pPr>
        <w:rPr>
          <w:sz w:val="28"/>
          <w:szCs w:val="28"/>
        </w:rPr>
      </w:pPr>
    </w:p>
    <w:sectPr w:rsidR="004A0C9B" w:rsidRPr="00CC5431" w:rsidSect="00390C13">
      <w:pgSz w:w="16838" w:h="11906" w:orient="landscape"/>
      <w:pgMar w:top="851" w:right="1134" w:bottom="85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7052"/>
    <w:multiLevelType w:val="hybridMultilevel"/>
    <w:tmpl w:val="41167A2A"/>
    <w:lvl w:ilvl="0" w:tplc="21367A6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72D51"/>
    <w:multiLevelType w:val="multilevel"/>
    <w:tmpl w:val="905ED85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CCC15FA"/>
    <w:multiLevelType w:val="hybridMultilevel"/>
    <w:tmpl w:val="41167A2A"/>
    <w:lvl w:ilvl="0" w:tplc="21367A68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3662"/>
    <w:multiLevelType w:val="hybridMultilevel"/>
    <w:tmpl w:val="00D2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7868"/>
    <w:rsid w:val="002F7CDF"/>
    <w:rsid w:val="00307868"/>
    <w:rsid w:val="00390C13"/>
    <w:rsid w:val="003B090B"/>
    <w:rsid w:val="004A0C9B"/>
    <w:rsid w:val="00567130"/>
    <w:rsid w:val="005B1D1C"/>
    <w:rsid w:val="00635FBD"/>
    <w:rsid w:val="006622FA"/>
    <w:rsid w:val="00696666"/>
    <w:rsid w:val="006E402B"/>
    <w:rsid w:val="00792963"/>
    <w:rsid w:val="007A01F0"/>
    <w:rsid w:val="009412BA"/>
    <w:rsid w:val="00A446F2"/>
    <w:rsid w:val="00AD3E78"/>
    <w:rsid w:val="00BE5405"/>
    <w:rsid w:val="00CC5431"/>
    <w:rsid w:val="00CE6F03"/>
    <w:rsid w:val="00D3753E"/>
    <w:rsid w:val="00EC02F2"/>
    <w:rsid w:val="00FE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078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07868"/>
    <w:pPr>
      <w:ind w:left="720"/>
      <w:contextualSpacing/>
    </w:pPr>
  </w:style>
  <w:style w:type="character" w:customStyle="1" w:styleId="label-help">
    <w:name w:val="label-help"/>
    <w:basedOn w:val="a0"/>
    <w:rsid w:val="006E4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epitug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mz_2009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in-ks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droprivod.ru/" TargetMode="External"/><Relationship Id="rId10" Type="http://schemas.openxmlformats.org/officeDocument/2006/relationships/hyperlink" Target="mailto:tekhma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hmash-ug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dcterms:created xsi:type="dcterms:W3CDTF">2016-11-11T07:46:00Z</dcterms:created>
  <dcterms:modified xsi:type="dcterms:W3CDTF">2016-12-15T09:24:00Z</dcterms:modified>
</cp:coreProperties>
</file>