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color w:val="000000"/>
          <w:sz w:val="2"/>
          <w:szCs w:val="2"/>
          <w:lang w:eastAsia="ru-RU"/>
        </w:rPr>
      </w:pPr>
    </w:p>
    <w:p w:rsidR="00B02A71" w:rsidRPr="00A26125" w:rsidRDefault="00B02A71" w:rsidP="00B02A71">
      <w:pPr>
        <w:spacing w:after="0" w:line="240" w:lineRule="auto"/>
        <w:jc w:val="center"/>
        <w:rPr>
          <w:b/>
          <w:sz w:val="28"/>
        </w:rPr>
      </w:pPr>
      <w:r w:rsidRPr="00A26125">
        <w:rPr>
          <w:b/>
          <w:sz w:val="28"/>
        </w:rPr>
        <w:t>МИНИСТЕРСТВО ОБЩЕГО И ПРОФЕССИОНАЛЬНОГО ОБРАЗОВАНИЯ</w:t>
      </w:r>
    </w:p>
    <w:p w:rsidR="00B02A71" w:rsidRPr="00A26125" w:rsidRDefault="00B02A71" w:rsidP="00B02A71">
      <w:pPr>
        <w:spacing w:after="0" w:line="240" w:lineRule="auto"/>
        <w:jc w:val="center"/>
        <w:rPr>
          <w:b/>
          <w:sz w:val="28"/>
        </w:rPr>
      </w:pPr>
      <w:r w:rsidRPr="00A26125">
        <w:rPr>
          <w:b/>
          <w:sz w:val="28"/>
        </w:rPr>
        <w:t>РОСТОВСКОЙ ОБЛАСТИ</w:t>
      </w:r>
    </w:p>
    <w:p w:rsidR="00B02A71" w:rsidRPr="00A26125" w:rsidRDefault="00B02A71" w:rsidP="00B02A71">
      <w:pPr>
        <w:spacing w:after="0" w:line="240" w:lineRule="auto"/>
        <w:jc w:val="center"/>
        <w:rPr>
          <w:b/>
          <w:sz w:val="28"/>
        </w:rPr>
      </w:pPr>
    </w:p>
    <w:p w:rsidR="00B02A71" w:rsidRDefault="00B02A71" w:rsidP="00B02A71">
      <w:pPr>
        <w:spacing w:after="0" w:line="240" w:lineRule="auto"/>
        <w:jc w:val="center"/>
        <w:rPr>
          <w:b/>
        </w:rPr>
      </w:pPr>
      <w:r w:rsidRPr="00A26125">
        <w:rPr>
          <w:b/>
        </w:rPr>
        <w:t xml:space="preserve">ГОСУДАРСТВЕННОЕ БЮДЖЕТНОЕ </w:t>
      </w:r>
      <w:r>
        <w:rPr>
          <w:b/>
        </w:rPr>
        <w:t xml:space="preserve">ПРОФЕССИОНАЛЬНОЕ </w:t>
      </w:r>
    </w:p>
    <w:p w:rsidR="00B02A71" w:rsidRPr="00A26125" w:rsidRDefault="00B02A71" w:rsidP="00B02A71">
      <w:pPr>
        <w:spacing w:after="0" w:line="240" w:lineRule="auto"/>
        <w:jc w:val="center"/>
        <w:rPr>
          <w:b/>
        </w:rPr>
      </w:pPr>
      <w:r w:rsidRPr="00A26125">
        <w:rPr>
          <w:b/>
        </w:rPr>
        <w:t xml:space="preserve">ОБРАЗОВАТЕЛЬНОЕ УЧРЕЖДЕНИЕ РОСТОВСКОЙ ОБЛАСТИ </w:t>
      </w:r>
    </w:p>
    <w:p w:rsidR="00B02A71" w:rsidRDefault="00B02A71" w:rsidP="00B02A71">
      <w:pPr>
        <w:spacing w:after="0" w:line="240" w:lineRule="auto"/>
        <w:jc w:val="center"/>
        <w:rPr>
          <w:b/>
        </w:rPr>
      </w:pPr>
      <w:r>
        <w:rPr>
          <w:b/>
        </w:rPr>
        <w:t>«ШАХТИНСКИЙ ПОЛИТЕХНИЧЕСКИЙ КОЛЛЕДЖ»</w:t>
      </w:r>
    </w:p>
    <w:p w:rsidR="00B02A71" w:rsidRDefault="00B02A71" w:rsidP="00B02A71">
      <w:pPr>
        <w:spacing w:after="0" w:line="240" w:lineRule="auto"/>
        <w:rPr>
          <w:b/>
        </w:rPr>
      </w:pPr>
    </w:p>
    <w:p w:rsidR="00B02A71" w:rsidRDefault="00B02A71" w:rsidP="00B02A71">
      <w:pPr>
        <w:spacing w:after="0" w:line="240" w:lineRule="auto"/>
        <w:rPr>
          <w:b/>
        </w:rPr>
      </w:pPr>
    </w:p>
    <w:p w:rsidR="00B02A71" w:rsidRDefault="00B02A71" w:rsidP="00B02A71">
      <w:pPr>
        <w:spacing w:after="0" w:line="240" w:lineRule="auto"/>
        <w:rPr>
          <w:b/>
        </w:rPr>
      </w:pPr>
    </w:p>
    <w:p w:rsidR="00B02A71" w:rsidRDefault="00B02A71" w:rsidP="00B02A71">
      <w:pPr>
        <w:spacing w:after="0" w:line="240" w:lineRule="auto"/>
        <w:rPr>
          <w:b/>
        </w:rPr>
      </w:pPr>
    </w:p>
    <w:p w:rsidR="00B02A71" w:rsidRDefault="00B02A71" w:rsidP="00B02A71">
      <w:pPr>
        <w:spacing w:after="0" w:line="240" w:lineRule="auto"/>
        <w:rPr>
          <w:b/>
        </w:rPr>
      </w:pPr>
    </w:p>
    <w:p w:rsidR="00B02A71" w:rsidRDefault="00B02A71" w:rsidP="00B02A71">
      <w:pPr>
        <w:spacing w:after="0" w:line="240" w:lineRule="auto"/>
        <w:rPr>
          <w:b/>
        </w:rPr>
      </w:pPr>
    </w:p>
    <w:p w:rsidR="00B02A71" w:rsidRDefault="00B02A71" w:rsidP="00B02A71">
      <w:pPr>
        <w:spacing w:after="0" w:line="240" w:lineRule="auto"/>
        <w:rPr>
          <w:b/>
        </w:rPr>
      </w:pPr>
    </w:p>
    <w:p w:rsidR="00B02A71" w:rsidRDefault="00B02A71" w:rsidP="00B02A71">
      <w:pPr>
        <w:spacing w:after="0" w:line="240" w:lineRule="auto"/>
        <w:rPr>
          <w:b/>
        </w:rPr>
      </w:pPr>
    </w:p>
    <w:p w:rsidR="00B02A71" w:rsidRPr="00A26125" w:rsidRDefault="00B02A71" w:rsidP="00B02A71">
      <w:pPr>
        <w:spacing w:after="0" w:line="240" w:lineRule="auto"/>
        <w:rPr>
          <w:b/>
        </w:rPr>
      </w:pPr>
      <w:r>
        <w:rPr>
          <w:b/>
          <w:sz w:val="28"/>
        </w:rPr>
        <w:t>Согласовано:</w:t>
      </w:r>
      <w:r w:rsidRPr="00A26125">
        <w:rPr>
          <w:b/>
          <w:sz w:val="28"/>
        </w:rPr>
        <w:t xml:space="preserve">           </w:t>
      </w:r>
      <w:r>
        <w:rPr>
          <w:b/>
          <w:sz w:val="28"/>
        </w:rPr>
        <w:t xml:space="preserve">                                                              </w:t>
      </w:r>
      <w:r w:rsidRPr="00A26125">
        <w:rPr>
          <w:b/>
          <w:sz w:val="28"/>
        </w:rPr>
        <w:t xml:space="preserve"> </w:t>
      </w:r>
      <w:r>
        <w:rPr>
          <w:b/>
          <w:sz w:val="28"/>
        </w:rPr>
        <w:t>«</w:t>
      </w:r>
      <w:r w:rsidRPr="00A26125">
        <w:rPr>
          <w:b/>
          <w:sz w:val="28"/>
        </w:rPr>
        <w:t>Утверждаю</w:t>
      </w:r>
      <w:r>
        <w:rPr>
          <w:b/>
          <w:sz w:val="28"/>
        </w:rPr>
        <w:t>»</w:t>
      </w:r>
    </w:p>
    <w:p w:rsidR="00B02A71" w:rsidRDefault="00B02A71" w:rsidP="00B02A71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на заседании                                                        </w:t>
      </w:r>
      <w:r w:rsidRPr="00A26125">
        <w:rPr>
          <w:b/>
          <w:sz w:val="28"/>
        </w:rPr>
        <w:t>Директор ГБ</w:t>
      </w:r>
      <w:r>
        <w:rPr>
          <w:b/>
          <w:sz w:val="28"/>
        </w:rPr>
        <w:t>П</w:t>
      </w:r>
      <w:r w:rsidRPr="00A26125">
        <w:rPr>
          <w:b/>
          <w:sz w:val="28"/>
        </w:rPr>
        <w:t xml:space="preserve">ОУ </w:t>
      </w:r>
      <w:r>
        <w:rPr>
          <w:b/>
          <w:sz w:val="28"/>
        </w:rPr>
        <w:t>Р</w:t>
      </w:r>
      <w:r w:rsidRPr="00A26125">
        <w:rPr>
          <w:b/>
          <w:sz w:val="28"/>
        </w:rPr>
        <w:t xml:space="preserve">О </w:t>
      </w:r>
      <w:r>
        <w:rPr>
          <w:b/>
          <w:sz w:val="28"/>
        </w:rPr>
        <w:t>«ШПТК»</w:t>
      </w:r>
      <w:r w:rsidRPr="00A26125">
        <w:rPr>
          <w:b/>
          <w:sz w:val="28"/>
        </w:rPr>
        <w:t xml:space="preserve">     </w:t>
      </w:r>
    </w:p>
    <w:p w:rsidR="00B02A71" w:rsidRDefault="00B02A71" w:rsidP="00B02A71">
      <w:pPr>
        <w:spacing w:after="0" w:line="240" w:lineRule="auto"/>
        <w:rPr>
          <w:b/>
          <w:sz w:val="28"/>
        </w:rPr>
      </w:pPr>
      <w:r>
        <w:rPr>
          <w:b/>
          <w:sz w:val="28"/>
        </w:rPr>
        <w:t>Совета ГБПОУ РО «ШПТК»</w:t>
      </w:r>
      <w:r w:rsidRPr="00A26125">
        <w:rPr>
          <w:b/>
          <w:sz w:val="28"/>
        </w:rPr>
        <w:t xml:space="preserve"> </w:t>
      </w:r>
    </w:p>
    <w:p w:rsidR="00B02A71" w:rsidRPr="00A26125" w:rsidRDefault="00B02A71" w:rsidP="00B02A71">
      <w:pPr>
        <w:spacing w:after="0" w:line="240" w:lineRule="auto"/>
        <w:rPr>
          <w:b/>
          <w:sz w:val="28"/>
        </w:rPr>
      </w:pPr>
      <w:r w:rsidRPr="00A26125">
        <w:rPr>
          <w:b/>
          <w:sz w:val="28"/>
        </w:rPr>
        <w:t>протокол № __</w:t>
      </w:r>
      <w:r>
        <w:rPr>
          <w:b/>
          <w:sz w:val="28"/>
        </w:rPr>
        <w:t>__</w:t>
      </w:r>
      <w:r w:rsidRPr="00A26125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</w:t>
      </w:r>
      <w:r w:rsidRPr="00A26125">
        <w:rPr>
          <w:b/>
          <w:sz w:val="28"/>
        </w:rPr>
        <w:t xml:space="preserve"> ______________  И.Н. Головин</w:t>
      </w:r>
    </w:p>
    <w:p w:rsidR="00B02A71" w:rsidRPr="00A26125" w:rsidRDefault="00B02A71" w:rsidP="00B02A71">
      <w:pPr>
        <w:spacing w:after="0" w:line="240" w:lineRule="auto"/>
        <w:rPr>
          <w:b/>
          <w:sz w:val="28"/>
        </w:rPr>
      </w:pPr>
      <w:r w:rsidRPr="00A26125">
        <w:rPr>
          <w:b/>
          <w:sz w:val="28"/>
        </w:rPr>
        <w:t>от «___»  ________20</w:t>
      </w:r>
      <w:r>
        <w:rPr>
          <w:b/>
          <w:sz w:val="28"/>
        </w:rPr>
        <w:t>1</w:t>
      </w:r>
      <w:r w:rsidRPr="00A26125">
        <w:rPr>
          <w:b/>
          <w:sz w:val="28"/>
        </w:rPr>
        <w:t xml:space="preserve">__г.    </w:t>
      </w:r>
      <w:r>
        <w:rPr>
          <w:b/>
          <w:sz w:val="28"/>
        </w:rPr>
        <w:t xml:space="preserve">                         </w:t>
      </w:r>
      <w:r w:rsidRPr="00A26125">
        <w:rPr>
          <w:b/>
          <w:sz w:val="28"/>
        </w:rPr>
        <w:t xml:space="preserve"> </w:t>
      </w:r>
      <w:r>
        <w:rPr>
          <w:b/>
          <w:sz w:val="28"/>
        </w:rPr>
        <w:t xml:space="preserve">      </w:t>
      </w:r>
      <w:r w:rsidRPr="00A26125">
        <w:rPr>
          <w:b/>
          <w:sz w:val="28"/>
        </w:rPr>
        <w:t>от «___»  ________20</w:t>
      </w:r>
      <w:r>
        <w:rPr>
          <w:b/>
          <w:sz w:val="28"/>
        </w:rPr>
        <w:t>1</w:t>
      </w:r>
      <w:r w:rsidRPr="00A26125">
        <w:rPr>
          <w:b/>
          <w:sz w:val="28"/>
        </w:rPr>
        <w:t xml:space="preserve">__г.                                  </w:t>
      </w:r>
    </w:p>
    <w:p w:rsidR="00B02A71" w:rsidRPr="00A26125" w:rsidRDefault="00B02A71" w:rsidP="00B02A71">
      <w:pPr>
        <w:spacing w:after="0" w:line="240" w:lineRule="auto"/>
        <w:jc w:val="center"/>
        <w:rPr>
          <w:b/>
          <w:sz w:val="28"/>
        </w:rPr>
      </w:pPr>
    </w:p>
    <w:p w:rsidR="00B02A71" w:rsidRPr="00A26125" w:rsidRDefault="00B02A71" w:rsidP="00B02A71">
      <w:pPr>
        <w:spacing w:after="0" w:line="240" w:lineRule="auto"/>
        <w:jc w:val="center"/>
        <w:rPr>
          <w:b/>
          <w:sz w:val="28"/>
        </w:rPr>
      </w:pPr>
    </w:p>
    <w:p w:rsidR="00B02A71" w:rsidRPr="00A26125" w:rsidRDefault="00B02A71" w:rsidP="00B02A71">
      <w:pPr>
        <w:spacing w:after="0" w:line="240" w:lineRule="auto"/>
        <w:jc w:val="center"/>
        <w:rPr>
          <w:b/>
          <w:sz w:val="28"/>
        </w:rPr>
      </w:pPr>
    </w:p>
    <w:p w:rsidR="00B02A71" w:rsidRPr="00A26125" w:rsidRDefault="00B02A71" w:rsidP="00B02A71">
      <w:pPr>
        <w:spacing w:after="0" w:line="240" w:lineRule="auto"/>
        <w:jc w:val="center"/>
        <w:rPr>
          <w:b/>
          <w:sz w:val="28"/>
        </w:rPr>
      </w:pPr>
    </w:p>
    <w:p w:rsidR="00B02A71" w:rsidRPr="00A26125" w:rsidRDefault="00B02A71" w:rsidP="00B02A71">
      <w:pPr>
        <w:spacing w:after="0" w:line="240" w:lineRule="auto"/>
        <w:jc w:val="center"/>
        <w:rPr>
          <w:b/>
          <w:sz w:val="28"/>
        </w:rPr>
      </w:pPr>
    </w:p>
    <w:p w:rsidR="00B02A71" w:rsidRPr="00A26125" w:rsidRDefault="00B02A71" w:rsidP="00B02A71">
      <w:pPr>
        <w:spacing w:after="0" w:line="240" w:lineRule="auto"/>
        <w:jc w:val="center"/>
        <w:rPr>
          <w:b/>
          <w:sz w:val="28"/>
        </w:rPr>
      </w:pPr>
    </w:p>
    <w:p w:rsidR="00B02A71" w:rsidRPr="00A26125" w:rsidRDefault="00B02A71" w:rsidP="00B02A71">
      <w:pPr>
        <w:spacing w:after="0" w:line="240" w:lineRule="auto"/>
        <w:jc w:val="center"/>
        <w:rPr>
          <w:b/>
          <w:sz w:val="28"/>
        </w:rPr>
      </w:pPr>
      <w:r w:rsidRPr="00A26125">
        <w:rPr>
          <w:b/>
          <w:sz w:val="28"/>
        </w:rPr>
        <w:t>Локальный акт №___</w:t>
      </w:r>
    </w:p>
    <w:p w:rsidR="00B02A71" w:rsidRPr="00A26125" w:rsidRDefault="00B02A71" w:rsidP="00B02A71">
      <w:pPr>
        <w:spacing w:after="0" w:line="240" w:lineRule="auto"/>
        <w:jc w:val="center"/>
        <w:rPr>
          <w:b/>
          <w:sz w:val="28"/>
        </w:rPr>
      </w:pPr>
    </w:p>
    <w:p w:rsidR="00B02A71" w:rsidRPr="00A26125" w:rsidRDefault="00B02A71" w:rsidP="00B02A71">
      <w:pPr>
        <w:spacing w:after="0" w:line="240" w:lineRule="auto"/>
        <w:jc w:val="center"/>
        <w:rPr>
          <w:b/>
          <w:sz w:val="28"/>
        </w:rPr>
      </w:pPr>
    </w:p>
    <w:p w:rsidR="00B02A71" w:rsidRPr="00D96E7B" w:rsidRDefault="00B02A71" w:rsidP="00B02A71">
      <w:pPr>
        <w:spacing w:after="0" w:line="240" w:lineRule="auto"/>
        <w:jc w:val="center"/>
        <w:rPr>
          <w:b/>
          <w:caps/>
          <w:sz w:val="40"/>
          <w:szCs w:val="40"/>
        </w:rPr>
      </w:pPr>
      <w:r w:rsidRPr="00D96E7B">
        <w:rPr>
          <w:b/>
          <w:caps/>
          <w:sz w:val="40"/>
          <w:szCs w:val="40"/>
        </w:rPr>
        <w:t>положение</w:t>
      </w:r>
    </w:p>
    <w:p w:rsidR="00B02A71" w:rsidRDefault="00B02A71" w:rsidP="00B02A71">
      <w:pPr>
        <w:spacing w:after="0" w:line="240" w:lineRule="auto"/>
        <w:jc w:val="center"/>
        <w:rPr>
          <w:b/>
          <w:caps/>
          <w:sz w:val="32"/>
          <w:szCs w:val="32"/>
        </w:rPr>
      </w:pPr>
      <w:r w:rsidRPr="00D96E7B">
        <w:rPr>
          <w:b/>
          <w:caps/>
          <w:sz w:val="32"/>
          <w:szCs w:val="32"/>
        </w:rPr>
        <w:t>о</w:t>
      </w:r>
      <w:r>
        <w:rPr>
          <w:b/>
          <w:caps/>
          <w:sz w:val="32"/>
          <w:szCs w:val="32"/>
        </w:rPr>
        <w:t xml:space="preserve"> защите детей от информации, причиняющей вред их развитию и здоровью</w:t>
      </w:r>
    </w:p>
    <w:p w:rsidR="00B02A71" w:rsidRDefault="00B02A71" w:rsidP="00B02A71">
      <w:pPr>
        <w:spacing w:after="0" w:line="240" w:lineRule="auto"/>
        <w:jc w:val="center"/>
        <w:rPr>
          <w:b/>
          <w:caps/>
          <w:sz w:val="32"/>
          <w:szCs w:val="32"/>
        </w:rPr>
      </w:pPr>
    </w:p>
    <w:p w:rsidR="00B02A71" w:rsidRDefault="00B02A71" w:rsidP="00B02A71">
      <w:pPr>
        <w:spacing w:after="0" w:line="240" w:lineRule="auto"/>
        <w:jc w:val="center"/>
        <w:rPr>
          <w:b/>
          <w:caps/>
          <w:sz w:val="32"/>
          <w:szCs w:val="32"/>
        </w:rPr>
      </w:pPr>
    </w:p>
    <w:p w:rsidR="00B02A71" w:rsidRPr="00A26125" w:rsidRDefault="00B02A71" w:rsidP="00B02A71">
      <w:pPr>
        <w:spacing w:after="0" w:line="240" w:lineRule="auto"/>
        <w:jc w:val="center"/>
        <w:rPr>
          <w:b/>
          <w:sz w:val="28"/>
        </w:rPr>
      </w:pPr>
    </w:p>
    <w:p w:rsidR="00B02A71" w:rsidRPr="00A26125" w:rsidRDefault="00B02A71" w:rsidP="00B02A71">
      <w:pPr>
        <w:spacing w:after="0" w:line="240" w:lineRule="auto"/>
        <w:jc w:val="center"/>
        <w:rPr>
          <w:b/>
          <w:sz w:val="28"/>
        </w:rPr>
      </w:pPr>
    </w:p>
    <w:p w:rsidR="00B02A71" w:rsidRPr="00A26125" w:rsidRDefault="00B02A71" w:rsidP="00B02A71">
      <w:pPr>
        <w:spacing w:after="0" w:line="240" w:lineRule="auto"/>
        <w:jc w:val="center"/>
        <w:rPr>
          <w:b/>
          <w:sz w:val="28"/>
        </w:rPr>
      </w:pPr>
    </w:p>
    <w:p w:rsidR="00B02A71" w:rsidRPr="00A26125" w:rsidRDefault="00B02A71" w:rsidP="00B02A71">
      <w:pPr>
        <w:spacing w:after="0" w:line="240" w:lineRule="auto"/>
        <w:jc w:val="center"/>
        <w:rPr>
          <w:b/>
          <w:sz w:val="28"/>
        </w:rPr>
      </w:pPr>
    </w:p>
    <w:p w:rsidR="00B02A71" w:rsidRPr="00A26125" w:rsidRDefault="00B02A71" w:rsidP="00B02A71">
      <w:pPr>
        <w:spacing w:after="0" w:line="240" w:lineRule="auto"/>
        <w:jc w:val="center"/>
        <w:rPr>
          <w:b/>
          <w:sz w:val="28"/>
        </w:rPr>
      </w:pPr>
    </w:p>
    <w:p w:rsidR="00B02A71" w:rsidRPr="00A26125" w:rsidRDefault="00B02A71" w:rsidP="00B02A71">
      <w:pPr>
        <w:spacing w:after="0" w:line="240" w:lineRule="auto"/>
        <w:jc w:val="center"/>
        <w:rPr>
          <w:b/>
          <w:sz w:val="28"/>
        </w:rPr>
      </w:pPr>
    </w:p>
    <w:p w:rsidR="00B02A71" w:rsidRPr="00A26125" w:rsidRDefault="00B02A71" w:rsidP="00B02A71">
      <w:pPr>
        <w:spacing w:after="0" w:line="240" w:lineRule="auto"/>
        <w:jc w:val="center"/>
        <w:rPr>
          <w:b/>
          <w:sz w:val="28"/>
        </w:rPr>
      </w:pPr>
    </w:p>
    <w:p w:rsidR="00B02A71" w:rsidRPr="00A26125" w:rsidRDefault="00B02A71" w:rsidP="00B02A71">
      <w:pPr>
        <w:spacing w:after="0" w:line="240" w:lineRule="auto"/>
        <w:jc w:val="center"/>
        <w:rPr>
          <w:b/>
          <w:sz w:val="28"/>
        </w:rPr>
      </w:pPr>
    </w:p>
    <w:p w:rsidR="00B02A71" w:rsidRPr="00A26125" w:rsidRDefault="00B02A71" w:rsidP="00B02A71">
      <w:pPr>
        <w:spacing w:after="0" w:line="240" w:lineRule="auto"/>
        <w:jc w:val="center"/>
        <w:rPr>
          <w:b/>
          <w:sz w:val="28"/>
        </w:rPr>
      </w:pPr>
    </w:p>
    <w:p w:rsidR="00B02A71" w:rsidRPr="00A26125" w:rsidRDefault="00B02A71" w:rsidP="00B02A71">
      <w:pPr>
        <w:spacing w:after="0" w:line="240" w:lineRule="auto"/>
        <w:jc w:val="center"/>
        <w:rPr>
          <w:b/>
          <w:sz w:val="28"/>
        </w:rPr>
      </w:pPr>
    </w:p>
    <w:p w:rsidR="00B02A71" w:rsidRPr="00A26125" w:rsidRDefault="00B02A71" w:rsidP="00B02A71">
      <w:pPr>
        <w:spacing w:after="0" w:line="240" w:lineRule="auto"/>
        <w:jc w:val="center"/>
        <w:rPr>
          <w:b/>
          <w:sz w:val="28"/>
        </w:rPr>
      </w:pPr>
      <w:r w:rsidRPr="00A26125">
        <w:rPr>
          <w:b/>
          <w:sz w:val="28"/>
        </w:rPr>
        <w:t>г. Шахты</w:t>
      </w:r>
    </w:p>
    <w:p w:rsidR="00B02A71" w:rsidRPr="00A26125" w:rsidRDefault="00B02A71" w:rsidP="00B02A71">
      <w:pPr>
        <w:spacing w:after="0" w:line="240" w:lineRule="auto"/>
        <w:jc w:val="center"/>
        <w:rPr>
          <w:b/>
          <w:sz w:val="28"/>
        </w:rPr>
      </w:pPr>
      <w:r w:rsidRPr="00A26125">
        <w:rPr>
          <w:b/>
          <w:sz w:val="28"/>
        </w:rPr>
        <w:t>201</w:t>
      </w:r>
      <w:r>
        <w:rPr>
          <w:b/>
          <w:sz w:val="28"/>
        </w:rPr>
        <w:t xml:space="preserve">5 </w:t>
      </w:r>
      <w:r w:rsidRPr="00A26125">
        <w:rPr>
          <w:b/>
          <w:sz w:val="28"/>
        </w:rPr>
        <w:t>г.</w:t>
      </w:r>
    </w:p>
    <w:p w:rsidR="00B02A71" w:rsidRDefault="00B02A71" w:rsidP="00B02A71">
      <w:pPr>
        <w:spacing w:after="0" w:line="240" w:lineRule="auto"/>
        <w:ind w:firstLine="709"/>
        <w:rPr>
          <w:b/>
          <w:bCs/>
          <w:sz w:val="28"/>
        </w:rPr>
      </w:pPr>
    </w:p>
    <w:p w:rsidR="00B02A71" w:rsidRDefault="00B02A71" w:rsidP="00B02A71">
      <w:pPr>
        <w:spacing w:after="0" w:line="240" w:lineRule="auto"/>
        <w:ind w:firstLine="709"/>
        <w:jc w:val="center"/>
        <w:rPr>
          <w:b/>
          <w:bCs/>
          <w:sz w:val="28"/>
        </w:rPr>
      </w:pPr>
    </w:p>
    <w:p w:rsid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,Bold" w:hAnsi="Times New Roman,Bold" w:cs="Times New Roman,Bold"/>
          <w:b/>
          <w:bCs/>
          <w:color w:val="000000"/>
          <w:sz w:val="28"/>
          <w:lang w:eastAsia="ru-RU"/>
        </w:rPr>
      </w:pPr>
    </w:p>
    <w:p w:rsid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,Bold" w:hAnsi="Times New Roman,Bold" w:cs="Times New Roman,Bold"/>
          <w:b/>
          <w:bCs/>
          <w:color w:val="000000"/>
          <w:sz w:val="28"/>
          <w:lang w:eastAsia="ru-RU"/>
        </w:rPr>
      </w:pP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000000"/>
          <w:sz w:val="28"/>
          <w:lang w:eastAsia="ru-RU"/>
        </w:rPr>
      </w:pPr>
      <w:r w:rsidRPr="00B02A71">
        <w:rPr>
          <w:b/>
          <w:bCs/>
          <w:color w:val="000000"/>
          <w:sz w:val="28"/>
          <w:lang w:eastAsia="ru-RU"/>
        </w:rPr>
        <w:lastRenderedPageBreak/>
        <w:t>1.Общие положения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1.1 Настоящие Положение разработано во исполнение требований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 xml:space="preserve">Федерального закона от 29.12.2010г. № 436-Ф3 </w:t>
      </w:r>
      <w:r w:rsidRPr="00B02A71">
        <w:rPr>
          <w:b/>
          <w:bCs/>
          <w:color w:val="000000"/>
          <w:sz w:val="28"/>
          <w:lang w:eastAsia="ru-RU"/>
        </w:rPr>
        <w:t>«</w:t>
      </w:r>
      <w:r w:rsidRPr="00B02A71">
        <w:rPr>
          <w:color w:val="000000"/>
          <w:sz w:val="28"/>
          <w:lang w:eastAsia="ru-RU"/>
        </w:rPr>
        <w:t>О защите детей от информации,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приносящий вред их здоровью и развитию</w:t>
      </w:r>
      <w:r w:rsidRPr="00B02A71">
        <w:rPr>
          <w:b/>
          <w:bCs/>
          <w:color w:val="000000"/>
          <w:sz w:val="28"/>
          <w:lang w:eastAsia="ru-RU"/>
        </w:rPr>
        <w:t xml:space="preserve">» </w:t>
      </w:r>
      <w:r w:rsidRPr="00B02A71">
        <w:rPr>
          <w:color w:val="000000"/>
          <w:sz w:val="28"/>
          <w:lang w:eastAsia="ru-RU"/>
        </w:rPr>
        <w:t>для урегулирования порядка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классификации информационной продукции поступающей в фонды библиотеки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ГБПОУ РО «Ш</w:t>
      </w:r>
      <w:r>
        <w:rPr>
          <w:color w:val="000000"/>
          <w:sz w:val="28"/>
          <w:lang w:eastAsia="ru-RU"/>
        </w:rPr>
        <w:t>ПТК</w:t>
      </w:r>
      <w:r w:rsidRPr="00B02A71">
        <w:rPr>
          <w:color w:val="000000"/>
          <w:sz w:val="28"/>
          <w:lang w:eastAsia="ru-RU"/>
        </w:rPr>
        <w:t>» после 1 сентября 2012 г. без знака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информационной продукции.</w:t>
      </w:r>
    </w:p>
    <w:p w:rsid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  <w:color w:val="000000"/>
          <w:sz w:val="28"/>
          <w:lang w:eastAsia="ru-RU"/>
        </w:rPr>
      </w:pP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000000"/>
          <w:sz w:val="28"/>
          <w:lang w:eastAsia="ru-RU"/>
        </w:rPr>
      </w:pPr>
      <w:r w:rsidRPr="00B02A71">
        <w:rPr>
          <w:b/>
          <w:bCs/>
          <w:color w:val="000000"/>
          <w:sz w:val="28"/>
          <w:lang w:eastAsia="ru-RU"/>
        </w:rPr>
        <w:t>Основные понятия, используемые в настоящем положении: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b/>
          <w:bCs/>
          <w:color w:val="000000"/>
          <w:sz w:val="28"/>
          <w:lang w:eastAsia="ru-RU"/>
        </w:rPr>
        <w:t xml:space="preserve">Знак информационной продукции - </w:t>
      </w:r>
      <w:r w:rsidRPr="00B02A71">
        <w:rPr>
          <w:color w:val="000000"/>
          <w:sz w:val="28"/>
          <w:lang w:eastAsia="ru-RU"/>
        </w:rPr>
        <w:t>графическое (или) текстовое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 xml:space="preserve">обозначение информационной продукции, предусмотренной </w:t>
      </w:r>
      <w:proofErr w:type="gramStart"/>
      <w:r w:rsidRPr="00B02A71">
        <w:rPr>
          <w:color w:val="000000"/>
          <w:sz w:val="28"/>
          <w:lang w:eastAsia="ru-RU"/>
        </w:rPr>
        <w:t>ч</w:t>
      </w:r>
      <w:proofErr w:type="gramEnd"/>
      <w:r w:rsidRPr="00B02A71">
        <w:rPr>
          <w:color w:val="000000"/>
          <w:sz w:val="28"/>
          <w:lang w:eastAsia="ru-RU"/>
        </w:rPr>
        <w:t>. 3 ст. 6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Федерального закона № 436-ф 3;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b/>
          <w:bCs/>
          <w:color w:val="000000"/>
          <w:sz w:val="28"/>
          <w:lang w:eastAsia="ru-RU"/>
        </w:rPr>
        <w:t xml:space="preserve">Информационная продукция </w:t>
      </w:r>
      <w:r w:rsidRPr="00B02A71">
        <w:rPr>
          <w:color w:val="000000"/>
          <w:sz w:val="28"/>
          <w:lang w:eastAsia="ru-RU"/>
        </w:rPr>
        <w:t>– предназначенная для оборота на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территории Российской Федерации продукция средств массовой информации,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печатной продукции на любых видах носителей.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b/>
          <w:bCs/>
          <w:color w:val="000000"/>
          <w:sz w:val="28"/>
          <w:lang w:eastAsia="ru-RU"/>
        </w:rPr>
        <w:t xml:space="preserve">Классификация информационной продукции </w:t>
      </w:r>
      <w:r w:rsidRPr="00B02A71">
        <w:rPr>
          <w:color w:val="000000"/>
          <w:sz w:val="28"/>
          <w:lang w:eastAsia="ru-RU"/>
        </w:rPr>
        <w:t>– распределение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информационной продукции в зависимости от е</w:t>
      </w:r>
      <w:r w:rsidRPr="00B02A71">
        <w:rPr>
          <w:rFonts w:hAnsi="Cambria Math"/>
          <w:color w:val="000000"/>
          <w:sz w:val="28"/>
          <w:lang w:eastAsia="ru-RU"/>
        </w:rPr>
        <w:t>ѐ</w:t>
      </w:r>
      <w:r w:rsidRPr="00B02A71">
        <w:rPr>
          <w:color w:val="000000"/>
          <w:sz w:val="28"/>
          <w:lang w:eastAsia="ru-RU"/>
        </w:rPr>
        <w:t xml:space="preserve"> тематики, жанра, содержания 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художественного оформления по возрастным категориям детей в порядке,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установленном Федеральным законом № 436-ф3.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b/>
          <w:bCs/>
          <w:color w:val="000000"/>
          <w:sz w:val="28"/>
          <w:lang w:eastAsia="ru-RU"/>
        </w:rPr>
        <w:t xml:space="preserve">Маркировка </w:t>
      </w:r>
      <w:r w:rsidRPr="00B02A71">
        <w:rPr>
          <w:color w:val="000000"/>
          <w:sz w:val="28"/>
          <w:lang w:eastAsia="ru-RU"/>
        </w:rPr>
        <w:t>– нанесение условных знаков, букв, цифр, графических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знаков или надписей на объект, с целью его дальнейшей идентификации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(узнавания), указания его свойств и характеристик.</w:t>
      </w:r>
    </w:p>
    <w:p w:rsid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 xml:space="preserve">1.2. Положение не распространяется </w:t>
      </w:r>
      <w:proofErr w:type="gramStart"/>
      <w:r w:rsidRPr="00B02A71">
        <w:rPr>
          <w:color w:val="000000"/>
          <w:sz w:val="28"/>
          <w:lang w:eastAsia="ru-RU"/>
        </w:rPr>
        <w:t>на</w:t>
      </w:r>
      <w:proofErr w:type="gramEnd"/>
      <w:r w:rsidRPr="00B02A71">
        <w:rPr>
          <w:color w:val="000000"/>
          <w:sz w:val="28"/>
          <w:lang w:eastAsia="ru-RU"/>
        </w:rPr>
        <w:t>: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b/>
          <w:bCs/>
          <w:color w:val="000000"/>
          <w:sz w:val="28"/>
          <w:lang w:eastAsia="ru-RU"/>
        </w:rPr>
        <w:t xml:space="preserve">- </w:t>
      </w:r>
      <w:proofErr w:type="gramStart"/>
      <w:r w:rsidRPr="00B02A71">
        <w:rPr>
          <w:color w:val="000000"/>
          <w:sz w:val="28"/>
          <w:lang w:eastAsia="ru-RU"/>
        </w:rPr>
        <w:t>изделия</w:t>
      </w:r>
      <w:proofErr w:type="gramEnd"/>
      <w:r w:rsidRPr="00B02A71">
        <w:rPr>
          <w:color w:val="000000"/>
          <w:sz w:val="28"/>
          <w:lang w:eastAsia="ru-RU"/>
        </w:rPr>
        <w:t xml:space="preserve"> содержащие научную, научно-техническую, статистическую (п. 1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ч.2 ст.1 Федерального закона № 436-ф3);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b/>
          <w:bCs/>
          <w:color w:val="000000"/>
          <w:sz w:val="28"/>
          <w:lang w:eastAsia="ru-RU"/>
        </w:rPr>
        <w:t xml:space="preserve">- </w:t>
      </w:r>
      <w:r w:rsidRPr="00B02A71">
        <w:rPr>
          <w:color w:val="000000"/>
          <w:sz w:val="28"/>
          <w:lang w:eastAsia="ru-RU"/>
        </w:rPr>
        <w:t xml:space="preserve">изделия, </w:t>
      </w:r>
      <w:proofErr w:type="gramStart"/>
      <w:r w:rsidRPr="00B02A71">
        <w:rPr>
          <w:color w:val="000000"/>
          <w:sz w:val="28"/>
          <w:lang w:eastAsia="ru-RU"/>
        </w:rPr>
        <w:t>имеющее</w:t>
      </w:r>
      <w:proofErr w:type="gramEnd"/>
      <w:r w:rsidRPr="00B02A71">
        <w:rPr>
          <w:color w:val="000000"/>
          <w:sz w:val="28"/>
          <w:lang w:eastAsia="ru-RU"/>
        </w:rPr>
        <w:t xml:space="preserve"> значительную историческую, художественную или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иную культурную ценность для общества (п.3 ч.2 ст.1 Федерального закона №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436-ф3);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b/>
          <w:bCs/>
          <w:color w:val="000000"/>
          <w:sz w:val="28"/>
          <w:lang w:eastAsia="ru-RU"/>
        </w:rPr>
        <w:t xml:space="preserve">- </w:t>
      </w:r>
      <w:r w:rsidRPr="00B02A71">
        <w:rPr>
          <w:color w:val="000000"/>
          <w:sz w:val="28"/>
          <w:lang w:eastAsia="ru-RU"/>
        </w:rPr>
        <w:t>учебники, учебные пособия, рекомендуемые или допускаемые к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использованию в образовательном процессе (п.1 ч. 4 ст.11 Федерального закона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№ 436-ф3);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b/>
          <w:bCs/>
          <w:color w:val="000000"/>
          <w:sz w:val="28"/>
          <w:lang w:eastAsia="ru-RU"/>
        </w:rPr>
        <w:t xml:space="preserve">- </w:t>
      </w:r>
      <w:r w:rsidRPr="00B02A71">
        <w:rPr>
          <w:color w:val="000000"/>
          <w:sz w:val="28"/>
          <w:lang w:eastAsia="ru-RU"/>
        </w:rPr>
        <w:t>изделия, содержащие нормативные правовые акты (п. 2 ч.2 ст. 1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Федерального закона №436-ФЗ);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b/>
          <w:bCs/>
          <w:color w:val="000000"/>
          <w:sz w:val="28"/>
          <w:lang w:eastAsia="ru-RU"/>
        </w:rPr>
        <w:t xml:space="preserve">- </w:t>
      </w:r>
      <w:r w:rsidRPr="00B02A71">
        <w:rPr>
          <w:color w:val="000000"/>
          <w:sz w:val="28"/>
          <w:lang w:eastAsia="ru-RU"/>
        </w:rPr>
        <w:t>издания, содержащие информацию о состоянии окружающей среды (. 2 ч. 2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ст.1 Федерального закона № 436-ФЗ);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b/>
          <w:bCs/>
          <w:color w:val="000000"/>
          <w:sz w:val="28"/>
          <w:lang w:eastAsia="ru-RU"/>
        </w:rPr>
        <w:t xml:space="preserve">- </w:t>
      </w:r>
      <w:r w:rsidRPr="00B02A71">
        <w:rPr>
          <w:color w:val="000000"/>
          <w:sz w:val="28"/>
          <w:lang w:eastAsia="ru-RU"/>
        </w:rPr>
        <w:t>издания, содержащие информацию о деятельности государственных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органов и органов местного самоуправления, а также об использовании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Бюджетных средств (п.2 ч. 2 ст. 1 Федерального закона № 436-ФЗ).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1.3. Учреждение самостоятельно определяет издания, не маркируемые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знаком информационной продукции 9 п. ст.6 Федерального закона № 436-ФЗ0.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 xml:space="preserve">1.4. </w:t>
      </w:r>
      <w:proofErr w:type="gramStart"/>
      <w:r w:rsidRPr="00B02A71">
        <w:rPr>
          <w:color w:val="000000"/>
          <w:sz w:val="28"/>
          <w:lang w:eastAsia="ru-RU"/>
        </w:rPr>
        <w:t>К изданиям, имеющим значительную историческую, художественную</w:t>
      </w:r>
      <w:r>
        <w:rPr>
          <w:color w:val="000000"/>
          <w:sz w:val="28"/>
          <w:lang w:eastAsia="ru-RU"/>
        </w:rPr>
        <w:t xml:space="preserve"> и</w:t>
      </w:r>
      <w:r w:rsidRPr="00B02A71">
        <w:rPr>
          <w:color w:val="000000"/>
          <w:sz w:val="28"/>
          <w:lang w:eastAsia="ru-RU"/>
        </w:rPr>
        <w:t>ли иную культурную ценность для общества, следует относить произведения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древнерусской литературы, литературы древнего мира (литература Древнего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Востока, античная литература), а также произведения российских и зарубежных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авторов до первой четверти ХХ века, получивших общественное признание,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всемирную известность авторов, признанных (временем и специалистами)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выразителями сущности определ</w:t>
      </w:r>
      <w:r w:rsidRPr="00B02A71">
        <w:rPr>
          <w:rFonts w:hAnsi="Cambria Math"/>
          <w:color w:val="000000"/>
          <w:sz w:val="28"/>
          <w:lang w:eastAsia="ru-RU"/>
        </w:rPr>
        <w:t>ѐ</w:t>
      </w:r>
      <w:r w:rsidRPr="00B02A71">
        <w:rPr>
          <w:color w:val="000000"/>
          <w:sz w:val="28"/>
          <w:lang w:eastAsia="ru-RU"/>
        </w:rPr>
        <w:t>нных направлений в искусстве, литературных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течений, создателей канонических произведений в</w:t>
      </w:r>
      <w:proofErr w:type="gramEnd"/>
      <w:r w:rsidRPr="00B02A71">
        <w:rPr>
          <w:color w:val="000000"/>
          <w:sz w:val="28"/>
          <w:lang w:eastAsia="ru-RU"/>
        </w:rPr>
        <w:t xml:space="preserve"> </w:t>
      </w:r>
      <w:proofErr w:type="gramStart"/>
      <w:r w:rsidRPr="00B02A71">
        <w:rPr>
          <w:color w:val="000000"/>
          <w:sz w:val="28"/>
          <w:lang w:eastAsia="ru-RU"/>
        </w:rPr>
        <w:t>рамках</w:t>
      </w:r>
      <w:proofErr w:type="gramEnd"/>
      <w:r w:rsidRPr="00B02A71">
        <w:rPr>
          <w:color w:val="000000"/>
          <w:sz w:val="28"/>
          <w:lang w:eastAsia="ru-RU"/>
        </w:rPr>
        <w:t xml:space="preserve"> жанра и т. п.</w:t>
      </w:r>
    </w:p>
    <w:p w:rsid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lastRenderedPageBreak/>
        <w:t>1.5. Прочая информационная продукция (печатная), поступившая в фонды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библиотеки ГБПОУ РО «Ш</w:t>
      </w:r>
      <w:r>
        <w:rPr>
          <w:color w:val="000000"/>
          <w:sz w:val="28"/>
          <w:lang w:eastAsia="ru-RU"/>
        </w:rPr>
        <w:t>ПТК</w:t>
      </w:r>
      <w:r w:rsidRPr="00B02A71">
        <w:rPr>
          <w:color w:val="000000"/>
          <w:sz w:val="28"/>
          <w:lang w:eastAsia="ru-RU"/>
        </w:rPr>
        <w:t>» без знака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информационной продукции подлежит обязательной классификации 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маркировке.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000000"/>
          <w:sz w:val="28"/>
          <w:lang w:eastAsia="ru-RU"/>
        </w:rPr>
      </w:pPr>
      <w:r w:rsidRPr="00B02A71">
        <w:rPr>
          <w:b/>
          <w:bCs/>
          <w:color w:val="000000"/>
          <w:sz w:val="28"/>
          <w:lang w:eastAsia="ru-RU"/>
        </w:rPr>
        <w:t>2. Порядок классификации документов из библиотечного фонда.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2.1. Классификация информационной продукции осуществляется в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соответствии с требованиями Закона № 436-ФЗ по следующим категориям: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- информационная продукция для детей, не достигших возраста шести лет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 xml:space="preserve">– </w:t>
      </w:r>
      <w:r w:rsidRPr="00B02A71">
        <w:rPr>
          <w:b/>
          <w:bCs/>
          <w:color w:val="000000"/>
          <w:sz w:val="28"/>
          <w:lang w:eastAsia="ru-RU"/>
        </w:rPr>
        <w:t>«0+»</w:t>
      </w:r>
      <w:r w:rsidRPr="00B02A71">
        <w:rPr>
          <w:color w:val="000000"/>
          <w:sz w:val="28"/>
          <w:lang w:eastAsia="ru-RU"/>
        </w:rPr>
        <w:t>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- информационная продукция для детей, достигших возраста шести лет –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«6+»;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- информационная продукция для детей, достигших возраста двенадцати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 xml:space="preserve">лет – </w:t>
      </w:r>
      <w:r w:rsidRPr="00B02A71">
        <w:rPr>
          <w:b/>
          <w:bCs/>
          <w:color w:val="000000"/>
          <w:sz w:val="28"/>
          <w:lang w:eastAsia="ru-RU"/>
        </w:rPr>
        <w:t>«12 +»</w:t>
      </w:r>
      <w:r w:rsidRPr="00B02A71">
        <w:rPr>
          <w:color w:val="000000"/>
          <w:sz w:val="28"/>
          <w:lang w:eastAsia="ru-RU"/>
        </w:rPr>
        <w:t>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- информационная продукция для детей, достигших возраста шестнадцати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 xml:space="preserve">лет- </w:t>
      </w:r>
      <w:r w:rsidRPr="00B02A71">
        <w:rPr>
          <w:b/>
          <w:bCs/>
          <w:color w:val="000000"/>
          <w:sz w:val="28"/>
          <w:lang w:eastAsia="ru-RU"/>
        </w:rPr>
        <w:t>« 16+»;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- информационная продукция, запрещ</w:t>
      </w:r>
      <w:r w:rsidRPr="00B02A71">
        <w:rPr>
          <w:rFonts w:hAnsi="Cambria Math"/>
          <w:color w:val="000000"/>
          <w:sz w:val="28"/>
          <w:lang w:eastAsia="ru-RU"/>
        </w:rPr>
        <w:t>ѐ</w:t>
      </w:r>
      <w:r w:rsidRPr="00B02A71">
        <w:rPr>
          <w:color w:val="000000"/>
          <w:sz w:val="28"/>
          <w:lang w:eastAsia="ru-RU"/>
        </w:rPr>
        <w:t>нная для детей (информационная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продукция, содержащая информацию, предусмотренную частью 2 статьи 5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 xml:space="preserve">Федерального закона № 436-ФЗ) – </w:t>
      </w:r>
      <w:r w:rsidRPr="00B02A71">
        <w:rPr>
          <w:b/>
          <w:bCs/>
          <w:color w:val="000000"/>
          <w:sz w:val="28"/>
          <w:lang w:eastAsia="ru-RU"/>
        </w:rPr>
        <w:t>«18 +»</w:t>
      </w:r>
      <w:r w:rsidRPr="00B02A71">
        <w:rPr>
          <w:color w:val="000000"/>
          <w:sz w:val="28"/>
          <w:lang w:eastAsia="ru-RU"/>
        </w:rPr>
        <w:t>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2.2. Классификация и маркировка информационной продукции,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поступившей в образовательное учреждение после 1 сентября 2012 года без знака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информационной продукции, осуществляется экспертной комиссией по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определению безопасности информационной продукции ГБПОУ РО «Ш</w:t>
      </w:r>
      <w:r>
        <w:rPr>
          <w:color w:val="000000"/>
          <w:sz w:val="28"/>
          <w:lang w:eastAsia="ru-RU"/>
        </w:rPr>
        <w:t>ПТК</w:t>
      </w:r>
      <w:r w:rsidRPr="00B02A71">
        <w:rPr>
          <w:color w:val="000000"/>
          <w:sz w:val="28"/>
          <w:lang w:eastAsia="ru-RU"/>
        </w:rPr>
        <w:t>»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2.3. При осуществлении классификации информационной продукции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оценивается: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- тематика, жанр, содержание и художественное оформление;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 xml:space="preserve">- особенности </w:t>
      </w:r>
      <w:proofErr w:type="spellStart"/>
      <w:r w:rsidRPr="00B02A71">
        <w:rPr>
          <w:color w:val="000000"/>
          <w:sz w:val="28"/>
          <w:lang w:eastAsia="ru-RU"/>
        </w:rPr>
        <w:t>__________восприятия</w:t>
      </w:r>
      <w:proofErr w:type="spellEnd"/>
      <w:r w:rsidRPr="00B02A71">
        <w:rPr>
          <w:color w:val="000000"/>
          <w:sz w:val="28"/>
          <w:lang w:eastAsia="ru-RU"/>
        </w:rPr>
        <w:t xml:space="preserve"> содержащейся в ней информации детьми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определ</w:t>
      </w:r>
      <w:r w:rsidRPr="00B02A71">
        <w:rPr>
          <w:rFonts w:hAnsi="Cambria Math"/>
          <w:color w:val="000000"/>
          <w:sz w:val="28"/>
          <w:lang w:eastAsia="ru-RU"/>
        </w:rPr>
        <w:t>ѐ</w:t>
      </w:r>
      <w:r w:rsidRPr="00B02A71">
        <w:rPr>
          <w:color w:val="000000"/>
          <w:sz w:val="28"/>
          <w:lang w:eastAsia="ru-RU"/>
        </w:rPr>
        <w:t>нной возрастной категории;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- вероятность причинения вреда здоровью и (или) развитию детей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информацией содержащейся в ней.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2.4. Критерии классификации информации информационной продукции:</w:t>
      </w:r>
    </w:p>
    <w:p w:rsid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  <w:color w:val="000000"/>
          <w:sz w:val="28"/>
          <w:lang w:eastAsia="ru-RU"/>
        </w:rPr>
      </w:pP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proofErr w:type="gramStart"/>
      <w:r w:rsidRPr="00B02A71">
        <w:rPr>
          <w:b/>
          <w:bCs/>
          <w:color w:val="000000"/>
          <w:sz w:val="28"/>
          <w:lang w:eastAsia="ru-RU"/>
        </w:rPr>
        <w:t xml:space="preserve">Информационная продукция </w:t>
      </w:r>
      <w:r w:rsidRPr="00B02A71">
        <w:rPr>
          <w:color w:val="000000"/>
          <w:sz w:val="28"/>
          <w:lang w:eastAsia="ru-RU"/>
        </w:rPr>
        <w:t>«</w:t>
      </w:r>
      <w:r w:rsidRPr="00B02A71">
        <w:rPr>
          <w:b/>
          <w:bCs/>
          <w:color w:val="000000"/>
          <w:sz w:val="28"/>
          <w:lang w:eastAsia="ru-RU"/>
        </w:rPr>
        <w:t>0+»</w:t>
      </w:r>
      <w:r w:rsidRPr="00B02A71">
        <w:rPr>
          <w:color w:val="000000"/>
          <w:sz w:val="28"/>
          <w:lang w:eastAsia="ru-RU"/>
        </w:rPr>
        <w:t>, содержащая информацию, не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причиняющую вреда здоровью и (или) развитию детей (в том числе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информационная продукция, содержащая оправданные ее жанром и сюжетом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эпизодические ненатуралистические изображение или описание физического 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(или) психологического насилия (за исключением сексуального насилия) при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условии торжества добра над злом и выражения сострадания к жертве насилия 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(или) осуждения насилия).</w:t>
      </w:r>
      <w:proofErr w:type="gramEnd"/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b/>
          <w:bCs/>
          <w:color w:val="000000"/>
          <w:sz w:val="28"/>
          <w:lang w:eastAsia="ru-RU"/>
        </w:rPr>
        <w:t xml:space="preserve">Информационная продукция </w:t>
      </w:r>
      <w:r w:rsidRPr="00B02A71">
        <w:rPr>
          <w:color w:val="000000"/>
          <w:sz w:val="28"/>
          <w:lang w:eastAsia="ru-RU"/>
        </w:rPr>
        <w:t>«</w:t>
      </w:r>
      <w:r w:rsidRPr="00B02A71">
        <w:rPr>
          <w:b/>
          <w:bCs/>
          <w:color w:val="000000"/>
          <w:sz w:val="28"/>
          <w:lang w:eastAsia="ru-RU"/>
        </w:rPr>
        <w:t xml:space="preserve">6+» </w:t>
      </w:r>
      <w:r w:rsidRPr="00B02A71">
        <w:rPr>
          <w:color w:val="000000"/>
          <w:sz w:val="28"/>
          <w:lang w:eastAsia="ru-RU"/>
        </w:rPr>
        <w:t>информационная продукция,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 xml:space="preserve">содержащая </w:t>
      </w:r>
      <w:proofErr w:type="gramStart"/>
      <w:r w:rsidRPr="00B02A71">
        <w:rPr>
          <w:color w:val="000000"/>
          <w:sz w:val="28"/>
          <w:lang w:eastAsia="ru-RU"/>
        </w:rPr>
        <w:t>оправданные</w:t>
      </w:r>
      <w:proofErr w:type="gramEnd"/>
      <w:r w:rsidRPr="00B02A71">
        <w:rPr>
          <w:color w:val="000000"/>
          <w:sz w:val="28"/>
          <w:lang w:eastAsia="ru-RU"/>
        </w:rPr>
        <w:t xml:space="preserve"> ее жанром и (или) сюжетом: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- кратковременные и ненатуралистические изображение или описание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заболеваний человека (за исключением тяжелых заболеваний) и (или) их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последствий в форме, не унижающей человеческого достоинства;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- ненатуралистические изображение или описание несчастного случая,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аварии, катастрофы либо ненасильственной смерти без демонстрации их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последствий, которые могут вызывать у детей страх, ужас или панику;</w:t>
      </w:r>
      <w:r>
        <w:rPr>
          <w:color w:val="000000"/>
          <w:sz w:val="28"/>
          <w:lang w:eastAsia="ru-RU"/>
        </w:rPr>
        <w:t xml:space="preserve"> 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- не побуждающие к совершению антиобщественных действий и (или)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 xml:space="preserve">преступлений при условии, что не </w:t>
      </w:r>
      <w:proofErr w:type="gramStart"/>
      <w:r w:rsidRPr="00B02A71">
        <w:rPr>
          <w:color w:val="000000"/>
          <w:sz w:val="28"/>
          <w:lang w:eastAsia="ru-RU"/>
        </w:rPr>
        <w:t>обосновывается и не оправдывается</w:t>
      </w:r>
      <w:proofErr w:type="gramEnd"/>
      <w:r w:rsidRPr="00B02A71">
        <w:rPr>
          <w:color w:val="000000"/>
          <w:sz w:val="28"/>
          <w:lang w:eastAsia="ru-RU"/>
        </w:rPr>
        <w:t xml:space="preserve"> их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допустимость и выражается отрицательное, осуждающее отношение к лицам, их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совершающим.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b/>
          <w:bCs/>
          <w:color w:val="000000"/>
          <w:sz w:val="28"/>
          <w:lang w:eastAsia="ru-RU"/>
        </w:rPr>
        <w:lastRenderedPageBreak/>
        <w:t xml:space="preserve">Информационная продукция </w:t>
      </w:r>
      <w:r w:rsidRPr="00B02A71">
        <w:rPr>
          <w:color w:val="000000"/>
          <w:sz w:val="28"/>
          <w:lang w:eastAsia="ru-RU"/>
        </w:rPr>
        <w:t>«</w:t>
      </w:r>
      <w:r w:rsidRPr="00B02A71">
        <w:rPr>
          <w:b/>
          <w:bCs/>
          <w:color w:val="000000"/>
          <w:sz w:val="28"/>
          <w:lang w:eastAsia="ru-RU"/>
        </w:rPr>
        <w:t xml:space="preserve">12+» </w:t>
      </w:r>
      <w:r w:rsidRPr="00B02A71">
        <w:rPr>
          <w:color w:val="000000"/>
          <w:sz w:val="28"/>
          <w:lang w:eastAsia="ru-RU"/>
        </w:rPr>
        <w:t>информационная продукция,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 xml:space="preserve">содержащая </w:t>
      </w:r>
      <w:proofErr w:type="gramStart"/>
      <w:r w:rsidRPr="00B02A71">
        <w:rPr>
          <w:color w:val="000000"/>
          <w:sz w:val="28"/>
          <w:lang w:eastAsia="ru-RU"/>
        </w:rPr>
        <w:t>оправданные</w:t>
      </w:r>
      <w:proofErr w:type="gramEnd"/>
      <w:r w:rsidRPr="00B02A71">
        <w:rPr>
          <w:color w:val="000000"/>
          <w:sz w:val="28"/>
          <w:lang w:eastAsia="ru-RU"/>
        </w:rPr>
        <w:t xml:space="preserve"> е</w:t>
      </w:r>
      <w:r w:rsidRPr="00B02A71">
        <w:rPr>
          <w:rFonts w:hAnsi="Cambria Math"/>
          <w:color w:val="000000"/>
          <w:sz w:val="28"/>
          <w:lang w:eastAsia="ru-RU"/>
        </w:rPr>
        <w:t>ѐ</w:t>
      </w:r>
      <w:r w:rsidRPr="00B02A71">
        <w:rPr>
          <w:color w:val="000000"/>
          <w:sz w:val="28"/>
          <w:lang w:eastAsia="ru-RU"/>
        </w:rPr>
        <w:t xml:space="preserve"> жанром и (или) сюжетом: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 xml:space="preserve">- эпизодические изображение или описание жестокости и (или) насилия </w:t>
      </w:r>
      <w:proofErr w:type="gramStart"/>
      <w:r w:rsidRPr="00B02A71">
        <w:rPr>
          <w:color w:val="000000"/>
          <w:sz w:val="28"/>
          <w:lang w:eastAsia="ru-RU"/>
        </w:rPr>
        <w:t xml:space="preserve">( </w:t>
      </w:r>
      <w:proofErr w:type="gramEnd"/>
      <w:r w:rsidRPr="00B02A71">
        <w:rPr>
          <w:color w:val="000000"/>
          <w:sz w:val="28"/>
          <w:lang w:eastAsia="ru-RU"/>
        </w:rPr>
        <w:t>за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исключением сексуального насилия) без натуралистического показа процесса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лишения жизни или нанесения увечий при условии, что выражается сострадание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к жертве и (или) отрицательное, осуждающее отношение к жестокости, насилию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(за исключением насилия, применяемого в случаях защиты прав граждан 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охраняемых законом интересов общества или государства);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proofErr w:type="gramStart"/>
      <w:r w:rsidRPr="00B02A71">
        <w:rPr>
          <w:color w:val="000000"/>
          <w:sz w:val="28"/>
          <w:lang w:eastAsia="ru-RU"/>
        </w:rPr>
        <w:t>- изображение или описание, не побуждающие к совершению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антиобщественных действий (в том числе к потреблению алкогольной 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спиртосодержащей продукции, пива и напитков, изготовляемых на его основе,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участию в азартных играх, занятию бродяжничеством или попрошайничеством),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эпизодическое упоминание (без демонстрации) наркотических средств,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психотропных и (или) одурманивающих веществ, табачных изделий при условии,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что не обосновывается и не оправдывается допустимость антиобщественных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действий, выражается отрицательное, осуждающее</w:t>
      </w:r>
      <w:proofErr w:type="gramEnd"/>
      <w:r w:rsidRPr="00B02A71">
        <w:rPr>
          <w:color w:val="000000"/>
          <w:sz w:val="28"/>
          <w:lang w:eastAsia="ru-RU"/>
        </w:rPr>
        <w:t xml:space="preserve"> отношение к ним, 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содержится указание на опасность потребления указанной продукции, средств,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веществ, изделий;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- не эксплуатирующие интереса к сексу и не носящие возбуждающего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или оскорбительного характера эпизодические ненатуралистические изображения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или описание половых отношений между мужчиной и женщиной, за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исключением изображения или описания действий сексуального характера.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b/>
          <w:bCs/>
          <w:color w:val="000000"/>
          <w:sz w:val="28"/>
          <w:lang w:eastAsia="ru-RU"/>
        </w:rPr>
        <w:t xml:space="preserve">Информационная продукция </w:t>
      </w:r>
      <w:r w:rsidRPr="00B02A71">
        <w:rPr>
          <w:color w:val="000000"/>
          <w:sz w:val="28"/>
          <w:lang w:eastAsia="ru-RU"/>
        </w:rPr>
        <w:t>«</w:t>
      </w:r>
      <w:r w:rsidRPr="00B02A71">
        <w:rPr>
          <w:b/>
          <w:bCs/>
          <w:color w:val="000000"/>
          <w:sz w:val="28"/>
          <w:lang w:eastAsia="ru-RU"/>
        </w:rPr>
        <w:t xml:space="preserve">16+» </w:t>
      </w:r>
      <w:r w:rsidRPr="00B02A71">
        <w:rPr>
          <w:color w:val="000000"/>
          <w:sz w:val="28"/>
          <w:lang w:eastAsia="ru-RU"/>
        </w:rPr>
        <w:t>информационная продукция,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 xml:space="preserve">содержащая </w:t>
      </w:r>
      <w:proofErr w:type="gramStart"/>
      <w:r w:rsidRPr="00B02A71">
        <w:rPr>
          <w:color w:val="000000"/>
          <w:sz w:val="28"/>
          <w:lang w:eastAsia="ru-RU"/>
        </w:rPr>
        <w:t>оправданные</w:t>
      </w:r>
      <w:proofErr w:type="gramEnd"/>
      <w:r w:rsidRPr="00B02A71">
        <w:rPr>
          <w:color w:val="000000"/>
          <w:sz w:val="28"/>
          <w:lang w:eastAsia="ru-RU"/>
        </w:rPr>
        <w:t xml:space="preserve"> ее жанром и (или) сюжетом: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- изображение или описание несчастного случая, аварии, катастрофы,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заболевания, смерти без натуралистического показа их последствий, которые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могут вызвать у детей страх, ужас или панику;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proofErr w:type="gramStart"/>
      <w:r w:rsidRPr="00B02A71">
        <w:rPr>
          <w:color w:val="000000"/>
          <w:sz w:val="28"/>
          <w:lang w:eastAsia="ru-RU"/>
        </w:rPr>
        <w:t>- изображение или описание жестокости и (или) насилия (за исключением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сексуального насилия) без натуралистического показа процесса лишения жизни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или нанесения увечий при условии, что выражается сострадание к жертве и (или)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отрицательное, осуждающее отношение к жестокости, насилию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(за исключением насилия, применяемого в случаях защиты прав граждан 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охраняемых законом интересов общества или государства);</w:t>
      </w:r>
      <w:proofErr w:type="gramEnd"/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proofErr w:type="gramStart"/>
      <w:r w:rsidRPr="00B02A71">
        <w:rPr>
          <w:color w:val="000000"/>
          <w:sz w:val="28"/>
          <w:lang w:eastAsia="ru-RU"/>
        </w:rPr>
        <w:t>- информация о наркотических средствах или о психотропных и (или) об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одурманивающих веществах (без их демонстрации), об опасных последствиях их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потребления с демонстрацией таких случаев при условии, что выражается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отрицательное или осуждающее отношение к потреблению таких средств или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веществ и содержится указание на опасность их потребления;</w:t>
      </w:r>
      <w:r>
        <w:rPr>
          <w:color w:val="000000"/>
          <w:sz w:val="28"/>
          <w:lang w:eastAsia="ru-RU"/>
        </w:rPr>
        <w:t xml:space="preserve"> </w:t>
      </w:r>
      <w:proofErr w:type="gramEnd"/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- отдельные бранные слова и (или) выражения, не относящиеся к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нецензурной брани;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- не эксплуатирующие интереса к сексу и не носящие оскорбительного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характера изображение или описание половых отношений между мужчиной 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женщиной, за исключением изображения или описания действий сексуального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характера.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2.5. К запрещ</w:t>
      </w:r>
      <w:r w:rsidRPr="00B02A71">
        <w:rPr>
          <w:rFonts w:hAnsi="Cambria Math"/>
          <w:color w:val="000000"/>
          <w:sz w:val="28"/>
          <w:lang w:eastAsia="ru-RU"/>
        </w:rPr>
        <w:t>ѐ</w:t>
      </w:r>
      <w:r w:rsidRPr="00B02A71">
        <w:rPr>
          <w:color w:val="000000"/>
          <w:sz w:val="28"/>
          <w:lang w:eastAsia="ru-RU"/>
        </w:rPr>
        <w:t>нной для распространения среди студентов, относится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информация: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 xml:space="preserve">- </w:t>
      </w:r>
      <w:proofErr w:type="gramStart"/>
      <w:r w:rsidRPr="00B02A71">
        <w:rPr>
          <w:color w:val="000000"/>
          <w:sz w:val="28"/>
          <w:lang w:eastAsia="ru-RU"/>
        </w:rPr>
        <w:t>побуждающая</w:t>
      </w:r>
      <w:proofErr w:type="gramEnd"/>
      <w:r w:rsidRPr="00B02A71">
        <w:rPr>
          <w:color w:val="000000"/>
          <w:sz w:val="28"/>
          <w:lang w:eastAsia="ru-RU"/>
        </w:rPr>
        <w:t xml:space="preserve"> студентов к совершению действий, представляющих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угрозу их жизни и (или) здоровью, в том числе к причинению вреда своему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здоровью, самоубийству;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 xml:space="preserve">- </w:t>
      </w:r>
      <w:proofErr w:type="gramStart"/>
      <w:r w:rsidRPr="00B02A71">
        <w:rPr>
          <w:color w:val="000000"/>
          <w:sz w:val="28"/>
          <w:lang w:eastAsia="ru-RU"/>
        </w:rPr>
        <w:t>способная</w:t>
      </w:r>
      <w:proofErr w:type="gramEnd"/>
      <w:r w:rsidRPr="00B02A71">
        <w:rPr>
          <w:color w:val="000000"/>
          <w:sz w:val="28"/>
          <w:lang w:eastAsia="ru-RU"/>
        </w:rPr>
        <w:t xml:space="preserve"> вызвать у студентов желание употребить наркотические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средства, психотропные и (или) одурманивающие вещества, табачные изделия,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 xml:space="preserve">алкогольную и </w:t>
      </w:r>
      <w:r w:rsidRPr="00B02A71">
        <w:rPr>
          <w:color w:val="000000"/>
          <w:sz w:val="28"/>
          <w:lang w:eastAsia="ru-RU"/>
        </w:rPr>
        <w:lastRenderedPageBreak/>
        <w:t>спиртосодержащую продукцию, пиво и напитки, изготавливаемые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на его основе, принять участие в азартных играх, заниматься проституцией,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бродяжничеством или попрошайничеством;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- обосновывающая или оправдывающая допустимость насилия и (или)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жестокости либо побуждающая осуществлять насильственные действия по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отношению к людям или животным, за исключением случаев, предусмотренных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настоящим федеральным законом;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- отрицающая семейные ценности и формирующая неуважение к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родителям и (или) другим членам семьи;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 xml:space="preserve">- </w:t>
      </w:r>
      <w:proofErr w:type="gramStart"/>
      <w:r w:rsidRPr="00B02A71">
        <w:rPr>
          <w:color w:val="000000"/>
          <w:sz w:val="28"/>
          <w:lang w:eastAsia="ru-RU"/>
        </w:rPr>
        <w:t>оправдывающая</w:t>
      </w:r>
      <w:proofErr w:type="gramEnd"/>
      <w:r w:rsidRPr="00B02A71">
        <w:rPr>
          <w:color w:val="000000"/>
          <w:sz w:val="28"/>
          <w:lang w:eastAsia="ru-RU"/>
        </w:rPr>
        <w:t xml:space="preserve"> противоправное поведение;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proofErr w:type="gramStart"/>
      <w:r w:rsidRPr="00B02A71">
        <w:rPr>
          <w:color w:val="000000"/>
          <w:sz w:val="28"/>
          <w:lang w:eastAsia="ru-RU"/>
        </w:rPr>
        <w:t>- содержащая нецензурную брань;</w:t>
      </w:r>
      <w:proofErr w:type="gramEnd"/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 xml:space="preserve">- </w:t>
      </w:r>
      <w:proofErr w:type="gramStart"/>
      <w:r w:rsidRPr="00B02A71">
        <w:rPr>
          <w:color w:val="000000"/>
          <w:sz w:val="28"/>
          <w:lang w:eastAsia="ru-RU"/>
        </w:rPr>
        <w:t>содержащая</w:t>
      </w:r>
      <w:proofErr w:type="gramEnd"/>
      <w:r w:rsidRPr="00B02A71">
        <w:rPr>
          <w:color w:val="000000"/>
          <w:sz w:val="28"/>
          <w:lang w:eastAsia="ru-RU"/>
        </w:rPr>
        <w:t xml:space="preserve"> информацию порнографического характера.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2.6. Решение о присвоении знака информационной продукции, принятое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экспертной комиссией по определению безопасности информационной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продукции оформляется протоколом, который переда</w:t>
      </w:r>
      <w:r w:rsidRPr="00B02A71">
        <w:rPr>
          <w:rFonts w:hAnsi="Cambria Math"/>
          <w:color w:val="000000"/>
          <w:sz w:val="28"/>
          <w:lang w:eastAsia="ru-RU"/>
        </w:rPr>
        <w:t>ѐ</w:t>
      </w:r>
      <w:r w:rsidRPr="00B02A71">
        <w:rPr>
          <w:color w:val="000000"/>
          <w:sz w:val="28"/>
          <w:lang w:eastAsia="ru-RU"/>
        </w:rPr>
        <w:t>тся в библиотеку ГБПОУ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РО «Ш</w:t>
      </w:r>
      <w:r>
        <w:rPr>
          <w:color w:val="000000"/>
          <w:sz w:val="28"/>
          <w:lang w:eastAsia="ru-RU"/>
        </w:rPr>
        <w:t>ПТК</w:t>
      </w:r>
      <w:r w:rsidRPr="00B02A71">
        <w:rPr>
          <w:color w:val="000000"/>
          <w:sz w:val="28"/>
          <w:lang w:eastAsia="ru-RU"/>
        </w:rPr>
        <w:t>»</w:t>
      </w:r>
      <w:r>
        <w:rPr>
          <w:color w:val="000000"/>
          <w:sz w:val="28"/>
          <w:lang w:eastAsia="ru-RU"/>
        </w:rPr>
        <w:t xml:space="preserve">. </w:t>
      </w:r>
      <w:r w:rsidRPr="00B02A71">
        <w:rPr>
          <w:color w:val="000000"/>
          <w:sz w:val="28"/>
          <w:lang w:eastAsia="ru-RU"/>
        </w:rPr>
        <w:t>Протоколы хранятся на протяжении 5 лет, после чего в установленном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порядке сдаются в архив.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2.7. Решение является основанием для размещения знака информационной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продукции на той информационной продукции, оборот которой без знака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запрещ</w:t>
      </w:r>
      <w:r w:rsidRPr="00B02A71">
        <w:rPr>
          <w:rFonts w:hAnsi="Cambria Math"/>
          <w:color w:val="000000"/>
          <w:sz w:val="28"/>
          <w:lang w:eastAsia="ru-RU"/>
        </w:rPr>
        <w:t>ѐ</w:t>
      </w:r>
      <w:r w:rsidRPr="00B02A71">
        <w:rPr>
          <w:color w:val="000000"/>
          <w:sz w:val="28"/>
          <w:lang w:eastAsia="ru-RU"/>
        </w:rPr>
        <w:t>н, а также для размещения знака информационной продукции при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создании машиночитаемой библиографической записи и печатной карточки.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Обязанность по маркировке возложена на заведующую библиотекой.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2.7.1. В отношении информационной продукции, запрещ</w:t>
      </w:r>
      <w:r w:rsidRPr="00B02A71">
        <w:rPr>
          <w:rFonts w:hAnsi="Cambria Math"/>
          <w:color w:val="000000"/>
          <w:sz w:val="28"/>
          <w:lang w:eastAsia="ru-RU"/>
        </w:rPr>
        <w:t>ѐ</w:t>
      </w:r>
      <w:r w:rsidRPr="00B02A71">
        <w:rPr>
          <w:color w:val="000000"/>
          <w:sz w:val="28"/>
          <w:lang w:eastAsia="ru-RU"/>
        </w:rPr>
        <w:t>нной для детей,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знак информационной продукции в обязательном порядке размещается на первой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стороне обложки издания. Знак информационной продукции по размеру не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должен быть меньше шрифтов, используемых на обложке.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2.7.2. Знак информационной продукции об ограничении распространения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данной информационной продукции среди студентов указывается на полосе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издания, содержащей выходные сведения.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2.7.3. Электронные версии печатного издания, аудиокниги маркируются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знаком информационной продукции, идентичным знаку, указанному печатной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версии издания.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000000"/>
          <w:sz w:val="28"/>
          <w:lang w:eastAsia="ru-RU"/>
        </w:rPr>
      </w:pPr>
      <w:r w:rsidRPr="00B02A71">
        <w:rPr>
          <w:b/>
          <w:bCs/>
          <w:color w:val="000000"/>
          <w:sz w:val="28"/>
          <w:lang w:eastAsia="ru-RU"/>
        </w:rPr>
        <w:t>3. Порядок классификации информационной продукции,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000000"/>
          <w:sz w:val="28"/>
          <w:lang w:eastAsia="ru-RU"/>
        </w:rPr>
      </w:pPr>
      <w:proofErr w:type="gramStart"/>
      <w:r w:rsidRPr="00B02A71">
        <w:rPr>
          <w:b/>
          <w:bCs/>
          <w:color w:val="000000"/>
          <w:sz w:val="28"/>
          <w:lang w:eastAsia="ru-RU"/>
        </w:rPr>
        <w:t>демонстрируемой</w:t>
      </w:r>
      <w:proofErr w:type="gramEnd"/>
      <w:r w:rsidRPr="00B02A71">
        <w:rPr>
          <w:b/>
          <w:bCs/>
          <w:color w:val="000000"/>
          <w:sz w:val="28"/>
          <w:lang w:eastAsia="ru-RU"/>
        </w:rPr>
        <w:t xml:space="preserve"> во время п</w:t>
      </w:r>
      <w:r>
        <w:rPr>
          <w:b/>
          <w:bCs/>
          <w:color w:val="000000"/>
          <w:sz w:val="28"/>
          <w:lang w:eastAsia="ru-RU"/>
        </w:rPr>
        <w:t>роведения публичных мероприятий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3.1. Вся продукция, используемая во время проведения публичных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 xml:space="preserve">мероприятий, подлежит классификации. К </w:t>
      </w:r>
      <w:proofErr w:type="gramStart"/>
      <w:r w:rsidRPr="00B02A71">
        <w:rPr>
          <w:color w:val="000000"/>
          <w:sz w:val="28"/>
          <w:lang w:eastAsia="ru-RU"/>
        </w:rPr>
        <w:t>информационной продукции,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используемой во время проведения публичного мероприятия относятся</w:t>
      </w:r>
      <w:proofErr w:type="gramEnd"/>
      <w:r w:rsidRPr="00B02A71">
        <w:rPr>
          <w:color w:val="000000"/>
          <w:sz w:val="28"/>
          <w:lang w:eastAsia="ru-RU"/>
        </w:rPr>
        <w:t>: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издательская продукция, распространяемая среди студентов, презентационные 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видео материалы, являющиеся иллюстрацией к приводимому мероприятию,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элементы, используемые при оформлении книжных выставок.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3.2. Классификация информационной продукции осуществляется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экспертной комиссией по определению безопасности информационной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продукции в соответствии с требованиями Закона № 436-ФЗ и настоящего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Положения.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3.3. Знак информационной продукции проставляется на рекламном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объявлении, программе мероприятий.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3.4. В случае если в рекламном объявлении да</w:t>
      </w:r>
      <w:r w:rsidRPr="00B02A71">
        <w:rPr>
          <w:rFonts w:hAnsi="Cambria Math"/>
          <w:color w:val="000000"/>
          <w:sz w:val="28"/>
          <w:lang w:eastAsia="ru-RU"/>
        </w:rPr>
        <w:t>ѐ</w:t>
      </w:r>
      <w:r w:rsidRPr="00B02A71">
        <w:rPr>
          <w:color w:val="000000"/>
          <w:sz w:val="28"/>
          <w:lang w:eastAsia="ru-RU"/>
        </w:rPr>
        <w:t>тся информация о цикле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мероприятий, предназначенных для различных возрастных групп, знак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информационной продукции проставляется напротив названия каждого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мероприятия.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lastRenderedPageBreak/>
        <w:t>3.5. Знак информационной продукции размещается на афишах,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объявлениях и иных документах, а также на входных билетах, приглашениях 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иных документах, предоставляющих право на его посещение. На афишах 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объявлениях знак информационной продукции размещается в правом нижнем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углу. Размер знака информационной продукции должен составлять не менее чем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5% площади объявления о проведении соответствующего зрелищного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мероприятия.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3.6. Демонстрация посредством мероприятия информационной продукции,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осуществляется непосредственно перед началом мероприятия звуковым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сообщением о недопустимости или об ограничении присутствия на такой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демонстрации детей соответствующих возрастных категорий.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000000"/>
          <w:sz w:val="28"/>
          <w:lang w:eastAsia="ru-RU"/>
        </w:rPr>
      </w:pPr>
      <w:r w:rsidRPr="00B02A71">
        <w:rPr>
          <w:b/>
          <w:bCs/>
          <w:color w:val="000000"/>
          <w:sz w:val="28"/>
          <w:lang w:eastAsia="ru-RU"/>
        </w:rPr>
        <w:t xml:space="preserve">4. Порядок обеспечения безопасности детей в </w:t>
      </w:r>
      <w:proofErr w:type="spellStart"/>
      <w:proofErr w:type="gramStart"/>
      <w:r w:rsidRPr="00B02A71">
        <w:rPr>
          <w:b/>
          <w:bCs/>
          <w:color w:val="000000"/>
          <w:sz w:val="28"/>
          <w:lang w:eastAsia="ru-RU"/>
        </w:rPr>
        <w:t>Интернет-пространстве</w:t>
      </w:r>
      <w:proofErr w:type="spellEnd"/>
      <w:proofErr w:type="gramEnd"/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Согласно ст. 5 Федерального Закона от 29.12.2010 № 436-ФЗ «О защите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детей от информации, причиняющей вред их здоровью и развитию», к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информации, запрещенной для распространения среди детей, относится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информация:</w:t>
      </w:r>
      <w:r>
        <w:rPr>
          <w:color w:val="000000"/>
          <w:sz w:val="28"/>
          <w:lang w:eastAsia="ru-RU"/>
        </w:rPr>
        <w:t xml:space="preserve"> 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 xml:space="preserve">- </w:t>
      </w:r>
      <w:proofErr w:type="gramStart"/>
      <w:r w:rsidRPr="00B02A71">
        <w:rPr>
          <w:color w:val="000000"/>
          <w:sz w:val="28"/>
          <w:lang w:eastAsia="ru-RU"/>
        </w:rPr>
        <w:t>побуждающая</w:t>
      </w:r>
      <w:proofErr w:type="gramEnd"/>
      <w:r w:rsidRPr="00B02A71">
        <w:rPr>
          <w:color w:val="000000"/>
          <w:sz w:val="28"/>
          <w:lang w:eastAsia="ru-RU"/>
        </w:rPr>
        <w:t xml:space="preserve"> детей к совершению действий, представляющих угрозу их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жизни и (или) здоровью, в том числе к причинению вреда своему здоровью,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самоубийству;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 xml:space="preserve">- </w:t>
      </w:r>
      <w:proofErr w:type="gramStart"/>
      <w:r w:rsidRPr="00B02A71">
        <w:rPr>
          <w:color w:val="000000"/>
          <w:sz w:val="28"/>
          <w:lang w:eastAsia="ru-RU"/>
        </w:rPr>
        <w:t>способная</w:t>
      </w:r>
      <w:proofErr w:type="gramEnd"/>
      <w:r w:rsidRPr="00B02A71">
        <w:rPr>
          <w:color w:val="000000"/>
          <w:sz w:val="28"/>
          <w:lang w:eastAsia="ru-RU"/>
        </w:rPr>
        <w:t xml:space="preserve"> вызвать у детей желание употребить наркотические средства,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психотропные и (или) одурманивающие вещества, табачные изделия,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алкогольную и спиртосодержащую продукцию, пиво и напитки, изготавливаемые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на его основе, принять участие в азартных играх, заниматься проституцией,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бродяжничеством или попрошайничеством;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- обосновывающая или оправдывающая допустимость насилия и (или)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жестокости либо побуждающая осуществлять насильственные действия по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отношению к людям или животным, за исключением случаев, предусмотренных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настоящим Федеральным законом;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- отрицающая семейные ценности и формирующая неуважение к родителям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и (или) другим членам семьи;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 xml:space="preserve">- </w:t>
      </w:r>
      <w:proofErr w:type="gramStart"/>
      <w:r w:rsidRPr="00B02A71">
        <w:rPr>
          <w:color w:val="000000"/>
          <w:sz w:val="28"/>
          <w:lang w:eastAsia="ru-RU"/>
        </w:rPr>
        <w:t>оправдывающая</w:t>
      </w:r>
      <w:proofErr w:type="gramEnd"/>
      <w:r w:rsidRPr="00B02A71">
        <w:rPr>
          <w:color w:val="000000"/>
          <w:sz w:val="28"/>
          <w:lang w:eastAsia="ru-RU"/>
        </w:rPr>
        <w:t xml:space="preserve"> противоправное поведение;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proofErr w:type="gramStart"/>
      <w:r w:rsidRPr="00B02A71">
        <w:rPr>
          <w:color w:val="000000"/>
          <w:sz w:val="28"/>
          <w:lang w:eastAsia="ru-RU"/>
        </w:rPr>
        <w:t>- содержащая нецензурную брань;</w:t>
      </w:r>
      <w:proofErr w:type="gramEnd"/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 xml:space="preserve">- </w:t>
      </w:r>
      <w:proofErr w:type="gramStart"/>
      <w:r w:rsidRPr="00B02A71">
        <w:rPr>
          <w:color w:val="000000"/>
          <w:sz w:val="28"/>
          <w:lang w:eastAsia="ru-RU"/>
        </w:rPr>
        <w:t>содержащая</w:t>
      </w:r>
      <w:proofErr w:type="gramEnd"/>
      <w:r w:rsidRPr="00B02A71">
        <w:rPr>
          <w:color w:val="000000"/>
          <w:sz w:val="28"/>
          <w:lang w:eastAsia="ru-RU"/>
        </w:rPr>
        <w:t xml:space="preserve"> информацию порнографического характера.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 xml:space="preserve">Для обеспечения безопасности детей в </w:t>
      </w:r>
      <w:proofErr w:type="spellStart"/>
      <w:proofErr w:type="gramStart"/>
      <w:r w:rsidRPr="00B02A71">
        <w:rPr>
          <w:color w:val="000000"/>
          <w:sz w:val="28"/>
          <w:lang w:eastAsia="ru-RU"/>
        </w:rPr>
        <w:t>Интернет-пространстве</w:t>
      </w:r>
      <w:proofErr w:type="spellEnd"/>
      <w:proofErr w:type="gramEnd"/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руководителям учебных групп необходимо постоянно проводить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профилактическую работу с обучающимися и их родителями (законными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представителями).</w:t>
      </w:r>
      <w:r>
        <w:rPr>
          <w:color w:val="000000"/>
          <w:sz w:val="28"/>
          <w:lang w:eastAsia="ru-RU"/>
        </w:rPr>
        <w:t xml:space="preserve"> 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b/>
          <w:bCs/>
          <w:color w:val="000000"/>
          <w:sz w:val="28"/>
          <w:lang w:eastAsia="ru-RU"/>
        </w:rPr>
        <w:t xml:space="preserve">Правило 1. </w:t>
      </w:r>
      <w:r w:rsidRPr="00B02A71">
        <w:rPr>
          <w:color w:val="000000"/>
          <w:sz w:val="28"/>
          <w:lang w:eastAsia="ru-RU"/>
        </w:rPr>
        <w:t>Установить четкие правила посещения сайтов. Определить,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какие сайты студенты могут посещать, какие – посещать нельзя. Объяснить, что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такое расизм, фашизм, межнациональная и религиозная вражда. Заблокировать с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помощью специальных программных фильтров доступ к запрещенной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информации. Настроить параметры безопасности компьютеров.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b/>
          <w:bCs/>
          <w:color w:val="000000"/>
          <w:sz w:val="28"/>
          <w:lang w:eastAsia="ru-RU"/>
        </w:rPr>
        <w:t xml:space="preserve">Правило 2. </w:t>
      </w:r>
      <w:r w:rsidRPr="00B02A71">
        <w:rPr>
          <w:color w:val="000000"/>
          <w:sz w:val="28"/>
          <w:lang w:eastAsia="ru-RU"/>
        </w:rPr>
        <w:t xml:space="preserve">Объяснять </w:t>
      </w:r>
      <w:proofErr w:type="gramStart"/>
      <w:r w:rsidRPr="00B02A71">
        <w:rPr>
          <w:color w:val="000000"/>
          <w:sz w:val="28"/>
          <w:lang w:eastAsia="ru-RU"/>
        </w:rPr>
        <w:t>обучающимся</w:t>
      </w:r>
      <w:proofErr w:type="gramEnd"/>
      <w:r w:rsidRPr="00B02A71">
        <w:rPr>
          <w:color w:val="000000"/>
          <w:sz w:val="28"/>
          <w:lang w:eastAsia="ru-RU"/>
        </w:rPr>
        <w:t xml:space="preserve"> о необходимости защиты их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 xml:space="preserve">конфиденциальности в сети Интернет. </w:t>
      </w:r>
      <w:proofErr w:type="spellStart"/>
      <w:r w:rsidRPr="00B02A71">
        <w:rPr>
          <w:color w:val="000000"/>
          <w:sz w:val="28"/>
          <w:lang w:eastAsia="ru-RU"/>
        </w:rPr>
        <w:t>Убеждоть</w:t>
      </w:r>
      <w:proofErr w:type="spellEnd"/>
      <w:r w:rsidRPr="00B02A71">
        <w:rPr>
          <w:color w:val="000000"/>
          <w:sz w:val="28"/>
          <w:lang w:eastAsia="ru-RU"/>
        </w:rPr>
        <w:t xml:space="preserve"> в том, чтобы они никогда не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выдавали своего адреса, номера телефона или другой личной информации;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например, места учебы или любимого места для прогулки, а также пересылать</w:t>
      </w:r>
      <w:r>
        <w:rPr>
          <w:color w:val="000000"/>
          <w:sz w:val="28"/>
          <w:lang w:eastAsia="ru-RU"/>
        </w:rPr>
        <w:t xml:space="preserve"> </w:t>
      </w:r>
      <w:proofErr w:type="spellStart"/>
      <w:proofErr w:type="gramStart"/>
      <w:r w:rsidRPr="00B02A71">
        <w:rPr>
          <w:color w:val="000000"/>
          <w:sz w:val="28"/>
          <w:lang w:eastAsia="ru-RU"/>
        </w:rPr>
        <w:t>интернет-знакомым</w:t>
      </w:r>
      <w:proofErr w:type="spellEnd"/>
      <w:proofErr w:type="gramEnd"/>
      <w:r w:rsidRPr="00B02A71">
        <w:rPr>
          <w:color w:val="000000"/>
          <w:sz w:val="28"/>
          <w:lang w:eastAsia="ru-RU"/>
        </w:rPr>
        <w:t xml:space="preserve"> свои фотографии.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b/>
          <w:bCs/>
          <w:color w:val="000000"/>
          <w:sz w:val="28"/>
          <w:lang w:eastAsia="ru-RU"/>
        </w:rPr>
        <w:t xml:space="preserve">Правило 3. </w:t>
      </w:r>
      <w:r w:rsidRPr="00B02A71">
        <w:rPr>
          <w:color w:val="000000"/>
          <w:sz w:val="28"/>
          <w:lang w:eastAsia="ru-RU"/>
        </w:rPr>
        <w:t>Провести разъяснительную работу с родителями (законными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представителями) обучающихся о необходимости постоянного контроля своих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детей: с кем контактирует в Интернете их ребенок, регулярно проверять список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контактов своих детей, чтобы убедиться, что они лично знают всех, с кем они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общаются. Если ребенок интересуется контактами с людьми намного старше его,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lastRenderedPageBreak/>
        <w:t>следует провести разъяснительную беседу. Не позволять своему ребенку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 xml:space="preserve">встречаться с </w:t>
      </w:r>
      <w:proofErr w:type="spellStart"/>
      <w:r w:rsidRPr="00B02A71">
        <w:rPr>
          <w:color w:val="000000"/>
          <w:sz w:val="28"/>
          <w:lang w:eastAsia="ru-RU"/>
        </w:rPr>
        <w:t>онлайн-знакомыми</w:t>
      </w:r>
      <w:proofErr w:type="spellEnd"/>
      <w:r w:rsidRPr="00B02A71">
        <w:rPr>
          <w:color w:val="000000"/>
          <w:sz w:val="28"/>
          <w:lang w:eastAsia="ru-RU"/>
        </w:rPr>
        <w:t xml:space="preserve"> без разрешения родителей или в отсутствии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 xml:space="preserve">взрослого человека. Если ребенок желает встретиться с новым </w:t>
      </w:r>
      <w:proofErr w:type="spellStart"/>
      <w:proofErr w:type="gramStart"/>
      <w:r w:rsidRPr="00B02A71">
        <w:rPr>
          <w:color w:val="000000"/>
          <w:sz w:val="28"/>
          <w:lang w:eastAsia="ru-RU"/>
        </w:rPr>
        <w:t>интернет-другом</w:t>
      </w:r>
      <w:proofErr w:type="spellEnd"/>
      <w:proofErr w:type="gramEnd"/>
      <w:r w:rsidRPr="00B02A71">
        <w:rPr>
          <w:color w:val="000000"/>
          <w:sz w:val="28"/>
          <w:lang w:eastAsia="ru-RU"/>
        </w:rPr>
        <w:t>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следует настоять на сопровождении ребенка на эту встречу. Объяснять детям, что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при общении в Интернете они должны быть дружелюбными с другими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пользователями, ни в коем случае не писать грубых слов – читать грубости также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неприятно, как и слышать. Научить детей правильно реагировать на обидные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слова или действия других пользователей. Объясните детям, что нельзя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использовать Сеть для хулиганства, распространения сплетен или угроз. Следить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за тем, что ребенок делает в Интернете, а также следите за его настроением после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пользования Сетью. Объяснять детям, что далеко не все, что они могут прочесть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или увидеть в Интернете – правда. Приучить их спрашивать о том, в чем они не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 xml:space="preserve">уверены. </w:t>
      </w:r>
      <w:proofErr w:type="gramStart"/>
      <w:r w:rsidRPr="00B02A71">
        <w:rPr>
          <w:color w:val="000000"/>
          <w:sz w:val="28"/>
          <w:lang w:eastAsia="ru-RU"/>
        </w:rPr>
        <w:t>Следует объяснить детям, что нужно критически относиться к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полученным из Интернет материалам, ведь опубликовать информацию в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Интернет может абсолютно любой человек.</w:t>
      </w:r>
      <w:proofErr w:type="gramEnd"/>
      <w:r w:rsidRPr="00B02A71">
        <w:rPr>
          <w:color w:val="000000"/>
          <w:sz w:val="28"/>
          <w:lang w:eastAsia="ru-RU"/>
        </w:rPr>
        <w:t xml:space="preserve"> Контролировать деятельность детей в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Интернете с помощью современных программ. Родители помогут отфильтровать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 xml:space="preserve">вредное содержимое, выяснить, какие сайты посещает </w:t>
      </w:r>
      <w:proofErr w:type="gramStart"/>
      <w:r w:rsidRPr="00B02A71">
        <w:rPr>
          <w:color w:val="000000"/>
          <w:sz w:val="28"/>
          <w:lang w:eastAsia="ru-RU"/>
        </w:rPr>
        <w:t>ребенок</w:t>
      </w:r>
      <w:proofErr w:type="gramEnd"/>
      <w:r w:rsidRPr="00B02A71">
        <w:rPr>
          <w:color w:val="000000"/>
          <w:sz w:val="28"/>
          <w:lang w:eastAsia="ru-RU"/>
        </w:rPr>
        <w:t xml:space="preserve"> и с </w:t>
      </w:r>
      <w:proofErr w:type="gramStart"/>
      <w:r w:rsidRPr="00B02A71">
        <w:rPr>
          <w:color w:val="000000"/>
          <w:sz w:val="28"/>
          <w:lang w:eastAsia="ru-RU"/>
        </w:rPr>
        <w:t>какой</w:t>
      </w:r>
      <w:proofErr w:type="gramEnd"/>
      <w:r w:rsidRPr="00B02A71">
        <w:rPr>
          <w:color w:val="000000"/>
          <w:sz w:val="28"/>
          <w:lang w:eastAsia="ru-RU"/>
        </w:rPr>
        <w:t xml:space="preserve"> целью.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Посещайте Сеть вместе с детьми. Если ребенок ведет интернет-дневник,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регулярно посещайте его.</w:t>
      </w:r>
    </w:p>
    <w:p w:rsid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000000"/>
          <w:sz w:val="28"/>
          <w:lang w:eastAsia="ru-RU"/>
        </w:rPr>
      </w:pPr>
    </w:p>
    <w:p w:rsid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000000"/>
          <w:sz w:val="28"/>
          <w:lang w:eastAsia="ru-RU"/>
        </w:rPr>
      </w:pP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000000"/>
          <w:sz w:val="28"/>
          <w:lang w:eastAsia="ru-RU"/>
        </w:rPr>
      </w:pPr>
      <w:r w:rsidRPr="00B02A71">
        <w:rPr>
          <w:b/>
          <w:bCs/>
          <w:color w:val="000000"/>
          <w:sz w:val="28"/>
          <w:lang w:eastAsia="ru-RU"/>
        </w:rPr>
        <w:t>Классификатор информации, распространение которой запрещено либо</w:t>
      </w:r>
      <w:r>
        <w:rPr>
          <w:b/>
          <w:bCs/>
          <w:color w:val="000000"/>
          <w:sz w:val="28"/>
          <w:lang w:eastAsia="ru-RU"/>
        </w:rPr>
        <w:t xml:space="preserve"> </w:t>
      </w:r>
      <w:r w:rsidRPr="00B02A71">
        <w:rPr>
          <w:b/>
          <w:bCs/>
          <w:color w:val="000000"/>
          <w:sz w:val="28"/>
          <w:lang w:eastAsia="ru-RU"/>
        </w:rPr>
        <w:t>ограничено в образовательных учреждениях в соответствии с</w:t>
      </w:r>
      <w:r>
        <w:rPr>
          <w:b/>
          <w:bCs/>
          <w:color w:val="000000"/>
          <w:sz w:val="28"/>
          <w:lang w:eastAsia="ru-RU"/>
        </w:rPr>
        <w:t xml:space="preserve"> </w:t>
      </w:r>
      <w:r w:rsidRPr="00B02A71">
        <w:rPr>
          <w:b/>
          <w:bCs/>
          <w:color w:val="000000"/>
          <w:sz w:val="28"/>
          <w:lang w:eastAsia="ru-RU"/>
        </w:rPr>
        <w:t>законодательством Российской Федерации</w:t>
      </w:r>
    </w:p>
    <w:p w:rsid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000000"/>
          <w:sz w:val="28"/>
          <w:lang w:eastAsia="ru-RU"/>
        </w:rPr>
      </w:pP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000000"/>
          <w:sz w:val="28"/>
          <w:lang w:eastAsia="ru-RU"/>
        </w:rPr>
      </w:pPr>
      <w:r w:rsidRPr="00B02A71">
        <w:rPr>
          <w:b/>
          <w:bCs/>
          <w:color w:val="000000"/>
          <w:sz w:val="28"/>
          <w:lang w:eastAsia="ru-RU"/>
        </w:rPr>
        <w:t>Наименование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000000"/>
          <w:sz w:val="28"/>
          <w:lang w:eastAsia="ru-RU"/>
        </w:rPr>
      </w:pPr>
      <w:r w:rsidRPr="00B02A71">
        <w:rPr>
          <w:b/>
          <w:bCs/>
          <w:color w:val="000000"/>
          <w:sz w:val="28"/>
          <w:lang w:eastAsia="ru-RU"/>
        </w:rPr>
        <w:t>тематической категории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000000"/>
          <w:sz w:val="28"/>
          <w:lang w:eastAsia="ru-RU"/>
        </w:rPr>
      </w:pPr>
      <w:r w:rsidRPr="00B02A71">
        <w:rPr>
          <w:b/>
          <w:bCs/>
          <w:color w:val="000000"/>
          <w:sz w:val="28"/>
          <w:lang w:eastAsia="ru-RU"/>
        </w:rPr>
        <w:t>Содержание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333333"/>
          <w:sz w:val="28"/>
          <w:lang w:eastAsia="ru-RU"/>
        </w:rPr>
      </w:pPr>
      <w:r w:rsidRPr="00B02A71">
        <w:rPr>
          <w:color w:val="333333"/>
          <w:sz w:val="28"/>
          <w:lang w:eastAsia="ru-RU"/>
        </w:rPr>
        <w:t>Пропаганда войны,</w:t>
      </w:r>
      <w:r>
        <w:rPr>
          <w:color w:val="333333"/>
          <w:sz w:val="28"/>
          <w:lang w:eastAsia="ru-RU"/>
        </w:rPr>
        <w:t xml:space="preserve"> </w:t>
      </w:r>
      <w:r w:rsidRPr="00B02A71">
        <w:rPr>
          <w:color w:val="333333"/>
          <w:sz w:val="28"/>
          <w:lang w:eastAsia="ru-RU"/>
        </w:rPr>
        <w:t>разжигание ненависти и</w:t>
      </w:r>
      <w:r>
        <w:rPr>
          <w:color w:val="333333"/>
          <w:sz w:val="28"/>
          <w:lang w:eastAsia="ru-RU"/>
        </w:rPr>
        <w:t xml:space="preserve"> </w:t>
      </w:r>
      <w:r w:rsidRPr="00B02A71">
        <w:rPr>
          <w:color w:val="333333"/>
          <w:sz w:val="28"/>
          <w:lang w:eastAsia="ru-RU"/>
        </w:rPr>
        <w:t>вражды, пропаганда</w:t>
      </w:r>
      <w:r>
        <w:rPr>
          <w:color w:val="333333"/>
          <w:sz w:val="28"/>
          <w:lang w:eastAsia="ru-RU"/>
        </w:rPr>
        <w:t xml:space="preserve"> </w:t>
      </w:r>
      <w:r w:rsidRPr="00B02A71">
        <w:rPr>
          <w:color w:val="333333"/>
          <w:sz w:val="28"/>
          <w:lang w:eastAsia="ru-RU"/>
        </w:rPr>
        <w:t>порнографии и</w:t>
      </w:r>
      <w:r>
        <w:rPr>
          <w:color w:val="333333"/>
          <w:sz w:val="28"/>
          <w:lang w:eastAsia="ru-RU"/>
        </w:rPr>
        <w:t xml:space="preserve"> </w:t>
      </w:r>
      <w:r w:rsidRPr="00B02A71">
        <w:rPr>
          <w:color w:val="333333"/>
          <w:sz w:val="28"/>
          <w:lang w:eastAsia="ru-RU"/>
        </w:rPr>
        <w:t>антиобщественного</w:t>
      </w:r>
      <w:r>
        <w:rPr>
          <w:color w:val="333333"/>
          <w:sz w:val="28"/>
          <w:lang w:eastAsia="ru-RU"/>
        </w:rPr>
        <w:t xml:space="preserve"> </w:t>
      </w:r>
      <w:r w:rsidRPr="00B02A71">
        <w:rPr>
          <w:color w:val="333333"/>
          <w:sz w:val="28"/>
          <w:lang w:eastAsia="ru-RU"/>
        </w:rPr>
        <w:t>поведения</w:t>
      </w:r>
      <w:r>
        <w:rPr>
          <w:color w:val="333333"/>
          <w:sz w:val="28"/>
          <w:lang w:eastAsia="ru-RU"/>
        </w:rPr>
        <w:t xml:space="preserve"> 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Информация, направленная на пропаганду войны,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разжигание национальной, расовой или религиозной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ненависти и вражды.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Информация, пропагандирующая порнографию,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культ насилия и жестокости, наркоманию,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токсикоманию, антиобщественное поведение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333333"/>
          <w:sz w:val="28"/>
          <w:lang w:eastAsia="ru-RU"/>
        </w:rPr>
      </w:pPr>
      <w:r w:rsidRPr="00B02A71">
        <w:rPr>
          <w:color w:val="333333"/>
          <w:sz w:val="28"/>
          <w:lang w:eastAsia="ru-RU"/>
        </w:rPr>
        <w:t>Злоупотребление свободой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333333"/>
          <w:sz w:val="28"/>
          <w:lang w:eastAsia="ru-RU"/>
        </w:rPr>
      </w:pPr>
      <w:r w:rsidRPr="00B02A71">
        <w:rPr>
          <w:color w:val="333333"/>
          <w:sz w:val="28"/>
          <w:lang w:eastAsia="ru-RU"/>
        </w:rPr>
        <w:t>СМИ/экстремизм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Информация, содержащая публичные призывы к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осуществлению террористической деятельности,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оправдывающая терроризм, содержащая другие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экстремистские материалы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333333"/>
          <w:sz w:val="28"/>
          <w:lang w:eastAsia="ru-RU"/>
        </w:rPr>
      </w:pPr>
      <w:r w:rsidRPr="00B02A71">
        <w:rPr>
          <w:color w:val="333333"/>
          <w:sz w:val="28"/>
          <w:lang w:eastAsia="ru-RU"/>
        </w:rPr>
        <w:t>Злоупотребление свободой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333333"/>
          <w:sz w:val="28"/>
          <w:lang w:eastAsia="ru-RU"/>
        </w:rPr>
      </w:pPr>
      <w:r w:rsidRPr="00B02A71">
        <w:rPr>
          <w:color w:val="333333"/>
          <w:sz w:val="28"/>
          <w:lang w:eastAsia="ru-RU"/>
        </w:rPr>
        <w:t>СМИ/наркотические</w:t>
      </w:r>
      <w:r>
        <w:rPr>
          <w:color w:val="333333"/>
          <w:sz w:val="28"/>
          <w:lang w:eastAsia="ru-RU"/>
        </w:rPr>
        <w:t xml:space="preserve"> </w:t>
      </w:r>
      <w:r w:rsidRPr="00B02A71">
        <w:rPr>
          <w:color w:val="333333"/>
          <w:sz w:val="28"/>
          <w:lang w:eastAsia="ru-RU"/>
        </w:rPr>
        <w:t>средства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Сведения о способах, методах разработки,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изготовления и использования, местах приобретения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наркотических средств, психотропных веществ,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пропаганду каких-либо преимуществ использования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отдельных наркотических средств, психотропных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веществ и их аналогов</w:t>
      </w:r>
      <w:proofErr w:type="gramStart"/>
      <w:r w:rsidRPr="00B02A71">
        <w:rPr>
          <w:color w:val="000000"/>
          <w:sz w:val="28"/>
          <w:lang w:eastAsia="ru-RU"/>
        </w:rPr>
        <w:t xml:space="preserve"> .</w:t>
      </w:r>
      <w:proofErr w:type="gramEnd"/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333333"/>
          <w:sz w:val="28"/>
          <w:lang w:eastAsia="ru-RU"/>
        </w:rPr>
      </w:pPr>
      <w:r w:rsidRPr="00B02A71">
        <w:rPr>
          <w:color w:val="333333"/>
          <w:sz w:val="28"/>
          <w:lang w:eastAsia="ru-RU"/>
        </w:rPr>
        <w:t>Злоупотребление свободой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333333"/>
          <w:sz w:val="28"/>
          <w:lang w:eastAsia="ru-RU"/>
        </w:rPr>
      </w:pPr>
      <w:r w:rsidRPr="00B02A71">
        <w:rPr>
          <w:color w:val="333333"/>
          <w:sz w:val="28"/>
          <w:lang w:eastAsia="ru-RU"/>
        </w:rPr>
        <w:t xml:space="preserve">СМИ/информация </w:t>
      </w:r>
      <w:proofErr w:type="gramStart"/>
      <w:r w:rsidRPr="00B02A71">
        <w:rPr>
          <w:color w:val="333333"/>
          <w:sz w:val="28"/>
          <w:lang w:eastAsia="ru-RU"/>
        </w:rPr>
        <w:t>с</w:t>
      </w:r>
      <w:proofErr w:type="gramEnd"/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Сведения о специальных средствах, технических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 xml:space="preserve">приемах и тактике проведения </w:t>
      </w:r>
      <w:proofErr w:type="spellStart"/>
      <w:r w:rsidRPr="00B02A71">
        <w:rPr>
          <w:color w:val="000000"/>
          <w:sz w:val="28"/>
          <w:lang w:eastAsia="ru-RU"/>
        </w:rPr>
        <w:t>контртеррористической</w:t>
      </w:r>
      <w:proofErr w:type="spellEnd"/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333333"/>
          <w:sz w:val="28"/>
          <w:lang w:eastAsia="ru-RU"/>
        </w:rPr>
        <w:t xml:space="preserve">ограниченным доступом </w:t>
      </w:r>
      <w:r w:rsidRPr="00B02A71">
        <w:rPr>
          <w:color w:val="000000"/>
          <w:sz w:val="28"/>
          <w:lang w:eastAsia="ru-RU"/>
        </w:rPr>
        <w:t>операции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333333"/>
          <w:sz w:val="28"/>
          <w:lang w:eastAsia="ru-RU"/>
        </w:rPr>
      </w:pPr>
      <w:r w:rsidRPr="00B02A71">
        <w:rPr>
          <w:color w:val="333333"/>
          <w:sz w:val="28"/>
          <w:lang w:eastAsia="ru-RU"/>
        </w:rPr>
        <w:lastRenderedPageBreak/>
        <w:t>Злоупотребление свободой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333333"/>
          <w:sz w:val="28"/>
          <w:lang w:eastAsia="ru-RU"/>
        </w:rPr>
      </w:pPr>
      <w:r w:rsidRPr="00B02A71">
        <w:rPr>
          <w:color w:val="333333"/>
          <w:sz w:val="28"/>
          <w:lang w:eastAsia="ru-RU"/>
        </w:rPr>
        <w:t>СМИ/скрытое воздействие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Информация, содержащая скрытые вставки и иные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технические способы воздействия на подсознание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людей и (или) оказывающих вредное влияние на их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здоровье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333333"/>
          <w:sz w:val="28"/>
          <w:lang w:eastAsia="ru-RU"/>
        </w:rPr>
      </w:pPr>
      <w:r w:rsidRPr="00B02A71">
        <w:rPr>
          <w:color w:val="333333"/>
          <w:sz w:val="28"/>
          <w:lang w:eastAsia="ru-RU"/>
        </w:rPr>
        <w:t>Экстремистские</w:t>
      </w:r>
      <w:r>
        <w:rPr>
          <w:color w:val="333333"/>
          <w:sz w:val="28"/>
          <w:lang w:eastAsia="ru-RU"/>
        </w:rPr>
        <w:t xml:space="preserve"> </w:t>
      </w:r>
      <w:r w:rsidRPr="00B02A71">
        <w:rPr>
          <w:color w:val="333333"/>
          <w:sz w:val="28"/>
          <w:lang w:eastAsia="ru-RU"/>
        </w:rPr>
        <w:t>материалы или</w:t>
      </w:r>
      <w:r>
        <w:rPr>
          <w:color w:val="333333"/>
          <w:sz w:val="28"/>
          <w:lang w:eastAsia="ru-RU"/>
        </w:rPr>
        <w:t xml:space="preserve"> </w:t>
      </w:r>
      <w:r w:rsidRPr="00B02A71">
        <w:rPr>
          <w:color w:val="333333"/>
          <w:sz w:val="28"/>
          <w:lang w:eastAsia="ru-RU"/>
        </w:rPr>
        <w:t>экстремистская</w:t>
      </w:r>
      <w:r>
        <w:rPr>
          <w:color w:val="333333"/>
          <w:sz w:val="28"/>
          <w:lang w:eastAsia="ru-RU"/>
        </w:rPr>
        <w:t xml:space="preserve"> </w:t>
      </w:r>
      <w:r w:rsidRPr="00B02A71">
        <w:rPr>
          <w:color w:val="333333"/>
          <w:sz w:val="28"/>
          <w:lang w:eastAsia="ru-RU"/>
        </w:rPr>
        <w:t>деятельность (экстремизм)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Экстремистские материалы, т. е. предназначенные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для обнародования документы либо информация,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призывающие к осуществлению экстремистской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деятельности либо обосновывающие или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оправдывающие необходимость осуществления такой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деятельности, в т. ч. труды руководителей национал-социалистской рабочей партии Германии, фашистской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партии Италии, публикации, обосновывающие или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оправдывающие национальное и (или) расовое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превосходство либо оправдывающие практику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совершения военных или иных преступлений,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направленных на полное или частичное уничтожение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какой-либо этнической, социальной, расовой,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национальной или религиозной группы.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Экстремистская деятельность (экстремизм) включает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в себя деятельность по распространению материалов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(произведений), содержащих хотя бы один из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следующих признаков: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– насильственное изменение основ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конституционного строя и нарушение целостности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Российской Федерации;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– подрыв безопасности Российской Федерации;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– захват или присвоение властных полномочий;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– создание незаконных вооруженных формирований;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– осуществление террористической деятельности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либо публичное оправдание терроризма;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– возбуждение расовой, национальной или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религиозной розни, а также социальной розни,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связанной с насилием или призывами к насилию;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– унижение национального достоинства;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– осуществление массовых беспорядков,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хулиганских действий и актов вандализма по мотивам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идеологической, политической, расовой, национальной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или религиозной ненависти либо вражды, а равно по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мотивам ненависти либо вражды в отношении какой-либо социальной группы;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– пропаганду исключительности, превосходства либо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неполноценности граждан по признаку их отношения к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религии, социальной, расовой, национальной,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религиозной или языковой принадлежности;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– воспрепятствование законной деятельности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органов государственной власти, избирательных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комиссий, а также законной деятельности должностных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лиц указанных органов, комиссий, соединенное с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насилием или угрозой его применения;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– публичную клевету в отношении лица,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замещающего государственную должность Российской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Федерации или государственную должность субъекта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РФ, при исполнении им своих должностных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обязанностей или в связи с их исполнением,</w:t>
      </w:r>
      <w:r>
        <w:rPr>
          <w:color w:val="000000"/>
          <w:sz w:val="28"/>
          <w:lang w:eastAsia="ru-RU"/>
        </w:rPr>
        <w:t xml:space="preserve"> </w:t>
      </w:r>
      <w:proofErr w:type="gramStart"/>
      <w:r w:rsidRPr="00B02A71">
        <w:rPr>
          <w:color w:val="000000"/>
          <w:sz w:val="28"/>
          <w:lang w:eastAsia="ru-RU"/>
        </w:rPr>
        <w:t>соединенную</w:t>
      </w:r>
      <w:proofErr w:type="gramEnd"/>
      <w:r w:rsidRPr="00B02A71">
        <w:rPr>
          <w:color w:val="000000"/>
          <w:sz w:val="28"/>
          <w:lang w:eastAsia="ru-RU"/>
        </w:rPr>
        <w:t xml:space="preserve"> с обвинением указанного лица в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совершении деяний, указанных в настоящей статье, при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условии, что факт клеветы установлен в судебном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порядке;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– применение насилия в отношении представителя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государственной власти либо на угрозу применения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насилия в отношении представителя государственной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власти или его близких в связи с исполнением им своих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должностных обязанностей;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lastRenderedPageBreak/>
        <w:t>– посягательство на жизнь государственного или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общественного деятеля, совершенное в целях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прекращения его государственной или иной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политической деятельности либо из мести за такую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деятельность;</w:t>
      </w:r>
    </w:p>
    <w:p w:rsid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proofErr w:type="gramStart"/>
      <w:r w:rsidRPr="00B02A71">
        <w:rPr>
          <w:color w:val="000000"/>
          <w:sz w:val="28"/>
          <w:lang w:eastAsia="ru-RU"/>
        </w:rPr>
        <w:t>– нарушение прав и свобод человека и гражданина,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причинение вреда здоровью и имуществу граждан в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связи с их убеждениями, расовой или национальной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принадлежностью, вероисповеданием, социальной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принадлежностью или социальным происхождением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333333"/>
          <w:sz w:val="28"/>
          <w:lang w:eastAsia="ru-RU"/>
        </w:rPr>
        <w:t xml:space="preserve">Вредоносные программы </w:t>
      </w:r>
      <w:proofErr w:type="spellStart"/>
      <w:r w:rsidRPr="00B02A71">
        <w:rPr>
          <w:color w:val="000000"/>
          <w:sz w:val="28"/>
          <w:lang w:eastAsia="ru-RU"/>
        </w:rPr>
        <w:t>Программы</w:t>
      </w:r>
      <w:proofErr w:type="spellEnd"/>
      <w:r w:rsidRPr="00B02A71">
        <w:rPr>
          <w:color w:val="000000"/>
          <w:sz w:val="28"/>
          <w:lang w:eastAsia="ru-RU"/>
        </w:rPr>
        <w:t xml:space="preserve"> для ЭВМ, заведомо приводящие к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несанкционированному уничтожению, блокированию,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модификации либо копированию информации,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нарушению работы ЭВМ, системы ЭВМ или их сети</w:t>
      </w:r>
      <w:r>
        <w:rPr>
          <w:color w:val="000000"/>
          <w:sz w:val="28"/>
          <w:lang w:eastAsia="ru-RU"/>
        </w:rPr>
        <w:t xml:space="preserve"> </w:t>
      </w:r>
      <w:proofErr w:type="gramEnd"/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333333"/>
          <w:sz w:val="28"/>
          <w:lang w:eastAsia="ru-RU"/>
        </w:rPr>
        <w:t xml:space="preserve">Преступления </w:t>
      </w:r>
      <w:r w:rsidRPr="00B02A71">
        <w:rPr>
          <w:color w:val="000000"/>
          <w:sz w:val="28"/>
          <w:lang w:eastAsia="ru-RU"/>
        </w:rPr>
        <w:t>Клевета (распространение заведомо ложных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сведений, порочащих честь и достоинство другого лица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или подрывающих его репутацию).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Оскорбление (унижение чести и достоинства другого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лица, выраженное в неприлично форме).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Публичные призывы к осуществлению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террористической деятельности или публичное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оправдание терроризма.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Склонение к потреблению наркотических средств и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психотропных веществ.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Незаконное распространение или рекламирование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порнографических материалов.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Публичные призывы к осуществлению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экстремистской деятельности.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Информация, направленная на пропаганду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национальной, классовой, социальной нетерпимости, а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также пропаганду социального, расового,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национального и религиозного неравенства.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Публичные призывы к развязыванию агрессивной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войны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333333"/>
          <w:sz w:val="28"/>
          <w:lang w:eastAsia="ru-RU"/>
        </w:rPr>
        <w:t xml:space="preserve">Ненадлежащая реклама </w:t>
      </w:r>
      <w:r w:rsidRPr="00B02A71">
        <w:rPr>
          <w:color w:val="000000"/>
          <w:sz w:val="28"/>
          <w:lang w:eastAsia="ru-RU"/>
        </w:rPr>
        <w:t>Информация, содержащая рекламу алкогольной</w:t>
      </w:r>
      <w:r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продукции, табачных изделий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333333"/>
          <w:sz w:val="28"/>
          <w:lang w:eastAsia="ru-RU"/>
        </w:rPr>
      </w:pPr>
      <w:r w:rsidRPr="00B02A71">
        <w:rPr>
          <w:color w:val="333333"/>
          <w:sz w:val="28"/>
          <w:lang w:eastAsia="ru-RU"/>
        </w:rPr>
        <w:t>Информация с</w:t>
      </w:r>
      <w:r w:rsidR="007B5DE4">
        <w:rPr>
          <w:color w:val="333333"/>
          <w:sz w:val="28"/>
          <w:lang w:eastAsia="ru-RU"/>
        </w:rPr>
        <w:t xml:space="preserve"> </w:t>
      </w:r>
      <w:r w:rsidRPr="00B02A71">
        <w:rPr>
          <w:color w:val="333333"/>
          <w:sz w:val="28"/>
          <w:lang w:eastAsia="ru-RU"/>
        </w:rPr>
        <w:t>ограниченным доступом</w:t>
      </w:r>
      <w:r w:rsidR="007B5DE4">
        <w:rPr>
          <w:color w:val="333333"/>
          <w:sz w:val="28"/>
          <w:lang w:eastAsia="ru-RU"/>
        </w:rPr>
        <w:t xml:space="preserve"> 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Информация, составляющая государственную,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коммерческую, служебную или иную специально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охраняемую законом тайну, включая персональные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данные.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Информация, распространение которой среди детей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определенных возрастных категорий ограничено, а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именно: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 xml:space="preserve">- </w:t>
      </w:r>
      <w:proofErr w:type="gramStart"/>
      <w:r w:rsidRPr="00B02A71">
        <w:rPr>
          <w:color w:val="000000"/>
          <w:sz w:val="28"/>
          <w:lang w:eastAsia="ru-RU"/>
        </w:rPr>
        <w:t>представляемая</w:t>
      </w:r>
      <w:proofErr w:type="gramEnd"/>
      <w:r w:rsidRPr="00B02A71">
        <w:rPr>
          <w:color w:val="000000"/>
          <w:sz w:val="28"/>
          <w:lang w:eastAsia="ru-RU"/>
        </w:rPr>
        <w:t xml:space="preserve"> в виде изображения или описания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жестокости, физического и (или) психического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насилия, преступления или иного антиобщественного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действия;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- вызывающая у детей страх, ужас или панику, в том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числе представляемая в виде изображения или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описания в унижающей человеческое достоинство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форме ненасильственной смерти, заболевания,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самоубийства, несчастного случая, аварии или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катастрофы и (или) их последствий;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 xml:space="preserve">- </w:t>
      </w:r>
      <w:proofErr w:type="gramStart"/>
      <w:r w:rsidRPr="00B02A71">
        <w:rPr>
          <w:color w:val="000000"/>
          <w:sz w:val="28"/>
          <w:lang w:eastAsia="ru-RU"/>
        </w:rPr>
        <w:t>представляемая</w:t>
      </w:r>
      <w:proofErr w:type="gramEnd"/>
      <w:r w:rsidRPr="00B02A71">
        <w:rPr>
          <w:color w:val="000000"/>
          <w:sz w:val="28"/>
          <w:lang w:eastAsia="ru-RU"/>
        </w:rPr>
        <w:t xml:space="preserve"> в виде изображения или описания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половых отношений между мужчиной и женщиной;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 xml:space="preserve">- </w:t>
      </w:r>
      <w:proofErr w:type="gramStart"/>
      <w:r w:rsidRPr="00B02A71">
        <w:rPr>
          <w:color w:val="000000"/>
          <w:sz w:val="28"/>
          <w:lang w:eastAsia="ru-RU"/>
        </w:rPr>
        <w:t>содержащая</w:t>
      </w:r>
      <w:proofErr w:type="gramEnd"/>
      <w:r w:rsidRPr="00B02A71">
        <w:rPr>
          <w:color w:val="000000"/>
          <w:sz w:val="28"/>
          <w:lang w:eastAsia="ru-RU"/>
        </w:rPr>
        <w:t xml:space="preserve"> бранные слова и выражения, не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относящиеся к нецензурной брани.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proofErr w:type="gramStart"/>
      <w:r w:rsidRPr="00B02A71">
        <w:rPr>
          <w:color w:val="000000"/>
          <w:sz w:val="28"/>
          <w:lang w:eastAsia="ru-RU"/>
        </w:rPr>
        <w:t>Запрещенная</w:t>
      </w:r>
      <w:proofErr w:type="gramEnd"/>
      <w:r w:rsidRPr="00B02A71">
        <w:rPr>
          <w:color w:val="000000"/>
          <w:sz w:val="28"/>
          <w:lang w:eastAsia="ru-RU"/>
        </w:rPr>
        <w:t xml:space="preserve"> к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распространению среди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детей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Информация, побуждающая детей к совершению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действий, представляющих угрозу их жизни и (или)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здоровью, в том числе к причинению вреда своему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здоровью, самоубийству.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Информация, способная вызвать у детей желание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употребить наркотические средства, психотропные и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(или) одурманивающие вещества, табачные изделия,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алкогольную и спиртосодержащую продукцию, пиво и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напитки, изготавливаемые на его основе, принять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участие в азартных играх, заниматься проституцией,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 xml:space="preserve">бродяжничеством или </w:t>
      </w:r>
      <w:proofErr w:type="gramStart"/>
      <w:r w:rsidRPr="00B02A71">
        <w:rPr>
          <w:color w:val="000000"/>
          <w:sz w:val="28"/>
          <w:lang w:eastAsia="ru-RU"/>
        </w:rPr>
        <w:t>попрошайничеством</w:t>
      </w:r>
      <w:proofErr w:type="gramEnd"/>
      <w:r w:rsidRPr="00B02A71">
        <w:rPr>
          <w:color w:val="000000"/>
          <w:sz w:val="28"/>
          <w:lang w:eastAsia="ru-RU"/>
        </w:rPr>
        <w:t>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lastRenderedPageBreak/>
        <w:t>Информация, обосновывающая или оправдывающая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допустимость насилия и (или) жестокости либо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побуждающая осуществлять насильственные действия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по отношению к людям или животным.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Информация, отрицающая семейные ценности,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пропагандирующая нетрадиционные сексуальные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отношения и формирующая неуважение к родителям и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(или) другим членам семьи.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Информация, оправдывающая противоправное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поведение.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Информация, содержащая нецензурную брань.</w:t>
      </w:r>
    </w:p>
    <w:p w:rsidR="00B02A71" w:rsidRPr="00B02A71" w:rsidRDefault="00B02A71" w:rsidP="00B02A71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 w:val="28"/>
          <w:lang w:eastAsia="ru-RU"/>
        </w:rPr>
      </w:pPr>
      <w:r w:rsidRPr="00B02A71">
        <w:rPr>
          <w:color w:val="000000"/>
          <w:sz w:val="28"/>
          <w:lang w:eastAsia="ru-RU"/>
        </w:rPr>
        <w:t>Информация порнографического характера.</w:t>
      </w:r>
    </w:p>
    <w:p w:rsidR="00507604" w:rsidRPr="00B02A71" w:rsidRDefault="00B02A71" w:rsidP="007B5DE4">
      <w:pPr>
        <w:autoSpaceDE w:val="0"/>
        <w:autoSpaceDN w:val="0"/>
        <w:adjustRightInd w:val="0"/>
        <w:spacing w:after="0" w:line="240" w:lineRule="auto"/>
        <w:ind w:firstLine="0"/>
        <w:rPr>
          <w:sz w:val="28"/>
        </w:rPr>
      </w:pPr>
      <w:r w:rsidRPr="00B02A71">
        <w:rPr>
          <w:color w:val="000000"/>
          <w:sz w:val="28"/>
          <w:lang w:eastAsia="ru-RU"/>
        </w:rPr>
        <w:t>Информация о несовершеннолетнем, пострадавшем в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результате противоправных действий (бездействия), его</w:t>
      </w:r>
      <w:r w:rsidR="007B5DE4">
        <w:rPr>
          <w:color w:val="000000"/>
          <w:sz w:val="28"/>
          <w:lang w:eastAsia="ru-RU"/>
        </w:rPr>
        <w:t xml:space="preserve"> </w:t>
      </w:r>
      <w:r w:rsidRPr="00B02A71">
        <w:rPr>
          <w:color w:val="000000"/>
          <w:sz w:val="28"/>
          <w:lang w:eastAsia="ru-RU"/>
        </w:rPr>
        <w:t>родителей и иных законных представителей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07604" w:rsidRPr="00B02A71" w:rsidSect="00190A2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02A71"/>
    <w:rsid w:val="00056D2F"/>
    <w:rsid w:val="000B5536"/>
    <w:rsid w:val="00190A24"/>
    <w:rsid w:val="004035B0"/>
    <w:rsid w:val="0042755C"/>
    <w:rsid w:val="00473B4F"/>
    <w:rsid w:val="00507604"/>
    <w:rsid w:val="007B5DE4"/>
    <w:rsid w:val="00854C83"/>
    <w:rsid w:val="008D7A03"/>
    <w:rsid w:val="00950FC5"/>
    <w:rsid w:val="00B0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5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3764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№40</Company>
  <LinksUpToDate>false</LinksUpToDate>
  <CharactersWithSpaces>25175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2015-11-27T08:15:00Z</dcterms:created>
  <dcterms:modified xsi:type="dcterms:W3CDTF">2015-11-27T08:33:00Z</dcterms:modified>
</cp:coreProperties>
</file>