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  <w:bookmarkStart w:id="0" w:name="_GoBack"/>
      <w:bookmarkEnd w:id="0"/>
    </w:p>
    <w:p w:rsidR="00C0270D" w:rsidRDefault="00C0270D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A25F37" w:rsidRDefault="00A25F37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A25F37" w:rsidRDefault="00A25F37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A25F37" w:rsidRDefault="00A25F37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A25F37" w:rsidRDefault="00A25F37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A25F37" w:rsidRDefault="00A25F37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Pr="002E0C85" w:rsidRDefault="00AC2818" w:rsidP="00AC2818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    </w:t>
      </w:r>
      <w:r w:rsidR="00FC6249">
        <w:rPr>
          <w:b/>
          <w:sz w:val="48"/>
          <w:szCs w:val="48"/>
          <w:lang w:val="ru-RU"/>
        </w:rPr>
        <w:t xml:space="preserve">      </w:t>
      </w:r>
      <w:r w:rsidR="002E0C85">
        <w:rPr>
          <w:b/>
          <w:sz w:val="48"/>
          <w:szCs w:val="48"/>
          <w:lang w:val="ru-RU"/>
        </w:rPr>
        <w:t>Инструкция</w:t>
      </w:r>
    </w:p>
    <w:p w:rsidR="005A4236" w:rsidRDefault="005A4236" w:rsidP="003E74A8">
      <w:pPr>
        <w:widowControl w:val="0"/>
        <w:autoSpaceDE w:val="0"/>
        <w:autoSpaceDN w:val="0"/>
        <w:adjustRightInd w:val="0"/>
        <w:spacing w:after="0" w:line="240" w:lineRule="auto"/>
        <w:ind w:left="2660"/>
        <w:jc w:val="center"/>
        <w:rPr>
          <w:rFonts w:ascii="Arial" w:hAnsi="Arial" w:cs="Arial"/>
          <w:b/>
          <w:bCs/>
          <w:lang w:val="ru-RU"/>
        </w:rPr>
      </w:pPr>
    </w:p>
    <w:p w:rsidR="00073DA9" w:rsidRPr="00AC2818" w:rsidRDefault="00FE4584" w:rsidP="003E74A8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ГРАБЛИ</w:t>
      </w:r>
      <w:r w:rsidR="003E74A8">
        <w:rPr>
          <w:b/>
          <w:sz w:val="32"/>
          <w:lang w:val="ru-RU"/>
        </w:rPr>
        <w:t>-</w:t>
      </w:r>
      <w:r>
        <w:rPr>
          <w:b/>
          <w:sz w:val="32"/>
          <w:lang w:val="ru-RU"/>
        </w:rPr>
        <w:t xml:space="preserve">ВОРОШИЛКИ </w:t>
      </w:r>
      <w:r w:rsidR="00073DA9">
        <w:rPr>
          <w:b/>
          <w:sz w:val="32"/>
          <w:lang w:val="ru-RU"/>
        </w:rPr>
        <w:t>КОЛЕСНО-ПАЛЬЦЕВЫЕ</w:t>
      </w:r>
    </w:p>
    <w:p w:rsidR="00AC2818" w:rsidRPr="00AC2818" w:rsidRDefault="00AC2818" w:rsidP="00AC2818">
      <w:pPr>
        <w:jc w:val="center"/>
        <w:rPr>
          <w:b/>
          <w:sz w:val="44"/>
          <w:szCs w:val="44"/>
          <w:lang w:val="ru-RU"/>
        </w:rPr>
      </w:pPr>
      <w:r w:rsidRPr="00AC2818">
        <w:rPr>
          <w:b/>
          <w:sz w:val="44"/>
          <w:szCs w:val="44"/>
          <w:lang w:val="ru-RU"/>
        </w:rPr>
        <w:t>«КОРМИЛЕЦ»</w:t>
      </w:r>
    </w:p>
    <w:p w:rsidR="005A4236" w:rsidRPr="005A4236" w:rsidRDefault="005A4236" w:rsidP="005A4236">
      <w:pPr>
        <w:jc w:val="center"/>
        <w:rPr>
          <w:b/>
          <w:sz w:val="32"/>
          <w:lang w:val="ru-RU"/>
        </w:rPr>
      </w:pPr>
    </w:p>
    <w:p w:rsidR="005A4236" w:rsidRPr="004665BE" w:rsidRDefault="005A4236" w:rsidP="005A4236">
      <w:pPr>
        <w:jc w:val="center"/>
        <w:rPr>
          <w:b/>
          <w:sz w:val="32"/>
        </w:rPr>
      </w:pPr>
      <w:r>
        <w:rPr>
          <w:b/>
          <w:noProof/>
          <w:sz w:val="32"/>
          <w:lang w:val="ru-RU" w:eastAsia="ru-RU"/>
        </w:rPr>
        <w:drawing>
          <wp:inline distT="0" distB="0" distL="0" distR="0">
            <wp:extent cx="5961776" cy="2295525"/>
            <wp:effectExtent l="19050" t="0" r="8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robat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7774" cy="23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D50989" w:rsidRDefault="00D50989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5A4236" w:rsidRDefault="005A4236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Arial" w:hAnsi="Arial" w:cs="Arial"/>
          <w:b/>
          <w:bCs/>
          <w:lang w:val="ru-RU"/>
        </w:rPr>
      </w:pPr>
    </w:p>
    <w:p w:rsidR="002E0C85" w:rsidRDefault="002E0C85">
      <w:pPr>
        <w:spacing w:after="0" w:line="24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br w:type="page"/>
      </w:r>
    </w:p>
    <w:p w:rsidR="005F06DC" w:rsidRPr="001520D5" w:rsidRDefault="005F4C0E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1520D5">
        <w:rPr>
          <w:rFonts w:ascii="Times New Roman" w:hAnsi="Times New Roman"/>
          <w:b/>
          <w:bCs/>
          <w:lang w:val="ru-RU"/>
        </w:rPr>
        <w:lastRenderedPageBreak/>
        <w:t xml:space="preserve">1. </w:t>
      </w:r>
      <w:r w:rsidRPr="001520D5">
        <w:rPr>
          <w:rFonts w:ascii="Arial" w:hAnsi="Arial" w:cs="Arial"/>
          <w:b/>
          <w:bCs/>
          <w:lang w:val="ru-RU"/>
        </w:rPr>
        <w:t>ВВЕДЕНИЕ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3E74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>Настоящую инструкцию по эксплуатации следует считать неотъемлемой составной частью оборудования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3E74A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>Инструкция по эксплуатации входит в основной комплект поставки оборудования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3E74A8" w:rsidRDefault="003E74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3E74A8">
        <w:rPr>
          <w:rFonts w:ascii="Arial" w:hAnsi="Arial" w:cs="Arial"/>
          <w:lang w:val="ru-RU"/>
        </w:rPr>
        <w:t>Поставщик оборудования – как нового, так и бывшего в употреблении – должен вместе с оборудованием передать документацию, предусмотренную настоящей инструкцией.</w:t>
      </w:r>
    </w:p>
    <w:p w:rsidR="005F06DC" w:rsidRPr="003E74A8" w:rsidRDefault="005F06DC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lang w:val="ru-RU"/>
        </w:rPr>
      </w:pPr>
    </w:p>
    <w:p w:rsidR="005F06DC" w:rsidRPr="003E74A8" w:rsidRDefault="003E74A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Arial" w:hAnsi="Arial" w:cs="Arial"/>
          <w:lang w:val="ru-RU"/>
        </w:rPr>
      </w:pPr>
      <w:r w:rsidRPr="003E74A8">
        <w:rPr>
          <w:rFonts w:ascii="Arial" w:hAnsi="Arial" w:cs="Arial"/>
          <w:lang w:val="ru-RU"/>
        </w:rPr>
        <w:t xml:space="preserve">        </w:t>
      </w:r>
      <w:r w:rsidR="005F4C0E" w:rsidRPr="003E74A8">
        <w:rPr>
          <w:rFonts w:ascii="Arial" w:hAnsi="Arial" w:cs="Arial"/>
          <w:lang w:val="ru-RU"/>
        </w:rPr>
        <w:t xml:space="preserve">Перед началом работы покупатель обязан ознакомиться с настоящей инструкцией, в которой доступно описаны все вопросы, связанные с правильным использованием и обслуживанием данного оборудования. Инструкция по эксплуатации и техническому обслуживанию предназначена для ознакомления пользователя граблей-ворошилок </w:t>
      </w:r>
      <w:r w:rsidR="002770D3" w:rsidRPr="003E74A8">
        <w:rPr>
          <w:rFonts w:ascii="Arial" w:hAnsi="Arial" w:cs="Arial"/>
          <w:lang w:val="ru-RU"/>
        </w:rPr>
        <w:t>по</w:t>
      </w:r>
      <w:r w:rsidR="005F4C0E" w:rsidRPr="003E74A8">
        <w:rPr>
          <w:rFonts w:ascii="Arial" w:hAnsi="Arial" w:cs="Arial"/>
          <w:lang w:val="ru-RU"/>
        </w:rPr>
        <w:t xml:space="preserve"> следующим вопросам:</w:t>
      </w:r>
    </w:p>
    <w:p w:rsidR="005F06DC" w:rsidRPr="003E74A8" w:rsidRDefault="005F06DC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lang w:val="ru-RU"/>
        </w:rPr>
      </w:pPr>
    </w:p>
    <w:p w:rsidR="005F06DC" w:rsidRPr="003E74A8" w:rsidRDefault="005F4C0E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8"/>
        <w:jc w:val="both"/>
        <w:rPr>
          <w:rFonts w:ascii="Arial" w:hAnsi="Arial" w:cs="Arial"/>
        </w:rPr>
      </w:pPr>
      <w:r w:rsidRPr="003E74A8">
        <w:rPr>
          <w:rFonts w:ascii="Arial" w:hAnsi="Arial" w:cs="Arial"/>
        </w:rPr>
        <w:t>правильная</w:t>
      </w:r>
      <w:r w:rsidR="002770D3" w:rsidRPr="003E74A8">
        <w:rPr>
          <w:rFonts w:ascii="Arial" w:hAnsi="Arial" w:cs="Arial"/>
          <w:lang w:val="ru-RU"/>
        </w:rPr>
        <w:t xml:space="preserve"> </w:t>
      </w:r>
      <w:r w:rsidRPr="003E74A8">
        <w:rPr>
          <w:rFonts w:ascii="Arial" w:hAnsi="Arial" w:cs="Arial"/>
        </w:rPr>
        <w:t>эксплуатация,</w:t>
      </w:r>
    </w:p>
    <w:p w:rsidR="005F06DC" w:rsidRPr="003E74A8" w:rsidRDefault="005F4C0E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8"/>
        <w:jc w:val="both"/>
        <w:rPr>
          <w:rFonts w:ascii="Arial" w:hAnsi="Arial" w:cs="Arial"/>
        </w:rPr>
      </w:pPr>
      <w:r w:rsidRPr="003E74A8">
        <w:rPr>
          <w:rFonts w:ascii="Arial" w:hAnsi="Arial" w:cs="Arial"/>
        </w:rPr>
        <w:t>правила</w:t>
      </w:r>
      <w:r w:rsidR="002770D3" w:rsidRPr="003E74A8">
        <w:rPr>
          <w:rFonts w:ascii="Arial" w:hAnsi="Arial" w:cs="Arial"/>
          <w:lang w:val="ru-RU"/>
        </w:rPr>
        <w:t xml:space="preserve"> </w:t>
      </w:r>
      <w:r w:rsidRPr="003E74A8">
        <w:rPr>
          <w:rFonts w:ascii="Arial" w:hAnsi="Arial" w:cs="Arial"/>
        </w:rPr>
        <w:t>безопасной</w:t>
      </w:r>
      <w:r w:rsidR="002770D3" w:rsidRPr="003E74A8">
        <w:rPr>
          <w:rFonts w:ascii="Arial" w:hAnsi="Arial" w:cs="Arial"/>
          <w:lang w:val="ru-RU"/>
        </w:rPr>
        <w:t xml:space="preserve"> </w:t>
      </w:r>
      <w:r w:rsidRPr="003E74A8">
        <w:rPr>
          <w:rFonts w:ascii="Arial" w:hAnsi="Arial" w:cs="Arial"/>
        </w:rPr>
        <w:t>работы.</w:t>
      </w:r>
    </w:p>
    <w:p w:rsidR="005F06DC" w:rsidRPr="001520D5" w:rsidRDefault="003E74A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>Если инструкция содержит информацию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непонятную для пользователя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он может получить исчерпывающие объяснения по всем интересующим его вопросам у производителя оборудования или в месте продажи оборудования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Для выделения информации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касающейся потенциальной опасности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в настоящей инструкции используется предупредительный знак с соответствующим описанием</w:t>
      </w:r>
      <w:r w:rsidR="005F4C0E" w:rsidRPr="001520D5">
        <w:rPr>
          <w:rFonts w:ascii="Times New Roman" w:hAnsi="Times New Roman"/>
          <w:lang w:val="ru-RU"/>
        </w:rPr>
        <w:t>: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4C0E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420" w:firstLine="53"/>
        <w:jc w:val="both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b/>
          <w:bCs/>
          <w:lang w:val="ru-RU"/>
        </w:rPr>
        <w:t>Если Вы видите этот знак</w:t>
      </w:r>
      <w:r w:rsidRPr="001520D5">
        <w:rPr>
          <w:rFonts w:ascii="Times New Roman" w:hAnsi="Times New Roman"/>
          <w:b/>
          <w:bCs/>
          <w:lang w:val="ru-RU"/>
        </w:rPr>
        <w:t>,</w:t>
      </w:r>
      <w:r w:rsidRPr="001520D5">
        <w:rPr>
          <w:rFonts w:ascii="Arial" w:hAnsi="Arial" w:cs="Arial"/>
          <w:b/>
          <w:bCs/>
          <w:lang w:val="ru-RU"/>
        </w:rPr>
        <w:t xml:space="preserve"> следует опасаться возможной опасности и внимательно ознакомиться с указанной информацией</w:t>
      </w:r>
      <w:r w:rsidRPr="001520D5">
        <w:rPr>
          <w:rFonts w:ascii="Times New Roman" w:hAnsi="Times New Roman"/>
          <w:b/>
          <w:bCs/>
          <w:lang w:val="ru-RU"/>
        </w:rPr>
        <w:t>,</w:t>
      </w:r>
      <w:r w:rsidRPr="001520D5">
        <w:rPr>
          <w:rFonts w:ascii="Arial" w:hAnsi="Arial" w:cs="Arial"/>
          <w:b/>
          <w:bCs/>
          <w:lang w:val="ru-RU"/>
        </w:rPr>
        <w:t xml:space="preserve"> а также сообщить об этом другим операторам</w:t>
      </w:r>
      <w:r w:rsidRPr="001520D5">
        <w:rPr>
          <w:rFonts w:ascii="Times New Roman" w:hAnsi="Times New Roman"/>
          <w:b/>
          <w:bCs/>
          <w:lang w:val="ru-RU"/>
        </w:rPr>
        <w:t>.</w:t>
      </w:r>
    </w:p>
    <w:p w:rsidR="005F06DC" w:rsidRPr="001520D5" w:rsidRDefault="00CC3360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-504190</wp:posOffset>
            </wp:positionV>
            <wp:extent cx="563245" cy="46609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6DC" w:rsidRPr="001520D5" w:rsidRDefault="005F4C0E" w:rsidP="00AC4E3C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>Соблюдение содержащихся в настоящей инструкции рекомендаций производителя гарантирует пользователю удовлетворительный результат работы с граблями</w:t>
      </w:r>
      <w:r w:rsidRPr="001520D5">
        <w:rPr>
          <w:rFonts w:ascii="Times New Roman" w:hAnsi="Times New Roman"/>
          <w:lang w:val="ru-RU"/>
        </w:rPr>
        <w:t>-</w:t>
      </w:r>
      <w:r w:rsidRPr="001520D5">
        <w:rPr>
          <w:rFonts w:ascii="Arial" w:hAnsi="Arial" w:cs="Arial"/>
          <w:lang w:val="ru-RU"/>
        </w:rPr>
        <w:t>ворошилками</w:t>
      </w:r>
      <w:r w:rsidR="00036218">
        <w:rPr>
          <w:rFonts w:ascii="Arial" w:hAnsi="Arial" w:cs="Arial"/>
          <w:lang w:val="ru-RU"/>
        </w:rPr>
        <w:t>.</w:t>
      </w:r>
      <w:bookmarkStart w:id="2" w:name="page7"/>
      <w:bookmarkEnd w:id="2"/>
    </w:p>
    <w:p w:rsidR="003E74A8" w:rsidRDefault="003E74A8" w:rsidP="003E74A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340" w:right="1709" w:hanging="1355"/>
        <w:rPr>
          <w:rFonts w:ascii="Times New Roman" w:hAnsi="Times New Roman"/>
          <w:b/>
          <w:bCs/>
          <w:lang w:val="ru-RU"/>
        </w:rPr>
      </w:pPr>
    </w:p>
    <w:p w:rsidR="005F06DC" w:rsidRPr="001520D5" w:rsidRDefault="005F4C0E" w:rsidP="003E74A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340" w:right="1709" w:hanging="1355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Times New Roman" w:hAnsi="Times New Roman"/>
          <w:b/>
          <w:bCs/>
          <w:lang w:val="ru-RU"/>
        </w:rPr>
        <w:t xml:space="preserve"> </w:t>
      </w:r>
      <w:r w:rsidR="003E74A8">
        <w:rPr>
          <w:rFonts w:ascii="Times New Roman" w:hAnsi="Times New Roman"/>
          <w:b/>
          <w:bCs/>
          <w:lang w:val="ru-RU"/>
        </w:rPr>
        <w:t>2.</w:t>
      </w:r>
      <w:r w:rsidRPr="001520D5">
        <w:rPr>
          <w:rFonts w:ascii="Arial" w:hAnsi="Arial" w:cs="Arial"/>
          <w:b/>
          <w:bCs/>
          <w:lang w:val="ru-RU"/>
        </w:rPr>
        <w:t>НАЗНАЧЕНИЕ</w:t>
      </w:r>
      <w:r w:rsidR="003E74A8">
        <w:rPr>
          <w:rFonts w:ascii="Arial" w:hAnsi="Arial" w:cs="Arial"/>
          <w:b/>
          <w:bCs/>
          <w:lang w:val="ru-RU"/>
        </w:rPr>
        <w:t xml:space="preserve">    </w:t>
      </w:r>
      <w:r w:rsidRPr="001520D5">
        <w:rPr>
          <w:rFonts w:ascii="Arial" w:hAnsi="Arial" w:cs="Arial"/>
          <w:b/>
          <w:bCs/>
          <w:lang w:val="ru-RU"/>
        </w:rPr>
        <w:t>ГРАБЛЕЙ</w:t>
      </w:r>
      <w:r w:rsidRPr="001520D5">
        <w:rPr>
          <w:rFonts w:ascii="Times New Roman" w:hAnsi="Times New Roman"/>
          <w:b/>
          <w:bCs/>
          <w:lang w:val="ru-RU"/>
        </w:rPr>
        <w:t>-</w:t>
      </w:r>
      <w:r w:rsidRPr="001520D5">
        <w:rPr>
          <w:rFonts w:ascii="Arial" w:hAnsi="Arial" w:cs="Arial"/>
          <w:b/>
          <w:bCs/>
          <w:lang w:val="ru-RU"/>
        </w:rPr>
        <w:t>ВОРОШИЛОК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3E74A8" w:rsidRDefault="003E74A8" w:rsidP="00B31734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 xml:space="preserve">       </w:t>
      </w:r>
      <w:r w:rsidR="005F4C0E" w:rsidRPr="003E74A8">
        <w:rPr>
          <w:rFonts w:ascii="Arial" w:hAnsi="Arial" w:cs="Arial"/>
          <w:sz w:val="21"/>
          <w:szCs w:val="21"/>
          <w:lang w:val="ru-RU"/>
        </w:rPr>
        <w:t>Грабли-ворошилки</w:t>
      </w:r>
      <w:r w:rsidR="002E0C85">
        <w:rPr>
          <w:rFonts w:ascii="Arial" w:hAnsi="Arial" w:cs="Arial"/>
          <w:sz w:val="21"/>
          <w:szCs w:val="21"/>
          <w:lang w:val="ru-RU"/>
        </w:rPr>
        <w:t xml:space="preserve"> </w:t>
      </w:r>
      <w:r w:rsidR="005F4C0E" w:rsidRPr="003E74A8">
        <w:rPr>
          <w:rFonts w:ascii="Arial" w:hAnsi="Arial" w:cs="Arial"/>
          <w:sz w:val="21"/>
          <w:szCs w:val="21"/>
          <w:lang w:val="ru-RU"/>
        </w:rPr>
        <w:t>предназначены для ворошения скошенных низкостебельных растений (трава, люцерна, клевер), которые просушиваются на поле, а также для сгребания уже сухого сена в продолговатые валы. При помощи граблей-ворошилок можно также сгребать остатки растений после уборки урожая, например солому. Грабли-ворошилки можно использовать на полях и лугах с уклоном не более 12 градусо</w:t>
      </w:r>
      <w:r w:rsidR="002770D3" w:rsidRPr="003E74A8">
        <w:rPr>
          <w:rFonts w:ascii="Arial" w:hAnsi="Arial" w:cs="Arial"/>
          <w:sz w:val="21"/>
          <w:szCs w:val="21"/>
          <w:lang w:val="ru-RU"/>
        </w:rPr>
        <w:t>в</w:t>
      </w:r>
      <w:r w:rsidR="005F4C0E" w:rsidRPr="003E74A8">
        <w:rPr>
          <w:rFonts w:ascii="Arial" w:hAnsi="Arial" w:cs="Arial"/>
          <w:sz w:val="21"/>
          <w:szCs w:val="21"/>
          <w:lang w:val="ru-RU"/>
        </w:rPr>
        <w:t>, в условиях отсутствия крупных камней, неровностей и других необозначенных препятствий.</w:t>
      </w:r>
    </w:p>
    <w:p w:rsidR="005F06DC" w:rsidRPr="003E74A8" w:rsidRDefault="005F06DC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841CC8" w:rsidRDefault="003E74A8" w:rsidP="002E0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</w:p>
    <w:p w:rsidR="00841CC8" w:rsidRPr="003E74A8" w:rsidRDefault="00841CC8" w:rsidP="00841C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4C0E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Times New Roman" w:hAnsi="Times New Roman"/>
          <w:b/>
          <w:bCs/>
          <w:lang w:val="ru-RU"/>
        </w:rPr>
        <w:t xml:space="preserve">3. </w:t>
      </w:r>
      <w:r w:rsidRPr="001520D5">
        <w:rPr>
          <w:rFonts w:ascii="Arial" w:hAnsi="Arial" w:cs="Arial"/>
          <w:b/>
          <w:bCs/>
          <w:lang w:val="ru-RU"/>
        </w:rPr>
        <w:t>УСЛОВИЯ</w:t>
      </w:r>
      <w:r w:rsidR="003E74A8">
        <w:rPr>
          <w:rFonts w:ascii="Arial" w:hAnsi="Arial" w:cs="Arial"/>
          <w:b/>
          <w:bCs/>
          <w:lang w:val="ru-RU"/>
        </w:rPr>
        <w:t xml:space="preserve"> </w:t>
      </w:r>
      <w:r w:rsidRPr="001520D5">
        <w:rPr>
          <w:rFonts w:ascii="Arial" w:hAnsi="Arial" w:cs="Arial"/>
          <w:b/>
          <w:bCs/>
          <w:lang w:val="ru-RU"/>
        </w:rPr>
        <w:t xml:space="preserve"> БЕЗОПАСНОЙ</w:t>
      </w:r>
      <w:r w:rsidR="003E74A8">
        <w:rPr>
          <w:rFonts w:ascii="Arial" w:hAnsi="Arial" w:cs="Arial"/>
          <w:b/>
          <w:bCs/>
          <w:lang w:val="ru-RU"/>
        </w:rPr>
        <w:t xml:space="preserve"> </w:t>
      </w:r>
      <w:r w:rsidRPr="001520D5">
        <w:rPr>
          <w:rFonts w:ascii="Arial" w:hAnsi="Arial" w:cs="Arial"/>
          <w:b/>
          <w:bCs/>
          <w:lang w:val="ru-RU"/>
        </w:rPr>
        <w:t xml:space="preserve"> РАБОТЫ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3E74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>Для предотвращения несчастных случаев и травм во время обслуживания навесных граблей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ворошилок следует безоговорочно придерживаться следующих рекомендаций</w:t>
      </w:r>
      <w:r w:rsidR="005F4C0E" w:rsidRPr="001520D5">
        <w:rPr>
          <w:rFonts w:ascii="Times New Roman" w:hAnsi="Times New Roman"/>
          <w:lang w:val="ru-RU"/>
        </w:rPr>
        <w:t>:</w:t>
      </w:r>
    </w:p>
    <w:p w:rsidR="003E74A8" w:rsidRDefault="003E74A8">
      <w:pPr>
        <w:widowControl w:val="0"/>
        <w:overflowPunct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F4C0E" w:rsidRPr="001520D5">
        <w:rPr>
          <w:rFonts w:ascii="Times New Roman" w:hAnsi="Times New Roman"/>
          <w:lang w:val="ru-RU"/>
        </w:rPr>
        <w:t xml:space="preserve">- </w:t>
      </w:r>
      <w:r w:rsidR="005F4C0E" w:rsidRPr="001520D5">
        <w:rPr>
          <w:rFonts w:ascii="Arial" w:hAnsi="Arial" w:cs="Arial"/>
          <w:lang w:val="ru-RU"/>
        </w:rPr>
        <w:t>обслуживание граблей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ворошилок следует поручать только опытному трактористу</w:t>
      </w:r>
      <w:r w:rsidR="005F4C0E" w:rsidRPr="001520D5">
        <w:rPr>
          <w:rFonts w:ascii="Times New Roman" w:hAnsi="Times New Roman"/>
          <w:lang w:val="ru-RU"/>
        </w:rPr>
        <w:t xml:space="preserve">, </w:t>
      </w:r>
      <w:r w:rsidR="005F4C0E" w:rsidRPr="001520D5">
        <w:rPr>
          <w:rFonts w:ascii="Arial" w:hAnsi="Arial" w:cs="Arial"/>
          <w:lang w:val="ru-RU"/>
        </w:rPr>
        <w:t>ознакомившемуся с инструкцией по эксплуатации</w:t>
      </w:r>
      <w:r w:rsidRPr="003E74A8">
        <w:rPr>
          <w:rFonts w:ascii="Arial" w:hAnsi="Arial" w:cs="Arial"/>
          <w:lang w:val="ru-RU"/>
        </w:rPr>
        <w:t>;</w:t>
      </w:r>
    </w:p>
    <w:p w:rsidR="003E74A8" w:rsidRDefault="003E74A8" w:rsidP="003E74A8">
      <w:pPr>
        <w:widowControl w:val="0"/>
        <w:overflowPunct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F4C0E" w:rsidRPr="001520D5">
        <w:rPr>
          <w:rFonts w:ascii="Times New Roman" w:hAnsi="Times New Roman"/>
          <w:lang w:val="ru-RU"/>
        </w:rPr>
        <w:t xml:space="preserve">- </w:t>
      </w:r>
      <w:r w:rsidR="005F4C0E" w:rsidRPr="001520D5">
        <w:rPr>
          <w:rFonts w:ascii="Arial" w:hAnsi="Arial" w:cs="Arial"/>
          <w:lang w:val="ru-RU"/>
        </w:rPr>
        <w:t>все работы</w:t>
      </w:r>
      <w:r w:rsidR="005F4C0E" w:rsidRPr="001520D5">
        <w:rPr>
          <w:rFonts w:ascii="Times New Roman" w:hAnsi="Times New Roman"/>
          <w:lang w:val="ru-RU"/>
        </w:rPr>
        <w:t xml:space="preserve">, </w:t>
      </w:r>
      <w:r w:rsidR="005F4C0E" w:rsidRPr="001520D5">
        <w:rPr>
          <w:rFonts w:ascii="Arial" w:hAnsi="Arial" w:cs="Arial"/>
          <w:lang w:val="ru-RU"/>
        </w:rPr>
        <w:t>связанные с настройкой и ремонтными работами</w:t>
      </w:r>
      <w:r w:rsidR="005F4C0E" w:rsidRPr="001520D5">
        <w:rPr>
          <w:rFonts w:ascii="Times New Roman" w:hAnsi="Times New Roman"/>
          <w:lang w:val="ru-RU"/>
        </w:rPr>
        <w:t xml:space="preserve">, </w:t>
      </w:r>
      <w:r w:rsidR="005F4C0E" w:rsidRPr="001520D5">
        <w:rPr>
          <w:rFonts w:ascii="Arial" w:hAnsi="Arial" w:cs="Arial"/>
          <w:lang w:val="ru-RU"/>
        </w:rPr>
        <w:t>можно проводить только при</w:t>
      </w:r>
      <w:r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sz w:val="21"/>
          <w:szCs w:val="21"/>
          <w:lang w:val="ru-RU"/>
        </w:rPr>
        <w:t>выключенном двигателе тягача и опущенном приспособлении</w:t>
      </w:r>
      <w:r w:rsidRPr="003E74A8">
        <w:rPr>
          <w:rFonts w:ascii="Arial" w:hAnsi="Arial" w:cs="Arial"/>
          <w:lang w:val="ru-RU"/>
        </w:rPr>
        <w:t>;</w:t>
      </w:r>
    </w:p>
    <w:p w:rsidR="005F06DC" w:rsidRPr="001520D5" w:rsidRDefault="003E74A8" w:rsidP="003E74A8">
      <w:pPr>
        <w:widowControl w:val="0"/>
        <w:overflowPunct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       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 xml:space="preserve">- </w:t>
      </w:r>
      <w:r w:rsidR="005F4C0E" w:rsidRPr="001520D5">
        <w:rPr>
          <w:rFonts w:ascii="Arial" w:hAnsi="Arial" w:cs="Arial"/>
          <w:sz w:val="21"/>
          <w:szCs w:val="21"/>
          <w:lang w:val="ru-RU"/>
        </w:rPr>
        <w:t>во время транспортировки по дорогам не следует превышать скорость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 xml:space="preserve"> 15 </w:t>
      </w:r>
      <w:r w:rsidR="005F4C0E" w:rsidRPr="001520D5">
        <w:rPr>
          <w:rFonts w:ascii="Arial" w:hAnsi="Arial" w:cs="Arial"/>
          <w:sz w:val="21"/>
          <w:szCs w:val="21"/>
          <w:lang w:val="ru-RU"/>
        </w:rPr>
        <w:t>км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/</w:t>
      </w:r>
      <w:r w:rsidR="005F4C0E" w:rsidRPr="001520D5">
        <w:rPr>
          <w:rFonts w:ascii="Arial" w:hAnsi="Arial" w:cs="Arial"/>
          <w:sz w:val="21"/>
          <w:szCs w:val="21"/>
          <w:lang w:val="ru-RU"/>
        </w:rPr>
        <w:t>ч</w:t>
      </w:r>
      <w:r w:rsidRPr="003E74A8">
        <w:rPr>
          <w:rFonts w:ascii="Arial" w:hAnsi="Arial" w:cs="Arial"/>
          <w:lang w:val="ru-RU"/>
        </w:rPr>
        <w:t>;</w:t>
      </w:r>
    </w:p>
    <w:p w:rsidR="003E74A8" w:rsidRDefault="003E74A8" w:rsidP="003E74A8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53" w:lineRule="exact"/>
        <w:ind w:right="29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 xml:space="preserve">- </w:t>
      </w:r>
      <w:r w:rsidR="005F4C0E" w:rsidRPr="001520D5">
        <w:rPr>
          <w:rFonts w:ascii="Arial" w:hAnsi="Arial" w:cs="Arial"/>
          <w:sz w:val="20"/>
          <w:szCs w:val="20"/>
          <w:lang w:val="ru-RU"/>
        </w:rPr>
        <w:t>при езде по некачественной поверхности скорость следует соответственно снизить</w:t>
      </w:r>
      <w:r w:rsidRPr="003E74A8">
        <w:rPr>
          <w:rFonts w:ascii="Arial" w:hAnsi="Arial" w:cs="Arial"/>
          <w:lang w:val="ru-RU"/>
        </w:rPr>
        <w:t>;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F06DC" w:rsidRPr="001520D5" w:rsidRDefault="003E74A8" w:rsidP="003E74A8">
      <w:pPr>
        <w:widowControl w:val="0"/>
        <w:overflowPunct w:val="0"/>
        <w:autoSpaceDE w:val="0"/>
        <w:autoSpaceDN w:val="0"/>
        <w:adjustRightInd w:val="0"/>
        <w:spacing w:after="0" w:line="253" w:lineRule="exact"/>
        <w:ind w:right="1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 xml:space="preserve">- </w:t>
      </w:r>
      <w:r w:rsidR="005F4C0E" w:rsidRPr="001520D5">
        <w:rPr>
          <w:rFonts w:ascii="Arial" w:hAnsi="Arial" w:cs="Arial"/>
          <w:sz w:val="20"/>
          <w:szCs w:val="20"/>
          <w:lang w:val="ru-RU"/>
        </w:rPr>
        <w:t>не допускается пребывание каких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>-</w:t>
      </w:r>
      <w:r w:rsidR="005F4C0E" w:rsidRPr="001520D5">
        <w:rPr>
          <w:rFonts w:ascii="Arial" w:hAnsi="Arial" w:cs="Arial"/>
          <w:sz w:val="20"/>
          <w:szCs w:val="20"/>
          <w:lang w:val="ru-RU"/>
        </w:rPr>
        <w:t>либо лиц на граблях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>-</w:t>
      </w:r>
      <w:r w:rsidR="005F4C0E" w:rsidRPr="001520D5">
        <w:rPr>
          <w:rFonts w:ascii="Arial" w:hAnsi="Arial" w:cs="Arial"/>
          <w:sz w:val="20"/>
          <w:szCs w:val="20"/>
          <w:lang w:val="ru-RU"/>
        </w:rPr>
        <w:t>ворошилках во время работы</w:t>
      </w:r>
      <w:r w:rsidRPr="003E74A8">
        <w:rPr>
          <w:rFonts w:ascii="Arial" w:hAnsi="Arial" w:cs="Arial"/>
          <w:lang w:val="ru-RU"/>
        </w:rPr>
        <w:t>;</w:t>
      </w:r>
    </w:p>
    <w:p w:rsidR="003E74A8" w:rsidRDefault="003E74A8">
      <w:pPr>
        <w:widowControl w:val="0"/>
        <w:overflowPunct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F4C0E" w:rsidRPr="001520D5">
        <w:rPr>
          <w:rFonts w:ascii="Times New Roman" w:hAnsi="Times New Roman"/>
          <w:lang w:val="ru-RU"/>
        </w:rPr>
        <w:t xml:space="preserve">- </w:t>
      </w:r>
      <w:r w:rsidR="005F4C0E" w:rsidRPr="001520D5">
        <w:rPr>
          <w:rFonts w:ascii="Arial" w:hAnsi="Arial" w:cs="Arial"/>
          <w:lang w:val="ru-RU"/>
        </w:rPr>
        <w:t>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 следует хранить в месте</w:t>
      </w:r>
      <w:r w:rsidR="005F4C0E" w:rsidRPr="001520D5">
        <w:rPr>
          <w:rFonts w:ascii="Times New Roman" w:hAnsi="Times New Roman"/>
          <w:lang w:val="ru-RU"/>
        </w:rPr>
        <w:t xml:space="preserve">, </w:t>
      </w:r>
      <w:r w:rsidR="005F4C0E" w:rsidRPr="001520D5">
        <w:rPr>
          <w:rFonts w:ascii="Arial" w:hAnsi="Arial" w:cs="Arial"/>
          <w:lang w:val="ru-RU"/>
        </w:rPr>
        <w:t>исключающем возможность травмирования людей</w:t>
      </w:r>
      <w:r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>или животных</w:t>
      </w:r>
      <w:r w:rsidRPr="003E74A8">
        <w:rPr>
          <w:rFonts w:ascii="Arial" w:hAnsi="Arial" w:cs="Arial"/>
          <w:lang w:val="ru-RU"/>
        </w:rPr>
        <w:t>;</w:t>
      </w:r>
    </w:p>
    <w:p w:rsidR="005F06DC" w:rsidRPr="001520D5" w:rsidRDefault="003E74A8">
      <w:pPr>
        <w:widowControl w:val="0"/>
        <w:overflowPunct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Times New Roman" w:hAnsi="Times New Roman"/>
          <w:lang w:val="ru-RU"/>
        </w:rPr>
        <w:t xml:space="preserve">- </w:t>
      </w:r>
      <w:r w:rsidR="005F4C0E" w:rsidRPr="001520D5">
        <w:rPr>
          <w:rFonts w:ascii="Arial" w:hAnsi="Arial" w:cs="Arial"/>
          <w:lang w:val="ru-RU"/>
        </w:rPr>
        <w:t>при длительном простое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 должны быть опущены на землю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5F4C0E" w:rsidP="00AC4E3C">
      <w:pPr>
        <w:widowControl w:val="0"/>
        <w:overflowPunct w:val="0"/>
        <w:autoSpaceDE w:val="0"/>
        <w:autoSpaceDN w:val="0"/>
        <w:adjustRightInd w:val="0"/>
        <w:spacing w:after="0" w:line="320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sz w:val="20"/>
          <w:szCs w:val="20"/>
          <w:lang w:val="ru-RU"/>
        </w:rPr>
        <w:t>Все действия</w:t>
      </w:r>
      <w:r w:rsidRPr="001520D5">
        <w:rPr>
          <w:rFonts w:ascii="Times New Roman" w:hAnsi="Times New Roman"/>
          <w:sz w:val="20"/>
          <w:szCs w:val="20"/>
          <w:lang w:val="ru-RU"/>
        </w:rPr>
        <w:t>,</w:t>
      </w:r>
      <w:r w:rsidRPr="001520D5">
        <w:rPr>
          <w:rFonts w:ascii="Arial" w:hAnsi="Arial" w:cs="Arial"/>
          <w:sz w:val="20"/>
          <w:szCs w:val="20"/>
          <w:lang w:val="ru-RU"/>
        </w:rPr>
        <w:t xml:space="preserve"> связанные с устранением засорений и чисткой оборудования</w:t>
      </w:r>
      <w:r w:rsidRPr="001520D5">
        <w:rPr>
          <w:rFonts w:ascii="Times New Roman" w:hAnsi="Times New Roman"/>
          <w:sz w:val="20"/>
          <w:szCs w:val="20"/>
          <w:lang w:val="ru-RU"/>
        </w:rPr>
        <w:t>,</w:t>
      </w:r>
      <w:r w:rsidRPr="001520D5">
        <w:rPr>
          <w:rFonts w:ascii="Arial" w:hAnsi="Arial" w:cs="Arial"/>
          <w:sz w:val="20"/>
          <w:szCs w:val="20"/>
          <w:lang w:val="ru-RU"/>
        </w:rPr>
        <w:t xml:space="preserve"> должны проводиться после того</w:t>
      </w:r>
      <w:r w:rsidRPr="001520D5">
        <w:rPr>
          <w:rFonts w:ascii="Times New Roman" w:hAnsi="Times New Roman"/>
          <w:sz w:val="20"/>
          <w:szCs w:val="20"/>
          <w:lang w:val="ru-RU"/>
        </w:rPr>
        <w:t>,</w:t>
      </w:r>
      <w:r w:rsidRPr="001520D5">
        <w:rPr>
          <w:rFonts w:ascii="Arial" w:hAnsi="Arial" w:cs="Arial"/>
          <w:sz w:val="20"/>
          <w:szCs w:val="20"/>
          <w:lang w:val="ru-RU"/>
        </w:rPr>
        <w:t xml:space="preserve"> как оборудование было опущено на землю</w:t>
      </w:r>
      <w:r w:rsidRPr="001520D5">
        <w:rPr>
          <w:rFonts w:ascii="Times New Roman" w:hAnsi="Times New Roman"/>
          <w:sz w:val="20"/>
          <w:szCs w:val="20"/>
          <w:lang w:val="ru-RU"/>
        </w:rPr>
        <w:t>,</w:t>
      </w:r>
      <w:r w:rsidRPr="001520D5">
        <w:rPr>
          <w:rFonts w:ascii="Arial" w:hAnsi="Arial" w:cs="Arial"/>
          <w:sz w:val="20"/>
          <w:szCs w:val="20"/>
          <w:lang w:val="ru-RU"/>
        </w:rPr>
        <w:t xml:space="preserve"> при заглушенном двигателе</w:t>
      </w:r>
      <w:r w:rsidRPr="001520D5">
        <w:rPr>
          <w:rFonts w:ascii="Times New Roman" w:hAnsi="Times New Roman"/>
          <w:sz w:val="20"/>
          <w:szCs w:val="20"/>
          <w:lang w:val="ru-RU"/>
        </w:rPr>
        <w:t>.</w:t>
      </w:r>
      <w:bookmarkStart w:id="3" w:name="page9"/>
      <w:bookmarkEnd w:id="3"/>
    </w:p>
    <w:p w:rsidR="00CD56C7" w:rsidRDefault="00CD56C7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Arial" w:hAnsi="Arial" w:cs="Arial"/>
          <w:b/>
          <w:bCs/>
          <w:lang w:val="ru-RU"/>
        </w:rPr>
      </w:pPr>
    </w:p>
    <w:p w:rsidR="005F06DC" w:rsidRPr="001520D5" w:rsidRDefault="005F4C0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b/>
          <w:bCs/>
          <w:lang w:val="ru-RU"/>
        </w:rPr>
        <w:t>ОПАСНОСТИ</w:t>
      </w:r>
      <w:r w:rsidRPr="001520D5">
        <w:rPr>
          <w:rFonts w:ascii="Times New Roman" w:hAnsi="Times New Roman"/>
          <w:b/>
          <w:bCs/>
          <w:lang w:val="ru-RU"/>
        </w:rPr>
        <w:t>:</w:t>
      </w:r>
    </w:p>
    <w:p w:rsidR="005F06DC" w:rsidRPr="001520D5" w:rsidRDefault="00CC3360" w:rsidP="00CD56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-43815</wp:posOffset>
            </wp:positionH>
            <wp:positionV relativeFrom="paragraph">
              <wp:posOffset>374650</wp:posOffset>
            </wp:positionV>
            <wp:extent cx="972185" cy="8788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6DC" w:rsidRPr="001520D5" w:rsidRDefault="005F4C0E">
      <w:pPr>
        <w:widowControl w:val="0"/>
        <w:overflowPunct w:val="0"/>
        <w:autoSpaceDE w:val="0"/>
        <w:autoSpaceDN w:val="0"/>
        <w:adjustRightInd w:val="0"/>
        <w:spacing w:after="0" w:line="253" w:lineRule="exact"/>
        <w:ind w:left="1840" w:hanging="142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Times New Roman" w:hAnsi="Times New Roman"/>
          <w:lang w:val="ru-RU"/>
        </w:rPr>
        <w:t xml:space="preserve">- </w:t>
      </w:r>
      <w:r w:rsidRPr="001520D5">
        <w:rPr>
          <w:rFonts w:ascii="Arial" w:hAnsi="Arial" w:cs="Arial"/>
          <w:lang w:val="ru-RU"/>
        </w:rPr>
        <w:t xml:space="preserve">следует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быть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>внимательными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к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>выступающим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стержням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колес </w:t>
      </w:r>
      <w:r w:rsidR="00CD56C7">
        <w:rPr>
          <w:rFonts w:ascii="Arial" w:hAnsi="Arial" w:cs="Arial"/>
          <w:lang w:val="ru-RU"/>
        </w:rPr>
        <w:t>граблей-</w:t>
      </w:r>
      <w:r w:rsidRPr="001520D5">
        <w:rPr>
          <w:rFonts w:ascii="Arial" w:hAnsi="Arial" w:cs="Arial"/>
          <w:lang w:val="ru-RU"/>
        </w:rPr>
        <w:t>ворошил</w:t>
      </w:r>
      <w:r w:rsidR="00CD56C7">
        <w:rPr>
          <w:rFonts w:ascii="Arial" w:hAnsi="Arial" w:cs="Arial"/>
          <w:lang w:val="ru-RU"/>
        </w:rPr>
        <w:t xml:space="preserve">ок </w:t>
      </w:r>
      <w:r w:rsidRPr="001520D5">
        <w:rPr>
          <w:rFonts w:ascii="Times New Roman" w:hAnsi="Times New Roman"/>
          <w:lang w:val="ru-RU"/>
        </w:rPr>
        <w:t xml:space="preserve"> – </w:t>
      </w:r>
      <w:r w:rsidR="00CD56C7">
        <w:rPr>
          <w:rFonts w:ascii="Times New Roman" w:hAnsi="Times New Roman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>существует возможность травмирования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4C0E">
      <w:pPr>
        <w:widowControl w:val="0"/>
        <w:numPr>
          <w:ilvl w:val="0"/>
          <w:numId w:val="5"/>
        </w:numPr>
        <w:tabs>
          <w:tab w:val="clear" w:pos="720"/>
          <w:tab w:val="num" w:pos="1920"/>
        </w:tabs>
        <w:overflowPunct w:val="0"/>
        <w:autoSpaceDE w:val="0"/>
        <w:autoSpaceDN w:val="0"/>
        <w:adjustRightInd w:val="0"/>
        <w:spacing w:after="0" w:line="239" w:lineRule="auto"/>
        <w:ind w:left="1840" w:hanging="137"/>
        <w:jc w:val="both"/>
        <w:rPr>
          <w:rFonts w:ascii="Times New Roman" w:hAnsi="Times New Roman"/>
          <w:lang w:val="ru-RU"/>
        </w:rPr>
      </w:pPr>
      <w:r w:rsidRPr="001520D5">
        <w:rPr>
          <w:rFonts w:ascii="Arial" w:hAnsi="Arial" w:cs="Arial"/>
          <w:lang w:val="ru-RU"/>
        </w:rPr>
        <w:t>следует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соблюдать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меры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предосторожности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при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выполнении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каких</w:t>
      </w:r>
      <w:r w:rsidRPr="001520D5">
        <w:rPr>
          <w:rFonts w:ascii="Times New Roman" w:hAnsi="Times New Roman"/>
          <w:lang w:val="ru-RU"/>
        </w:rPr>
        <w:t>-</w:t>
      </w:r>
      <w:r w:rsidRPr="001520D5">
        <w:rPr>
          <w:rFonts w:ascii="Arial" w:hAnsi="Arial" w:cs="Arial"/>
          <w:lang w:val="ru-RU"/>
        </w:rPr>
        <w:t>либо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 действий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вблизи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 xml:space="preserve">колес </w:t>
      </w:r>
      <w:r w:rsidR="00CD56C7">
        <w:rPr>
          <w:rFonts w:ascii="Arial" w:hAnsi="Arial" w:cs="Arial"/>
          <w:lang w:val="ru-RU"/>
        </w:rPr>
        <w:t xml:space="preserve"> </w:t>
      </w:r>
      <w:r w:rsidRPr="001520D5">
        <w:rPr>
          <w:rFonts w:ascii="Arial" w:hAnsi="Arial" w:cs="Arial"/>
          <w:lang w:val="ru-RU"/>
        </w:rPr>
        <w:t>ворошилки</w:t>
      </w:r>
    </w:p>
    <w:p w:rsidR="005F06DC" w:rsidRPr="001520D5" w:rsidRDefault="005F4C0E">
      <w:pPr>
        <w:widowControl w:val="0"/>
        <w:numPr>
          <w:ilvl w:val="0"/>
          <w:numId w:val="5"/>
        </w:numPr>
        <w:tabs>
          <w:tab w:val="clear" w:pos="720"/>
          <w:tab w:val="num" w:pos="1857"/>
        </w:tabs>
        <w:overflowPunct w:val="0"/>
        <w:autoSpaceDE w:val="0"/>
        <w:autoSpaceDN w:val="0"/>
        <w:adjustRightInd w:val="0"/>
        <w:spacing w:after="0" w:line="239" w:lineRule="auto"/>
        <w:ind w:left="1840" w:hanging="137"/>
        <w:jc w:val="both"/>
        <w:rPr>
          <w:rFonts w:ascii="Times New Roman" w:hAnsi="Times New Roman"/>
          <w:lang w:val="ru-RU"/>
        </w:rPr>
      </w:pPr>
      <w:r w:rsidRPr="001520D5">
        <w:rPr>
          <w:rFonts w:ascii="Arial" w:hAnsi="Arial" w:cs="Arial"/>
          <w:lang w:val="ru-RU"/>
        </w:rPr>
        <w:t xml:space="preserve">при транспортировке оборудование значительно выступает за тягач с правой стороны </w:t>
      </w:r>
    </w:p>
    <w:p w:rsidR="005F06DC" w:rsidRPr="001520D5" w:rsidRDefault="00CD56C7">
      <w:pPr>
        <w:widowControl w:val="0"/>
        <w:numPr>
          <w:ilvl w:val="0"/>
          <w:numId w:val="5"/>
        </w:numPr>
        <w:tabs>
          <w:tab w:val="clear" w:pos="720"/>
          <w:tab w:val="num" w:pos="1840"/>
        </w:tabs>
        <w:overflowPunct w:val="0"/>
        <w:autoSpaceDE w:val="0"/>
        <w:autoSpaceDN w:val="0"/>
        <w:adjustRightInd w:val="0"/>
        <w:spacing w:after="0" w:line="240" w:lineRule="auto"/>
        <w:ind w:left="1840" w:hanging="137"/>
        <w:jc w:val="both"/>
        <w:rPr>
          <w:rFonts w:ascii="Times New Roman" w:hAnsi="Times New Roman"/>
          <w:lang w:val="ru-RU"/>
        </w:rPr>
      </w:pPr>
      <w:r>
        <w:rPr>
          <w:rFonts w:ascii="Arial" w:hAnsi="Arial" w:cs="Arial"/>
          <w:lang w:val="ru-RU"/>
        </w:rPr>
        <w:t xml:space="preserve">необходимо </w:t>
      </w:r>
      <w:r w:rsidR="005F4C0E" w:rsidRPr="001520D5">
        <w:rPr>
          <w:rFonts w:ascii="Arial" w:hAnsi="Arial" w:cs="Arial"/>
          <w:lang w:val="ru-RU"/>
        </w:rPr>
        <w:t xml:space="preserve">учесть поведение оборудования при маневрировании тягачом 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FE4584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>4</w:t>
      </w:r>
      <w:r w:rsidR="005F4C0E" w:rsidRPr="001520D5">
        <w:rPr>
          <w:rFonts w:ascii="Times New Roman" w:hAnsi="Times New Roman"/>
          <w:b/>
          <w:bCs/>
          <w:lang w:val="ru-RU"/>
        </w:rPr>
        <w:t xml:space="preserve">. </w:t>
      </w:r>
      <w:r w:rsidR="005F4C0E" w:rsidRPr="001520D5">
        <w:rPr>
          <w:rFonts w:ascii="Arial" w:hAnsi="Arial" w:cs="Arial"/>
          <w:b/>
          <w:bCs/>
          <w:lang w:val="ru-RU"/>
        </w:rPr>
        <w:t xml:space="preserve">ИСПОЛЬЗОВАНИЕ </w:t>
      </w:r>
      <w:r w:rsidR="00CD56C7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 xml:space="preserve">ОБОРУДОВАНИЯ </w:t>
      </w:r>
      <w:r w:rsidR="00CD56C7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>ПО</w:t>
      </w:r>
      <w:r w:rsidR="00CD56C7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 xml:space="preserve"> НАЗНАЧЕНИЮ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CD56C7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 xml:space="preserve">     </w:t>
      </w:r>
      <w:r w:rsidR="005F4C0E" w:rsidRPr="001520D5">
        <w:rPr>
          <w:rFonts w:ascii="Arial" w:hAnsi="Arial" w:cs="Arial"/>
          <w:sz w:val="21"/>
          <w:szCs w:val="21"/>
          <w:lang w:val="ru-RU"/>
        </w:rPr>
        <w:t>Грабли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-</w:t>
      </w:r>
      <w:r w:rsidR="005F4C0E" w:rsidRPr="001520D5">
        <w:rPr>
          <w:rFonts w:ascii="Arial" w:hAnsi="Arial" w:cs="Arial"/>
          <w:sz w:val="21"/>
          <w:szCs w:val="21"/>
          <w:lang w:val="ru-RU"/>
        </w:rPr>
        <w:t>ворошилки являются</w:t>
      </w:r>
      <w:r>
        <w:rPr>
          <w:rFonts w:ascii="Arial" w:hAnsi="Arial" w:cs="Arial"/>
          <w:sz w:val="21"/>
          <w:szCs w:val="21"/>
          <w:lang w:val="ru-RU"/>
        </w:rPr>
        <w:t xml:space="preserve"> прицепным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оборудованием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предназначенным исключительно для использования в сельском хозяйстве или в подобных работах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Использование оборудовани</w:t>
      </w:r>
      <w:r>
        <w:rPr>
          <w:rFonts w:ascii="Arial" w:hAnsi="Arial" w:cs="Arial"/>
          <w:sz w:val="21"/>
          <w:szCs w:val="21"/>
          <w:lang w:val="ru-RU"/>
        </w:rPr>
        <w:t>я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в иных целях считается использованием не по назначению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Выполнение и строгое соблюдение условий эксплуатации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содержащихся в настоящей инструкции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является также неотъемлемым элементом требования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предполагающего использование оборудования по назначению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Обслуживание и ремонт оборудования могут осуществлять только лица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ознакомившиеся с инструкцией по эксплуатации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При любых обстоятельствах необходимо соблюдать рекомендации по предотвращению несчастных случаев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а также все основные правила техники безопасности и дорожного движения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  <w:r w:rsidR="005F4C0E" w:rsidRPr="001520D5">
        <w:rPr>
          <w:rFonts w:ascii="Arial" w:hAnsi="Arial" w:cs="Arial"/>
          <w:sz w:val="21"/>
          <w:szCs w:val="21"/>
          <w:lang w:val="ru-RU"/>
        </w:rPr>
        <w:t xml:space="preserve"> Самовольное внесение изменений в конструкцию оборудования могут стать основанием для освобождения производителя от ответственности за возникшие повреждения или ущерб</w:t>
      </w:r>
      <w:r w:rsidR="005F4C0E" w:rsidRPr="001520D5">
        <w:rPr>
          <w:rFonts w:ascii="Times New Roman" w:hAnsi="Times New Roman"/>
          <w:sz w:val="21"/>
          <w:szCs w:val="21"/>
          <w:lang w:val="ru-RU"/>
        </w:rPr>
        <w:t>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FE4584">
      <w:pPr>
        <w:widowControl w:val="0"/>
        <w:autoSpaceDE w:val="0"/>
        <w:autoSpaceDN w:val="0"/>
        <w:adjustRightInd w:val="0"/>
        <w:spacing w:after="0" w:line="240" w:lineRule="auto"/>
        <w:ind w:left="2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>5</w:t>
      </w:r>
      <w:r w:rsidR="005F4C0E" w:rsidRPr="001520D5">
        <w:rPr>
          <w:rFonts w:ascii="Times New Roman" w:hAnsi="Times New Roman"/>
          <w:b/>
          <w:bCs/>
          <w:lang w:val="ru-RU"/>
        </w:rPr>
        <w:t xml:space="preserve">. </w:t>
      </w:r>
      <w:r w:rsidR="005F4C0E" w:rsidRPr="001520D5">
        <w:rPr>
          <w:rFonts w:ascii="Arial" w:hAnsi="Arial" w:cs="Arial"/>
          <w:b/>
          <w:bCs/>
          <w:lang w:val="ru-RU"/>
        </w:rPr>
        <w:t>СПОСОБ ДОСТАВКИ И КОМПЛЕКТАЦИЯ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036218" w:rsidRDefault="00CD56C7" w:rsidP="0003621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5F4C0E" w:rsidRPr="001520D5">
        <w:rPr>
          <w:rFonts w:ascii="Arial" w:hAnsi="Arial" w:cs="Arial"/>
          <w:lang w:val="ru-RU"/>
        </w:rPr>
        <w:t>Покупатель получает навесные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</w:t>
      </w:r>
      <w:r>
        <w:rPr>
          <w:rFonts w:ascii="Arial" w:hAnsi="Arial" w:cs="Arial"/>
          <w:lang w:val="ru-RU"/>
        </w:rPr>
        <w:t xml:space="preserve"> в разобранном виде</w:t>
      </w:r>
      <w:r w:rsidR="005F4C0E" w:rsidRPr="001520D5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FE4584">
        <w:rPr>
          <w:rFonts w:ascii="Arial" w:hAnsi="Arial" w:cs="Arial"/>
          <w:lang w:val="ru-RU"/>
        </w:rPr>
        <w:t xml:space="preserve">не </w:t>
      </w:r>
      <w:r w:rsidR="005F4C0E" w:rsidRPr="001520D5">
        <w:rPr>
          <w:rFonts w:ascii="Arial" w:hAnsi="Arial" w:cs="Arial"/>
          <w:lang w:val="ru-RU"/>
        </w:rPr>
        <w:t>подготовленными к эксплуатации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33264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5F4C0E" w:rsidRPr="001520D5">
        <w:rPr>
          <w:rFonts w:ascii="Arial" w:hAnsi="Arial" w:cs="Arial"/>
          <w:lang w:val="ru-RU"/>
        </w:rPr>
        <w:t>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A4236">
        <w:rPr>
          <w:rFonts w:ascii="Arial" w:hAnsi="Arial" w:cs="Arial"/>
          <w:lang w:val="ru-RU"/>
        </w:rPr>
        <w:t>ворошилки имеют бесприводные</w:t>
      </w:r>
      <w:r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>ворошильные колеса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которые поднимаются или опускаются при помощи гидравлического подъемника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Рабочими элементами устройства являются пружинные пальцы колес ворошилки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Пальцы колес ворошилки во время работы должны слегка касаться стерни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в то время как пружины у рамы должны быть соответствующим образом натянуты</w:t>
      </w:r>
      <w:r w:rsidR="005F4C0E" w:rsidRPr="001520D5">
        <w:rPr>
          <w:rFonts w:ascii="Times New Roman" w:hAnsi="Times New Roman"/>
          <w:lang w:val="ru-RU"/>
        </w:rPr>
        <w:t>.</w:t>
      </w:r>
    </w:p>
    <w:p w:rsidR="006C422E" w:rsidRDefault="00332648" w:rsidP="006C422E">
      <w:pPr>
        <w:widowControl w:val="0"/>
        <w:overflowPunct w:val="0"/>
        <w:autoSpaceDE w:val="0"/>
        <w:autoSpaceDN w:val="0"/>
        <w:adjustRightInd w:val="0"/>
        <w:spacing w:after="0" w:line="263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</w:t>
      </w:r>
      <w:r w:rsidR="006C422E">
        <w:rPr>
          <w:rFonts w:ascii="Arial" w:hAnsi="Arial" w:cs="Arial"/>
          <w:sz w:val="20"/>
          <w:szCs w:val="20"/>
          <w:lang w:val="ru-RU"/>
        </w:rPr>
        <w:t xml:space="preserve"> </w:t>
      </w:r>
      <w:r w:rsidR="005F4C0E" w:rsidRPr="001520D5">
        <w:rPr>
          <w:rFonts w:ascii="Arial" w:hAnsi="Arial" w:cs="Arial"/>
          <w:sz w:val="20"/>
          <w:szCs w:val="20"/>
          <w:lang w:val="ru-RU"/>
        </w:rPr>
        <w:t>Устройство следует соединять с тягачом при помощи тяги и гидравлического подъемника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>.</w:t>
      </w:r>
      <w:r w:rsidR="005F4C0E" w:rsidRPr="001520D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F06DC" w:rsidRPr="00AC4E3C" w:rsidRDefault="006C422E" w:rsidP="006C422E">
      <w:pPr>
        <w:widowControl w:val="0"/>
        <w:overflowPunct w:val="0"/>
        <w:autoSpaceDE w:val="0"/>
        <w:autoSpaceDN w:val="0"/>
        <w:adjustRightInd w:val="0"/>
        <w:spacing w:after="0" w:line="263" w:lineRule="auto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</w:t>
      </w:r>
      <w:r w:rsidR="005F4C0E" w:rsidRPr="001520D5">
        <w:rPr>
          <w:rFonts w:ascii="Arial" w:hAnsi="Arial" w:cs="Arial"/>
          <w:sz w:val="20"/>
          <w:szCs w:val="20"/>
          <w:lang w:val="ru-RU"/>
        </w:rPr>
        <w:t>Условия предоставления гарантии содержатся в гарантийном талоне</w:t>
      </w:r>
      <w:r w:rsidR="005F4C0E" w:rsidRPr="001520D5">
        <w:rPr>
          <w:rFonts w:ascii="Times New Roman" w:hAnsi="Times New Roman"/>
          <w:sz w:val="20"/>
          <w:szCs w:val="20"/>
          <w:lang w:val="ru-RU"/>
        </w:rPr>
        <w:t>,</w:t>
      </w:r>
      <w:r w:rsidR="005F4C0E" w:rsidRPr="001520D5">
        <w:rPr>
          <w:rFonts w:ascii="Arial" w:hAnsi="Arial" w:cs="Arial"/>
          <w:sz w:val="20"/>
          <w:szCs w:val="20"/>
          <w:lang w:val="ru-RU"/>
        </w:rPr>
        <w:t xml:space="preserve"> который покупатель получает вместе</w:t>
      </w:r>
      <w:r>
        <w:rPr>
          <w:rFonts w:ascii="Arial" w:hAnsi="Arial" w:cs="Arial"/>
          <w:sz w:val="20"/>
          <w:szCs w:val="20"/>
          <w:lang w:val="ru-RU"/>
        </w:rPr>
        <w:t xml:space="preserve"> с </w:t>
      </w:r>
      <w:r w:rsidR="005F4C0E" w:rsidRPr="00AC4E3C">
        <w:rPr>
          <w:rFonts w:ascii="Arial" w:hAnsi="Arial" w:cs="Arial"/>
          <w:lang w:val="ru-RU"/>
        </w:rPr>
        <w:t>инструкцией по эксплуатации в пункте продажи при приобретении оборудования</w:t>
      </w:r>
      <w:r w:rsidR="005F4C0E" w:rsidRPr="00AC4E3C">
        <w:rPr>
          <w:rFonts w:ascii="Times New Roman" w:hAnsi="Times New Roman"/>
          <w:lang w:val="ru-RU"/>
        </w:rPr>
        <w:t>.</w:t>
      </w:r>
    </w:p>
    <w:p w:rsidR="005F06DC" w:rsidRDefault="005F0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F1114" w:rsidRDefault="00BC0392" w:rsidP="00AF1114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Arial" w:hAnsi="Arial" w:cs="Arial"/>
          <w:b/>
          <w:bCs/>
          <w:lang w:val="ru-RU"/>
        </w:rPr>
      </w:pPr>
      <w:bookmarkStart w:id="4" w:name="page13"/>
      <w:bookmarkEnd w:id="4"/>
      <w:r w:rsidRPr="002770D3">
        <w:rPr>
          <w:rFonts w:ascii="Times New Roman" w:hAnsi="Times New Roman"/>
          <w:b/>
          <w:bCs/>
          <w:lang w:val="ru-RU"/>
        </w:rPr>
        <w:t>6</w:t>
      </w:r>
      <w:r w:rsidR="00AF1114" w:rsidRPr="001520D5">
        <w:rPr>
          <w:rFonts w:ascii="Times New Roman" w:hAnsi="Times New Roman"/>
          <w:b/>
          <w:bCs/>
          <w:lang w:val="ru-RU"/>
        </w:rPr>
        <w:t xml:space="preserve">. </w:t>
      </w:r>
      <w:r w:rsidR="00AF1114" w:rsidRPr="001520D5">
        <w:rPr>
          <w:rFonts w:ascii="Arial" w:hAnsi="Arial" w:cs="Arial"/>
          <w:b/>
          <w:bCs/>
          <w:lang w:val="ru-RU"/>
        </w:rPr>
        <w:t>РАБОТА ОБОРУДОВАНИЯ</w:t>
      </w:r>
      <w:r w:rsidR="00AF1114" w:rsidRPr="001520D5">
        <w:rPr>
          <w:rFonts w:ascii="Times New Roman" w:hAnsi="Times New Roman"/>
          <w:b/>
          <w:bCs/>
          <w:lang w:val="ru-RU"/>
        </w:rPr>
        <w:t xml:space="preserve"> – </w:t>
      </w:r>
      <w:r w:rsidR="00AF1114" w:rsidRPr="001520D5">
        <w:rPr>
          <w:rFonts w:ascii="Arial" w:hAnsi="Arial" w:cs="Arial"/>
          <w:b/>
          <w:bCs/>
          <w:lang w:val="ru-RU"/>
        </w:rPr>
        <w:t>СГРЕБАНИЕ</w:t>
      </w:r>
    </w:p>
    <w:p w:rsidR="007B2319" w:rsidRDefault="007B2319" w:rsidP="00AF1114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Arial" w:hAnsi="Arial" w:cs="Arial"/>
          <w:b/>
          <w:bCs/>
          <w:lang w:val="ru-RU"/>
        </w:rPr>
      </w:pPr>
    </w:p>
    <w:p w:rsidR="007B2319" w:rsidRPr="001520D5" w:rsidRDefault="006C422E" w:rsidP="007B231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7B2319" w:rsidRPr="001520D5">
        <w:rPr>
          <w:rFonts w:ascii="Arial" w:hAnsi="Arial" w:cs="Arial"/>
          <w:lang w:val="ru-RU"/>
        </w:rPr>
        <w:t>Перед началом работы следует проверить общее состояние граблей</w:t>
      </w:r>
      <w:r w:rsidR="007B2319" w:rsidRPr="001520D5">
        <w:rPr>
          <w:rFonts w:ascii="Times New Roman" w:hAnsi="Times New Roman"/>
          <w:lang w:val="ru-RU"/>
        </w:rPr>
        <w:t>-</w:t>
      </w:r>
      <w:r w:rsidR="007B2319" w:rsidRPr="001520D5">
        <w:rPr>
          <w:rFonts w:ascii="Arial" w:hAnsi="Arial" w:cs="Arial"/>
          <w:lang w:val="ru-RU"/>
        </w:rPr>
        <w:t>ворошилок</w:t>
      </w:r>
      <w:r w:rsidR="007B2319" w:rsidRPr="001520D5">
        <w:rPr>
          <w:rFonts w:ascii="Times New Roman" w:hAnsi="Times New Roman"/>
          <w:lang w:val="ru-RU"/>
        </w:rPr>
        <w:t>.</w:t>
      </w:r>
      <w:r w:rsidR="007B2319" w:rsidRPr="001520D5">
        <w:rPr>
          <w:rFonts w:ascii="Arial" w:hAnsi="Arial" w:cs="Arial"/>
          <w:lang w:val="ru-RU"/>
        </w:rPr>
        <w:t xml:space="preserve"> Следует затянуть все гайки</w:t>
      </w:r>
      <w:r w:rsidR="007B2319" w:rsidRPr="001520D5">
        <w:rPr>
          <w:rFonts w:ascii="Times New Roman" w:hAnsi="Times New Roman"/>
          <w:lang w:val="ru-RU"/>
        </w:rPr>
        <w:t>,</w:t>
      </w:r>
      <w:r w:rsidR="007B2319" w:rsidRPr="001520D5">
        <w:rPr>
          <w:rFonts w:ascii="Arial" w:hAnsi="Arial" w:cs="Arial"/>
          <w:lang w:val="ru-RU"/>
        </w:rPr>
        <w:t xml:space="preserve"> проверить состояние шплинтов</w:t>
      </w:r>
      <w:r w:rsidR="007B2319" w:rsidRPr="001520D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="007B2319">
        <w:rPr>
          <w:rFonts w:ascii="Arial" w:hAnsi="Arial" w:cs="Arial"/>
          <w:lang w:val="ru-RU"/>
        </w:rPr>
        <w:t xml:space="preserve">Следует прошприцевать ступицы рабочих колес, используя смазку Литол-24. </w:t>
      </w:r>
      <w:r w:rsidR="007B2319" w:rsidRPr="001520D5">
        <w:rPr>
          <w:rFonts w:ascii="Arial" w:hAnsi="Arial" w:cs="Arial"/>
          <w:lang w:val="ru-RU"/>
        </w:rPr>
        <w:t>Подготовленные таким образом грабли</w:t>
      </w:r>
      <w:r w:rsidR="007B2319" w:rsidRPr="001520D5">
        <w:rPr>
          <w:rFonts w:ascii="Times New Roman" w:hAnsi="Times New Roman"/>
          <w:lang w:val="ru-RU"/>
        </w:rPr>
        <w:t>-</w:t>
      </w:r>
      <w:r w:rsidR="007B2319" w:rsidRPr="001520D5">
        <w:rPr>
          <w:rFonts w:ascii="Arial" w:hAnsi="Arial" w:cs="Arial"/>
          <w:lang w:val="ru-RU"/>
        </w:rPr>
        <w:t>ворошилки следует подвесить на тягаче и выровнять по уровню</w:t>
      </w:r>
      <w:r w:rsidR="007B2319" w:rsidRPr="001520D5">
        <w:rPr>
          <w:rFonts w:ascii="Times New Roman" w:hAnsi="Times New Roman"/>
          <w:lang w:val="ru-RU"/>
        </w:rPr>
        <w:t>.</w:t>
      </w:r>
    </w:p>
    <w:p w:rsidR="007B2319" w:rsidRPr="001520D5" w:rsidRDefault="007B2319" w:rsidP="007B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b/>
          <w:bCs/>
          <w:sz w:val="21"/>
          <w:szCs w:val="21"/>
          <w:lang w:val="ru-RU"/>
        </w:rPr>
        <w:t>ВНИМАНИЕ</w:t>
      </w:r>
      <w:r w:rsidR="006C422E" w:rsidRPr="006C422E">
        <w:rPr>
          <w:rFonts w:ascii="Arial" w:hAnsi="Arial" w:cs="Arial"/>
          <w:b/>
          <w:bCs/>
          <w:sz w:val="44"/>
          <w:szCs w:val="44"/>
          <w:lang w:val="ru-RU"/>
        </w:rPr>
        <w:t>!</w:t>
      </w:r>
      <w:r w:rsidR="006C422E">
        <w:rPr>
          <w:rFonts w:ascii="Times New Roman" w:hAnsi="Times New Roman"/>
          <w:b/>
          <w:bCs/>
          <w:sz w:val="21"/>
          <w:szCs w:val="21"/>
          <w:lang w:val="ru-RU"/>
        </w:rPr>
        <w:t xml:space="preserve">   </w:t>
      </w:r>
      <w:r w:rsidRPr="001520D5">
        <w:rPr>
          <w:rFonts w:ascii="Arial" w:hAnsi="Arial" w:cs="Arial"/>
          <w:sz w:val="21"/>
          <w:szCs w:val="21"/>
          <w:lang w:val="ru-RU"/>
        </w:rPr>
        <w:t>Убедиться</w:t>
      </w:r>
      <w:r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6C422E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1520D5">
        <w:rPr>
          <w:rFonts w:ascii="Arial" w:hAnsi="Arial" w:cs="Arial"/>
          <w:sz w:val="21"/>
          <w:szCs w:val="21"/>
          <w:lang w:val="ru-RU"/>
        </w:rPr>
        <w:t xml:space="preserve">что </w:t>
      </w:r>
      <w:r>
        <w:rPr>
          <w:rFonts w:ascii="Arial" w:hAnsi="Arial" w:cs="Arial"/>
          <w:sz w:val="21"/>
          <w:szCs w:val="21"/>
          <w:lang w:val="ru-RU"/>
        </w:rPr>
        <w:t xml:space="preserve">стопорная </w:t>
      </w:r>
      <w:r w:rsidRPr="001520D5">
        <w:rPr>
          <w:rFonts w:ascii="Arial" w:hAnsi="Arial" w:cs="Arial"/>
          <w:sz w:val="21"/>
          <w:szCs w:val="21"/>
          <w:lang w:val="ru-RU"/>
        </w:rPr>
        <w:t>планк</w:t>
      </w:r>
      <w:r>
        <w:rPr>
          <w:rFonts w:ascii="Arial" w:hAnsi="Arial" w:cs="Arial"/>
          <w:sz w:val="21"/>
          <w:szCs w:val="21"/>
          <w:lang w:val="ru-RU"/>
        </w:rPr>
        <w:t>а</w:t>
      </w:r>
      <w:r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6C422E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>блокирующая</w:t>
      </w:r>
      <w:r w:rsidRPr="001520D5">
        <w:rPr>
          <w:rFonts w:ascii="Arial" w:hAnsi="Arial" w:cs="Arial"/>
          <w:sz w:val="21"/>
          <w:szCs w:val="21"/>
          <w:lang w:val="ru-RU"/>
        </w:rPr>
        <w:t xml:space="preserve"> рычаг ворошилки</w:t>
      </w:r>
      <w:r w:rsidR="006C422E">
        <w:rPr>
          <w:rFonts w:ascii="Arial" w:hAnsi="Arial" w:cs="Arial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 xml:space="preserve">был </w:t>
      </w:r>
      <w:r w:rsidRPr="001520D5">
        <w:rPr>
          <w:rFonts w:ascii="Arial" w:hAnsi="Arial" w:cs="Arial"/>
          <w:sz w:val="21"/>
          <w:szCs w:val="21"/>
          <w:lang w:val="ru-RU"/>
        </w:rPr>
        <w:t>удален</w:t>
      </w:r>
      <w:r w:rsidRPr="001520D5">
        <w:rPr>
          <w:rFonts w:ascii="Times New Roman" w:hAnsi="Times New Roman"/>
          <w:sz w:val="21"/>
          <w:szCs w:val="21"/>
          <w:lang w:val="ru-RU"/>
        </w:rPr>
        <w:t>!</w:t>
      </w:r>
    </w:p>
    <w:p w:rsidR="00AF1114" w:rsidRPr="006C422E" w:rsidRDefault="00AF1114" w:rsidP="00AF11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СГРЕБАНИЕ (рис. 1)</w:t>
      </w:r>
    </w:p>
    <w:p w:rsidR="007B2319" w:rsidRPr="006C422E" w:rsidRDefault="007B2319" w:rsidP="00AF11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71788E" w:rsidRPr="006C422E" w:rsidRDefault="0071788E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Поставьте агрегат на ровную плоскость</w:t>
      </w:r>
    </w:p>
    <w:p w:rsidR="0071788E" w:rsidRPr="006C422E" w:rsidRDefault="0071788E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Проверьте</w:t>
      </w:r>
      <w:r w:rsidR="006C422E" w:rsidRPr="006C422E">
        <w:rPr>
          <w:rFonts w:ascii="Arial" w:hAnsi="Arial" w:cs="Arial"/>
          <w:lang w:val="ru-RU"/>
        </w:rPr>
        <w:t xml:space="preserve"> </w:t>
      </w:r>
      <w:r w:rsidRPr="006C422E">
        <w:rPr>
          <w:rFonts w:ascii="Arial" w:hAnsi="Arial" w:cs="Arial"/>
          <w:lang w:val="ru-RU"/>
        </w:rPr>
        <w:t>все</w:t>
      </w:r>
      <w:r w:rsidR="006C422E" w:rsidRPr="006C422E">
        <w:rPr>
          <w:rFonts w:ascii="Arial" w:hAnsi="Arial" w:cs="Arial"/>
          <w:lang w:val="ru-RU"/>
        </w:rPr>
        <w:t xml:space="preserve"> </w:t>
      </w:r>
      <w:r w:rsidRPr="006C422E">
        <w:rPr>
          <w:rFonts w:ascii="Arial" w:hAnsi="Arial" w:cs="Arial"/>
          <w:lang w:val="ru-RU"/>
        </w:rPr>
        <w:t>части</w:t>
      </w:r>
      <w:r w:rsidR="006C422E" w:rsidRPr="006C422E">
        <w:rPr>
          <w:rFonts w:ascii="Arial" w:hAnsi="Arial" w:cs="Arial"/>
          <w:lang w:val="ru-RU"/>
        </w:rPr>
        <w:t xml:space="preserve"> </w:t>
      </w:r>
      <w:r w:rsidRPr="006C422E">
        <w:rPr>
          <w:rFonts w:ascii="Arial" w:hAnsi="Arial" w:cs="Arial"/>
          <w:lang w:val="ru-RU"/>
        </w:rPr>
        <w:t>соединения</w:t>
      </w:r>
      <w:r w:rsidR="006C422E" w:rsidRPr="006C422E">
        <w:rPr>
          <w:rFonts w:ascii="Arial" w:hAnsi="Arial" w:cs="Arial"/>
          <w:lang w:val="ru-RU"/>
        </w:rPr>
        <w:t xml:space="preserve"> </w:t>
      </w:r>
      <w:r w:rsidRPr="006C422E">
        <w:rPr>
          <w:rFonts w:ascii="Arial" w:hAnsi="Arial" w:cs="Arial"/>
          <w:lang w:val="ru-RU"/>
        </w:rPr>
        <w:t>агрегата</w:t>
      </w:r>
    </w:p>
    <w:p w:rsidR="0071788E" w:rsidRPr="006C422E" w:rsidRDefault="0071788E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Присоедините агрегат в трех точках к навесному оборудованию трактора и вставьте пальцы (болты)</w:t>
      </w:r>
    </w:p>
    <w:p w:rsidR="0071788E" w:rsidRPr="006C422E" w:rsidRDefault="0071788E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Изгибистую часть рамы присоедините на уровне левого колеса трактора и вставьте палец (болт)</w:t>
      </w:r>
    </w:p>
    <w:p w:rsidR="0071788E" w:rsidRPr="006C422E" w:rsidRDefault="0071788E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Изгибистую часть осей присоедините на уровне левого колеса трактора и вставьте палец (болт)</w:t>
      </w:r>
    </w:p>
    <w:p w:rsidR="00AF1114" w:rsidRPr="006C422E" w:rsidRDefault="00A25F37" w:rsidP="0071788E">
      <w:pPr>
        <w:pStyle w:val="a5"/>
        <w:numPr>
          <w:ilvl w:val="0"/>
          <w:numId w:val="2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202087</wp:posOffset>
            </wp:positionV>
            <wp:extent cx="1524000" cy="2315688"/>
            <wp:effectExtent l="1905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1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1114" w:rsidRPr="006C422E">
        <w:rPr>
          <w:rFonts w:ascii="Arial" w:hAnsi="Arial" w:cs="Arial"/>
          <w:lang w:val="ru-RU"/>
        </w:rPr>
        <w:t>установит</w:t>
      </w:r>
      <w:r w:rsidR="006C422E" w:rsidRPr="006C422E">
        <w:rPr>
          <w:rFonts w:ascii="Arial" w:hAnsi="Arial" w:cs="Arial"/>
          <w:lang w:val="ru-RU"/>
        </w:rPr>
        <w:t>е</w:t>
      </w:r>
      <w:r w:rsidR="00AF1114" w:rsidRPr="006C422E">
        <w:rPr>
          <w:rFonts w:ascii="Arial" w:hAnsi="Arial" w:cs="Arial"/>
          <w:lang w:val="ru-RU"/>
        </w:rPr>
        <w:t xml:space="preserve"> колеса для сгребания в положении, показанном на рисунке </w:t>
      </w:r>
      <w:r w:rsidR="006D7E2E" w:rsidRPr="006C422E">
        <w:rPr>
          <w:rFonts w:ascii="Arial" w:hAnsi="Arial" w:cs="Arial"/>
          <w:lang w:val="ru-RU"/>
        </w:rPr>
        <w:t>1</w:t>
      </w:r>
      <w:r w:rsidR="00AF1114" w:rsidRPr="006C422E">
        <w:rPr>
          <w:rFonts w:ascii="Arial" w:hAnsi="Arial" w:cs="Arial"/>
          <w:lang w:val="ru-RU"/>
        </w:rPr>
        <w:t>,</w:t>
      </w:r>
    </w:p>
    <w:p w:rsidR="00AF1114" w:rsidRPr="006C422E" w:rsidRDefault="006B20A1" w:rsidP="00AF1114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361565" cy="3546475"/>
            <wp:effectExtent l="0" t="0" r="63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14" w:rsidRPr="006C422E" w:rsidRDefault="00AF1114" w:rsidP="00AF1114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lang w:val="ru-RU"/>
        </w:rPr>
      </w:pPr>
    </w:p>
    <w:p w:rsidR="0071788E" w:rsidRPr="006C422E" w:rsidRDefault="00AF1114" w:rsidP="00AF111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220"/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 xml:space="preserve">Правильное положение устройства для грабления показано на рисунке </w:t>
      </w:r>
      <w:r w:rsidR="0071788E" w:rsidRPr="006C422E">
        <w:rPr>
          <w:rFonts w:ascii="Arial" w:hAnsi="Arial" w:cs="Arial"/>
          <w:lang w:val="ru-RU"/>
        </w:rPr>
        <w:t>1</w:t>
      </w:r>
    </w:p>
    <w:p w:rsidR="0071788E" w:rsidRPr="006C422E" w:rsidRDefault="0071788E" w:rsidP="00AF111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220"/>
        <w:jc w:val="both"/>
        <w:rPr>
          <w:rFonts w:ascii="Arial" w:hAnsi="Arial" w:cs="Arial"/>
          <w:lang w:val="ru-RU"/>
        </w:rPr>
      </w:pPr>
    </w:p>
    <w:p w:rsidR="0071788E" w:rsidRPr="006C422E" w:rsidRDefault="0071788E" w:rsidP="006C422E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right="4220"/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поднять ворошилку при помощи гидравлического подъемника в такое положение, чтобы обеспечить возможность оборачивания колес граблей.</w:t>
      </w:r>
    </w:p>
    <w:p w:rsidR="00AF1114" w:rsidRPr="006C422E" w:rsidRDefault="00AF1114" w:rsidP="006C422E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9" w:lineRule="auto"/>
        <w:ind w:right="4220"/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>Для достижения требуемого положения следует:</w:t>
      </w:r>
    </w:p>
    <w:p w:rsidR="0071788E" w:rsidRPr="006C422E" w:rsidRDefault="006C422E" w:rsidP="006C422E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*  П</w:t>
      </w:r>
      <w:r w:rsidR="00AF1114" w:rsidRPr="006C422E">
        <w:rPr>
          <w:rFonts w:ascii="Arial" w:hAnsi="Arial" w:cs="Arial"/>
          <w:lang w:val="ru-RU"/>
        </w:rPr>
        <w:t xml:space="preserve">ереставить </w:t>
      </w:r>
      <w:r w:rsidR="0071788E" w:rsidRPr="006C422E">
        <w:rPr>
          <w:rFonts w:ascii="Arial" w:hAnsi="Arial" w:cs="Arial"/>
          <w:lang w:val="ru-RU"/>
        </w:rPr>
        <w:t>палец регулировки угла атаки в</w:t>
      </w:r>
    </w:p>
    <w:p w:rsidR="0071788E" w:rsidRPr="006C422E" w:rsidRDefault="0071788E" w:rsidP="006C422E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6C422E">
        <w:rPr>
          <w:rFonts w:ascii="Arial" w:hAnsi="Arial" w:cs="Arial"/>
          <w:lang w:val="ru-RU"/>
        </w:rPr>
        <w:t xml:space="preserve">нужное отверстие. </w:t>
      </w:r>
    </w:p>
    <w:p w:rsidR="0071788E" w:rsidRPr="006C422E" w:rsidRDefault="006C422E" w:rsidP="006C422E">
      <w:pPr>
        <w:pStyle w:val="a5"/>
        <w:widowControl w:val="0"/>
        <w:overflowPunct w:val="0"/>
        <w:autoSpaceDE w:val="0"/>
        <w:autoSpaceDN w:val="0"/>
        <w:adjustRightInd w:val="0"/>
        <w:spacing w:after="0" w:line="249" w:lineRule="auto"/>
        <w:ind w:right="42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*</w:t>
      </w:r>
      <w:r w:rsidR="00C70F19" w:rsidRPr="006C422E">
        <w:rPr>
          <w:rFonts w:ascii="Arial" w:hAnsi="Arial" w:cs="Arial"/>
          <w:lang w:val="ru-RU"/>
        </w:rPr>
        <w:t xml:space="preserve"> П</w:t>
      </w:r>
      <w:r w:rsidR="00AF1114" w:rsidRPr="006C422E">
        <w:rPr>
          <w:rFonts w:ascii="Arial" w:hAnsi="Arial" w:cs="Arial"/>
          <w:lang w:val="ru-RU"/>
        </w:rPr>
        <w:t>еревести колеса граблей в рабочее положение при помощи гидравлического подъемника таким образом, чтобы пружинные пальцы колес граблей легко касались стерни.</w:t>
      </w:r>
    </w:p>
    <w:p w:rsidR="00AF1114" w:rsidRPr="006C422E" w:rsidRDefault="00AF1114" w:rsidP="00BC0392">
      <w:pPr>
        <w:widowControl w:val="0"/>
        <w:overflowPunct w:val="0"/>
        <w:autoSpaceDE w:val="0"/>
        <w:autoSpaceDN w:val="0"/>
        <w:adjustRightInd w:val="0"/>
        <w:spacing w:after="0" w:line="270" w:lineRule="auto"/>
        <w:jc w:val="right"/>
        <w:rPr>
          <w:rFonts w:ascii="Arial" w:hAnsi="Arial" w:cs="Arial"/>
          <w:sz w:val="18"/>
          <w:szCs w:val="18"/>
          <w:lang w:val="ru-RU"/>
        </w:rPr>
      </w:pPr>
      <w:r w:rsidRPr="006C422E">
        <w:rPr>
          <w:rFonts w:ascii="Arial" w:hAnsi="Arial" w:cs="Arial"/>
          <w:sz w:val="18"/>
          <w:szCs w:val="18"/>
          <w:lang w:val="ru-RU"/>
        </w:rPr>
        <w:t>Рисунок 1. Положение граблей для сгребания</w:t>
      </w:r>
    </w:p>
    <w:p w:rsidR="00AF1114" w:rsidRPr="001520D5" w:rsidRDefault="00AF1114" w:rsidP="00AF11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F1114" w:rsidRPr="001520D5" w:rsidRDefault="00AF1114" w:rsidP="00AF1114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F1114" w:rsidRPr="001520D5" w:rsidRDefault="00FA1090" w:rsidP="00AF1114">
      <w:pPr>
        <w:widowControl w:val="0"/>
        <w:overflowPunct w:val="0"/>
        <w:autoSpaceDE w:val="0"/>
        <w:autoSpaceDN w:val="0"/>
        <w:adjustRightInd w:val="0"/>
        <w:spacing w:after="0" w:line="30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AF1114" w:rsidRPr="001520D5">
        <w:rPr>
          <w:rFonts w:ascii="Arial" w:hAnsi="Arial" w:cs="Arial"/>
          <w:lang w:val="ru-RU"/>
        </w:rPr>
        <w:t xml:space="preserve">При сгребании рабочая скорость не может превышать </w:t>
      </w:r>
      <w:r w:rsidR="00AF1114" w:rsidRPr="001520D5">
        <w:rPr>
          <w:rFonts w:ascii="Times New Roman" w:hAnsi="Times New Roman"/>
          <w:lang w:val="ru-RU"/>
        </w:rPr>
        <w:t>8,5</w:t>
      </w:r>
      <w:r w:rsidR="00AF1114" w:rsidRPr="001520D5">
        <w:rPr>
          <w:rFonts w:ascii="Arial" w:hAnsi="Arial" w:cs="Arial"/>
          <w:lang w:val="ru-RU"/>
        </w:rPr>
        <w:t xml:space="preserve"> км</w:t>
      </w:r>
      <w:r w:rsidR="00AF1114" w:rsidRPr="001520D5">
        <w:rPr>
          <w:rFonts w:ascii="Times New Roman" w:hAnsi="Times New Roman"/>
          <w:lang w:val="ru-RU"/>
        </w:rPr>
        <w:t>/</w:t>
      </w:r>
      <w:r w:rsidR="00AF1114" w:rsidRPr="001520D5">
        <w:rPr>
          <w:rFonts w:ascii="Arial" w:hAnsi="Arial" w:cs="Arial"/>
          <w:lang w:val="ru-RU"/>
        </w:rPr>
        <w:t>ч</w:t>
      </w:r>
      <w:r w:rsidR="00AF1114" w:rsidRPr="001520D5">
        <w:rPr>
          <w:rFonts w:ascii="Times New Roman" w:hAnsi="Times New Roman"/>
          <w:lang w:val="ru-RU"/>
        </w:rPr>
        <w:t>.</w:t>
      </w:r>
      <w:r w:rsidR="00AF1114" w:rsidRPr="001520D5">
        <w:rPr>
          <w:rFonts w:ascii="Arial" w:hAnsi="Arial" w:cs="Arial"/>
          <w:lang w:val="ru-RU"/>
        </w:rPr>
        <w:t xml:space="preserve"> Сгребание рекомендуется проводить загонным способом</w:t>
      </w:r>
      <w:r w:rsidR="00AF1114" w:rsidRPr="001520D5">
        <w:rPr>
          <w:rFonts w:ascii="Times New Roman" w:hAnsi="Times New Roman"/>
          <w:lang w:val="ru-RU"/>
        </w:rPr>
        <w:t>.</w:t>
      </w:r>
    </w:p>
    <w:p w:rsidR="00A267B7" w:rsidRDefault="00A267B7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b/>
          <w:bCs/>
          <w:lang w:val="ru-RU"/>
        </w:rPr>
      </w:pPr>
    </w:p>
    <w:p w:rsidR="005F06DC" w:rsidRPr="005A4236" w:rsidRDefault="008A2EDC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>7.</w:t>
      </w:r>
      <w:r w:rsidR="005F4C0E" w:rsidRPr="005A4236">
        <w:rPr>
          <w:rFonts w:ascii="Arial" w:hAnsi="Arial" w:cs="Arial"/>
          <w:b/>
          <w:bCs/>
          <w:lang w:val="ru-RU"/>
        </w:rPr>
        <w:t>РАБОТА ОБОРУДОВАНИЯ</w:t>
      </w:r>
      <w:r w:rsidR="005F4C0E" w:rsidRPr="005A4236">
        <w:rPr>
          <w:rFonts w:ascii="Times New Roman" w:hAnsi="Times New Roman"/>
          <w:b/>
          <w:bCs/>
          <w:lang w:val="ru-RU"/>
        </w:rPr>
        <w:t xml:space="preserve"> – </w:t>
      </w:r>
      <w:r w:rsidR="005F4C0E" w:rsidRPr="005A4236">
        <w:rPr>
          <w:rFonts w:ascii="Arial" w:hAnsi="Arial" w:cs="Arial"/>
          <w:b/>
          <w:bCs/>
          <w:lang w:val="ru-RU"/>
        </w:rPr>
        <w:t>ВОРОШЕНИЕ</w:t>
      </w:r>
    </w:p>
    <w:p w:rsidR="005F06DC" w:rsidRPr="005A4236" w:rsidRDefault="005F06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FA109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5F4C0E" w:rsidRPr="001520D5">
        <w:rPr>
          <w:rFonts w:ascii="Arial" w:hAnsi="Arial" w:cs="Arial"/>
          <w:lang w:val="ru-RU"/>
        </w:rPr>
        <w:t>Перед началом работы следует проверить общее состояние граблей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ворошилок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Следует затянуть все гайки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проверить состояние шплинтов</w:t>
      </w:r>
      <w:r w:rsidR="005F4C0E" w:rsidRPr="001520D5">
        <w:rPr>
          <w:rFonts w:ascii="Times New Roman" w:hAnsi="Times New Roman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CB3451">
        <w:rPr>
          <w:rFonts w:ascii="Arial" w:hAnsi="Arial" w:cs="Arial"/>
          <w:lang w:val="ru-RU"/>
        </w:rPr>
        <w:t xml:space="preserve">Следует прошприцевать ступицы рабочих колес, используя смазку Литол-24. </w:t>
      </w:r>
      <w:r w:rsidR="005F4C0E" w:rsidRPr="001520D5">
        <w:rPr>
          <w:rFonts w:ascii="Arial" w:hAnsi="Arial" w:cs="Arial"/>
          <w:lang w:val="ru-RU"/>
        </w:rPr>
        <w:t>Подготовленные таким образом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 следует подвесить на тягаче и выровнять по уровню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4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b/>
          <w:bCs/>
          <w:sz w:val="21"/>
          <w:szCs w:val="21"/>
          <w:lang w:val="ru-RU"/>
        </w:rPr>
        <w:t>ВНИМАНИЕ</w:t>
      </w:r>
      <w:r w:rsidR="00FA1090" w:rsidRPr="006C422E">
        <w:rPr>
          <w:rFonts w:ascii="Arial" w:hAnsi="Arial" w:cs="Arial"/>
          <w:b/>
          <w:bCs/>
          <w:sz w:val="44"/>
          <w:szCs w:val="44"/>
          <w:lang w:val="ru-RU"/>
        </w:rPr>
        <w:t>!</w:t>
      </w:r>
      <w:r w:rsidR="00FA109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r w:rsidRPr="001520D5">
        <w:rPr>
          <w:rFonts w:ascii="Arial" w:hAnsi="Arial" w:cs="Arial"/>
          <w:sz w:val="21"/>
          <w:szCs w:val="21"/>
          <w:lang w:val="ru-RU"/>
        </w:rPr>
        <w:t>Убедиться</w:t>
      </w:r>
      <w:r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FA1090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1520D5">
        <w:rPr>
          <w:rFonts w:ascii="Arial" w:hAnsi="Arial" w:cs="Arial"/>
          <w:sz w:val="21"/>
          <w:szCs w:val="21"/>
          <w:lang w:val="ru-RU"/>
        </w:rPr>
        <w:t xml:space="preserve">что </w:t>
      </w:r>
      <w:r w:rsidR="00CB3451">
        <w:rPr>
          <w:rFonts w:ascii="Arial" w:hAnsi="Arial" w:cs="Arial"/>
          <w:sz w:val="21"/>
          <w:szCs w:val="21"/>
          <w:lang w:val="ru-RU"/>
        </w:rPr>
        <w:t xml:space="preserve">стопорная </w:t>
      </w:r>
      <w:r w:rsidRPr="001520D5">
        <w:rPr>
          <w:rFonts w:ascii="Arial" w:hAnsi="Arial" w:cs="Arial"/>
          <w:sz w:val="21"/>
          <w:szCs w:val="21"/>
          <w:lang w:val="ru-RU"/>
        </w:rPr>
        <w:t>планк</w:t>
      </w:r>
      <w:r w:rsidR="00CB3451">
        <w:rPr>
          <w:rFonts w:ascii="Arial" w:hAnsi="Arial" w:cs="Arial"/>
          <w:sz w:val="21"/>
          <w:szCs w:val="21"/>
          <w:lang w:val="ru-RU"/>
        </w:rPr>
        <w:t>а</w:t>
      </w:r>
      <w:r w:rsidRPr="001520D5">
        <w:rPr>
          <w:rFonts w:ascii="Times New Roman" w:hAnsi="Times New Roman"/>
          <w:sz w:val="21"/>
          <w:szCs w:val="21"/>
          <w:lang w:val="ru-RU"/>
        </w:rPr>
        <w:t>,</w:t>
      </w:r>
      <w:r w:rsidR="00FA1090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CB3451">
        <w:rPr>
          <w:rFonts w:ascii="Arial" w:hAnsi="Arial" w:cs="Arial"/>
          <w:sz w:val="21"/>
          <w:szCs w:val="21"/>
          <w:lang w:val="ru-RU"/>
        </w:rPr>
        <w:t>блокирующая</w:t>
      </w:r>
      <w:r w:rsidRPr="001520D5">
        <w:rPr>
          <w:rFonts w:ascii="Arial" w:hAnsi="Arial" w:cs="Arial"/>
          <w:sz w:val="21"/>
          <w:szCs w:val="21"/>
          <w:lang w:val="ru-RU"/>
        </w:rPr>
        <w:t xml:space="preserve"> рычаг ворошилки</w:t>
      </w:r>
      <w:r w:rsidR="00FA1090">
        <w:rPr>
          <w:rFonts w:ascii="Arial" w:hAnsi="Arial" w:cs="Arial"/>
          <w:sz w:val="21"/>
          <w:szCs w:val="21"/>
          <w:lang w:val="ru-RU"/>
        </w:rPr>
        <w:t xml:space="preserve"> </w:t>
      </w:r>
      <w:r w:rsidR="00CB3451">
        <w:rPr>
          <w:rFonts w:ascii="Arial" w:hAnsi="Arial" w:cs="Arial"/>
          <w:sz w:val="21"/>
          <w:szCs w:val="21"/>
          <w:lang w:val="ru-RU"/>
        </w:rPr>
        <w:t xml:space="preserve">был </w:t>
      </w:r>
      <w:r w:rsidRPr="001520D5">
        <w:rPr>
          <w:rFonts w:ascii="Arial" w:hAnsi="Arial" w:cs="Arial"/>
          <w:sz w:val="21"/>
          <w:szCs w:val="21"/>
          <w:lang w:val="ru-RU"/>
        </w:rPr>
        <w:t>удален</w:t>
      </w:r>
      <w:r w:rsidRPr="001520D5">
        <w:rPr>
          <w:rFonts w:ascii="Times New Roman" w:hAnsi="Times New Roman"/>
          <w:sz w:val="21"/>
          <w:szCs w:val="21"/>
          <w:lang w:val="ru-RU"/>
        </w:rPr>
        <w:t>!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Default="005F4C0E" w:rsidP="00A25F37">
      <w:pPr>
        <w:spacing w:after="0" w:line="240" w:lineRule="auto"/>
        <w:rPr>
          <w:rFonts w:ascii="Arial" w:hAnsi="Arial" w:cs="Arial"/>
          <w:b/>
          <w:bCs/>
          <w:lang w:val="ru-RU"/>
        </w:rPr>
      </w:pPr>
      <w:r w:rsidRPr="001520D5">
        <w:rPr>
          <w:rFonts w:ascii="Arial" w:hAnsi="Arial" w:cs="Arial"/>
          <w:b/>
          <w:bCs/>
          <w:lang w:val="ru-RU"/>
        </w:rPr>
        <w:t>ВОРОШЕНИЕ</w:t>
      </w:r>
    </w:p>
    <w:p w:rsidR="00CB3451" w:rsidRPr="00FA1090" w:rsidRDefault="00CB3451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FA1090">
        <w:rPr>
          <w:rFonts w:ascii="Arial" w:hAnsi="Arial" w:cs="Arial"/>
          <w:lang w:val="ru-RU"/>
        </w:rPr>
        <w:t>Поставьте агрегат на ровную плоскость</w:t>
      </w:r>
    </w:p>
    <w:p w:rsidR="00CB3451" w:rsidRPr="00FA1090" w:rsidRDefault="00CB3451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FA1090">
        <w:rPr>
          <w:rFonts w:ascii="Arial" w:hAnsi="Arial" w:cs="Arial"/>
          <w:lang w:val="ru-RU"/>
        </w:rPr>
        <w:t>Проверьте</w:t>
      </w:r>
      <w:r w:rsidR="00FA1090">
        <w:rPr>
          <w:rFonts w:ascii="Arial" w:hAnsi="Arial" w:cs="Arial"/>
          <w:lang w:val="ru-RU"/>
        </w:rPr>
        <w:t xml:space="preserve"> </w:t>
      </w:r>
      <w:r w:rsidRPr="00FA1090">
        <w:rPr>
          <w:rFonts w:ascii="Arial" w:hAnsi="Arial" w:cs="Arial"/>
          <w:lang w:val="ru-RU"/>
        </w:rPr>
        <w:t>все</w:t>
      </w:r>
      <w:r w:rsidR="00FA1090">
        <w:rPr>
          <w:rFonts w:ascii="Arial" w:hAnsi="Arial" w:cs="Arial"/>
          <w:lang w:val="ru-RU"/>
        </w:rPr>
        <w:t xml:space="preserve"> </w:t>
      </w:r>
      <w:r w:rsidRPr="00FA1090">
        <w:rPr>
          <w:rFonts w:ascii="Arial" w:hAnsi="Arial" w:cs="Arial"/>
          <w:lang w:val="ru-RU"/>
        </w:rPr>
        <w:t>части</w:t>
      </w:r>
      <w:r w:rsidR="00FA1090">
        <w:rPr>
          <w:rFonts w:ascii="Arial" w:hAnsi="Arial" w:cs="Arial"/>
          <w:lang w:val="ru-RU"/>
        </w:rPr>
        <w:t xml:space="preserve"> </w:t>
      </w:r>
      <w:r w:rsidRPr="00FA1090">
        <w:rPr>
          <w:rFonts w:ascii="Arial" w:hAnsi="Arial" w:cs="Arial"/>
          <w:lang w:val="ru-RU"/>
        </w:rPr>
        <w:t>соединения</w:t>
      </w:r>
      <w:r w:rsidR="00FA1090">
        <w:rPr>
          <w:rFonts w:ascii="Arial" w:hAnsi="Arial" w:cs="Arial"/>
          <w:lang w:val="ru-RU"/>
        </w:rPr>
        <w:t xml:space="preserve"> </w:t>
      </w:r>
      <w:r w:rsidRPr="00FA1090">
        <w:rPr>
          <w:rFonts w:ascii="Arial" w:hAnsi="Arial" w:cs="Arial"/>
          <w:lang w:val="ru-RU"/>
        </w:rPr>
        <w:t>агрегата</w:t>
      </w:r>
    </w:p>
    <w:p w:rsidR="00CB3451" w:rsidRPr="00FA1090" w:rsidRDefault="00CB3451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FA1090">
        <w:rPr>
          <w:rFonts w:ascii="Arial" w:hAnsi="Arial" w:cs="Arial"/>
          <w:lang w:val="ru-RU"/>
        </w:rPr>
        <w:t>Присоедините агрегат в трех точках к навесному оборудованию трактора и вставьте пальцы (болты)</w:t>
      </w:r>
    </w:p>
    <w:p w:rsidR="00CB3451" w:rsidRPr="00FA1090" w:rsidRDefault="00CB3451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FA1090">
        <w:rPr>
          <w:rFonts w:ascii="Arial" w:hAnsi="Arial" w:cs="Arial"/>
          <w:lang w:val="ru-RU"/>
        </w:rPr>
        <w:t>Изгибистую часть рамы присоедините на уровне левого колеса трактора и вставьте палец (болт)</w:t>
      </w:r>
    </w:p>
    <w:p w:rsidR="00CB3451" w:rsidRPr="00FA1090" w:rsidRDefault="00CB3451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 w:rsidRPr="00FA1090">
        <w:rPr>
          <w:rFonts w:ascii="Arial" w:hAnsi="Arial" w:cs="Arial"/>
          <w:lang w:val="ru-RU"/>
        </w:rPr>
        <w:t>Изгибистую часть осей присоедините на уровне левого колеса трактора и вставьте палец (болт)</w:t>
      </w:r>
    </w:p>
    <w:p w:rsidR="0052020F" w:rsidRPr="00FA1090" w:rsidRDefault="00A25F37" w:rsidP="00FA1090">
      <w:pPr>
        <w:pStyle w:val="a5"/>
        <w:numPr>
          <w:ilvl w:val="0"/>
          <w:numId w:val="2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356235</wp:posOffset>
            </wp:positionV>
            <wp:extent cx="2069465" cy="3486150"/>
            <wp:effectExtent l="19050" t="0" r="6985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20F" w:rsidRPr="00FA1090">
        <w:rPr>
          <w:rFonts w:ascii="Arial" w:hAnsi="Arial" w:cs="Arial"/>
          <w:lang w:val="ru-RU"/>
        </w:rPr>
        <w:t xml:space="preserve">перевести колеса </w:t>
      </w:r>
      <w:proofErr w:type="spellStart"/>
      <w:r w:rsidR="0052020F" w:rsidRPr="00FA1090">
        <w:rPr>
          <w:rFonts w:ascii="Arial" w:hAnsi="Arial" w:cs="Arial"/>
          <w:lang w:val="ru-RU"/>
        </w:rPr>
        <w:t>ворошилки</w:t>
      </w:r>
      <w:proofErr w:type="spellEnd"/>
      <w:r w:rsidR="0052020F" w:rsidRPr="00FA1090">
        <w:rPr>
          <w:rFonts w:ascii="Arial" w:hAnsi="Arial" w:cs="Arial"/>
          <w:lang w:val="ru-RU"/>
        </w:rPr>
        <w:t xml:space="preserve"> в рабочее положение при помощи гидравлического подъемника таким образом, чтобы пружинные пальцы колес ворошилки легко касались стерни</w:t>
      </w:r>
    </w:p>
    <w:p w:rsidR="00CB3451" w:rsidRPr="001520D5" w:rsidRDefault="00CB3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46CB" w:rsidRDefault="005F4C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920"/>
        <w:jc w:val="both"/>
        <w:rPr>
          <w:rFonts w:ascii="Arial" w:hAnsi="Arial" w:cs="Arial"/>
          <w:lang w:val="ru-RU"/>
        </w:rPr>
      </w:pPr>
      <w:r w:rsidRPr="001520D5">
        <w:rPr>
          <w:rFonts w:ascii="Arial" w:hAnsi="Arial" w:cs="Arial"/>
          <w:lang w:val="ru-RU"/>
        </w:rPr>
        <w:t xml:space="preserve">Правильное положение устройства для </w:t>
      </w:r>
    </w:p>
    <w:p w:rsidR="00475571" w:rsidRDefault="005F4C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920"/>
        <w:jc w:val="both"/>
        <w:rPr>
          <w:rFonts w:ascii="Times New Roman" w:hAnsi="Times New Roman"/>
          <w:lang w:val="ru-RU"/>
        </w:rPr>
      </w:pPr>
      <w:r w:rsidRPr="001520D5">
        <w:rPr>
          <w:rFonts w:ascii="Arial" w:hAnsi="Arial" w:cs="Arial"/>
          <w:lang w:val="ru-RU"/>
        </w:rPr>
        <w:t xml:space="preserve">ворошения показано на рисунке </w:t>
      </w:r>
      <w:r w:rsidR="00AF1114">
        <w:rPr>
          <w:rFonts w:ascii="Times New Roman" w:hAnsi="Times New Roman"/>
          <w:lang w:val="ru-RU"/>
        </w:rPr>
        <w:t>2</w:t>
      </w:r>
      <w:r w:rsidRPr="001520D5">
        <w:rPr>
          <w:rFonts w:ascii="Times New Roman" w:hAnsi="Times New Roman"/>
          <w:lang w:val="ru-RU"/>
        </w:rPr>
        <w:t>.</w:t>
      </w:r>
    </w:p>
    <w:p w:rsidR="002A46CB" w:rsidRDefault="005F4C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920"/>
        <w:jc w:val="both"/>
        <w:rPr>
          <w:rFonts w:ascii="Arial" w:hAnsi="Arial" w:cs="Arial"/>
          <w:lang w:val="ru-RU"/>
        </w:rPr>
      </w:pPr>
      <w:r w:rsidRPr="00036218">
        <w:rPr>
          <w:rFonts w:ascii="Arial" w:hAnsi="Arial" w:cs="Arial"/>
          <w:lang w:val="ru-RU"/>
        </w:rPr>
        <w:t xml:space="preserve">Для достижения требуемого положения </w:t>
      </w:r>
    </w:p>
    <w:p w:rsidR="005F06DC" w:rsidRPr="00036218" w:rsidRDefault="005F4C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920"/>
        <w:jc w:val="both"/>
        <w:rPr>
          <w:rFonts w:ascii="Times New Roman" w:hAnsi="Times New Roman"/>
          <w:sz w:val="24"/>
          <w:szCs w:val="24"/>
          <w:lang w:val="ru-RU"/>
        </w:rPr>
      </w:pPr>
      <w:r w:rsidRPr="00036218">
        <w:rPr>
          <w:rFonts w:ascii="Arial" w:hAnsi="Arial" w:cs="Arial"/>
          <w:lang w:val="ru-RU"/>
        </w:rPr>
        <w:t>следует</w:t>
      </w:r>
      <w:r w:rsidRPr="00036218">
        <w:rPr>
          <w:rFonts w:ascii="Times New Roman" w:hAnsi="Times New Roman"/>
          <w:lang w:val="ru-RU"/>
        </w:rPr>
        <w:t>:</w:t>
      </w:r>
    </w:p>
    <w:p w:rsidR="00475571" w:rsidRPr="002A46CB" w:rsidRDefault="00475571" w:rsidP="00FA1090">
      <w:pPr>
        <w:pStyle w:val="a5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9" w:lineRule="auto"/>
        <w:ind w:right="4220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>поднять ворошилку при помощи гидравлического подъемника в такое положение, чтобы обеспечить возможн</w:t>
      </w:r>
      <w:r w:rsidR="00FA1090" w:rsidRPr="002A46CB">
        <w:rPr>
          <w:rFonts w:ascii="Arial" w:hAnsi="Arial" w:cs="Arial"/>
          <w:lang w:val="ru-RU"/>
        </w:rPr>
        <w:t>ость оборачивания колес граблей</w:t>
      </w:r>
    </w:p>
    <w:p w:rsidR="002A46CB" w:rsidRDefault="00475571" w:rsidP="00FA1090">
      <w:pPr>
        <w:pStyle w:val="a5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 xml:space="preserve">переставить палец регулировки угла </w:t>
      </w:r>
    </w:p>
    <w:p w:rsidR="002A46CB" w:rsidRPr="002A46CB" w:rsidRDefault="00475571" w:rsidP="002A46CB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>атаки в</w:t>
      </w:r>
      <w:r w:rsidR="002A46CB">
        <w:rPr>
          <w:rFonts w:ascii="Arial" w:hAnsi="Arial" w:cs="Arial"/>
          <w:lang w:val="ru-RU"/>
        </w:rPr>
        <w:t xml:space="preserve"> </w:t>
      </w:r>
      <w:r w:rsidRPr="002A46CB">
        <w:rPr>
          <w:rFonts w:ascii="Arial" w:hAnsi="Arial" w:cs="Arial"/>
          <w:lang w:val="ru-RU"/>
        </w:rPr>
        <w:t>нужное отверстие</w:t>
      </w:r>
    </w:p>
    <w:p w:rsidR="000023FB" w:rsidRDefault="000023FB" w:rsidP="002A46CB">
      <w:pPr>
        <w:pStyle w:val="a5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475571" w:rsidRPr="002A46CB">
        <w:rPr>
          <w:rFonts w:ascii="Arial" w:hAnsi="Arial" w:cs="Arial"/>
          <w:lang w:val="ru-RU"/>
        </w:rPr>
        <w:t xml:space="preserve">еревести колеса граблей в рабочее </w:t>
      </w:r>
    </w:p>
    <w:p w:rsidR="000023FB" w:rsidRDefault="00475571" w:rsidP="000023FB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 xml:space="preserve">положение при помощи гидравлического </w:t>
      </w:r>
    </w:p>
    <w:p w:rsidR="000023FB" w:rsidRDefault="00475571" w:rsidP="000023FB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 xml:space="preserve">подъемника таким образом, чтобы </w:t>
      </w:r>
    </w:p>
    <w:p w:rsidR="000023FB" w:rsidRDefault="00475571" w:rsidP="002A46CB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>пружинные</w:t>
      </w:r>
      <w:r w:rsidR="000023FB">
        <w:rPr>
          <w:rFonts w:ascii="Arial" w:hAnsi="Arial" w:cs="Arial"/>
          <w:lang w:val="ru-RU"/>
        </w:rPr>
        <w:t xml:space="preserve"> </w:t>
      </w:r>
      <w:r w:rsidRPr="002A46CB">
        <w:rPr>
          <w:rFonts w:ascii="Arial" w:hAnsi="Arial" w:cs="Arial"/>
          <w:lang w:val="ru-RU"/>
        </w:rPr>
        <w:t>пальцы колес граблей легко</w:t>
      </w:r>
    </w:p>
    <w:p w:rsidR="00475571" w:rsidRPr="002A46CB" w:rsidRDefault="00475571" w:rsidP="002A46CB">
      <w:pPr>
        <w:pStyle w:val="a5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lang w:val="ru-RU"/>
        </w:rPr>
      </w:pPr>
      <w:r w:rsidRPr="002A46CB">
        <w:rPr>
          <w:rFonts w:ascii="Arial" w:hAnsi="Arial" w:cs="Arial"/>
          <w:lang w:val="ru-RU"/>
        </w:rPr>
        <w:t>касались стерни.</w:t>
      </w:r>
    </w:p>
    <w:p w:rsidR="005F06DC" w:rsidRPr="002A46CB" w:rsidRDefault="005F06DC" w:rsidP="00FA1090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2" w:right="3920"/>
        <w:jc w:val="both"/>
        <w:rPr>
          <w:rFonts w:ascii="Arial" w:hAnsi="Arial" w:cs="Arial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46CB" w:rsidRDefault="002A46CB" w:rsidP="00BC0392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420"/>
        <w:jc w:val="right"/>
        <w:rPr>
          <w:rFonts w:ascii="Arial" w:hAnsi="Arial" w:cs="Arial"/>
          <w:lang w:val="ru-RU"/>
        </w:rPr>
      </w:pPr>
    </w:p>
    <w:p w:rsidR="00475571" w:rsidRDefault="005F4C0E" w:rsidP="00BC0392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420"/>
        <w:jc w:val="right"/>
        <w:rPr>
          <w:rFonts w:ascii="Arial" w:hAnsi="Arial" w:cs="Arial"/>
          <w:lang w:val="ru-RU"/>
        </w:rPr>
      </w:pPr>
      <w:r w:rsidRPr="001520D5">
        <w:rPr>
          <w:rFonts w:ascii="Arial" w:hAnsi="Arial" w:cs="Arial"/>
          <w:lang w:val="ru-RU"/>
        </w:rPr>
        <w:t xml:space="preserve">Рисунок </w:t>
      </w:r>
      <w:r w:rsidR="00AF1114">
        <w:rPr>
          <w:rFonts w:ascii="Times New Roman" w:hAnsi="Times New Roman"/>
          <w:lang w:val="ru-RU"/>
        </w:rPr>
        <w:t>2</w:t>
      </w:r>
      <w:r w:rsidRPr="001520D5">
        <w:rPr>
          <w:rFonts w:ascii="Times New Roman" w:hAnsi="Times New Roman"/>
          <w:lang w:val="ru-RU"/>
        </w:rPr>
        <w:t>.</w:t>
      </w:r>
      <w:r w:rsidRPr="001520D5">
        <w:rPr>
          <w:rFonts w:ascii="Arial" w:hAnsi="Arial" w:cs="Arial"/>
          <w:lang w:val="ru-RU"/>
        </w:rPr>
        <w:t xml:space="preserve"> Положение граблей для ворошения</w:t>
      </w:r>
      <w:r w:rsidR="00475571">
        <w:rPr>
          <w:rFonts w:ascii="Arial" w:hAnsi="Arial" w:cs="Arial"/>
          <w:lang w:val="ru-RU"/>
        </w:rPr>
        <w:t>.</w:t>
      </w:r>
    </w:p>
    <w:p w:rsidR="00475571" w:rsidRDefault="00475571" w:rsidP="00475571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420"/>
        <w:rPr>
          <w:rFonts w:ascii="Arial" w:hAnsi="Arial" w:cs="Arial"/>
          <w:lang w:val="ru-RU"/>
        </w:rPr>
      </w:pPr>
    </w:p>
    <w:p w:rsidR="005F06DC" w:rsidRPr="001520D5" w:rsidRDefault="000023FB" w:rsidP="00A03D6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 xml:space="preserve">При ворошении рабочая скорость не </w:t>
      </w:r>
      <w:r>
        <w:rPr>
          <w:rFonts w:ascii="Arial" w:hAnsi="Arial" w:cs="Arial"/>
          <w:lang w:val="ru-RU"/>
        </w:rPr>
        <w:t>должна</w:t>
      </w:r>
      <w:r w:rsidR="005F4C0E" w:rsidRPr="001520D5">
        <w:rPr>
          <w:rFonts w:ascii="Arial" w:hAnsi="Arial" w:cs="Arial"/>
          <w:lang w:val="ru-RU"/>
        </w:rPr>
        <w:t xml:space="preserve"> превышать </w:t>
      </w:r>
      <w:r w:rsidR="005F4C0E" w:rsidRPr="001520D5">
        <w:rPr>
          <w:rFonts w:ascii="Times New Roman" w:hAnsi="Times New Roman"/>
          <w:lang w:val="ru-RU"/>
        </w:rPr>
        <w:t>12</w:t>
      </w:r>
      <w:r w:rsidR="005F4C0E" w:rsidRPr="001520D5">
        <w:rPr>
          <w:rFonts w:ascii="Arial" w:hAnsi="Arial" w:cs="Arial"/>
          <w:lang w:val="ru-RU"/>
        </w:rPr>
        <w:t xml:space="preserve"> км</w:t>
      </w:r>
      <w:r w:rsidR="005F4C0E" w:rsidRPr="001520D5">
        <w:rPr>
          <w:rFonts w:ascii="Times New Roman" w:hAnsi="Times New Roman"/>
          <w:lang w:val="ru-RU"/>
        </w:rPr>
        <w:t>/</w:t>
      </w:r>
      <w:r w:rsidR="005F4C0E" w:rsidRPr="001520D5">
        <w:rPr>
          <w:rFonts w:ascii="Arial" w:hAnsi="Arial" w:cs="Arial"/>
          <w:lang w:val="ru-RU"/>
        </w:rPr>
        <w:t>ч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Ворошение выполняется окружными проездами граблей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FE4584" w:rsidRDefault="005F06D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5"/>
      <w:bookmarkStart w:id="6" w:name="page17"/>
      <w:bookmarkEnd w:id="5"/>
      <w:bookmarkEnd w:id="6"/>
    </w:p>
    <w:p w:rsidR="005F06DC" w:rsidRPr="008A2EDC" w:rsidRDefault="005F4C0E" w:rsidP="008A2EDC">
      <w:pPr>
        <w:pStyle w:val="a5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8A2EDC">
        <w:rPr>
          <w:rFonts w:ascii="Arial" w:hAnsi="Arial" w:cs="Arial"/>
          <w:b/>
          <w:bCs/>
          <w:lang w:val="ru-RU"/>
        </w:rPr>
        <w:t xml:space="preserve">РЕКОМЕНДАЦИИ ПО БЕЗОПАСНОМУ ПЕРЕКЛЮЧЕНИЮ ОБОРУДОВАНИЯ </w:t>
      </w:r>
    </w:p>
    <w:p w:rsidR="005F06DC" w:rsidRPr="00FE4584" w:rsidRDefault="005F06DC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b/>
          <w:bCs/>
          <w:lang w:val="ru-RU"/>
        </w:rPr>
      </w:pPr>
    </w:p>
    <w:p w:rsidR="005F06DC" w:rsidRPr="001520D5" w:rsidRDefault="005F4C0E">
      <w:pPr>
        <w:widowControl w:val="0"/>
        <w:numPr>
          <w:ilvl w:val="0"/>
          <w:numId w:val="11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after="0" w:line="239" w:lineRule="auto"/>
        <w:ind w:left="-2" w:firstLine="2"/>
        <w:jc w:val="both"/>
        <w:rPr>
          <w:rFonts w:ascii="Arial" w:hAnsi="Arial" w:cs="Arial"/>
          <w:lang w:val="ru-RU"/>
        </w:rPr>
      </w:pPr>
      <w:r w:rsidRPr="001520D5">
        <w:rPr>
          <w:rFonts w:ascii="Arial" w:hAnsi="Arial" w:cs="Arial"/>
          <w:lang w:val="ru-RU"/>
        </w:rPr>
        <w:t>целью безопасного переключения оборудования с ворошения на сгребание или наоборот следует</w:t>
      </w:r>
      <w:r w:rsidRPr="001520D5">
        <w:rPr>
          <w:rFonts w:ascii="Times New Roman" w:hAnsi="Times New Roman"/>
          <w:lang w:val="ru-RU"/>
        </w:rPr>
        <w:t>:</w:t>
      </w:r>
    </w:p>
    <w:p w:rsidR="005F06DC" w:rsidRDefault="00A03D68">
      <w:pPr>
        <w:widowControl w:val="0"/>
        <w:numPr>
          <w:ilvl w:val="2"/>
          <w:numId w:val="11"/>
        </w:numPr>
        <w:tabs>
          <w:tab w:val="clear" w:pos="2160"/>
          <w:tab w:val="num" w:pos="838"/>
        </w:tabs>
        <w:overflowPunct w:val="0"/>
        <w:autoSpaceDE w:val="0"/>
        <w:autoSpaceDN w:val="0"/>
        <w:adjustRightInd w:val="0"/>
        <w:spacing w:after="0" w:line="239" w:lineRule="auto"/>
        <w:ind w:left="838" w:hanging="130"/>
        <w:jc w:val="both"/>
        <w:rPr>
          <w:rFonts w:ascii="Times New Roman" w:hAnsi="Times New Roman"/>
        </w:rPr>
      </w:pPr>
      <w:r>
        <w:rPr>
          <w:rFonts w:ascii="Arial" w:hAnsi="Arial" w:cs="Arial"/>
          <w:lang w:val="ru-RU"/>
        </w:rPr>
        <w:t xml:space="preserve">Удалить стопорные пальцы </w:t>
      </w:r>
    </w:p>
    <w:p w:rsidR="005F06DC" w:rsidRPr="001520D5" w:rsidRDefault="000023FB">
      <w:pPr>
        <w:widowControl w:val="0"/>
        <w:numPr>
          <w:ilvl w:val="2"/>
          <w:numId w:val="11"/>
        </w:numPr>
        <w:tabs>
          <w:tab w:val="clear" w:pos="2160"/>
          <w:tab w:val="num" w:pos="838"/>
        </w:tabs>
        <w:overflowPunct w:val="0"/>
        <w:autoSpaceDE w:val="0"/>
        <w:autoSpaceDN w:val="0"/>
        <w:adjustRightInd w:val="0"/>
        <w:spacing w:after="0" w:line="239" w:lineRule="auto"/>
        <w:ind w:left="838" w:hanging="130"/>
        <w:jc w:val="both"/>
        <w:rPr>
          <w:rFonts w:ascii="Times New Roman" w:hAnsi="Times New Roman"/>
          <w:lang w:val="ru-RU"/>
        </w:rPr>
      </w:pPr>
      <w:r>
        <w:rPr>
          <w:rFonts w:ascii="Arial" w:hAnsi="Arial" w:cs="Arial"/>
          <w:lang w:val="ru-RU"/>
        </w:rPr>
        <w:t>В</w:t>
      </w:r>
      <w:r w:rsidR="005F4C0E" w:rsidRPr="001520D5">
        <w:rPr>
          <w:rFonts w:ascii="Arial" w:hAnsi="Arial" w:cs="Arial"/>
          <w:lang w:val="ru-RU"/>
        </w:rPr>
        <w:t>стать лицом к большому рычагу колес граблей №</w:t>
      </w:r>
      <w:r w:rsidR="005F4C0E" w:rsidRPr="001520D5">
        <w:rPr>
          <w:rFonts w:ascii="Times New Roman" w:hAnsi="Times New Roman"/>
          <w:lang w:val="ru-RU"/>
        </w:rPr>
        <w:t>2</w:t>
      </w:r>
    </w:p>
    <w:p w:rsidR="005F06DC" w:rsidRPr="001520D5" w:rsidRDefault="000023FB">
      <w:pPr>
        <w:widowControl w:val="0"/>
        <w:numPr>
          <w:ilvl w:val="2"/>
          <w:numId w:val="11"/>
        </w:numPr>
        <w:tabs>
          <w:tab w:val="clear" w:pos="2160"/>
          <w:tab w:val="num" w:pos="838"/>
        </w:tabs>
        <w:overflowPunct w:val="0"/>
        <w:autoSpaceDE w:val="0"/>
        <w:autoSpaceDN w:val="0"/>
        <w:adjustRightInd w:val="0"/>
        <w:spacing w:after="0" w:line="239" w:lineRule="auto"/>
        <w:ind w:left="838" w:hanging="130"/>
        <w:jc w:val="both"/>
        <w:rPr>
          <w:rFonts w:ascii="Times New Roman" w:hAnsi="Times New Roman"/>
          <w:lang w:val="ru-RU"/>
        </w:rPr>
      </w:pPr>
      <w:r>
        <w:rPr>
          <w:rFonts w:ascii="Arial" w:hAnsi="Arial" w:cs="Arial"/>
          <w:lang w:val="ru-RU"/>
        </w:rPr>
        <w:t>П</w:t>
      </w:r>
      <w:r w:rsidR="005F4C0E" w:rsidRPr="001520D5">
        <w:rPr>
          <w:rFonts w:ascii="Arial" w:hAnsi="Arial" w:cs="Arial"/>
          <w:lang w:val="ru-RU"/>
        </w:rPr>
        <w:t xml:space="preserve">овернуть большой рычаг </w:t>
      </w:r>
      <w:r w:rsidR="005F4C0E" w:rsidRPr="001520D5">
        <w:rPr>
          <w:rFonts w:ascii="Times New Roman" w:hAnsi="Times New Roman"/>
          <w:lang w:val="ru-RU"/>
        </w:rPr>
        <w:t>2</w:t>
      </w:r>
      <w:r w:rsidR="005F4C0E" w:rsidRPr="001520D5">
        <w:rPr>
          <w:rFonts w:ascii="Arial" w:hAnsi="Arial" w:cs="Arial"/>
          <w:lang w:val="ru-RU"/>
        </w:rPr>
        <w:t xml:space="preserve"> вместе с колесами граблей на </w:t>
      </w:r>
      <w:r w:rsidR="005F4C0E" w:rsidRPr="001520D5">
        <w:rPr>
          <w:rFonts w:ascii="Times New Roman" w:hAnsi="Times New Roman"/>
          <w:lang w:val="ru-RU"/>
        </w:rPr>
        <w:t>180°,</w:t>
      </w:r>
    </w:p>
    <w:p w:rsidR="005F06DC" w:rsidRDefault="00A03D68">
      <w:pPr>
        <w:widowControl w:val="0"/>
        <w:numPr>
          <w:ilvl w:val="2"/>
          <w:numId w:val="11"/>
        </w:numPr>
        <w:tabs>
          <w:tab w:val="clear" w:pos="2160"/>
          <w:tab w:val="num" w:pos="838"/>
        </w:tabs>
        <w:overflowPunct w:val="0"/>
        <w:autoSpaceDE w:val="0"/>
        <w:autoSpaceDN w:val="0"/>
        <w:adjustRightInd w:val="0"/>
        <w:spacing w:after="0" w:line="240" w:lineRule="auto"/>
        <w:ind w:left="838" w:hanging="130"/>
        <w:jc w:val="both"/>
        <w:rPr>
          <w:rFonts w:ascii="Times New Roman" w:hAnsi="Times New Roman"/>
        </w:rPr>
      </w:pPr>
      <w:r>
        <w:rPr>
          <w:rFonts w:ascii="Arial" w:hAnsi="Arial" w:cs="Arial"/>
          <w:lang w:val="ru-RU"/>
        </w:rPr>
        <w:t>Установить стопорные пальцы</w:t>
      </w:r>
    </w:p>
    <w:p w:rsidR="005F06DC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06DC" w:rsidRPr="000023FB" w:rsidRDefault="005F4C0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598"/>
        <w:rPr>
          <w:rFonts w:ascii="Times New Roman" w:hAnsi="Times New Roman"/>
          <w:sz w:val="32"/>
          <w:szCs w:val="32"/>
          <w:lang w:val="ru-RU"/>
        </w:rPr>
      </w:pPr>
      <w:r w:rsidRPr="000023FB">
        <w:rPr>
          <w:rFonts w:ascii="Arial" w:hAnsi="Arial" w:cs="Arial"/>
          <w:b/>
          <w:bCs/>
          <w:sz w:val="32"/>
          <w:szCs w:val="32"/>
          <w:lang w:val="ru-RU"/>
        </w:rPr>
        <w:lastRenderedPageBreak/>
        <w:t>Запрещается выполнять переключение оборудования</w:t>
      </w:r>
      <w:r w:rsidRPr="000023FB">
        <w:rPr>
          <w:rFonts w:ascii="Times New Roman" w:hAnsi="Times New Roman"/>
          <w:b/>
          <w:bCs/>
          <w:sz w:val="32"/>
          <w:szCs w:val="32"/>
          <w:lang w:val="ru-RU"/>
        </w:rPr>
        <w:t>,</w:t>
      </w:r>
      <w:r w:rsidRPr="000023FB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0023FB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023FB">
        <w:rPr>
          <w:rFonts w:ascii="Arial" w:hAnsi="Arial" w:cs="Arial"/>
          <w:b/>
          <w:bCs/>
          <w:sz w:val="32"/>
          <w:szCs w:val="32"/>
          <w:lang w:val="ru-RU"/>
        </w:rPr>
        <w:t>держась руками за колеса граблей</w:t>
      </w:r>
      <w:r w:rsidRPr="000023FB">
        <w:rPr>
          <w:rFonts w:ascii="Times New Roman" w:hAnsi="Times New Roman"/>
          <w:b/>
          <w:bCs/>
          <w:sz w:val="32"/>
          <w:szCs w:val="32"/>
          <w:lang w:val="ru-RU"/>
        </w:rPr>
        <w:t>.</w:t>
      </w:r>
    </w:p>
    <w:p w:rsidR="00F76A01" w:rsidRDefault="00F76A01" w:rsidP="008A2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bookmarkStart w:id="7" w:name="page19"/>
      <w:bookmarkEnd w:id="7"/>
    </w:p>
    <w:p w:rsidR="005F06DC" w:rsidRPr="00036218" w:rsidRDefault="005F4C0E" w:rsidP="008A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 xml:space="preserve">Таблица </w:t>
      </w:r>
      <w:r w:rsidRPr="001520D5">
        <w:rPr>
          <w:rFonts w:ascii="Times New Roman" w:hAnsi="Times New Roman"/>
          <w:lang w:val="ru-RU"/>
        </w:rPr>
        <w:t>1.</w:t>
      </w:r>
      <w:r w:rsidRPr="00036218">
        <w:rPr>
          <w:rFonts w:ascii="Arial" w:hAnsi="Arial" w:cs="Arial"/>
          <w:lang w:val="ru-RU"/>
        </w:rPr>
        <w:t>Перечень участков смазывания</w:t>
      </w:r>
      <w:r w:rsidRPr="00036218">
        <w:rPr>
          <w:rFonts w:ascii="Times New Roman" w:hAnsi="Times New Roman"/>
          <w:lang w:val="ru-RU"/>
        </w:rPr>
        <w:t>.</w:t>
      </w:r>
    </w:p>
    <w:p w:rsidR="005F06DC" w:rsidRPr="00036218" w:rsidRDefault="005F06DC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1920"/>
        <w:gridCol w:w="1920"/>
        <w:gridCol w:w="1900"/>
        <w:gridCol w:w="1920"/>
        <w:gridCol w:w="30"/>
      </w:tblGrid>
      <w:tr w:rsidR="005F06DC" w:rsidRPr="001520D5">
        <w:trPr>
          <w:trHeight w:val="252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0"/>
              </w:rPr>
              <w:t>Положение</w:t>
            </w:r>
            <w:r w:rsidR="000023FB">
              <w:rPr>
                <w:rFonts w:ascii="Arial" w:hAnsi="Arial" w:cs="Arial"/>
                <w:w w:val="90"/>
                <w:lang w:val="ru-RU"/>
              </w:rPr>
              <w:t xml:space="preserve"> </w:t>
            </w:r>
            <w:r w:rsidRPr="001520D5">
              <w:rPr>
                <w:rFonts w:ascii="Arial" w:hAnsi="Arial" w:cs="Arial"/>
                <w:w w:val="90"/>
              </w:rPr>
              <w:t>на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89"/>
              </w:rPr>
              <w:t>Название</w:t>
            </w:r>
            <w:r w:rsidR="000023FB">
              <w:rPr>
                <w:rFonts w:ascii="Arial" w:hAnsi="Arial" w:cs="Arial"/>
                <w:w w:val="89"/>
                <w:lang w:val="ru-RU"/>
              </w:rPr>
              <w:t xml:space="preserve"> </w:t>
            </w:r>
            <w:r w:rsidRPr="001520D5">
              <w:rPr>
                <w:rFonts w:ascii="Arial" w:hAnsi="Arial" w:cs="Arial"/>
                <w:w w:val="89"/>
              </w:rPr>
              <w:t>участка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0023FB" w:rsidRDefault="005F4C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0D5">
              <w:rPr>
                <w:rFonts w:ascii="Arial" w:hAnsi="Arial" w:cs="Arial"/>
                <w:w w:val="90"/>
              </w:rPr>
              <w:t>Частота</w:t>
            </w:r>
            <w:r w:rsidR="000023FB">
              <w:rPr>
                <w:rFonts w:ascii="Arial" w:hAnsi="Arial" w:cs="Arial"/>
                <w:w w:val="90"/>
                <w:lang w:val="ru-RU"/>
              </w:rPr>
              <w:t xml:space="preserve"> </w:t>
            </w:r>
            <w:r w:rsidRPr="001520D5">
              <w:rPr>
                <w:rFonts w:ascii="Times New Roman" w:hAnsi="Times New Roman"/>
                <w:w w:val="90"/>
              </w:rPr>
              <w:t>(</w:t>
            </w:r>
            <w:r w:rsidRPr="001520D5">
              <w:rPr>
                <w:rFonts w:ascii="Arial" w:hAnsi="Arial" w:cs="Arial"/>
                <w:w w:val="90"/>
              </w:rPr>
              <w:t>часы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2"/>
              </w:rPr>
              <w:t>Количество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2"/>
              </w:rPr>
              <w:t>Вид</w:t>
            </w:r>
            <w:r w:rsidR="000023FB">
              <w:rPr>
                <w:rFonts w:ascii="Arial" w:hAnsi="Arial" w:cs="Arial"/>
                <w:w w:val="92"/>
                <w:lang w:val="ru-RU"/>
              </w:rPr>
              <w:t xml:space="preserve"> </w:t>
            </w:r>
            <w:r w:rsidRPr="001520D5">
              <w:rPr>
                <w:rFonts w:ascii="Arial" w:hAnsi="Arial" w:cs="Arial"/>
                <w:w w:val="92"/>
              </w:rPr>
              <w:t>смазки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6DC" w:rsidRPr="001520D5">
        <w:trPr>
          <w:trHeight w:val="16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1"/>
              </w:rPr>
              <w:t>рисунке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88"/>
              </w:rPr>
              <w:t>смазывания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2"/>
              </w:rPr>
              <w:t>работы</w:t>
            </w:r>
            <w:r w:rsidRPr="001520D5">
              <w:rPr>
                <w:rFonts w:ascii="Times New Roman" w:hAnsi="Times New Roman"/>
                <w:w w:val="92"/>
              </w:rPr>
              <w:t>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1"/>
              </w:rPr>
              <w:t>участков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6DC" w:rsidRPr="001520D5">
        <w:trPr>
          <w:trHeight w:val="112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6DC" w:rsidRPr="001520D5">
        <w:trPr>
          <w:trHeight w:val="22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6"/>
              </w:rPr>
              <w:t>Подшипники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Times New Roman" w:hAnsi="Times New Roman"/>
                <w:w w:val="96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FC4C00" w:rsidRDefault="005F06DC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F75F70" w:rsidRDefault="00F7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Литол 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6DC" w:rsidRPr="001520D5">
        <w:trPr>
          <w:trHeight w:val="16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0023FB" w:rsidP="00002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lang w:val="ru-RU"/>
              </w:rPr>
              <w:t>к</w:t>
            </w:r>
            <w:r w:rsidR="005F4C0E" w:rsidRPr="001520D5">
              <w:rPr>
                <w:rFonts w:ascii="Arial" w:hAnsi="Arial" w:cs="Arial"/>
                <w:w w:val="90"/>
              </w:rPr>
              <w:t>олес</w:t>
            </w:r>
            <w:r>
              <w:rPr>
                <w:rFonts w:ascii="Arial" w:hAnsi="Arial" w:cs="Arial"/>
                <w:w w:val="90"/>
                <w:lang w:val="ru-RU"/>
              </w:rPr>
              <w:t xml:space="preserve"> </w:t>
            </w:r>
            <w:r w:rsidR="005F4C0E" w:rsidRPr="001520D5">
              <w:rPr>
                <w:rFonts w:ascii="Arial" w:hAnsi="Arial" w:cs="Arial"/>
                <w:w w:val="90"/>
              </w:rPr>
              <w:t>граблей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FC4C00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06DC" w:rsidRPr="001520D5">
        <w:trPr>
          <w:trHeight w:val="11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06DC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06DC" w:rsidRDefault="005F06D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F75F70" w:rsidRDefault="00F75F70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b/>
          <w:bCs/>
          <w:lang w:val="ru-RU"/>
        </w:rPr>
      </w:pPr>
    </w:p>
    <w:p w:rsidR="005F06DC" w:rsidRPr="008A2EDC" w:rsidRDefault="008A2EDC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9. </w:t>
      </w:r>
      <w:r w:rsidR="005F4C0E" w:rsidRPr="008A2EDC">
        <w:rPr>
          <w:rFonts w:ascii="Arial" w:hAnsi="Arial" w:cs="Arial"/>
          <w:b/>
          <w:bCs/>
          <w:lang w:val="ru-RU"/>
        </w:rPr>
        <w:t>КОНСЕРВАЦИЯ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8A2EDC">
        <w:rPr>
          <w:rFonts w:ascii="Arial" w:hAnsi="Arial" w:cs="Arial"/>
          <w:b/>
          <w:bCs/>
          <w:lang w:val="ru-RU"/>
        </w:rPr>
        <w:t xml:space="preserve"> И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8A2EDC">
        <w:rPr>
          <w:rFonts w:ascii="Arial" w:hAnsi="Arial" w:cs="Arial"/>
          <w:b/>
          <w:bCs/>
          <w:lang w:val="ru-RU"/>
        </w:rPr>
        <w:t xml:space="preserve"> ХРАНЕНИЕ</w:t>
      </w:r>
    </w:p>
    <w:p w:rsidR="005F06DC" w:rsidRPr="008A2EDC" w:rsidRDefault="005F06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0023FB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5F4C0E" w:rsidRPr="001520D5">
        <w:rPr>
          <w:rFonts w:ascii="Arial" w:hAnsi="Arial" w:cs="Arial"/>
          <w:lang w:val="ru-RU"/>
        </w:rPr>
        <w:t>По окончании работ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 следует тщательно очистить и осмотреть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с целью обнаружения возможных повреждений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Поврежденные пальцы следует заменить новыми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В случае обнаружения люфтов колес граблей следует заменить подшипники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По окончании сезона сельскохозяйственных работ смазать все рабочие поверхности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Устройство следует хранить под навесом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8A2EDC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bookmarkStart w:id="8" w:name="page21"/>
      <w:bookmarkEnd w:id="8"/>
      <w:r>
        <w:rPr>
          <w:rFonts w:ascii="Times New Roman" w:hAnsi="Times New Roman"/>
          <w:b/>
          <w:bCs/>
          <w:lang w:val="ru-RU"/>
        </w:rPr>
        <w:t>10</w:t>
      </w:r>
      <w:r w:rsidR="005F4C0E" w:rsidRPr="001520D5">
        <w:rPr>
          <w:rFonts w:ascii="Times New Roman" w:hAnsi="Times New Roman"/>
          <w:b/>
          <w:bCs/>
          <w:lang w:val="ru-RU"/>
        </w:rPr>
        <w:t xml:space="preserve">. </w:t>
      </w:r>
      <w:r w:rsidR="005F4C0E" w:rsidRPr="001520D5">
        <w:rPr>
          <w:rFonts w:ascii="Arial" w:hAnsi="Arial" w:cs="Arial"/>
          <w:b/>
          <w:bCs/>
          <w:lang w:val="ru-RU"/>
        </w:rPr>
        <w:t xml:space="preserve">ТРАНСПОРТИРОВКА 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>ПО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 xml:space="preserve"> ДОРОГАМ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 xml:space="preserve"> ОБЩЕГО</w:t>
      </w:r>
      <w:r w:rsidR="007B51DA">
        <w:rPr>
          <w:rFonts w:ascii="Arial" w:hAnsi="Arial" w:cs="Arial"/>
          <w:b/>
          <w:bCs/>
          <w:lang w:val="ru-RU"/>
        </w:rPr>
        <w:t xml:space="preserve"> </w:t>
      </w:r>
      <w:r w:rsidR="005F4C0E" w:rsidRPr="001520D5">
        <w:rPr>
          <w:rFonts w:ascii="Arial" w:hAnsi="Arial" w:cs="Arial"/>
          <w:b/>
          <w:bCs/>
          <w:lang w:val="ru-RU"/>
        </w:rPr>
        <w:t xml:space="preserve"> ПОЛЬЗОВАНИЯ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D50989" w:rsidP="00F75F70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5F4C0E" w:rsidRPr="001520D5">
        <w:rPr>
          <w:rFonts w:ascii="Arial" w:hAnsi="Arial" w:cs="Arial"/>
          <w:lang w:val="ru-RU"/>
        </w:rPr>
        <w:t>Навесные</w:t>
      </w:r>
      <w:r w:rsidR="007B51DA"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 xml:space="preserve">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</w:t>
      </w:r>
      <w:r w:rsidR="007B51DA"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>подготовленные</w:t>
      </w:r>
      <w:r w:rsidR="007B51DA"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 xml:space="preserve"> к </w:t>
      </w:r>
      <w:r w:rsidR="007B51DA"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>транспортировке</w:t>
      </w:r>
      <w:r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Arial" w:hAnsi="Arial" w:cs="Arial"/>
          <w:lang w:val="ru-RU"/>
        </w:rPr>
        <w:t xml:space="preserve"> </w:t>
      </w:r>
      <w:r w:rsidR="005F4C0E" w:rsidRPr="001520D5">
        <w:rPr>
          <w:rFonts w:ascii="Times New Roman" w:hAnsi="Times New Roman"/>
          <w:lang w:val="ru-RU"/>
        </w:rPr>
        <w:t>(</w:t>
      </w:r>
      <w:r w:rsidR="005F4C0E" w:rsidRPr="001520D5">
        <w:rPr>
          <w:rFonts w:ascii="Arial" w:hAnsi="Arial" w:cs="Arial"/>
          <w:lang w:val="ru-RU"/>
        </w:rPr>
        <w:t>положение для грабления</w:t>
      </w:r>
      <w:r w:rsidR="005F4C0E" w:rsidRPr="001520D5">
        <w:rPr>
          <w:rFonts w:ascii="Times New Roman" w:hAnsi="Times New Roman"/>
          <w:lang w:val="ru-RU"/>
        </w:rPr>
        <w:t>).</w:t>
      </w:r>
    </w:p>
    <w:p w:rsidR="005F06DC" w:rsidRPr="001520D5" w:rsidRDefault="00D5098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page23"/>
      <w:bookmarkEnd w:id="9"/>
      <w:r>
        <w:rPr>
          <w:rFonts w:ascii="Arial" w:hAnsi="Arial" w:cs="Arial"/>
          <w:lang w:val="ru-RU"/>
        </w:rPr>
        <w:t xml:space="preserve">       </w:t>
      </w:r>
      <w:r w:rsidR="005F4C0E" w:rsidRPr="001520D5">
        <w:rPr>
          <w:rFonts w:ascii="Arial" w:hAnsi="Arial" w:cs="Arial"/>
          <w:lang w:val="ru-RU"/>
        </w:rPr>
        <w:t>Скорость должна соответствовать фактическим условиям и ограничениям движения</w:t>
      </w:r>
      <w:r w:rsidR="005F4C0E" w:rsidRPr="001520D5">
        <w:rPr>
          <w:rFonts w:ascii="Times New Roman" w:hAnsi="Times New Roman"/>
          <w:lang w:val="ru-RU"/>
        </w:rPr>
        <w:t>.</w:t>
      </w:r>
      <w:r w:rsidR="005F4C0E" w:rsidRPr="001520D5">
        <w:rPr>
          <w:rFonts w:ascii="Arial" w:hAnsi="Arial" w:cs="Arial"/>
          <w:lang w:val="ru-RU"/>
        </w:rPr>
        <w:t xml:space="preserve"> Не разрешается транспортировать устройство со скоростью свыше </w:t>
      </w:r>
      <w:r w:rsidR="005F4C0E" w:rsidRPr="001520D5">
        <w:rPr>
          <w:rFonts w:ascii="Times New Roman" w:hAnsi="Times New Roman"/>
          <w:lang w:val="ru-RU"/>
        </w:rPr>
        <w:t>15</w:t>
      </w:r>
      <w:r w:rsidR="005F4C0E" w:rsidRPr="001520D5">
        <w:rPr>
          <w:rFonts w:ascii="Arial" w:hAnsi="Arial" w:cs="Arial"/>
          <w:lang w:val="ru-RU"/>
        </w:rPr>
        <w:t xml:space="preserve"> км</w:t>
      </w:r>
      <w:r w:rsidR="005F4C0E" w:rsidRPr="001520D5">
        <w:rPr>
          <w:rFonts w:ascii="Times New Roman" w:hAnsi="Times New Roman"/>
          <w:lang w:val="ru-RU"/>
        </w:rPr>
        <w:t>/</w:t>
      </w:r>
      <w:r w:rsidR="005F4C0E" w:rsidRPr="001520D5">
        <w:rPr>
          <w:rFonts w:ascii="Arial" w:hAnsi="Arial" w:cs="Arial"/>
          <w:lang w:val="ru-RU"/>
        </w:rPr>
        <w:t>ч</w:t>
      </w:r>
      <w:r w:rsidR="005F4C0E" w:rsidRPr="001520D5">
        <w:rPr>
          <w:rFonts w:ascii="Times New Roman" w:hAnsi="Times New Roman"/>
          <w:lang w:val="ru-RU"/>
        </w:rPr>
        <w:t>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D50989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5F4C0E" w:rsidRPr="001520D5">
        <w:rPr>
          <w:rFonts w:ascii="Arial" w:hAnsi="Arial" w:cs="Arial"/>
          <w:lang w:val="ru-RU"/>
        </w:rPr>
        <w:t>В обязанности пользователя входит оборудование граблей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ворошилок во время переездов по дорогам общего пользования знаками и световой сигнализацией</w:t>
      </w:r>
      <w:r w:rsidR="005F4C0E" w:rsidRPr="001520D5">
        <w:rPr>
          <w:rFonts w:ascii="Times New Roman" w:hAnsi="Times New Roman"/>
          <w:lang w:val="ru-RU"/>
        </w:rPr>
        <w:t>,</w:t>
      </w:r>
      <w:r w:rsidR="005F4C0E" w:rsidRPr="001520D5">
        <w:rPr>
          <w:rFonts w:ascii="Arial" w:hAnsi="Arial" w:cs="Arial"/>
          <w:lang w:val="ru-RU"/>
        </w:rPr>
        <w:t xml:space="preserve"> в соответствии с действующими правилами дорожного движения 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lang w:val="ru-RU"/>
        </w:rPr>
      </w:pPr>
    </w:p>
    <w:p w:rsidR="005F06DC" w:rsidRPr="00D50989" w:rsidRDefault="005F4C0E">
      <w:pPr>
        <w:widowControl w:val="0"/>
        <w:numPr>
          <w:ilvl w:val="1"/>
          <w:numId w:val="13"/>
        </w:numPr>
        <w:tabs>
          <w:tab w:val="clear" w:pos="1440"/>
          <w:tab w:val="num" w:pos="1540"/>
        </w:tabs>
        <w:overflowPunct w:val="0"/>
        <w:autoSpaceDE w:val="0"/>
        <w:autoSpaceDN w:val="0"/>
        <w:adjustRightInd w:val="0"/>
        <w:spacing w:after="0" w:line="239" w:lineRule="auto"/>
        <w:ind w:left="1540" w:hanging="122"/>
        <w:jc w:val="both"/>
        <w:rPr>
          <w:rFonts w:ascii="Arial" w:hAnsi="Arial" w:cs="Arial"/>
          <w:lang w:val="ru-RU"/>
        </w:rPr>
      </w:pPr>
      <w:r w:rsidRPr="00D50989">
        <w:rPr>
          <w:rFonts w:ascii="Arial" w:hAnsi="Arial" w:cs="Arial"/>
          <w:lang w:val="ru-RU"/>
        </w:rPr>
        <w:t xml:space="preserve">белые габаритные огни, направленные вперед </w:t>
      </w:r>
    </w:p>
    <w:p w:rsidR="005F06DC" w:rsidRPr="00D50989" w:rsidRDefault="005F4C0E">
      <w:pPr>
        <w:widowControl w:val="0"/>
        <w:numPr>
          <w:ilvl w:val="1"/>
          <w:numId w:val="13"/>
        </w:numPr>
        <w:tabs>
          <w:tab w:val="clear" w:pos="1440"/>
          <w:tab w:val="num" w:pos="1540"/>
        </w:tabs>
        <w:overflowPunct w:val="0"/>
        <w:autoSpaceDE w:val="0"/>
        <w:autoSpaceDN w:val="0"/>
        <w:adjustRightInd w:val="0"/>
        <w:spacing w:after="0" w:line="240" w:lineRule="auto"/>
        <w:ind w:left="1540" w:hanging="122"/>
        <w:jc w:val="both"/>
        <w:rPr>
          <w:rFonts w:ascii="Arial" w:hAnsi="Arial" w:cs="Arial"/>
          <w:lang w:val="ru-RU"/>
        </w:rPr>
      </w:pPr>
      <w:r w:rsidRPr="00D50989">
        <w:rPr>
          <w:rFonts w:ascii="Arial" w:hAnsi="Arial" w:cs="Arial"/>
          <w:lang w:val="ru-RU"/>
        </w:rPr>
        <w:t xml:space="preserve">комбинированные средства освещения (указатель поворота, габариты, знак </w:t>
      </w:r>
      <w:r w:rsidR="00D50989">
        <w:rPr>
          <w:rFonts w:ascii="Arial" w:hAnsi="Arial" w:cs="Arial"/>
          <w:lang w:val="ru-RU"/>
        </w:rPr>
        <w:t>«</w:t>
      </w:r>
      <w:r w:rsidRPr="00D50989">
        <w:rPr>
          <w:rFonts w:ascii="Arial" w:hAnsi="Arial" w:cs="Arial"/>
          <w:lang w:val="ru-RU"/>
        </w:rPr>
        <w:t>стоп</w:t>
      </w:r>
      <w:r w:rsidR="00D50989">
        <w:rPr>
          <w:rFonts w:ascii="Arial" w:hAnsi="Arial" w:cs="Arial"/>
          <w:lang w:val="ru-RU"/>
        </w:rPr>
        <w:t>»</w:t>
      </w:r>
      <w:r w:rsidRPr="00D50989">
        <w:rPr>
          <w:rFonts w:ascii="Arial" w:hAnsi="Arial" w:cs="Arial"/>
          <w:lang w:val="ru-RU"/>
        </w:rPr>
        <w:t>)</w:t>
      </w:r>
    </w:p>
    <w:p w:rsidR="005F06DC" w:rsidRPr="00D50989" w:rsidRDefault="005F4C0E">
      <w:pPr>
        <w:widowControl w:val="0"/>
        <w:numPr>
          <w:ilvl w:val="1"/>
          <w:numId w:val="13"/>
        </w:numPr>
        <w:tabs>
          <w:tab w:val="clear" w:pos="1440"/>
          <w:tab w:val="num" w:pos="1540"/>
        </w:tabs>
        <w:overflowPunct w:val="0"/>
        <w:autoSpaceDE w:val="0"/>
        <w:autoSpaceDN w:val="0"/>
        <w:adjustRightInd w:val="0"/>
        <w:spacing w:after="0" w:line="239" w:lineRule="auto"/>
        <w:ind w:left="1540" w:hanging="122"/>
        <w:jc w:val="both"/>
        <w:rPr>
          <w:rFonts w:ascii="Arial" w:hAnsi="Arial" w:cs="Arial"/>
          <w:lang w:val="ru-RU"/>
        </w:rPr>
      </w:pPr>
      <w:r w:rsidRPr="00D50989">
        <w:rPr>
          <w:rFonts w:ascii="Arial" w:hAnsi="Arial" w:cs="Arial"/>
          <w:lang w:val="ru-RU"/>
        </w:rPr>
        <w:t>светоотражатели (красные треугольники), направленные назад.</w:t>
      </w:r>
    </w:p>
    <w:p w:rsidR="005F06DC" w:rsidRPr="001520D5" w:rsidRDefault="005F0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06DC" w:rsidRPr="00F75F70" w:rsidRDefault="007B51DA" w:rsidP="00F75F70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="005F4C0E" w:rsidRPr="001520D5">
        <w:rPr>
          <w:rFonts w:ascii="Arial" w:hAnsi="Arial" w:cs="Arial"/>
          <w:lang w:val="ru-RU"/>
        </w:rPr>
        <w:t>Производитель может оборудовать грабли</w:t>
      </w:r>
      <w:r w:rsidR="005F4C0E" w:rsidRPr="001520D5">
        <w:rPr>
          <w:rFonts w:ascii="Times New Roman" w:hAnsi="Times New Roman"/>
          <w:lang w:val="ru-RU"/>
        </w:rPr>
        <w:t>-</w:t>
      </w:r>
      <w:r w:rsidR="005F4C0E" w:rsidRPr="001520D5">
        <w:rPr>
          <w:rFonts w:ascii="Arial" w:hAnsi="Arial" w:cs="Arial"/>
          <w:lang w:val="ru-RU"/>
        </w:rPr>
        <w:t>ворошилки дополнительными средствами исключительно по дополнительному заказу покупателя</w:t>
      </w:r>
      <w:r w:rsidR="005F4C0E" w:rsidRPr="001520D5">
        <w:rPr>
          <w:rFonts w:ascii="Times New Roman" w:hAnsi="Times New Roman"/>
          <w:lang w:val="ru-RU"/>
        </w:rPr>
        <w:t>.</w:t>
      </w:r>
      <w:bookmarkStart w:id="10" w:name="page25"/>
      <w:bookmarkEnd w:id="10"/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1320"/>
        <w:gridCol w:w="97"/>
        <w:gridCol w:w="1123"/>
        <w:gridCol w:w="1145"/>
        <w:gridCol w:w="35"/>
        <w:gridCol w:w="1060"/>
      </w:tblGrid>
      <w:tr w:rsidR="005F06DC" w:rsidRPr="001520D5" w:rsidTr="007F0EFB">
        <w:trPr>
          <w:trHeight w:val="290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392" w:rsidRDefault="00BC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F06DC" w:rsidRPr="001520D5" w:rsidRDefault="008A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="005F4C0E" w:rsidRPr="001520D5">
              <w:rPr>
                <w:rFonts w:ascii="Times New Roman" w:hAnsi="Times New Roman"/>
                <w:b/>
                <w:bCs/>
              </w:rPr>
              <w:t xml:space="preserve">. </w:t>
            </w:r>
            <w:r w:rsidR="005F4C0E" w:rsidRPr="001520D5">
              <w:rPr>
                <w:rFonts w:ascii="Arial" w:hAnsi="Arial" w:cs="Arial"/>
                <w:b/>
                <w:bCs/>
              </w:rPr>
              <w:t>ТЕХНИЧЕСКИЕ ХАРАКТЕРИСТИКИ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9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FC4C00" w:rsidRDefault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 колеса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FC4C00" w:rsidRDefault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 колес</w:t>
            </w:r>
          </w:p>
        </w:tc>
      </w:tr>
      <w:tr w:rsidR="005F06DC" w:rsidRPr="001520D5" w:rsidTr="002E0C85">
        <w:trPr>
          <w:trHeight w:val="24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Рабочая</w:t>
            </w:r>
            <w:r w:rsidR="007B51DA">
              <w:rPr>
                <w:rFonts w:ascii="Arial" w:hAnsi="Arial" w:cs="Arial"/>
                <w:lang w:val="ru-RU"/>
              </w:rPr>
              <w:t xml:space="preserve">  </w:t>
            </w:r>
            <w:r w:rsidRPr="001520D5">
              <w:rPr>
                <w:rFonts w:ascii="Arial" w:hAnsi="Arial" w:cs="Arial"/>
              </w:rPr>
              <w:t>ширина</w:t>
            </w:r>
            <w:r w:rsidRPr="001520D5"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2D1BE0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2D1BE0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06DC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ворошение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5F4C0E" w:rsidP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0D5">
              <w:rPr>
                <w:rFonts w:ascii="Times New Roman" w:hAnsi="Times New Roman"/>
              </w:rPr>
              <w:t>3,</w:t>
            </w:r>
            <w:r w:rsidR="00B505C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 w:rsidP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м</w:t>
            </w:r>
          </w:p>
        </w:tc>
      </w:tr>
      <w:tr w:rsidR="005F06DC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сгребание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 w:rsidP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м</w:t>
            </w:r>
          </w:p>
        </w:tc>
      </w:tr>
      <w:tr w:rsidR="005F06DC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Рабочая</w:t>
            </w:r>
            <w:r w:rsidR="007B51DA">
              <w:rPr>
                <w:rFonts w:ascii="Arial" w:hAnsi="Arial" w:cs="Arial"/>
                <w:lang w:val="ru-RU"/>
              </w:rPr>
              <w:t xml:space="preserve">  </w:t>
            </w:r>
            <w:r w:rsidRPr="001520D5">
              <w:rPr>
                <w:rFonts w:ascii="Arial" w:hAnsi="Arial" w:cs="Arial"/>
              </w:rPr>
              <w:t>скорость</w:t>
            </w:r>
            <w:r w:rsidRPr="001520D5"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ворошение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4"/>
              </w:rPr>
              <w:t>до</w:t>
            </w:r>
            <w:r w:rsidRPr="001520D5">
              <w:rPr>
                <w:rFonts w:ascii="Times New Roman" w:hAnsi="Times New Roman"/>
                <w:w w:val="94"/>
              </w:rPr>
              <w:t>12</w:t>
            </w:r>
            <w:r w:rsidRPr="001520D5">
              <w:rPr>
                <w:rFonts w:ascii="Arial" w:hAnsi="Arial" w:cs="Arial"/>
                <w:w w:val="94"/>
              </w:rPr>
              <w:t>км</w:t>
            </w:r>
            <w:r w:rsidRPr="001520D5">
              <w:rPr>
                <w:rFonts w:ascii="Times New Roman" w:hAnsi="Times New Roman"/>
                <w:w w:val="94"/>
              </w:rPr>
              <w:t>/</w:t>
            </w:r>
            <w:r w:rsidRPr="001520D5">
              <w:rPr>
                <w:rFonts w:ascii="Arial" w:hAnsi="Arial" w:cs="Arial"/>
                <w:w w:val="94"/>
              </w:rPr>
              <w:t>ч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6"/>
              </w:rPr>
              <w:t>до</w:t>
            </w:r>
            <w:r w:rsidRPr="001520D5">
              <w:rPr>
                <w:rFonts w:ascii="Times New Roman" w:hAnsi="Times New Roman"/>
                <w:w w:val="96"/>
              </w:rPr>
              <w:t>12</w:t>
            </w:r>
            <w:r w:rsidRPr="001520D5">
              <w:rPr>
                <w:rFonts w:ascii="Arial" w:hAnsi="Arial" w:cs="Arial"/>
                <w:w w:val="96"/>
              </w:rPr>
              <w:t>км</w:t>
            </w:r>
            <w:r w:rsidRPr="001520D5">
              <w:rPr>
                <w:rFonts w:ascii="Times New Roman" w:hAnsi="Times New Roman"/>
                <w:w w:val="96"/>
              </w:rPr>
              <w:t>/</w:t>
            </w:r>
            <w:r w:rsidRPr="001520D5">
              <w:rPr>
                <w:rFonts w:ascii="Arial" w:hAnsi="Arial" w:cs="Arial"/>
                <w:w w:val="96"/>
              </w:rPr>
              <w:t>ч</w:t>
            </w: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сгребание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до</w:t>
            </w:r>
            <w:r w:rsidRPr="001520D5">
              <w:rPr>
                <w:rFonts w:ascii="Times New Roman" w:hAnsi="Times New Roman"/>
              </w:rPr>
              <w:t>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км</w:t>
            </w:r>
            <w:r w:rsidRPr="001520D5">
              <w:rPr>
                <w:rFonts w:ascii="Times New Roman" w:hAnsi="Times New Roman"/>
              </w:rPr>
              <w:t>/</w:t>
            </w:r>
            <w:r w:rsidRPr="001520D5">
              <w:rPr>
                <w:rFonts w:ascii="Arial" w:hAnsi="Arial" w:cs="Arial"/>
              </w:rPr>
              <w:t>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до</w:t>
            </w:r>
            <w:r w:rsidRPr="001520D5">
              <w:rPr>
                <w:rFonts w:ascii="Times New Roman" w:hAnsi="Times New Roman"/>
              </w:rPr>
              <w:t>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км</w:t>
            </w:r>
            <w:r w:rsidRPr="001520D5">
              <w:rPr>
                <w:rFonts w:ascii="Times New Roman" w:hAnsi="Times New Roman"/>
              </w:rPr>
              <w:t>/</w:t>
            </w:r>
            <w:r w:rsidRPr="001520D5">
              <w:rPr>
                <w:rFonts w:ascii="Arial" w:hAnsi="Arial" w:cs="Arial"/>
              </w:rPr>
              <w:t>ч</w:t>
            </w:r>
          </w:p>
        </w:tc>
      </w:tr>
      <w:tr w:rsidR="005F06DC" w:rsidRPr="001520D5" w:rsidTr="007F0EFB">
        <w:trPr>
          <w:trHeight w:val="24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Транспортная</w:t>
            </w:r>
            <w:r w:rsidR="007B51DA">
              <w:rPr>
                <w:rFonts w:ascii="Arial" w:hAnsi="Arial" w:cs="Arial"/>
                <w:lang w:val="ru-RU"/>
              </w:rPr>
              <w:t xml:space="preserve">  </w:t>
            </w:r>
            <w:r w:rsidRPr="001520D5">
              <w:rPr>
                <w:rFonts w:ascii="Arial" w:hAnsi="Arial" w:cs="Arial"/>
              </w:rPr>
              <w:t>скорость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4"/>
              </w:rPr>
              <w:t>до</w:t>
            </w:r>
            <w:r w:rsidRPr="001520D5">
              <w:rPr>
                <w:rFonts w:ascii="Times New Roman" w:hAnsi="Times New Roman"/>
                <w:w w:val="94"/>
              </w:rPr>
              <w:t>15</w:t>
            </w:r>
            <w:r w:rsidRPr="001520D5">
              <w:rPr>
                <w:rFonts w:ascii="Arial" w:hAnsi="Arial" w:cs="Arial"/>
                <w:w w:val="94"/>
              </w:rPr>
              <w:t>км</w:t>
            </w:r>
            <w:r w:rsidRPr="001520D5">
              <w:rPr>
                <w:rFonts w:ascii="Times New Roman" w:hAnsi="Times New Roman"/>
                <w:w w:val="94"/>
              </w:rPr>
              <w:t>/</w:t>
            </w:r>
            <w:r w:rsidRPr="001520D5">
              <w:rPr>
                <w:rFonts w:ascii="Arial" w:hAnsi="Arial" w:cs="Arial"/>
                <w:w w:val="94"/>
              </w:rPr>
              <w:t>ч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6"/>
              </w:rPr>
              <w:t>до</w:t>
            </w:r>
            <w:r w:rsidRPr="001520D5">
              <w:rPr>
                <w:rFonts w:ascii="Times New Roman" w:hAnsi="Times New Roman"/>
                <w:w w:val="96"/>
              </w:rPr>
              <w:t>15</w:t>
            </w:r>
            <w:r w:rsidRPr="001520D5">
              <w:rPr>
                <w:rFonts w:ascii="Arial" w:hAnsi="Arial" w:cs="Arial"/>
                <w:w w:val="96"/>
              </w:rPr>
              <w:t>км</w:t>
            </w:r>
            <w:r w:rsidRPr="001520D5">
              <w:rPr>
                <w:rFonts w:ascii="Times New Roman" w:hAnsi="Times New Roman"/>
                <w:w w:val="96"/>
              </w:rPr>
              <w:t>/</w:t>
            </w:r>
            <w:r w:rsidRPr="001520D5">
              <w:rPr>
                <w:rFonts w:ascii="Arial" w:hAnsi="Arial" w:cs="Arial"/>
                <w:w w:val="96"/>
              </w:rPr>
              <w:t>ч</w:t>
            </w: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2E0C85" w:rsidRDefault="002E0C85" w:rsidP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Диаметр рабочего  </w:t>
            </w:r>
            <w:r w:rsidRPr="001520D5">
              <w:rPr>
                <w:rFonts w:ascii="Arial" w:hAnsi="Arial" w:cs="Arial"/>
              </w:rPr>
              <w:t>колес</w:t>
            </w:r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2E0C85" w:rsidRDefault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1,5м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2E0C85" w:rsidRDefault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1,5м</w:t>
            </w: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 w:rsidP="002E0C8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Фактическая</w:t>
            </w:r>
            <w:r w:rsidR="007B51DA">
              <w:rPr>
                <w:rFonts w:ascii="Arial" w:hAnsi="Arial" w:cs="Arial"/>
                <w:lang w:val="ru-RU"/>
              </w:rPr>
              <w:t xml:space="preserve">  </w:t>
            </w:r>
            <w:r w:rsidRPr="001520D5">
              <w:rPr>
                <w:rFonts w:ascii="Arial" w:hAnsi="Arial" w:cs="Arial"/>
              </w:rPr>
              <w:t>производительность</w:t>
            </w:r>
            <w:r w:rsidRPr="001520D5"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0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0D5">
              <w:rPr>
                <w:rFonts w:ascii="Arial" w:hAnsi="Arial" w:cs="Arial"/>
                <w:lang w:val="ru-RU"/>
              </w:rPr>
              <w:t xml:space="preserve">ворошение </w:t>
            </w:r>
            <w:r w:rsidRPr="001520D5">
              <w:rPr>
                <w:rFonts w:ascii="Times New Roman" w:hAnsi="Times New Roman"/>
                <w:lang w:val="ru-RU"/>
              </w:rPr>
              <w:t>(</w:t>
            </w:r>
            <w:r w:rsidRPr="001520D5">
              <w:rPr>
                <w:rFonts w:ascii="Arial" w:hAnsi="Arial" w:cs="Arial"/>
                <w:lang w:val="ru-RU"/>
              </w:rPr>
              <w:t xml:space="preserve">при скорости </w:t>
            </w:r>
            <w:r w:rsidRPr="001520D5">
              <w:rPr>
                <w:rFonts w:ascii="Times New Roman" w:hAnsi="Times New Roman"/>
                <w:lang w:val="ru-RU"/>
              </w:rPr>
              <w:t>9</w:t>
            </w:r>
            <w:r w:rsidRPr="001520D5">
              <w:rPr>
                <w:rFonts w:ascii="Arial" w:hAnsi="Arial" w:cs="Arial"/>
                <w:lang w:val="ru-RU"/>
              </w:rPr>
              <w:t xml:space="preserve"> км</w:t>
            </w:r>
            <w:r w:rsidRPr="001520D5">
              <w:rPr>
                <w:rFonts w:ascii="Times New Roman" w:hAnsi="Times New Roman"/>
                <w:lang w:val="ru-RU"/>
              </w:rPr>
              <w:t>/</w:t>
            </w:r>
            <w:r w:rsidRPr="001520D5">
              <w:rPr>
                <w:rFonts w:ascii="Arial" w:hAnsi="Arial" w:cs="Arial"/>
                <w:lang w:val="ru-RU"/>
              </w:rPr>
              <w:t>ч</w:t>
            </w:r>
            <w:r w:rsidRPr="001520D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3"/>
              </w:rPr>
              <w:t>прибл</w:t>
            </w:r>
            <w:r w:rsidRPr="001520D5">
              <w:rPr>
                <w:rFonts w:ascii="Times New Roman" w:hAnsi="Times New Roman"/>
                <w:w w:val="93"/>
              </w:rPr>
              <w:t>. 2</w:t>
            </w:r>
            <w:r w:rsidRPr="001520D5">
              <w:rPr>
                <w:rFonts w:ascii="Arial" w:hAnsi="Arial" w:cs="Arial"/>
                <w:w w:val="93"/>
              </w:rPr>
              <w:t>га</w:t>
            </w:r>
            <w:r w:rsidRPr="001520D5">
              <w:rPr>
                <w:rFonts w:ascii="Times New Roman" w:hAnsi="Times New Roman"/>
                <w:w w:val="93"/>
              </w:rPr>
              <w:t>/</w:t>
            </w:r>
            <w:r w:rsidRPr="001520D5">
              <w:rPr>
                <w:rFonts w:ascii="Arial" w:hAnsi="Arial" w:cs="Arial"/>
                <w:w w:val="93"/>
              </w:rPr>
              <w:t>ч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5"/>
              </w:rPr>
              <w:t>прибл</w:t>
            </w:r>
            <w:r w:rsidRPr="001520D5">
              <w:rPr>
                <w:rFonts w:ascii="Times New Roman" w:hAnsi="Times New Roman"/>
                <w:w w:val="95"/>
              </w:rPr>
              <w:t>. 2,5</w:t>
            </w:r>
            <w:r w:rsidRPr="001520D5">
              <w:rPr>
                <w:rFonts w:ascii="Arial" w:hAnsi="Arial" w:cs="Arial"/>
                <w:w w:val="95"/>
              </w:rPr>
              <w:t>га</w:t>
            </w:r>
            <w:r w:rsidRPr="001520D5">
              <w:rPr>
                <w:rFonts w:ascii="Times New Roman" w:hAnsi="Times New Roman"/>
                <w:w w:val="95"/>
              </w:rPr>
              <w:t>/</w:t>
            </w:r>
            <w:r w:rsidRPr="001520D5">
              <w:rPr>
                <w:rFonts w:ascii="Arial" w:hAnsi="Arial" w:cs="Arial"/>
                <w:w w:val="95"/>
              </w:rPr>
              <w:t>ч</w:t>
            </w:r>
          </w:p>
        </w:tc>
      </w:tr>
      <w:tr w:rsidR="005F06DC" w:rsidRPr="001520D5" w:rsidTr="007F0EFB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0D5">
              <w:rPr>
                <w:rFonts w:ascii="Arial" w:hAnsi="Arial" w:cs="Arial"/>
                <w:lang w:val="ru-RU"/>
              </w:rPr>
              <w:t xml:space="preserve">сгребание </w:t>
            </w:r>
            <w:r w:rsidRPr="001520D5">
              <w:rPr>
                <w:rFonts w:ascii="Times New Roman" w:hAnsi="Times New Roman"/>
                <w:lang w:val="ru-RU"/>
              </w:rPr>
              <w:t>(</w:t>
            </w:r>
            <w:r w:rsidRPr="001520D5">
              <w:rPr>
                <w:rFonts w:ascii="Arial" w:hAnsi="Arial" w:cs="Arial"/>
                <w:lang w:val="ru-RU"/>
              </w:rPr>
              <w:t xml:space="preserve">при скорости </w:t>
            </w:r>
            <w:r w:rsidRPr="001520D5">
              <w:rPr>
                <w:rFonts w:ascii="Times New Roman" w:hAnsi="Times New Roman"/>
                <w:lang w:val="ru-RU"/>
              </w:rPr>
              <w:t>7</w:t>
            </w:r>
            <w:r w:rsidRPr="001520D5">
              <w:rPr>
                <w:rFonts w:ascii="Arial" w:hAnsi="Arial" w:cs="Arial"/>
                <w:lang w:val="ru-RU"/>
              </w:rPr>
              <w:t xml:space="preserve"> км</w:t>
            </w:r>
            <w:r w:rsidRPr="001520D5">
              <w:rPr>
                <w:rFonts w:ascii="Times New Roman" w:hAnsi="Times New Roman"/>
                <w:lang w:val="ru-RU"/>
              </w:rPr>
              <w:t>/</w:t>
            </w:r>
            <w:r w:rsidRPr="001520D5">
              <w:rPr>
                <w:rFonts w:ascii="Arial" w:hAnsi="Arial" w:cs="Arial"/>
                <w:lang w:val="ru-RU"/>
              </w:rPr>
              <w:t>ч</w:t>
            </w:r>
            <w:r w:rsidRPr="001520D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3"/>
              </w:rPr>
              <w:t>прибл</w:t>
            </w:r>
            <w:r w:rsidRPr="001520D5">
              <w:rPr>
                <w:rFonts w:ascii="Times New Roman" w:hAnsi="Times New Roman"/>
                <w:w w:val="93"/>
              </w:rPr>
              <w:t>. 1</w:t>
            </w:r>
            <w:r w:rsidRPr="001520D5">
              <w:rPr>
                <w:rFonts w:ascii="Arial" w:hAnsi="Arial" w:cs="Arial"/>
                <w:w w:val="93"/>
              </w:rPr>
              <w:t>га</w:t>
            </w:r>
            <w:r w:rsidRPr="001520D5">
              <w:rPr>
                <w:rFonts w:ascii="Times New Roman" w:hAnsi="Times New Roman"/>
                <w:w w:val="93"/>
              </w:rPr>
              <w:t>/</w:t>
            </w:r>
            <w:r w:rsidRPr="001520D5">
              <w:rPr>
                <w:rFonts w:ascii="Arial" w:hAnsi="Arial" w:cs="Arial"/>
                <w:w w:val="93"/>
              </w:rPr>
              <w:t>ч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1520D5" w:rsidRDefault="005F4C0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5"/>
              </w:rPr>
              <w:t>прибл</w:t>
            </w:r>
            <w:r w:rsidRPr="001520D5">
              <w:rPr>
                <w:rFonts w:ascii="Times New Roman" w:hAnsi="Times New Roman"/>
                <w:w w:val="95"/>
              </w:rPr>
              <w:t>. 1,3</w:t>
            </w:r>
            <w:r w:rsidRPr="001520D5">
              <w:rPr>
                <w:rFonts w:ascii="Arial" w:hAnsi="Arial" w:cs="Arial"/>
                <w:w w:val="95"/>
              </w:rPr>
              <w:t>га</w:t>
            </w:r>
            <w:r w:rsidRPr="001520D5">
              <w:rPr>
                <w:rFonts w:ascii="Times New Roman" w:hAnsi="Times New Roman"/>
                <w:w w:val="95"/>
              </w:rPr>
              <w:t>/</w:t>
            </w:r>
            <w:r w:rsidRPr="001520D5">
              <w:rPr>
                <w:rFonts w:ascii="Arial" w:hAnsi="Arial" w:cs="Arial"/>
                <w:w w:val="95"/>
              </w:rPr>
              <w:t>ч</w:t>
            </w:r>
          </w:p>
        </w:tc>
      </w:tr>
      <w:tr w:rsidR="007F0EFB" w:rsidRPr="001520D5" w:rsidTr="002E0C85">
        <w:trPr>
          <w:trHeight w:val="24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Вес</w:t>
            </w:r>
            <w:r w:rsidR="007B51DA">
              <w:rPr>
                <w:rFonts w:ascii="Arial" w:hAnsi="Arial" w:cs="Arial"/>
                <w:lang w:val="ru-RU"/>
              </w:rPr>
              <w:t xml:space="preserve">  </w:t>
            </w:r>
            <w:r w:rsidRPr="001520D5">
              <w:rPr>
                <w:rFonts w:ascii="Arial" w:hAnsi="Arial" w:cs="Arial"/>
              </w:rPr>
              <w:t>устройства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EFB" w:rsidRPr="00B505CA" w:rsidRDefault="002E0C85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="00B505C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кг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EFB" w:rsidRPr="00B505CA" w:rsidRDefault="00B505CA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  <w:r w:rsidR="002E0C8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кг</w:t>
            </w:r>
          </w:p>
        </w:tc>
      </w:tr>
      <w:tr w:rsidR="007F0EFB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</w:rPr>
              <w:t>Обслуживание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2"/>
              </w:rPr>
              <w:t>тракторист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D5">
              <w:rPr>
                <w:rFonts w:ascii="Arial" w:hAnsi="Arial" w:cs="Arial"/>
                <w:w w:val="92"/>
              </w:rPr>
              <w:t>тракторист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0EFB" w:rsidRPr="001520D5" w:rsidRDefault="007F0EF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FB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B505CA" w:rsidP="00A307F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Мощность трактора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EFB" w:rsidRPr="00B505CA" w:rsidRDefault="007B51DA" w:rsidP="00A307F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</w:t>
            </w:r>
            <w:r w:rsidR="002E0C85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 w:rsidP="00A307F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F0EFB" w:rsidRPr="007F0EFB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EFB" w:rsidRPr="001520D5" w:rsidRDefault="007F0EF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6DC" w:rsidRPr="001520D5" w:rsidTr="002E0C85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 пружин на диске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B505CA" w:rsidRDefault="005F06D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06DC" w:rsidRPr="00B505CA" w:rsidRDefault="00B50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06DC" w:rsidRPr="00B505CA" w:rsidRDefault="005F06D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C07FD5" w:rsidRDefault="00C07FD5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4117FD" w:rsidRDefault="00C55D29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  <w:r w:rsidRPr="00C55D29">
        <w:rPr>
          <w:rFonts w:ascii="Arial" w:hAnsi="Arial" w:cs="Arial"/>
          <w:b/>
          <w:bCs/>
          <w:lang w:val="ru-RU"/>
        </w:rPr>
        <w:lastRenderedPageBreak/>
        <w:t>12</w:t>
      </w:r>
      <w:r>
        <w:rPr>
          <w:rFonts w:ascii="Arial" w:hAnsi="Arial" w:cs="Arial"/>
          <w:b/>
          <w:bCs/>
          <w:lang w:val="ru-RU"/>
        </w:rPr>
        <w:t>. Га</w:t>
      </w:r>
      <w:r w:rsidR="004117FD">
        <w:rPr>
          <w:rFonts w:ascii="Arial" w:hAnsi="Arial" w:cs="Arial"/>
          <w:b/>
          <w:bCs/>
          <w:lang w:val="ru-RU"/>
        </w:rPr>
        <w:t>рантии производителя</w:t>
      </w:r>
    </w:p>
    <w:p w:rsidR="00C07FD5" w:rsidRDefault="00C07FD5" w:rsidP="004117FD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Arial" w:hAnsi="Arial" w:cs="Arial"/>
          <w:lang w:val="ru-RU"/>
        </w:rPr>
      </w:pPr>
    </w:p>
    <w:p w:rsidR="004117FD" w:rsidRPr="001520D5" w:rsidRDefault="004117FD" w:rsidP="004117FD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>При подаче рекламации следует предъявить гарантийный талон</w:t>
      </w:r>
      <w:r w:rsidRPr="001520D5">
        <w:rPr>
          <w:rFonts w:ascii="Times New Roman" w:hAnsi="Times New Roman"/>
          <w:lang w:val="ru-RU"/>
        </w:rPr>
        <w:t>.</w:t>
      </w:r>
      <w:r w:rsidRPr="001520D5">
        <w:rPr>
          <w:rFonts w:ascii="Arial" w:hAnsi="Arial" w:cs="Arial"/>
          <w:lang w:val="ru-RU"/>
        </w:rPr>
        <w:t xml:space="preserve"> Гарантия распространяется на дефекты и повреждения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возникшие по вине производителя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вследствие недостатков материала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некачественной обработки или сборки</w:t>
      </w:r>
      <w:r w:rsidRPr="001520D5">
        <w:rPr>
          <w:rFonts w:ascii="Times New Roman" w:hAnsi="Times New Roman"/>
          <w:lang w:val="ru-RU"/>
        </w:rPr>
        <w:t>.</w:t>
      </w:r>
    </w:p>
    <w:p w:rsidR="004117FD" w:rsidRPr="001520D5" w:rsidRDefault="002C5FA9" w:rsidP="004117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2C5FA9">
        <w:rPr>
          <w:noProof/>
          <w:lang w:val="ru-RU" w:eastAsia="ru-RU"/>
        </w:rPr>
        <w:pict>
          <v:line id="Line 10" o:spid="_x0000_s1031" style="position:absolute;z-index:-251613696;visibility:visible;mso-wrap-distance-top:-3e-5mm;mso-wrap-distance-bottom:-3e-5mm" from=".6pt,35.95pt" to="472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mI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" o:allowincell="f"/>
        </w:pict>
      </w:r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lang w:val="ru-RU"/>
        </w:rPr>
      </w:pPr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lang w:val="ru-RU"/>
        </w:rPr>
      </w:pPr>
    </w:p>
    <w:p w:rsidR="004117FD" w:rsidRPr="001520D5" w:rsidRDefault="004117FD" w:rsidP="004117F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>Покупатель граблей</w:t>
      </w:r>
      <w:r w:rsidRPr="001520D5">
        <w:rPr>
          <w:rFonts w:ascii="Times New Roman" w:hAnsi="Times New Roman"/>
          <w:lang w:val="ru-RU"/>
        </w:rPr>
        <w:t>-</w:t>
      </w:r>
      <w:r w:rsidRPr="001520D5">
        <w:rPr>
          <w:rFonts w:ascii="Arial" w:hAnsi="Arial" w:cs="Arial"/>
          <w:lang w:val="ru-RU"/>
        </w:rPr>
        <w:t xml:space="preserve">ворошилок получает гарантию на срок </w:t>
      </w:r>
      <w:r w:rsidRPr="001520D5">
        <w:rPr>
          <w:rFonts w:ascii="Times New Roman" w:hAnsi="Times New Roman"/>
          <w:lang w:val="ru-RU"/>
        </w:rPr>
        <w:t>12</w:t>
      </w:r>
      <w:r w:rsidRPr="001520D5">
        <w:rPr>
          <w:rFonts w:ascii="Arial" w:hAnsi="Arial" w:cs="Arial"/>
          <w:lang w:val="ru-RU"/>
        </w:rPr>
        <w:t xml:space="preserve"> месяцев</w:t>
      </w:r>
      <w:r w:rsidRPr="001520D5">
        <w:rPr>
          <w:rFonts w:ascii="Times New Roman" w:hAnsi="Times New Roman"/>
          <w:lang w:val="ru-RU"/>
        </w:rPr>
        <w:t>.</w:t>
      </w:r>
    </w:p>
    <w:p w:rsidR="004117FD" w:rsidRPr="001520D5" w:rsidRDefault="004117FD" w:rsidP="004117F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117FD" w:rsidRPr="001520D5" w:rsidRDefault="004117FD" w:rsidP="004117FD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>Условия предоставления гарантии указаны в гарантийном талоне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который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вместе с инструкцией по эксплуатации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выдается в пункте продажи оборудования</w:t>
      </w:r>
      <w:r w:rsidRPr="001520D5">
        <w:rPr>
          <w:rFonts w:ascii="Times New Roman" w:hAnsi="Times New Roman"/>
          <w:lang w:val="ru-RU"/>
        </w:rPr>
        <w:t>.</w:t>
      </w:r>
    </w:p>
    <w:p w:rsidR="004117FD" w:rsidRPr="001520D5" w:rsidRDefault="002C5FA9" w:rsidP="004117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2C5FA9">
        <w:rPr>
          <w:noProof/>
          <w:lang w:val="ru-RU" w:eastAsia="ru-RU"/>
        </w:rPr>
        <w:pict>
          <v:line id="Line 11" o:spid="_x0000_s1032" style="position:absolute;z-index:-251612672;visibility:visible;mso-wrap-distance-top:-3e-5mm;mso-wrap-distance-bottom:-3e-5mm" from=".6pt,.2pt" to="472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Pl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" o:allowincell="f"/>
        </w:pict>
      </w:r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bookmarkStart w:id="11" w:name="page33"/>
      <w:bookmarkStart w:id="12" w:name="page35"/>
      <w:bookmarkStart w:id="13" w:name="page37"/>
      <w:bookmarkEnd w:id="11"/>
      <w:bookmarkEnd w:id="12"/>
      <w:bookmarkEnd w:id="13"/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>Производитель: ООО «Энергия»,</w:t>
      </w:r>
      <w:r w:rsidRPr="004117FD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  <w:lang w:val="ru-RU"/>
        </w:rPr>
        <w:t>г</w:t>
      </w:r>
      <w:proofErr w:type="gramEnd"/>
      <w:r>
        <w:rPr>
          <w:rFonts w:ascii="Arial" w:hAnsi="Arial" w:cs="Arial"/>
          <w:i/>
          <w:sz w:val="24"/>
          <w:szCs w:val="24"/>
          <w:lang w:val="ru-RU"/>
        </w:rPr>
        <w:t>. Ижевск, ТМ «Кормилец».</w:t>
      </w:r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4117FD" w:rsidRDefault="004117FD" w:rsidP="00411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4117FD" w:rsidRPr="00AC2818" w:rsidRDefault="004117FD" w:rsidP="00411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ru-RU"/>
        </w:rPr>
      </w:pPr>
    </w:p>
    <w:p w:rsidR="004117FD" w:rsidRPr="004117FD" w:rsidRDefault="004117FD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ru-RU"/>
        </w:rPr>
      </w:pPr>
    </w:p>
    <w:p w:rsidR="00F76A01" w:rsidRPr="00FC4C00" w:rsidRDefault="00C55D29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lang w:val="ru-RU"/>
        </w:rPr>
        <w:t>13</w:t>
      </w:r>
      <w:r w:rsidR="00F76A01" w:rsidRPr="00FC4C00">
        <w:rPr>
          <w:rFonts w:ascii="Times New Roman" w:hAnsi="Times New Roman"/>
          <w:b/>
          <w:bCs/>
          <w:lang w:val="ru-RU"/>
        </w:rPr>
        <w:t xml:space="preserve">. </w:t>
      </w:r>
      <w:r w:rsidR="00F76A01" w:rsidRPr="00FC4C00">
        <w:rPr>
          <w:rFonts w:ascii="Arial" w:hAnsi="Arial" w:cs="Arial"/>
          <w:b/>
          <w:bCs/>
          <w:lang w:val="ru-RU"/>
        </w:rPr>
        <w:t>ГАРАНТИЙНЫЙ ТАЛОН</w:t>
      </w:r>
    </w:p>
    <w:p w:rsidR="00F76A01" w:rsidRPr="00FC4C00" w:rsidRDefault="00F76A01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6A01" w:rsidRDefault="00F76A01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FC4C00">
        <w:rPr>
          <w:rFonts w:ascii="Arial" w:hAnsi="Arial" w:cs="Arial"/>
          <w:lang w:val="ru-RU"/>
        </w:rPr>
        <w:t>Покупател</w:t>
      </w:r>
      <w:r>
        <w:rPr>
          <w:rFonts w:ascii="Arial" w:hAnsi="Arial" w:cs="Arial"/>
          <w:lang w:val="ru-RU"/>
        </w:rPr>
        <w:t>ь______________________________________________________________</w:t>
      </w:r>
    </w:p>
    <w:p w:rsidR="00F76A01" w:rsidRDefault="00F76A01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4117FD" w:rsidRDefault="004117FD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Дата продажи:___________________</w:t>
      </w:r>
    </w:p>
    <w:p w:rsidR="004117FD" w:rsidRDefault="004117FD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F76A01" w:rsidRDefault="00F76A01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1520D5">
        <w:rPr>
          <w:rFonts w:ascii="Arial" w:hAnsi="Arial" w:cs="Arial"/>
          <w:lang w:val="ru-RU"/>
        </w:rPr>
        <w:t xml:space="preserve">Настоящая гарантия действительна в течение </w:t>
      </w:r>
      <w:r w:rsidRPr="001520D5">
        <w:rPr>
          <w:rFonts w:ascii="Times New Roman" w:hAnsi="Times New Roman"/>
          <w:lang w:val="ru-RU"/>
        </w:rPr>
        <w:t>12</w:t>
      </w:r>
      <w:r w:rsidRPr="001520D5">
        <w:rPr>
          <w:rFonts w:ascii="Arial" w:hAnsi="Arial" w:cs="Arial"/>
          <w:lang w:val="ru-RU"/>
        </w:rPr>
        <w:t xml:space="preserve"> месяцев с момента приобретения </w:t>
      </w:r>
    </w:p>
    <w:p w:rsidR="00F76A01" w:rsidRDefault="00F76A01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F76A01" w:rsidRPr="001520D5" w:rsidRDefault="00F76A01" w:rsidP="00F7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20D5">
        <w:rPr>
          <w:rFonts w:ascii="Arial" w:hAnsi="Arial" w:cs="Arial"/>
          <w:lang w:val="ru-RU"/>
        </w:rPr>
        <w:t>устройства</w:t>
      </w:r>
      <w:r w:rsidRPr="001520D5">
        <w:rPr>
          <w:rFonts w:ascii="Times New Roman" w:hAnsi="Times New Roman"/>
          <w:lang w:val="ru-RU"/>
        </w:rPr>
        <w:t>,</w:t>
      </w:r>
      <w:r w:rsidRPr="001520D5">
        <w:rPr>
          <w:rFonts w:ascii="Arial" w:hAnsi="Arial" w:cs="Arial"/>
          <w:lang w:val="ru-RU"/>
        </w:rPr>
        <w:t xml:space="preserve"> то есть до</w:t>
      </w:r>
      <w:r>
        <w:rPr>
          <w:rFonts w:ascii="Arial" w:hAnsi="Arial" w:cs="Arial"/>
          <w:lang w:val="ru-RU"/>
        </w:rPr>
        <w:t>_____________________________________________________</w:t>
      </w:r>
    </w:p>
    <w:p w:rsidR="00F76A01" w:rsidRPr="001520D5" w:rsidRDefault="00F76A01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6A01" w:rsidRPr="001520D5" w:rsidRDefault="00F76A01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6A01" w:rsidRPr="001520D5" w:rsidRDefault="00F76A01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6A01" w:rsidRPr="001520D5" w:rsidRDefault="00F76A01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6A01" w:rsidRPr="001520D5" w:rsidRDefault="002C5FA9" w:rsidP="00F76A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2C5FA9">
        <w:rPr>
          <w:noProof/>
          <w:lang w:val="ru-RU" w:eastAsia="ru-RU"/>
        </w:rPr>
        <w:pict>
          <v:line id="Line 9" o:spid="_x0000_s1027" style="position:absolute;z-index:-251615744;visibility:visible;mso-wrap-distance-top:-3e-5mm;mso-wrap-distance-bottom:-3e-5mm" from="205.75pt,9.75pt" to="44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2YEw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" o:allowincell="f" strokeweight=".54pt"/>
        </w:pict>
      </w:r>
    </w:p>
    <w:p w:rsidR="00F76A01" w:rsidRPr="001520D5" w:rsidRDefault="004D60A4" w:rsidP="004D6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(</w:t>
      </w:r>
      <w:r w:rsidR="00F76A01" w:rsidRPr="001520D5">
        <w:rPr>
          <w:rFonts w:ascii="Arial" w:hAnsi="Arial" w:cs="Arial"/>
          <w:lang w:val="ru-RU"/>
        </w:rPr>
        <w:t>подпись</w:t>
      </w:r>
      <w:r w:rsidR="00A307F7" w:rsidRPr="004D60A4">
        <w:rPr>
          <w:rFonts w:ascii="Arial" w:hAnsi="Arial" w:cs="Arial"/>
          <w:lang w:val="ru-RU"/>
        </w:rPr>
        <w:t xml:space="preserve"> </w:t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 w:rsidR="00A307F7" w:rsidRPr="004D60A4">
        <w:rPr>
          <w:rFonts w:ascii="Arial" w:hAnsi="Arial" w:cs="Arial"/>
          <w:vanish/>
          <w:lang w:val="ru-RU"/>
        </w:rPr>
        <w:pgNum/>
      </w:r>
      <w:r>
        <w:rPr>
          <w:rFonts w:ascii="Arial" w:hAnsi="Arial" w:cs="Arial"/>
          <w:lang w:val="ru-RU"/>
        </w:rPr>
        <w:t>продавца</w:t>
      </w:r>
      <w:r w:rsidR="00F76A01" w:rsidRPr="001520D5">
        <w:rPr>
          <w:rFonts w:ascii="Arial" w:hAnsi="Arial" w:cs="Arial"/>
          <w:lang w:val="ru-RU"/>
        </w:rPr>
        <w:t xml:space="preserve"> и печать пункта продажи</w:t>
      </w:r>
      <w:r>
        <w:rPr>
          <w:rFonts w:ascii="Arial" w:hAnsi="Arial" w:cs="Arial"/>
          <w:lang w:val="ru-RU"/>
        </w:rPr>
        <w:t>)</w:t>
      </w:r>
    </w:p>
    <w:p w:rsidR="00F76A01" w:rsidRDefault="00F76A01" w:rsidP="007E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AC2818" w:rsidRDefault="00AC2818" w:rsidP="007E0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AC2818" w:rsidRPr="00BB4863" w:rsidRDefault="00BB4863" w:rsidP="007E0335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 инструкцией ознакомлен ___________________________________________</w:t>
      </w:r>
      <w:r>
        <w:rPr>
          <w:rFonts w:ascii="Times New Roman" w:hAnsi="Times New Roman"/>
          <w:i/>
          <w:noProof/>
          <w:sz w:val="24"/>
          <w:szCs w:val="24"/>
          <w:lang w:val="ru-RU" w:eastAsia="ru-RU"/>
        </w:rPr>
        <w:br/>
        <w:t xml:space="preserve">                                               (ФИО и подпись покупателя)</w:t>
      </w:r>
    </w:p>
    <w:sectPr w:rsidR="00AC2818" w:rsidRPr="00BB4863" w:rsidSect="00A25F37">
      <w:pgSz w:w="11904" w:h="16840"/>
      <w:pgMar w:top="284" w:right="422" w:bottom="426" w:left="993" w:header="720" w:footer="720" w:gutter="0"/>
      <w:cols w:space="720" w:equalWidth="0">
        <w:col w:w="104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DC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44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6AE"/>
    <w:multiLevelType w:val="hybridMultilevel"/>
    <w:tmpl w:val="00000732"/>
    <w:lvl w:ilvl="0" w:tplc="00000120">
      <w:start w:val="2"/>
      <w:numFmt w:val="decimal"/>
      <w:lvlText w:val="16.%1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3CB"/>
    <w:multiLevelType w:val="hybridMultilevel"/>
    <w:tmpl w:val="00006BFC"/>
    <w:lvl w:ilvl="0" w:tplc="00007F96">
      <w:start w:val="1"/>
      <w:numFmt w:val="bullet"/>
      <w:lvlText w:val="В"/>
      <w:lvlJc w:val="left"/>
      <w:pPr>
        <w:tabs>
          <w:tab w:val="num" w:pos="2771"/>
        </w:tabs>
        <w:ind w:left="2771" w:hanging="360"/>
      </w:pPr>
    </w:lvl>
    <w:lvl w:ilvl="1" w:tplc="00007FF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E45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89"/>
    <w:multiLevelType w:val="hybridMultilevel"/>
    <w:tmpl w:val="0000030A"/>
    <w:lvl w:ilvl="0" w:tplc="0000301C">
      <w:start w:val="1"/>
      <w:numFmt w:val="decimal"/>
      <w:lvlText w:val="16.%1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F960DDB"/>
    <w:multiLevelType w:val="hybridMultilevel"/>
    <w:tmpl w:val="6630A1C0"/>
    <w:lvl w:ilvl="0" w:tplc="A276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CF6F0B"/>
    <w:multiLevelType w:val="hybridMultilevel"/>
    <w:tmpl w:val="4D7E5644"/>
    <w:lvl w:ilvl="0" w:tplc="578E6E42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333133C"/>
    <w:multiLevelType w:val="hybridMultilevel"/>
    <w:tmpl w:val="86A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E2820"/>
    <w:multiLevelType w:val="hybridMultilevel"/>
    <w:tmpl w:val="B3A8B088"/>
    <w:lvl w:ilvl="0" w:tplc="3B4E76D8">
      <w:start w:val="7"/>
      <w:numFmt w:val="decimal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35255D"/>
    <w:multiLevelType w:val="hybridMultilevel"/>
    <w:tmpl w:val="2FA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62CE3"/>
    <w:multiLevelType w:val="hybridMultilevel"/>
    <w:tmpl w:val="55C4B264"/>
    <w:lvl w:ilvl="0" w:tplc="EC2CF4AE">
      <w:start w:val="8"/>
      <w:numFmt w:val="decimal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723139B"/>
    <w:multiLevelType w:val="hybridMultilevel"/>
    <w:tmpl w:val="246EDD7C"/>
    <w:lvl w:ilvl="0" w:tplc="29FE58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46BB6"/>
    <w:multiLevelType w:val="hybridMultilevel"/>
    <w:tmpl w:val="D7069BA4"/>
    <w:lvl w:ilvl="0" w:tplc="22A21E40">
      <w:start w:val="8"/>
      <w:numFmt w:val="decimal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B702B8"/>
    <w:multiLevelType w:val="hybridMultilevel"/>
    <w:tmpl w:val="1DC6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02E70"/>
    <w:multiLevelType w:val="hybridMultilevel"/>
    <w:tmpl w:val="5A7EF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E42C9E"/>
    <w:multiLevelType w:val="hybridMultilevel"/>
    <w:tmpl w:val="01A0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8"/>
  </w:num>
  <w:num w:numId="14">
    <w:abstractNumId w:val="9"/>
  </w:num>
  <w:num w:numId="15">
    <w:abstractNumId w:val="4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0"/>
  </w:num>
  <w:num w:numId="21">
    <w:abstractNumId w:val="26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27"/>
  </w:num>
  <w:num w:numId="27">
    <w:abstractNumId w:val="19"/>
  </w:num>
  <w:num w:numId="28">
    <w:abstractNumId w:val="29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5F4C0E"/>
    <w:rsid w:val="000023FB"/>
    <w:rsid w:val="00036218"/>
    <w:rsid w:val="000419EC"/>
    <w:rsid w:val="00073DA9"/>
    <w:rsid w:val="000F3C12"/>
    <w:rsid w:val="001520D5"/>
    <w:rsid w:val="00177AF8"/>
    <w:rsid w:val="002770D3"/>
    <w:rsid w:val="002A46CB"/>
    <w:rsid w:val="002B36C3"/>
    <w:rsid w:val="002C5FA9"/>
    <w:rsid w:val="002D1BE0"/>
    <w:rsid w:val="002E0C85"/>
    <w:rsid w:val="002E0E73"/>
    <w:rsid w:val="002E3092"/>
    <w:rsid w:val="00332648"/>
    <w:rsid w:val="00382746"/>
    <w:rsid w:val="003A7D8B"/>
    <w:rsid w:val="003E1E4D"/>
    <w:rsid w:val="003E74A8"/>
    <w:rsid w:val="004117FD"/>
    <w:rsid w:val="00437542"/>
    <w:rsid w:val="00455B7F"/>
    <w:rsid w:val="00475571"/>
    <w:rsid w:val="00494708"/>
    <w:rsid w:val="004D60A4"/>
    <w:rsid w:val="0052020F"/>
    <w:rsid w:val="005A4236"/>
    <w:rsid w:val="005F06DC"/>
    <w:rsid w:val="005F4C0E"/>
    <w:rsid w:val="006B20A1"/>
    <w:rsid w:val="006B29FD"/>
    <w:rsid w:val="006C422E"/>
    <w:rsid w:val="006D7E2E"/>
    <w:rsid w:val="00713228"/>
    <w:rsid w:val="0071788E"/>
    <w:rsid w:val="00717EF0"/>
    <w:rsid w:val="007B2319"/>
    <w:rsid w:val="007B51DA"/>
    <w:rsid w:val="007E0335"/>
    <w:rsid w:val="007F0EFB"/>
    <w:rsid w:val="008007EA"/>
    <w:rsid w:val="00825444"/>
    <w:rsid w:val="00841CC8"/>
    <w:rsid w:val="008A2EDC"/>
    <w:rsid w:val="009078C0"/>
    <w:rsid w:val="0097129B"/>
    <w:rsid w:val="009D6B2F"/>
    <w:rsid w:val="00A03D68"/>
    <w:rsid w:val="00A25F37"/>
    <w:rsid w:val="00A267B7"/>
    <w:rsid w:val="00A307F7"/>
    <w:rsid w:val="00A7437E"/>
    <w:rsid w:val="00AB439A"/>
    <w:rsid w:val="00AC2818"/>
    <w:rsid w:val="00AC4E3C"/>
    <w:rsid w:val="00AE7F64"/>
    <w:rsid w:val="00AF1114"/>
    <w:rsid w:val="00B31734"/>
    <w:rsid w:val="00B505CA"/>
    <w:rsid w:val="00B60FD5"/>
    <w:rsid w:val="00BA5EE1"/>
    <w:rsid w:val="00BB4863"/>
    <w:rsid w:val="00BC0392"/>
    <w:rsid w:val="00C0270D"/>
    <w:rsid w:val="00C07FD5"/>
    <w:rsid w:val="00C27384"/>
    <w:rsid w:val="00C55D29"/>
    <w:rsid w:val="00C70F19"/>
    <w:rsid w:val="00CB3451"/>
    <w:rsid w:val="00CC3360"/>
    <w:rsid w:val="00CD56C7"/>
    <w:rsid w:val="00D01B98"/>
    <w:rsid w:val="00D132FE"/>
    <w:rsid w:val="00D50989"/>
    <w:rsid w:val="00DA3C32"/>
    <w:rsid w:val="00DE077C"/>
    <w:rsid w:val="00ED15AB"/>
    <w:rsid w:val="00F15B9F"/>
    <w:rsid w:val="00F22433"/>
    <w:rsid w:val="00F75F70"/>
    <w:rsid w:val="00F76A01"/>
    <w:rsid w:val="00FA1090"/>
    <w:rsid w:val="00FC4C00"/>
    <w:rsid w:val="00FC6249"/>
    <w:rsid w:val="00FE4584"/>
    <w:rsid w:val="00FF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7F"/>
    <w:rPr>
      <w:rFonts w:ascii="Tahoma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FE4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cp:lastPrinted>2014-03-19T06:24:00Z</cp:lastPrinted>
  <dcterms:created xsi:type="dcterms:W3CDTF">2017-05-26T05:42:00Z</dcterms:created>
  <dcterms:modified xsi:type="dcterms:W3CDTF">2017-05-26T05:42:00Z</dcterms:modified>
</cp:coreProperties>
</file>