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10" w:rsidRPr="00A7027F" w:rsidRDefault="00A7027F" w:rsidP="00A7027F">
      <w:pPr>
        <w:spacing w:after="150" w:line="300" w:lineRule="auto"/>
        <w:rPr>
          <w:rFonts w:ascii="Times New Roman" w:eastAsia="Times New Roman" w:hAnsi="Times New Roman" w:cs="Times New Roman"/>
          <w:color w:val="595959"/>
          <w:sz w:val="36"/>
          <w:shd w:val="clear" w:color="auto" w:fill="FFFFFF"/>
        </w:rPr>
      </w:pPr>
      <w:r>
        <w:rPr>
          <w:noProof/>
        </w:rPr>
        <w:object w:dxaOrig="4110" w:dyaOrig="4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0.05pt;margin-top:-28.9pt;width:205.5pt;height:205.5pt;z-index:251659264;mso-position-horizontal-relative:text;mso-position-vertical-relative:text;mso-width-relative:page;mso-height-relative:page" wrapcoords="-79 0 -79 21521 21600 21521 21600 0 -79 0" filled="t">
            <v:imagedata r:id="rId4" o:title=""/>
            <o:lock v:ext="edit" aspectratio="f"/>
            <w10:wrap type="tight"/>
          </v:shape>
          <o:OLEObject Type="Embed" ProgID="StaticMetafile" ShapeID="_x0000_s1028" DrawAspect="Content" ObjectID="_1644403417" r:id="rId5"/>
        </w:object>
      </w:r>
    </w:p>
    <w:p w:rsidR="00025710" w:rsidRDefault="00A70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C00000"/>
          <w:sz w:val="28"/>
          <w:shd w:val="clear" w:color="auto" w:fill="FFFFFF"/>
        </w:rPr>
        <w:t xml:space="preserve">           Как поддержать у ребёнка интерес</w:t>
      </w:r>
    </w:p>
    <w:p w:rsidR="00025710" w:rsidRDefault="00A70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C00000"/>
          <w:sz w:val="28"/>
          <w:shd w:val="clear" w:color="auto" w:fill="FFFFFF"/>
        </w:rPr>
        <w:t xml:space="preserve">         к музыкальному образованию</w:t>
      </w:r>
    </w:p>
    <w:p w:rsidR="00025710" w:rsidRDefault="00025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bookmarkEnd w:id="0"/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025710" w:rsidRDefault="00A7027F" w:rsidP="00A7027F">
      <w:pPr>
        <w:spacing w:after="15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025710" w:rsidRDefault="00A7027F" w:rsidP="00A7027F">
      <w:pPr>
        <w:spacing w:after="15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Музыку любят все, 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захотел, у него появились другие увлечения».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одимых знаний о музыкальном образовании у родителей тормозит интеллектуальное развитие их собственных детей.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Неужели папы и мамы должны учить музыкальную грамоту и приобретать различные исполнительские навыки и приемы так же, как и их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дети?-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спросите вы.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волнуйтесь, для успешного обучения вашего ребенка в этом нет никакой необходимости. Речь идет совершенно о другом.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основе любого образования, лежит, в первую очередь, интерес.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Интерес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вот главное ключевое слово, о котором в ежедневной рутине так част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целенаправленность, терпение, и, несомненно, специальные знания.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развития интереса к музыке необходимо создать дома условия, музыкальный уголок, например,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где ребёнок мог бы послушать музыку, поиграть в музыкально – дидактические игры, поиграть на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триола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детская флейта, можно приобрести детскую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органолу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ать консультацию родителям, как правильно играть на тех или иных инструментах.</w:t>
      </w:r>
    </w:p>
    <w:p w:rsidR="00025710" w:rsidRDefault="00A7027F" w:rsidP="00A7027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Хорошо было 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приобрести диски из комплекта по слушанию в детском саду, а также «Детский альбом» П.И.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Чайковского, «В пещере горного короля» Э.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Грига, музыкальные сказки: «Золот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Кончаловской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Родителям рекомендую также читать детскую литературу о музыке, благо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Интернет позволяет это делать, не выходя из дома,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</w:rPr>
        <w:t>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лет).</w:t>
      </w:r>
    </w:p>
    <w:p w:rsidR="00025710" w:rsidRDefault="00A7027F" w:rsidP="00A7027F">
      <w:pPr>
        <w:spacing w:after="150" w:line="0" w:lineRule="atLeast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noProof/>
        </w:rPr>
        <w:object w:dxaOrig="4110" w:dyaOrig="4110">
          <v:shape id="_x0000_s1029" type="#_x0000_t75" style="position:absolute;margin-left:73.95pt;margin-top:20.5pt;width:307.5pt;height:207.75pt;z-index:251661312;mso-position-horizontal-relative:text;mso-position-vertical-relative:text;mso-width-relative:page;mso-height-relative:page" wrapcoords="-53 0 -53 21522 21600 21522 21600 0 -53 0" filled="t">
            <v:imagedata r:id="rId6" o:title=""/>
            <o:lock v:ext="edit" aspectratio="f"/>
            <w10:wrap type="through"/>
          </v:shape>
          <o:OLEObject Type="Embed" ProgID="StaticMetafile" ShapeID="_x0000_s1029" DrawAspect="Content" ObjectID="_1644403418" r:id="rId7"/>
        </w:objec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 </w:t>
      </w:r>
    </w:p>
    <w:p w:rsidR="00025710" w:rsidRDefault="00A702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                                                         </w:t>
      </w:r>
    </w:p>
    <w:p w:rsidR="00025710" w:rsidRDefault="00025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25710" w:rsidRDefault="00025710">
      <w:pPr>
        <w:spacing w:after="150" w:line="30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</w:p>
    <w:p w:rsidR="00025710" w:rsidRDefault="00025710">
      <w:pPr>
        <w:spacing w:after="150" w:line="30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</w:p>
    <w:p w:rsidR="00025710" w:rsidRDefault="00025710">
      <w:pPr>
        <w:spacing w:after="150" w:line="30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</w:p>
    <w:p w:rsidR="00025710" w:rsidRDefault="00025710">
      <w:pPr>
        <w:spacing w:after="15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sectPr w:rsidR="0002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710"/>
    <w:rsid w:val="00025710"/>
    <w:rsid w:val="00A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ADBB24-A6A9-4D5B-8919-C48D1E7E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2020-02-28T10:56:00Z</dcterms:created>
  <dcterms:modified xsi:type="dcterms:W3CDTF">2020-02-28T10:57:00Z</dcterms:modified>
</cp:coreProperties>
</file>