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34E49" w:rsidRDefault="00D34E49">
      <w:pPr>
        <w:rPr>
          <w:sz w:val="24"/>
          <w:szCs w:val="24"/>
        </w:rPr>
      </w:pPr>
    </w:p>
    <w:p w:rsidR="00D34E49" w:rsidRDefault="00D34E49">
      <w:pPr>
        <w:wordWrap w:val="0"/>
        <w:jc w:val="center"/>
        <w:rPr>
          <w:b/>
          <w:bCs/>
          <w:sz w:val="24"/>
          <w:szCs w:val="24"/>
        </w:rPr>
      </w:pPr>
    </w:p>
    <w:p w:rsidR="00596851" w:rsidRDefault="00596851">
      <w:pPr>
        <w:wordWrap w:val="0"/>
        <w:jc w:val="center"/>
        <w:rPr>
          <w:b/>
          <w:bCs/>
          <w:sz w:val="56"/>
          <w:szCs w:val="56"/>
          <w:lang w:val="ru-RU"/>
        </w:rPr>
      </w:pPr>
    </w:p>
    <w:p w:rsidR="00596851" w:rsidRDefault="00596851">
      <w:pPr>
        <w:wordWrap w:val="0"/>
        <w:jc w:val="center"/>
        <w:rPr>
          <w:b/>
          <w:bCs/>
          <w:sz w:val="56"/>
          <w:szCs w:val="56"/>
          <w:lang w:val="ru-RU"/>
        </w:rPr>
      </w:pPr>
    </w:p>
    <w:p w:rsidR="00D34E49" w:rsidRDefault="006A3F17" w:rsidP="006A3F17">
      <w:pPr>
        <w:wordWrap w:val="0"/>
        <w:jc w:val="center"/>
        <w:rPr>
          <w:b/>
          <w:bCs/>
          <w:sz w:val="36"/>
          <w:szCs w:val="36"/>
          <w:lang w:val="ru-RU"/>
        </w:rPr>
      </w:pPr>
      <w:r w:rsidRPr="006A3F17">
        <w:rPr>
          <w:b/>
          <w:bCs/>
          <w:sz w:val="36"/>
          <w:szCs w:val="36"/>
          <w:lang w:val="ru-RU"/>
        </w:rPr>
        <w:t>ОТЧЕТ О РАБОТЕ УЧРЕЖДЕНИЯ</w:t>
      </w:r>
    </w:p>
    <w:p w:rsidR="000360D1" w:rsidRPr="006A3F17" w:rsidRDefault="000360D1" w:rsidP="006A3F17">
      <w:pPr>
        <w:wordWrap w:val="0"/>
        <w:jc w:val="center"/>
        <w:rPr>
          <w:b/>
          <w:bCs/>
          <w:sz w:val="36"/>
          <w:szCs w:val="36"/>
          <w:lang w:val="ru-RU"/>
        </w:rPr>
      </w:pPr>
    </w:p>
    <w:p w:rsidR="00D34E49" w:rsidRDefault="00D34E49">
      <w:pPr>
        <w:wordWrap w:val="0"/>
        <w:jc w:val="center"/>
        <w:rPr>
          <w:sz w:val="24"/>
          <w:szCs w:val="24"/>
          <w:lang w:val="ru-RU"/>
        </w:rPr>
      </w:pPr>
    </w:p>
    <w:p w:rsidR="00D34E49" w:rsidRDefault="00786C29" w:rsidP="00786C29">
      <w:pPr>
        <w:wordWrap w:val="0"/>
        <w:rPr>
          <w:sz w:val="40"/>
          <w:szCs w:val="40"/>
          <w:lang w:val="ru-RU"/>
        </w:rPr>
      </w:pPr>
      <w:r>
        <w:rPr>
          <w:sz w:val="40"/>
          <w:szCs w:val="40"/>
          <w:lang w:val="ru-RU"/>
        </w:rPr>
        <w:t xml:space="preserve">         </w:t>
      </w:r>
      <w:r w:rsidR="00D34E49">
        <w:rPr>
          <w:sz w:val="40"/>
          <w:szCs w:val="40"/>
          <w:lang w:val="ru-RU"/>
        </w:rPr>
        <w:t>ГКУСО МО «Серебряно-Прудский</w:t>
      </w:r>
    </w:p>
    <w:p w:rsidR="00D34E49" w:rsidRDefault="00786C29" w:rsidP="00786C29">
      <w:pPr>
        <w:wordWrap w:val="0"/>
        <w:rPr>
          <w:sz w:val="40"/>
          <w:szCs w:val="40"/>
          <w:lang w:val="ru-RU"/>
        </w:rPr>
      </w:pPr>
      <w:r>
        <w:rPr>
          <w:sz w:val="40"/>
          <w:szCs w:val="40"/>
          <w:lang w:val="ru-RU"/>
        </w:rPr>
        <w:t xml:space="preserve">        </w:t>
      </w:r>
      <w:r w:rsidR="00D34E49">
        <w:rPr>
          <w:sz w:val="40"/>
          <w:szCs w:val="40"/>
          <w:lang w:val="ru-RU"/>
        </w:rPr>
        <w:t>социально-реабилитационный центр</w:t>
      </w:r>
    </w:p>
    <w:p w:rsidR="00D34E49" w:rsidRDefault="00786C29" w:rsidP="00786C29">
      <w:pPr>
        <w:wordWrap w:val="0"/>
        <w:rPr>
          <w:sz w:val="40"/>
          <w:szCs w:val="40"/>
          <w:lang w:val="ru-RU"/>
        </w:rPr>
      </w:pPr>
      <w:r>
        <w:rPr>
          <w:sz w:val="40"/>
          <w:szCs w:val="40"/>
          <w:lang w:val="ru-RU"/>
        </w:rPr>
        <w:t xml:space="preserve">       </w:t>
      </w:r>
      <w:r w:rsidR="00D34E49">
        <w:rPr>
          <w:sz w:val="40"/>
          <w:szCs w:val="40"/>
          <w:lang w:val="ru-RU"/>
        </w:rPr>
        <w:t>для несовершеннолетних «Подросток»</w:t>
      </w:r>
    </w:p>
    <w:p w:rsidR="00D34E49" w:rsidRDefault="00D34E49">
      <w:pPr>
        <w:wordWrap w:val="0"/>
        <w:rPr>
          <w:b/>
          <w:bCs/>
          <w:sz w:val="40"/>
          <w:szCs w:val="40"/>
          <w:lang w:val="ru-RU"/>
        </w:rPr>
      </w:pPr>
    </w:p>
    <w:p w:rsidR="00D34E49" w:rsidRDefault="00CE053A">
      <w:pPr>
        <w:wordWrap w:val="0"/>
        <w:jc w:val="center"/>
        <w:rPr>
          <w:b/>
          <w:bCs/>
          <w:sz w:val="40"/>
          <w:szCs w:val="40"/>
          <w:lang w:val="ru-RU"/>
        </w:rPr>
      </w:pPr>
      <w:r>
        <w:rPr>
          <w:b/>
          <w:bCs/>
          <w:sz w:val="40"/>
          <w:szCs w:val="40"/>
          <w:lang w:val="ru-RU"/>
        </w:rPr>
        <w:t xml:space="preserve"> </w:t>
      </w:r>
      <w:r w:rsidR="002639A8">
        <w:rPr>
          <w:b/>
          <w:bCs/>
          <w:sz w:val="40"/>
          <w:szCs w:val="40"/>
          <w:lang w:val="ru-RU"/>
        </w:rPr>
        <w:t xml:space="preserve">за </w:t>
      </w:r>
      <w:r w:rsidR="009B449B">
        <w:rPr>
          <w:b/>
          <w:bCs/>
          <w:sz w:val="40"/>
          <w:szCs w:val="40"/>
          <w:lang w:val="ru-RU"/>
        </w:rPr>
        <w:t>2020</w:t>
      </w:r>
      <w:r w:rsidR="00082104">
        <w:rPr>
          <w:b/>
          <w:bCs/>
          <w:sz w:val="40"/>
          <w:szCs w:val="40"/>
          <w:lang w:val="ru-RU"/>
        </w:rPr>
        <w:t xml:space="preserve"> год</w:t>
      </w:r>
    </w:p>
    <w:p w:rsidR="00D34E49" w:rsidRDefault="00D34E49">
      <w:pPr>
        <w:wordWrap w:val="0"/>
        <w:jc w:val="center"/>
        <w:rPr>
          <w:b/>
          <w:bCs/>
          <w:sz w:val="40"/>
          <w:szCs w:val="40"/>
          <w:lang w:val="ru-RU"/>
        </w:rPr>
      </w:pPr>
    </w:p>
    <w:p w:rsidR="00D34E49" w:rsidRDefault="00DA3FC9">
      <w:pPr>
        <w:wordWrap w:val="0"/>
        <w:jc w:val="center"/>
        <w:rPr>
          <w:b/>
          <w:bCs/>
          <w:sz w:val="40"/>
          <w:szCs w:val="40"/>
          <w:lang w:val="ru-RU"/>
        </w:rPr>
      </w:pPr>
      <w:r>
        <w:rPr>
          <w:b/>
          <w:bCs/>
          <w:sz w:val="40"/>
          <w:szCs w:val="40"/>
          <w:lang w:val="ru-RU"/>
        </w:rPr>
        <w:t xml:space="preserve"> </w:t>
      </w:r>
    </w:p>
    <w:p w:rsidR="00D34E49" w:rsidRDefault="00D34E49">
      <w:pPr>
        <w:wordWrap w:val="0"/>
        <w:jc w:val="center"/>
        <w:rPr>
          <w:b/>
          <w:bCs/>
          <w:sz w:val="40"/>
          <w:szCs w:val="40"/>
          <w:lang w:val="ru-RU"/>
        </w:rPr>
      </w:pPr>
    </w:p>
    <w:p w:rsidR="00D34E49" w:rsidRDefault="00764D14">
      <w:pPr>
        <w:wordWrap w:val="0"/>
        <w:jc w:val="center"/>
        <w:rPr>
          <w:b/>
          <w:bCs/>
          <w:sz w:val="40"/>
          <w:szCs w:val="40"/>
          <w:lang w:val="ru-RU"/>
        </w:rPr>
      </w:pPr>
      <w:r>
        <w:rPr>
          <w:noProof/>
          <w:lang w:val="ru-RU" w:eastAsia="ru-RU"/>
        </w:rPr>
        <w:drawing>
          <wp:anchor distT="0" distB="0" distL="114300" distR="114300" simplePos="0" relativeHeight="251657216" behindDoc="1" locked="0" layoutInCell="1" allowOverlap="1">
            <wp:simplePos x="0" y="0"/>
            <wp:positionH relativeFrom="column">
              <wp:posOffset>652145</wp:posOffset>
            </wp:positionH>
            <wp:positionV relativeFrom="paragraph">
              <wp:posOffset>216535</wp:posOffset>
            </wp:positionV>
            <wp:extent cx="4819650" cy="3609975"/>
            <wp:effectExtent l="0" t="0" r="0" b="9525"/>
            <wp:wrapTight wrapText="bothSides">
              <wp:wrapPolygon edited="0">
                <wp:start x="0" y="0"/>
                <wp:lineTo x="0" y="21543"/>
                <wp:lineTo x="21515" y="21543"/>
                <wp:lineTo x="21515" y="0"/>
                <wp:lineTo x="0" y="0"/>
              </wp:wrapPolygon>
            </wp:wrapTight>
            <wp:docPr id="2" name="Picture 1" descr="SDC1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C100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9650"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E49" w:rsidRDefault="00D34E49">
      <w:pPr>
        <w:wordWrap w:val="0"/>
        <w:jc w:val="center"/>
        <w:rPr>
          <w:b/>
          <w:bCs/>
          <w:sz w:val="40"/>
          <w:szCs w:val="40"/>
          <w:lang w:val="ru-RU"/>
        </w:rPr>
      </w:pPr>
    </w:p>
    <w:p w:rsidR="00D34E49" w:rsidRDefault="00D34E49">
      <w:pPr>
        <w:wordWrap w:val="0"/>
        <w:jc w:val="center"/>
        <w:rPr>
          <w:b/>
          <w:bCs/>
          <w:sz w:val="40"/>
          <w:szCs w:val="40"/>
          <w:lang w:val="ru-RU"/>
        </w:rPr>
      </w:pPr>
    </w:p>
    <w:p w:rsidR="00D34E49" w:rsidRDefault="00D34E49">
      <w:pPr>
        <w:wordWrap w:val="0"/>
        <w:jc w:val="center"/>
        <w:rPr>
          <w:b/>
          <w:bCs/>
          <w:sz w:val="40"/>
          <w:szCs w:val="40"/>
          <w:lang w:val="ru-RU"/>
        </w:rPr>
      </w:pPr>
    </w:p>
    <w:p w:rsidR="00D34E49" w:rsidRDefault="00D34E49">
      <w:pPr>
        <w:wordWrap w:val="0"/>
        <w:jc w:val="center"/>
        <w:rPr>
          <w:b/>
          <w:bCs/>
          <w:sz w:val="40"/>
          <w:szCs w:val="40"/>
          <w:lang w:val="ru-RU"/>
        </w:rPr>
      </w:pPr>
    </w:p>
    <w:p w:rsidR="00D34E49" w:rsidRDefault="00D34E49">
      <w:pPr>
        <w:wordWrap w:val="0"/>
        <w:jc w:val="center"/>
        <w:rPr>
          <w:b/>
          <w:bCs/>
          <w:sz w:val="40"/>
          <w:szCs w:val="40"/>
          <w:lang w:val="ru-RU"/>
        </w:rPr>
      </w:pPr>
    </w:p>
    <w:p w:rsidR="00D34E49" w:rsidRDefault="00D34E49">
      <w:pPr>
        <w:wordWrap w:val="0"/>
        <w:jc w:val="center"/>
        <w:rPr>
          <w:b/>
          <w:bCs/>
          <w:sz w:val="40"/>
          <w:szCs w:val="40"/>
          <w:lang w:val="ru-RU"/>
        </w:rPr>
      </w:pPr>
    </w:p>
    <w:p w:rsidR="00D34E49" w:rsidRDefault="00D34E49">
      <w:pPr>
        <w:wordWrap w:val="0"/>
        <w:jc w:val="center"/>
        <w:rPr>
          <w:b/>
          <w:bCs/>
          <w:sz w:val="40"/>
          <w:szCs w:val="40"/>
          <w:lang w:val="ru-RU"/>
        </w:rPr>
      </w:pPr>
    </w:p>
    <w:p w:rsidR="00D34E49" w:rsidRDefault="00D34E49">
      <w:pPr>
        <w:wordWrap w:val="0"/>
        <w:rPr>
          <w:b/>
          <w:bCs/>
          <w:sz w:val="40"/>
          <w:szCs w:val="40"/>
          <w:lang w:val="ru-RU"/>
        </w:rPr>
      </w:pPr>
    </w:p>
    <w:p w:rsidR="00D34E49" w:rsidRDefault="00D34E49">
      <w:pPr>
        <w:wordWrap w:val="0"/>
        <w:rPr>
          <w:b/>
          <w:bCs/>
          <w:sz w:val="40"/>
          <w:szCs w:val="40"/>
          <w:lang w:val="ru-RU"/>
        </w:rPr>
      </w:pPr>
    </w:p>
    <w:p w:rsidR="00D34E49" w:rsidRDefault="00D34E49">
      <w:pPr>
        <w:wordWrap w:val="0"/>
        <w:rPr>
          <w:b/>
          <w:bCs/>
          <w:sz w:val="40"/>
          <w:szCs w:val="40"/>
          <w:lang w:val="ru-RU"/>
        </w:rPr>
      </w:pPr>
    </w:p>
    <w:p w:rsidR="00D34E49" w:rsidRDefault="00D34E49">
      <w:pPr>
        <w:wordWrap w:val="0"/>
        <w:rPr>
          <w:b/>
          <w:bCs/>
          <w:sz w:val="40"/>
          <w:szCs w:val="40"/>
          <w:lang w:val="ru-RU"/>
        </w:rPr>
      </w:pPr>
    </w:p>
    <w:p w:rsidR="00D34E49" w:rsidRDefault="00D34E49">
      <w:pPr>
        <w:wordWrap w:val="0"/>
        <w:rPr>
          <w:b/>
          <w:bCs/>
          <w:sz w:val="40"/>
          <w:szCs w:val="40"/>
          <w:lang w:val="ru-RU"/>
        </w:rPr>
      </w:pPr>
    </w:p>
    <w:p w:rsidR="00D34E49" w:rsidRDefault="00D34E49">
      <w:pPr>
        <w:wordWrap w:val="0"/>
        <w:rPr>
          <w:b/>
          <w:bCs/>
          <w:sz w:val="40"/>
          <w:szCs w:val="40"/>
          <w:lang w:val="ru-RU"/>
        </w:rPr>
      </w:pPr>
    </w:p>
    <w:p w:rsidR="00D34E49" w:rsidRDefault="00D34E49">
      <w:pPr>
        <w:wordWrap w:val="0"/>
        <w:rPr>
          <w:b/>
          <w:bCs/>
          <w:sz w:val="24"/>
          <w:szCs w:val="24"/>
          <w:lang w:val="ru-RU"/>
        </w:rPr>
      </w:pPr>
    </w:p>
    <w:p w:rsidR="00D34E49" w:rsidRDefault="00D34E49">
      <w:pPr>
        <w:ind w:right="-291"/>
        <w:rPr>
          <w:sz w:val="24"/>
          <w:szCs w:val="24"/>
          <w:u w:val="single"/>
          <w:lang w:val="ru-RU"/>
        </w:rPr>
      </w:pPr>
    </w:p>
    <w:p w:rsidR="00D34E49" w:rsidRDefault="00D34E49">
      <w:pPr>
        <w:ind w:right="-291"/>
        <w:jc w:val="center"/>
        <w:rPr>
          <w:sz w:val="24"/>
          <w:szCs w:val="24"/>
          <w:lang w:val="ru-RU"/>
        </w:rPr>
      </w:pPr>
      <w:r>
        <w:rPr>
          <w:sz w:val="24"/>
          <w:szCs w:val="24"/>
          <w:lang w:val="ru-RU"/>
        </w:rPr>
        <w:t xml:space="preserve">   </w:t>
      </w:r>
    </w:p>
    <w:p w:rsidR="00D34E49" w:rsidRDefault="00D34E49">
      <w:pPr>
        <w:ind w:right="-291"/>
        <w:jc w:val="center"/>
        <w:rPr>
          <w:sz w:val="24"/>
          <w:szCs w:val="24"/>
          <w:lang w:val="ru-RU"/>
        </w:rPr>
      </w:pPr>
    </w:p>
    <w:p w:rsidR="00D34E49" w:rsidRDefault="00D34E49">
      <w:pPr>
        <w:ind w:right="-291"/>
        <w:jc w:val="center"/>
        <w:rPr>
          <w:sz w:val="24"/>
          <w:szCs w:val="24"/>
          <w:lang w:val="ru-RU"/>
        </w:rPr>
      </w:pPr>
    </w:p>
    <w:p w:rsidR="006A3F17" w:rsidRDefault="006A3F17" w:rsidP="006A3F17">
      <w:pPr>
        <w:rPr>
          <w:sz w:val="24"/>
          <w:szCs w:val="24"/>
          <w:lang w:val="ru-RU"/>
        </w:rPr>
      </w:pPr>
    </w:p>
    <w:p w:rsidR="00B42F6E" w:rsidRDefault="00B42F6E" w:rsidP="00EA4CCF">
      <w:pPr>
        <w:jc w:val="center"/>
        <w:rPr>
          <w:sz w:val="24"/>
          <w:szCs w:val="24"/>
          <w:lang w:val="ru-RU"/>
        </w:rPr>
      </w:pPr>
    </w:p>
    <w:p w:rsidR="00EA4CCF" w:rsidRPr="00B42F6E" w:rsidRDefault="00EA4CCF" w:rsidP="00EA4CCF">
      <w:pPr>
        <w:jc w:val="center"/>
        <w:rPr>
          <w:sz w:val="24"/>
          <w:szCs w:val="24"/>
          <w:lang w:val="ru-RU"/>
        </w:rPr>
      </w:pPr>
      <w:r>
        <w:rPr>
          <w:sz w:val="24"/>
          <w:szCs w:val="24"/>
          <w:lang w:val="ru-RU"/>
        </w:rPr>
        <w:t>2020г.</w:t>
      </w:r>
    </w:p>
    <w:p w:rsidR="00D34E49" w:rsidRPr="009B449B" w:rsidRDefault="006A3F17" w:rsidP="007A51C6">
      <w:pPr>
        <w:numPr>
          <w:ilvl w:val="0"/>
          <w:numId w:val="9"/>
        </w:numPr>
        <w:jc w:val="center"/>
        <w:rPr>
          <w:sz w:val="24"/>
          <w:szCs w:val="24"/>
          <w:lang w:val="ru-RU"/>
        </w:rPr>
      </w:pPr>
      <w:r>
        <w:rPr>
          <w:b/>
          <w:sz w:val="28"/>
          <w:szCs w:val="28"/>
          <w:u w:val="single"/>
          <w:lang w:val="ru-RU"/>
        </w:rPr>
        <w:lastRenderedPageBreak/>
        <w:t>Задачи учреждения</w:t>
      </w:r>
      <w:r w:rsidR="009B449B">
        <w:rPr>
          <w:b/>
          <w:sz w:val="28"/>
          <w:szCs w:val="28"/>
          <w:u w:val="single"/>
          <w:lang w:val="ru-RU"/>
        </w:rPr>
        <w:t xml:space="preserve"> на 2020 </w:t>
      </w:r>
      <w:r w:rsidR="00D34E49" w:rsidRPr="00CE053A">
        <w:rPr>
          <w:b/>
          <w:sz w:val="28"/>
          <w:szCs w:val="28"/>
          <w:u w:val="single"/>
          <w:lang w:val="ru-RU"/>
        </w:rPr>
        <w:t>год.</w:t>
      </w:r>
    </w:p>
    <w:p w:rsidR="009B449B" w:rsidRDefault="009B449B" w:rsidP="009B449B">
      <w:pPr>
        <w:jc w:val="center"/>
        <w:rPr>
          <w:b/>
          <w:sz w:val="28"/>
          <w:szCs w:val="28"/>
          <w:u w:val="single"/>
          <w:lang w:val="ru-RU"/>
        </w:rPr>
      </w:pP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1. Укрепление материально-технической базы учреждения (выделение и оборудование дополнительных складских помещений для хранения).</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2. Снижение числа семей, находящихся в социально-опасном положении, по отношению к предыдущему году.</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3. Реализация программы развития учреждения «Вместе на пути к успеху».</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4. Целенаправленное и эффективное расходование финансовых средств. Освоение их в полном объеме;</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5.Повышение профессиональной компетентности, уровня квалификации педагогических работников;</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6.Улучшение материально-технической базы учреждения, условий проживания несовершеннолетних;</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7. Продолжить работу по укреплению комплексной и противопожарной безопасности</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8. Внедрение новых форм и технологий в работу с детьми и семьёй в рамках компетенции специалистов Центра и путем взаимодействия с субъектами профилактики.</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9.</w:t>
      </w:r>
      <w:r w:rsidRPr="00CF0393">
        <w:rPr>
          <w:sz w:val="24"/>
          <w:szCs w:val="24"/>
          <w:lang w:val="ru-RU"/>
        </w:rPr>
        <w:t xml:space="preserve"> </w:t>
      </w:r>
      <w:r w:rsidRPr="00CF0393">
        <w:rPr>
          <w:rFonts w:eastAsia="Calibri"/>
          <w:sz w:val="24"/>
          <w:szCs w:val="24"/>
          <w:lang w:val="ru-RU" w:eastAsia="en-US"/>
        </w:rPr>
        <w:t>Участие специалистов Центра в конкурсах, социальных проектах и Грантах.</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10.Профилактика семейного неблагополучия привлечение родителей к участию в родительском клубе «Ромашка», содействие возвращению несовершеннолетних в семью, укрепление семейных связей.</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10. Продолжение работы с несовершеннолетними по трудовому воспитанию, пропаганде ЗОЖ, творческой деятельности.</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11.Усовершенствование системы контроля по качеству предоставления социальных услуг.</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12.Усовершенствование работы по социально-правовому воспитанию, сопровождению.</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13. Обеспечение охраны труда сотрудников.</w:t>
      </w:r>
    </w:p>
    <w:p w:rsidR="009B449B" w:rsidRPr="00786081" w:rsidRDefault="009B449B" w:rsidP="009B449B">
      <w:pPr>
        <w:rPr>
          <w:rFonts w:eastAsia="Calibri"/>
          <w:sz w:val="24"/>
          <w:szCs w:val="24"/>
          <w:lang w:val="ru-RU" w:eastAsia="en-US"/>
        </w:rPr>
      </w:pPr>
      <w:r w:rsidRPr="00786081">
        <w:rPr>
          <w:rFonts w:eastAsia="Calibri"/>
          <w:sz w:val="24"/>
          <w:szCs w:val="24"/>
          <w:lang w:val="ru-RU" w:eastAsia="en-US"/>
        </w:rPr>
        <w:t>14.Проведение текущего ремонта в учреждении.</w:t>
      </w:r>
    </w:p>
    <w:p w:rsidR="009B449B" w:rsidRPr="009B449B" w:rsidRDefault="009B449B" w:rsidP="009B449B">
      <w:pPr>
        <w:rPr>
          <w:rFonts w:eastAsia="Calibri"/>
          <w:sz w:val="24"/>
          <w:szCs w:val="24"/>
          <w:lang w:val="ru-RU" w:eastAsia="en-US"/>
        </w:rPr>
      </w:pPr>
      <w:r w:rsidRPr="00CF0393">
        <w:rPr>
          <w:rFonts w:eastAsia="Calibri"/>
          <w:sz w:val="24"/>
          <w:szCs w:val="24"/>
          <w:lang w:val="ru-RU" w:eastAsia="en-US"/>
        </w:rPr>
        <w:t>15.Обеспечение информирования населения через средства массовой информации и сети Интернет о возможности получения социальных услуг, в том числе и через официальный сайт центра.</w:t>
      </w:r>
    </w:p>
    <w:p w:rsidR="006A3F17" w:rsidRDefault="006A3F17" w:rsidP="006962B6">
      <w:pPr>
        <w:adjustRightInd w:val="0"/>
        <w:jc w:val="center"/>
        <w:rPr>
          <w:b/>
          <w:bCs/>
          <w:sz w:val="28"/>
          <w:szCs w:val="28"/>
          <w:u w:val="single"/>
          <w:lang w:val="ru-RU"/>
        </w:rPr>
      </w:pPr>
    </w:p>
    <w:p w:rsidR="006A3F17" w:rsidRDefault="006A3F17" w:rsidP="007A51C6">
      <w:pPr>
        <w:numPr>
          <w:ilvl w:val="0"/>
          <w:numId w:val="9"/>
        </w:numPr>
        <w:adjustRightInd w:val="0"/>
        <w:ind w:left="0" w:firstLine="0"/>
        <w:jc w:val="center"/>
        <w:rPr>
          <w:b/>
          <w:bCs/>
          <w:sz w:val="28"/>
          <w:szCs w:val="28"/>
          <w:u w:val="single"/>
          <w:lang w:val="ru-RU"/>
        </w:rPr>
      </w:pPr>
      <w:r>
        <w:rPr>
          <w:b/>
          <w:bCs/>
          <w:sz w:val="28"/>
          <w:szCs w:val="28"/>
          <w:u w:val="single"/>
          <w:lang w:val="ru-RU"/>
        </w:rPr>
        <w:t>Анализ работы по отделениям в свете поставленных задач.</w:t>
      </w:r>
    </w:p>
    <w:p w:rsidR="00B17C94" w:rsidRDefault="00B17C94" w:rsidP="00B17C94">
      <w:pPr>
        <w:adjustRightInd w:val="0"/>
        <w:rPr>
          <w:b/>
          <w:bCs/>
          <w:sz w:val="28"/>
          <w:szCs w:val="28"/>
          <w:u w:val="single"/>
          <w:lang w:val="ru-RU"/>
        </w:rPr>
      </w:pPr>
    </w:p>
    <w:p w:rsidR="0043788C" w:rsidRDefault="00B17C94" w:rsidP="0043788C">
      <w:pPr>
        <w:adjustRightInd w:val="0"/>
        <w:jc w:val="center"/>
        <w:rPr>
          <w:b/>
          <w:bCs/>
          <w:sz w:val="28"/>
          <w:szCs w:val="28"/>
          <w:lang w:val="ru-RU"/>
        </w:rPr>
      </w:pPr>
      <w:r w:rsidRPr="00B17C94">
        <w:rPr>
          <w:b/>
          <w:bCs/>
          <w:sz w:val="28"/>
          <w:szCs w:val="28"/>
          <w:lang w:val="ru-RU"/>
        </w:rPr>
        <w:t xml:space="preserve">2.1. Отделение диагностики и социальной реабилитации </w:t>
      </w:r>
    </w:p>
    <w:p w:rsidR="009823A4" w:rsidRPr="009823A4" w:rsidRDefault="00AD1414" w:rsidP="009823A4">
      <w:pPr>
        <w:suppressAutoHyphens/>
        <w:rPr>
          <w:rFonts w:eastAsia="Times New Roman"/>
          <w:color w:val="00000A"/>
          <w:sz w:val="24"/>
          <w:szCs w:val="24"/>
          <w:lang w:val="ru-RU"/>
        </w:rPr>
      </w:pPr>
      <w:r w:rsidRPr="00AD1414">
        <w:rPr>
          <w:rFonts w:eastAsia="Times New Roman"/>
          <w:color w:val="00000A"/>
          <w:sz w:val="28"/>
          <w:szCs w:val="28"/>
          <w:highlight w:val="white"/>
          <w:lang w:val="ru-RU"/>
        </w:rPr>
        <w:t xml:space="preserve">   </w:t>
      </w:r>
      <w:r w:rsidR="009823A4">
        <w:rPr>
          <w:rFonts w:eastAsia="Times New Roman"/>
          <w:color w:val="00000A"/>
          <w:sz w:val="24"/>
          <w:szCs w:val="24"/>
          <w:lang w:val="ru-RU"/>
        </w:rPr>
        <w:t xml:space="preserve">  </w:t>
      </w:r>
      <w:r w:rsidR="009823A4" w:rsidRPr="009823A4">
        <w:rPr>
          <w:rFonts w:eastAsia="Times New Roman CYR"/>
          <w:color w:val="00000A"/>
          <w:sz w:val="24"/>
          <w:szCs w:val="24"/>
          <w:highlight w:val="white"/>
          <w:lang w:val="ru-RU"/>
        </w:rPr>
        <w:t>Отделение диагностики и социальной реабилитации оказывает социальные услуги в стационарной форме обслуживания.</w:t>
      </w:r>
    </w:p>
    <w:p w:rsidR="009823A4" w:rsidRPr="009823A4" w:rsidRDefault="009823A4" w:rsidP="009823A4">
      <w:pPr>
        <w:suppressAutoHyphens/>
        <w:rPr>
          <w:rFonts w:eastAsia="Times New Roman CYR"/>
          <w:color w:val="00000A"/>
          <w:sz w:val="24"/>
          <w:szCs w:val="24"/>
          <w:lang w:val="ru-RU"/>
        </w:rPr>
      </w:pPr>
      <w:r w:rsidRPr="009823A4">
        <w:rPr>
          <w:rFonts w:eastAsia="Times New Roman CYR"/>
          <w:color w:val="00000A"/>
          <w:sz w:val="24"/>
          <w:szCs w:val="24"/>
          <w:lang w:val="ru-RU"/>
        </w:rPr>
        <w:t>Плановое количество мест в стационаре – 27.</w:t>
      </w:r>
    </w:p>
    <w:p w:rsidR="009823A4" w:rsidRPr="009823A4" w:rsidRDefault="009823A4" w:rsidP="009823A4">
      <w:pPr>
        <w:suppressAutoHyphens/>
        <w:rPr>
          <w:rFonts w:eastAsia="Times New Roman CYR"/>
          <w:color w:val="00000A"/>
          <w:sz w:val="24"/>
          <w:szCs w:val="24"/>
          <w:lang w:val="ru-RU"/>
        </w:rPr>
      </w:pPr>
      <w:r w:rsidRPr="009823A4">
        <w:rPr>
          <w:rFonts w:eastAsia="Times New Roman"/>
          <w:b/>
          <w:color w:val="00000A"/>
          <w:sz w:val="24"/>
          <w:szCs w:val="24"/>
          <w:lang w:val="ru-RU"/>
        </w:rPr>
        <w:t xml:space="preserve">   </w:t>
      </w:r>
      <w:r w:rsidRPr="009823A4">
        <w:rPr>
          <w:rFonts w:eastAsia="Times New Roman"/>
          <w:bCs/>
          <w:color w:val="00000A"/>
          <w:sz w:val="24"/>
          <w:szCs w:val="24"/>
          <w:lang w:val="ru-RU"/>
        </w:rPr>
        <w:t>За</w:t>
      </w:r>
      <w:r w:rsidRPr="009823A4">
        <w:rPr>
          <w:rFonts w:eastAsia="Times New Roman CYR"/>
          <w:color w:val="00000A"/>
          <w:sz w:val="24"/>
          <w:szCs w:val="24"/>
          <w:lang w:val="ru-RU"/>
        </w:rPr>
        <w:t xml:space="preserve"> 2020г со</w:t>
      </w:r>
      <w:r>
        <w:rPr>
          <w:rFonts w:eastAsia="Times New Roman CYR"/>
          <w:color w:val="00000A"/>
          <w:sz w:val="24"/>
          <w:szCs w:val="24"/>
          <w:lang w:val="ru-RU"/>
        </w:rPr>
        <w:t xml:space="preserve">циальные услуги были оказаны 117 </w:t>
      </w:r>
      <w:r w:rsidRPr="009823A4">
        <w:rPr>
          <w:rFonts w:eastAsia="Times New Roman CYR"/>
          <w:color w:val="00000A"/>
          <w:sz w:val="24"/>
          <w:szCs w:val="24"/>
          <w:lang w:val="ru-RU"/>
        </w:rPr>
        <w:t>несовершеннолетних.</w:t>
      </w:r>
    </w:p>
    <w:p w:rsidR="009823A4" w:rsidRPr="009823A4" w:rsidRDefault="009823A4" w:rsidP="009823A4">
      <w:pPr>
        <w:suppressAutoHyphens/>
        <w:rPr>
          <w:rFonts w:eastAsia="Times New Roman CYR"/>
          <w:color w:val="00000A"/>
          <w:sz w:val="24"/>
          <w:szCs w:val="24"/>
          <w:lang w:val="ru-RU"/>
        </w:rPr>
      </w:pPr>
      <w:r w:rsidRPr="009823A4">
        <w:rPr>
          <w:rFonts w:eastAsia="Times New Roman CYR"/>
          <w:color w:val="00000A"/>
          <w:sz w:val="24"/>
          <w:szCs w:val="24"/>
          <w:lang w:val="ru-RU"/>
        </w:rPr>
        <w:t>Зачислено в 2020г. - 82 несовершеннолетних;</w:t>
      </w:r>
    </w:p>
    <w:p w:rsidR="009823A4" w:rsidRDefault="009823A4" w:rsidP="009823A4">
      <w:pPr>
        <w:suppressAutoHyphens/>
        <w:rPr>
          <w:rFonts w:eastAsia="Times New Roman CYR"/>
          <w:color w:val="00000A"/>
          <w:sz w:val="24"/>
          <w:szCs w:val="24"/>
          <w:lang w:val="ru-RU"/>
        </w:rPr>
      </w:pPr>
      <w:r w:rsidRPr="009823A4">
        <w:rPr>
          <w:rFonts w:eastAsia="Times New Roman CYR"/>
          <w:color w:val="00000A"/>
          <w:sz w:val="24"/>
          <w:szCs w:val="24"/>
          <w:lang w:val="ru-RU"/>
        </w:rPr>
        <w:t>Отчислено - 87 несовершеннолетних.</w:t>
      </w:r>
    </w:p>
    <w:p w:rsidR="009823A4" w:rsidRPr="009823A4" w:rsidRDefault="009823A4" w:rsidP="009823A4">
      <w:pPr>
        <w:suppressAutoHyphens/>
        <w:jc w:val="right"/>
        <w:rPr>
          <w:rFonts w:eastAsia="Times New Roman CYR"/>
          <w:color w:val="00000A"/>
          <w:sz w:val="24"/>
          <w:szCs w:val="24"/>
          <w:lang w:val="ru-RU"/>
        </w:rPr>
      </w:pPr>
      <w:r>
        <w:rPr>
          <w:rFonts w:eastAsia="Times New Roman CYR"/>
          <w:color w:val="00000A"/>
          <w:sz w:val="24"/>
          <w:szCs w:val="24"/>
          <w:lang w:val="ru-RU"/>
        </w:rPr>
        <w:t>Табл.</w:t>
      </w:r>
      <w:r w:rsidR="0086578E">
        <w:rPr>
          <w:rFonts w:eastAsia="Times New Roman CYR"/>
          <w:color w:val="00000A"/>
          <w:sz w:val="24"/>
          <w:szCs w:val="24"/>
          <w:lang w:val="ru-RU"/>
        </w:rPr>
        <w:t>1</w:t>
      </w:r>
    </w:p>
    <w:p w:rsidR="009823A4" w:rsidRPr="009823A4" w:rsidRDefault="009823A4" w:rsidP="009823A4">
      <w:pPr>
        <w:tabs>
          <w:tab w:val="left" w:pos="1635"/>
        </w:tabs>
        <w:suppressAutoHyphens/>
        <w:rPr>
          <w:rFonts w:eastAsia="Times New Roman"/>
          <w:color w:val="00000A"/>
          <w:sz w:val="24"/>
          <w:szCs w:val="24"/>
          <w:lang w:val="ru-RU"/>
        </w:rPr>
      </w:pPr>
      <w:r w:rsidRPr="009823A4">
        <w:rPr>
          <w:rFonts w:eastAsia="Times New Roman"/>
          <w:color w:val="00000A"/>
          <w:sz w:val="24"/>
          <w:szCs w:val="24"/>
          <w:lang w:val="ru-RU"/>
        </w:rPr>
        <w:tab/>
      </w:r>
    </w:p>
    <w:tbl>
      <w:tblPr>
        <w:tblW w:w="0" w:type="auto"/>
        <w:jc w:val="center"/>
        <w:tblLayout w:type="fixed"/>
        <w:tblCellMar>
          <w:left w:w="44" w:type="dxa"/>
          <w:right w:w="44" w:type="dxa"/>
        </w:tblCellMar>
        <w:tblLook w:val="04A0" w:firstRow="1" w:lastRow="0" w:firstColumn="1" w:lastColumn="0" w:noHBand="0" w:noVBand="1"/>
      </w:tblPr>
      <w:tblGrid>
        <w:gridCol w:w="454"/>
        <w:gridCol w:w="6872"/>
        <w:gridCol w:w="2224"/>
      </w:tblGrid>
      <w:tr w:rsidR="009823A4" w:rsidTr="009823A4">
        <w:trPr>
          <w:trHeight w:val="257"/>
          <w:jc w:val="center"/>
        </w:trPr>
        <w:tc>
          <w:tcPr>
            <w:tcW w:w="454"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r>
              <w:rPr>
                <w:rFonts w:eastAsia="Times New Roman"/>
                <w:b/>
                <w:color w:val="00000A"/>
                <w:sz w:val="24"/>
                <w:szCs w:val="24"/>
              </w:rPr>
              <w:t>№</w:t>
            </w:r>
          </w:p>
        </w:tc>
        <w:tc>
          <w:tcPr>
            <w:tcW w:w="6872"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lang w:val="ru-RU"/>
              </w:rPr>
            </w:pPr>
            <w:r w:rsidRPr="009823A4">
              <w:rPr>
                <w:rFonts w:eastAsia="Times New Roman CYR"/>
                <w:b/>
                <w:color w:val="00000A"/>
                <w:sz w:val="24"/>
                <w:szCs w:val="24"/>
                <w:lang w:val="ru-RU"/>
              </w:rPr>
              <w:t>От кого поступила заявка на обслуживание</w:t>
            </w:r>
          </w:p>
        </w:tc>
        <w:tc>
          <w:tcPr>
            <w:tcW w:w="2224"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rsidP="009823A4">
            <w:pPr>
              <w:suppressAutoHyphens/>
              <w:jc w:val="center"/>
              <w:rPr>
                <w:rFonts w:eastAsia="Calibri"/>
                <w:sz w:val="24"/>
                <w:szCs w:val="24"/>
              </w:rPr>
            </w:pPr>
            <w:proofErr w:type="spellStart"/>
            <w:r>
              <w:rPr>
                <w:rFonts w:eastAsia="Calibri"/>
                <w:sz w:val="24"/>
                <w:szCs w:val="24"/>
              </w:rPr>
              <w:t>Кол-во</w:t>
            </w:r>
            <w:proofErr w:type="spellEnd"/>
            <w:r>
              <w:rPr>
                <w:rFonts w:eastAsia="Calibri"/>
                <w:sz w:val="24"/>
                <w:szCs w:val="24"/>
              </w:rPr>
              <w:t xml:space="preserve"> </w:t>
            </w:r>
            <w:proofErr w:type="spellStart"/>
            <w:r>
              <w:rPr>
                <w:rFonts w:eastAsia="Calibri"/>
                <w:sz w:val="24"/>
                <w:szCs w:val="24"/>
              </w:rPr>
              <w:t>детей</w:t>
            </w:r>
            <w:proofErr w:type="spellEnd"/>
          </w:p>
        </w:tc>
      </w:tr>
      <w:tr w:rsidR="009823A4" w:rsidTr="009823A4">
        <w:trPr>
          <w:trHeight w:val="292"/>
          <w:jc w:val="center"/>
        </w:trPr>
        <w:tc>
          <w:tcPr>
            <w:tcW w:w="454"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left"/>
              <w:rPr>
                <w:rFonts w:eastAsia="Calibri"/>
                <w:sz w:val="24"/>
                <w:szCs w:val="24"/>
              </w:rPr>
            </w:pPr>
            <w:r>
              <w:rPr>
                <w:rFonts w:eastAsia="Times New Roman"/>
                <w:color w:val="00000A"/>
                <w:sz w:val="24"/>
                <w:szCs w:val="24"/>
              </w:rPr>
              <w:t>1</w:t>
            </w:r>
          </w:p>
        </w:tc>
        <w:tc>
          <w:tcPr>
            <w:tcW w:w="6872"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left"/>
              <w:rPr>
                <w:rFonts w:eastAsia="Calibri"/>
                <w:sz w:val="24"/>
                <w:szCs w:val="24"/>
                <w:lang w:val="ru-RU"/>
              </w:rPr>
            </w:pPr>
            <w:r w:rsidRPr="009823A4">
              <w:rPr>
                <w:rFonts w:eastAsia="Times New Roman CYR"/>
                <w:color w:val="00000A"/>
                <w:sz w:val="24"/>
                <w:szCs w:val="24"/>
                <w:lang w:val="ru-RU"/>
              </w:rPr>
              <w:t xml:space="preserve">по рапорту органов внутренних дел </w:t>
            </w:r>
          </w:p>
        </w:tc>
        <w:tc>
          <w:tcPr>
            <w:tcW w:w="2224"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center"/>
              <w:rPr>
                <w:rFonts w:eastAsia="Calibri"/>
                <w:sz w:val="24"/>
                <w:szCs w:val="24"/>
              </w:rPr>
            </w:pPr>
            <w:r>
              <w:rPr>
                <w:rFonts w:eastAsia="Calibri"/>
                <w:sz w:val="24"/>
                <w:szCs w:val="24"/>
              </w:rPr>
              <w:t>19</w:t>
            </w:r>
          </w:p>
        </w:tc>
      </w:tr>
      <w:tr w:rsidR="009823A4" w:rsidTr="009823A4">
        <w:trPr>
          <w:trHeight w:val="292"/>
          <w:jc w:val="center"/>
        </w:trPr>
        <w:tc>
          <w:tcPr>
            <w:tcW w:w="454"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left"/>
              <w:rPr>
                <w:rFonts w:eastAsia="Calibri"/>
                <w:sz w:val="24"/>
                <w:szCs w:val="24"/>
              </w:rPr>
            </w:pPr>
            <w:r>
              <w:rPr>
                <w:rFonts w:eastAsia="Times New Roman"/>
                <w:color w:val="00000A"/>
                <w:sz w:val="24"/>
                <w:szCs w:val="24"/>
              </w:rPr>
              <w:t>2</w:t>
            </w:r>
          </w:p>
        </w:tc>
        <w:tc>
          <w:tcPr>
            <w:tcW w:w="6872"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left"/>
              <w:rPr>
                <w:rFonts w:eastAsia="Calibri"/>
                <w:sz w:val="24"/>
                <w:szCs w:val="24"/>
              </w:rPr>
            </w:pPr>
            <w:proofErr w:type="spellStart"/>
            <w:r>
              <w:rPr>
                <w:rFonts w:eastAsia="Times New Roman CYR"/>
                <w:color w:val="00000A"/>
                <w:sz w:val="24"/>
                <w:szCs w:val="24"/>
              </w:rPr>
              <w:t>по</w:t>
            </w:r>
            <w:proofErr w:type="spellEnd"/>
            <w:r>
              <w:rPr>
                <w:rFonts w:eastAsia="Times New Roman CYR"/>
                <w:color w:val="00000A"/>
                <w:sz w:val="24"/>
                <w:szCs w:val="24"/>
              </w:rPr>
              <w:t xml:space="preserve"> </w:t>
            </w:r>
            <w:proofErr w:type="spellStart"/>
            <w:r>
              <w:rPr>
                <w:rFonts w:eastAsia="Times New Roman CYR"/>
                <w:color w:val="00000A"/>
                <w:sz w:val="24"/>
                <w:szCs w:val="24"/>
              </w:rPr>
              <w:t>ходатайству</w:t>
            </w:r>
            <w:proofErr w:type="spellEnd"/>
            <w:r>
              <w:rPr>
                <w:rFonts w:eastAsia="Times New Roman CYR"/>
                <w:color w:val="00000A"/>
                <w:sz w:val="24"/>
                <w:szCs w:val="24"/>
              </w:rPr>
              <w:t xml:space="preserve"> </w:t>
            </w:r>
            <w:proofErr w:type="spellStart"/>
            <w:r>
              <w:rPr>
                <w:rFonts w:eastAsia="Times New Roman CYR"/>
                <w:color w:val="00000A"/>
                <w:sz w:val="24"/>
                <w:szCs w:val="24"/>
              </w:rPr>
              <w:t>органов</w:t>
            </w:r>
            <w:proofErr w:type="spellEnd"/>
            <w:r>
              <w:rPr>
                <w:rFonts w:eastAsia="Times New Roman CYR"/>
                <w:color w:val="00000A"/>
                <w:sz w:val="24"/>
                <w:szCs w:val="24"/>
              </w:rPr>
              <w:t xml:space="preserve"> </w:t>
            </w:r>
            <w:proofErr w:type="spellStart"/>
            <w:r>
              <w:rPr>
                <w:rFonts w:eastAsia="Times New Roman CYR"/>
                <w:color w:val="00000A"/>
                <w:sz w:val="24"/>
                <w:szCs w:val="24"/>
              </w:rPr>
              <w:t>образования</w:t>
            </w:r>
            <w:proofErr w:type="spellEnd"/>
            <w:r>
              <w:rPr>
                <w:rFonts w:eastAsia="Times New Roman CYR"/>
                <w:color w:val="00000A"/>
                <w:sz w:val="24"/>
                <w:szCs w:val="24"/>
              </w:rPr>
              <w:t xml:space="preserve"> </w:t>
            </w:r>
          </w:p>
        </w:tc>
        <w:tc>
          <w:tcPr>
            <w:tcW w:w="2224"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center"/>
              <w:rPr>
                <w:rFonts w:eastAsia="Calibri"/>
                <w:sz w:val="24"/>
                <w:szCs w:val="24"/>
              </w:rPr>
            </w:pPr>
            <w:r>
              <w:rPr>
                <w:rFonts w:eastAsia="Times New Roman"/>
                <w:color w:val="00000A"/>
                <w:sz w:val="24"/>
                <w:szCs w:val="24"/>
              </w:rPr>
              <w:t>0</w:t>
            </w:r>
          </w:p>
        </w:tc>
      </w:tr>
      <w:tr w:rsidR="009823A4" w:rsidTr="009823A4">
        <w:trPr>
          <w:trHeight w:val="292"/>
          <w:jc w:val="center"/>
        </w:trPr>
        <w:tc>
          <w:tcPr>
            <w:tcW w:w="454"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left"/>
              <w:rPr>
                <w:rFonts w:eastAsia="Calibri"/>
                <w:sz w:val="24"/>
                <w:szCs w:val="24"/>
              </w:rPr>
            </w:pPr>
            <w:r>
              <w:rPr>
                <w:rFonts w:eastAsia="Times New Roman"/>
                <w:color w:val="00000A"/>
                <w:sz w:val="24"/>
                <w:szCs w:val="24"/>
              </w:rPr>
              <w:t>3</w:t>
            </w:r>
          </w:p>
        </w:tc>
        <w:tc>
          <w:tcPr>
            <w:tcW w:w="6872"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left"/>
              <w:rPr>
                <w:rFonts w:eastAsia="Calibri"/>
                <w:sz w:val="24"/>
                <w:szCs w:val="24"/>
              </w:rPr>
            </w:pPr>
            <w:proofErr w:type="spellStart"/>
            <w:r>
              <w:rPr>
                <w:rFonts w:eastAsia="Times New Roman CYR"/>
                <w:color w:val="00000A"/>
                <w:sz w:val="24"/>
                <w:szCs w:val="24"/>
              </w:rPr>
              <w:t>по</w:t>
            </w:r>
            <w:proofErr w:type="spellEnd"/>
            <w:r>
              <w:rPr>
                <w:rFonts w:eastAsia="Times New Roman CYR"/>
                <w:color w:val="00000A"/>
                <w:sz w:val="24"/>
                <w:szCs w:val="24"/>
              </w:rPr>
              <w:t xml:space="preserve"> </w:t>
            </w:r>
            <w:proofErr w:type="spellStart"/>
            <w:r>
              <w:rPr>
                <w:rFonts w:eastAsia="Times New Roman CYR"/>
                <w:color w:val="00000A"/>
                <w:sz w:val="24"/>
                <w:szCs w:val="24"/>
              </w:rPr>
              <w:t>ходатайству</w:t>
            </w:r>
            <w:proofErr w:type="spellEnd"/>
            <w:r>
              <w:rPr>
                <w:rFonts w:eastAsia="Times New Roman CYR"/>
                <w:color w:val="00000A"/>
                <w:sz w:val="24"/>
                <w:szCs w:val="24"/>
              </w:rPr>
              <w:t xml:space="preserve"> </w:t>
            </w:r>
            <w:proofErr w:type="spellStart"/>
            <w:r>
              <w:rPr>
                <w:rFonts w:eastAsia="Times New Roman CYR"/>
                <w:color w:val="00000A"/>
                <w:sz w:val="24"/>
                <w:szCs w:val="24"/>
              </w:rPr>
              <w:t>органов</w:t>
            </w:r>
            <w:proofErr w:type="spellEnd"/>
            <w:r>
              <w:rPr>
                <w:rFonts w:eastAsia="Times New Roman CYR"/>
                <w:color w:val="00000A"/>
                <w:sz w:val="24"/>
                <w:szCs w:val="24"/>
              </w:rPr>
              <w:t xml:space="preserve"> </w:t>
            </w:r>
            <w:proofErr w:type="spellStart"/>
            <w:r>
              <w:rPr>
                <w:rFonts w:eastAsia="Times New Roman CYR"/>
                <w:color w:val="00000A"/>
                <w:sz w:val="24"/>
                <w:szCs w:val="24"/>
              </w:rPr>
              <w:t>здравоохранения</w:t>
            </w:r>
            <w:proofErr w:type="spellEnd"/>
            <w:r>
              <w:rPr>
                <w:rFonts w:eastAsia="Times New Roman CYR"/>
                <w:color w:val="00000A"/>
                <w:sz w:val="24"/>
                <w:szCs w:val="24"/>
              </w:rPr>
              <w:t xml:space="preserve"> </w:t>
            </w:r>
          </w:p>
        </w:tc>
        <w:tc>
          <w:tcPr>
            <w:tcW w:w="2224"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center"/>
              <w:rPr>
                <w:rFonts w:eastAsia="Calibri"/>
                <w:sz w:val="24"/>
                <w:szCs w:val="24"/>
              </w:rPr>
            </w:pPr>
            <w:r>
              <w:rPr>
                <w:rFonts w:eastAsia="Times New Roman"/>
                <w:color w:val="00000A"/>
                <w:sz w:val="24"/>
                <w:szCs w:val="24"/>
              </w:rPr>
              <w:t>0</w:t>
            </w:r>
          </w:p>
        </w:tc>
      </w:tr>
      <w:tr w:rsidR="009823A4" w:rsidTr="009823A4">
        <w:trPr>
          <w:trHeight w:val="169"/>
          <w:jc w:val="center"/>
        </w:trPr>
        <w:tc>
          <w:tcPr>
            <w:tcW w:w="454"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left"/>
              <w:rPr>
                <w:rFonts w:eastAsia="Calibri"/>
                <w:sz w:val="24"/>
                <w:szCs w:val="24"/>
              </w:rPr>
            </w:pPr>
            <w:r>
              <w:rPr>
                <w:rFonts w:eastAsia="Times New Roman"/>
                <w:color w:val="00000A"/>
                <w:sz w:val="24"/>
                <w:szCs w:val="24"/>
              </w:rPr>
              <w:t>4</w:t>
            </w:r>
          </w:p>
        </w:tc>
        <w:tc>
          <w:tcPr>
            <w:tcW w:w="6872"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left"/>
              <w:rPr>
                <w:rFonts w:eastAsia="Calibri"/>
                <w:sz w:val="24"/>
                <w:szCs w:val="24"/>
                <w:lang w:val="ru-RU"/>
              </w:rPr>
            </w:pPr>
            <w:r w:rsidRPr="009823A4">
              <w:rPr>
                <w:rFonts w:eastAsia="Times New Roman CYR"/>
                <w:color w:val="00000A"/>
                <w:sz w:val="24"/>
                <w:szCs w:val="24"/>
                <w:lang w:val="ru-RU"/>
              </w:rPr>
              <w:t>по ходатайству и органов опеки и попечительства</w:t>
            </w:r>
          </w:p>
        </w:tc>
        <w:tc>
          <w:tcPr>
            <w:tcW w:w="2224" w:type="dxa"/>
            <w:tcBorders>
              <w:top w:val="single" w:sz="2" w:space="0" w:color="00000A"/>
              <w:left w:val="single" w:sz="2" w:space="0" w:color="00000A"/>
              <w:bottom w:val="single" w:sz="2" w:space="0" w:color="00000A"/>
              <w:right w:val="single" w:sz="2" w:space="0" w:color="00000A"/>
            </w:tcBorders>
            <w:shd w:val="clear" w:color="auto" w:fill="FFFFFF"/>
          </w:tcPr>
          <w:p w:rsidR="009823A4" w:rsidRDefault="009823A4">
            <w:pPr>
              <w:suppressAutoHyphens/>
              <w:jc w:val="center"/>
              <w:rPr>
                <w:rFonts w:eastAsia="Calibri"/>
                <w:sz w:val="24"/>
                <w:szCs w:val="24"/>
              </w:rPr>
            </w:pPr>
            <w:r>
              <w:rPr>
                <w:rFonts w:eastAsia="Calibri"/>
                <w:sz w:val="24"/>
                <w:szCs w:val="24"/>
              </w:rPr>
              <w:t>9</w:t>
            </w:r>
          </w:p>
          <w:p w:rsidR="009823A4" w:rsidRDefault="009823A4">
            <w:pPr>
              <w:suppressAutoHyphens/>
              <w:rPr>
                <w:rFonts w:eastAsia="Calibri"/>
                <w:sz w:val="24"/>
                <w:szCs w:val="24"/>
              </w:rPr>
            </w:pPr>
          </w:p>
        </w:tc>
      </w:tr>
      <w:tr w:rsidR="009823A4" w:rsidTr="009823A4">
        <w:trPr>
          <w:trHeight w:val="292"/>
          <w:jc w:val="center"/>
        </w:trPr>
        <w:tc>
          <w:tcPr>
            <w:tcW w:w="454"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left"/>
              <w:rPr>
                <w:rFonts w:eastAsia="Calibri"/>
                <w:sz w:val="24"/>
                <w:szCs w:val="24"/>
              </w:rPr>
            </w:pPr>
            <w:r>
              <w:rPr>
                <w:rFonts w:eastAsia="Times New Roman"/>
                <w:color w:val="00000A"/>
                <w:sz w:val="24"/>
                <w:szCs w:val="24"/>
              </w:rPr>
              <w:t>6</w:t>
            </w:r>
          </w:p>
        </w:tc>
        <w:tc>
          <w:tcPr>
            <w:tcW w:w="6872"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left"/>
              <w:rPr>
                <w:rFonts w:eastAsia="Calibri"/>
                <w:sz w:val="24"/>
                <w:szCs w:val="24"/>
                <w:lang w:val="ru-RU"/>
              </w:rPr>
            </w:pPr>
            <w:r w:rsidRPr="009823A4">
              <w:rPr>
                <w:rFonts w:eastAsia="Times New Roman CYR"/>
                <w:color w:val="00000A"/>
                <w:sz w:val="24"/>
                <w:szCs w:val="24"/>
                <w:lang w:val="ru-RU"/>
              </w:rPr>
              <w:t xml:space="preserve">по заявлению родителей или законных представителей н/л                      </w:t>
            </w:r>
          </w:p>
        </w:tc>
        <w:tc>
          <w:tcPr>
            <w:tcW w:w="2224"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center"/>
              <w:rPr>
                <w:rFonts w:eastAsia="Calibri"/>
                <w:sz w:val="24"/>
                <w:szCs w:val="24"/>
              </w:rPr>
            </w:pPr>
            <w:r>
              <w:rPr>
                <w:rFonts w:eastAsia="Calibri"/>
                <w:sz w:val="24"/>
                <w:szCs w:val="24"/>
              </w:rPr>
              <w:t xml:space="preserve">72               </w:t>
            </w:r>
          </w:p>
        </w:tc>
      </w:tr>
      <w:tr w:rsidR="009823A4" w:rsidTr="009823A4">
        <w:trPr>
          <w:trHeight w:val="329"/>
          <w:jc w:val="center"/>
        </w:trPr>
        <w:tc>
          <w:tcPr>
            <w:tcW w:w="454"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left"/>
              <w:rPr>
                <w:rFonts w:eastAsia="Calibri"/>
                <w:sz w:val="24"/>
                <w:szCs w:val="24"/>
              </w:rPr>
            </w:pPr>
            <w:r>
              <w:rPr>
                <w:rFonts w:eastAsia="Times New Roman"/>
                <w:color w:val="00000A"/>
                <w:sz w:val="24"/>
                <w:szCs w:val="24"/>
              </w:rPr>
              <w:t>7</w:t>
            </w:r>
          </w:p>
        </w:tc>
        <w:tc>
          <w:tcPr>
            <w:tcW w:w="6872"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left"/>
              <w:rPr>
                <w:rFonts w:eastAsia="Times New Roman CYR"/>
                <w:color w:val="00000A"/>
                <w:sz w:val="24"/>
                <w:szCs w:val="24"/>
                <w:lang w:val="ru-RU"/>
              </w:rPr>
            </w:pPr>
            <w:r w:rsidRPr="009823A4">
              <w:rPr>
                <w:rFonts w:eastAsia="Times New Roman CYR"/>
                <w:color w:val="00000A"/>
                <w:sz w:val="24"/>
                <w:szCs w:val="24"/>
                <w:lang w:val="ru-RU"/>
              </w:rPr>
              <w:t xml:space="preserve">по ходатайству общественных организаций </w:t>
            </w:r>
          </w:p>
          <w:p w:rsidR="009823A4" w:rsidRPr="009823A4" w:rsidRDefault="009823A4">
            <w:pPr>
              <w:suppressAutoHyphens/>
              <w:jc w:val="left"/>
              <w:rPr>
                <w:rFonts w:eastAsia="Calibri"/>
                <w:sz w:val="24"/>
                <w:szCs w:val="24"/>
                <w:lang w:val="ru-RU"/>
              </w:rPr>
            </w:pPr>
            <w:r w:rsidRPr="009823A4">
              <w:rPr>
                <w:rFonts w:eastAsia="Times New Roman CYR"/>
                <w:color w:val="00000A"/>
                <w:sz w:val="24"/>
                <w:szCs w:val="24"/>
                <w:lang w:val="ru-RU"/>
              </w:rPr>
              <w:t xml:space="preserve">(КДН и </w:t>
            </w:r>
            <w:proofErr w:type="gramStart"/>
            <w:r w:rsidRPr="009823A4">
              <w:rPr>
                <w:rFonts w:eastAsia="Times New Roman CYR"/>
                <w:color w:val="00000A"/>
                <w:sz w:val="24"/>
                <w:szCs w:val="24"/>
                <w:lang w:val="ru-RU"/>
              </w:rPr>
              <w:t>ЗП )</w:t>
            </w:r>
            <w:proofErr w:type="gramEnd"/>
          </w:p>
        </w:tc>
        <w:tc>
          <w:tcPr>
            <w:tcW w:w="2224"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center"/>
              <w:rPr>
                <w:rFonts w:eastAsia="Calibri"/>
                <w:sz w:val="24"/>
                <w:szCs w:val="24"/>
              </w:rPr>
            </w:pPr>
            <w:r>
              <w:rPr>
                <w:rFonts w:eastAsia="Calibri"/>
                <w:sz w:val="24"/>
                <w:szCs w:val="24"/>
              </w:rPr>
              <w:t>17</w:t>
            </w:r>
          </w:p>
        </w:tc>
      </w:tr>
      <w:tr w:rsidR="009823A4" w:rsidTr="009823A4">
        <w:trPr>
          <w:trHeight w:val="292"/>
          <w:jc w:val="center"/>
        </w:trPr>
        <w:tc>
          <w:tcPr>
            <w:tcW w:w="454"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left"/>
              <w:rPr>
                <w:rFonts w:eastAsia="Calibri"/>
                <w:sz w:val="24"/>
                <w:szCs w:val="24"/>
              </w:rPr>
            </w:pPr>
            <w:r>
              <w:rPr>
                <w:rFonts w:eastAsia="Times New Roman"/>
                <w:color w:val="00000A"/>
                <w:sz w:val="24"/>
                <w:szCs w:val="24"/>
              </w:rPr>
              <w:t>8</w:t>
            </w:r>
          </w:p>
        </w:tc>
        <w:tc>
          <w:tcPr>
            <w:tcW w:w="6872"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left"/>
              <w:rPr>
                <w:rFonts w:eastAsia="Calibri"/>
                <w:sz w:val="24"/>
                <w:szCs w:val="24"/>
              </w:rPr>
            </w:pPr>
            <w:proofErr w:type="spellStart"/>
            <w:r>
              <w:rPr>
                <w:rFonts w:eastAsia="Times New Roman CYR"/>
                <w:color w:val="00000A"/>
                <w:sz w:val="24"/>
                <w:szCs w:val="24"/>
              </w:rPr>
              <w:t>всего</w:t>
            </w:r>
            <w:proofErr w:type="spellEnd"/>
            <w:r>
              <w:rPr>
                <w:rFonts w:eastAsia="Times New Roman CYR"/>
                <w:color w:val="00000A"/>
                <w:sz w:val="24"/>
                <w:szCs w:val="24"/>
              </w:rPr>
              <w:t xml:space="preserve"> </w:t>
            </w:r>
            <w:proofErr w:type="spellStart"/>
            <w:r>
              <w:rPr>
                <w:rFonts w:eastAsia="Times New Roman CYR"/>
                <w:color w:val="00000A"/>
                <w:sz w:val="24"/>
                <w:szCs w:val="24"/>
              </w:rPr>
              <w:t>прошло</w:t>
            </w:r>
            <w:proofErr w:type="spellEnd"/>
            <w:r>
              <w:rPr>
                <w:rFonts w:eastAsia="Times New Roman CYR"/>
                <w:color w:val="00000A"/>
                <w:sz w:val="24"/>
                <w:szCs w:val="24"/>
              </w:rPr>
              <w:t xml:space="preserve"> </w:t>
            </w:r>
            <w:proofErr w:type="spellStart"/>
            <w:r>
              <w:rPr>
                <w:rFonts w:eastAsia="Times New Roman CYR"/>
                <w:color w:val="00000A"/>
                <w:sz w:val="24"/>
                <w:szCs w:val="24"/>
              </w:rPr>
              <w:t>реабилитацию</w:t>
            </w:r>
            <w:proofErr w:type="spellEnd"/>
          </w:p>
        </w:tc>
        <w:tc>
          <w:tcPr>
            <w:tcW w:w="2224"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center"/>
              <w:rPr>
                <w:rFonts w:eastAsia="Calibri"/>
                <w:sz w:val="24"/>
                <w:szCs w:val="24"/>
                <w:lang w:val="ru-RU"/>
              </w:rPr>
            </w:pPr>
            <w:r>
              <w:rPr>
                <w:rFonts w:eastAsia="Calibri"/>
                <w:sz w:val="24"/>
                <w:szCs w:val="24"/>
              </w:rPr>
              <w:t>117</w:t>
            </w:r>
          </w:p>
        </w:tc>
      </w:tr>
    </w:tbl>
    <w:p w:rsidR="009823A4" w:rsidRDefault="009823A4" w:rsidP="009823A4">
      <w:pPr>
        <w:suppressAutoHyphens/>
        <w:rPr>
          <w:rFonts w:eastAsia="Times New Roman"/>
          <w:color w:val="00000A"/>
          <w:sz w:val="24"/>
          <w:szCs w:val="24"/>
        </w:rPr>
      </w:pPr>
    </w:p>
    <w:p w:rsidR="009823A4" w:rsidRDefault="009823A4" w:rsidP="009823A4">
      <w:pPr>
        <w:suppressAutoHyphens/>
        <w:rPr>
          <w:rFonts w:eastAsia="Times New Roman CYR"/>
          <w:color w:val="00000A"/>
          <w:sz w:val="24"/>
          <w:szCs w:val="24"/>
          <w:lang w:val="ru-RU"/>
        </w:rPr>
      </w:pPr>
      <w:proofErr w:type="spellStart"/>
      <w:proofErr w:type="gramStart"/>
      <w:r>
        <w:rPr>
          <w:rFonts w:eastAsia="Times New Roman CYR"/>
          <w:color w:val="00000A"/>
          <w:sz w:val="24"/>
          <w:szCs w:val="24"/>
        </w:rPr>
        <w:t>из</w:t>
      </w:r>
      <w:proofErr w:type="spellEnd"/>
      <w:proofErr w:type="gramEnd"/>
      <w:r>
        <w:rPr>
          <w:rFonts w:eastAsia="Times New Roman CYR"/>
          <w:color w:val="00000A"/>
          <w:sz w:val="24"/>
          <w:szCs w:val="24"/>
        </w:rPr>
        <w:t xml:space="preserve"> </w:t>
      </w:r>
      <w:proofErr w:type="spellStart"/>
      <w:r>
        <w:rPr>
          <w:rFonts w:eastAsia="Times New Roman CYR"/>
          <w:color w:val="00000A"/>
          <w:sz w:val="24"/>
          <w:szCs w:val="24"/>
        </w:rPr>
        <w:t>них</w:t>
      </w:r>
      <w:proofErr w:type="spellEnd"/>
      <w:r>
        <w:rPr>
          <w:rFonts w:eastAsia="Times New Roman CYR"/>
          <w:color w:val="00000A"/>
          <w:sz w:val="24"/>
          <w:szCs w:val="24"/>
          <w:lang w:val="ru-RU"/>
        </w:rPr>
        <w:t>:</w:t>
      </w:r>
    </w:p>
    <w:p w:rsidR="009823A4" w:rsidRPr="009823A4" w:rsidRDefault="009823A4" w:rsidP="009823A4">
      <w:pPr>
        <w:suppressAutoHyphens/>
        <w:jc w:val="right"/>
        <w:rPr>
          <w:rFonts w:eastAsia="Times New Roman CYR"/>
          <w:color w:val="00000A"/>
          <w:sz w:val="24"/>
          <w:szCs w:val="24"/>
          <w:lang w:val="ru-RU"/>
        </w:rPr>
      </w:pPr>
      <w:r>
        <w:rPr>
          <w:rFonts w:eastAsia="Times New Roman CYR"/>
          <w:color w:val="00000A"/>
          <w:sz w:val="24"/>
          <w:szCs w:val="24"/>
          <w:lang w:val="ru-RU"/>
        </w:rPr>
        <w:t>Табл.</w:t>
      </w:r>
      <w:r w:rsidR="0086578E">
        <w:rPr>
          <w:rFonts w:eastAsia="Times New Roman CYR"/>
          <w:color w:val="00000A"/>
          <w:sz w:val="24"/>
          <w:szCs w:val="24"/>
          <w:lang w:val="ru-RU"/>
        </w:rPr>
        <w:t>2</w:t>
      </w:r>
    </w:p>
    <w:p w:rsidR="009823A4" w:rsidRDefault="009823A4" w:rsidP="009823A4">
      <w:pPr>
        <w:suppressAutoHyphens/>
        <w:rPr>
          <w:rFonts w:eastAsia="Times New Roman"/>
          <w:color w:val="00000A"/>
          <w:sz w:val="24"/>
          <w:szCs w:val="24"/>
        </w:rPr>
      </w:pPr>
    </w:p>
    <w:tbl>
      <w:tblPr>
        <w:tblW w:w="0" w:type="auto"/>
        <w:jc w:val="center"/>
        <w:tblLayout w:type="fixed"/>
        <w:tblCellMar>
          <w:left w:w="44" w:type="dxa"/>
          <w:right w:w="44" w:type="dxa"/>
        </w:tblCellMar>
        <w:tblLook w:val="04A0" w:firstRow="1" w:lastRow="0" w:firstColumn="1" w:lastColumn="0" w:noHBand="0" w:noVBand="1"/>
      </w:tblPr>
      <w:tblGrid>
        <w:gridCol w:w="533"/>
        <w:gridCol w:w="6820"/>
        <w:gridCol w:w="2183"/>
      </w:tblGrid>
      <w:tr w:rsidR="009823A4" w:rsidTr="009823A4">
        <w:trPr>
          <w:trHeight w:val="246"/>
          <w:jc w:val="center"/>
        </w:trPr>
        <w:tc>
          <w:tcPr>
            <w:tcW w:w="533"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r>
              <w:rPr>
                <w:rFonts w:eastAsia="Times New Roman"/>
                <w:color w:val="00000A"/>
                <w:sz w:val="24"/>
                <w:szCs w:val="24"/>
              </w:rPr>
              <w:t>1</w:t>
            </w:r>
          </w:p>
        </w:tc>
        <w:tc>
          <w:tcPr>
            <w:tcW w:w="6820"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оставшиеся без попечения родителей или законных представителей</w:t>
            </w:r>
          </w:p>
        </w:tc>
        <w:tc>
          <w:tcPr>
            <w:tcW w:w="2183"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r w:rsidRPr="009823A4">
              <w:rPr>
                <w:rFonts w:eastAsia="Calibri"/>
                <w:sz w:val="24"/>
                <w:szCs w:val="24"/>
                <w:lang w:val="ru-RU"/>
              </w:rPr>
              <w:t xml:space="preserve">       </w:t>
            </w:r>
            <w:r>
              <w:rPr>
                <w:rFonts w:eastAsia="Calibri"/>
                <w:sz w:val="24"/>
                <w:szCs w:val="24"/>
              </w:rPr>
              <w:t>3</w:t>
            </w:r>
          </w:p>
        </w:tc>
      </w:tr>
      <w:tr w:rsidR="009823A4" w:rsidTr="009823A4">
        <w:trPr>
          <w:trHeight w:val="358"/>
          <w:jc w:val="center"/>
        </w:trPr>
        <w:tc>
          <w:tcPr>
            <w:tcW w:w="533"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r>
              <w:rPr>
                <w:rFonts w:eastAsia="Times New Roman"/>
                <w:color w:val="00000A"/>
                <w:sz w:val="24"/>
                <w:szCs w:val="24"/>
              </w:rPr>
              <w:t>2</w:t>
            </w:r>
          </w:p>
        </w:tc>
        <w:tc>
          <w:tcPr>
            <w:tcW w:w="6820"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проживающие в семьях, находящихся в социально опасном положении</w:t>
            </w:r>
          </w:p>
        </w:tc>
        <w:tc>
          <w:tcPr>
            <w:tcW w:w="2183"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center"/>
              <w:rPr>
                <w:rFonts w:eastAsia="Calibri"/>
                <w:sz w:val="24"/>
                <w:szCs w:val="24"/>
              </w:rPr>
            </w:pPr>
            <w:r>
              <w:rPr>
                <w:rFonts w:eastAsia="Calibri"/>
                <w:sz w:val="24"/>
                <w:szCs w:val="24"/>
              </w:rPr>
              <w:t>45</w:t>
            </w:r>
          </w:p>
        </w:tc>
      </w:tr>
      <w:tr w:rsidR="009823A4" w:rsidTr="009823A4">
        <w:trPr>
          <w:trHeight w:val="296"/>
          <w:jc w:val="center"/>
        </w:trPr>
        <w:tc>
          <w:tcPr>
            <w:tcW w:w="533"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r>
              <w:rPr>
                <w:rFonts w:eastAsia="Times New Roman"/>
                <w:color w:val="00000A"/>
                <w:sz w:val="24"/>
                <w:szCs w:val="24"/>
              </w:rPr>
              <w:t>3</w:t>
            </w:r>
          </w:p>
        </w:tc>
        <w:tc>
          <w:tcPr>
            <w:tcW w:w="6820"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r>
              <w:rPr>
                <w:rFonts w:eastAsia="Times New Roman"/>
                <w:color w:val="00000A"/>
                <w:sz w:val="24"/>
                <w:szCs w:val="24"/>
              </w:rPr>
              <w:t xml:space="preserve">- </w:t>
            </w:r>
            <w:proofErr w:type="spellStart"/>
            <w:r>
              <w:rPr>
                <w:rFonts w:eastAsia="Times New Roman CYR"/>
                <w:color w:val="00000A"/>
                <w:sz w:val="24"/>
                <w:szCs w:val="24"/>
              </w:rPr>
              <w:t>заблудившиеся</w:t>
            </w:r>
            <w:proofErr w:type="spellEnd"/>
            <w:r>
              <w:rPr>
                <w:rFonts w:eastAsia="Times New Roman CYR"/>
                <w:color w:val="00000A"/>
                <w:sz w:val="24"/>
                <w:szCs w:val="24"/>
              </w:rPr>
              <w:t xml:space="preserve"> </w:t>
            </w:r>
            <w:proofErr w:type="spellStart"/>
            <w:r>
              <w:rPr>
                <w:rFonts w:eastAsia="Times New Roman CYR"/>
                <w:color w:val="00000A"/>
                <w:sz w:val="24"/>
                <w:szCs w:val="24"/>
              </w:rPr>
              <w:t>или</w:t>
            </w:r>
            <w:proofErr w:type="spellEnd"/>
            <w:r>
              <w:rPr>
                <w:rFonts w:eastAsia="Times New Roman CYR"/>
                <w:color w:val="00000A"/>
                <w:sz w:val="24"/>
                <w:szCs w:val="24"/>
              </w:rPr>
              <w:t xml:space="preserve"> </w:t>
            </w:r>
            <w:proofErr w:type="spellStart"/>
            <w:r>
              <w:rPr>
                <w:rFonts w:eastAsia="Times New Roman CYR"/>
                <w:color w:val="00000A"/>
                <w:sz w:val="24"/>
                <w:szCs w:val="24"/>
              </w:rPr>
              <w:t>подкинутые</w:t>
            </w:r>
            <w:proofErr w:type="spellEnd"/>
          </w:p>
        </w:tc>
        <w:tc>
          <w:tcPr>
            <w:tcW w:w="2183"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center"/>
              <w:rPr>
                <w:rFonts w:eastAsia="Calibri"/>
                <w:sz w:val="24"/>
                <w:szCs w:val="24"/>
              </w:rPr>
            </w:pPr>
            <w:r>
              <w:rPr>
                <w:rFonts w:eastAsia="Times New Roman"/>
                <w:color w:val="00000A"/>
                <w:sz w:val="24"/>
                <w:szCs w:val="24"/>
              </w:rPr>
              <w:t>0</w:t>
            </w:r>
          </w:p>
        </w:tc>
      </w:tr>
      <w:tr w:rsidR="009823A4" w:rsidTr="009823A4">
        <w:trPr>
          <w:trHeight w:val="296"/>
          <w:jc w:val="center"/>
        </w:trPr>
        <w:tc>
          <w:tcPr>
            <w:tcW w:w="533"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r>
              <w:rPr>
                <w:rFonts w:eastAsia="Times New Roman"/>
                <w:color w:val="00000A"/>
                <w:sz w:val="24"/>
                <w:szCs w:val="24"/>
              </w:rPr>
              <w:t>4</w:t>
            </w:r>
          </w:p>
        </w:tc>
        <w:tc>
          <w:tcPr>
            <w:tcW w:w="6820"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r>
              <w:rPr>
                <w:rFonts w:eastAsia="Times New Roman"/>
                <w:color w:val="00000A"/>
                <w:sz w:val="24"/>
                <w:szCs w:val="24"/>
              </w:rPr>
              <w:t xml:space="preserve">- </w:t>
            </w:r>
            <w:proofErr w:type="spellStart"/>
            <w:r>
              <w:rPr>
                <w:rFonts w:eastAsia="Times New Roman CYR"/>
                <w:color w:val="00000A"/>
                <w:sz w:val="24"/>
                <w:szCs w:val="24"/>
              </w:rPr>
              <w:t>самовольно</w:t>
            </w:r>
            <w:proofErr w:type="spellEnd"/>
            <w:r>
              <w:rPr>
                <w:rFonts w:eastAsia="Times New Roman CYR"/>
                <w:color w:val="00000A"/>
                <w:sz w:val="24"/>
                <w:szCs w:val="24"/>
              </w:rPr>
              <w:t xml:space="preserve"> </w:t>
            </w:r>
            <w:proofErr w:type="spellStart"/>
            <w:r>
              <w:rPr>
                <w:rFonts w:eastAsia="Times New Roman CYR"/>
                <w:color w:val="00000A"/>
                <w:sz w:val="24"/>
                <w:szCs w:val="24"/>
              </w:rPr>
              <w:t>оставившие</w:t>
            </w:r>
            <w:proofErr w:type="spellEnd"/>
            <w:r>
              <w:rPr>
                <w:rFonts w:eastAsia="Times New Roman CYR"/>
                <w:color w:val="00000A"/>
                <w:sz w:val="24"/>
                <w:szCs w:val="24"/>
              </w:rPr>
              <w:t xml:space="preserve"> </w:t>
            </w:r>
            <w:proofErr w:type="spellStart"/>
            <w:r>
              <w:rPr>
                <w:rFonts w:eastAsia="Times New Roman CYR"/>
                <w:color w:val="00000A"/>
                <w:sz w:val="24"/>
                <w:szCs w:val="24"/>
              </w:rPr>
              <w:t>семью</w:t>
            </w:r>
            <w:proofErr w:type="spellEnd"/>
          </w:p>
        </w:tc>
        <w:tc>
          <w:tcPr>
            <w:tcW w:w="2183"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center"/>
              <w:rPr>
                <w:rFonts w:eastAsia="Calibri"/>
                <w:sz w:val="24"/>
                <w:szCs w:val="24"/>
                <w:lang w:val="ru-RU"/>
              </w:rPr>
            </w:pPr>
            <w:r>
              <w:rPr>
                <w:rFonts w:eastAsia="Calibri"/>
                <w:sz w:val="24"/>
                <w:szCs w:val="24"/>
              </w:rPr>
              <w:t>0</w:t>
            </w:r>
          </w:p>
        </w:tc>
      </w:tr>
      <w:tr w:rsidR="009823A4" w:rsidTr="009823A4">
        <w:trPr>
          <w:trHeight w:val="495"/>
          <w:jc w:val="center"/>
        </w:trPr>
        <w:tc>
          <w:tcPr>
            <w:tcW w:w="533"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r>
              <w:rPr>
                <w:rFonts w:eastAsia="Times New Roman"/>
                <w:color w:val="00000A"/>
                <w:sz w:val="24"/>
                <w:szCs w:val="24"/>
              </w:rPr>
              <w:t>5</w:t>
            </w:r>
          </w:p>
        </w:tc>
        <w:tc>
          <w:tcPr>
            <w:tcW w:w="6820"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самовольно ушедшие из образовательных учреждений для детей-сирот и детей, оставшихся без попечения родителей</w:t>
            </w:r>
          </w:p>
        </w:tc>
        <w:tc>
          <w:tcPr>
            <w:tcW w:w="2183"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center"/>
              <w:rPr>
                <w:rFonts w:eastAsia="Calibri"/>
                <w:sz w:val="24"/>
                <w:szCs w:val="24"/>
              </w:rPr>
            </w:pPr>
            <w:r>
              <w:rPr>
                <w:rFonts w:eastAsia="Times New Roman"/>
                <w:color w:val="00000A"/>
                <w:sz w:val="24"/>
                <w:szCs w:val="24"/>
              </w:rPr>
              <w:t>0</w:t>
            </w:r>
          </w:p>
        </w:tc>
      </w:tr>
      <w:tr w:rsidR="009823A4" w:rsidTr="009823A4">
        <w:trPr>
          <w:trHeight w:val="317"/>
          <w:jc w:val="center"/>
        </w:trPr>
        <w:tc>
          <w:tcPr>
            <w:tcW w:w="533"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r>
              <w:rPr>
                <w:rFonts w:eastAsia="Times New Roman"/>
                <w:color w:val="00000A"/>
                <w:sz w:val="24"/>
                <w:szCs w:val="24"/>
              </w:rPr>
              <w:t>6</w:t>
            </w:r>
          </w:p>
        </w:tc>
        <w:tc>
          <w:tcPr>
            <w:tcW w:w="6820"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не имеющие места жительства, места пребывания и (или) средств к существованию</w:t>
            </w:r>
          </w:p>
        </w:tc>
        <w:tc>
          <w:tcPr>
            <w:tcW w:w="2183"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center"/>
              <w:rPr>
                <w:rFonts w:eastAsia="Calibri"/>
                <w:sz w:val="24"/>
                <w:szCs w:val="24"/>
              </w:rPr>
            </w:pPr>
            <w:r>
              <w:rPr>
                <w:rFonts w:eastAsia="Calibri"/>
                <w:sz w:val="24"/>
                <w:szCs w:val="24"/>
              </w:rPr>
              <w:t>0</w:t>
            </w:r>
          </w:p>
        </w:tc>
      </w:tr>
      <w:tr w:rsidR="009823A4" w:rsidTr="009823A4">
        <w:trPr>
          <w:trHeight w:val="349"/>
          <w:jc w:val="center"/>
        </w:trPr>
        <w:tc>
          <w:tcPr>
            <w:tcW w:w="533"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r>
              <w:rPr>
                <w:rFonts w:eastAsia="Times New Roman"/>
                <w:color w:val="00000A"/>
                <w:sz w:val="24"/>
                <w:szCs w:val="24"/>
              </w:rPr>
              <w:t>7</w:t>
            </w:r>
          </w:p>
        </w:tc>
        <w:tc>
          <w:tcPr>
            <w:tcW w:w="6820"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r>
              <w:rPr>
                <w:rFonts w:eastAsia="Times New Roman"/>
                <w:color w:val="00000A"/>
                <w:sz w:val="24"/>
                <w:szCs w:val="24"/>
              </w:rPr>
              <w:t xml:space="preserve">- </w:t>
            </w:r>
            <w:proofErr w:type="spellStart"/>
            <w:r>
              <w:rPr>
                <w:rFonts w:eastAsia="Times New Roman CYR"/>
                <w:color w:val="00000A"/>
                <w:sz w:val="24"/>
                <w:szCs w:val="24"/>
              </w:rPr>
              <w:t>ставшие</w:t>
            </w:r>
            <w:proofErr w:type="spellEnd"/>
            <w:r>
              <w:rPr>
                <w:rFonts w:eastAsia="Times New Roman CYR"/>
                <w:color w:val="00000A"/>
                <w:sz w:val="24"/>
                <w:szCs w:val="24"/>
              </w:rPr>
              <w:t xml:space="preserve"> </w:t>
            </w:r>
            <w:proofErr w:type="spellStart"/>
            <w:r>
              <w:rPr>
                <w:rFonts w:eastAsia="Times New Roman CYR"/>
                <w:color w:val="00000A"/>
                <w:sz w:val="24"/>
                <w:szCs w:val="24"/>
              </w:rPr>
              <w:t>жертвой</w:t>
            </w:r>
            <w:proofErr w:type="spellEnd"/>
            <w:r>
              <w:rPr>
                <w:rFonts w:eastAsia="Times New Roman CYR"/>
                <w:color w:val="00000A"/>
                <w:sz w:val="24"/>
                <w:szCs w:val="24"/>
              </w:rPr>
              <w:t xml:space="preserve"> </w:t>
            </w:r>
            <w:proofErr w:type="spellStart"/>
            <w:r>
              <w:rPr>
                <w:rFonts w:eastAsia="Times New Roman CYR"/>
                <w:color w:val="00000A"/>
                <w:sz w:val="24"/>
                <w:szCs w:val="24"/>
              </w:rPr>
              <w:t>насилия</w:t>
            </w:r>
            <w:proofErr w:type="spellEnd"/>
          </w:p>
        </w:tc>
        <w:tc>
          <w:tcPr>
            <w:tcW w:w="2183"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center"/>
              <w:rPr>
                <w:rFonts w:eastAsia="Calibri"/>
                <w:sz w:val="24"/>
                <w:szCs w:val="24"/>
              </w:rPr>
            </w:pPr>
            <w:r>
              <w:rPr>
                <w:rFonts w:eastAsia="Times New Roman"/>
                <w:color w:val="00000A"/>
                <w:sz w:val="24"/>
                <w:szCs w:val="24"/>
              </w:rPr>
              <w:t>0</w:t>
            </w:r>
          </w:p>
        </w:tc>
      </w:tr>
      <w:tr w:rsidR="009823A4" w:rsidTr="009823A4">
        <w:trPr>
          <w:trHeight w:val="296"/>
          <w:jc w:val="center"/>
        </w:trPr>
        <w:tc>
          <w:tcPr>
            <w:tcW w:w="533"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r>
              <w:rPr>
                <w:rFonts w:eastAsia="Times New Roman"/>
                <w:color w:val="00000A"/>
                <w:sz w:val="24"/>
                <w:szCs w:val="24"/>
              </w:rPr>
              <w:t>8</w:t>
            </w:r>
          </w:p>
        </w:tc>
        <w:tc>
          <w:tcPr>
            <w:tcW w:w="6820"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оказавшиеся в иной трудной жизненной ситуации</w:t>
            </w:r>
          </w:p>
        </w:tc>
        <w:tc>
          <w:tcPr>
            <w:tcW w:w="2183"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center"/>
              <w:rPr>
                <w:rFonts w:eastAsia="Calibri"/>
                <w:sz w:val="24"/>
                <w:szCs w:val="24"/>
              </w:rPr>
            </w:pPr>
            <w:r>
              <w:rPr>
                <w:rFonts w:eastAsia="Calibri"/>
                <w:sz w:val="24"/>
                <w:szCs w:val="24"/>
              </w:rPr>
              <w:t>69</w:t>
            </w:r>
          </w:p>
        </w:tc>
      </w:tr>
    </w:tbl>
    <w:p w:rsidR="009823A4" w:rsidRDefault="009823A4" w:rsidP="009823A4">
      <w:pPr>
        <w:suppressAutoHyphens/>
        <w:rPr>
          <w:rFonts w:eastAsia="Times New Roman"/>
          <w:color w:val="00000A"/>
          <w:sz w:val="24"/>
          <w:szCs w:val="24"/>
        </w:rPr>
      </w:pPr>
    </w:p>
    <w:p w:rsidR="009823A4" w:rsidRDefault="009823A4" w:rsidP="009823A4">
      <w:pPr>
        <w:suppressAutoHyphens/>
        <w:rPr>
          <w:rFonts w:eastAsia="Times New Roman CYR"/>
          <w:b/>
          <w:color w:val="00000A"/>
          <w:sz w:val="24"/>
          <w:szCs w:val="24"/>
          <w:lang w:val="ru-RU"/>
        </w:rPr>
      </w:pPr>
      <w:r>
        <w:rPr>
          <w:rFonts w:eastAsia="Times New Roman"/>
          <w:color w:val="00000A"/>
          <w:sz w:val="24"/>
          <w:szCs w:val="24"/>
        </w:rPr>
        <w:t xml:space="preserve">  </w:t>
      </w:r>
      <w:proofErr w:type="spellStart"/>
      <w:r>
        <w:rPr>
          <w:rFonts w:eastAsia="Times New Roman CYR"/>
          <w:color w:val="00000A"/>
          <w:sz w:val="24"/>
          <w:szCs w:val="24"/>
        </w:rPr>
        <w:t>Устройство</w:t>
      </w:r>
      <w:proofErr w:type="spellEnd"/>
      <w:r>
        <w:rPr>
          <w:rFonts w:eastAsia="Times New Roman CYR"/>
          <w:color w:val="00000A"/>
          <w:sz w:val="24"/>
          <w:szCs w:val="24"/>
        </w:rPr>
        <w:t xml:space="preserve"> </w:t>
      </w:r>
      <w:proofErr w:type="spellStart"/>
      <w:r>
        <w:rPr>
          <w:rFonts w:eastAsia="Times New Roman CYR"/>
          <w:color w:val="00000A"/>
          <w:sz w:val="24"/>
          <w:szCs w:val="24"/>
        </w:rPr>
        <w:t>воспитанников</w:t>
      </w:r>
      <w:proofErr w:type="spellEnd"/>
      <w:r>
        <w:rPr>
          <w:rFonts w:eastAsia="Times New Roman CYR"/>
          <w:color w:val="00000A"/>
          <w:sz w:val="24"/>
          <w:szCs w:val="24"/>
        </w:rPr>
        <w:t>:</w:t>
      </w:r>
    </w:p>
    <w:p w:rsidR="009823A4" w:rsidRDefault="009823A4" w:rsidP="009823A4">
      <w:pPr>
        <w:suppressAutoHyphens/>
        <w:jc w:val="right"/>
        <w:rPr>
          <w:rFonts w:eastAsia="Times New Roman"/>
          <w:color w:val="00000A"/>
          <w:sz w:val="24"/>
          <w:szCs w:val="24"/>
        </w:rPr>
      </w:pPr>
      <w:r>
        <w:rPr>
          <w:rFonts w:eastAsia="Times New Roman CYR"/>
          <w:color w:val="00000A"/>
          <w:sz w:val="24"/>
          <w:szCs w:val="24"/>
          <w:lang w:val="ru-RU"/>
        </w:rPr>
        <w:t>Табл.</w:t>
      </w:r>
      <w:r w:rsidR="0086578E">
        <w:rPr>
          <w:rFonts w:eastAsia="Times New Roman CYR"/>
          <w:color w:val="00000A"/>
          <w:sz w:val="24"/>
          <w:szCs w:val="24"/>
          <w:lang w:val="ru-RU"/>
        </w:rPr>
        <w:t>3</w:t>
      </w:r>
    </w:p>
    <w:tbl>
      <w:tblPr>
        <w:tblW w:w="0" w:type="auto"/>
        <w:jc w:val="center"/>
        <w:tblLayout w:type="fixed"/>
        <w:tblCellMar>
          <w:left w:w="44" w:type="dxa"/>
          <w:right w:w="44" w:type="dxa"/>
        </w:tblCellMar>
        <w:tblLook w:val="04A0" w:firstRow="1" w:lastRow="0" w:firstColumn="1" w:lastColumn="0" w:noHBand="0" w:noVBand="1"/>
      </w:tblPr>
      <w:tblGrid>
        <w:gridCol w:w="532"/>
        <w:gridCol w:w="6801"/>
        <w:gridCol w:w="2188"/>
      </w:tblGrid>
      <w:tr w:rsidR="009823A4" w:rsidTr="009823A4">
        <w:trPr>
          <w:trHeight w:val="296"/>
          <w:jc w:val="center"/>
        </w:trPr>
        <w:tc>
          <w:tcPr>
            <w:tcW w:w="532"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r>
              <w:rPr>
                <w:rFonts w:eastAsia="Times New Roman"/>
                <w:color w:val="00000A"/>
                <w:sz w:val="24"/>
                <w:szCs w:val="24"/>
              </w:rPr>
              <w:t>1</w:t>
            </w:r>
          </w:p>
        </w:tc>
        <w:tc>
          <w:tcPr>
            <w:tcW w:w="6801"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r>
              <w:rPr>
                <w:rFonts w:eastAsia="Times New Roman"/>
                <w:color w:val="00000A"/>
                <w:sz w:val="24"/>
                <w:szCs w:val="24"/>
              </w:rPr>
              <w:t xml:space="preserve">- </w:t>
            </w:r>
            <w:proofErr w:type="spellStart"/>
            <w:r>
              <w:rPr>
                <w:rFonts w:eastAsia="Times New Roman CYR"/>
                <w:color w:val="00000A"/>
                <w:sz w:val="24"/>
                <w:szCs w:val="24"/>
              </w:rPr>
              <w:t>возвращено</w:t>
            </w:r>
            <w:proofErr w:type="spellEnd"/>
            <w:r>
              <w:rPr>
                <w:rFonts w:eastAsia="Times New Roman CYR"/>
                <w:color w:val="00000A"/>
                <w:sz w:val="24"/>
                <w:szCs w:val="24"/>
              </w:rPr>
              <w:t xml:space="preserve"> в </w:t>
            </w:r>
            <w:proofErr w:type="spellStart"/>
            <w:r>
              <w:rPr>
                <w:rFonts w:eastAsia="Times New Roman CYR"/>
                <w:color w:val="00000A"/>
                <w:sz w:val="24"/>
                <w:szCs w:val="24"/>
              </w:rPr>
              <w:t>родные</w:t>
            </w:r>
            <w:proofErr w:type="spellEnd"/>
            <w:r>
              <w:rPr>
                <w:rFonts w:eastAsia="Times New Roman CYR"/>
                <w:color w:val="00000A"/>
                <w:sz w:val="24"/>
                <w:szCs w:val="24"/>
              </w:rPr>
              <w:t xml:space="preserve"> </w:t>
            </w:r>
            <w:proofErr w:type="spellStart"/>
            <w:r>
              <w:rPr>
                <w:rFonts w:eastAsia="Times New Roman CYR"/>
                <w:color w:val="00000A"/>
                <w:sz w:val="24"/>
                <w:szCs w:val="24"/>
              </w:rPr>
              <w:t>семьи</w:t>
            </w:r>
            <w:proofErr w:type="spellEnd"/>
          </w:p>
        </w:tc>
        <w:tc>
          <w:tcPr>
            <w:tcW w:w="2188" w:type="dxa"/>
            <w:tcBorders>
              <w:top w:val="single" w:sz="2" w:space="0" w:color="00000A"/>
              <w:left w:val="single" w:sz="2" w:space="0" w:color="00000A"/>
              <w:bottom w:val="single" w:sz="2" w:space="0" w:color="00000A"/>
              <w:right w:val="single" w:sz="2" w:space="0" w:color="00000A"/>
            </w:tcBorders>
            <w:shd w:val="clear" w:color="auto" w:fill="FFFFFF"/>
            <w:vAlign w:val="bottom"/>
            <w:hideMark/>
          </w:tcPr>
          <w:p w:rsidR="009823A4" w:rsidRDefault="009823A4">
            <w:pPr>
              <w:suppressAutoHyphens/>
              <w:jc w:val="center"/>
              <w:rPr>
                <w:rFonts w:eastAsia="Calibri"/>
                <w:sz w:val="24"/>
                <w:szCs w:val="24"/>
                <w:lang w:val="ru-RU"/>
              </w:rPr>
            </w:pPr>
            <w:r>
              <w:rPr>
                <w:rFonts w:eastAsia="Calibri"/>
                <w:sz w:val="24"/>
                <w:szCs w:val="24"/>
              </w:rPr>
              <w:t>65</w:t>
            </w:r>
          </w:p>
        </w:tc>
      </w:tr>
      <w:tr w:rsidR="009823A4" w:rsidTr="009823A4">
        <w:trPr>
          <w:trHeight w:val="296"/>
          <w:jc w:val="center"/>
        </w:trPr>
        <w:tc>
          <w:tcPr>
            <w:tcW w:w="532"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r>
              <w:rPr>
                <w:rFonts w:eastAsia="Times New Roman"/>
                <w:color w:val="00000A"/>
                <w:sz w:val="24"/>
                <w:szCs w:val="24"/>
              </w:rPr>
              <w:t>2</w:t>
            </w:r>
          </w:p>
        </w:tc>
        <w:tc>
          <w:tcPr>
            <w:tcW w:w="6801"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r>
              <w:rPr>
                <w:rFonts w:eastAsia="Times New Roman"/>
                <w:color w:val="00000A"/>
                <w:sz w:val="24"/>
                <w:szCs w:val="24"/>
              </w:rPr>
              <w:t xml:space="preserve">- </w:t>
            </w:r>
            <w:proofErr w:type="spellStart"/>
            <w:r>
              <w:rPr>
                <w:rFonts w:eastAsia="Times New Roman CYR"/>
                <w:color w:val="00000A"/>
                <w:sz w:val="24"/>
                <w:szCs w:val="24"/>
              </w:rPr>
              <w:t>передано</w:t>
            </w:r>
            <w:proofErr w:type="spellEnd"/>
            <w:r>
              <w:rPr>
                <w:rFonts w:eastAsia="Times New Roman CYR"/>
                <w:color w:val="00000A"/>
                <w:sz w:val="24"/>
                <w:szCs w:val="24"/>
              </w:rPr>
              <w:t xml:space="preserve"> </w:t>
            </w:r>
            <w:proofErr w:type="spellStart"/>
            <w:r>
              <w:rPr>
                <w:rFonts w:eastAsia="Times New Roman CYR"/>
                <w:color w:val="00000A"/>
                <w:sz w:val="24"/>
                <w:szCs w:val="24"/>
              </w:rPr>
              <w:t>под</w:t>
            </w:r>
            <w:proofErr w:type="spellEnd"/>
            <w:r>
              <w:rPr>
                <w:rFonts w:eastAsia="Times New Roman CYR"/>
                <w:color w:val="00000A"/>
                <w:sz w:val="24"/>
                <w:szCs w:val="24"/>
              </w:rPr>
              <w:t xml:space="preserve"> </w:t>
            </w:r>
            <w:proofErr w:type="spellStart"/>
            <w:r>
              <w:rPr>
                <w:rFonts w:eastAsia="Times New Roman CYR"/>
                <w:color w:val="00000A"/>
                <w:sz w:val="24"/>
                <w:szCs w:val="24"/>
              </w:rPr>
              <w:t>опеку</w:t>
            </w:r>
            <w:proofErr w:type="spellEnd"/>
            <w:r>
              <w:rPr>
                <w:rFonts w:eastAsia="Times New Roman CYR"/>
                <w:color w:val="00000A"/>
                <w:sz w:val="24"/>
                <w:szCs w:val="24"/>
              </w:rPr>
              <w:t xml:space="preserve"> (</w:t>
            </w:r>
            <w:proofErr w:type="spellStart"/>
            <w:r>
              <w:rPr>
                <w:rFonts w:eastAsia="Times New Roman CYR"/>
                <w:color w:val="00000A"/>
                <w:sz w:val="24"/>
                <w:szCs w:val="24"/>
              </w:rPr>
              <w:t>попечительство</w:t>
            </w:r>
            <w:proofErr w:type="spellEnd"/>
            <w:r>
              <w:rPr>
                <w:rFonts w:eastAsia="Times New Roman CYR"/>
                <w:color w:val="00000A"/>
                <w:sz w:val="24"/>
                <w:szCs w:val="24"/>
              </w:rPr>
              <w:t>)</w:t>
            </w:r>
          </w:p>
        </w:tc>
        <w:tc>
          <w:tcPr>
            <w:tcW w:w="2188" w:type="dxa"/>
            <w:tcBorders>
              <w:top w:val="single" w:sz="2" w:space="0" w:color="00000A"/>
              <w:left w:val="single" w:sz="2" w:space="0" w:color="00000A"/>
              <w:bottom w:val="single" w:sz="2" w:space="0" w:color="00000A"/>
              <w:right w:val="single" w:sz="2" w:space="0" w:color="00000A"/>
            </w:tcBorders>
            <w:shd w:val="clear" w:color="auto" w:fill="FFFFFF"/>
            <w:vAlign w:val="bottom"/>
            <w:hideMark/>
          </w:tcPr>
          <w:p w:rsidR="009823A4" w:rsidRDefault="009823A4">
            <w:pPr>
              <w:suppressAutoHyphens/>
              <w:jc w:val="center"/>
              <w:rPr>
                <w:rFonts w:eastAsia="Calibri"/>
                <w:sz w:val="24"/>
                <w:szCs w:val="24"/>
                <w:lang w:val="ru-RU"/>
              </w:rPr>
            </w:pPr>
            <w:r>
              <w:rPr>
                <w:rFonts w:eastAsia="Calibri"/>
                <w:sz w:val="24"/>
                <w:szCs w:val="24"/>
              </w:rPr>
              <w:t>3</w:t>
            </w:r>
          </w:p>
        </w:tc>
      </w:tr>
      <w:tr w:rsidR="009823A4" w:rsidTr="009823A4">
        <w:trPr>
          <w:trHeight w:val="296"/>
          <w:jc w:val="center"/>
        </w:trPr>
        <w:tc>
          <w:tcPr>
            <w:tcW w:w="532"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r>
              <w:rPr>
                <w:rFonts w:eastAsia="Times New Roman"/>
                <w:color w:val="00000A"/>
                <w:sz w:val="24"/>
                <w:szCs w:val="24"/>
              </w:rPr>
              <w:t>3</w:t>
            </w:r>
          </w:p>
        </w:tc>
        <w:tc>
          <w:tcPr>
            <w:tcW w:w="6801"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r>
              <w:rPr>
                <w:rFonts w:eastAsia="Times New Roman"/>
                <w:color w:val="00000A"/>
                <w:sz w:val="24"/>
                <w:szCs w:val="24"/>
              </w:rPr>
              <w:t xml:space="preserve">- </w:t>
            </w:r>
            <w:proofErr w:type="spellStart"/>
            <w:r>
              <w:rPr>
                <w:rFonts w:eastAsia="Times New Roman CYR"/>
                <w:color w:val="00000A"/>
                <w:sz w:val="24"/>
                <w:szCs w:val="24"/>
              </w:rPr>
              <w:t>передано</w:t>
            </w:r>
            <w:proofErr w:type="spellEnd"/>
            <w:r>
              <w:rPr>
                <w:rFonts w:eastAsia="Times New Roman CYR"/>
                <w:color w:val="00000A"/>
                <w:sz w:val="24"/>
                <w:szCs w:val="24"/>
              </w:rPr>
              <w:t xml:space="preserve"> </w:t>
            </w:r>
            <w:proofErr w:type="spellStart"/>
            <w:r>
              <w:rPr>
                <w:rFonts w:eastAsia="Times New Roman CYR"/>
                <w:color w:val="00000A"/>
                <w:sz w:val="24"/>
                <w:szCs w:val="24"/>
              </w:rPr>
              <w:t>на</w:t>
            </w:r>
            <w:proofErr w:type="spellEnd"/>
            <w:r>
              <w:rPr>
                <w:rFonts w:eastAsia="Times New Roman CYR"/>
                <w:color w:val="00000A"/>
                <w:sz w:val="24"/>
                <w:szCs w:val="24"/>
              </w:rPr>
              <w:t xml:space="preserve"> </w:t>
            </w:r>
            <w:proofErr w:type="spellStart"/>
            <w:r>
              <w:rPr>
                <w:rFonts w:eastAsia="Times New Roman CYR"/>
                <w:color w:val="00000A"/>
                <w:sz w:val="24"/>
                <w:szCs w:val="24"/>
              </w:rPr>
              <w:t>усыновление</w:t>
            </w:r>
            <w:proofErr w:type="spellEnd"/>
          </w:p>
        </w:tc>
        <w:tc>
          <w:tcPr>
            <w:tcW w:w="2188" w:type="dxa"/>
            <w:tcBorders>
              <w:top w:val="single" w:sz="2" w:space="0" w:color="00000A"/>
              <w:left w:val="single" w:sz="2" w:space="0" w:color="00000A"/>
              <w:bottom w:val="single" w:sz="2" w:space="0" w:color="00000A"/>
              <w:right w:val="single" w:sz="2" w:space="0" w:color="00000A"/>
            </w:tcBorders>
            <w:shd w:val="clear" w:color="auto" w:fill="FFFFFF"/>
            <w:vAlign w:val="bottom"/>
            <w:hideMark/>
          </w:tcPr>
          <w:p w:rsidR="009823A4" w:rsidRDefault="009823A4">
            <w:pPr>
              <w:suppressAutoHyphens/>
              <w:jc w:val="center"/>
              <w:rPr>
                <w:rFonts w:eastAsia="Calibri"/>
                <w:sz w:val="24"/>
                <w:szCs w:val="24"/>
              </w:rPr>
            </w:pPr>
            <w:r>
              <w:rPr>
                <w:rFonts w:eastAsia="Times New Roman"/>
                <w:color w:val="00000A"/>
                <w:sz w:val="24"/>
                <w:szCs w:val="24"/>
              </w:rPr>
              <w:t>0</w:t>
            </w:r>
          </w:p>
        </w:tc>
      </w:tr>
      <w:tr w:rsidR="009823A4" w:rsidTr="009823A4">
        <w:trPr>
          <w:trHeight w:val="595"/>
          <w:jc w:val="center"/>
        </w:trPr>
        <w:tc>
          <w:tcPr>
            <w:tcW w:w="532"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r>
              <w:rPr>
                <w:rFonts w:eastAsia="Times New Roman"/>
                <w:color w:val="00000A"/>
                <w:sz w:val="24"/>
                <w:szCs w:val="24"/>
              </w:rPr>
              <w:t>4</w:t>
            </w:r>
          </w:p>
        </w:tc>
        <w:tc>
          <w:tcPr>
            <w:tcW w:w="6801"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направлено в образовательные учреждения для детей-сирот и детей, оставшихся без попечения родителей</w:t>
            </w:r>
          </w:p>
        </w:tc>
        <w:tc>
          <w:tcPr>
            <w:tcW w:w="2188" w:type="dxa"/>
            <w:tcBorders>
              <w:top w:val="single" w:sz="2" w:space="0" w:color="00000A"/>
              <w:left w:val="single" w:sz="2" w:space="0" w:color="00000A"/>
              <w:bottom w:val="single" w:sz="2" w:space="0" w:color="00000A"/>
              <w:right w:val="single" w:sz="2" w:space="0" w:color="00000A"/>
            </w:tcBorders>
            <w:shd w:val="clear" w:color="auto" w:fill="FFFFFF"/>
            <w:vAlign w:val="bottom"/>
            <w:hideMark/>
          </w:tcPr>
          <w:p w:rsidR="009823A4" w:rsidRDefault="009823A4">
            <w:pPr>
              <w:suppressAutoHyphens/>
              <w:jc w:val="center"/>
              <w:rPr>
                <w:rFonts w:eastAsia="Calibri"/>
                <w:sz w:val="24"/>
                <w:szCs w:val="24"/>
              </w:rPr>
            </w:pPr>
            <w:r>
              <w:rPr>
                <w:rFonts w:eastAsia="Times New Roman"/>
                <w:color w:val="00000A"/>
                <w:sz w:val="24"/>
                <w:szCs w:val="24"/>
              </w:rPr>
              <w:t>0</w:t>
            </w:r>
          </w:p>
        </w:tc>
      </w:tr>
      <w:tr w:rsidR="009823A4" w:rsidTr="009823A4">
        <w:trPr>
          <w:trHeight w:val="296"/>
          <w:jc w:val="center"/>
        </w:trPr>
        <w:tc>
          <w:tcPr>
            <w:tcW w:w="532"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r>
              <w:rPr>
                <w:rFonts w:eastAsia="Times New Roman"/>
                <w:color w:val="00000A"/>
                <w:sz w:val="24"/>
                <w:szCs w:val="24"/>
              </w:rPr>
              <w:t>5</w:t>
            </w:r>
          </w:p>
        </w:tc>
        <w:tc>
          <w:tcPr>
            <w:tcW w:w="6801"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r>
              <w:rPr>
                <w:rFonts w:eastAsia="Times New Roman"/>
                <w:color w:val="00000A"/>
                <w:sz w:val="24"/>
                <w:szCs w:val="24"/>
              </w:rPr>
              <w:t xml:space="preserve">- </w:t>
            </w:r>
            <w:proofErr w:type="spellStart"/>
            <w:r>
              <w:rPr>
                <w:rFonts w:eastAsia="Times New Roman CYR"/>
                <w:color w:val="00000A"/>
                <w:sz w:val="24"/>
                <w:szCs w:val="24"/>
              </w:rPr>
              <w:t>направлено</w:t>
            </w:r>
            <w:proofErr w:type="spellEnd"/>
            <w:r>
              <w:rPr>
                <w:rFonts w:eastAsia="Times New Roman CYR"/>
                <w:color w:val="00000A"/>
                <w:sz w:val="24"/>
                <w:szCs w:val="24"/>
              </w:rPr>
              <w:t xml:space="preserve"> в </w:t>
            </w:r>
            <w:proofErr w:type="spellStart"/>
            <w:r>
              <w:rPr>
                <w:rFonts w:eastAsia="Times New Roman CYR"/>
                <w:color w:val="00000A"/>
                <w:sz w:val="24"/>
                <w:szCs w:val="24"/>
              </w:rPr>
              <w:t>приёмные</w:t>
            </w:r>
            <w:proofErr w:type="spellEnd"/>
            <w:r>
              <w:rPr>
                <w:rFonts w:eastAsia="Times New Roman CYR"/>
                <w:color w:val="00000A"/>
                <w:sz w:val="24"/>
                <w:szCs w:val="24"/>
              </w:rPr>
              <w:t xml:space="preserve"> </w:t>
            </w:r>
            <w:proofErr w:type="spellStart"/>
            <w:r>
              <w:rPr>
                <w:rFonts w:eastAsia="Times New Roman CYR"/>
                <w:color w:val="00000A"/>
                <w:sz w:val="24"/>
                <w:szCs w:val="24"/>
              </w:rPr>
              <w:t>семьи</w:t>
            </w:r>
            <w:proofErr w:type="spellEnd"/>
          </w:p>
        </w:tc>
        <w:tc>
          <w:tcPr>
            <w:tcW w:w="2188" w:type="dxa"/>
            <w:tcBorders>
              <w:top w:val="single" w:sz="2" w:space="0" w:color="00000A"/>
              <w:left w:val="single" w:sz="2" w:space="0" w:color="00000A"/>
              <w:bottom w:val="single" w:sz="2" w:space="0" w:color="00000A"/>
              <w:right w:val="single" w:sz="2" w:space="0" w:color="00000A"/>
            </w:tcBorders>
            <w:shd w:val="clear" w:color="auto" w:fill="FFFFFF"/>
            <w:vAlign w:val="bottom"/>
            <w:hideMark/>
          </w:tcPr>
          <w:p w:rsidR="009823A4" w:rsidRDefault="009823A4">
            <w:pPr>
              <w:suppressAutoHyphens/>
              <w:jc w:val="center"/>
              <w:rPr>
                <w:rFonts w:eastAsia="Calibri"/>
                <w:sz w:val="24"/>
                <w:szCs w:val="24"/>
                <w:lang w:val="ru-RU"/>
              </w:rPr>
            </w:pPr>
            <w:r>
              <w:rPr>
                <w:rFonts w:eastAsia="Calibri"/>
                <w:sz w:val="24"/>
                <w:szCs w:val="24"/>
              </w:rPr>
              <w:t>0</w:t>
            </w:r>
          </w:p>
        </w:tc>
      </w:tr>
      <w:tr w:rsidR="009823A4" w:rsidTr="009823A4">
        <w:trPr>
          <w:trHeight w:val="421"/>
          <w:jc w:val="center"/>
        </w:trPr>
        <w:tc>
          <w:tcPr>
            <w:tcW w:w="532"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r>
              <w:rPr>
                <w:rFonts w:eastAsia="Times New Roman"/>
                <w:color w:val="00000A"/>
                <w:sz w:val="24"/>
                <w:szCs w:val="24"/>
              </w:rPr>
              <w:t>6</w:t>
            </w:r>
          </w:p>
        </w:tc>
        <w:tc>
          <w:tcPr>
            <w:tcW w:w="6801"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r>
              <w:rPr>
                <w:rFonts w:eastAsia="Times New Roman"/>
                <w:color w:val="00000A"/>
                <w:sz w:val="24"/>
                <w:szCs w:val="24"/>
              </w:rPr>
              <w:t xml:space="preserve">- </w:t>
            </w:r>
            <w:proofErr w:type="spellStart"/>
            <w:r>
              <w:rPr>
                <w:rFonts w:eastAsia="Times New Roman CYR"/>
                <w:color w:val="00000A"/>
                <w:sz w:val="24"/>
                <w:szCs w:val="24"/>
              </w:rPr>
              <w:t>другие</w:t>
            </w:r>
            <w:proofErr w:type="spellEnd"/>
            <w:r>
              <w:rPr>
                <w:rFonts w:eastAsia="Times New Roman CYR"/>
                <w:color w:val="00000A"/>
                <w:sz w:val="24"/>
                <w:szCs w:val="24"/>
              </w:rPr>
              <w:t xml:space="preserve"> </w:t>
            </w:r>
            <w:proofErr w:type="spellStart"/>
            <w:r>
              <w:rPr>
                <w:rFonts w:eastAsia="Times New Roman CYR"/>
                <w:color w:val="00000A"/>
                <w:sz w:val="24"/>
                <w:szCs w:val="24"/>
              </w:rPr>
              <w:t>формы</w:t>
            </w:r>
            <w:proofErr w:type="spellEnd"/>
            <w:r>
              <w:rPr>
                <w:rFonts w:eastAsia="Times New Roman CYR"/>
                <w:color w:val="00000A"/>
                <w:sz w:val="24"/>
                <w:szCs w:val="24"/>
              </w:rPr>
              <w:t xml:space="preserve"> </w:t>
            </w:r>
            <w:proofErr w:type="spellStart"/>
            <w:r>
              <w:rPr>
                <w:rFonts w:eastAsia="Times New Roman CYR"/>
                <w:color w:val="00000A"/>
                <w:sz w:val="24"/>
                <w:szCs w:val="24"/>
              </w:rPr>
              <w:t>жизнеустройства</w:t>
            </w:r>
            <w:proofErr w:type="spellEnd"/>
          </w:p>
        </w:tc>
        <w:tc>
          <w:tcPr>
            <w:tcW w:w="2188" w:type="dxa"/>
            <w:tcBorders>
              <w:top w:val="single" w:sz="2" w:space="0" w:color="00000A"/>
              <w:left w:val="single" w:sz="2" w:space="0" w:color="00000A"/>
              <w:bottom w:val="single" w:sz="2" w:space="0" w:color="00000A"/>
              <w:right w:val="single" w:sz="2" w:space="0" w:color="00000A"/>
            </w:tcBorders>
            <w:shd w:val="clear" w:color="auto" w:fill="FFFFFF"/>
            <w:vAlign w:val="bottom"/>
          </w:tcPr>
          <w:p w:rsidR="009823A4" w:rsidRDefault="009823A4">
            <w:pPr>
              <w:suppressAutoHyphens/>
              <w:jc w:val="center"/>
              <w:rPr>
                <w:rFonts w:eastAsia="Calibri"/>
                <w:sz w:val="24"/>
                <w:szCs w:val="24"/>
                <w:lang w:val="ru-RU"/>
              </w:rPr>
            </w:pPr>
            <w:r>
              <w:rPr>
                <w:rFonts w:eastAsia="Calibri"/>
                <w:sz w:val="24"/>
                <w:szCs w:val="24"/>
              </w:rPr>
              <w:t>19</w:t>
            </w:r>
          </w:p>
          <w:p w:rsidR="009823A4" w:rsidRDefault="009823A4">
            <w:pPr>
              <w:suppressAutoHyphens/>
              <w:jc w:val="center"/>
              <w:rPr>
                <w:rFonts w:eastAsia="Calibri"/>
                <w:sz w:val="24"/>
                <w:szCs w:val="24"/>
              </w:rPr>
            </w:pPr>
          </w:p>
        </w:tc>
      </w:tr>
    </w:tbl>
    <w:p w:rsidR="009823A4" w:rsidRDefault="009823A4" w:rsidP="009823A4">
      <w:pPr>
        <w:suppressAutoHyphens/>
        <w:rPr>
          <w:rFonts w:eastAsia="Times New Roman"/>
          <w:color w:val="00000A"/>
          <w:sz w:val="24"/>
          <w:szCs w:val="24"/>
        </w:rPr>
      </w:pPr>
    </w:p>
    <w:p w:rsidR="009823A4" w:rsidRDefault="009823A4" w:rsidP="009823A4">
      <w:pPr>
        <w:suppressAutoHyphens/>
        <w:rPr>
          <w:rFonts w:eastAsia="Times New Roman CYR"/>
          <w:color w:val="00000A"/>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 xml:space="preserve">На предоставление </w:t>
      </w:r>
      <w:r w:rsidRPr="009823A4">
        <w:rPr>
          <w:rFonts w:eastAsia="Times New Roman CYR"/>
          <w:b/>
          <w:bCs/>
          <w:color w:val="00000A"/>
          <w:sz w:val="24"/>
          <w:szCs w:val="24"/>
          <w:lang w:val="ru-RU"/>
        </w:rPr>
        <w:t xml:space="preserve">срочных услуг оформлено 25 </w:t>
      </w:r>
      <w:r w:rsidRPr="009823A4">
        <w:rPr>
          <w:rFonts w:eastAsia="Times New Roman CYR"/>
          <w:color w:val="00000A"/>
          <w:sz w:val="24"/>
          <w:szCs w:val="24"/>
          <w:lang w:val="ru-RU"/>
        </w:rPr>
        <w:t>несовершеннолетних получателей социальных услуг.</w:t>
      </w:r>
    </w:p>
    <w:p w:rsidR="009823A4" w:rsidRPr="009823A4" w:rsidRDefault="009823A4" w:rsidP="009823A4">
      <w:pPr>
        <w:suppressAutoHyphens/>
        <w:rPr>
          <w:rFonts w:eastAsia="Times New Roman CYR"/>
          <w:color w:val="00000A"/>
          <w:sz w:val="24"/>
          <w:szCs w:val="24"/>
          <w:lang w:val="ru-RU"/>
        </w:rPr>
      </w:pPr>
      <w:r w:rsidRPr="009823A4">
        <w:rPr>
          <w:rFonts w:ascii="Times New Roman CYR" w:eastAsia="Times New Roman CYR" w:hAnsi="Times New Roman CYR"/>
          <w:color w:val="00000A"/>
          <w:sz w:val="24"/>
          <w:szCs w:val="24"/>
          <w:lang w:val="ru-RU"/>
        </w:rPr>
        <w:t xml:space="preserve">     </w:t>
      </w:r>
    </w:p>
    <w:p w:rsidR="009823A4" w:rsidRPr="009823A4" w:rsidRDefault="009823A4" w:rsidP="009823A4">
      <w:pPr>
        <w:suppressAutoHyphens/>
        <w:jc w:val="center"/>
        <w:rPr>
          <w:rFonts w:eastAsia="Times New Roman CYR"/>
          <w:color w:val="00000A"/>
          <w:sz w:val="24"/>
          <w:szCs w:val="24"/>
          <w:lang w:val="ru-RU"/>
        </w:rPr>
      </w:pPr>
      <w:r w:rsidRPr="009823A4">
        <w:rPr>
          <w:rFonts w:eastAsia="Times New Roman CYR"/>
          <w:b/>
          <w:color w:val="00000A"/>
          <w:sz w:val="24"/>
          <w:szCs w:val="24"/>
          <w:lang w:val="ru-RU"/>
        </w:rPr>
        <w:t>За 2020г. в отделении оказано услуг</w:t>
      </w:r>
      <w:r w:rsidRPr="009823A4">
        <w:rPr>
          <w:rFonts w:eastAsia="Times New Roman CYR"/>
          <w:color w:val="00000A"/>
          <w:sz w:val="24"/>
          <w:szCs w:val="24"/>
          <w:lang w:val="ru-RU"/>
        </w:rPr>
        <w:t>:</w:t>
      </w:r>
    </w:p>
    <w:p w:rsidR="009823A4" w:rsidRPr="009823A4" w:rsidRDefault="009823A4" w:rsidP="009823A4">
      <w:pPr>
        <w:suppressAutoHyphens/>
        <w:jc w:val="right"/>
        <w:rPr>
          <w:rFonts w:eastAsia="Calibri"/>
          <w:color w:val="00000A"/>
          <w:sz w:val="24"/>
          <w:szCs w:val="24"/>
          <w:lang w:val="ru-RU"/>
        </w:rPr>
      </w:pPr>
      <w:r>
        <w:rPr>
          <w:rFonts w:eastAsia="Times New Roman CYR"/>
          <w:color w:val="00000A"/>
          <w:sz w:val="24"/>
          <w:szCs w:val="24"/>
          <w:lang w:val="ru-RU"/>
        </w:rPr>
        <w:t>Табл.</w:t>
      </w:r>
      <w:r w:rsidR="0086578E">
        <w:rPr>
          <w:rFonts w:eastAsia="Times New Roman CYR"/>
          <w:color w:val="00000A"/>
          <w:sz w:val="24"/>
          <w:szCs w:val="24"/>
          <w:lang w:val="ru-RU"/>
        </w:rPr>
        <w:t>4</w:t>
      </w:r>
    </w:p>
    <w:tbl>
      <w:tblPr>
        <w:tblW w:w="0" w:type="auto"/>
        <w:jc w:val="center"/>
        <w:tblLayout w:type="fixed"/>
        <w:tblCellMar>
          <w:left w:w="44" w:type="dxa"/>
          <w:right w:w="44" w:type="dxa"/>
        </w:tblCellMar>
        <w:tblLook w:val="04A0" w:firstRow="1" w:lastRow="0" w:firstColumn="1" w:lastColumn="0" w:noHBand="0" w:noVBand="1"/>
      </w:tblPr>
      <w:tblGrid>
        <w:gridCol w:w="6027"/>
        <w:gridCol w:w="3275"/>
      </w:tblGrid>
      <w:tr w:rsidR="009823A4" w:rsidTr="009823A4">
        <w:trPr>
          <w:trHeight w:val="470"/>
          <w:jc w:val="center"/>
        </w:trPr>
        <w:tc>
          <w:tcPr>
            <w:tcW w:w="6027"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proofErr w:type="spellStart"/>
            <w:r>
              <w:rPr>
                <w:rFonts w:eastAsia="Times New Roman CYR"/>
                <w:color w:val="00000A"/>
                <w:sz w:val="24"/>
                <w:szCs w:val="24"/>
              </w:rPr>
              <w:t>социально</w:t>
            </w:r>
            <w:proofErr w:type="spellEnd"/>
            <w:r>
              <w:rPr>
                <w:rFonts w:eastAsia="Times New Roman CYR"/>
                <w:color w:val="00000A"/>
                <w:sz w:val="24"/>
                <w:szCs w:val="24"/>
              </w:rPr>
              <w:t xml:space="preserve"> – </w:t>
            </w:r>
            <w:proofErr w:type="spellStart"/>
            <w:r>
              <w:rPr>
                <w:rFonts w:eastAsia="Times New Roman CYR"/>
                <w:color w:val="00000A"/>
                <w:sz w:val="24"/>
                <w:szCs w:val="24"/>
              </w:rPr>
              <w:t>бытовых</w:t>
            </w:r>
            <w:proofErr w:type="spellEnd"/>
            <w:r>
              <w:rPr>
                <w:rFonts w:eastAsia="Times New Roman CYR"/>
                <w:color w:val="00000A"/>
                <w:sz w:val="24"/>
                <w:szCs w:val="24"/>
              </w:rPr>
              <w:t xml:space="preserve"> </w:t>
            </w:r>
          </w:p>
        </w:tc>
        <w:tc>
          <w:tcPr>
            <w:tcW w:w="3275"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center"/>
              <w:rPr>
                <w:rFonts w:eastAsia="Calibri"/>
                <w:sz w:val="24"/>
                <w:szCs w:val="24"/>
                <w:lang w:val="ru-RU"/>
              </w:rPr>
            </w:pPr>
            <w:r>
              <w:rPr>
                <w:rFonts w:eastAsia="Calibri"/>
                <w:sz w:val="24"/>
                <w:szCs w:val="24"/>
              </w:rPr>
              <w:t>51092</w:t>
            </w:r>
          </w:p>
        </w:tc>
      </w:tr>
      <w:tr w:rsidR="009823A4" w:rsidTr="009823A4">
        <w:trPr>
          <w:trHeight w:val="540"/>
          <w:jc w:val="center"/>
        </w:trPr>
        <w:tc>
          <w:tcPr>
            <w:tcW w:w="6027"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proofErr w:type="spellStart"/>
            <w:r>
              <w:rPr>
                <w:rFonts w:eastAsia="Times New Roman CYR"/>
                <w:color w:val="00000A"/>
                <w:sz w:val="24"/>
                <w:szCs w:val="24"/>
              </w:rPr>
              <w:t>социально-психологических</w:t>
            </w:r>
            <w:proofErr w:type="spellEnd"/>
            <w:r>
              <w:rPr>
                <w:rFonts w:eastAsia="Times New Roman CYR"/>
                <w:color w:val="00000A"/>
                <w:sz w:val="24"/>
                <w:szCs w:val="24"/>
              </w:rPr>
              <w:t xml:space="preserve"> </w:t>
            </w:r>
          </w:p>
        </w:tc>
        <w:tc>
          <w:tcPr>
            <w:tcW w:w="3275"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center"/>
              <w:rPr>
                <w:rFonts w:eastAsia="Calibri"/>
                <w:sz w:val="24"/>
                <w:szCs w:val="24"/>
                <w:lang w:val="ru-RU"/>
              </w:rPr>
            </w:pPr>
            <w:r>
              <w:rPr>
                <w:rFonts w:eastAsia="Calibri"/>
                <w:sz w:val="24"/>
                <w:szCs w:val="24"/>
              </w:rPr>
              <w:t>8882</w:t>
            </w:r>
          </w:p>
        </w:tc>
      </w:tr>
      <w:tr w:rsidR="009823A4" w:rsidTr="009823A4">
        <w:trPr>
          <w:trHeight w:val="294"/>
          <w:jc w:val="center"/>
        </w:trPr>
        <w:tc>
          <w:tcPr>
            <w:tcW w:w="6027"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proofErr w:type="spellStart"/>
            <w:r>
              <w:rPr>
                <w:rFonts w:eastAsia="Times New Roman CYR"/>
                <w:color w:val="00000A"/>
                <w:sz w:val="24"/>
                <w:szCs w:val="24"/>
              </w:rPr>
              <w:t>социально-педагогических</w:t>
            </w:r>
            <w:proofErr w:type="spellEnd"/>
            <w:r>
              <w:rPr>
                <w:rFonts w:eastAsia="Times New Roman CYR"/>
                <w:color w:val="00000A"/>
                <w:sz w:val="24"/>
                <w:szCs w:val="24"/>
              </w:rPr>
              <w:t xml:space="preserve"> </w:t>
            </w:r>
          </w:p>
        </w:tc>
        <w:tc>
          <w:tcPr>
            <w:tcW w:w="3275"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center"/>
              <w:rPr>
                <w:rFonts w:eastAsia="Calibri"/>
                <w:sz w:val="24"/>
                <w:szCs w:val="24"/>
                <w:lang w:val="ru-RU"/>
              </w:rPr>
            </w:pPr>
            <w:r>
              <w:rPr>
                <w:rFonts w:eastAsia="Calibri"/>
                <w:sz w:val="24"/>
                <w:szCs w:val="24"/>
              </w:rPr>
              <w:t>59076</w:t>
            </w:r>
          </w:p>
        </w:tc>
      </w:tr>
      <w:tr w:rsidR="009823A4" w:rsidTr="009823A4">
        <w:trPr>
          <w:trHeight w:val="294"/>
          <w:jc w:val="center"/>
        </w:trPr>
        <w:tc>
          <w:tcPr>
            <w:tcW w:w="6027"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proofErr w:type="spellStart"/>
            <w:r>
              <w:rPr>
                <w:rFonts w:eastAsia="Times New Roman CYR"/>
                <w:color w:val="00000A"/>
                <w:sz w:val="24"/>
                <w:szCs w:val="24"/>
              </w:rPr>
              <w:t>Социально</w:t>
            </w:r>
            <w:proofErr w:type="spellEnd"/>
            <w:r>
              <w:rPr>
                <w:rFonts w:eastAsia="Times New Roman CYR"/>
                <w:color w:val="00000A"/>
                <w:sz w:val="24"/>
                <w:szCs w:val="24"/>
              </w:rPr>
              <w:t xml:space="preserve">- </w:t>
            </w:r>
            <w:proofErr w:type="spellStart"/>
            <w:r>
              <w:rPr>
                <w:rFonts w:eastAsia="Times New Roman CYR"/>
                <w:color w:val="00000A"/>
                <w:sz w:val="24"/>
                <w:szCs w:val="24"/>
              </w:rPr>
              <w:t>медицинских</w:t>
            </w:r>
            <w:proofErr w:type="spellEnd"/>
          </w:p>
        </w:tc>
        <w:tc>
          <w:tcPr>
            <w:tcW w:w="3275"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center"/>
              <w:rPr>
                <w:rFonts w:eastAsia="Calibri"/>
                <w:sz w:val="24"/>
                <w:szCs w:val="24"/>
                <w:lang w:val="ru-RU"/>
              </w:rPr>
            </w:pPr>
            <w:r>
              <w:rPr>
                <w:rFonts w:eastAsia="Calibri"/>
                <w:sz w:val="24"/>
                <w:szCs w:val="24"/>
              </w:rPr>
              <w:t>50106</w:t>
            </w:r>
          </w:p>
        </w:tc>
      </w:tr>
      <w:tr w:rsidR="009823A4" w:rsidTr="009823A4">
        <w:trPr>
          <w:trHeight w:val="294"/>
          <w:jc w:val="center"/>
        </w:trPr>
        <w:tc>
          <w:tcPr>
            <w:tcW w:w="6027"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proofErr w:type="spellStart"/>
            <w:r>
              <w:rPr>
                <w:rFonts w:eastAsia="Times New Roman CYR"/>
                <w:color w:val="00000A"/>
                <w:sz w:val="24"/>
                <w:szCs w:val="24"/>
              </w:rPr>
              <w:t>Социально</w:t>
            </w:r>
            <w:proofErr w:type="spellEnd"/>
            <w:r>
              <w:rPr>
                <w:rFonts w:eastAsia="Times New Roman CYR"/>
                <w:color w:val="00000A"/>
                <w:sz w:val="24"/>
                <w:szCs w:val="24"/>
              </w:rPr>
              <w:t xml:space="preserve"> - </w:t>
            </w:r>
            <w:proofErr w:type="spellStart"/>
            <w:r>
              <w:rPr>
                <w:rFonts w:eastAsia="Times New Roman CYR"/>
                <w:color w:val="00000A"/>
                <w:sz w:val="24"/>
                <w:szCs w:val="24"/>
              </w:rPr>
              <w:t>трудовых</w:t>
            </w:r>
            <w:proofErr w:type="spellEnd"/>
          </w:p>
        </w:tc>
        <w:tc>
          <w:tcPr>
            <w:tcW w:w="3275"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center"/>
              <w:rPr>
                <w:rFonts w:eastAsia="Calibri"/>
                <w:sz w:val="24"/>
                <w:szCs w:val="24"/>
                <w:lang w:val="ru-RU"/>
              </w:rPr>
            </w:pPr>
            <w:r>
              <w:rPr>
                <w:rFonts w:eastAsia="Calibri"/>
                <w:sz w:val="24"/>
                <w:szCs w:val="24"/>
              </w:rPr>
              <w:t>17136</w:t>
            </w:r>
          </w:p>
        </w:tc>
      </w:tr>
      <w:tr w:rsidR="009823A4" w:rsidTr="009823A4">
        <w:trPr>
          <w:trHeight w:val="294"/>
          <w:jc w:val="center"/>
        </w:trPr>
        <w:tc>
          <w:tcPr>
            <w:tcW w:w="6027"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proofErr w:type="spellStart"/>
            <w:r>
              <w:rPr>
                <w:rFonts w:eastAsia="Times New Roman CYR"/>
                <w:color w:val="00000A"/>
                <w:sz w:val="24"/>
                <w:szCs w:val="24"/>
              </w:rPr>
              <w:t>Социально-правовых</w:t>
            </w:r>
            <w:proofErr w:type="spellEnd"/>
          </w:p>
        </w:tc>
        <w:tc>
          <w:tcPr>
            <w:tcW w:w="3275"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center"/>
              <w:rPr>
                <w:rFonts w:eastAsia="Calibri"/>
                <w:sz w:val="24"/>
                <w:szCs w:val="24"/>
                <w:lang w:val="ru-RU"/>
              </w:rPr>
            </w:pPr>
            <w:r>
              <w:rPr>
                <w:rFonts w:eastAsia="Calibri"/>
                <w:sz w:val="24"/>
                <w:szCs w:val="24"/>
              </w:rPr>
              <w:t>634</w:t>
            </w:r>
          </w:p>
        </w:tc>
      </w:tr>
      <w:tr w:rsidR="009823A4" w:rsidTr="009823A4">
        <w:trPr>
          <w:trHeight w:val="294"/>
          <w:jc w:val="center"/>
        </w:trPr>
        <w:tc>
          <w:tcPr>
            <w:tcW w:w="6027"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proofErr w:type="spellStart"/>
            <w:r>
              <w:rPr>
                <w:rFonts w:eastAsia="Times New Roman CYR"/>
                <w:color w:val="00000A"/>
                <w:sz w:val="24"/>
                <w:szCs w:val="24"/>
              </w:rPr>
              <w:t>Социально</w:t>
            </w:r>
            <w:proofErr w:type="spellEnd"/>
            <w:r>
              <w:rPr>
                <w:rFonts w:eastAsia="Times New Roman CYR"/>
                <w:color w:val="00000A"/>
                <w:sz w:val="24"/>
                <w:szCs w:val="24"/>
              </w:rPr>
              <w:t xml:space="preserve">- </w:t>
            </w:r>
            <w:proofErr w:type="spellStart"/>
            <w:r>
              <w:rPr>
                <w:rFonts w:eastAsia="Times New Roman CYR"/>
                <w:color w:val="00000A"/>
                <w:sz w:val="24"/>
                <w:szCs w:val="24"/>
              </w:rPr>
              <w:t>коммуникативных</w:t>
            </w:r>
            <w:proofErr w:type="spellEnd"/>
          </w:p>
        </w:tc>
        <w:tc>
          <w:tcPr>
            <w:tcW w:w="3275"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center"/>
              <w:rPr>
                <w:rFonts w:eastAsia="Calibri"/>
                <w:sz w:val="24"/>
                <w:szCs w:val="24"/>
                <w:lang w:val="ru-RU"/>
              </w:rPr>
            </w:pPr>
            <w:r>
              <w:rPr>
                <w:rFonts w:eastAsia="Calibri"/>
                <w:sz w:val="24"/>
                <w:szCs w:val="24"/>
              </w:rPr>
              <w:t>55833</w:t>
            </w:r>
          </w:p>
        </w:tc>
      </w:tr>
      <w:tr w:rsidR="009823A4" w:rsidTr="009823A4">
        <w:trPr>
          <w:trHeight w:val="294"/>
          <w:jc w:val="center"/>
        </w:trPr>
        <w:tc>
          <w:tcPr>
            <w:tcW w:w="6027"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proofErr w:type="spellStart"/>
            <w:r>
              <w:rPr>
                <w:rFonts w:eastAsia="Times New Roman CYR"/>
                <w:color w:val="00000A"/>
                <w:sz w:val="24"/>
                <w:szCs w:val="24"/>
              </w:rPr>
              <w:t>Срочных</w:t>
            </w:r>
            <w:proofErr w:type="spellEnd"/>
            <w:r>
              <w:rPr>
                <w:rFonts w:eastAsia="Times New Roman CYR"/>
                <w:color w:val="00000A"/>
                <w:sz w:val="24"/>
                <w:szCs w:val="24"/>
              </w:rPr>
              <w:t xml:space="preserve"> </w:t>
            </w:r>
            <w:proofErr w:type="spellStart"/>
            <w:r>
              <w:rPr>
                <w:rFonts w:eastAsia="Times New Roman CYR"/>
                <w:color w:val="00000A"/>
                <w:sz w:val="24"/>
                <w:szCs w:val="24"/>
              </w:rPr>
              <w:t>услуг</w:t>
            </w:r>
            <w:proofErr w:type="spellEnd"/>
          </w:p>
        </w:tc>
        <w:tc>
          <w:tcPr>
            <w:tcW w:w="3275"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center"/>
              <w:rPr>
                <w:rFonts w:eastAsia="Calibri"/>
                <w:sz w:val="24"/>
                <w:szCs w:val="24"/>
                <w:lang w:val="ru-RU"/>
              </w:rPr>
            </w:pPr>
            <w:r>
              <w:rPr>
                <w:rFonts w:eastAsia="Calibri"/>
                <w:sz w:val="24"/>
                <w:szCs w:val="24"/>
              </w:rPr>
              <w:t>4447</w:t>
            </w:r>
          </w:p>
        </w:tc>
      </w:tr>
      <w:tr w:rsidR="009823A4" w:rsidTr="009823A4">
        <w:trPr>
          <w:trHeight w:val="486"/>
          <w:jc w:val="center"/>
        </w:trPr>
        <w:tc>
          <w:tcPr>
            <w:tcW w:w="6027"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rPr>
                <w:rFonts w:eastAsia="Calibri"/>
                <w:sz w:val="24"/>
                <w:szCs w:val="24"/>
              </w:rPr>
            </w:pPr>
            <w:proofErr w:type="spellStart"/>
            <w:r>
              <w:rPr>
                <w:rFonts w:eastAsia="Times New Roman CYR"/>
                <w:b/>
                <w:color w:val="00000A"/>
                <w:sz w:val="24"/>
                <w:szCs w:val="24"/>
              </w:rPr>
              <w:t>Всего</w:t>
            </w:r>
            <w:proofErr w:type="spellEnd"/>
            <w:r>
              <w:rPr>
                <w:rFonts w:eastAsia="Times New Roman CYR"/>
                <w:b/>
                <w:color w:val="00000A"/>
                <w:sz w:val="24"/>
                <w:szCs w:val="24"/>
              </w:rPr>
              <w:t xml:space="preserve"> </w:t>
            </w:r>
          </w:p>
        </w:tc>
        <w:tc>
          <w:tcPr>
            <w:tcW w:w="3275" w:type="dxa"/>
            <w:tcBorders>
              <w:top w:val="single" w:sz="2" w:space="0" w:color="00000A"/>
              <w:left w:val="single" w:sz="2" w:space="0" w:color="00000A"/>
              <w:bottom w:val="single" w:sz="2" w:space="0" w:color="00000A"/>
              <w:right w:val="single" w:sz="2" w:space="0" w:color="00000A"/>
            </w:tcBorders>
            <w:shd w:val="clear" w:color="auto" w:fill="FFFFFF"/>
            <w:hideMark/>
          </w:tcPr>
          <w:p w:rsidR="009823A4" w:rsidRDefault="009823A4">
            <w:pPr>
              <w:suppressAutoHyphens/>
              <w:jc w:val="center"/>
              <w:rPr>
                <w:rFonts w:eastAsia="Calibri"/>
                <w:sz w:val="24"/>
                <w:szCs w:val="24"/>
                <w:lang w:val="ru-RU"/>
              </w:rPr>
            </w:pPr>
            <w:r>
              <w:rPr>
                <w:rFonts w:eastAsia="Calibri"/>
                <w:sz w:val="24"/>
                <w:szCs w:val="24"/>
              </w:rPr>
              <w:t>247206</w:t>
            </w:r>
          </w:p>
        </w:tc>
      </w:tr>
    </w:tbl>
    <w:p w:rsidR="009823A4" w:rsidRDefault="009823A4" w:rsidP="009823A4">
      <w:pPr>
        <w:suppressAutoHyphens/>
        <w:jc w:val="right"/>
        <w:rPr>
          <w:rFonts w:eastAsia="Times New Roman"/>
          <w:color w:val="00000A"/>
          <w:sz w:val="24"/>
          <w:szCs w:val="24"/>
          <w:lang w:val="ru-RU"/>
        </w:rPr>
      </w:pPr>
      <w:r>
        <w:rPr>
          <w:rFonts w:eastAsia="Times New Roman"/>
          <w:color w:val="00000A"/>
          <w:sz w:val="24"/>
          <w:szCs w:val="24"/>
          <w:lang w:val="ru-RU"/>
        </w:rPr>
        <w:t xml:space="preserve"> </w:t>
      </w:r>
    </w:p>
    <w:p w:rsidR="009823A4" w:rsidRDefault="009823A4" w:rsidP="009823A4">
      <w:pPr>
        <w:suppressAutoHyphens/>
        <w:jc w:val="right"/>
        <w:rPr>
          <w:rFonts w:eastAsia="Times New Roman"/>
          <w:color w:val="00000A"/>
          <w:sz w:val="24"/>
          <w:szCs w:val="24"/>
          <w:lang w:val="ru-RU"/>
        </w:rPr>
      </w:pPr>
    </w:p>
    <w:p w:rsidR="009823A4" w:rsidRDefault="009823A4" w:rsidP="009823A4">
      <w:pPr>
        <w:suppressAutoHyphens/>
        <w:jc w:val="right"/>
        <w:rPr>
          <w:rFonts w:eastAsia="Times New Roman"/>
          <w:color w:val="00000A"/>
          <w:sz w:val="24"/>
          <w:szCs w:val="24"/>
          <w:lang w:val="ru-RU"/>
        </w:rPr>
      </w:pPr>
    </w:p>
    <w:p w:rsidR="009823A4" w:rsidRDefault="009823A4" w:rsidP="009823A4">
      <w:pPr>
        <w:suppressAutoHyphens/>
        <w:jc w:val="right"/>
        <w:rPr>
          <w:rFonts w:eastAsia="Times New Roman"/>
          <w:color w:val="00000A"/>
          <w:sz w:val="24"/>
          <w:szCs w:val="24"/>
          <w:lang w:val="ru-RU"/>
        </w:rPr>
      </w:pPr>
    </w:p>
    <w:p w:rsidR="009823A4" w:rsidRDefault="009823A4" w:rsidP="009823A4">
      <w:pPr>
        <w:suppressAutoHyphens/>
        <w:jc w:val="right"/>
        <w:rPr>
          <w:rFonts w:eastAsia="Times New Roman"/>
          <w:color w:val="00000A"/>
          <w:sz w:val="24"/>
          <w:szCs w:val="24"/>
          <w:lang w:val="ru-RU"/>
        </w:rPr>
      </w:pPr>
    </w:p>
    <w:p w:rsidR="009823A4" w:rsidRDefault="009823A4" w:rsidP="009823A4">
      <w:pPr>
        <w:suppressAutoHyphens/>
        <w:jc w:val="right"/>
        <w:rPr>
          <w:rFonts w:eastAsia="Times New Roman"/>
          <w:color w:val="00000A"/>
          <w:sz w:val="24"/>
          <w:szCs w:val="24"/>
          <w:lang w:val="ru-RU"/>
        </w:rPr>
      </w:pPr>
    </w:p>
    <w:p w:rsidR="009823A4" w:rsidRDefault="0086578E" w:rsidP="009823A4">
      <w:pPr>
        <w:suppressAutoHyphens/>
        <w:jc w:val="right"/>
        <w:rPr>
          <w:rFonts w:eastAsia="Times New Roman"/>
          <w:color w:val="00000A"/>
          <w:sz w:val="24"/>
          <w:szCs w:val="24"/>
          <w:lang w:val="ru-RU"/>
        </w:rPr>
      </w:pPr>
      <w:r>
        <w:rPr>
          <w:rFonts w:eastAsia="Times New Roman"/>
          <w:color w:val="00000A"/>
          <w:sz w:val="24"/>
          <w:szCs w:val="24"/>
          <w:lang w:val="ru-RU"/>
        </w:rPr>
        <w:lastRenderedPageBreak/>
        <w:t>Диаграмма 1</w:t>
      </w:r>
    </w:p>
    <w:p w:rsidR="009823A4" w:rsidRPr="009823A4" w:rsidRDefault="009823A4" w:rsidP="009823A4">
      <w:pPr>
        <w:suppressAutoHyphens/>
        <w:jc w:val="right"/>
        <w:rPr>
          <w:rFonts w:eastAsia="Times New Roman"/>
          <w:color w:val="00000A"/>
          <w:sz w:val="24"/>
          <w:szCs w:val="24"/>
          <w:lang w:val="ru-RU"/>
        </w:rPr>
      </w:pPr>
    </w:p>
    <w:p w:rsidR="009823A4" w:rsidRDefault="009823A4" w:rsidP="009823A4">
      <w:pPr>
        <w:suppressAutoHyphens/>
        <w:jc w:val="center"/>
        <w:rPr>
          <w:rFonts w:eastAsia="Times New Roman"/>
          <w:color w:val="00000A"/>
          <w:sz w:val="24"/>
          <w:szCs w:val="24"/>
        </w:rPr>
      </w:pPr>
      <w:r>
        <w:rPr>
          <w:noProof/>
          <w:sz w:val="24"/>
          <w:szCs w:val="24"/>
          <w:lang w:val="ru-RU" w:eastAsia="ru-RU"/>
        </w:rPr>
        <w:drawing>
          <wp:inline distT="0" distB="0" distL="0" distR="0">
            <wp:extent cx="5789295" cy="3085465"/>
            <wp:effectExtent l="0" t="0" r="1905" b="635"/>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823A4" w:rsidRDefault="009823A4" w:rsidP="009823A4">
      <w:pPr>
        <w:suppressAutoHyphens/>
        <w:rPr>
          <w:rFonts w:eastAsia="Times New Roman CYR"/>
          <w:color w:val="00000A"/>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По результатам проведенных социальных консилиумов и диагностик (первичных и итоговых) специалистами отделения в отчетный период у воспитанников наблюдается положительная динамика в эмоциональном и интеллектуальном развитии.</w:t>
      </w:r>
    </w:p>
    <w:p w:rsidR="009823A4" w:rsidRPr="009823A4" w:rsidRDefault="009823A4" w:rsidP="009823A4">
      <w:pPr>
        <w:suppressAutoHyphens/>
        <w:rPr>
          <w:rFonts w:eastAsia="Times New Roman CYR"/>
          <w:color w:val="00000A"/>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Основные формы работы специалистов с детьми в отделении - это коррекционно-развивающие занятии по следующим направлениям:</w:t>
      </w:r>
    </w:p>
    <w:p w:rsidR="009823A4" w:rsidRPr="009823A4" w:rsidRDefault="009823A4" w:rsidP="009823A4">
      <w:pPr>
        <w:suppressAutoHyphens/>
        <w:rPr>
          <w:rFonts w:eastAsia="Times New Roman CYR"/>
          <w:color w:val="00000A"/>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 xml:space="preserve">физкультурно-оздоровительное развитие, </w:t>
      </w:r>
    </w:p>
    <w:p w:rsidR="009823A4" w:rsidRPr="009823A4" w:rsidRDefault="009823A4" w:rsidP="009823A4">
      <w:pPr>
        <w:suppressAutoHyphens/>
        <w:rPr>
          <w:rFonts w:eastAsia="Times New Roman CYR"/>
          <w:color w:val="00000A"/>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 xml:space="preserve">сенсорное развитие, </w:t>
      </w:r>
    </w:p>
    <w:p w:rsidR="009823A4" w:rsidRPr="009823A4" w:rsidRDefault="009823A4" w:rsidP="009823A4">
      <w:pPr>
        <w:suppressAutoHyphens/>
        <w:rPr>
          <w:rFonts w:eastAsia="Times New Roman CYR"/>
          <w:color w:val="00000A"/>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 xml:space="preserve">ознакомление детей с окружающей средой, </w:t>
      </w:r>
    </w:p>
    <w:p w:rsidR="009823A4" w:rsidRPr="009823A4" w:rsidRDefault="009823A4" w:rsidP="009823A4">
      <w:pPr>
        <w:suppressAutoHyphens/>
        <w:rPr>
          <w:rFonts w:eastAsia="Times New Roman CYR"/>
          <w:color w:val="00000A"/>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духовно-нравственное воспитание;</w:t>
      </w:r>
    </w:p>
    <w:p w:rsidR="009823A4" w:rsidRPr="009823A4" w:rsidRDefault="009823A4" w:rsidP="009823A4">
      <w:pPr>
        <w:suppressAutoHyphens/>
        <w:rPr>
          <w:rFonts w:eastAsia="Times New Roman CYR"/>
          <w:color w:val="00000A"/>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 xml:space="preserve">культура поведения; </w:t>
      </w:r>
    </w:p>
    <w:p w:rsidR="009823A4" w:rsidRPr="009823A4" w:rsidRDefault="009823A4" w:rsidP="009823A4">
      <w:pPr>
        <w:suppressAutoHyphens/>
        <w:rPr>
          <w:rFonts w:eastAsia="Times New Roman CYR"/>
          <w:color w:val="00000A"/>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 xml:space="preserve">развитие творческой деятельности, </w:t>
      </w:r>
    </w:p>
    <w:p w:rsidR="009823A4" w:rsidRPr="009823A4" w:rsidRDefault="009823A4" w:rsidP="009823A4">
      <w:pPr>
        <w:suppressAutoHyphens/>
        <w:rPr>
          <w:rFonts w:eastAsia="Times New Roman CYR"/>
          <w:color w:val="00000A"/>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 xml:space="preserve">профилактика употребления </w:t>
      </w:r>
      <w:proofErr w:type="gramStart"/>
      <w:r w:rsidRPr="009823A4">
        <w:rPr>
          <w:rFonts w:eastAsia="Times New Roman CYR"/>
          <w:color w:val="00000A"/>
          <w:sz w:val="24"/>
          <w:szCs w:val="24"/>
          <w:lang w:val="ru-RU"/>
        </w:rPr>
        <w:t>ПАВ</w:t>
      </w:r>
      <w:proofErr w:type="gramEnd"/>
      <w:r w:rsidRPr="009823A4">
        <w:rPr>
          <w:rFonts w:eastAsia="Times New Roman CYR"/>
          <w:color w:val="00000A"/>
          <w:sz w:val="24"/>
          <w:szCs w:val="24"/>
          <w:lang w:val="ru-RU"/>
        </w:rPr>
        <w:t xml:space="preserve"> и пропаганда здорового образа жизни;</w:t>
      </w:r>
    </w:p>
    <w:p w:rsidR="009823A4" w:rsidRPr="009823A4" w:rsidRDefault="009823A4" w:rsidP="009823A4">
      <w:pPr>
        <w:suppressAutoHyphens/>
        <w:rPr>
          <w:rFonts w:eastAsia="Times New Roman CYR"/>
          <w:color w:val="00000A"/>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патриотическое воспитание.</w:t>
      </w:r>
    </w:p>
    <w:p w:rsidR="009823A4" w:rsidRPr="009823A4" w:rsidRDefault="009823A4" w:rsidP="009823A4">
      <w:pPr>
        <w:suppressAutoHyphens/>
        <w:rPr>
          <w:rFonts w:eastAsia="Times New Roman CYR"/>
          <w:color w:val="00000A"/>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В отчетный период в отделении проводилась реабилитация по следующим социальным программам и проектам:</w:t>
      </w:r>
    </w:p>
    <w:p w:rsidR="009823A4" w:rsidRPr="009823A4" w:rsidRDefault="009823A4" w:rsidP="009823A4">
      <w:pPr>
        <w:suppressAutoHyphens/>
        <w:rPr>
          <w:rFonts w:eastAsia="Times New Roman CYR"/>
          <w:color w:val="00000A"/>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 xml:space="preserve">В рамках общеобразовательной программы </w:t>
      </w:r>
      <w:r w:rsidRPr="009823A4">
        <w:rPr>
          <w:rFonts w:eastAsia="Times New Roman"/>
          <w:color w:val="00000A"/>
          <w:sz w:val="24"/>
          <w:szCs w:val="24"/>
          <w:lang w:val="ru-RU"/>
        </w:rPr>
        <w:t>«</w:t>
      </w:r>
      <w:r w:rsidRPr="009823A4">
        <w:rPr>
          <w:rFonts w:eastAsia="Times New Roman CYR"/>
          <w:color w:val="00000A"/>
          <w:sz w:val="24"/>
          <w:szCs w:val="24"/>
          <w:lang w:val="ru-RU"/>
        </w:rPr>
        <w:t>От рождения до школы</w:t>
      </w:r>
      <w:r w:rsidRPr="009823A4">
        <w:rPr>
          <w:rFonts w:eastAsia="Times New Roman"/>
          <w:color w:val="00000A"/>
          <w:sz w:val="24"/>
          <w:szCs w:val="24"/>
          <w:lang w:val="ru-RU"/>
        </w:rPr>
        <w:t xml:space="preserve">» </w:t>
      </w:r>
      <w:r w:rsidRPr="009823A4">
        <w:rPr>
          <w:rFonts w:eastAsia="Times New Roman CYR"/>
          <w:color w:val="00000A"/>
          <w:sz w:val="24"/>
          <w:szCs w:val="24"/>
          <w:lang w:val="ru-RU"/>
        </w:rPr>
        <w:t xml:space="preserve">проведено </w:t>
      </w:r>
      <w:r w:rsidRPr="009823A4">
        <w:rPr>
          <w:rFonts w:eastAsia="Times New Roman CYR"/>
          <w:sz w:val="24"/>
          <w:szCs w:val="24"/>
          <w:lang w:val="ru-RU"/>
        </w:rPr>
        <w:t xml:space="preserve">- 192 </w:t>
      </w:r>
      <w:r w:rsidRPr="009823A4">
        <w:rPr>
          <w:rFonts w:eastAsia="Times New Roman CYR"/>
          <w:color w:val="00000A"/>
          <w:sz w:val="24"/>
          <w:szCs w:val="24"/>
          <w:lang w:val="ru-RU"/>
        </w:rPr>
        <w:t>групповых занятия.</w:t>
      </w:r>
    </w:p>
    <w:p w:rsidR="009823A4" w:rsidRPr="009823A4" w:rsidRDefault="009823A4" w:rsidP="009823A4">
      <w:pPr>
        <w:suppressAutoHyphens/>
        <w:rPr>
          <w:rFonts w:eastAsia="Times New Roman CYR"/>
          <w:color w:val="00000A"/>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 xml:space="preserve">По лицензированной досуговой программе </w:t>
      </w:r>
      <w:r w:rsidRPr="009823A4">
        <w:rPr>
          <w:rFonts w:eastAsia="Times New Roman"/>
          <w:color w:val="00000A"/>
          <w:sz w:val="24"/>
          <w:szCs w:val="24"/>
          <w:lang w:val="ru-RU"/>
        </w:rPr>
        <w:t>«</w:t>
      </w:r>
      <w:r w:rsidRPr="009823A4">
        <w:rPr>
          <w:rFonts w:eastAsia="Times New Roman CYR"/>
          <w:color w:val="00000A"/>
          <w:sz w:val="24"/>
          <w:szCs w:val="24"/>
          <w:lang w:val="ru-RU"/>
        </w:rPr>
        <w:t>Мы артисты</w:t>
      </w:r>
      <w:r w:rsidRPr="009823A4">
        <w:rPr>
          <w:rFonts w:eastAsia="Times New Roman"/>
          <w:color w:val="00000A"/>
          <w:sz w:val="24"/>
          <w:szCs w:val="24"/>
          <w:lang w:val="ru-RU"/>
        </w:rPr>
        <w:t xml:space="preserve">» </w:t>
      </w:r>
      <w:r w:rsidRPr="009823A4">
        <w:rPr>
          <w:rFonts w:eastAsia="Times New Roman CYR"/>
          <w:color w:val="00000A"/>
          <w:sz w:val="24"/>
          <w:szCs w:val="24"/>
          <w:lang w:val="ru-RU"/>
        </w:rPr>
        <w:t xml:space="preserve">с воспитанниками проведено - 49 групповых занятия, было организовано 22 кукольных мини-спектакля, 12 - теневых театральных спектаклей, </w:t>
      </w:r>
    </w:p>
    <w:p w:rsidR="009823A4" w:rsidRPr="009823A4" w:rsidRDefault="009823A4" w:rsidP="009823A4">
      <w:pPr>
        <w:suppressAutoHyphens/>
        <w:rPr>
          <w:rFonts w:eastAsia="Times New Roman CYR"/>
          <w:color w:val="00000A"/>
          <w:sz w:val="24"/>
          <w:szCs w:val="24"/>
          <w:lang w:val="ru-RU"/>
        </w:rPr>
      </w:pPr>
      <w:r w:rsidRPr="009823A4">
        <w:rPr>
          <w:rFonts w:eastAsia="Times New Roman CYR"/>
          <w:color w:val="00000A"/>
          <w:sz w:val="24"/>
          <w:szCs w:val="24"/>
          <w:lang w:val="ru-RU"/>
        </w:rPr>
        <w:t>15 -игр-драматизаций.</w:t>
      </w:r>
    </w:p>
    <w:p w:rsidR="009823A4" w:rsidRPr="009823A4" w:rsidRDefault="009823A4" w:rsidP="009823A4">
      <w:pPr>
        <w:suppressAutoHyphens/>
        <w:rPr>
          <w:rFonts w:eastAsia="Times New Roman CYR"/>
          <w:color w:val="00000A"/>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 xml:space="preserve">Специалисты по реабилитационной работе провели реабилитацию несовершеннолетних </w:t>
      </w:r>
      <w:proofErr w:type="gramStart"/>
      <w:r w:rsidRPr="009823A4">
        <w:rPr>
          <w:rFonts w:eastAsia="Times New Roman CYR"/>
          <w:color w:val="00000A"/>
          <w:sz w:val="24"/>
          <w:szCs w:val="24"/>
          <w:lang w:val="ru-RU"/>
        </w:rPr>
        <w:t>по социальным проек</w:t>
      </w:r>
      <w:r>
        <w:rPr>
          <w:rFonts w:eastAsia="Times New Roman CYR"/>
          <w:color w:val="00000A"/>
          <w:sz w:val="24"/>
          <w:szCs w:val="24"/>
          <w:lang w:val="ru-RU"/>
        </w:rPr>
        <w:t>там</w:t>
      </w:r>
      <w:proofErr w:type="gramEnd"/>
      <w:r>
        <w:rPr>
          <w:rFonts w:eastAsia="Times New Roman CYR"/>
          <w:color w:val="00000A"/>
          <w:sz w:val="24"/>
          <w:szCs w:val="24"/>
          <w:lang w:val="ru-RU"/>
        </w:rPr>
        <w:t xml:space="preserve"> представленным в таблице №</w:t>
      </w:r>
      <w:r w:rsidR="0086578E">
        <w:rPr>
          <w:rFonts w:eastAsia="Times New Roman CYR"/>
          <w:color w:val="00000A"/>
          <w:sz w:val="24"/>
          <w:szCs w:val="24"/>
          <w:lang w:val="ru-RU"/>
        </w:rPr>
        <w:t xml:space="preserve"> 5:</w:t>
      </w:r>
    </w:p>
    <w:p w:rsidR="009823A4" w:rsidRDefault="009823A4" w:rsidP="009823A4">
      <w:pPr>
        <w:suppressAutoHyphens/>
        <w:jc w:val="right"/>
        <w:rPr>
          <w:rFonts w:eastAsia="Times New Roman CYR"/>
          <w:color w:val="00000A"/>
          <w:sz w:val="24"/>
          <w:szCs w:val="24"/>
        </w:rPr>
      </w:pPr>
      <w:r w:rsidRPr="009823A4">
        <w:rPr>
          <w:rFonts w:eastAsia="Times New Roman"/>
          <w:color w:val="00000A"/>
          <w:sz w:val="24"/>
          <w:szCs w:val="24"/>
          <w:lang w:val="ru-RU"/>
        </w:rPr>
        <w:t xml:space="preserve">                                                                                                                                     </w:t>
      </w:r>
      <w:proofErr w:type="spellStart"/>
      <w:r>
        <w:rPr>
          <w:rFonts w:eastAsia="Times New Roman CYR"/>
          <w:color w:val="00000A"/>
          <w:sz w:val="24"/>
          <w:szCs w:val="24"/>
        </w:rPr>
        <w:t>Табл</w:t>
      </w:r>
      <w:proofErr w:type="spellEnd"/>
      <w:r w:rsidR="0086578E">
        <w:rPr>
          <w:rFonts w:eastAsia="Times New Roman CYR"/>
          <w:color w:val="00000A"/>
          <w:sz w:val="24"/>
          <w:szCs w:val="24"/>
          <w:lang w:val="ru-RU"/>
        </w:rPr>
        <w:t>5</w:t>
      </w:r>
      <w:r w:rsidR="0086578E">
        <w:rPr>
          <w:rFonts w:eastAsia="Times New Roman CYR"/>
          <w:color w:val="00000A"/>
          <w:sz w:val="24"/>
          <w:szCs w:val="24"/>
        </w:rPr>
        <w:t>.</w:t>
      </w:r>
    </w:p>
    <w:p w:rsidR="009823A4" w:rsidRDefault="009823A4" w:rsidP="009823A4">
      <w:pPr>
        <w:suppressAutoHyphens/>
        <w:rPr>
          <w:rFonts w:eastAsia="Times New Roman"/>
          <w:color w:val="00000A"/>
          <w:sz w:val="24"/>
          <w:szCs w:val="24"/>
        </w:rPr>
      </w:pPr>
    </w:p>
    <w:tbl>
      <w:tblPr>
        <w:tblW w:w="0" w:type="auto"/>
        <w:tblInd w:w="108" w:type="dxa"/>
        <w:tblLayout w:type="fixed"/>
        <w:tblLook w:val="04A0" w:firstRow="1" w:lastRow="0" w:firstColumn="1" w:lastColumn="0" w:noHBand="0" w:noVBand="1"/>
      </w:tblPr>
      <w:tblGrid>
        <w:gridCol w:w="548"/>
        <w:gridCol w:w="4517"/>
        <w:gridCol w:w="2267"/>
        <w:gridCol w:w="1450"/>
        <w:gridCol w:w="1078"/>
      </w:tblGrid>
      <w:tr w:rsidR="009823A4" w:rsidTr="009823A4">
        <w:trPr>
          <w:trHeight w:val="959"/>
        </w:trPr>
        <w:tc>
          <w:tcPr>
            <w:tcW w:w="54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w:color w:val="00000A"/>
                <w:sz w:val="24"/>
                <w:szCs w:val="24"/>
              </w:rPr>
            </w:pPr>
            <w:r>
              <w:rPr>
                <w:rFonts w:eastAsia="Times New Roman"/>
                <w:color w:val="00000A"/>
                <w:sz w:val="24"/>
                <w:szCs w:val="24"/>
              </w:rPr>
              <w:t>№</w:t>
            </w:r>
          </w:p>
          <w:p w:rsidR="009823A4" w:rsidRDefault="009823A4">
            <w:pPr>
              <w:suppressAutoHyphens/>
              <w:rPr>
                <w:rFonts w:eastAsia="Calibri"/>
                <w:sz w:val="24"/>
                <w:szCs w:val="24"/>
              </w:rPr>
            </w:pPr>
            <w:r>
              <w:rPr>
                <w:rFonts w:eastAsia="Times New Roman CYR"/>
                <w:color w:val="00000A"/>
                <w:sz w:val="24"/>
                <w:szCs w:val="24"/>
              </w:rPr>
              <w:t>п/п</w:t>
            </w:r>
          </w:p>
        </w:tc>
        <w:tc>
          <w:tcPr>
            <w:tcW w:w="451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proofErr w:type="spellStart"/>
            <w:r>
              <w:rPr>
                <w:rFonts w:eastAsia="Times New Roman CYR"/>
                <w:color w:val="00000A"/>
                <w:sz w:val="24"/>
                <w:szCs w:val="24"/>
              </w:rPr>
              <w:t>Социальный</w:t>
            </w:r>
            <w:proofErr w:type="spellEnd"/>
            <w:r>
              <w:rPr>
                <w:rFonts w:eastAsia="Times New Roman CYR"/>
                <w:color w:val="00000A"/>
                <w:sz w:val="24"/>
                <w:szCs w:val="24"/>
              </w:rPr>
              <w:t xml:space="preserve"> </w:t>
            </w:r>
            <w:proofErr w:type="spellStart"/>
            <w:r>
              <w:rPr>
                <w:rFonts w:eastAsia="Times New Roman CYR"/>
                <w:color w:val="00000A"/>
                <w:sz w:val="24"/>
                <w:szCs w:val="24"/>
              </w:rPr>
              <w:t>проект</w:t>
            </w:r>
            <w:proofErr w:type="spellEnd"/>
          </w:p>
        </w:tc>
        <w:tc>
          <w:tcPr>
            <w:tcW w:w="226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lang w:val="ru-RU"/>
              </w:rPr>
            </w:pPr>
            <w:proofErr w:type="spellStart"/>
            <w:r>
              <w:rPr>
                <w:rFonts w:eastAsia="Calibri"/>
                <w:sz w:val="24"/>
                <w:szCs w:val="24"/>
              </w:rPr>
              <w:t>Разработчик</w:t>
            </w:r>
            <w:proofErr w:type="spellEnd"/>
          </w:p>
        </w:tc>
        <w:tc>
          <w:tcPr>
            <w:tcW w:w="1450"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CYR"/>
                <w:color w:val="00000A"/>
                <w:sz w:val="24"/>
                <w:szCs w:val="24"/>
              </w:rPr>
            </w:pPr>
            <w:proofErr w:type="spellStart"/>
            <w:r>
              <w:rPr>
                <w:rFonts w:eastAsia="Times New Roman CYR"/>
                <w:color w:val="00000A"/>
                <w:sz w:val="24"/>
                <w:szCs w:val="24"/>
              </w:rPr>
              <w:t>Кол</w:t>
            </w:r>
            <w:proofErr w:type="spellEnd"/>
            <w:r>
              <w:rPr>
                <w:rFonts w:eastAsia="Times New Roman CYR"/>
                <w:color w:val="00000A"/>
                <w:sz w:val="24"/>
                <w:szCs w:val="24"/>
              </w:rPr>
              <w:t xml:space="preserve">- </w:t>
            </w:r>
            <w:proofErr w:type="spellStart"/>
            <w:r>
              <w:rPr>
                <w:rFonts w:eastAsia="Times New Roman CYR"/>
                <w:color w:val="00000A"/>
                <w:sz w:val="24"/>
                <w:szCs w:val="24"/>
              </w:rPr>
              <w:t>во</w:t>
            </w:r>
            <w:proofErr w:type="spellEnd"/>
            <w:r>
              <w:rPr>
                <w:rFonts w:eastAsia="Times New Roman CYR"/>
                <w:color w:val="00000A"/>
                <w:sz w:val="24"/>
                <w:szCs w:val="24"/>
              </w:rPr>
              <w:t xml:space="preserve"> </w:t>
            </w:r>
          </w:p>
          <w:p w:rsidR="009823A4" w:rsidRDefault="009823A4">
            <w:pPr>
              <w:suppressAutoHyphens/>
              <w:rPr>
                <w:rFonts w:eastAsia="Calibri"/>
                <w:sz w:val="24"/>
                <w:szCs w:val="24"/>
              </w:rPr>
            </w:pPr>
            <w:proofErr w:type="spellStart"/>
            <w:proofErr w:type="gramStart"/>
            <w:r>
              <w:rPr>
                <w:rFonts w:eastAsia="Times New Roman CYR"/>
                <w:color w:val="00000A"/>
                <w:sz w:val="24"/>
                <w:szCs w:val="24"/>
              </w:rPr>
              <w:t>гр</w:t>
            </w:r>
            <w:proofErr w:type="spellEnd"/>
            <w:proofErr w:type="gramEnd"/>
            <w:r>
              <w:rPr>
                <w:rFonts w:eastAsia="Times New Roman CYR"/>
                <w:color w:val="00000A"/>
                <w:sz w:val="24"/>
                <w:szCs w:val="24"/>
              </w:rPr>
              <w:t xml:space="preserve">. </w:t>
            </w:r>
            <w:proofErr w:type="spellStart"/>
            <w:r>
              <w:rPr>
                <w:rFonts w:eastAsia="Times New Roman CYR"/>
                <w:color w:val="00000A"/>
                <w:sz w:val="24"/>
                <w:szCs w:val="24"/>
              </w:rPr>
              <w:t>занятий</w:t>
            </w:r>
            <w:proofErr w:type="spellEnd"/>
          </w:p>
        </w:tc>
        <w:tc>
          <w:tcPr>
            <w:tcW w:w="107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proofErr w:type="spellStart"/>
            <w:r>
              <w:rPr>
                <w:rFonts w:eastAsia="Times New Roman CYR"/>
                <w:color w:val="00000A"/>
                <w:sz w:val="24"/>
                <w:szCs w:val="24"/>
              </w:rPr>
              <w:t>Кол-во</w:t>
            </w:r>
            <w:proofErr w:type="spellEnd"/>
            <w:r>
              <w:rPr>
                <w:rFonts w:eastAsia="Times New Roman CYR"/>
                <w:color w:val="00000A"/>
                <w:sz w:val="24"/>
                <w:szCs w:val="24"/>
              </w:rPr>
              <w:t xml:space="preserve"> </w:t>
            </w:r>
            <w:proofErr w:type="spellStart"/>
            <w:r>
              <w:rPr>
                <w:rFonts w:eastAsia="Times New Roman CYR"/>
                <w:color w:val="00000A"/>
                <w:sz w:val="24"/>
                <w:szCs w:val="24"/>
              </w:rPr>
              <w:t>детей</w:t>
            </w:r>
            <w:proofErr w:type="spellEnd"/>
            <w:r>
              <w:rPr>
                <w:rFonts w:eastAsia="Times New Roman CYR"/>
                <w:color w:val="00000A"/>
                <w:sz w:val="24"/>
                <w:szCs w:val="24"/>
              </w:rPr>
              <w:t xml:space="preserve"> </w:t>
            </w:r>
          </w:p>
        </w:tc>
      </w:tr>
      <w:tr w:rsidR="009823A4" w:rsidTr="009823A4">
        <w:trPr>
          <w:trHeight w:val="323"/>
        </w:trPr>
        <w:tc>
          <w:tcPr>
            <w:tcW w:w="54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A"/>
                <w:sz w:val="24"/>
                <w:szCs w:val="24"/>
              </w:rPr>
              <w:t>1</w:t>
            </w:r>
          </w:p>
        </w:tc>
        <w:tc>
          <w:tcPr>
            <w:tcW w:w="451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A"/>
                <w:sz w:val="24"/>
                <w:szCs w:val="24"/>
              </w:rPr>
              <w:t>«</w:t>
            </w:r>
            <w:r>
              <w:rPr>
                <w:rFonts w:eastAsia="Times New Roman CYR"/>
                <w:color w:val="00000A"/>
                <w:sz w:val="24"/>
                <w:szCs w:val="24"/>
              </w:rPr>
              <w:t xml:space="preserve">Я – </w:t>
            </w:r>
            <w:proofErr w:type="spellStart"/>
            <w:r>
              <w:rPr>
                <w:rFonts w:eastAsia="Times New Roman CYR"/>
                <w:color w:val="00000A"/>
                <w:sz w:val="24"/>
                <w:szCs w:val="24"/>
              </w:rPr>
              <w:t>гражданин</w:t>
            </w:r>
            <w:proofErr w:type="spellEnd"/>
            <w:r>
              <w:rPr>
                <w:rFonts w:eastAsia="Times New Roman CYR"/>
                <w:color w:val="00000A"/>
                <w:sz w:val="24"/>
                <w:szCs w:val="24"/>
              </w:rPr>
              <w:t xml:space="preserve"> </w:t>
            </w:r>
            <w:proofErr w:type="spellStart"/>
            <w:r>
              <w:rPr>
                <w:rFonts w:eastAsia="Times New Roman CYR"/>
                <w:color w:val="00000A"/>
                <w:sz w:val="24"/>
                <w:szCs w:val="24"/>
              </w:rPr>
              <w:t>своей</w:t>
            </w:r>
            <w:proofErr w:type="spellEnd"/>
            <w:r>
              <w:rPr>
                <w:rFonts w:eastAsia="Times New Roman CYR"/>
                <w:color w:val="00000A"/>
                <w:sz w:val="24"/>
                <w:szCs w:val="24"/>
              </w:rPr>
              <w:t xml:space="preserve"> </w:t>
            </w:r>
            <w:proofErr w:type="spellStart"/>
            <w:r>
              <w:rPr>
                <w:rFonts w:eastAsia="Times New Roman CYR"/>
                <w:color w:val="00000A"/>
                <w:sz w:val="24"/>
                <w:szCs w:val="24"/>
              </w:rPr>
              <w:t>страны</w:t>
            </w:r>
            <w:proofErr w:type="spellEnd"/>
            <w:r>
              <w:rPr>
                <w:rFonts w:eastAsia="Times New Roman"/>
                <w:color w:val="00000A"/>
                <w:sz w:val="24"/>
                <w:szCs w:val="24"/>
              </w:rPr>
              <w:t>»</w:t>
            </w:r>
          </w:p>
        </w:tc>
        <w:tc>
          <w:tcPr>
            <w:tcW w:w="226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proofErr w:type="spellStart"/>
            <w:r>
              <w:rPr>
                <w:rFonts w:eastAsia="Times New Roman CYR"/>
                <w:color w:val="00000A"/>
                <w:sz w:val="24"/>
                <w:szCs w:val="24"/>
              </w:rPr>
              <w:t>Машкова</w:t>
            </w:r>
            <w:proofErr w:type="spellEnd"/>
            <w:r>
              <w:rPr>
                <w:rFonts w:eastAsia="Times New Roman CYR"/>
                <w:color w:val="00000A"/>
                <w:sz w:val="24"/>
                <w:szCs w:val="24"/>
              </w:rPr>
              <w:t xml:space="preserve"> М.В.</w:t>
            </w:r>
          </w:p>
        </w:tc>
        <w:tc>
          <w:tcPr>
            <w:tcW w:w="1450"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lang w:val="ru-RU"/>
              </w:rPr>
            </w:pPr>
            <w:r>
              <w:rPr>
                <w:rFonts w:eastAsia="Calibri"/>
                <w:sz w:val="24"/>
                <w:szCs w:val="24"/>
              </w:rPr>
              <w:t>21</w:t>
            </w:r>
          </w:p>
        </w:tc>
        <w:tc>
          <w:tcPr>
            <w:tcW w:w="107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Calibri"/>
                <w:sz w:val="24"/>
                <w:szCs w:val="24"/>
              </w:rPr>
              <w:t>180</w:t>
            </w:r>
          </w:p>
        </w:tc>
      </w:tr>
      <w:tr w:rsidR="009823A4" w:rsidTr="009823A4">
        <w:trPr>
          <w:trHeight w:val="323"/>
        </w:trPr>
        <w:tc>
          <w:tcPr>
            <w:tcW w:w="54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A"/>
                <w:sz w:val="24"/>
                <w:szCs w:val="24"/>
              </w:rPr>
              <w:t>2</w:t>
            </w:r>
          </w:p>
        </w:tc>
        <w:tc>
          <w:tcPr>
            <w:tcW w:w="451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A"/>
                <w:sz w:val="24"/>
                <w:szCs w:val="24"/>
              </w:rPr>
              <w:t>«</w:t>
            </w:r>
            <w:proofErr w:type="spellStart"/>
            <w:r>
              <w:rPr>
                <w:rFonts w:eastAsia="Times New Roman CYR"/>
                <w:color w:val="00000A"/>
                <w:sz w:val="24"/>
                <w:szCs w:val="24"/>
              </w:rPr>
              <w:t>Кем</w:t>
            </w:r>
            <w:proofErr w:type="spellEnd"/>
            <w:r>
              <w:rPr>
                <w:rFonts w:eastAsia="Times New Roman CYR"/>
                <w:color w:val="00000A"/>
                <w:sz w:val="24"/>
                <w:szCs w:val="24"/>
              </w:rPr>
              <w:t xml:space="preserve"> </w:t>
            </w:r>
            <w:proofErr w:type="spellStart"/>
            <w:r>
              <w:rPr>
                <w:rFonts w:eastAsia="Times New Roman CYR"/>
                <w:color w:val="00000A"/>
                <w:sz w:val="24"/>
                <w:szCs w:val="24"/>
              </w:rPr>
              <w:t>быть</w:t>
            </w:r>
            <w:proofErr w:type="spellEnd"/>
            <w:r>
              <w:rPr>
                <w:rFonts w:eastAsia="Times New Roman CYR"/>
                <w:color w:val="00000A"/>
                <w:sz w:val="24"/>
                <w:szCs w:val="24"/>
              </w:rPr>
              <w:t>?</w:t>
            </w:r>
          </w:p>
        </w:tc>
        <w:tc>
          <w:tcPr>
            <w:tcW w:w="226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proofErr w:type="spellStart"/>
            <w:r>
              <w:rPr>
                <w:rFonts w:eastAsia="Times New Roman CYR"/>
                <w:color w:val="00000A"/>
                <w:sz w:val="24"/>
                <w:szCs w:val="24"/>
              </w:rPr>
              <w:t>Москалева</w:t>
            </w:r>
            <w:proofErr w:type="spellEnd"/>
            <w:r>
              <w:rPr>
                <w:rFonts w:eastAsia="Times New Roman CYR"/>
                <w:color w:val="00000A"/>
                <w:sz w:val="24"/>
                <w:szCs w:val="24"/>
              </w:rPr>
              <w:t xml:space="preserve"> О.П.</w:t>
            </w:r>
          </w:p>
        </w:tc>
        <w:tc>
          <w:tcPr>
            <w:tcW w:w="1450"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lang w:val="ru-RU"/>
              </w:rPr>
            </w:pPr>
            <w:r>
              <w:rPr>
                <w:rFonts w:eastAsia="Calibri"/>
                <w:sz w:val="24"/>
                <w:szCs w:val="24"/>
              </w:rPr>
              <w:t>24</w:t>
            </w:r>
          </w:p>
        </w:tc>
        <w:tc>
          <w:tcPr>
            <w:tcW w:w="107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A"/>
                <w:sz w:val="24"/>
                <w:szCs w:val="24"/>
              </w:rPr>
              <w:t>110</w:t>
            </w:r>
          </w:p>
        </w:tc>
      </w:tr>
      <w:tr w:rsidR="009823A4" w:rsidTr="009823A4">
        <w:trPr>
          <w:trHeight w:val="323"/>
        </w:trPr>
        <w:tc>
          <w:tcPr>
            <w:tcW w:w="54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A"/>
                <w:sz w:val="24"/>
                <w:szCs w:val="24"/>
              </w:rPr>
              <w:lastRenderedPageBreak/>
              <w:t>3</w:t>
            </w:r>
          </w:p>
        </w:tc>
        <w:tc>
          <w:tcPr>
            <w:tcW w:w="451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A"/>
                <w:sz w:val="24"/>
                <w:szCs w:val="24"/>
              </w:rPr>
              <w:t>«</w:t>
            </w:r>
            <w:proofErr w:type="spellStart"/>
            <w:r>
              <w:rPr>
                <w:rFonts w:eastAsia="Times New Roman CYR"/>
                <w:color w:val="00000A"/>
                <w:sz w:val="24"/>
                <w:szCs w:val="24"/>
              </w:rPr>
              <w:t>Умей</w:t>
            </w:r>
            <w:proofErr w:type="spellEnd"/>
            <w:r>
              <w:rPr>
                <w:rFonts w:eastAsia="Times New Roman CYR"/>
                <w:color w:val="00000A"/>
                <w:sz w:val="24"/>
                <w:szCs w:val="24"/>
              </w:rPr>
              <w:t xml:space="preserve"> </w:t>
            </w:r>
            <w:proofErr w:type="spellStart"/>
            <w:r>
              <w:rPr>
                <w:rFonts w:eastAsia="Times New Roman CYR"/>
                <w:color w:val="00000A"/>
                <w:sz w:val="24"/>
                <w:szCs w:val="24"/>
              </w:rPr>
              <w:t>сказать</w:t>
            </w:r>
            <w:proofErr w:type="spellEnd"/>
            <w:r>
              <w:rPr>
                <w:rFonts w:eastAsia="Times New Roman CYR"/>
                <w:color w:val="00000A"/>
                <w:sz w:val="24"/>
                <w:szCs w:val="24"/>
              </w:rPr>
              <w:t xml:space="preserve"> –НЕТ</w:t>
            </w:r>
            <w:proofErr w:type="gramStart"/>
            <w:r>
              <w:rPr>
                <w:rFonts w:eastAsia="Times New Roman CYR"/>
                <w:color w:val="00000A"/>
                <w:sz w:val="24"/>
                <w:szCs w:val="24"/>
              </w:rPr>
              <w:t>!</w:t>
            </w:r>
            <w:r>
              <w:rPr>
                <w:rFonts w:eastAsia="Times New Roman"/>
                <w:color w:val="00000A"/>
                <w:sz w:val="24"/>
                <w:szCs w:val="24"/>
              </w:rPr>
              <w:t>»</w:t>
            </w:r>
            <w:proofErr w:type="gramEnd"/>
          </w:p>
        </w:tc>
        <w:tc>
          <w:tcPr>
            <w:tcW w:w="226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proofErr w:type="spellStart"/>
            <w:r>
              <w:rPr>
                <w:rFonts w:eastAsia="Times New Roman CYR"/>
                <w:color w:val="00000A"/>
                <w:sz w:val="24"/>
                <w:szCs w:val="24"/>
              </w:rPr>
              <w:t>Махотина</w:t>
            </w:r>
            <w:proofErr w:type="spellEnd"/>
            <w:r>
              <w:rPr>
                <w:rFonts w:eastAsia="Times New Roman CYR"/>
                <w:color w:val="00000A"/>
                <w:sz w:val="24"/>
                <w:szCs w:val="24"/>
              </w:rPr>
              <w:t xml:space="preserve"> Н.А.</w:t>
            </w:r>
          </w:p>
        </w:tc>
        <w:tc>
          <w:tcPr>
            <w:tcW w:w="1450"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lang w:val="ru-RU"/>
              </w:rPr>
            </w:pPr>
            <w:r>
              <w:rPr>
                <w:rFonts w:eastAsia="Calibri"/>
                <w:sz w:val="24"/>
                <w:szCs w:val="24"/>
              </w:rPr>
              <w:t>24</w:t>
            </w:r>
          </w:p>
        </w:tc>
        <w:tc>
          <w:tcPr>
            <w:tcW w:w="107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A"/>
                <w:sz w:val="24"/>
                <w:szCs w:val="24"/>
              </w:rPr>
              <w:t>185</w:t>
            </w:r>
          </w:p>
        </w:tc>
      </w:tr>
      <w:tr w:rsidR="009823A4" w:rsidTr="009823A4">
        <w:trPr>
          <w:trHeight w:val="333"/>
        </w:trPr>
        <w:tc>
          <w:tcPr>
            <w:tcW w:w="54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A"/>
                <w:sz w:val="24"/>
                <w:szCs w:val="24"/>
              </w:rPr>
              <w:t>4</w:t>
            </w:r>
          </w:p>
        </w:tc>
        <w:tc>
          <w:tcPr>
            <w:tcW w:w="451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A"/>
                <w:sz w:val="24"/>
                <w:szCs w:val="24"/>
              </w:rPr>
              <w:t>«</w:t>
            </w:r>
            <w:proofErr w:type="spellStart"/>
            <w:r>
              <w:rPr>
                <w:rFonts w:eastAsia="Times New Roman CYR"/>
                <w:color w:val="00000A"/>
                <w:sz w:val="24"/>
                <w:szCs w:val="24"/>
              </w:rPr>
              <w:t>Учись</w:t>
            </w:r>
            <w:proofErr w:type="spellEnd"/>
            <w:r>
              <w:rPr>
                <w:rFonts w:eastAsia="Times New Roman CYR"/>
                <w:color w:val="00000A"/>
                <w:sz w:val="24"/>
                <w:szCs w:val="24"/>
              </w:rPr>
              <w:t xml:space="preserve"> </w:t>
            </w:r>
            <w:proofErr w:type="spellStart"/>
            <w:r>
              <w:rPr>
                <w:rFonts w:eastAsia="Times New Roman CYR"/>
                <w:color w:val="00000A"/>
                <w:sz w:val="24"/>
                <w:szCs w:val="24"/>
              </w:rPr>
              <w:t>творить</w:t>
            </w:r>
            <w:proofErr w:type="spellEnd"/>
            <w:r>
              <w:rPr>
                <w:rFonts w:eastAsia="Times New Roman CYR"/>
                <w:color w:val="00000A"/>
                <w:sz w:val="24"/>
                <w:szCs w:val="24"/>
              </w:rPr>
              <w:t xml:space="preserve"> </w:t>
            </w:r>
            <w:proofErr w:type="spellStart"/>
            <w:r>
              <w:rPr>
                <w:rFonts w:eastAsia="Times New Roman CYR"/>
                <w:color w:val="00000A"/>
                <w:sz w:val="24"/>
                <w:szCs w:val="24"/>
              </w:rPr>
              <w:t>добро</w:t>
            </w:r>
            <w:proofErr w:type="spellEnd"/>
            <w:r>
              <w:rPr>
                <w:rFonts w:eastAsia="Times New Roman"/>
                <w:color w:val="00000A"/>
                <w:sz w:val="24"/>
                <w:szCs w:val="24"/>
              </w:rPr>
              <w:t>»</w:t>
            </w:r>
          </w:p>
        </w:tc>
        <w:tc>
          <w:tcPr>
            <w:tcW w:w="226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proofErr w:type="spellStart"/>
            <w:r>
              <w:rPr>
                <w:rFonts w:eastAsia="Times New Roman CYR"/>
                <w:color w:val="00000A"/>
                <w:sz w:val="24"/>
                <w:szCs w:val="24"/>
              </w:rPr>
              <w:t>Карпушина</w:t>
            </w:r>
            <w:proofErr w:type="spellEnd"/>
            <w:r>
              <w:rPr>
                <w:rFonts w:eastAsia="Times New Roman CYR"/>
                <w:color w:val="00000A"/>
                <w:sz w:val="24"/>
                <w:szCs w:val="24"/>
              </w:rPr>
              <w:t xml:space="preserve"> И.А.</w:t>
            </w:r>
          </w:p>
        </w:tc>
        <w:tc>
          <w:tcPr>
            <w:tcW w:w="1450"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lang w:val="ru-RU"/>
              </w:rPr>
            </w:pPr>
            <w:r>
              <w:rPr>
                <w:rFonts w:eastAsia="Calibri"/>
                <w:sz w:val="24"/>
                <w:szCs w:val="24"/>
              </w:rPr>
              <w:t>14</w:t>
            </w:r>
          </w:p>
        </w:tc>
        <w:tc>
          <w:tcPr>
            <w:tcW w:w="107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Calibri"/>
                <w:sz w:val="24"/>
                <w:szCs w:val="24"/>
              </w:rPr>
              <w:t>164</w:t>
            </w:r>
          </w:p>
        </w:tc>
      </w:tr>
      <w:tr w:rsidR="009823A4" w:rsidTr="009823A4">
        <w:trPr>
          <w:trHeight w:val="323"/>
        </w:trPr>
        <w:tc>
          <w:tcPr>
            <w:tcW w:w="54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A"/>
                <w:sz w:val="24"/>
                <w:szCs w:val="24"/>
              </w:rPr>
              <w:t>5</w:t>
            </w:r>
          </w:p>
        </w:tc>
        <w:tc>
          <w:tcPr>
            <w:tcW w:w="451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lang w:val="ru-RU"/>
              </w:rPr>
            </w:pPr>
            <w:r w:rsidRPr="009823A4">
              <w:rPr>
                <w:rFonts w:eastAsia="Times New Roman"/>
                <w:color w:val="00000A"/>
                <w:sz w:val="24"/>
                <w:szCs w:val="24"/>
                <w:lang w:val="ru-RU"/>
              </w:rPr>
              <w:t>«</w:t>
            </w:r>
            <w:r w:rsidRPr="009823A4">
              <w:rPr>
                <w:rFonts w:eastAsia="Times New Roman CYR"/>
                <w:color w:val="00000A"/>
                <w:sz w:val="24"/>
                <w:szCs w:val="24"/>
                <w:lang w:val="ru-RU"/>
              </w:rPr>
              <w:t>В здоровом теле-здоровый дух</w:t>
            </w:r>
            <w:r w:rsidRPr="009823A4">
              <w:rPr>
                <w:rFonts w:eastAsia="Times New Roman"/>
                <w:color w:val="00000A"/>
                <w:sz w:val="24"/>
                <w:szCs w:val="24"/>
                <w:lang w:val="ru-RU"/>
              </w:rPr>
              <w:t xml:space="preserve">» </w:t>
            </w:r>
          </w:p>
        </w:tc>
        <w:tc>
          <w:tcPr>
            <w:tcW w:w="226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proofErr w:type="spellStart"/>
            <w:r>
              <w:rPr>
                <w:rFonts w:eastAsia="Times New Roman CYR"/>
                <w:color w:val="00000A"/>
                <w:sz w:val="24"/>
                <w:szCs w:val="24"/>
              </w:rPr>
              <w:t>Кучина</w:t>
            </w:r>
            <w:proofErr w:type="spellEnd"/>
            <w:r>
              <w:rPr>
                <w:rFonts w:eastAsia="Times New Roman CYR"/>
                <w:color w:val="00000A"/>
                <w:sz w:val="24"/>
                <w:szCs w:val="24"/>
              </w:rPr>
              <w:t xml:space="preserve"> Н.М.</w:t>
            </w:r>
          </w:p>
        </w:tc>
        <w:tc>
          <w:tcPr>
            <w:tcW w:w="1450"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lang w:val="ru-RU"/>
              </w:rPr>
            </w:pPr>
            <w:r>
              <w:rPr>
                <w:rFonts w:eastAsia="Calibri"/>
                <w:sz w:val="24"/>
                <w:szCs w:val="24"/>
              </w:rPr>
              <w:t>28</w:t>
            </w:r>
          </w:p>
        </w:tc>
        <w:tc>
          <w:tcPr>
            <w:tcW w:w="107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Calibri"/>
                <w:sz w:val="24"/>
                <w:szCs w:val="24"/>
              </w:rPr>
              <w:t>240</w:t>
            </w:r>
          </w:p>
        </w:tc>
      </w:tr>
      <w:tr w:rsidR="009823A4" w:rsidTr="009823A4">
        <w:trPr>
          <w:trHeight w:val="323"/>
        </w:trPr>
        <w:tc>
          <w:tcPr>
            <w:tcW w:w="54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A"/>
                <w:sz w:val="24"/>
                <w:szCs w:val="24"/>
              </w:rPr>
              <w:t>6</w:t>
            </w:r>
          </w:p>
        </w:tc>
        <w:tc>
          <w:tcPr>
            <w:tcW w:w="451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A"/>
                <w:sz w:val="24"/>
                <w:szCs w:val="24"/>
              </w:rPr>
              <w:t>«</w:t>
            </w:r>
            <w:proofErr w:type="spellStart"/>
            <w:r>
              <w:rPr>
                <w:rFonts w:eastAsia="Times New Roman CYR"/>
                <w:color w:val="00000A"/>
                <w:sz w:val="24"/>
                <w:szCs w:val="24"/>
              </w:rPr>
              <w:t>Хочу</w:t>
            </w:r>
            <w:proofErr w:type="spellEnd"/>
            <w:r>
              <w:rPr>
                <w:rFonts w:eastAsia="Times New Roman CYR"/>
                <w:color w:val="00000A"/>
                <w:sz w:val="24"/>
                <w:szCs w:val="24"/>
              </w:rPr>
              <w:t xml:space="preserve"> </w:t>
            </w:r>
            <w:proofErr w:type="spellStart"/>
            <w:r>
              <w:rPr>
                <w:rFonts w:eastAsia="Times New Roman CYR"/>
                <w:color w:val="00000A"/>
                <w:sz w:val="24"/>
                <w:szCs w:val="24"/>
              </w:rPr>
              <w:t>все</w:t>
            </w:r>
            <w:proofErr w:type="spellEnd"/>
            <w:r>
              <w:rPr>
                <w:rFonts w:eastAsia="Times New Roman CYR"/>
                <w:color w:val="00000A"/>
                <w:sz w:val="24"/>
                <w:szCs w:val="24"/>
              </w:rPr>
              <w:t xml:space="preserve"> </w:t>
            </w:r>
            <w:proofErr w:type="spellStart"/>
            <w:r>
              <w:rPr>
                <w:rFonts w:eastAsia="Times New Roman CYR"/>
                <w:color w:val="00000A"/>
                <w:sz w:val="24"/>
                <w:szCs w:val="24"/>
              </w:rPr>
              <w:t>знать</w:t>
            </w:r>
            <w:proofErr w:type="spellEnd"/>
            <w:r>
              <w:rPr>
                <w:rFonts w:eastAsia="Times New Roman"/>
                <w:color w:val="00000A"/>
                <w:sz w:val="24"/>
                <w:szCs w:val="24"/>
              </w:rPr>
              <w:t>»</w:t>
            </w:r>
          </w:p>
        </w:tc>
        <w:tc>
          <w:tcPr>
            <w:tcW w:w="226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proofErr w:type="spellStart"/>
            <w:r>
              <w:rPr>
                <w:rFonts w:eastAsia="Times New Roman CYR"/>
                <w:color w:val="00000A"/>
                <w:sz w:val="24"/>
                <w:szCs w:val="24"/>
              </w:rPr>
              <w:t>Кучина</w:t>
            </w:r>
            <w:proofErr w:type="spellEnd"/>
            <w:r>
              <w:rPr>
                <w:rFonts w:eastAsia="Times New Roman CYR"/>
                <w:color w:val="00000A"/>
                <w:sz w:val="24"/>
                <w:szCs w:val="24"/>
              </w:rPr>
              <w:t xml:space="preserve"> Н.М.</w:t>
            </w:r>
          </w:p>
        </w:tc>
        <w:tc>
          <w:tcPr>
            <w:tcW w:w="1450"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lang w:val="ru-RU"/>
              </w:rPr>
            </w:pPr>
            <w:r>
              <w:rPr>
                <w:rFonts w:eastAsia="Calibri"/>
                <w:sz w:val="24"/>
                <w:szCs w:val="24"/>
              </w:rPr>
              <w:t>28</w:t>
            </w:r>
          </w:p>
        </w:tc>
        <w:tc>
          <w:tcPr>
            <w:tcW w:w="107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A"/>
                <w:sz w:val="24"/>
                <w:szCs w:val="24"/>
              </w:rPr>
              <w:t>110</w:t>
            </w:r>
          </w:p>
        </w:tc>
      </w:tr>
      <w:tr w:rsidR="009823A4" w:rsidTr="009823A4">
        <w:trPr>
          <w:trHeight w:val="323"/>
        </w:trPr>
        <w:tc>
          <w:tcPr>
            <w:tcW w:w="54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A"/>
                <w:sz w:val="24"/>
                <w:szCs w:val="24"/>
              </w:rPr>
              <w:t>7</w:t>
            </w:r>
          </w:p>
        </w:tc>
        <w:tc>
          <w:tcPr>
            <w:tcW w:w="451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0"/>
                <w:sz w:val="24"/>
                <w:szCs w:val="24"/>
              </w:rPr>
              <w:t>«</w:t>
            </w:r>
            <w:r>
              <w:rPr>
                <w:rFonts w:eastAsia="Times New Roman CYR"/>
                <w:color w:val="000000"/>
                <w:sz w:val="24"/>
                <w:szCs w:val="24"/>
              </w:rPr>
              <w:t xml:space="preserve">Я </w:t>
            </w:r>
            <w:proofErr w:type="spellStart"/>
            <w:r>
              <w:rPr>
                <w:rFonts w:eastAsia="Times New Roman CYR"/>
                <w:color w:val="000000"/>
                <w:sz w:val="24"/>
                <w:szCs w:val="24"/>
              </w:rPr>
              <w:t>учусь</w:t>
            </w:r>
            <w:proofErr w:type="spellEnd"/>
            <w:r>
              <w:rPr>
                <w:rFonts w:eastAsia="Times New Roman CYR"/>
                <w:color w:val="000000"/>
                <w:sz w:val="24"/>
                <w:szCs w:val="24"/>
              </w:rPr>
              <w:t xml:space="preserve"> </w:t>
            </w:r>
            <w:proofErr w:type="spellStart"/>
            <w:r>
              <w:rPr>
                <w:rFonts w:eastAsia="Times New Roman CYR"/>
                <w:color w:val="000000"/>
                <w:sz w:val="24"/>
                <w:szCs w:val="24"/>
              </w:rPr>
              <w:t>говорить</w:t>
            </w:r>
            <w:proofErr w:type="spellEnd"/>
            <w:r>
              <w:rPr>
                <w:rFonts w:eastAsia="Times New Roman"/>
                <w:color w:val="000000"/>
                <w:sz w:val="24"/>
                <w:szCs w:val="24"/>
              </w:rPr>
              <w:t>»</w:t>
            </w:r>
          </w:p>
        </w:tc>
        <w:tc>
          <w:tcPr>
            <w:tcW w:w="226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proofErr w:type="spellStart"/>
            <w:r>
              <w:rPr>
                <w:rFonts w:eastAsia="Times New Roman CYR"/>
                <w:color w:val="000000"/>
                <w:sz w:val="24"/>
                <w:szCs w:val="24"/>
              </w:rPr>
              <w:t>Соловьева</w:t>
            </w:r>
            <w:proofErr w:type="spellEnd"/>
            <w:r>
              <w:rPr>
                <w:rFonts w:eastAsia="Times New Roman CYR"/>
                <w:color w:val="000000"/>
                <w:sz w:val="24"/>
                <w:szCs w:val="24"/>
              </w:rPr>
              <w:t xml:space="preserve"> Е.А.</w:t>
            </w:r>
          </w:p>
        </w:tc>
        <w:tc>
          <w:tcPr>
            <w:tcW w:w="1450"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lang w:val="ru-RU"/>
              </w:rPr>
            </w:pPr>
            <w:r>
              <w:rPr>
                <w:rFonts w:eastAsia="Calibri"/>
                <w:sz w:val="24"/>
                <w:szCs w:val="24"/>
              </w:rPr>
              <w:t>18</w:t>
            </w:r>
          </w:p>
        </w:tc>
        <w:tc>
          <w:tcPr>
            <w:tcW w:w="107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Calibri"/>
                <w:sz w:val="24"/>
                <w:szCs w:val="24"/>
              </w:rPr>
              <w:t>185</w:t>
            </w:r>
          </w:p>
        </w:tc>
      </w:tr>
      <w:tr w:rsidR="009823A4" w:rsidTr="009823A4">
        <w:trPr>
          <w:trHeight w:val="323"/>
        </w:trPr>
        <w:tc>
          <w:tcPr>
            <w:tcW w:w="54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A"/>
                <w:sz w:val="24"/>
                <w:szCs w:val="24"/>
              </w:rPr>
              <w:t>8</w:t>
            </w:r>
          </w:p>
        </w:tc>
        <w:tc>
          <w:tcPr>
            <w:tcW w:w="451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0"/>
                <w:sz w:val="24"/>
                <w:szCs w:val="24"/>
              </w:rPr>
              <w:t>«</w:t>
            </w:r>
            <w:proofErr w:type="spellStart"/>
            <w:r>
              <w:rPr>
                <w:rFonts w:eastAsia="Times New Roman CYR"/>
                <w:color w:val="000000"/>
                <w:sz w:val="24"/>
                <w:szCs w:val="24"/>
              </w:rPr>
              <w:t>Лучики</w:t>
            </w:r>
            <w:proofErr w:type="spellEnd"/>
            <w:r>
              <w:rPr>
                <w:rFonts w:eastAsia="Times New Roman CYR"/>
                <w:color w:val="000000"/>
                <w:sz w:val="24"/>
                <w:szCs w:val="24"/>
              </w:rPr>
              <w:t xml:space="preserve"> </w:t>
            </w:r>
            <w:proofErr w:type="spellStart"/>
            <w:r>
              <w:rPr>
                <w:rFonts w:eastAsia="Times New Roman CYR"/>
                <w:color w:val="000000"/>
                <w:sz w:val="24"/>
                <w:szCs w:val="24"/>
              </w:rPr>
              <w:t>здоровья</w:t>
            </w:r>
            <w:proofErr w:type="spellEnd"/>
            <w:r>
              <w:rPr>
                <w:rFonts w:eastAsia="Times New Roman"/>
                <w:color w:val="000000"/>
                <w:sz w:val="24"/>
                <w:szCs w:val="24"/>
              </w:rPr>
              <w:t>»</w:t>
            </w:r>
          </w:p>
        </w:tc>
        <w:tc>
          <w:tcPr>
            <w:tcW w:w="226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proofErr w:type="spellStart"/>
            <w:r>
              <w:rPr>
                <w:rFonts w:eastAsia="Times New Roman CYR"/>
                <w:color w:val="00000A"/>
                <w:sz w:val="24"/>
                <w:szCs w:val="24"/>
              </w:rPr>
              <w:t>Махотина</w:t>
            </w:r>
            <w:proofErr w:type="spellEnd"/>
            <w:r>
              <w:rPr>
                <w:rFonts w:eastAsia="Times New Roman CYR"/>
                <w:color w:val="00000A"/>
                <w:sz w:val="24"/>
                <w:szCs w:val="24"/>
              </w:rPr>
              <w:t xml:space="preserve"> Н.А.</w:t>
            </w:r>
          </w:p>
        </w:tc>
        <w:tc>
          <w:tcPr>
            <w:tcW w:w="1450"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lang w:val="ru-RU"/>
              </w:rPr>
            </w:pPr>
            <w:r>
              <w:rPr>
                <w:rFonts w:eastAsia="Calibri"/>
                <w:sz w:val="24"/>
                <w:szCs w:val="24"/>
              </w:rPr>
              <w:t>14</w:t>
            </w:r>
          </w:p>
        </w:tc>
        <w:tc>
          <w:tcPr>
            <w:tcW w:w="107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Calibri"/>
                <w:sz w:val="24"/>
                <w:szCs w:val="24"/>
              </w:rPr>
              <w:t>174</w:t>
            </w:r>
          </w:p>
        </w:tc>
      </w:tr>
      <w:tr w:rsidR="009823A4" w:rsidTr="009823A4">
        <w:trPr>
          <w:trHeight w:val="323"/>
        </w:trPr>
        <w:tc>
          <w:tcPr>
            <w:tcW w:w="54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w:color w:val="00000A"/>
                <w:sz w:val="24"/>
                <w:szCs w:val="24"/>
              </w:rPr>
            </w:pPr>
            <w:r>
              <w:rPr>
                <w:rFonts w:eastAsia="Times New Roman"/>
                <w:color w:val="00000A"/>
                <w:sz w:val="24"/>
                <w:szCs w:val="24"/>
              </w:rPr>
              <w:t>9</w:t>
            </w:r>
          </w:p>
        </w:tc>
        <w:tc>
          <w:tcPr>
            <w:tcW w:w="451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w:color w:val="000000"/>
                <w:sz w:val="24"/>
                <w:szCs w:val="24"/>
              </w:rPr>
            </w:pPr>
            <w:r>
              <w:rPr>
                <w:rFonts w:eastAsia="Times New Roman"/>
                <w:color w:val="000000"/>
                <w:sz w:val="24"/>
                <w:szCs w:val="24"/>
              </w:rPr>
              <w:t>«</w:t>
            </w:r>
            <w:proofErr w:type="spellStart"/>
            <w:r>
              <w:rPr>
                <w:rFonts w:eastAsia="Times New Roman"/>
                <w:color w:val="000000"/>
                <w:sz w:val="24"/>
                <w:szCs w:val="24"/>
              </w:rPr>
              <w:t>Живу</w:t>
            </w:r>
            <w:proofErr w:type="spellEnd"/>
            <w:r>
              <w:rPr>
                <w:rFonts w:eastAsia="Times New Roman"/>
                <w:color w:val="000000"/>
                <w:sz w:val="24"/>
                <w:szCs w:val="24"/>
              </w:rPr>
              <w:t xml:space="preserve"> </w:t>
            </w:r>
            <w:proofErr w:type="spellStart"/>
            <w:r>
              <w:rPr>
                <w:rFonts w:eastAsia="Times New Roman"/>
                <w:color w:val="000000"/>
                <w:sz w:val="24"/>
                <w:szCs w:val="24"/>
              </w:rPr>
              <w:t>спортом</w:t>
            </w:r>
            <w:proofErr w:type="spellEnd"/>
            <w:r>
              <w:rPr>
                <w:rFonts w:eastAsia="Times New Roman"/>
                <w:color w:val="000000"/>
                <w:sz w:val="24"/>
                <w:szCs w:val="24"/>
              </w:rPr>
              <w:t>»</w:t>
            </w:r>
          </w:p>
        </w:tc>
        <w:tc>
          <w:tcPr>
            <w:tcW w:w="226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CYR"/>
                <w:color w:val="00000A"/>
                <w:sz w:val="24"/>
                <w:szCs w:val="24"/>
              </w:rPr>
            </w:pPr>
            <w:proofErr w:type="spellStart"/>
            <w:r>
              <w:rPr>
                <w:rFonts w:eastAsia="Times New Roman CYR"/>
                <w:color w:val="00000A"/>
                <w:sz w:val="24"/>
                <w:szCs w:val="24"/>
              </w:rPr>
              <w:t>Фомичев</w:t>
            </w:r>
            <w:proofErr w:type="spellEnd"/>
            <w:r>
              <w:rPr>
                <w:rFonts w:eastAsia="Times New Roman CYR"/>
                <w:color w:val="00000A"/>
                <w:sz w:val="24"/>
                <w:szCs w:val="24"/>
              </w:rPr>
              <w:t xml:space="preserve"> В.В.</w:t>
            </w:r>
          </w:p>
        </w:tc>
        <w:tc>
          <w:tcPr>
            <w:tcW w:w="1450"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w:color w:val="00000A"/>
                <w:sz w:val="24"/>
                <w:szCs w:val="24"/>
              </w:rPr>
            </w:pPr>
            <w:r>
              <w:rPr>
                <w:rFonts w:eastAsia="Times New Roman"/>
                <w:color w:val="00000A"/>
                <w:sz w:val="24"/>
                <w:szCs w:val="24"/>
              </w:rPr>
              <w:t>136</w:t>
            </w:r>
          </w:p>
        </w:tc>
        <w:tc>
          <w:tcPr>
            <w:tcW w:w="107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w:color w:val="00000A"/>
                <w:sz w:val="24"/>
                <w:szCs w:val="24"/>
              </w:rPr>
            </w:pPr>
            <w:r>
              <w:rPr>
                <w:rFonts w:eastAsia="Times New Roman"/>
                <w:color w:val="00000A"/>
                <w:sz w:val="24"/>
                <w:szCs w:val="24"/>
              </w:rPr>
              <w:t>662</w:t>
            </w:r>
          </w:p>
        </w:tc>
      </w:tr>
      <w:tr w:rsidR="009823A4" w:rsidTr="009823A4">
        <w:trPr>
          <w:trHeight w:val="368"/>
        </w:trPr>
        <w:tc>
          <w:tcPr>
            <w:tcW w:w="54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w:color w:val="00000A"/>
                <w:sz w:val="24"/>
                <w:szCs w:val="24"/>
              </w:rPr>
            </w:pPr>
            <w:r>
              <w:rPr>
                <w:rFonts w:eastAsia="Times New Roman"/>
                <w:color w:val="00000A"/>
                <w:sz w:val="24"/>
                <w:szCs w:val="24"/>
              </w:rPr>
              <w:t>10</w:t>
            </w:r>
          </w:p>
        </w:tc>
        <w:tc>
          <w:tcPr>
            <w:tcW w:w="451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w:color w:val="000000"/>
                <w:sz w:val="24"/>
                <w:szCs w:val="24"/>
              </w:rPr>
            </w:pPr>
            <w:r>
              <w:rPr>
                <w:rFonts w:eastAsia="Times New Roman"/>
                <w:color w:val="000000"/>
                <w:sz w:val="24"/>
                <w:szCs w:val="24"/>
              </w:rPr>
              <w:t>«</w:t>
            </w:r>
            <w:proofErr w:type="spellStart"/>
            <w:r>
              <w:rPr>
                <w:rFonts w:eastAsia="Times New Roman"/>
                <w:color w:val="000000"/>
                <w:sz w:val="24"/>
                <w:szCs w:val="24"/>
              </w:rPr>
              <w:t>Вырастай-ка</w:t>
            </w:r>
            <w:proofErr w:type="spellEnd"/>
            <w:r>
              <w:rPr>
                <w:rFonts w:eastAsia="Times New Roman"/>
                <w:color w:val="000000"/>
                <w:sz w:val="24"/>
                <w:szCs w:val="24"/>
              </w:rPr>
              <w:t>»</w:t>
            </w:r>
          </w:p>
        </w:tc>
        <w:tc>
          <w:tcPr>
            <w:tcW w:w="226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CYR"/>
                <w:color w:val="00000A"/>
                <w:sz w:val="24"/>
                <w:szCs w:val="24"/>
              </w:rPr>
            </w:pPr>
            <w:proofErr w:type="spellStart"/>
            <w:r>
              <w:rPr>
                <w:rFonts w:eastAsia="Times New Roman CYR"/>
                <w:color w:val="00000A"/>
                <w:sz w:val="24"/>
                <w:szCs w:val="24"/>
              </w:rPr>
              <w:t>Вернер</w:t>
            </w:r>
            <w:proofErr w:type="spellEnd"/>
            <w:r>
              <w:rPr>
                <w:rFonts w:eastAsia="Times New Roman CYR"/>
                <w:color w:val="00000A"/>
                <w:sz w:val="24"/>
                <w:szCs w:val="24"/>
              </w:rPr>
              <w:t xml:space="preserve"> Н.В.</w:t>
            </w:r>
          </w:p>
        </w:tc>
        <w:tc>
          <w:tcPr>
            <w:tcW w:w="1450"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w:color w:val="00000A"/>
                <w:sz w:val="24"/>
                <w:szCs w:val="24"/>
              </w:rPr>
            </w:pPr>
            <w:r>
              <w:rPr>
                <w:rFonts w:eastAsia="Times New Roman"/>
                <w:color w:val="00000A"/>
                <w:sz w:val="24"/>
                <w:szCs w:val="24"/>
              </w:rPr>
              <w:t>39</w:t>
            </w:r>
          </w:p>
        </w:tc>
        <w:tc>
          <w:tcPr>
            <w:tcW w:w="107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w:color w:val="00000A"/>
                <w:sz w:val="24"/>
                <w:szCs w:val="24"/>
              </w:rPr>
            </w:pPr>
            <w:r>
              <w:rPr>
                <w:rFonts w:eastAsia="Times New Roman"/>
                <w:color w:val="00000A"/>
                <w:sz w:val="24"/>
                <w:szCs w:val="24"/>
              </w:rPr>
              <w:t>238</w:t>
            </w:r>
          </w:p>
        </w:tc>
      </w:tr>
      <w:tr w:rsidR="009823A4" w:rsidTr="009823A4">
        <w:trPr>
          <w:trHeight w:val="368"/>
        </w:trPr>
        <w:tc>
          <w:tcPr>
            <w:tcW w:w="54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w:color w:val="00000A"/>
                <w:sz w:val="24"/>
                <w:szCs w:val="24"/>
              </w:rPr>
            </w:pPr>
            <w:r>
              <w:rPr>
                <w:rFonts w:eastAsia="Times New Roman"/>
                <w:color w:val="00000A"/>
                <w:sz w:val="24"/>
                <w:szCs w:val="24"/>
              </w:rPr>
              <w:t>11</w:t>
            </w:r>
          </w:p>
        </w:tc>
        <w:tc>
          <w:tcPr>
            <w:tcW w:w="451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w:color w:val="000000"/>
                <w:sz w:val="24"/>
                <w:szCs w:val="24"/>
              </w:rPr>
            </w:pPr>
            <w:r>
              <w:rPr>
                <w:rFonts w:eastAsia="Times New Roman"/>
                <w:color w:val="000000"/>
                <w:sz w:val="24"/>
                <w:szCs w:val="24"/>
              </w:rPr>
              <w:t>«</w:t>
            </w:r>
            <w:proofErr w:type="spellStart"/>
            <w:r>
              <w:rPr>
                <w:rFonts w:eastAsia="Times New Roman"/>
                <w:color w:val="000000"/>
                <w:sz w:val="24"/>
                <w:szCs w:val="24"/>
              </w:rPr>
              <w:t>Куклотерапия</w:t>
            </w:r>
            <w:proofErr w:type="spellEnd"/>
            <w:r>
              <w:rPr>
                <w:rFonts w:eastAsia="Times New Roman"/>
                <w:color w:val="000000"/>
                <w:sz w:val="24"/>
                <w:szCs w:val="24"/>
              </w:rPr>
              <w:t>»</w:t>
            </w:r>
          </w:p>
        </w:tc>
        <w:tc>
          <w:tcPr>
            <w:tcW w:w="226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CYR"/>
                <w:color w:val="00000A"/>
                <w:sz w:val="24"/>
                <w:szCs w:val="24"/>
              </w:rPr>
            </w:pPr>
            <w:proofErr w:type="spellStart"/>
            <w:r>
              <w:rPr>
                <w:rFonts w:eastAsia="Times New Roman CYR"/>
                <w:color w:val="00000A"/>
                <w:sz w:val="24"/>
                <w:szCs w:val="24"/>
              </w:rPr>
              <w:t>Вернер</w:t>
            </w:r>
            <w:proofErr w:type="spellEnd"/>
            <w:r>
              <w:rPr>
                <w:rFonts w:eastAsia="Times New Roman CYR"/>
                <w:color w:val="00000A"/>
                <w:sz w:val="24"/>
                <w:szCs w:val="24"/>
              </w:rPr>
              <w:t xml:space="preserve"> Н.В.</w:t>
            </w:r>
          </w:p>
        </w:tc>
        <w:tc>
          <w:tcPr>
            <w:tcW w:w="1450"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w:color w:val="00000A"/>
                <w:sz w:val="24"/>
                <w:szCs w:val="24"/>
              </w:rPr>
            </w:pPr>
            <w:r>
              <w:rPr>
                <w:rFonts w:eastAsia="Times New Roman"/>
                <w:color w:val="00000A"/>
                <w:sz w:val="24"/>
                <w:szCs w:val="24"/>
              </w:rPr>
              <w:t>29</w:t>
            </w:r>
          </w:p>
        </w:tc>
        <w:tc>
          <w:tcPr>
            <w:tcW w:w="107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w:color w:val="00000A"/>
                <w:sz w:val="24"/>
                <w:szCs w:val="24"/>
              </w:rPr>
            </w:pPr>
            <w:r>
              <w:rPr>
                <w:rFonts w:eastAsia="Times New Roman"/>
                <w:color w:val="00000A"/>
                <w:sz w:val="24"/>
                <w:szCs w:val="24"/>
              </w:rPr>
              <w:t>172</w:t>
            </w:r>
          </w:p>
        </w:tc>
      </w:tr>
      <w:tr w:rsidR="009823A4" w:rsidTr="009823A4">
        <w:trPr>
          <w:trHeight w:val="646"/>
        </w:trPr>
        <w:tc>
          <w:tcPr>
            <w:tcW w:w="54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w:color w:val="00000A"/>
                <w:sz w:val="24"/>
                <w:szCs w:val="24"/>
              </w:rPr>
            </w:pPr>
            <w:r>
              <w:rPr>
                <w:rFonts w:eastAsia="Times New Roman"/>
                <w:color w:val="00000A"/>
                <w:sz w:val="24"/>
                <w:szCs w:val="24"/>
              </w:rPr>
              <w:t>12</w:t>
            </w:r>
          </w:p>
        </w:tc>
        <w:tc>
          <w:tcPr>
            <w:tcW w:w="4517" w:type="dxa"/>
            <w:tcBorders>
              <w:top w:val="single" w:sz="2" w:space="0" w:color="000000"/>
              <w:left w:val="single" w:sz="2" w:space="0" w:color="000000"/>
              <w:bottom w:val="single" w:sz="2" w:space="0" w:color="000000"/>
              <w:right w:val="single" w:sz="2" w:space="0" w:color="000000"/>
            </w:tcBorders>
            <w:hideMark/>
          </w:tcPr>
          <w:p w:rsidR="009823A4" w:rsidRPr="009823A4" w:rsidRDefault="009823A4">
            <w:pPr>
              <w:suppressAutoHyphens/>
              <w:rPr>
                <w:rFonts w:eastAsia="Times New Roman"/>
                <w:color w:val="000000"/>
                <w:sz w:val="24"/>
                <w:szCs w:val="24"/>
                <w:lang w:val="ru-RU"/>
              </w:rPr>
            </w:pPr>
            <w:r w:rsidRPr="009823A4">
              <w:rPr>
                <w:rFonts w:eastAsia="Times New Roman"/>
                <w:color w:val="000000"/>
                <w:sz w:val="24"/>
                <w:szCs w:val="24"/>
                <w:lang w:val="ru-RU"/>
              </w:rPr>
              <w:t>«Семья-персональная среда жизни и развития ребенка»</w:t>
            </w:r>
          </w:p>
        </w:tc>
        <w:tc>
          <w:tcPr>
            <w:tcW w:w="2267"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CYR"/>
                <w:color w:val="00000A"/>
                <w:sz w:val="24"/>
                <w:szCs w:val="24"/>
              </w:rPr>
            </w:pPr>
            <w:proofErr w:type="spellStart"/>
            <w:r>
              <w:rPr>
                <w:rFonts w:eastAsia="Times New Roman CYR"/>
                <w:color w:val="00000A"/>
                <w:sz w:val="24"/>
                <w:szCs w:val="24"/>
              </w:rPr>
              <w:t>Вернер</w:t>
            </w:r>
            <w:proofErr w:type="spellEnd"/>
            <w:r>
              <w:rPr>
                <w:rFonts w:eastAsia="Times New Roman CYR"/>
                <w:color w:val="00000A"/>
                <w:sz w:val="24"/>
                <w:szCs w:val="24"/>
              </w:rPr>
              <w:t xml:space="preserve"> Н.В.</w:t>
            </w:r>
          </w:p>
        </w:tc>
        <w:tc>
          <w:tcPr>
            <w:tcW w:w="1450"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w:color w:val="00000A"/>
                <w:sz w:val="24"/>
                <w:szCs w:val="24"/>
              </w:rPr>
            </w:pPr>
            <w:r>
              <w:rPr>
                <w:rFonts w:eastAsia="Times New Roman"/>
                <w:color w:val="00000A"/>
                <w:sz w:val="24"/>
                <w:szCs w:val="24"/>
              </w:rPr>
              <w:t>11</w:t>
            </w:r>
          </w:p>
        </w:tc>
        <w:tc>
          <w:tcPr>
            <w:tcW w:w="1078"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w:color w:val="00000A"/>
                <w:sz w:val="24"/>
                <w:szCs w:val="24"/>
              </w:rPr>
            </w:pPr>
            <w:r>
              <w:rPr>
                <w:rFonts w:eastAsia="Times New Roman"/>
                <w:color w:val="00000A"/>
                <w:sz w:val="24"/>
                <w:szCs w:val="24"/>
              </w:rPr>
              <w:t>68</w:t>
            </w:r>
          </w:p>
        </w:tc>
      </w:tr>
    </w:tbl>
    <w:p w:rsidR="009823A4" w:rsidRDefault="009823A4" w:rsidP="009823A4">
      <w:pPr>
        <w:suppressAutoHyphens/>
        <w:rPr>
          <w:rFonts w:eastAsia="Times New Roman"/>
          <w:color w:val="00000A"/>
          <w:sz w:val="24"/>
          <w:szCs w:val="24"/>
        </w:rPr>
      </w:pPr>
    </w:p>
    <w:p w:rsidR="009823A4" w:rsidRDefault="009823A4" w:rsidP="009823A4">
      <w:pPr>
        <w:suppressAutoHyphens/>
        <w:rPr>
          <w:rFonts w:eastAsia="Times New Roman CYR"/>
          <w:color w:val="000000"/>
          <w:sz w:val="24"/>
          <w:szCs w:val="24"/>
          <w:lang w:val="ru-RU"/>
        </w:rPr>
      </w:pPr>
      <w:r>
        <w:rPr>
          <w:noProof/>
          <w:lang w:val="ru-RU" w:eastAsia="ru-RU"/>
        </w:rPr>
        <w:drawing>
          <wp:anchor distT="0" distB="0" distL="114300" distR="114300" simplePos="0" relativeHeight="251718656" behindDoc="0" locked="0" layoutInCell="1" allowOverlap="1">
            <wp:simplePos x="0" y="0"/>
            <wp:positionH relativeFrom="column">
              <wp:posOffset>4015740</wp:posOffset>
            </wp:positionH>
            <wp:positionV relativeFrom="paragraph">
              <wp:posOffset>14605</wp:posOffset>
            </wp:positionV>
            <wp:extent cx="2276475" cy="1706880"/>
            <wp:effectExtent l="0" t="0" r="9525" b="7620"/>
            <wp:wrapSquare wrapText="bothSides"/>
            <wp:docPr id="528" name="Рисунок 528" descr="IMG-20200320-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 descr="IMG-20200320-WA00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6475" cy="1706880"/>
                    </a:xfrm>
                    <a:prstGeom prst="rect">
                      <a:avLst/>
                    </a:prstGeom>
                    <a:noFill/>
                  </pic:spPr>
                </pic:pic>
              </a:graphicData>
            </a:graphic>
            <wp14:sizeRelH relativeFrom="page">
              <wp14:pctWidth>0</wp14:pctWidth>
            </wp14:sizeRelH>
            <wp14:sizeRelV relativeFrom="page">
              <wp14:pctHeight>0</wp14:pctHeight>
            </wp14:sizeRelV>
          </wp:anchor>
        </w:drawing>
      </w:r>
      <w:r w:rsidRPr="009823A4">
        <w:rPr>
          <w:rFonts w:eastAsia="Times New Roman"/>
          <w:color w:val="00000A"/>
          <w:sz w:val="24"/>
          <w:szCs w:val="24"/>
          <w:lang w:val="ru-RU"/>
        </w:rPr>
        <w:t xml:space="preserve">    </w:t>
      </w:r>
      <w:r w:rsidRPr="009823A4">
        <w:rPr>
          <w:rFonts w:eastAsia="Times New Roman CYR"/>
          <w:color w:val="00000A"/>
          <w:sz w:val="24"/>
          <w:szCs w:val="24"/>
          <w:lang w:val="ru-RU"/>
        </w:rPr>
        <w:t>Занятия были построены с учётом индивидуальных психологических и возрастных особенностей детей. В результате проведённых реабилитационных занятий, бесед, экскурсий и целевых прогулок воспитанники приобрели устойчивые знания,</w:t>
      </w:r>
      <w:r w:rsidRPr="009823A4">
        <w:rPr>
          <w:rFonts w:eastAsia="Times New Roman CYR"/>
          <w:color w:val="000000"/>
          <w:sz w:val="24"/>
          <w:szCs w:val="24"/>
          <w:lang w:val="ru-RU"/>
        </w:rPr>
        <w:t xml:space="preserve"> произошло развитие творческой активности, сформирована самостоятельность и инициативность.</w:t>
      </w:r>
    </w:p>
    <w:p w:rsidR="009823A4" w:rsidRPr="009823A4" w:rsidRDefault="009823A4" w:rsidP="009823A4">
      <w:pPr>
        <w:suppressAutoHyphens/>
        <w:rPr>
          <w:rFonts w:eastAsia="Times New Roman CYR"/>
          <w:color w:val="000000"/>
          <w:sz w:val="24"/>
          <w:szCs w:val="24"/>
          <w:lang w:val="ru-RU"/>
        </w:rPr>
      </w:pPr>
      <w:r w:rsidRPr="009823A4">
        <w:rPr>
          <w:rFonts w:eastAsia="Times New Roman CYR"/>
          <w:color w:val="000000"/>
          <w:sz w:val="24"/>
          <w:szCs w:val="24"/>
          <w:lang w:val="ru-RU"/>
        </w:rPr>
        <w:t xml:space="preserve">Использование игровых форм обучения, применение красочного наглядного материала позволили сформировать элементарные математические представления у детей дошкольного возраста, развить мышление, внимание, память. На занятиях </w:t>
      </w:r>
      <w:r w:rsidRPr="009823A4">
        <w:rPr>
          <w:rFonts w:eastAsia="Times New Roman"/>
          <w:color w:val="000000"/>
          <w:sz w:val="24"/>
          <w:szCs w:val="24"/>
          <w:lang w:val="ru-RU"/>
        </w:rPr>
        <w:t>«</w:t>
      </w:r>
      <w:r w:rsidRPr="009823A4">
        <w:rPr>
          <w:rFonts w:eastAsia="Times New Roman CYR"/>
          <w:color w:val="000000"/>
          <w:sz w:val="24"/>
          <w:szCs w:val="24"/>
          <w:lang w:val="ru-RU"/>
        </w:rPr>
        <w:t>Развитие речи</w:t>
      </w:r>
      <w:r w:rsidRPr="009823A4">
        <w:rPr>
          <w:rFonts w:eastAsia="Times New Roman"/>
          <w:color w:val="000000"/>
          <w:sz w:val="24"/>
          <w:szCs w:val="24"/>
          <w:lang w:val="ru-RU"/>
        </w:rPr>
        <w:t xml:space="preserve">» </w:t>
      </w:r>
      <w:r w:rsidRPr="009823A4">
        <w:rPr>
          <w:rFonts w:eastAsia="Times New Roman CYR"/>
          <w:color w:val="000000"/>
          <w:sz w:val="24"/>
          <w:szCs w:val="24"/>
          <w:lang w:val="ru-RU"/>
        </w:rPr>
        <w:t xml:space="preserve">использовались игры-драматизации, дидактические игры и речевые упражнения. На занятиях </w:t>
      </w:r>
      <w:r w:rsidRPr="009823A4">
        <w:rPr>
          <w:rFonts w:eastAsia="Times New Roman"/>
          <w:color w:val="000000"/>
          <w:sz w:val="24"/>
          <w:szCs w:val="24"/>
          <w:lang w:val="ru-RU"/>
        </w:rPr>
        <w:t>«</w:t>
      </w:r>
      <w:r w:rsidRPr="009823A4">
        <w:rPr>
          <w:rFonts w:eastAsia="Times New Roman CYR"/>
          <w:color w:val="000000"/>
          <w:sz w:val="24"/>
          <w:szCs w:val="24"/>
          <w:lang w:val="ru-RU"/>
        </w:rPr>
        <w:t>Познавательное развитие</w:t>
      </w:r>
      <w:r w:rsidRPr="009823A4">
        <w:rPr>
          <w:rFonts w:eastAsia="Times New Roman"/>
          <w:color w:val="000000"/>
          <w:sz w:val="24"/>
          <w:szCs w:val="24"/>
          <w:lang w:val="ru-RU"/>
        </w:rPr>
        <w:t xml:space="preserve">», </w:t>
      </w:r>
      <w:r w:rsidRPr="009823A4">
        <w:rPr>
          <w:rFonts w:eastAsia="Times New Roman CYR"/>
          <w:color w:val="000000"/>
          <w:sz w:val="24"/>
          <w:szCs w:val="24"/>
          <w:lang w:val="ru-RU"/>
        </w:rPr>
        <w:t xml:space="preserve">ребята узнали о себе как о человеке, о семье, научились ориентироваться в окружающем мире, ухаживать за растениями, наблюдать за сезонными изменениями в природе, познакомились с народными праздниками и обрядами. </w:t>
      </w:r>
    </w:p>
    <w:p w:rsidR="009823A4" w:rsidRPr="009823A4" w:rsidRDefault="009823A4" w:rsidP="009823A4">
      <w:pPr>
        <w:suppressAutoHyphens/>
        <w:rPr>
          <w:rFonts w:eastAsia="Verdana"/>
          <w:color w:val="000000"/>
          <w:sz w:val="24"/>
          <w:szCs w:val="24"/>
          <w:lang w:val="ru-RU"/>
        </w:rPr>
      </w:pPr>
      <w:r w:rsidRPr="009823A4">
        <w:rPr>
          <w:rFonts w:eastAsia="Times New Roman CYR"/>
          <w:color w:val="000000"/>
          <w:sz w:val="24"/>
          <w:szCs w:val="24"/>
          <w:lang w:val="ru-RU"/>
        </w:rPr>
        <w:t xml:space="preserve">Занятия, направленные на обучение гигиеническим правилам и нормам, укрепление здоровья и привитие навыков здорового образа жизни проводились с использованием </w:t>
      </w:r>
      <w:proofErr w:type="spellStart"/>
      <w:r w:rsidRPr="009823A4">
        <w:rPr>
          <w:rFonts w:eastAsia="Times New Roman CYR"/>
          <w:color w:val="000000"/>
          <w:sz w:val="24"/>
          <w:szCs w:val="24"/>
          <w:lang w:val="ru-RU"/>
        </w:rPr>
        <w:t>сказкотерапии</w:t>
      </w:r>
      <w:proofErr w:type="spellEnd"/>
      <w:r w:rsidRPr="009823A4">
        <w:rPr>
          <w:rFonts w:eastAsia="Times New Roman CYR"/>
          <w:color w:val="000000"/>
          <w:sz w:val="24"/>
          <w:szCs w:val="24"/>
          <w:lang w:val="ru-RU"/>
        </w:rPr>
        <w:t>, физкультминуток, упражнений по дыхательной и пальчиковой гимнастике.</w:t>
      </w:r>
      <w:r w:rsidRPr="009823A4">
        <w:rPr>
          <w:rFonts w:eastAsia="Verdana"/>
          <w:color w:val="000000"/>
          <w:sz w:val="24"/>
          <w:szCs w:val="24"/>
          <w:lang w:val="ru-RU"/>
        </w:rPr>
        <w:t xml:space="preserve"> </w:t>
      </w:r>
    </w:p>
    <w:p w:rsidR="00F33CB7" w:rsidRPr="00F33CB7" w:rsidRDefault="009823A4" w:rsidP="00F33CB7">
      <w:pPr>
        <w:suppressAutoHyphens/>
        <w:rPr>
          <w:rFonts w:eastAsia="Times New Roman CYR"/>
          <w:color w:val="00000A"/>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 xml:space="preserve">Анализируя полученные результаты диагностики за 2020г. выявлена </w:t>
      </w:r>
      <w:proofErr w:type="gramStart"/>
      <w:r w:rsidRPr="009823A4">
        <w:rPr>
          <w:rFonts w:eastAsia="Times New Roman CYR"/>
          <w:color w:val="00000A"/>
          <w:sz w:val="24"/>
          <w:szCs w:val="24"/>
          <w:lang w:val="ru-RU"/>
        </w:rPr>
        <w:t>положительная динамика</w:t>
      </w:r>
      <w:proofErr w:type="gramEnd"/>
      <w:r w:rsidRPr="009823A4">
        <w:rPr>
          <w:rFonts w:eastAsia="Times New Roman CYR"/>
          <w:color w:val="00000A"/>
          <w:sz w:val="24"/>
          <w:szCs w:val="24"/>
          <w:lang w:val="ru-RU"/>
        </w:rPr>
        <w:t xml:space="preserve"> представлен</w:t>
      </w:r>
      <w:r w:rsidR="00F33CB7">
        <w:rPr>
          <w:rFonts w:eastAsia="Times New Roman CYR"/>
          <w:color w:val="00000A"/>
          <w:sz w:val="24"/>
          <w:szCs w:val="24"/>
          <w:lang w:val="ru-RU"/>
        </w:rPr>
        <w:t>ная в диаграмме 2.</w:t>
      </w:r>
      <w:r w:rsidRPr="009823A4">
        <w:rPr>
          <w:rFonts w:eastAsia="Times New Roman"/>
          <w:color w:val="00000A"/>
          <w:sz w:val="24"/>
          <w:szCs w:val="24"/>
          <w:lang w:val="ru-RU"/>
        </w:rPr>
        <w:t xml:space="preserve">                                                                           </w:t>
      </w:r>
      <w:r w:rsidR="00F33CB7">
        <w:rPr>
          <w:rFonts w:eastAsia="Times New Roman"/>
          <w:color w:val="00000A"/>
          <w:sz w:val="24"/>
          <w:szCs w:val="24"/>
          <w:lang w:val="ru-RU"/>
        </w:rPr>
        <w:t xml:space="preserve">                             </w:t>
      </w:r>
    </w:p>
    <w:p w:rsidR="009823A4" w:rsidRPr="00F33CB7" w:rsidRDefault="009823A4" w:rsidP="009823A4">
      <w:pPr>
        <w:suppressAutoHyphens/>
        <w:jc w:val="right"/>
        <w:rPr>
          <w:rFonts w:eastAsia="Times New Roman CYR"/>
          <w:color w:val="00000A"/>
          <w:sz w:val="24"/>
          <w:szCs w:val="24"/>
          <w:lang w:val="ru-RU"/>
        </w:rPr>
      </w:pPr>
      <w:r w:rsidRPr="00F33CB7">
        <w:rPr>
          <w:rFonts w:eastAsia="Times New Roman"/>
          <w:color w:val="00000A"/>
          <w:sz w:val="24"/>
          <w:szCs w:val="24"/>
          <w:lang w:val="ru-RU"/>
        </w:rPr>
        <w:t xml:space="preserve">Диаграмма </w:t>
      </w:r>
      <w:r w:rsidRPr="00F33CB7">
        <w:rPr>
          <w:rFonts w:eastAsia="Times New Roman CYR"/>
          <w:color w:val="00000A"/>
          <w:sz w:val="24"/>
          <w:szCs w:val="24"/>
          <w:lang w:val="ru-RU"/>
        </w:rPr>
        <w:t>2.</w:t>
      </w:r>
    </w:p>
    <w:p w:rsidR="009823A4" w:rsidRPr="00F33CB7" w:rsidRDefault="009823A4" w:rsidP="009823A4">
      <w:pPr>
        <w:suppressAutoHyphens/>
        <w:rPr>
          <w:rFonts w:eastAsia="Verdana"/>
          <w:color w:val="000000"/>
          <w:sz w:val="24"/>
          <w:szCs w:val="24"/>
          <w:lang w:val="ru-RU"/>
        </w:rPr>
      </w:pPr>
    </w:p>
    <w:p w:rsidR="009823A4" w:rsidRPr="00F33CB7" w:rsidRDefault="009823A4" w:rsidP="009823A4">
      <w:pPr>
        <w:suppressAutoHyphens/>
        <w:jc w:val="center"/>
        <w:rPr>
          <w:rFonts w:eastAsia="Times New Roman"/>
          <w:color w:val="000000"/>
          <w:sz w:val="24"/>
          <w:szCs w:val="24"/>
          <w:lang w:val="ru-RU"/>
        </w:rPr>
      </w:pPr>
      <w:r>
        <w:rPr>
          <w:rFonts w:eastAsia="Calibri"/>
          <w:noProof/>
          <w:sz w:val="24"/>
          <w:szCs w:val="24"/>
          <w:lang w:val="ru-RU" w:eastAsia="ru-RU"/>
        </w:rPr>
        <w:drawing>
          <wp:inline distT="0" distB="0" distL="0" distR="0">
            <wp:extent cx="4829175" cy="2448279"/>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8398" cy="2452955"/>
                    </a:xfrm>
                    <a:prstGeom prst="rect">
                      <a:avLst/>
                    </a:prstGeom>
                    <a:noFill/>
                    <a:ln>
                      <a:noFill/>
                    </a:ln>
                  </pic:spPr>
                </pic:pic>
              </a:graphicData>
            </a:graphic>
          </wp:inline>
        </w:drawing>
      </w:r>
    </w:p>
    <w:p w:rsidR="009823A4" w:rsidRPr="009823A4" w:rsidRDefault="009823A4" w:rsidP="009823A4">
      <w:pPr>
        <w:suppressAutoHyphens/>
        <w:rPr>
          <w:rFonts w:eastAsia="Times New Roman"/>
          <w:color w:val="000000"/>
          <w:sz w:val="24"/>
          <w:szCs w:val="24"/>
          <w:lang w:val="ru-RU"/>
        </w:rPr>
      </w:pPr>
      <w:r w:rsidRPr="009823A4">
        <w:rPr>
          <w:rFonts w:eastAsia="Times New Roman"/>
          <w:color w:val="000000"/>
          <w:sz w:val="24"/>
          <w:szCs w:val="24"/>
          <w:lang w:val="ru-RU"/>
        </w:rPr>
        <w:t xml:space="preserve">    </w:t>
      </w:r>
    </w:p>
    <w:p w:rsidR="009823A4" w:rsidRDefault="009823A4" w:rsidP="009823A4">
      <w:pPr>
        <w:suppressAutoHyphens/>
        <w:rPr>
          <w:rFonts w:eastAsia="Times New Roman CYR"/>
          <w:color w:val="000000"/>
          <w:sz w:val="24"/>
          <w:szCs w:val="24"/>
          <w:lang w:val="ru-RU"/>
        </w:rPr>
      </w:pPr>
      <w:r w:rsidRPr="009823A4">
        <w:rPr>
          <w:rFonts w:eastAsia="Times New Roman"/>
          <w:color w:val="000000"/>
          <w:sz w:val="24"/>
          <w:szCs w:val="24"/>
          <w:lang w:val="ru-RU"/>
        </w:rPr>
        <w:lastRenderedPageBreak/>
        <w:t xml:space="preserve">  </w:t>
      </w:r>
      <w:r w:rsidRPr="009823A4">
        <w:rPr>
          <w:rFonts w:eastAsia="Times New Roman CYR"/>
          <w:color w:val="000000"/>
          <w:sz w:val="24"/>
          <w:szCs w:val="24"/>
          <w:lang w:val="ru-RU"/>
        </w:rPr>
        <w:t>Социальная реабилитация воспитанников в отделении дала рост показателей по трем направлениям (речевое, коммуникативное, игровое) в среднем на 15%.</w:t>
      </w:r>
    </w:p>
    <w:p w:rsidR="009823A4" w:rsidRPr="009823A4" w:rsidRDefault="009823A4" w:rsidP="009823A4">
      <w:pPr>
        <w:rPr>
          <w:rFonts w:ascii="Times New Roman CYR" w:eastAsia="Times New Roman CYR" w:hAnsi="Times New Roman CYR"/>
          <w:color w:val="00000A"/>
          <w:sz w:val="24"/>
          <w:szCs w:val="24"/>
          <w:lang w:val="ru-RU"/>
        </w:rPr>
      </w:pPr>
      <w:r>
        <w:rPr>
          <w:noProof/>
          <w:lang w:val="ru-RU" w:eastAsia="ru-RU"/>
        </w:rPr>
        <w:drawing>
          <wp:anchor distT="0" distB="0" distL="114300" distR="114300" simplePos="0" relativeHeight="251719680" behindDoc="0" locked="0" layoutInCell="1" allowOverlap="1">
            <wp:simplePos x="0" y="0"/>
            <wp:positionH relativeFrom="column">
              <wp:posOffset>4537710</wp:posOffset>
            </wp:positionH>
            <wp:positionV relativeFrom="paragraph">
              <wp:posOffset>80010</wp:posOffset>
            </wp:positionV>
            <wp:extent cx="1734185" cy="1788795"/>
            <wp:effectExtent l="0" t="0" r="0" b="1905"/>
            <wp:wrapSquare wrapText="bothSides"/>
            <wp:docPr id="515" name="Рисунок 515" descr="IMG-20200416-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2" descr="IMG-20200416-WA0016"/>
                    <pic:cNvPicPr>
                      <a:picLocks noChangeAspect="1" noChangeArrowheads="1"/>
                    </pic:cNvPicPr>
                  </pic:nvPicPr>
                  <pic:blipFill>
                    <a:blip r:embed="rId12" cstate="print">
                      <a:extLst>
                        <a:ext uri="{28A0092B-C50C-407E-A947-70E740481C1C}">
                          <a14:useLocalDpi xmlns:a14="http://schemas.microsoft.com/office/drawing/2010/main" val="0"/>
                        </a:ext>
                      </a:extLst>
                    </a:blip>
                    <a:srcRect t="22662"/>
                    <a:stretch>
                      <a:fillRect/>
                    </a:stretch>
                  </pic:blipFill>
                  <pic:spPr bwMode="auto">
                    <a:xfrm>
                      <a:off x="0" y="0"/>
                      <a:ext cx="1734185" cy="1788795"/>
                    </a:xfrm>
                    <a:prstGeom prst="rect">
                      <a:avLst/>
                    </a:prstGeom>
                    <a:noFill/>
                  </pic:spPr>
                </pic:pic>
              </a:graphicData>
            </a:graphic>
            <wp14:sizeRelH relativeFrom="page">
              <wp14:pctWidth>0</wp14:pctWidth>
            </wp14:sizeRelH>
            <wp14:sizeRelV relativeFrom="page">
              <wp14:pctHeight>0</wp14:pctHeight>
            </wp14:sizeRelV>
          </wp:anchor>
        </w:drawing>
      </w:r>
      <w:r w:rsidRPr="009823A4">
        <w:rPr>
          <w:rFonts w:ascii="Times New Roman CYR" w:eastAsia="Times New Roman CYR" w:hAnsi="Times New Roman CYR"/>
          <w:color w:val="00000A"/>
          <w:sz w:val="24"/>
          <w:szCs w:val="24"/>
          <w:lang w:val="ru-RU"/>
        </w:rPr>
        <w:t xml:space="preserve">   </w:t>
      </w:r>
      <w:r w:rsidRPr="009823A4">
        <w:rPr>
          <w:rFonts w:ascii="Times New Roman CYR" w:eastAsia="Times New Roman CYR" w:hAnsi="Times New Roman CYR"/>
          <w:b/>
          <w:bCs/>
          <w:color w:val="00000A"/>
          <w:sz w:val="24"/>
          <w:szCs w:val="24"/>
          <w:lang w:val="ru-RU"/>
        </w:rPr>
        <w:t xml:space="preserve"> Специалисты по работе с семьей</w:t>
      </w:r>
      <w:r w:rsidRPr="009823A4">
        <w:rPr>
          <w:rFonts w:ascii="Times New Roman CYR" w:eastAsia="Times New Roman CYR" w:hAnsi="Times New Roman CYR"/>
          <w:color w:val="00000A"/>
          <w:sz w:val="24"/>
          <w:szCs w:val="24"/>
          <w:lang w:val="ru-RU"/>
        </w:rPr>
        <w:t xml:space="preserve"> в отчетный период оказывали услуги социально-педагогического консультирования. </w:t>
      </w:r>
      <w:r w:rsidRPr="009823A4">
        <w:rPr>
          <w:rFonts w:eastAsia="Times New Roman"/>
          <w:color w:val="00000A"/>
          <w:sz w:val="24"/>
          <w:szCs w:val="24"/>
          <w:lang w:val="ru-RU"/>
        </w:rPr>
        <w:t xml:space="preserve"> </w:t>
      </w:r>
    </w:p>
    <w:p w:rsidR="009823A4" w:rsidRPr="009823A4" w:rsidRDefault="009823A4" w:rsidP="009823A4">
      <w:pPr>
        <w:snapToGrid w:val="0"/>
        <w:rPr>
          <w:sz w:val="24"/>
          <w:szCs w:val="24"/>
          <w:lang w:val="ru-RU"/>
        </w:rPr>
      </w:pPr>
      <w:r w:rsidRPr="009823A4">
        <w:rPr>
          <w:sz w:val="24"/>
          <w:szCs w:val="24"/>
          <w:lang w:val="ru-RU"/>
        </w:rPr>
        <w:t xml:space="preserve">   Работа с детьми за этот период проводилась согласно плану, групповые и индивидуальные занятия по проекту «Вырастай-ка!», направленные на активизацию творческих и познавательных способностей, развитие мышления, общей и мелкой моторики, развитие у детей интеллектуальных способностей. Занятия проводились по подгруппам 3-4 года, 5-7 лет. </w:t>
      </w:r>
    </w:p>
    <w:p w:rsidR="009823A4" w:rsidRPr="009823A4" w:rsidRDefault="009823A4" w:rsidP="009823A4">
      <w:pPr>
        <w:snapToGrid w:val="0"/>
        <w:rPr>
          <w:sz w:val="24"/>
          <w:szCs w:val="24"/>
          <w:lang w:val="ru-RU"/>
        </w:rPr>
      </w:pPr>
      <w:r w:rsidRPr="009823A4">
        <w:rPr>
          <w:sz w:val="24"/>
          <w:szCs w:val="24"/>
          <w:lang w:val="ru-RU"/>
        </w:rPr>
        <w:t xml:space="preserve">  Регулярно проводились занятия с ребятами в дошкольной группе по подготовке к школе для развития восприятия и внимания, логического мышления, знания об окружающем мире, обучения грамоте. На занятиях использовались прописи «Линии и штриховки», «Мои первые прописи», «50 уроков для подготовки руки к письму», «Математический счет» с целью тренировки руки к письму, изучению букв русского алфавита и цифр, правильности их написания на письме. </w:t>
      </w:r>
    </w:p>
    <w:p w:rsidR="009823A4" w:rsidRPr="009823A4" w:rsidRDefault="009823A4" w:rsidP="009823A4">
      <w:pPr>
        <w:snapToGrid w:val="0"/>
        <w:rPr>
          <w:sz w:val="24"/>
          <w:szCs w:val="24"/>
          <w:lang w:val="ru-RU"/>
        </w:rPr>
      </w:pPr>
      <w:r w:rsidRPr="009823A4">
        <w:rPr>
          <w:sz w:val="24"/>
          <w:szCs w:val="24"/>
          <w:lang w:val="ru-RU"/>
        </w:rPr>
        <w:t xml:space="preserve">  За этот период индивидуальных и групповых занятий с дошкольниками проведено в количестве – 106.</w:t>
      </w:r>
    </w:p>
    <w:p w:rsidR="009823A4" w:rsidRPr="009823A4" w:rsidRDefault="009823A4" w:rsidP="009823A4">
      <w:pPr>
        <w:snapToGrid w:val="0"/>
        <w:rPr>
          <w:sz w:val="24"/>
          <w:szCs w:val="24"/>
          <w:lang w:val="ru-RU"/>
        </w:rPr>
      </w:pPr>
      <w:r w:rsidRPr="009823A4">
        <w:rPr>
          <w:sz w:val="24"/>
          <w:szCs w:val="24"/>
          <w:lang w:val="ru-RU"/>
        </w:rPr>
        <w:t xml:space="preserve">  Специалистами отделения проводилась первичная, плановая и итоговая диагностика. Велась профилактически-разъяснительная работа по выработке школьной мотивации у школьников, по профилактике </w:t>
      </w:r>
      <w:proofErr w:type="spellStart"/>
      <w:r w:rsidRPr="009823A4">
        <w:rPr>
          <w:sz w:val="24"/>
          <w:szCs w:val="24"/>
          <w:lang w:val="ru-RU"/>
        </w:rPr>
        <w:t>дивиантного</w:t>
      </w:r>
      <w:proofErr w:type="spellEnd"/>
      <w:r w:rsidRPr="009823A4">
        <w:rPr>
          <w:sz w:val="24"/>
          <w:szCs w:val="24"/>
          <w:lang w:val="ru-RU"/>
        </w:rPr>
        <w:t xml:space="preserve"> поведения и правонарушений среди подростков, беседы о межличностных взаимоотношениях, о правилах и культуре поведения в общественных местах. Всего оказанных услуг по социально-педагогической коррекции, включая диагностику и консультирование за 2020 год составило 887. Всего социально-педагогических услуг несовершеннолетним за этот период было оказано 59076 социально-педагогических услуг.</w:t>
      </w:r>
    </w:p>
    <w:p w:rsidR="009823A4" w:rsidRPr="009823A4" w:rsidRDefault="009823A4" w:rsidP="009823A4">
      <w:pPr>
        <w:snapToGrid w:val="0"/>
        <w:rPr>
          <w:sz w:val="24"/>
          <w:szCs w:val="24"/>
          <w:lang w:val="ru-RU"/>
        </w:rPr>
      </w:pPr>
      <w:r w:rsidRPr="009823A4">
        <w:rPr>
          <w:sz w:val="24"/>
          <w:szCs w:val="24"/>
          <w:lang w:val="ru-RU"/>
        </w:rPr>
        <w:t xml:space="preserve">  В учебном году велось тесное сотрудничество с администрацией и классными руководителями </w:t>
      </w:r>
      <w:proofErr w:type="spellStart"/>
      <w:r w:rsidRPr="009823A4">
        <w:rPr>
          <w:sz w:val="24"/>
          <w:szCs w:val="24"/>
          <w:lang w:val="ru-RU"/>
        </w:rPr>
        <w:t>Узуновской</w:t>
      </w:r>
      <w:proofErr w:type="spellEnd"/>
      <w:r w:rsidRPr="009823A4">
        <w:rPr>
          <w:sz w:val="24"/>
          <w:szCs w:val="24"/>
          <w:lang w:val="ru-RU"/>
        </w:rPr>
        <w:t xml:space="preserve"> средней общеобразовательной. Пять первоклассников отделения диагностики и социальной реабилитации 1 сентября впервые сели за парты, всего учащихся в </w:t>
      </w:r>
      <w:r w:rsidRPr="009823A4">
        <w:rPr>
          <w:b/>
          <w:bCs/>
          <w:sz w:val="24"/>
          <w:szCs w:val="24"/>
          <w:lang w:val="ru-RU"/>
        </w:rPr>
        <w:t>2019-2020г.г. - 30</w:t>
      </w:r>
      <w:r w:rsidRPr="009823A4">
        <w:rPr>
          <w:sz w:val="24"/>
          <w:szCs w:val="24"/>
          <w:lang w:val="ru-RU"/>
        </w:rPr>
        <w:t xml:space="preserve"> воспитанников. Постоянно ведется работа по отслеживанию успеваемости наших детей через электронный дневник и оказывается помощь в подготовке домашнего задания, в период пандемии ученикам отделения предоставлялась возможность обучаться удаленно.</w:t>
      </w:r>
    </w:p>
    <w:p w:rsidR="009823A4" w:rsidRPr="009823A4" w:rsidRDefault="009823A4" w:rsidP="009823A4">
      <w:pPr>
        <w:snapToGrid w:val="0"/>
        <w:rPr>
          <w:sz w:val="24"/>
          <w:szCs w:val="24"/>
          <w:lang w:val="ru-RU"/>
        </w:rPr>
      </w:pPr>
      <w:r w:rsidRPr="009823A4">
        <w:rPr>
          <w:sz w:val="24"/>
          <w:szCs w:val="24"/>
          <w:lang w:val="ru-RU"/>
        </w:rPr>
        <w:t xml:space="preserve">  С целью взаимодействия с родителями, оказания им консультативной помощи, проведение с ними профилактических и разъяснительных бесед, направленных на улучшение внутрисемейных, детско-родительских отношений, а также систематического контроля и профилактики нарушений прав ребенка за этот период было обследовано </w:t>
      </w:r>
      <w:r w:rsidRPr="009823A4">
        <w:rPr>
          <w:b/>
          <w:bCs/>
          <w:sz w:val="24"/>
          <w:szCs w:val="24"/>
          <w:lang w:val="ru-RU"/>
        </w:rPr>
        <w:t>57</w:t>
      </w:r>
      <w:r w:rsidRPr="009823A4">
        <w:rPr>
          <w:sz w:val="24"/>
          <w:szCs w:val="24"/>
          <w:lang w:val="ru-RU"/>
        </w:rPr>
        <w:t xml:space="preserve"> семей. С родителями проведены разъяснительные правовые консультации, беседы, дана полезная информация о недопущении условий и причин, способствующих безнадзорности и правонарушений детей и подростков, а также сделан акцент на то, чтобы направлять все свои усилия на создание комфортных условий для жизни и развития ребенка в дальнейшем. </w:t>
      </w:r>
    </w:p>
    <w:p w:rsidR="009823A4" w:rsidRPr="009823A4" w:rsidRDefault="009823A4" w:rsidP="009823A4">
      <w:pPr>
        <w:snapToGrid w:val="0"/>
        <w:rPr>
          <w:sz w:val="24"/>
          <w:szCs w:val="24"/>
          <w:lang w:val="ru-RU"/>
        </w:rPr>
      </w:pPr>
      <w:r w:rsidRPr="009823A4">
        <w:rPr>
          <w:rFonts w:ascii="Times New Roman CYR" w:eastAsia="Times New Roman CYR" w:hAnsi="Times New Roman CYR"/>
          <w:color w:val="00000A"/>
          <w:sz w:val="24"/>
          <w:szCs w:val="24"/>
          <w:lang w:val="ru-RU"/>
        </w:rPr>
        <w:t xml:space="preserve">   Четверо несовершеннолетних, которые поступили в наш Центр с огромным количеством пропусков школьных занятий без уважительных причин, в ходе реабилитационной работы, стали регулярно заниматься и постепенно влились в школьную жизнь, подтянули свою успеваемость и окончили четверть удовлетворительно. Восемь учащихся дистанционного обучения закончили очередной учебный год и перешли в следующий класс. На протяжении отчетного периода велась работа по отслеживанию успеваемости наших детей через электронный дневник.</w:t>
      </w:r>
    </w:p>
    <w:p w:rsidR="009823A4" w:rsidRPr="009823A4" w:rsidRDefault="009823A4" w:rsidP="009823A4">
      <w:pPr>
        <w:snapToGrid w:val="0"/>
        <w:rPr>
          <w:sz w:val="24"/>
          <w:szCs w:val="24"/>
          <w:lang w:val="ru-RU"/>
        </w:rPr>
      </w:pPr>
      <w:r w:rsidRPr="009823A4">
        <w:rPr>
          <w:sz w:val="24"/>
          <w:szCs w:val="24"/>
          <w:lang w:val="ru-RU"/>
        </w:rPr>
        <w:t xml:space="preserve">  За этот период услуг по социально-педагогическому консультированию, налаживанию межличностных и детско-родительских отношений было оказано в количестве - </w:t>
      </w:r>
      <w:r w:rsidRPr="009823A4">
        <w:rPr>
          <w:b/>
          <w:bCs/>
          <w:sz w:val="24"/>
          <w:szCs w:val="24"/>
          <w:lang w:val="ru-RU"/>
        </w:rPr>
        <w:t>146</w:t>
      </w:r>
      <w:r w:rsidRPr="009823A4">
        <w:rPr>
          <w:sz w:val="24"/>
          <w:szCs w:val="24"/>
          <w:lang w:val="ru-RU"/>
        </w:rPr>
        <w:t xml:space="preserve">.  Для организации досуга с детьми в этот период было проведено 55 групповых мероприятий: </w:t>
      </w:r>
    </w:p>
    <w:p w:rsidR="009823A4" w:rsidRPr="009823A4" w:rsidRDefault="009823A4" w:rsidP="009823A4">
      <w:pPr>
        <w:snapToGrid w:val="0"/>
        <w:rPr>
          <w:sz w:val="24"/>
          <w:szCs w:val="24"/>
          <w:lang w:val="ru-RU"/>
        </w:rPr>
      </w:pPr>
      <w:r w:rsidRPr="009823A4">
        <w:rPr>
          <w:sz w:val="24"/>
          <w:szCs w:val="24"/>
          <w:lang w:val="ru-RU"/>
        </w:rPr>
        <w:t xml:space="preserve"> - «</w:t>
      </w:r>
      <w:proofErr w:type="spellStart"/>
      <w:r w:rsidRPr="009823A4">
        <w:rPr>
          <w:sz w:val="24"/>
          <w:szCs w:val="24"/>
          <w:lang w:val="ru-RU"/>
        </w:rPr>
        <w:t>Игротерапия</w:t>
      </w:r>
      <w:proofErr w:type="spellEnd"/>
      <w:r w:rsidRPr="009823A4">
        <w:rPr>
          <w:sz w:val="24"/>
          <w:szCs w:val="24"/>
          <w:lang w:val="ru-RU"/>
        </w:rPr>
        <w:t>» - настольные игры на сплочение детского коллектива.</w:t>
      </w:r>
    </w:p>
    <w:p w:rsidR="009823A4" w:rsidRPr="009823A4" w:rsidRDefault="009823A4" w:rsidP="009823A4">
      <w:pPr>
        <w:snapToGrid w:val="0"/>
        <w:rPr>
          <w:sz w:val="24"/>
          <w:szCs w:val="24"/>
          <w:lang w:val="ru-RU"/>
        </w:rPr>
      </w:pPr>
      <w:r w:rsidRPr="009823A4">
        <w:rPr>
          <w:sz w:val="24"/>
          <w:szCs w:val="24"/>
          <w:lang w:val="ru-RU"/>
        </w:rPr>
        <w:t xml:space="preserve"> -</w:t>
      </w:r>
      <w:r w:rsidR="00F33CB7">
        <w:rPr>
          <w:sz w:val="24"/>
          <w:szCs w:val="24"/>
          <w:lang w:val="ru-RU"/>
        </w:rPr>
        <w:t xml:space="preserve"> </w:t>
      </w:r>
      <w:r w:rsidRPr="009823A4">
        <w:rPr>
          <w:sz w:val="24"/>
          <w:szCs w:val="24"/>
          <w:lang w:val="ru-RU"/>
        </w:rPr>
        <w:t>«Путешествие в город Толерантность» с целью ознакомления детей с понятием «толерантность», с основными чертами толерантной личности; способствовать формированию терпимого и уважительного отношения к людям разных рас и национальностей;</w:t>
      </w:r>
    </w:p>
    <w:p w:rsidR="009823A4" w:rsidRPr="009823A4" w:rsidRDefault="00F33CB7" w:rsidP="009823A4">
      <w:pPr>
        <w:snapToGrid w:val="0"/>
        <w:rPr>
          <w:sz w:val="24"/>
          <w:szCs w:val="24"/>
          <w:lang w:val="ru-RU"/>
        </w:rPr>
      </w:pPr>
      <w:r>
        <w:rPr>
          <w:noProof/>
          <w:lang w:val="ru-RU" w:eastAsia="ru-RU"/>
        </w:rPr>
        <w:lastRenderedPageBreak/>
        <w:drawing>
          <wp:anchor distT="0" distB="0" distL="114300" distR="114300" simplePos="0" relativeHeight="251728896" behindDoc="0" locked="0" layoutInCell="1" allowOverlap="1" wp14:anchorId="6E3ABBE1" wp14:editId="5E468778">
            <wp:simplePos x="0" y="0"/>
            <wp:positionH relativeFrom="column">
              <wp:posOffset>3807460</wp:posOffset>
            </wp:positionH>
            <wp:positionV relativeFrom="paragraph">
              <wp:posOffset>7620</wp:posOffset>
            </wp:positionV>
            <wp:extent cx="2541270" cy="1960880"/>
            <wp:effectExtent l="0" t="0" r="0" b="1270"/>
            <wp:wrapSquare wrapText="bothSides"/>
            <wp:docPr id="514" name="Рисунок 514" descr="IMG-20200410-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6" descr="IMG-20200410-WA0012"/>
                    <pic:cNvPicPr>
                      <a:picLocks noChangeAspect="1" noChangeArrowheads="1"/>
                    </pic:cNvPicPr>
                  </pic:nvPicPr>
                  <pic:blipFill>
                    <a:blip r:embed="rId13" cstate="print">
                      <a:extLst>
                        <a:ext uri="{28A0092B-C50C-407E-A947-70E740481C1C}">
                          <a14:useLocalDpi xmlns:a14="http://schemas.microsoft.com/office/drawing/2010/main" val="0"/>
                        </a:ext>
                      </a:extLst>
                    </a:blip>
                    <a:srcRect b="8788"/>
                    <a:stretch>
                      <a:fillRect/>
                    </a:stretch>
                  </pic:blipFill>
                  <pic:spPr bwMode="auto">
                    <a:xfrm>
                      <a:off x="0" y="0"/>
                      <a:ext cx="2541270" cy="1960880"/>
                    </a:xfrm>
                    <a:prstGeom prst="rect">
                      <a:avLst/>
                    </a:prstGeom>
                    <a:noFill/>
                  </pic:spPr>
                </pic:pic>
              </a:graphicData>
            </a:graphic>
            <wp14:sizeRelH relativeFrom="page">
              <wp14:pctWidth>0</wp14:pctWidth>
            </wp14:sizeRelH>
            <wp14:sizeRelV relativeFrom="page">
              <wp14:pctHeight>0</wp14:pctHeight>
            </wp14:sizeRelV>
          </wp:anchor>
        </w:drawing>
      </w:r>
      <w:r w:rsidR="009823A4" w:rsidRPr="009823A4">
        <w:rPr>
          <w:sz w:val="24"/>
          <w:szCs w:val="24"/>
          <w:lang w:val="ru-RU"/>
        </w:rPr>
        <w:t xml:space="preserve"> -</w:t>
      </w:r>
      <w:r>
        <w:rPr>
          <w:sz w:val="24"/>
          <w:szCs w:val="24"/>
          <w:lang w:val="ru-RU"/>
        </w:rPr>
        <w:t xml:space="preserve"> </w:t>
      </w:r>
      <w:r w:rsidR="009823A4" w:rsidRPr="009823A4">
        <w:rPr>
          <w:sz w:val="24"/>
          <w:szCs w:val="24"/>
          <w:lang w:val="ru-RU"/>
        </w:rPr>
        <w:t xml:space="preserve">«Зоологическое ассорти» - задания на логику, знания о животных, насекомых, рыбах, птицах, были в игровой форме и с элементами наглядного пособия. </w:t>
      </w:r>
    </w:p>
    <w:p w:rsidR="009823A4" w:rsidRPr="009823A4" w:rsidRDefault="009823A4" w:rsidP="009823A4">
      <w:pPr>
        <w:snapToGrid w:val="0"/>
        <w:rPr>
          <w:bCs/>
          <w:sz w:val="24"/>
          <w:szCs w:val="24"/>
          <w:lang w:val="ru-RU"/>
        </w:rPr>
      </w:pPr>
      <w:r w:rsidRPr="009823A4">
        <w:rPr>
          <w:sz w:val="24"/>
          <w:szCs w:val="24"/>
          <w:lang w:val="ru-RU"/>
        </w:rPr>
        <w:t xml:space="preserve"> -</w:t>
      </w:r>
      <w:r w:rsidR="00F33CB7">
        <w:rPr>
          <w:sz w:val="24"/>
          <w:szCs w:val="24"/>
          <w:lang w:val="ru-RU"/>
        </w:rPr>
        <w:t xml:space="preserve"> </w:t>
      </w:r>
      <w:r w:rsidRPr="009823A4">
        <w:rPr>
          <w:sz w:val="24"/>
          <w:szCs w:val="24"/>
          <w:lang w:val="ru-RU"/>
        </w:rPr>
        <w:t xml:space="preserve">«Что? Где? Когда?» на темы: транспорт, техника, мультфильмы, сказки, растения, животные, окружающий мир. </w:t>
      </w:r>
      <w:r w:rsidRPr="009823A4">
        <w:rPr>
          <w:bCs/>
          <w:sz w:val="24"/>
          <w:szCs w:val="24"/>
          <w:lang w:val="ru-RU"/>
        </w:rPr>
        <w:t xml:space="preserve">Командное состязание показало, что это умение работать в коллективе, слушать, слышать и понимать друг друга, находить верное решение, а также уметь общаться между собой. </w:t>
      </w:r>
    </w:p>
    <w:p w:rsidR="009823A4" w:rsidRPr="009823A4" w:rsidRDefault="009823A4" w:rsidP="009823A4">
      <w:pPr>
        <w:snapToGrid w:val="0"/>
        <w:rPr>
          <w:sz w:val="24"/>
          <w:szCs w:val="24"/>
          <w:lang w:val="ru-RU"/>
        </w:rPr>
      </w:pPr>
      <w:r w:rsidRPr="009823A4">
        <w:rPr>
          <w:bCs/>
          <w:sz w:val="24"/>
          <w:szCs w:val="24"/>
          <w:lang w:val="ru-RU"/>
        </w:rPr>
        <w:t xml:space="preserve"> -</w:t>
      </w:r>
      <w:r w:rsidRPr="009823A4">
        <w:rPr>
          <w:sz w:val="24"/>
          <w:szCs w:val="24"/>
          <w:lang w:val="ru-RU"/>
        </w:rPr>
        <w:t xml:space="preserve"> «Поле Чудес» на тему: «Нам без доброго огня обойтись нельзя и дня...»  </w:t>
      </w:r>
    </w:p>
    <w:p w:rsidR="009823A4" w:rsidRPr="009823A4" w:rsidRDefault="009823A4" w:rsidP="009823A4">
      <w:pPr>
        <w:snapToGrid w:val="0"/>
        <w:rPr>
          <w:sz w:val="24"/>
          <w:szCs w:val="24"/>
          <w:lang w:val="ru-RU"/>
        </w:rPr>
      </w:pPr>
      <w:r w:rsidRPr="009823A4">
        <w:rPr>
          <w:sz w:val="24"/>
          <w:szCs w:val="24"/>
          <w:lang w:val="ru-RU"/>
        </w:rPr>
        <w:t>-</w:t>
      </w:r>
      <w:r w:rsidR="00F33CB7">
        <w:rPr>
          <w:sz w:val="24"/>
          <w:szCs w:val="24"/>
          <w:lang w:val="ru-RU"/>
        </w:rPr>
        <w:t xml:space="preserve"> </w:t>
      </w:r>
      <w:r w:rsidRPr="009823A4">
        <w:rPr>
          <w:sz w:val="24"/>
          <w:szCs w:val="24"/>
          <w:lang w:val="ru-RU"/>
        </w:rPr>
        <w:t xml:space="preserve">«Путешествие по юмористической стране», с целью приобщения детей к поиску новых знаний, к расширению своего кругозора, к развитию навыков эффективного общения, позитивного социального поведения. </w:t>
      </w:r>
    </w:p>
    <w:p w:rsidR="009823A4" w:rsidRPr="009823A4" w:rsidRDefault="009823A4" w:rsidP="009823A4">
      <w:pPr>
        <w:snapToGrid w:val="0"/>
        <w:rPr>
          <w:sz w:val="24"/>
          <w:szCs w:val="24"/>
          <w:lang w:val="ru-RU"/>
        </w:rPr>
      </w:pPr>
      <w:r w:rsidRPr="009823A4">
        <w:rPr>
          <w:sz w:val="24"/>
          <w:szCs w:val="24"/>
          <w:lang w:val="ru-RU"/>
        </w:rPr>
        <w:t xml:space="preserve"> -</w:t>
      </w:r>
      <w:r w:rsidR="00F33CB7">
        <w:rPr>
          <w:sz w:val="24"/>
          <w:szCs w:val="24"/>
          <w:lang w:val="ru-RU"/>
        </w:rPr>
        <w:t xml:space="preserve"> </w:t>
      </w:r>
      <w:r w:rsidRPr="009823A4">
        <w:rPr>
          <w:sz w:val="24"/>
          <w:szCs w:val="24"/>
          <w:lang w:val="ru-RU"/>
        </w:rPr>
        <w:t xml:space="preserve">«В гости клоуны пришли!» с показом кукольного театра и веселой дискотекой.                 </w:t>
      </w:r>
    </w:p>
    <w:p w:rsidR="009823A4" w:rsidRPr="009823A4" w:rsidRDefault="009823A4" w:rsidP="009823A4">
      <w:pPr>
        <w:snapToGrid w:val="0"/>
        <w:rPr>
          <w:rFonts w:ascii="Times New Roman CYR" w:eastAsia="Times New Roman CYR" w:hAnsi="Times New Roman CYR"/>
          <w:color w:val="00000A"/>
          <w:sz w:val="24"/>
          <w:szCs w:val="24"/>
          <w:lang w:val="ru-RU"/>
        </w:rPr>
      </w:pPr>
      <w:r w:rsidRPr="009823A4">
        <w:rPr>
          <w:sz w:val="24"/>
          <w:szCs w:val="24"/>
          <w:lang w:val="ru-RU"/>
        </w:rPr>
        <w:t xml:space="preserve"> В апреле специалист по работе с семьей в конкурсе “Золотое перо” социальных служб России - 2020”, в номинации «Специалист по работе с семьей: содержание и организация деятельности.</w:t>
      </w:r>
    </w:p>
    <w:p w:rsidR="009823A4" w:rsidRPr="009823A4" w:rsidRDefault="009823A4" w:rsidP="009823A4">
      <w:pPr>
        <w:suppressAutoHyphens/>
        <w:rPr>
          <w:rFonts w:eastAsia="Times New Roman CYR"/>
          <w:color w:val="00000A"/>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 xml:space="preserve">С целью </w:t>
      </w:r>
      <w:r w:rsidRPr="009823A4">
        <w:rPr>
          <w:rFonts w:eastAsia="Times New Roman CYR"/>
          <w:b/>
          <w:color w:val="00000A"/>
          <w:sz w:val="24"/>
          <w:szCs w:val="24"/>
          <w:lang w:val="ru-RU"/>
        </w:rPr>
        <w:t>профилактики употребления ПАВ</w:t>
      </w:r>
      <w:r w:rsidRPr="009823A4">
        <w:rPr>
          <w:rFonts w:eastAsia="Times New Roman CYR"/>
          <w:color w:val="00000A"/>
          <w:sz w:val="24"/>
          <w:szCs w:val="24"/>
          <w:lang w:val="ru-RU"/>
        </w:rPr>
        <w:t xml:space="preserve"> в отделении велась работа в рамках программы </w:t>
      </w:r>
      <w:r w:rsidRPr="009823A4">
        <w:rPr>
          <w:rFonts w:eastAsia="Times New Roman"/>
          <w:color w:val="00000A"/>
          <w:sz w:val="24"/>
          <w:szCs w:val="24"/>
          <w:lang w:val="ru-RU"/>
        </w:rPr>
        <w:t>«</w:t>
      </w:r>
      <w:r w:rsidRPr="009823A4">
        <w:rPr>
          <w:rFonts w:eastAsia="Times New Roman CYR"/>
          <w:color w:val="00000A"/>
          <w:sz w:val="24"/>
          <w:szCs w:val="24"/>
          <w:lang w:val="ru-RU"/>
        </w:rPr>
        <w:t xml:space="preserve">Умей сказать: </w:t>
      </w:r>
      <w:r w:rsidRPr="009823A4">
        <w:rPr>
          <w:rFonts w:eastAsia="Times New Roman"/>
          <w:color w:val="00000A"/>
          <w:sz w:val="24"/>
          <w:szCs w:val="24"/>
          <w:lang w:val="ru-RU"/>
        </w:rPr>
        <w:t>«</w:t>
      </w:r>
      <w:r w:rsidRPr="009823A4">
        <w:rPr>
          <w:rFonts w:eastAsia="Times New Roman CYR"/>
          <w:color w:val="00000A"/>
          <w:sz w:val="24"/>
          <w:szCs w:val="24"/>
          <w:lang w:val="ru-RU"/>
        </w:rPr>
        <w:t>НЕТ!</w:t>
      </w:r>
      <w:r w:rsidRPr="009823A4">
        <w:rPr>
          <w:rFonts w:eastAsia="Times New Roman"/>
          <w:color w:val="00000A"/>
          <w:sz w:val="24"/>
          <w:szCs w:val="24"/>
          <w:lang w:val="ru-RU"/>
        </w:rPr>
        <w:t xml:space="preserve">». </w:t>
      </w:r>
      <w:r w:rsidRPr="009823A4">
        <w:rPr>
          <w:rFonts w:eastAsia="Times New Roman CYR"/>
          <w:sz w:val="24"/>
          <w:szCs w:val="24"/>
          <w:lang w:val="ru-RU"/>
        </w:rPr>
        <w:t xml:space="preserve">Задачи программы расширение спектра профилактики употребления </w:t>
      </w:r>
      <w:proofErr w:type="gramStart"/>
      <w:r w:rsidRPr="009823A4">
        <w:rPr>
          <w:rFonts w:eastAsia="Times New Roman CYR"/>
          <w:sz w:val="24"/>
          <w:szCs w:val="24"/>
          <w:lang w:val="ru-RU"/>
        </w:rPr>
        <w:t>ПАВ</w:t>
      </w:r>
      <w:proofErr w:type="gramEnd"/>
      <w:r w:rsidRPr="009823A4">
        <w:rPr>
          <w:rFonts w:eastAsia="Times New Roman CYR"/>
          <w:sz w:val="24"/>
          <w:szCs w:val="24"/>
          <w:lang w:val="ru-RU"/>
        </w:rPr>
        <w:t xml:space="preserve"> и пропаганда ЗОЖ; снижение уровня социальных девиаций в подростковой среде; вовлечение детей в работу по профилактике употребления ПАВ.</w:t>
      </w:r>
      <w:r w:rsidRPr="009823A4">
        <w:rPr>
          <w:rFonts w:eastAsia="Times New Roman"/>
          <w:color w:val="00000A"/>
          <w:sz w:val="24"/>
          <w:szCs w:val="24"/>
          <w:lang w:val="ru-RU"/>
        </w:rPr>
        <w:t xml:space="preserve"> </w:t>
      </w:r>
      <w:r w:rsidRPr="009823A4">
        <w:rPr>
          <w:rFonts w:eastAsia="Times New Roman CYR"/>
          <w:color w:val="00000A"/>
          <w:sz w:val="24"/>
          <w:szCs w:val="24"/>
          <w:lang w:val="ru-RU"/>
        </w:rPr>
        <w:t xml:space="preserve">В работе с детьми использовались такие методы как убеждение, разъяснение, положительный пример, общественное мнение. Все проведенные мероприятия имели профилактическую направленность и являлись необходимыми для психологического оздоровления детей, способствовали формированию негативного отношения к </w:t>
      </w:r>
      <w:proofErr w:type="spellStart"/>
      <w:r w:rsidRPr="009823A4">
        <w:rPr>
          <w:rFonts w:eastAsia="Times New Roman CYR"/>
          <w:color w:val="00000A"/>
          <w:sz w:val="24"/>
          <w:szCs w:val="24"/>
          <w:lang w:val="ru-RU"/>
        </w:rPr>
        <w:t>табакокурению</w:t>
      </w:r>
      <w:proofErr w:type="spellEnd"/>
      <w:r w:rsidRPr="009823A4">
        <w:rPr>
          <w:rFonts w:eastAsia="Times New Roman CYR"/>
          <w:color w:val="00000A"/>
          <w:sz w:val="24"/>
          <w:szCs w:val="24"/>
          <w:lang w:val="ru-RU"/>
        </w:rPr>
        <w:t>, употреблению алкоголя, наркомании, дети узнали о негативном влиянии вредных веществ на детский организм.</w:t>
      </w:r>
    </w:p>
    <w:p w:rsidR="009823A4" w:rsidRPr="009823A4" w:rsidRDefault="009823A4" w:rsidP="009823A4">
      <w:pPr>
        <w:suppressAutoHyphens/>
        <w:rPr>
          <w:rFonts w:eastAsia="Times New Roman CYR"/>
          <w:color w:val="00000A"/>
          <w:sz w:val="24"/>
          <w:szCs w:val="24"/>
          <w:lang w:val="ru-RU"/>
        </w:rPr>
      </w:pPr>
      <w:r w:rsidRPr="009823A4">
        <w:rPr>
          <w:rFonts w:eastAsia="Times New Roman CYR"/>
          <w:color w:val="00000A"/>
          <w:sz w:val="24"/>
          <w:szCs w:val="24"/>
          <w:lang w:val="ru-RU"/>
        </w:rPr>
        <w:t xml:space="preserve">     За </w:t>
      </w:r>
      <w:r w:rsidRPr="009823A4">
        <w:rPr>
          <w:rFonts w:eastAsia="Times New Roman CYR"/>
          <w:b/>
          <w:bCs/>
          <w:color w:val="00000A"/>
          <w:sz w:val="24"/>
          <w:szCs w:val="24"/>
          <w:lang w:val="ru-RU"/>
        </w:rPr>
        <w:t xml:space="preserve">2020 </w:t>
      </w:r>
      <w:r w:rsidRPr="009823A4">
        <w:rPr>
          <w:rFonts w:eastAsia="Times New Roman CYR"/>
          <w:color w:val="00000A"/>
          <w:sz w:val="24"/>
          <w:szCs w:val="24"/>
          <w:lang w:val="ru-RU"/>
        </w:rPr>
        <w:t xml:space="preserve">год проведено </w:t>
      </w:r>
      <w:r w:rsidRPr="009823A4">
        <w:rPr>
          <w:rFonts w:eastAsia="Times New Roman"/>
          <w:b/>
          <w:bCs/>
          <w:sz w:val="24"/>
          <w:szCs w:val="24"/>
          <w:lang w:val="ru-RU"/>
        </w:rPr>
        <w:t>24</w:t>
      </w:r>
      <w:r w:rsidRPr="009823A4">
        <w:rPr>
          <w:rFonts w:eastAsia="Times New Roman"/>
          <w:sz w:val="24"/>
          <w:szCs w:val="24"/>
          <w:lang w:val="ru-RU"/>
        </w:rPr>
        <w:t xml:space="preserve"> </w:t>
      </w:r>
      <w:r w:rsidRPr="009823A4">
        <w:rPr>
          <w:rFonts w:eastAsia="Times New Roman CYR"/>
          <w:sz w:val="24"/>
          <w:szCs w:val="24"/>
          <w:lang w:val="ru-RU"/>
        </w:rPr>
        <w:t xml:space="preserve">занятия, в которых приняло участие </w:t>
      </w:r>
      <w:r w:rsidRPr="009823A4">
        <w:rPr>
          <w:rFonts w:eastAsia="Times New Roman CYR"/>
          <w:b/>
          <w:bCs/>
          <w:sz w:val="24"/>
          <w:szCs w:val="24"/>
          <w:lang w:val="ru-RU"/>
        </w:rPr>
        <w:t xml:space="preserve">185 </w:t>
      </w:r>
      <w:r w:rsidRPr="009823A4">
        <w:rPr>
          <w:rFonts w:eastAsia="Times New Roman CYR"/>
          <w:sz w:val="24"/>
          <w:szCs w:val="24"/>
          <w:lang w:val="ru-RU"/>
        </w:rPr>
        <w:t xml:space="preserve">воспитанников: </w:t>
      </w:r>
      <w:r w:rsidRPr="009823A4">
        <w:rPr>
          <w:rFonts w:eastAsia="Times New Roman"/>
          <w:sz w:val="24"/>
          <w:szCs w:val="24"/>
          <w:lang w:val="ru-RU"/>
        </w:rPr>
        <w:t>«</w:t>
      </w:r>
      <w:r w:rsidRPr="009823A4">
        <w:rPr>
          <w:rFonts w:eastAsia="Times New Roman CYR"/>
          <w:sz w:val="24"/>
          <w:szCs w:val="24"/>
          <w:lang w:val="ru-RU"/>
        </w:rPr>
        <w:t>Береги здоровье смолоду</w:t>
      </w:r>
      <w:r w:rsidRPr="009823A4">
        <w:rPr>
          <w:rFonts w:eastAsia="Times New Roman"/>
          <w:sz w:val="24"/>
          <w:szCs w:val="24"/>
          <w:lang w:val="ru-RU"/>
        </w:rPr>
        <w:t>» (</w:t>
      </w:r>
      <w:r w:rsidRPr="009823A4">
        <w:rPr>
          <w:rFonts w:eastAsia="Times New Roman CYR"/>
          <w:sz w:val="24"/>
          <w:szCs w:val="24"/>
          <w:lang w:val="ru-RU"/>
        </w:rPr>
        <w:t xml:space="preserve">беседа); </w:t>
      </w:r>
      <w:r w:rsidRPr="009823A4">
        <w:rPr>
          <w:rFonts w:eastAsia="Times New Roman"/>
          <w:sz w:val="24"/>
          <w:szCs w:val="24"/>
          <w:lang w:val="ru-RU"/>
        </w:rPr>
        <w:t>«</w:t>
      </w:r>
      <w:r w:rsidRPr="009823A4">
        <w:rPr>
          <w:rFonts w:eastAsia="Times New Roman CYR"/>
          <w:sz w:val="24"/>
          <w:szCs w:val="24"/>
          <w:lang w:val="ru-RU"/>
        </w:rPr>
        <w:t>Я и моё окружение</w:t>
      </w:r>
      <w:r w:rsidRPr="009823A4">
        <w:rPr>
          <w:rFonts w:eastAsia="Times New Roman"/>
          <w:sz w:val="24"/>
          <w:szCs w:val="24"/>
          <w:lang w:val="ru-RU"/>
        </w:rPr>
        <w:t>» (</w:t>
      </w:r>
      <w:r w:rsidRPr="009823A4">
        <w:rPr>
          <w:rFonts w:eastAsia="Times New Roman CYR"/>
          <w:sz w:val="24"/>
          <w:szCs w:val="24"/>
          <w:lang w:val="ru-RU"/>
        </w:rPr>
        <w:t xml:space="preserve">Круглый стол); </w:t>
      </w:r>
      <w:r w:rsidRPr="009823A4">
        <w:rPr>
          <w:rFonts w:eastAsia="Times New Roman"/>
          <w:sz w:val="24"/>
          <w:szCs w:val="24"/>
          <w:lang w:val="ru-RU"/>
        </w:rPr>
        <w:t>«</w:t>
      </w:r>
      <w:r w:rsidRPr="009823A4">
        <w:rPr>
          <w:rFonts w:eastAsia="Times New Roman CYR"/>
          <w:sz w:val="24"/>
          <w:szCs w:val="24"/>
          <w:lang w:val="ru-RU"/>
        </w:rPr>
        <w:t>Ты должен жить</w:t>
      </w:r>
      <w:r w:rsidRPr="009823A4">
        <w:rPr>
          <w:rFonts w:eastAsia="Times New Roman"/>
          <w:sz w:val="24"/>
          <w:szCs w:val="24"/>
          <w:lang w:val="ru-RU"/>
        </w:rPr>
        <w:t>»; «</w:t>
      </w:r>
      <w:r w:rsidRPr="009823A4">
        <w:rPr>
          <w:rFonts w:eastAsia="Times New Roman CYR"/>
          <w:sz w:val="24"/>
          <w:szCs w:val="24"/>
          <w:lang w:val="ru-RU"/>
        </w:rPr>
        <w:t>Три ступени, ведущие вниз</w:t>
      </w:r>
      <w:r w:rsidRPr="009823A4">
        <w:rPr>
          <w:rFonts w:eastAsia="Times New Roman"/>
          <w:sz w:val="24"/>
          <w:szCs w:val="24"/>
          <w:lang w:val="ru-RU"/>
        </w:rPr>
        <w:t>» (</w:t>
      </w:r>
      <w:r w:rsidRPr="009823A4">
        <w:rPr>
          <w:rFonts w:eastAsia="Times New Roman CYR"/>
          <w:sz w:val="24"/>
          <w:szCs w:val="24"/>
          <w:lang w:val="ru-RU"/>
        </w:rPr>
        <w:t xml:space="preserve">Презентация); </w:t>
      </w:r>
      <w:r w:rsidRPr="009823A4">
        <w:rPr>
          <w:rFonts w:eastAsia="Times New Roman"/>
          <w:sz w:val="24"/>
          <w:szCs w:val="24"/>
          <w:lang w:val="ru-RU"/>
        </w:rPr>
        <w:t>«</w:t>
      </w:r>
      <w:r w:rsidRPr="009823A4">
        <w:rPr>
          <w:rFonts w:eastAsia="Times New Roman CYR"/>
          <w:sz w:val="24"/>
          <w:szCs w:val="24"/>
          <w:lang w:val="ru-RU"/>
        </w:rPr>
        <w:t>Дым, уносящий здоровье</w:t>
      </w:r>
      <w:r w:rsidRPr="009823A4">
        <w:rPr>
          <w:rFonts w:eastAsia="Times New Roman"/>
          <w:sz w:val="24"/>
          <w:szCs w:val="24"/>
          <w:lang w:val="ru-RU"/>
        </w:rPr>
        <w:t>». (</w:t>
      </w:r>
      <w:r w:rsidRPr="009823A4">
        <w:rPr>
          <w:rFonts w:eastAsia="Times New Roman CYR"/>
          <w:sz w:val="24"/>
          <w:szCs w:val="24"/>
          <w:lang w:val="ru-RU"/>
        </w:rPr>
        <w:t>Дискуссионный час);</w:t>
      </w:r>
      <w:r w:rsidR="00F33CB7">
        <w:rPr>
          <w:rFonts w:eastAsia="Times New Roman CYR"/>
          <w:sz w:val="24"/>
          <w:szCs w:val="24"/>
          <w:lang w:val="ru-RU"/>
        </w:rPr>
        <w:t xml:space="preserve"> </w:t>
      </w:r>
      <w:r w:rsidRPr="009823A4">
        <w:rPr>
          <w:rFonts w:eastAsia="Times New Roman"/>
          <w:sz w:val="24"/>
          <w:szCs w:val="24"/>
          <w:lang w:val="ru-RU"/>
        </w:rPr>
        <w:t>«</w:t>
      </w:r>
      <w:r w:rsidRPr="009823A4">
        <w:rPr>
          <w:rFonts w:eastAsia="Times New Roman CYR"/>
          <w:sz w:val="24"/>
          <w:szCs w:val="24"/>
          <w:lang w:val="ru-RU"/>
        </w:rPr>
        <w:t>Наркотики, алкоголь, табак- откажись</w:t>
      </w:r>
      <w:r w:rsidR="00F33CB7">
        <w:rPr>
          <w:rFonts w:eastAsia="Times New Roman"/>
          <w:sz w:val="24"/>
          <w:szCs w:val="24"/>
          <w:lang w:val="ru-RU"/>
        </w:rPr>
        <w:t xml:space="preserve">» </w:t>
      </w:r>
      <w:r w:rsidRPr="009823A4">
        <w:rPr>
          <w:rFonts w:eastAsia="Times New Roman"/>
          <w:sz w:val="24"/>
          <w:szCs w:val="24"/>
          <w:lang w:val="ru-RU"/>
        </w:rPr>
        <w:t>(</w:t>
      </w:r>
      <w:r w:rsidRPr="009823A4">
        <w:rPr>
          <w:rFonts w:eastAsia="Times New Roman CYR"/>
          <w:sz w:val="24"/>
          <w:szCs w:val="24"/>
          <w:lang w:val="ru-RU"/>
        </w:rPr>
        <w:t>Беседа),</w:t>
      </w:r>
      <w:r w:rsidRPr="009823A4">
        <w:rPr>
          <w:rFonts w:eastAsia="Calibri"/>
          <w:sz w:val="24"/>
          <w:szCs w:val="24"/>
          <w:lang w:val="ru-RU"/>
        </w:rPr>
        <w:t xml:space="preserve"> </w:t>
      </w:r>
      <w:r w:rsidRPr="009823A4">
        <w:rPr>
          <w:rFonts w:eastAsia="Times New Roman"/>
          <w:sz w:val="24"/>
          <w:szCs w:val="24"/>
          <w:lang w:val="ru-RU"/>
        </w:rPr>
        <w:t>«</w:t>
      </w:r>
      <w:r w:rsidRPr="009823A4">
        <w:rPr>
          <w:rFonts w:eastAsia="Times New Roman CYR"/>
          <w:sz w:val="24"/>
          <w:szCs w:val="24"/>
          <w:lang w:val="ru-RU"/>
        </w:rPr>
        <w:t>Путешествие в страну здоровья</w:t>
      </w:r>
      <w:r w:rsidRPr="009823A4">
        <w:rPr>
          <w:rFonts w:eastAsia="Times New Roman"/>
          <w:sz w:val="24"/>
          <w:szCs w:val="24"/>
          <w:lang w:val="ru-RU"/>
        </w:rPr>
        <w:t>» (</w:t>
      </w:r>
      <w:r w:rsidRPr="009823A4">
        <w:rPr>
          <w:rFonts w:eastAsia="Times New Roman CYR"/>
          <w:sz w:val="24"/>
          <w:szCs w:val="24"/>
          <w:lang w:val="ru-RU"/>
        </w:rPr>
        <w:t xml:space="preserve">Игра по станциям), </w:t>
      </w:r>
      <w:r w:rsidRPr="009823A4">
        <w:rPr>
          <w:rFonts w:eastAsia="Times New Roman"/>
          <w:sz w:val="24"/>
          <w:szCs w:val="24"/>
          <w:lang w:val="ru-RU"/>
        </w:rPr>
        <w:t>«</w:t>
      </w:r>
      <w:r w:rsidRPr="009823A4">
        <w:rPr>
          <w:rFonts w:eastAsia="Times New Roman CYR"/>
          <w:sz w:val="24"/>
          <w:szCs w:val="24"/>
          <w:lang w:val="ru-RU"/>
        </w:rPr>
        <w:t xml:space="preserve">День </w:t>
      </w:r>
      <w:proofErr w:type="gramStart"/>
      <w:r w:rsidRPr="009823A4">
        <w:rPr>
          <w:rFonts w:eastAsia="Times New Roman CYR"/>
          <w:sz w:val="24"/>
          <w:szCs w:val="24"/>
          <w:lang w:val="ru-RU"/>
        </w:rPr>
        <w:t>здоровья</w:t>
      </w:r>
      <w:r w:rsidRPr="009823A4">
        <w:rPr>
          <w:rFonts w:eastAsia="Times New Roman"/>
          <w:sz w:val="24"/>
          <w:szCs w:val="24"/>
          <w:lang w:val="ru-RU"/>
        </w:rPr>
        <w:t>»(</w:t>
      </w:r>
      <w:proofErr w:type="gramEnd"/>
      <w:r w:rsidRPr="009823A4">
        <w:rPr>
          <w:rFonts w:eastAsia="Times New Roman CYR"/>
          <w:sz w:val="24"/>
          <w:szCs w:val="24"/>
          <w:lang w:val="ru-RU"/>
        </w:rPr>
        <w:t>спортивное мероприятие),  «С вредными привычками нам не по пути</w:t>
      </w:r>
      <w:r w:rsidRPr="009823A4">
        <w:rPr>
          <w:rFonts w:eastAsia="Times New Roman"/>
          <w:sz w:val="24"/>
          <w:szCs w:val="24"/>
          <w:lang w:val="ru-RU"/>
        </w:rPr>
        <w:t>».(</w:t>
      </w:r>
      <w:r w:rsidRPr="009823A4">
        <w:rPr>
          <w:rFonts w:eastAsia="Times New Roman CYR"/>
          <w:sz w:val="24"/>
          <w:szCs w:val="24"/>
          <w:lang w:val="ru-RU"/>
        </w:rPr>
        <w:t>Конкурс рисунков) и другие.</w:t>
      </w:r>
    </w:p>
    <w:p w:rsidR="009823A4" w:rsidRPr="009823A4" w:rsidRDefault="009823A4" w:rsidP="009823A4">
      <w:pPr>
        <w:suppressAutoHyphens/>
        <w:rPr>
          <w:rFonts w:eastAsia="Times New Roman CYR"/>
          <w:color w:val="000000"/>
          <w:sz w:val="24"/>
          <w:szCs w:val="24"/>
          <w:lang w:val="ru-RU"/>
        </w:rPr>
      </w:pPr>
      <w:r>
        <w:rPr>
          <w:noProof/>
          <w:lang w:val="ru-RU" w:eastAsia="ru-RU"/>
        </w:rPr>
        <w:drawing>
          <wp:anchor distT="0" distB="0" distL="114300" distR="114300" simplePos="0" relativeHeight="251732992" behindDoc="0" locked="0" layoutInCell="1" allowOverlap="1">
            <wp:simplePos x="0" y="0"/>
            <wp:positionH relativeFrom="column">
              <wp:posOffset>55245</wp:posOffset>
            </wp:positionH>
            <wp:positionV relativeFrom="paragraph">
              <wp:posOffset>158750</wp:posOffset>
            </wp:positionV>
            <wp:extent cx="1493520" cy="2290445"/>
            <wp:effectExtent l="0" t="0" r="0" b="0"/>
            <wp:wrapSquare wrapText="bothSides"/>
            <wp:docPr id="513" name="Рисунок 513" descr="IMG-20200921-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2" descr="IMG-20200921-WA0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3520" cy="2290445"/>
                    </a:xfrm>
                    <a:prstGeom prst="rect">
                      <a:avLst/>
                    </a:prstGeom>
                    <a:noFill/>
                  </pic:spPr>
                </pic:pic>
              </a:graphicData>
            </a:graphic>
            <wp14:sizeRelH relativeFrom="page">
              <wp14:pctWidth>0</wp14:pctWidth>
            </wp14:sizeRelH>
            <wp14:sizeRelV relativeFrom="page">
              <wp14:pctHeight>0</wp14:pctHeight>
            </wp14:sizeRelV>
          </wp:anchor>
        </w:drawing>
      </w:r>
      <w:r w:rsidRPr="009823A4">
        <w:rPr>
          <w:rFonts w:eastAsia="Times New Roman"/>
          <w:color w:val="00000A"/>
          <w:sz w:val="24"/>
          <w:szCs w:val="24"/>
          <w:lang w:val="ru-RU"/>
        </w:rPr>
        <w:t xml:space="preserve">      В </w:t>
      </w:r>
      <w:r w:rsidRPr="009823A4">
        <w:rPr>
          <w:rFonts w:eastAsia="Times New Roman CYR"/>
          <w:color w:val="00000A"/>
          <w:sz w:val="24"/>
          <w:szCs w:val="24"/>
          <w:lang w:val="ru-RU"/>
        </w:rPr>
        <w:t xml:space="preserve">отделении реализуется проект для детей дошкольного возраста </w:t>
      </w:r>
      <w:r w:rsidRPr="009823A4">
        <w:rPr>
          <w:rFonts w:eastAsia="Times New Roman"/>
          <w:color w:val="00000A"/>
          <w:sz w:val="24"/>
          <w:szCs w:val="24"/>
          <w:lang w:val="ru-RU"/>
        </w:rPr>
        <w:t>«</w:t>
      </w:r>
      <w:r w:rsidRPr="009823A4">
        <w:rPr>
          <w:rFonts w:eastAsia="Times New Roman CYR"/>
          <w:color w:val="00000A"/>
          <w:sz w:val="24"/>
          <w:szCs w:val="24"/>
          <w:lang w:val="ru-RU"/>
        </w:rPr>
        <w:t>Лучики здоровья</w:t>
      </w:r>
      <w:r w:rsidRPr="009823A4">
        <w:rPr>
          <w:rFonts w:eastAsia="Times New Roman"/>
          <w:color w:val="00000A"/>
          <w:sz w:val="24"/>
          <w:szCs w:val="24"/>
          <w:lang w:val="ru-RU"/>
        </w:rPr>
        <w:t xml:space="preserve">». </w:t>
      </w:r>
      <w:r w:rsidRPr="009823A4">
        <w:rPr>
          <w:rFonts w:eastAsia="Times New Roman CYR"/>
          <w:color w:val="00000A"/>
          <w:sz w:val="24"/>
          <w:szCs w:val="24"/>
          <w:lang w:val="ru-RU"/>
        </w:rPr>
        <w:t xml:space="preserve">Этот проект </w:t>
      </w:r>
      <w:r w:rsidRPr="009823A4">
        <w:rPr>
          <w:rFonts w:eastAsia="Times New Roman CYR"/>
          <w:color w:val="000000"/>
          <w:sz w:val="24"/>
          <w:szCs w:val="24"/>
          <w:lang w:val="ru-RU"/>
        </w:rPr>
        <w:t>может рассматриваться, как путеводитель для малышей к здоровому образу жизни. Цель проекта:</w:t>
      </w:r>
      <w:r>
        <w:rPr>
          <w:rFonts w:eastAsia="Times New Roman"/>
          <w:color w:val="000000"/>
          <w:sz w:val="24"/>
          <w:szCs w:val="24"/>
        </w:rPr>
        <w:t> </w:t>
      </w:r>
      <w:r w:rsidRPr="009823A4">
        <w:rPr>
          <w:rFonts w:eastAsia="Times New Roman CYR"/>
          <w:color w:val="000000"/>
          <w:sz w:val="24"/>
          <w:szCs w:val="24"/>
          <w:lang w:val="ru-RU"/>
        </w:rPr>
        <w:t>формирование у детей дошкольного возраста представлений о ценности здоровья и необходимости бережного отношения к нему на основе осознанного выбора здорового стиля жизни</w:t>
      </w:r>
      <w:r w:rsidRPr="009823A4">
        <w:rPr>
          <w:rFonts w:eastAsia="Times New Roman CYR"/>
          <w:i/>
          <w:color w:val="000000"/>
          <w:sz w:val="24"/>
          <w:szCs w:val="24"/>
          <w:lang w:val="ru-RU"/>
        </w:rPr>
        <w:t xml:space="preserve">. </w:t>
      </w:r>
      <w:r w:rsidRPr="009823A4">
        <w:rPr>
          <w:rFonts w:eastAsia="Times New Roman CYR"/>
          <w:color w:val="000000"/>
          <w:sz w:val="24"/>
          <w:szCs w:val="24"/>
          <w:lang w:val="ru-RU"/>
        </w:rPr>
        <w:t xml:space="preserve">С дошкольниками проведены следующие занятия: </w:t>
      </w:r>
      <w:r w:rsidRPr="009823A4">
        <w:rPr>
          <w:rFonts w:eastAsia="Times New Roman"/>
          <w:color w:val="00000A"/>
          <w:sz w:val="24"/>
          <w:szCs w:val="24"/>
          <w:lang w:val="ru-RU"/>
        </w:rPr>
        <w:t>«</w:t>
      </w:r>
      <w:r w:rsidRPr="009823A4">
        <w:rPr>
          <w:rFonts w:eastAsia="Times New Roman CYR"/>
          <w:color w:val="00000A"/>
          <w:sz w:val="24"/>
          <w:szCs w:val="24"/>
          <w:lang w:val="ru-RU"/>
        </w:rPr>
        <w:t>Путешествие в страну здоровья</w:t>
      </w:r>
      <w:r w:rsidRPr="009823A4">
        <w:rPr>
          <w:rFonts w:eastAsia="Times New Roman"/>
          <w:color w:val="00000A"/>
          <w:sz w:val="24"/>
          <w:szCs w:val="24"/>
          <w:lang w:val="ru-RU"/>
        </w:rPr>
        <w:t>», «</w:t>
      </w:r>
      <w:r w:rsidRPr="009823A4">
        <w:rPr>
          <w:rFonts w:eastAsia="Times New Roman CYR"/>
          <w:color w:val="00000A"/>
          <w:sz w:val="24"/>
          <w:szCs w:val="24"/>
          <w:lang w:val="ru-RU"/>
        </w:rPr>
        <w:t>В здоровом теле – здоровый дух</w:t>
      </w:r>
      <w:r w:rsidRPr="009823A4">
        <w:rPr>
          <w:rFonts w:eastAsia="Times New Roman"/>
          <w:color w:val="00000A"/>
          <w:sz w:val="24"/>
          <w:szCs w:val="24"/>
          <w:lang w:val="ru-RU"/>
        </w:rPr>
        <w:t>», «</w:t>
      </w:r>
      <w:r w:rsidRPr="009823A4">
        <w:rPr>
          <w:rFonts w:eastAsia="Times New Roman CYR"/>
          <w:color w:val="00000A"/>
          <w:sz w:val="24"/>
          <w:szCs w:val="24"/>
          <w:lang w:val="ru-RU"/>
        </w:rPr>
        <w:t>Да здравствует мыло душистое</w:t>
      </w:r>
      <w:r w:rsidRPr="009823A4">
        <w:rPr>
          <w:rFonts w:eastAsia="Times New Roman"/>
          <w:color w:val="00000A"/>
          <w:sz w:val="24"/>
          <w:szCs w:val="24"/>
          <w:lang w:val="ru-RU"/>
        </w:rPr>
        <w:t>», «</w:t>
      </w:r>
      <w:r w:rsidRPr="009823A4">
        <w:rPr>
          <w:rFonts w:eastAsia="Times New Roman CYR"/>
          <w:color w:val="00000A"/>
          <w:sz w:val="24"/>
          <w:szCs w:val="24"/>
          <w:lang w:val="ru-RU"/>
        </w:rPr>
        <w:t>Хотим быть здоровыми</w:t>
      </w:r>
      <w:r w:rsidRPr="009823A4">
        <w:rPr>
          <w:rFonts w:eastAsia="Times New Roman"/>
          <w:color w:val="00000A"/>
          <w:sz w:val="24"/>
          <w:szCs w:val="24"/>
          <w:lang w:val="ru-RU"/>
        </w:rPr>
        <w:t>», «</w:t>
      </w:r>
      <w:r w:rsidRPr="009823A4">
        <w:rPr>
          <w:rFonts w:eastAsia="Times New Roman CYR"/>
          <w:color w:val="00000A"/>
          <w:sz w:val="24"/>
          <w:szCs w:val="24"/>
          <w:lang w:val="ru-RU"/>
        </w:rPr>
        <w:t>Витаминная азбука</w:t>
      </w:r>
      <w:r w:rsidRPr="009823A4">
        <w:rPr>
          <w:rFonts w:eastAsia="Times New Roman"/>
          <w:color w:val="00000A"/>
          <w:sz w:val="24"/>
          <w:szCs w:val="24"/>
          <w:lang w:val="ru-RU"/>
        </w:rPr>
        <w:t>».</w:t>
      </w:r>
      <w:r w:rsidRPr="009823A4">
        <w:rPr>
          <w:rFonts w:eastAsia="Times New Roman"/>
          <w:color w:val="000000"/>
          <w:sz w:val="24"/>
          <w:szCs w:val="24"/>
          <w:lang w:val="ru-RU"/>
        </w:rPr>
        <w:t xml:space="preserve"> </w:t>
      </w:r>
      <w:r w:rsidRPr="009823A4">
        <w:rPr>
          <w:rFonts w:eastAsia="Times New Roman CYR"/>
          <w:color w:val="000000"/>
          <w:sz w:val="24"/>
          <w:szCs w:val="24"/>
          <w:lang w:val="ru-RU"/>
        </w:rPr>
        <w:t xml:space="preserve">Основные формы занятий: игра, конкурсные программы, театрализованные представления. </w:t>
      </w:r>
      <w:r w:rsidRPr="009823A4">
        <w:rPr>
          <w:rFonts w:eastAsia="Times New Roman CYR"/>
          <w:color w:val="00000A"/>
          <w:sz w:val="24"/>
          <w:szCs w:val="24"/>
          <w:lang w:val="ru-RU"/>
        </w:rPr>
        <w:t>Формирование культуры здорового образа жизни является главным рычагом первичной профилактики в укреплении здоровья детей через изменение стиля жизни, его оздоровление с использованием гигиенических навыков в борьбе с вредными привычками, гиподинамией и преодолением неблагоприятных сторон, связанных с жизненными ситуациями.</w:t>
      </w:r>
      <w:r w:rsidRPr="009823A4">
        <w:rPr>
          <w:rFonts w:eastAsia="Times New Roman CYR"/>
          <w:color w:val="000000"/>
          <w:sz w:val="24"/>
          <w:szCs w:val="24"/>
          <w:lang w:val="ru-RU"/>
        </w:rPr>
        <w:t xml:space="preserve"> </w:t>
      </w:r>
    </w:p>
    <w:p w:rsidR="009823A4" w:rsidRPr="009823A4" w:rsidRDefault="009823A4" w:rsidP="009823A4">
      <w:pPr>
        <w:suppressAutoHyphens/>
        <w:rPr>
          <w:rFonts w:eastAsia="Times New Roman CYR"/>
          <w:color w:val="000000"/>
          <w:sz w:val="24"/>
          <w:szCs w:val="24"/>
          <w:lang w:val="ru-RU"/>
        </w:rPr>
      </w:pPr>
      <w:r w:rsidRPr="009823A4">
        <w:rPr>
          <w:rFonts w:eastAsia="Times New Roman"/>
          <w:color w:val="000000"/>
          <w:sz w:val="24"/>
          <w:szCs w:val="24"/>
          <w:lang w:val="ru-RU"/>
        </w:rPr>
        <w:t xml:space="preserve">     </w:t>
      </w:r>
      <w:r w:rsidRPr="009823A4">
        <w:rPr>
          <w:rFonts w:eastAsia="Times New Roman CYR"/>
          <w:color w:val="000000"/>
          <w:sz w:val="24"/>
          <w:szCs w:val="24"/>
          <w:lang w:val="ru-RU"/>
        </w:rPr>
        <w:t>В направлении профилактики употребления ПАВ было оказано - 5628 услуг воспитанникам и 35 услуг родителям.</w:t>
      </w:r>
    </w:p>
    <w:p w:rsidR="009823A4" w:rsidRPr="009823A4" w:rsidRDefault="009823A4" w:rsidP="009823A4">
      <w:pPr>
        <w:rPr>
          <w:rFonts w:eastAsia="Times New Roman CYR"/>
          <w:sz w:val="24"/>
          <w:szCs w:val="24"/>
          <w:lang w:val="ru-RU"/>
        </w:rPr>
      </w:pPr>
      <w:r w:rsidRPr="009823A4">
        <w:rPr>
          <w:rFonts w:eastAsia="Times New Roman CYR"/>
          <w:sz w:val="24"/>
          <w:szCs w:val="24"/>
          <w:lang w:val="ru-RU"/>
        </w:rPr>
        <w:t xml:space="preserve">     Реальным подтверждением формирования навыков ответственного отношения к своему здоровью являются изменения в результатах анкетирования воспитанников.</w:t>
      </w:r>
      <w:r w:rsidR="00F33CB7">
        <w:rPr>
          <w:rFonts w:eastAsia="Times New Roman CYR"/>
          <w:sz w:val="24"/>
          <w:szCs w:val="24"/>
          <w:lang w:val="ru-RU"/>
        </w:rPr>
        <w:t xml:space="preserve"> </w:t>
      </w:r>
      <w:r w:rsidRPr="009823A4">
        <w:rPr>
          <w:rFonts w:eastAsia="Times New Roman CYR"/>
          <w:sz w:val="24"/>
          <w:szCs w:val="24"/>
          <w:lang w:val="ru-RU"/>
        </w:rPr>
        <w:t>Приняли участие в опросе 15 детей:</w:t>
      </w:r>
    </w:p>
    <w:p w:rsidR="009823A4" w:rsidRPr="009823A4" w:rsidRDefault="009823A4" w:rsidP="009823A4">
      <w:pPr>
        <w:rPr>
          <w:rFonts w:eastAsia="Times New Roman CYR"/>
          <w:sz w:val="24"/>
          <w:szCs w:val="24"/>
          <w:lang w:val="ru-RU"/>
        </w:rPr>
      </w:pPr>
      <w:r w:rsidRPr="009823A4">
        <w:rPr>
          <w:rFonts w:eastAsia="Times New Roman CYR"/>
          <w:sz w:val="24"/>
          <w:szCs w:val="24"/>
          <w:lang w:val="ru-RU"/>
        </w:rPr>
        <w:lastRenderedPageBreak/>
        <w:t xml:space="preserve">- 68 % подростков считают опасным для людей курение сигарет, употребление ПАВ, употребление алкогольных напитков. </w:t>
      </w:r>
    </w:p>
    <w:p w:rsidR="009823A4" w:rsidRPr="009823A4" w:rsidRDefault="009823A4" w:rsidP="009823A4">
      <w:pPr>
        <w:rPr>
          <w:rFonts w:eastAsia="Times New Roman CYR"/>
          <w:sz w:val="24"/>
          <w:szCs w:val="24"/>
          <w:lang w:val="ru-RU"/>
        </w:rPr>
      </w:pPr>
      <w:r w:rsidRPr="009823A4">
        <w:rPr>
          <w:rFonts w:eastAsia="Times New Roman CYR"/>
          <w:sz w:val="24"/>
          <w:szCs w:val="24"/>
          <w:lang w:val="ru-RU"/>
        </w:rPr>
        <w:t>- 29 % подростков сомневаются в п</w:t>
      </w:r>
      <w:r w:rsidR="00F33CB7">
        <w:rPr>
          <w:rFonts w:eastAsia="Times New Roman CYR"/>
          <w:sz w:val="24"/>
          <w:szCs w:val="24"/>
          <w:lang w:val="ru-RU"/>
        </w:rPr>
        <w:t xml:space="preserve">агубном влиянии ПАВ на детский </w:t>
      </w:r>
      <w:r w:rsidRPr="009823A4">
        <w:rPr>
          <w:rFonts w:eastAsia="Times New Roman CYR"/>
          <w:sz w:val="24"/>
          <w:szCs w:val="24"/>
          <w:lang w:val="ru-RU"/>
        </w:rPr>
        <w:t>организм;</w:t>
      </w:r>
    </w:p>
    <w:p w:rsidR="009823A4" w:rsidRPr="009823A4" w:rsidRDefault="009823A4" w:rsidP="009823A4">
      <w:pPr>
        <w:rPr>
          <w:rFonts w:eastAsia="Times New Roman CYR"/>
          <w:sz w:val="24"/>
          <w:szCs w:val="24"/>
          <w:lang w:val="ru-RU"/>
        </w:rPr>
      </w:pPr>
      <w:r w:rsidRPr="009823A4">
        <w:rPr>
          <w:rFonts w:eastAsia="Times New Roman CYR"/>
          <w:sz w:val="24"/>
          <w:szCs w:val="24"/>
          <w:lang w:val="ru-RU"/>
        </w:rPr>
        <w:t>- 3 % подростков резко поменяли свое мнение, стали явными поклонниками ЗОЖ.</w:t>
      </w:r>
    </w:p>
    <w:p w:rsidR="009823A4" w:rsidRPr="009823A4" w:rsidRDefault="009823A4" w:rsidP="009823A4">
      <w:pPr>
        <w:rPr>
          <w:sz w:val="24"/>
          <w:szCs w:val="24"/>
          <w:lang w:val="ru-RU"/>
        </w:rPr>
      </w:pPr>
      <w:r w:rsidRPr="009823A4">
        <w:rPr>
          <w:sz w:val="24"/>
          <w:szCs w:val="24"/>
          <w:lang w:val="ru-RU"/>
        </w:rPr>
        <w:t>Подводя итоги за 2020 год можно сделать вывод: у 10 % детей – сформирован низкий уровень здорового образа жизни, у 60% детей – средний уровень, у 30% - сформирован высокий уровень здорового образа жизни.</w:t>
      </w:r>
    </w:p>
    <w:p w:rsidR="009823A4" w:rsidRPr="009823A4" w:rsidRDefault="009823A4" w:rsidP="009823A4">
      <w:pPr>
        <w:rPr>
          <w:sz w:val="24"/>
          <w:szCs w:val="24"/>
          <w:lang w:val="ru-RU"/>
        </w:rPr>
      </w:pPr>
      <w:r w:rsidRPr="009823A4">
        <w:rPr>
          <w:sz w:val="24"/>
          <w:szCs w:val="24"/>
          <w:lang w:val="ru-RU"/>
        </w:rPr>
        <w:t xml:space="preserve">За отчетный период у большинства воспитанников сформирован высокий и средний уровень знаний о здоровом образе жизни. </w:t>
      </w:r>
      <w:r>
        <w:rPr>
          <w:sz w:val="24"/>
          <w:szCs w:val="24"/>
        </w:rPr>
        <w:t> </w:t>
      </w:r>
      <w:r w:rsidR="00F33CB7">
        <w:rPr>
          <w:sz w:val="24"/>
          <w:szCs w:val="24"/>
          <w:lang w:val="ru-RU"/>
        </w:rPr>
        <w:t xml:space="preserve">У воспитанников </w:t>
      </w:r>
      <w:r w:rsidRPr="009823A4">
        <w:rPr>
          <w:sz w:val="24"/>
          <w:szCs w:val="24"/>
          <w:lang w:val="ru-RU"/>
        </w:rPr>
        <w:t>достаточно знаний и представлений о факторах вреда и пользы для здоровья, частично сформированы представления о значении для здоровья физической и двигательной активности, полноценного отдыха, правильного питания, значения гигиены, состояния окружающей среды, сформированы представления о поддержании здоровья с помощью закаливающих и профилактических мероприятий, использования полезных для здоровья предметов и продуктов.</w:t>
      </w:r>
    </w:p>
    <w:p w:rsidR="009823A4" w:rsidRPr="009823A4" w:rsidRDefault="009823A4" w:rsidP="009823A4">
      <w:pPr>
        <w:rPr>
          <w:sz w:val="24"/>
          <w:szCs w:val="24"/>
          <w:lang w:val="ru-RU"/>
        </w:rPr>
      </w:pPr>
      <w:r w:rsidRPr="009823A4">
        <w:rPr>
          <w:sz w:val="24"/>
          <w:szCs w:val="24"/>
          <w:lang w:val="ru-RU"/>
        </w:rPr>
        <w:t>Полученные результаты показали необходимость проведения работы по повышению уровня формирования навыков здорового образа жизни.</w:t>
      </w:r>
    </w:p>
    <w:p w:rsidR="009823A4" w:rsidRPr="009823A4" w:rsidRDefault="009823A4" w:rsidP="009823A4">
      <w:pPr>
        <w:rPr>
          <w:sz w:val="24"/>
          <w:szCs w:val="24"/>
          <w:lang w:val="ru-RU"/>
        </w:rPr>
      </w:pPr>
      <w:r>
        <w:rPr>
          <w:noProof/>
          <w:lang w:val="ru-RU" w:eastAsia="ru-RU"/>
        </w:rPr>
        <w:drawing>
          <wp:anchor distT="0" distB="0" distL="114300" distR="114300" simplePos="0" relativeHeight="251736064" behindDoc="0" locked="0" layoutInCell="1" allowOverlap="1">
            <wp:simplePos x="0" y="0"/>
            <wp:positionH relativeFrom="column">
              <wp:posOffset>-26670</wp:posOffset>
            </wp:positionH>
            <wp:positionV relativeFrom="paragraph">
              <wp:posOffset>20955</wp:posOffset>
            </wp:positionV>
            <wp:extent cx="3011170" cy="1727835"/>
            <wp:effectExtent l="0" t="0" r="0" b="5715"/>
            <wp:wrapSquare wrapText="bothSides"/>
            <wp:docPr id="512" name="Рисунок 512" descr="IMG-20201107-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6" descr="IMG-20201107-WA0002"/>
                    <pic:cNvPicPr>
                      <a:picLocks noChangeAspect="1" noChangeArrowheads="1"/>
                    </pic:cNvPicPr>
                  </pic:nvPicPr>
                  <pic:blipFill>
                    <a:blip r:embed="rId15" cstate="print">
                      <a:extLst>
                        <a:ext uri="{28A0092B-C50C-407E-A947-70E740481C1C}">
                          <a14:useLocalDpi xmlns:a14="http://schemas.microsoft.com/office/drawing/2010/main" val="0"/>
                        </a:ext>
                      </a:extLst>
                    </a:blip>
                    <a:srcRect b="23407"/>
                    <a:stretch>
                      <a:fillRect/>
                    </a:stretch>
                  </pic:blipFill>
                  <pic:spPr bwMode="auto">
                    <a:xfrm>
                      <a:off x="0" y="0"/>
                      <a:ext cx="3011170" cy="1727835"/>
                    </a:xfrm>
                    <a:prstGeom prst="rect">
                      <a:avLst/>
                    </a:prstGeom>
                    <a:noFill/>
                  </pic:spPr>
                </pic:pic>
              </a:graphicData>
            </a:graphic>
            <wp14:sizeRelH relativeFrom="page">
              <wp14:pctWidth>0</wp14:pctWidth>
            </wp14:sizeRelH>
            <wp14:sizeRelV relativeFrom="page">
              <wp14:pctHeight>0</wp14:pctHeight>
            </wp14:sizeRelV>
          </wp:anchor>
        </w:drawing>
      </w:r>
      <w:r w:rsidRPr="009823A4">
        <w:rPr>
          <w:sz w:val="24"/>
          <w:szCs w:val="24"/>
          <w:lang w:val="ru-RU"/>
        </w:rPr>
        <w:t xml:space="preserve"> Можно сказать, что дети не только получили знания о здоровом образе жизни, но и укрепили свое здоровье, получили заряд бодрости и хорошего настроения.</w:t>
      </w:r>
      <w:r>
        <w:rPr>
          <w:sz w:val="24"/>
          <w:szCs w:val="24"/>
        </w:rPr>
        <w:t> </w:t>
      </w:r>
      <w:r w:rsidRPr="009823A4">
        <w:rPr>
          <w:sz w:val="24"/>
          <w:szCs w:val="24"/>
          <w:lang w:val="ru-RU"/>
        </w:rPr>
        <w:t>В течение реабилитационного периода по программе формирования здорового образа жизни</w:t>
      </w:r>
      <w:r>
        <w:rPr>
          <w:sz w:val="24"/>
          <w:szCs w:val="24"/>
        </w:rPr>
        <w:t> </w:t>
      </w:r>
      <w:r w:rsidRPr="009823A4">
        <w:rPr>
          <w:sz w:val="24"/>
          <w:szCs w:val="24"/>
          <w:lang w:val="ru-RU"/>
        </w:rPr>
        <w:t>дети получают все необходимые знания и умения по сохранению и укреплению своего здоровья. У несовершеннолетних формируется двигательная активность, любовь к спорту, развивается негативное отношение к вредным привычкам и отказ от них, повышается самооценка воспитанников, что немаловажно для психологического комфорта детей.</w:t>
      </w:r>
      <w:r>
        <w:rPr>
          <w:sz w:val="24"/>
          <w:szCs w:val="24"/>
        </w:rPr>
        <w:t>   </w:t>
      </w:r>
    </w:p>
    <w:p w:rsidR="009823A4" w:rsidRPr="009823A4" w:rsidRDefault="00F33CB7" w:rsidP="009823A4">
      <w:pPr>
        <w:rPr>
          <w:sz w:val="24"/>
          <w:szCs w:val="24"/>
          <w:lang w:val="ru-RU"/>
        </w:rPr>
      </w:pPr>
      <w:r>
        <w:rPr>
          <w:sz w:val="24"/>
          <w:szCs w:val="24"/>
          <w:lang w:val="ru-RU"/>
        </w:rPr>
        <w:t xml:space="preserve">   </w:t>
      </w:r>
      <w:proofErr w:type="gramStart"/>
      <w:r w:rsidR="009823A4" w:rsidRPr="009823A4">
        <w:rPr>
          <w:sz w:val="24"/>
          <w:szCs w:val="24"/>
          <w:lang w:val="ru-RU"/>
        </w:rPr>
        <w:t>Посредством</w:t>
      </w:r>
      <w:r>
        <w:rPr>
          <w:sz w:val="24"/>
          <w:szCs w:val="24"/>
          <w:lang w:val="ru-RU"/>
        </w:rPr>
        <w:t xml:space="preserve">  </w:t>
      </w:r>
      <w:r w:rsidR="009823A4" w:rsidRPr="009823A4">
        <w:rPr>
          <w:sz w:val="24"/>
          <w:szCs w:val="24"/>
          <w:lang w:val="ru-RU"/>
        </w:rPr>
        <w:t>реализации</w:t>
      </w:r>
      <w:proofErr w:type="gramEnd"/>
      <w:r w:rsidR="009823A4" w:rsidRPr="009823A4">
        <w:rPr>
          <w:sz w:val="24"/>
          <w:szCs w:val="24"/>
          <w:lang w:val="ru-RU"/>
        </w:rPr>
        <w:t xml:space="preserve"> запланированной программы мероприятий были достигнуты следующие результаты:</w:t>
      </w:r>
    </w:p>
    <w:p w:rsidR="009823A4" w:rsidRPr="009823A4" w:rsidRDefault="009823A4" w:rsidP="009823A4">
      <w:pPr>
        <w:rPr>
          <w:sz w:val="24"/>
          <w:szCs w:val="24"/>
          <w:lang w:val="ru-RU"/>
        </w:rPr>
      </w:pPr>
      <w:r w:rsidRPr="009823A4">
        <w:rPr>
          <w:sz w:val="24"/>
          <w:szCs w:val="24"/>
          <w:lang w:val="ru-RU"/>
        </w:rPr>
        <w:t>-формирование устойчивых моделей поведения, препятствующих употреблению ПАВ;</w:t>
      </w:r>
    </w:p>
    <w:p w:rsidR="009823A4" w:rsidRPr="009823A4" w:rsidRDefault="009823A4" w:rsidP="009823A4">
      <w:pPr>
        <w:rPr>
          <w:sz w:val="24"/>
          <w:szCs w:val="24"/>
          <w:lang w:val="ru-RU"/>
        </w:rPr>
      </w:pPr>
      <w:r w:rsidRPr="009823A4">
        <w:rPr>
          <w:sz w:val="24"/>
          <w:szCs w:val="24"/>
          <w:lang w:val="ru-RU"/>
        </w:rPr>
        <w:t>-формирование навыков регуляции факторов, определяющих здоровье;</w:t>
      </w:r>
    </w:p>
    <w:p w:rsidR="009823A4" w:rsidRPr="009823A4" w:rsidRDefault="009823A4" w:rsidP="009823A4">
      <w:pPr>
        <w:rPr>
          <w:sz w:val="24"/>
          <w:szCs w:val="24"/>
          <w:lang w:val="ru-RU"/>
        </w:rPr>
      </w:pPr>
      <w:r w:rsidRPr="009823A4">
        <w:rPr>
          <w:sz w:val="24"/>
          <w:szCs w:val="24"/>
          <w:lang w:val="ru-RU"/>
        </w:rPr>
        <w:t>-повышение самооценки, личностный рост, формирование установки на развитие личностных качеств, необходимых для успешной жизнедеятельности в современном обществе;</w:t>
      </w:r>
    </w:p>
    <w:p w:rsidR="009823A4" w:rsidRPr="009823A4" w:rsidRDefault="009823A4" w:rsidP="009823A4">
      <w:pPr>
        <w:rPr>
          <w:sz w:val="24"/>
          <w:szCs w:val="24"/>
          <w:lang w:val="ru-RU"/>
        </w:rPr>
      </w:pPr>
      <w:r w:rsidRPr="009823A4">
        <w:rPr>
          <w:sz w:val="24"/>
          <w:szCs w:val="24"/>
          <w:lang w:val="ru-RU"/>
        </w:rPr>
        <w:t>-творческое и интеллектуальное самовыражение подростков.</w:t>
      </w:r>
    </w:p>
    <w:p w:rsidR="009823A4" w:rsidRPr="009823A4" w:rsidRDefault="00F33CB7" w:rsidP="009823A4">
      <w:pPr>
        <w:rPr>
          <w:rFonts w:eastAsia="Times New Roman CYR"/>
          <w:sz w:val="24"/>
          <w:szCs w:val="24"/>
          <w:lang w:val="ru-RU"/>
        </w:rPr>
      </w:pPr>
      <w:r>
        <w:rPr>
          <w:bCs/>
          <w:sz w:val="24"/>
          <w:szCs w:val="24"/>
          <w:lang w:val="ru-RU"/>
        </w:rPr>
        <w:t xml:space="preserve">Таким образом </w:t>
      </w:r>
      <w:r w:rsidR="009823A4" w:rsidRPr="009823A4">
        <w:rPr>
          <w:bCs/>
          <w:sz w:val="24"/>
          <w:szCs w:val="24"/>
          <w:lang w:val="ru-RU"/>
        </w:rPr>
        <w:t xml:space="preserve">необходимо продолжение работы в направлении формирования ценностных представлений о здоровом образе жизни, создания установки на сознательное отношение детей к своему здоровью, сознательный отказ от вовлечения в употребление </w:t>
      </w:r>
      <w:proofErr w:type="spellStart"/>
      <w:r w:rsidR="009823A4" w:rsidRPr="009823A4">
        <w:rPr>
          <w:bCs/>
          <w:sz w:val="24"/>
          <w:szCs w:val="24"/>
          <w:lang w:val="ru-RU"/>
        </w:rPr>
        <w:t>психоактивных</w:t>
      </w:r>
      <w:proofErr w:type="spellEnd"/>
      <w:r w:rsidR="009823A4" w:rsidRPr="009823A4">
        <w:rPr>
          <w:bCs/>
          <w:sz w:val="24"/>
          <w:szCs w:val="24"/>
          <w:lang w:val="ru-RU"/>
        </w:rPr>
        <w:t xml:space="preserve"> веществ.</w:t>
      </w:r>
    </w:p>
    <w:p w:rsidR="009823A4" w:rsidRPr="009823A4" w:rsidRDefault="009823A4" w:rsidP="009823A4">
      <w:pPr>
        <w:rPr>
          <w:rFonts w:ascii="Liberation Serif" w:eastAsia="Droid Sans" w:hAnsi="Liberation Serif" w:cs="FreeSans"/>
          <w:sz w:val="24"/>
          <w:szCs w:val="24"/>
          <w:lang w:val="ru-RU" w:bidi="hi-IN"/>
        </w:rPr>
      </w:pPr>
      <w:r w:rsidRPr="009823A4">
        <w:rPr>
          <w:rFonts w:eastAsia="Times New Roman CYR"/>
          <w:sz w:val="24"/>
          <w:szCs w:val="24"/>
          <w:lang w:val="ru-RU"/>
        </w:rPr>
        <w:t xml:space="preserve"> </w:t>
      </w:r>
      <w:r w:rsidRPr="009823A4">
        <w:rPr>
          <w:rFonts w:eastAsia="Times New Roman CYR"/>
          <w:b/>
          <w:bCs/>
          <w:sz w:val="24"/>
          <w:szCs w:val="24"/>
          <w:lang w:val="ru-RU"/>
        </w:rPr>
        <w:t xml:space="preserve"> Целью работы психологов являлось</w:t>
      </w:r>
      <w:r w:rsidRPr="009823A4">
        <w:rPr>
          <w:rFonts w:eastAsia="Times New Roman CYR"/>
          <w:sz w:val="24"/>
          <w:szCs w:val="24"/>
          <w:lang w:val="ru-RU"/>
        </w:rPr>
        <w:t>: содействие психическому и личностному развитию детей, их психоэмоциональному благополучию с учётом основных возрастных особенностей, с использованием коррекционно-развивающих средств; создание и соблюдение психолого-педагогических условий для полноценного проживания ребенком каждого возрастного периода.</w:t>
      </w:r>
      <w:r w:rsidRPr="009823A4">
        <w:rPr>
          <w:rFonts w:eastAsia="Times New Roman CYR"/>
          <w:b/>
          <w:sz w:val="24"/>
          <w:szCs w:val="24"/>
          <w:highlight w:val="white"/>
          <w:lang w:val="ru-RU"/>
        </w:rPr>
        <w:t xml:space="preserve"> </w:t>
      </w:r>
      <w:r w:rsidRPr="009823A4">
        <w:rPr>
          <w:rFonts w:ascii="Liberation Serif" w:eastAsia="Droid Sans" w:hAnsi="Liberation Serif" w:cs="FreeSans"/>
          <w:sz w:val="24"/>
          <w:szCs w:val="24"/>
          <w:lang w:val="ru-RU" w:bidi="hi-IN"/>
        </w:rPr>
        <w:t>Всего за отчетный период оказано 2719 социально-психологических услуги.</w:t>
      </w:r>
    </w:p>
    <w:p w:rsidR="009823A4" w:rsidRDefault="009823A4" w:rsidP="009823A4">
      <w:pPr>
        <w:shd w:val="clear" w:color="auto" w:fill="FFFFFF"/>
        <w:jc w:val="center"/>
        <w:rPr>
          <w:rFonts w:eastAsia="Times New Roman"/>
          <w:b/>
          <w:sz w:val="24"/>
          <w:szCs w:val="24"/>
          <w:lang w:val="ru-RU"/>
        </w:rPr>
      </w:pPr>
      <w:r w:rsidRPr="009823A4">
        <w:rPr>
          <w:rFonts w:eastAsia="Times New Roman"/>
          <w:b/>
          <w:sz w:val="24"/>
          <w:szCs w:val="24"/>
          <w:lang w:val="ru-RU"/>
        </w:rPr>
        <w:t>Количество проведенных мероприятий за отчетное время:</w:t>
      </w:r>
    </w:p>
    <w:p w:rsidR="00F33CB7" w:rsidRPr="00F33CB7" w:rsidRDefault="00F33CB7" w:rsidP="00F33CB7">
      <w:pPr>
        <w:shd w:val="clear" w:color="auto" w:fill="FFFFFF"/>
        <w:jc w:val="right"/>
        <w:rPr>
          <w:rFonts w:eastAsia="Times New Roman"/>
          <w:sz w:val="24"/>
          <w:szCs w:val="24"/>
          <w:lang w:val="ru-RU" w:eastAsia="ru-RU"/>
        </w:rPr>
      </w:pPr>
      <w:r w:rsidRPr="00F33CB7">
        <w:rPr>
          <w:rFonts w:eastAsia="Times New Roman"/>
          <w:sz w:val="24"/>
          <w:szCs w:val="24"/>
          <w:lang w:val="ru-RU"/>
        </w:rPr>
        <w:t>Табл.</w:t>
      </w:r>
      <w:r w:rsidR="0086578E">
        <w:rPr>
          <w:rFonts w:eastAsia="Times New Roman"/>
          <w:sz w:val="24"/>
          <w:szCs w:val="24"/>
          <w:lang w:val="ru-RU"/>
        </w:rPr>
        <w:t>6</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36" w:type="dxa"/>
          <w:left w:w="36" w:type="dxa"/>
          <w:bottom w:w="36" w:type="dxa"/>
          <w:right w:w="36" w:type="dxa"/>
        </w:tblCellMar>
        <w:tblLook w:val="04A0" w:firstRow="1" w:lastRow="0" w:firstColumn="1" w:lastColumn="0" w:noHBand="0" w:noVBand="1"/>
      </w:tblPr>
      <w:tblGrid>
        <w:gridCol w:w="3139"/>
        <w:gridCol w:w="1630"/>
        <w:gridCol w:w="1818"/>
        <w:gridCol w:w="1472"/>
        <w:gridCol w:w="1476"/>
      </w:tblGrid>
      <w:tr w:rsidR="009823A4" w:rsidTr="009823A4">
        <w:trPr>
          <w:jc w:val="center"/>
        </w:trPr>
        <w:tc>
          <w:tcPr>
            <w:tcW w:w="3139" w:type="dxa"/>
            <w:tcBorders>
              <w:top w:val="outset" w:sz="6" w:space="0" w:color="auto"/>
              <w:left w:val="outset" w:sz="6" w:space="0" w:color="auto"/>
              <w:bottom w:val="outset" w:sz="6" w:space="0" w:color="auto"/>
              <w:right w:val="outset" w:sz="6" w:space="0" w:color="auto"/>
            </w:tcBorders>
            <w:shd w:val="clear" w:color="auto" w:fill="FFFFFF"/>
            <w:hideMark/>
          </w:tcPr>
          <w:p w:rsidR="009823A4" w:rsidRPr="009823A4" w:rsidRDefault="009823A4">
            <w:pPr>
              <w:jc w:val="center"/>
              <w:rPr>
                <w:rFonts w:eastAsia="Times New Roman"/>
                <w:sz w:val="24"/>
                <w:szCs w:val="24"/>
                <w:lang w:val="ru-RU"/>
              </w:rPr>
            </w:pPr>
            <w:r>
              <w:rPr>
                <w:rFonts w:eastAsia="Times New Roman"/>
                <w:sz w:val="24"/>
                <w:szCs w:val="24"/>
              </w:rPr>
              <w:t> </w:t>
            </w:r>
          </w:p>
        </w:tc>
        <w:tc>
          <w:tcPr>
            <w:tcW w:w="34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9823A4" w:rsidRDefault="009823A4">
            <w:pPr>
              <w:jc w:val="center"/>
              <w:rPr>
                <w:rFonts w:eastAsia="Times New Roman"/>
                <w:sz w:val="24"/>
                <w:szCs w:val="24"/>
              </w:rPr>
            </w:pPr>
            <w:proofErr w:type="spellStart"/>
            <w:r>
              <w:rPr>
                <w:rFonts w:eastAsia="Times New Roman"/>
                <w:b/>
                <w:bCs/>
                <w:sz w:val="24"/>
                <w:szCs w:val="24"/>
              </w:rPr>
              <w:t>Получатели</w:t>
            </w:r>
            <w:proofErr w:type="spellEnd"/>
            <w:r>
              <w:rPr>
                <w:rFonts w:eastAsia="Times New Roman"/>
                <w:b/>
                <w:bCs/>
                <w:sz w:val="24"/>
                <w:szCs w:val="24"/>
              </w:rPr>
              <w:t xml:space="preserve">  (</w:t>
            </w:r>
            <w:proofErr w:type="spellStart"/>
            <w:r>
              <w:rPr>
                <w:rFonts w:eastAsia="Times New Roman"/>
                <w:b/>
                <w:bCs/>
                <w:sz w:val="24"/>
                <w:szCs w:val="24"/>
              </w:rPr>
              <w:t>кол-во</w:t>
            </w:r>
            <w:proofErr w:type="spellEnd"/>
            <w:r>
              <w:rPr>
                <w:rFonts w:eastAsia="Times New Roman"/>
                <w:b/>
                <w:bCs/>
                <w:sz w:val="24"/>
                <w:szCs w:val="24"/>
              </w:rPr>
              <w:t xml:space="preserve"> </w:t>
            </w:r>
            <w:proofErr w:type="spellStart"/>
            <w:r>
              <w:rPr>
                <w:rFonts w:eastAsia="Times New Roman"/>
                <w:b/>
                <w:bCs/>
                <w:sz w:val="24"/>
                <w:szCs w:val="24"/>
              </w:rPr>
              <w:t>мероприятий</w:t>
            </w:r>
            <w:proofErr w:type="spellEnd"/>
            <w:r>
              <w:rPr>
                <w:rFonts w:eastAsia="Times New Roman"/>
                <w:b/>
                <w:bCs/>
                <w:sz w:val="24"/>
                <w:szCs w:val="24"/>
              </w:rPr>
              <w:t>)</w:t>
            </w:r>
          </w:p>
        </w:tc>
        <w:tc>
          <w:tcPr>
            <w:tcW w:w="29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9823A4" w:rsidRDefault="009823A4">
            <w:pPr>
              <w:jc w:val="center"/>
              <w:rPr>
                <w:rFonts w:eastAsia="Times New Roman"/>
                <w:sz w:val="24"/>
                <w:szCs w:val="24"/>
              </w:rPr>
            </w:pPr>
            <w:proofErr w:type="spellStart"/>
            <w:r>
              <w:rPr>
                <w:rFonts w:eastAsia="Times New Roman"/>
                <w:b/>
                <w:bCs/>
                <w:sz w:val="24"/>
                <w:szCs w:val="24"/>
              </w:rPr>
              <w:t>Родители</w:t>
            </w:r>
            <w:proofErr w:type="spellEnd"/>
            <w:r>
              <w:rPr>
                <w:rFonts w:eastAsia="Times New Roman"/>
                <w:b/>
                <w:bCs/>
                <w:sz w:val="24"/>
                <w:szCs w:val="24"/>
              </w:rPr>
              <w:t xml:space="preserve"> (</w:t>
            </w:r>
            <w:proofErr w:type="spellStart"/>
            <w:r>
              <w:rPr>
                <w:rFonts w:eastAsia="Times New Roman"/>
                <w:b/>
                <w:bCs/>
                <w:sz w:val="24"/>
                <w:szCs w:val="24"/>
              </w:rPr>
              <w:t>кол-во</w:t>
            </w:r>
            <w:proofErr w:type="spellEnd"/>
            <w:r>
              <w:rPr>
                <w:rFonts w:eastAsia="Times New Roman"/>
                <w:b/>
                <w:bCs/>
                <w:sz w:val="24"/>
                <w:szCs w:val="24"/>
              </w:rPr>
              <w:t xml:space="preserve"> </w:t>
            </w:r>
            <w:proofErr w:type="spellStart"/>
            <w:r>
              <w:rPr>
                <w:rFonts w:eastAsia="Times New Roman"/>
                <w:b/>
                <w:bCs/>
                <w:sz w:val="24"/>
                <w:szCs w:val="24"/>
              </w:rPr>
              <w:t>мероприятий</w:t>
            </w:r>
            <w:proofErr w:type="spellEnd"/>
            <w:r>
              <w:rPr>
                <w:rFonts w:eastAsia="Times New Roman"/>
                <w:b/>
                <w:bCs/>
                <w:sz w:val="24"/>
                <w:szCs w:val="24"/>
              </w:rPr>
              <w:t>)</w:t>
            </w:r>
          </w:p>
        </w:tc>
      </w:tr>
      <w:tr w:rsidR="009823A4" w:rsidTr="009823A4">
        <w:trPr>
          <w:jc w:val="center"/>
        </w:trPr>
        <w:tc>
          <w:tcPr>
            <w:tcW w:w="3139" w:type="dxa"/>
            <w:tcBorders>
              <w:top w:val="outset" w:sz="6" w:space="0" w:color="auto"/>
              <w:left w:val="outset" w:sz="6" w:space="0" w:color="auto"/>
              <w:bottom w:val="outset" w:sz="6" w:space="0" w:color="auto"/>
              <w:right w:val="outset" w:sz="6" w:space="0" w:color="auto"/>
            </w:tcBorders>
            <w:shd w:val="clear" w:color="auto" w:fill="FFFFFF"/>
            <w:hideMark/>
          </w:tcPr>
          <w:p w:rsidR="009823A4" w:rsidRDefault="009823A4">
            <w:pPr>
              <w:rPr>
                <w:rFonts w:eastAsia="Times New Roman"/>
                <w:sz w:val="24"/>
                <w:szCs w:val="24"/>
              </w:rPr>
            </w:pPr>
            <w:proofErr w:type="spellStart"/>
            <w:r>
              <w:rPr>
                <w:rFonts w:eastAsia="Times New Roman"/>
                <w:sz w:val="24"/>
                <w:szCs w:val="24"/>
              </w:rPr>
              <w:t>Консультации</w:t>
            </w:r>
            <w:proofErr w:type="spellEnd"/>
          </w:p>
        </w:tc>
        <w:tc>
          <w:tcPr>
            <w:tcW w:w="34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9823A4" w:rsidRDefault="009823A4">
            <w:pPr>
              <w:jc w:val="center"/>
              <w:rPr>
                <w:rFonts w:eastAsia="Times New Roman"/>
                <w:sz w:val="24"/>
                <w:szCs w:val="24"/>
              </w:rPr>
            </w:pPr>
            <w:r>
              <w:rPr>
                <w:rFonts w:eastAsia="Times New Roman"/>
                <w:sz w:val="24"/>
                <w:szCs w:val="24"/>
              </w:rPr>
              <w:t>319</w:t>
            </w:r>
          </w:p>
        </w:tc>
        <w:tc>
          <w:tcPr>
            <w:tcW w:w="29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9823A4" w:rsidRDefault="009823A4">
            <w:pPr>
              <w:jc w:val="center"/>
              <w:rPr>
                <w:rFonts w:eastAsia="Times New Roman"/>
                <w:sz w:val="24"/>
                <w:szCs w:val="24"/>
              </w:rPr>
            </w:pPr>
            <w:r>
              <w:rPr>
                <w:rFonts w:eastAsia="Times New Roman"/>
                <w:sz w:val="24"/>
                <w:szCs w:val="24"/>
              </w:rPr>
              <w:t>115</w:t>
            </w:r>
          </w:p>
        </w:tc>
      </w:tr>
      <w:tr w:rsidR="009823A4" w:rsidTr="009823A4">
        <w:trPr>
          <w:jc w:val="center"/>
        </w:trPr>
        <w:tc>
          <w:tcPr>
            <w:tcW w:w="3139" w:type="dxa"/>
            <w:tcBorders>
              <w:top w:val="outset" w:sz="6" w:space="0" w:color="auto"/>
              <w:left w:val="outset" w:sz="6" w:space="0" w:color="auto"/>
              <w:bottom w:val="outset" w:sz="6" w:space="0" w:color="auto"/>
              <w:right w:val="outset" w:sz="6" w:space="0" w:color="auto"/>
            </w:tcBorders>
            <w:shd w:val="clear" w:color="auto" w:fill="FFFFFF"/>
            <w:hideMark/>
          </w:tcPr>
          <w:p w:rsidR="009823A4" w:rsidRDefault="009823A4">
            <w:pPr>
              <w:rPr>
                <w:rFonts w:eastAsia="Times New Roman"/>
                <w:sz w:val="24"/>
                <w:szCs w:val="24"/>
                <w:lang w:val="ru-RU"/>
              </w:rPr>
            </w:pPr>
            <w:proofErr w:type="spellStart"/>
            <w:r>
              <w:rPr>
                <w:rFonts w:eastAsia="Times New Roman"/>
                <w:sz w:val="24"/>
                <w:szCs w:val="24"/>
              </w:rPr>
              <w:t>Просвещение</w:t>
            </w:r>
            <w:proofErr w:type="spellEnd"/>
          </w:p>
        </w:tc>
        <w:tc>
          <w:tcPr>
            <w:tcW w:w="34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9823A4" w:rsidRDefault="009823A4">
            <w:pPr>
              <w:jc w:val="center"/>
              <w:rPr>
                <w:rFonts w:eastAsia="Times New Roman"/>
                <w:sz w:val="24"/>
                <w:szCs w:val="24"/>
              </w:rPr>
            </w:pPr>
            <w:r>
              <w:rPr>
                <w:rFonts w:eastAsia="Times New Roman"/>
                <w:sz w:val="24"/>
                <w:szCs w:val="24"/>
              </w:rPr>
              <w:t>164</w:t>
            </w:r>
          </w:p>
        </w:tc>
        <w:tc>
          <w:tcPr>
            <w:tcW w:w="2948" w:type="dxa"/>
            <w:gridSpan w:val="2"/>
            <w:tcBorders>
              <w:top w:val="outset" w:sz="6" w:space="0" w:color="auto"/>
              <w:left w:val="outset" w:sz="6" w:space="0" w:color="auto"/>
              <w:bottom w:val="single" w:sz="4" w:space="0" w:color="auto"/>
              <w:right w:val="outset" w:sz="6" w:space="0" w:color="auto"/>
            </w:tcBorders>
            <w:shd w:val="clear" w:color="auto" w:fill="FFFFFF"/>
            <w:hideMark/>
          </w:tcPr>
          <w:p w:rsidR="009823A4" w:rsidRDefault="009823A4">
            <w:pPr>
              <w:jc w:val="center"/>
              <w:rPr>
                <w:rFonts w:eastAsia="Times New Roman"/>
                <w:sz w:val="24"/>
                <w:szCs w:val="24"/>
              </w:rPr>
            </w:pPr>
            <w:r>
              <w:rPr>
                <w:rFonts w:eastAsia="Times New Roman"/>
                <w:sz w:val="24"/>
                <w:szCs w:val="24"/>
              </w:rPr>
              <w:t>115</w:t>
            </w:r>
          </w:p>
        </w:tc>
      </w:tr>
      <w:tr w:rsidR="009823A4" w:rsidTr="009823A4">
        <w:trPr>
          <w:jc w:val="center"/>
        </w:trPr>
        <w:tc>
          <w:tcPr>
            <w:tcW w:w="313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9823A4" w:rsidRDefault="009823A4">
            <w:pPr>
              <w:rPr>
                <w:rFonts w:eastAsia="Times New Roman"/>
                <w:sz w:val="24"/>
                <w:szCs w:val="24"/>
                <w:lang w:val="ru-RU"/>
              </w:rPr>
            </w:pPr>
            <w:proofErr w:type="spellStart"/>
            <w:r>
              <w:rPr>
                <w:rFonts w:eastAsia="Times New Roman"/>
                <w:sz w:val="24"/>
                <w:szCs w:val="24"/>
              </w:rPr>
              <w:lastRenderedPageBreak/>
              <w:t>Коррекционно-развивающая</w:t>
            </w:r>
            <w:proofErr w:type="spellEnd"/>
            <w:r>
              <w:rPr>
                <w:rFonts w:eastAsia="Times New Roman"/>
                <w:sz w:val="24"/>
                <w:szCs w:val="24"/>
              </w:rPr>
              <w:t xml:space="preserve"> </w:t>
            </w:r>
            <w:proofErr w:type="spellStart"/>
            <w:r>
              <w:rPr>
                <w:rFonts w:eastAsia="Times New Roman"/>
                <w:sz w:val="24"/>
                <w:szCs w:val="24"/>
              </w:rPr>
              <w:t>работа</w:t>
            </w:r>
            <w:proofErr w:type="spellEnd"/>
          </w:p>
        </w:tc>
        <w:tc>
          <w:tcPr>
            <w:tcW w:w="1630" w:type="dxa"/>
            <w:tcBorders>
              <w:top w:val="outset" w:sz="6" w:space="0" w:color="auto"/>
              <w:left w:val="outset" w:sz="6" w:space="0" w:color="auto"/>
              <w:bottom w:val="outset" w:sz="6" w:space="0" w:color="auto"/>
              <w:right w:val="outset" w:sz="6" w:space="0" w:color="auto"/>
            </w:tcBorders>
            <w:shd w:val="clear" w:color="auto" w:fill="FFFFFF"/>
            <w:hideMark/>
          </w:tcPr>
          <w:p w:rsidR="009823A4" w:rsidRDefault="009823A4">
            <w:pPr>
              <w:jc w:val="center"/>
              <w:rPr>
                <w:rFonts w:eastAsia="Times New Roman"/>
                <w:sz w:val="24"/>
                <w:szCs w:val="24"/>
              </w:rPr>
            </w:pPr>
            <w:proofErr w:type="spellStart"/>
            <w:r>
              <w:rPr>
                <w:rFonts w:eastAsia="Times New Roman"/>
                <w:sz w:val="24"/>
                <w:szCs w:val="24"/>
              </w:rPr>
              <w:t>Индивид</w:t>
            </w:r>
            <w:proofErr w:type="spellEnd"/>
            <w:r>
              <w:rPr>
                <w:rFonts w:eastAsia="Times New Roman"/>
                <w:sz w:val="24"/>
                <w:szCs w:val="24"/>
              </w:rPr>
              <w:t>.</w:t>
            </w:r>
          </w:p>
        </w:tc>
        <w:tc>
          <w:tcPr>
            <w:tcW w:w="1818" w:type="dxa"/>
            <w:tcBorders>
              <w:top w:val="outset" w:sz="6" w:space="0" w:color="auto"/>
              <w:left w:val="outset" w:sz="6" w:space="0" w:color="auto"/>
              <w:bottom w:val="outset" w:sz="6" w:space="0" w:color="auto"/>
              <w:right w:val="outset" w:sz="6" w:space="0" w:color="auto"/>
            </w:tcBorders>
            <w:shd w:val="clear" w:color="auto" w:fill="FFFFFF"/>
            <w:hideMark/>
          </w:tcPr>
          <w:p w:rsidR="009823A4" w:rsidRDefault="009823A4">
            <w:pPr>
              <w:jc w:val="center"/>
              <w:rPr>
                <w:rFonts w:eastAsia="Times New Roman"/>
                <w:sz w:val="24"/>
                <w:szCs w:val="24"/>
              </w:rPr>
            </w:pPr>
            <w:proofErr w:type="spellStart"/>
            <w:r>
              <w:rPr>
                <w:rFonts w:eastAsia="Times New Roman"/>
                <w:sz w:val="24"/>
                <w:szCs w:val="24"/>
              </w:rPr>
              <w:t>Групповое</w:t>
            </w:r>
            <w:proofErr w:type="spellEnd"/>
          </w:p>
        </w:tc>
        <w:tc>
          <w:tcPr>
            <w:tcW w:w="1472" w:type="dxa"/>
            <w:tcBorders>
              <w:top w:val="single" w:sz="4" w:space="0" w:color="auto"/>
              <w:left w:val="outset" w:sz="6" w:space="0" w:color="auto"/>
              <w:bottom w:val="outset" w:sz="6" w:space="0" w:color="auto"/>
              <w:right w:val="single" w:sz="4" w:space="0" w:color="auto"/>
            </w:tcBorders>
            <w:shd w:val="clear" w:color="auto" w:fill="FFFFFF"/>
            <w:hideMark/>
          </w:tcPr>
          <w:p w:rsidR="009823A4" w:rsidRDefault="009823A4">
            <w:pPr>
              <w:jc w:val="center"/>
              <w:rPr>
                <w:rFonts w:eastAsia="Times New Roman"/>
                <w:sz w:val="24"/>
                <w:szCs w:val="24"/>
              </w:rPr>
            </w:pPr>
            <w:proofErr w:type="spellStart"/>
            <w:r>
              <w:rPr>
                <w:rFonts w:eastAsia="Times New Roman"/>
                <w:sz w:val="24"/>
                <w:szCs w:val="24"/>
              </w:rPr>
              <w:t>Индивид</w:t>
            </w:r>
            <w:proofErr w:type="spellEnd"/>
            <w:r>
              <w:rPr>
                <w:rFonts w:eastAsia="Times New Roman"/>
                <w:sz w:val="24"/>
                <w:szCs w:val="24"/>
              </w:rPr>
              <w:t>.</w:t>
            </w:r>
          </w:p>
        </w:tc>
        <w:tc>
          <w:tcPr>
            <w:tcW w:w="1476" w:type="dxa"/>
            <w:tcBorders>
              <w:top w:val="single" w:sz="4" w:space="0" w:color="auto"/>
              <w:left w:val="single" w:sz="4" w:space="0" w:color="auto"/>
              <w:bottom w:val="outset" w:sz="6" w:space="0" w:color="auto"/>
              <w:right w:val="outset" w:sz="6" w:space="0" w:color="auto"/>
            </w:tcBorders>
            <w:shd w:val="clear" w:color="auto" w:fill="FFFFFF"/>
            <w:hideMark/>
          </w:tcPr>
          <w:p w:rsidR="009823A4" w:rsidRDefault="009823A4">
            <w:pPr>
              <w:jc w:val="center"/>
              <w:rPr>
                <w:rFonts w:eastAsia="Times New Roman"/>
                <w:sz w:val="24"/>
                <w:szCs w:val="24"/>
              </w:rPr>
            </w:pPr>
            <w:proofErr w:type="spellStart"/>
            <w:r>
              <w:rPr>
                <w:rFonts w:eastAsia="Times New Roman"/>
                <w:sz w:val="24"/>
                <w:szCs w:val="24"/>
              </w:rPr>
              <w:t>Групповое</w:t>
            </w:r>
            <w:proofErr w:type="spellEnd"/>
          </w:p>
        </w:tc>
      </w:tr>
      <w:tr w:rsidR="009823A4" w:rsidTr="009823A4">
        <w:trPr>
          <w:jc w:val="center"/>
        </w:trPr>
        <w:tc>
          <w:tcPr>
            <w:tcW w:w="313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23A4" w:rsidRDefault="009823A4">
            <w:pPr>
              <w:jc w:val="left"/>
              <w:rPr>
                <w:rFonts w:eastAsia="Times New Roman"/>
                <w:sz w:val="24"/>
                <w:szCs w:val="24"/>
              </w:rPr>
            </w:pPr>
          </w:p>
        </w:tc>
        <w:tc>
          <w:tcPr>
            <w:tcW w:w="1630" w:type="dxa"/>
            <w:tcBorders>
              <w:top w:val="outset" w:sz="6" w:space="0" w:color="auto"/>
              <w:left w:val="outset" w:sz="6" w:space="0" w:color="auto"/>
              <w:bottom w:val="outset" w:sz="6" w:space="0" w:color="auto"/>
              <w:right w:val="outset" w:sz="6" w:space="0" w:color="auto"/>
            </w:tcBorders>
            <w:shd w:val="clear" w:color="auto" w:fill="FFFFFF"/>
            <w:hideMark/>
          </w:tcPr>
          <w:p w:rsidR="009823A4" w:rsidRDefault="009823A4">
            <w:pPr>
              <w:jc w:val="center"/>
              <w:rPr>
                <w:rFonts w:eastAsia="Times New Roman"/>
                <w:sz w:val="24"/>
                <w:szCs w:val="24"/>
              </w:rPr>
            </w:pPr>
            <w:r>
              <w:rPr>
                <w:rFonts w:eastAsia="Times New Roman"/>
                <w:sz w:val="24"/>
                <w:szCs w:val="24"/>
              </w:rPr>
              <w:t>624</w:t>
            </w:r>
          </w:p>
        </w:tc>
        <w:tc>
          <w:tcPr>
            <w:tcW w:w="1818" w:type="dxa"/>
            <w:tcBorders>
              <w:top w:val="outset" w:sz="6" w:space="0" w:color="auto"/>
              <w:left w:val="outset" w:sz="6" w:space="0" w:color="auto"/>
              <w:bottom w:val="outset" w:sz="6" w:space="0" w:color="auto"/>
              <w:right w:val="outset" w:sz="6" w:space="0" w:color="auto"/>
            </w:tcBorders>
            <w:shd w:val="clear" w:color="auto" w:fill="FFFFFF"/>
            <w:hideMark/>
          </w:tcPr>
          <w:p w:rsidR="009823A4" w:rsidRDefault="009823A4">
            <w:pPr>
              <w:jc w:val="center"/>
              <w:rPr>
                <w:rFonts w:eastAsia="Times New Roman"/>
                <w:sz w:val="24"/>
                <w:szCs w:val="24"/>
              </w:rPr>
            </w:pPr>
            <w:r>
              <w:rPr>
                <w:rFonts w:eastAsia="Times New Roman"/>
                <w:sz w:val="24"/>
                <w:szCs w:val="24"/>
              </w:rPr>
              <w:t>397</w:t>
            </w:r>
          </w:p>
        </w:tc>
        <w:tc>
          <w:tcPr>
            <w:tcW w:w="1472" w:type="dxa"/>
            <w:tcBorders>
              <w:top w:val="outset" w:sz="6" w:space="0" w:color="auto"/>
              <w:left w:val="outset" w:sz="6" w:space="0" w:color="auto"/>
              <w:bottom w:val="outset" w:sz="6" w:space="0" w:color="auto"/>
              <w:right w:val="single" w:sz="4" w:space="0" w:color="auto"/>
            </w:tcBorders>
            <w:shd w:val="clear" w:color="auto" w:fill="FFFFFF"/>
            <w:hideMark/>
          </w:tcPr>
          <w:p w:rsidR="009823A4" w:rsidRDefault="009823A4">
            <w:pPr>
              <w:jc w:val="center"/>
              <w:rPr>
                <w:rFonts w:eastAsia="Times New Roman"/>
                <w:sz w:val="24"/>
                <w:szCs w:val="24"/>
                <w:lang w:val="ru-RU"/>
              </w:rPr>
            </w:pPr>
            <w:r>
              <w:rPr>
                <w:rFonts w:eastAsia="Times New Roman"/>
                <w:sz w:val="24"/>
                <w:szCs w:val="24"/>
              </w:rPr>
              <w:t>17 </w:t>
            </w:r>
          </w:p>
        </w:tc>
        <w:tc>
          <w:tcPr>
            <w:tcW w:w="1476" w:type="dxa"/>
            <w:tcBorders>
              <w:top w:val="outset" w:sz="6" w:space="0" w:color="auto"/>
              <w:left w:val="single" w:sz="4" w:space="0" w:color="auto"/>
              <w:bottom w:val="outset" w:sz="6" w:space="0" w:color="auto"/>
              <w:right w:val="outset" w:sz="6" w:space="0" w:color="auto"/>
            </w:tcBorders>
            <w:shd w:val="clear" w:color="auto" w:fill="FFFFFF"/>
            <w:hideMark/>
          </w:tcPr>
          <w:p w:rsidR="009823A4" w:rsidRDefault="009823A4">
            <w:pPr>
              <w:jc w:val="center"/>
              <w:rPr>
                <w:rFonts w:eastAsia="Times New Roman"/>
                <w:sz w:val="24"/>
                <w:szCs w:val="24"/>
              </w:rPr>
            </w:pPr>
            <w:r>
              <w:rPr>
                <w:rFonts w:eastAsia="Times New Roman"/>
                <w:sz w:val="24"/>
                <w:szCs w:val="24"/>
              </w:rPr>
              <w:t>98</w:t>
            </w:r>
          </w:p>
        </w:tc>
      </w:tr>
      <w:tr w:rsidR="009823A4" w:rsidTr="009823A4">
        <w:trPr>
          <w:jc w:val="center"/>
        </w:trPr>
        <w:tc>
          <w:tcPr>
            <w:tcW w:w="313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9823A4" w:rsidRDefault="009823A4">
            <w:pPr>
              <w:rPr>
                <w:rFonts w:eastAsia="Times New Roman"/>
                <w:sz w:val="24"/>
                <w:szCs w:val="24"/>
                <w:lang w:val="ru-RU"/>
              </w:rPr>
            </w:pPr>
            <w:proofErr w:type="spellStart"/>
            <w:r>
              <w:rPr>
                <w:rFonts w:eastAsia="Times New Roman"/>
                <w:sz w:val="24"/>
                <w:szCs w:val="24"/>
              </w:rPr>
              <w:t>Диагностика</w:t>
            </w:r>
            <w:proofErr w:type="spellEnd"/>
          </w:p>
        </w:tc>
        <w:tc>
          <w:tcPr>
            <w:tcW w:w="1630" w:type="dxa"/>
            <w:tcBorders>
              <w:top w:val="outset" w:sz="6" w:space="0" w:color="auto"/>
              <w:left w:val="outset" w:sz="6" w:space="0" w:color="auto"/>
              <w:bottom w:val="outset" w:sz="6" w:space="0" w:color="auto"/>
              <w:right w:val="outset" w:sz="6" w:space="0" w:color="auto"/>
            </w:tcBorders>
            <w:shd w:val="clear" w:color="auto" w:fill="FFFFFF"/>
            <w:hideMark/>
          </w:tcPr>
          <w:p w:rsidR="009823A4" w:rsidRDefault="009823A4">
            <w:pPr>
              <w:jc w:val="center"/>
              <w:rPr>
                <w:rFonts w:eastAsia="Times New Roman"/>
                <w:sz w:val="24"/>
                <w:szCs w:val="24"/>
              </w:rPr>
            </w:pPr>
            <w:proofErr w:type="spellStart"/>
            <w:r>
              <w:rPr>
                <w:rFonts w:eastAsia="Times New Roman"/>
                <w:sz w:val="24"/>
                <w:szCs w:val="24"/>
              </w:rPr>
              <w:t>Индивид</w:t>
            </w:r>
            <w:proofErr w:type="spellEnd"/>
            <w:r>
              <w:rPr>
                <w:rFonts w:eastAsia="Times New Roman"/>
                <w:sz w:val="24"/>
                <w:szCs w:val="24"/>
              </w:rPr>
              <w:t>.</w:t>
            </w:r>
          </w:p>
        </w:tc>
        <w:tc>
          <w:tcPr>
            <w:tcW w:w="1818" w:type="dxa"/>
            <w:tcBorders>
              <w:top w:val="outset" w:sz="6" w:space="0" w:color="auto"/>
              <w:left w:val="outset" w:sz="6" w:space="0" w:color="auto"/>
              <w:bottom w:val="outset" w:sz="6" w:space="0" w:color="auto"/>
              <w:right w:val="outset" w:sz="6" w:space="0" w:color="auto"/>
            </w:tcBorders>
            <w:shd w:val="clear" w:color="auto" w:fill="FFFFFF"/>
            <w:hideMark/>
          </w:tcPr>
          <w:p w:rsidR="009823A4" w:rsidRDefault="009823A4">
            <w:pPr>
              <w:jc w:val="center"/>
              <w:rPr>
                <w:rFonts w:eastAsia="Times New Roman"/>
                <w:sz w:val="24"/>
                <w:szCs w:val="24"/>
              </w:rPr>
            </w:pPr>
            <w:proofErr w:type="spellStart"/>
            <w:r>
              <w:rPr>
                <w:rFonts w:eastAsia="Times New Roman"/>
                <w:sz w:val="24"/>
                <w:szCs w:val="24"/>
              </w:rPr>
              <w:t>Групповое</w:t>
            </w:r>
            <w:proofErr w:type="spellEnd"/>
          </w:p>
        </w:tc>
        <w:tc>
          <w:tcPr>
            <w:tcW w:w="1472" w:type="dxa"/>
            <w:tcBorders>
              <w:top w:val="outset" w:sz="6" w:space="0" w:color="auto"/>
              <w:left w:val="outset" w:sz="6" w:space="0" w:color="auto"/>
              <w:bottom w:val="outset" w:sz="6" w:space="0" w:color="auto"/>
              <w:right w:val="single" w:sz="4" w:space="0" w:color="auto"/>
            </w:tcBorders>
            <w:shd w:val="clear" w:color="auto" w:fill="FFFFFF"/>
            <w:hideMark/>
          </w:tcPr>
          <w:p w:rsidR="009823A4" w:rsidRDefault="009823A4">
            <w:pPr>
              <w:jc w:val="center"/>
              <w:rPr>
                <w:rFonts w:eastAsia="Times New Roman"/>
                <w:sz w:val="24"/>
                <w:szCs w:val="24"/>
              </w:rPr>
            </w:pPr>
            <w:r>
              <w:rPr>
                <w:rFonts w:eastAsia="Times New Roman"/>
                <w:sz w:val="24"/>
                <w:szCs w:val="24"/>
              </w:rPr>
              <w:t> </w:t>
            </w:r>
          </w:p>
        </w:tc>
        <w:tc>
          <w:tcPr>
            <w:tcW w:w="1476" w:type="dxa"/>
            <w:tcBorders>
              <w:top w:val="outset" w:sz="6" w:space="0" w:color="auto"/>
              <w:left w:val="single" w:sz="4" w:space="0" w:color="auto"/>
              <w:bottom w:val="outset" w:sz="6" w:space="0" w:color="auto"/>
              <w:right w:val="outset" w:sz="6" w:space="0" w:color="auto"/>
            </w:tcBorders>
            <w:shd w:val="clear" w:color="auto" w:fill="FFFFFF"/>
          </w:tcPr>
          <w:p w:rsidR="009823A4" w:rsidRDefault="009823A4">
            <w:pPr>
              <w:jc w:val="center"/>
              <w:rPr>
                <w:rFonts w:eastAsia="Times New Roman"/>
                <w:sz w:val="24"/>
                <w:szCs w:val="24"/>
              </w:rPr>
            </w:pPr>
          </w:p>
        </w:tc>
      </w:tr>
      <w:tr w:rsidR="009823A4" w:rsidTr="009823A4">
        <w:trPr>
          <w:jc w:val="center"/>
        </w:trPr>
        <w:tc>
          <w:tcPr>
            <w:tcW w:w="313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9823A4" w:rsidRDefault="009823A4">
            <w:pPr>
              <w:jc w:val="left"/>
              <w:rPr>
                <w:rFonts w:eastAsia="Times New Roman"/>
                <w:sz w:val="24"/>
                <w:szCs w:val="24"/>
              </w:rPr>
            </w:pPr>
          </w:p>
        </w:tc>
        <w:tc>
          <w:tcPr>
            <w:tcW w:w="1630" w:type="dxa"/>
            <w:tcBorders>
              <w:top w:val="outset" w:sz="6" w:space="0" w:color="auto"/>
              <w:left w:val="outset" w:sz="6" w:space="0" w:color="auto"/>
              <w:bottom w:val="outset" w:sz="6" w:space="0" w:color="auto"/>
              <w:right w:val="outset" w:sz="6" w:space="0" w:color="auto"/>
            </w:tcBorders>
            <w:shd w:val="clear" w:color="auto" w:fill="FFFFFF"/>
            <w:hideMark/>
          </w:tcPr>
          <w:p w:rsidR="009823A4" w:rsidRDefault="009823A4">
            <w:pPr>
              <w:jc w:val="center"/>
              <w:rPr>
                <w:rFonts w:eastAsia="Times New Roman"/>
                <w:sz w:val="24"/>
                <w:szCs w:val="24"/>
              </w:rPr>
            </w:pPr>
            <w:r>
              <w:rPr>
                <w:rFonts w:eastAsia="Times New Roman"/>
                <w:sz w:val="24"/>
                <w:szCs w:val="24"/>
              </w:rPr>
              <w:t>385</w:t>
            </w:r>
          </w:p>
        </w:tc>
        <w:tc>
          <w:tcPr>
            <w:tcW w:w="1818" w:type="dxa"/>
            <w:tcBorders>
              <w:top w:val="outset" w:sz="6" w:space="0" w:color="auto"/>
              <w:left w:val="outset" w:sz="6" w:space="0" w:color="auto"/>
              <w:bottom w:val="outset" w:sz="6" w:space="0" w:color="auto"/>
              <w:right w:val="outset" w:sz="6" w:space="0" w:color="auto"/>
            </w:tcBorders>
            <w:shd w:val="clear" w:color="auto" w:fill="FFFFFF"/>
            <w:hideMark/>
          </w:tcPr>
          <w:p w:rsidR="009823A4" w:rsidRDefault="009823A4">
            <w:pPr>
              <w:jc w:val="center"/>
              <w:rPr>
                <w:rFonts w:eastAsia="Times New Roman"/>
                <w:sz w:val="24"/>
                <w:szCs w:val="24"/>
              </w:rPr>
            </w:pPr>
            <w:r>
              <w:rPr>
                <w:rFonts w:eastAsia="Times New Roman"/>
                <w:sz w:val="24"/>
                <w:szCs w:val="24"/>
              </w:rPr>
              <w:t>64</w:t>
            </w:r>
          </w:p>
        </w:tc>
        <w:tc>
          <w:tcPr>
            <w:tcW w:w="1472" w:type="dxa"/>
            <w:tcBorders>
              <w:top w:val="outset" w:sz="6" w:space="0" w:color="auto"/>
              <w:left w:val="outset" w:sz="6" w:space="0" w:color="auto"/>
              <w:bottom w:val="outset" w:sz="6" w:space="0" w:color="auto"/>
              <w:right w:val="single" w:sz="4" w:space="0" w:color="auto"/>
            </w:tcBorders>
            <w:shd w:val="clear" w:color="auto" w:fill="FFFFFF"/>
            <w:hideMark/>
          </w:tcPr>
          <w:p w:rsidR="009823A4" w:rsidRDefault="009823A4">
            <w:pPr>
              <w:jc w:val="center"/>
              <w:rPr>
                <w:rFonts w:eastAsia="Times New Roman"/>
                <w:sz w:val="24"/>
                <w:szCs w:val="24"/>
                <w:lang w:val="ru-RU"/>
              </w:rPr>
            </w:pPr>
            <w:r>
              <w:rPr>
                <w:rFonts w:eastAsia="Times New Roman"/>
                <w:sz w:val="24"/>
                <w:szCs w:val="24"/>
              </w:rPr>
              <w:t> </w:t>
            </w:r>
          </w:p>
        </w:tc>
        <w:tc>
          <w:tcPr>
            <w:tcW w:w="1476" w:type="dxa"/>
            <w:tcBorders>
              <w:top w:val="outset" w:sz="6" w:space="0" w:color="auto"/>
              <w:left w:val="single" w:sz="4" w:space="0" w:color="auto"/>
              <w:bottom w:val="outset" w:sz="6" w:space="0" w:color="auto"/>
              <w:right w:val="outset" w:sz="6" w:space="0" w:color="auto"/>
            </w:tcBorders>
            <w:shd w:val="clear" w:color="auto" w:fill="FFFFFF"/>
          </w:tcPr>
          <w:p w:rsidR="009823A4" w:rsidRDefault="009823A4">
            <w:pPr>
              <w:jc w:val="center"/>
              <w:rPr>
                <w:rFonts w:eastAsia="Times New Roman"/>
                <w:sz w:val="24"/>
                <w:szCs w:val="24"/>
              </w:rPr>
            </w:pPr>
          </w:p>
        </w:tc>
      </w:tr>
    </w:tbl>
    <w:p w:rsidR="009823A4" w:rsidRDefault="009823A4" w:rsidP="009823A4">
      <w:pPr>
        <w:widowControl w:val="0"/>
        <w:suppressAutoHyphens/>
        <w:rPr>
          <w:rFonts w:eastAsia="Droid Sans"/>
          <w:b/>
          <w:sz w:val="24"/>
          <w:szCs w:val="24"/>
          <w:lang w:bidi="hi-IN"/>
        </w:rPr>
      </w:pPr>
      <w:proofErr w:type="spellStart"/>
      <w:r>
        <w:rPr>
          <w:rFonts w:eastAsia="Droid Sans"/>
          <w:b/>
          <w:sz w:val="24"/>
          <w:szCs w:val="24"/>
          <w:lang w:bidi="hi-IN"/>
        </w:rPr>
        <w:t>Формы</w:t>
      </w:r>
      <w:proofErr w:type="spellEnd"/>
      <w:r>
        <w:rPr>
          <w:rFonts w:eastAsia="Droid Sans"/>
          <w:b/>
          <w:sz w:val="24"/>
          <w:szCs w:val="24"/>
          <w:lang w:bidi="hi-IN"/>
        </w:rPr>
        <w:t xml:space="preserve"> </w:t>
      </w:r>
      <w:proofErr w:type="spellStart"/>
      <w:r>
        <w:rPr>
          <w:rFonts w:eastAsia="Droid Sans"/>
          <w:b/>
          <w:sz w:val="24"/>
          <w:szCs w:val="24"/>
          <w:lang w:bidi="hi-IN"/>
        </w:rPr>
        <w:t>работы</w:t>
      </w:r>
      <w:proofErr w:type="spellEnd"/>
      <w:r>
        <w:rPr>
          <w:rFonts w:eastAsia="Droid Sans"/>
          <w:b/>
          <w:sz w:val="24"/>
          <w:szCs w:val="24"/>
          <w:lang w:bidi="hi-IN"/>
        </w:rPr>
        <w:t>:</w:t>
      </w:r>
    </w:p>
    <w:p w:rsidR="009823A4" w:rsidRDefault="009823A4" w:rsidP="009823A4">
      <w:pPr>
        <w:widowControl w:val="0"/>
        <w:suppressAutoHyphens/>
        <w:rPr>
          <w:rFonts w:eastAsia="Droid Sans"/>
          <w:b/>
          <w:sz w:val="24"/>
          <w:szCs w:val="24"/>
          <w:u w:val="single"/>
          <w:lang w:bidi="hi-IN"/>
        </w:rPr>
      </w:pPr>
      <w:proofErr w:type="spellStart"/>
      <w:r>
        <w:rPr>
          <w:rFonts w:eastAsia="Droid Sans"/>
          <w:b/>
          <w:sz w:val="24"/>
          <w:szCs w:val="24"/>
          <w:u w:val="single"/>
          <w:lang w:bidi="hi-IN"/>
        </w:rPr>
        <w:t>Диагностическое</w:t>
      </w:r>
      <w:proofErr w:type="spellEnd"/>
      <w:r>
        <w:rPr>
          <w:rFonts w:eastAsia="Droid Sans"/>
          <w:b/>
          <w:sz w:val="24"/>
          <w:szCs w:val="24"/>
          <w:u w:val="single"/>
          <w:lang w:bidi="hi-IN"/>
        </w:rPr>
        <w:t xml:space="preserve"> </w:t>
      </w:r>
      <w:proofErr w:type="spellStart"/>
      <w:r>
        <w:rPr>
          <w:rFonts w:eastAsia="Droid Sans"/>
          <w:b/>
          <w:sz w:val="24"/>
          <w:szCs w:val="24"/>
          <w:u w:val="single"/>
          <w:lang w:bidi="hi-IN"/>
        </w:rPr>
        <w:t>направление</w:t>
      </w:r>
      <w:proofErr w:type="spellEnd"/>
      <w:r>
        <w:rPr>
          <w:rFonts w:eastAsia="Droid Sans"/>
          <w:b/>
          <w:sz w:val="24"/>
          <w:szCs w:val="24"/>
          <w:u w:val="single"/>
          <w:lang w:bidi="hi-IN"/>
        </w:rPr>
        <w:t>.</w:t>
      </w:r>
    </w:p>
    <w:p w:rsidR="009823A4" w:rsidRPr="009823A4" w:rsidRDefault="009823A4" w:rsidP="009823A4">
      <w:pPr>
        <w:widowControl w:val="0"/>
        <w:suppressAutoHyphens/>
        <w:rPr>
          <w:rFonts w:eastAsia="Droid Sans"/>
          <w:sz w:val="24"/>
          <w:szCs w:val="24"/>
          <w:lang w:val="ru-RU" w:bidi="hi-IN"/>
        </w:rPr>
      </w:pPr>
      <w:r w:rsidRPr="009823A4">
        <w:rPr>
          <w:rFonts w:eastAsia="Droid Sans"/>
          <w:sz w:val="24"/>
          <w:szCs w:val="24"/>
          <w:lang w:val="ru-RU" w:bidi="hi-IN"/>
        </w:rPr>
        <w:t xml:space="preserve">При поступлении в отделение </w:t>
      </w:r>
      <w:proofErr w:type="spellStart"/>
      <w:r w:rsidRPr="009823A4">
        <w:rPr>
          <w:rFonts w:eastAsia="Droid Sans"/>
          <w:sz w:val="24"/>
          <w:szCs w:val="24"/>
          <w:lang w:val="ru-RU" w:bidi="hi-IN"/>
        </w:rPr>
        <w:t>ОДиСР</w:t>
      </w:r>
      <w:proofErr w:type="spellEnd"/>
      <w:r w:rsidRPr="009823A4">
        <w:rPr>
          <w:rFonts w:eastAsia="Droid Sans"/>
          <w:sz w:val="24"/>
          <w:szCs w:val="24"/>
          <w:lang w:val="ru-RU" w:bidi="hi-IN"/>
        </w:rPr>
        <w:t xml:space="preserve"> со всеми получателями была проведена входящая диагностика.</w:t>
      </w:r>
    </w:p>
    <w:p w:rsidR="009823A4" w:rsidRPr="009823A4" w:rsidRDefault="009823A4" w:rsidP="009823A4">
      <w:pPr>
        <w:widowControl w:val="0"/>
        <w:numPr>
          <w:ilvl w:val="2"/>
          <w:numId w:val="21"/>
        </w:numPr>
        <w:suppressAutoHyphens/>
        <w:ind w:left="0" w:firstLine="0"/>
        <w:contextualSpacing/>
        <w:rPr>
          <w:rFonts w:eastAsia="Calibri"/>
          <w:sz w:val="24"/>
          <w:szCs w:val="24"/>
          <w:lang w:val="ru-RU" w:eastAsia="ru-RU" w:bidi="hi-IN"/>
        </w:rPr>
      </w:pPr>
      <w:r w:rsidRPr="009823A4">
        <w:rPr>
          <w:rFonts w:eastAsia="Calibri"/>
          <w:sz w:val="24"/>
          <w:szCs w:val="24"/>
          <w:lang w:val="ru-RU" w:bidi="hi-IN"/>
        </w:rPr>
        <w:t>Исследование ряда психофизиологических, индивидуально-психологических и личностных особенностей.</w:t>
      </w:r>
    </w:p>
    <w:p w:rsidR="009823A4" w:rsidRDefault="009823A4" w:rsidP="009823A4">
      <w:pPr>
        <w:widowControl w:val="0"/>
        <w:numPr>
          <w:ilvl w:val="2"/>
          <w:numId w:val="21"/>
        </w:numPr>
        <w:suppressAutoHyphens/>
        <w:ind w:left="0" w:firstLine="0"/>
        <w:contextualSpacing/>
        <w:rPr>
          <w:rFonts w:eastAsia="Calibri"/>
          <w:sz w:val="24"/>
          <w:szCs w:val="24"/>
          <w:lang w:bidi="hi-IN"/>
        </w:rPr>
      </w:pPr>
      <w:proofErr w:type="spellStart"/>
      <w:r>
        <w:rPr>
          <w:rFonts w:eastAsia="Calibri"/>
          <w:sz w:val="24"/>
          <w:szCs w:val="24"/>
          <w:lang w:bidi="hi-IN"/>
        </w:rPr>
        <w:t>Исследование</w:t>
      </w:r>
      <w:proofErr w:type="spellEnd"/>
      <w:r>
        <w:rPr>
          <w:rFonts w:eastAsia="Calibri"/>
          <w:sz w:val="24"/>
          <w:szCs w:val="24"/>
          <w:lang w:bidi="hi-IN"/>
        </w:rPr>
        <w:t xml:space="preserve"> </w:t>
      </w:r>
      <w:proofErr w:type="spellStart"/>
      <w:r>
        <w:rPr>
          <w:rFonts w:eastAsia="Calibri"/>
          <w:sz w:val="24"/>
          <w:szCs w:val="24"/>
          <w:lang w:bidi="hi-IN"/>
        </w:rPr>
        <w:t>особенностей</w:t>
      </w:r>
      <w:proofErr w:type="spellEnd"/>
      <w:r>
        <w:rPr>
          <w:rFonts w:eastAsia="Calibri"/>
          <w:sz w:val="24"/>
          <w:szCs w:val="24"/>
          <w:lang w:bidi="hi-IN"/>
        </w:rPr>
        <w:t xml:space="preserve"> </w:t>
      </w:r>
      <w:proofErr w:type="spellStart"/>
      <w:r>
        <w:rPr>
          <w:rFonts w:eastAsia="Calibri"/>
          <w:sz w:val="24"/>
          <w:szCs w:val="24"/>
          <w:lang w:bidi="hi-IN"/>
        </w:rPr>
        <w:t>межличностного</w:t>
      </w:r>
      <w:proofErr w:type="spellEnd"/>
      <w:r>
        <w:rPr>
          <w:rFonts w:eastAsia="Calibri"/>
          <w:sz w:val="24"/>
          <w:szCs w:val="24"/>
          <w:lang w:bidi="hi-IN"/>
        </w:rPr>
        <w:t xml:space="preserve"> </w:t>
      </w:r>
      <w:proofErr w:type="spellStart"/>
      <w:r>
        <w:rPr>
          <w:rFonts w:eastAsia="Calibri"/>
          <w:sz w:val="24"/>
          <w:szCs w:val="24"/>
          <w:lang w:bidi="hi-IN"/>
        </w:rPr>
        <w:t>общения</w:t>
      </w:r>
      <w:proofErr w:type="spellEnd"/>
      <w:r>
        <w:rPr>
          <w:rFonts w:eastAsia="Calibri"/>
          <w:sz w:val="24"/>
          <w:szCs w:val="24"/>
          <w:lang w:bidi="hi-IN"/>
        </w:rPr>
        <w:t>.</w:t>
      </w:r>
    </w:p>
    <w:p w:rsidR="009823A4" w:rsidRDefault="009823A4" w:rsidP="009823A4">
      <w:pPr>
        <w:widowControl w:val="0"/>
        <w:numPr>
          <w:ilvl w:val="2"/>
          <w:numId w:val="21"/>
        </w:numPr>
        <w:suppressAutoHyphens/>
        <w:ind w:left="0" w:firstLine="0"/>
        <w:contextualSpacing/>
        <w:rPr>
          <w:rFonts w:eastAsia="Calibri"/>
          <w:sz w:val="24"/>
          <w:szCs w:val="24"/>
          <w:lang w:bidi="hi-IN"/>
        </w:rPr>
      </w:pPr>
      <w:proofErr w:type="spellStart"/>
      <w:r>
        <w:rPr>
          <w:rFonts w:eastAsia="Calibri"/>
          <w:sz w:val="24"/>
          <w:szCs w:val="24"/>
          <w:lang w:bidi="hi-IN"/>
        </w:rPr>
        <w:t>Исследование</w:t>
      </w:r>
      <w:proofErr w:type="spellEnd"/>
      <w:r>
        <w:rPr>
          <w:rFonts w:eastAsia="Calibri"/>
          <w:sz w:val="24"/>
          <w:szCs w:val="24"/>
          <w:lang w:bidi="hi-IN"/>
        </w:rPr>
        <w:t xml:space="preserve"> </w:t>
      </w:r>
      <w:proofErr w:type="spellStart"/>
      <w:r>
        <w:rPr>
          <w:rFonts w:eastAsia="Calibri"/>
          <w:sz w:val="24"/>
          <w:szCs w:val="24"/>
          <w:lang w:bidi="hi-IN"/>
        </w:rPr>
        <w:t>особенностей</w:t>
      </w:r>
      <w:proofErr w:type="spellEnd"/>
      <w:r>
        <w:rPr>
          <w:rFonts w:eastAsia="Calibri"/>
          <w:sz w:val="24"/>
          <w:szCs w:val="24"/>
          <w:lang w:bidi="hi-IN"/>
        </w:rPr>
        <w:t xml:space="preserve"> </w:t>
      </w:r>
      <w:proofErr w:type="spellStart"/>
      <w:r>
        <w:rPr>
          <w:rFonts w:eastAsia="Calibri"/>
          <w:sz w:val="24"/>
          <w:szCs w:val="24"/>
          <w:lang w:bidi="hi-IN"/>
        </w:rPr>
        <w:t>поведения</w:t>
      </w:r>
      <w:proofErr w:type="spellEnd"/>
      <w:r>
        <w:rPr>
          <w:rFonts w:eastAsia="Calibri"/>
          <w:sz w:val="24"/>
          <w:szCs w:val="24"/>
          <w:lang w:bidi="hi-IN"/>
        </w:rPr>
        <w:t>.</w:t>
      </w:r>
    </w:p>
    <w:p w:rsidR="009823A4" w:rsidRPr="009823A4" w:rsidRDefault="009823A4" w:rsidP="009823A4">
      <w:pPr>
        <w:widowControl w:val="0"/>
        <w:suppressAutoHyphens/>
        <w:rPr>
          <w:rFonts w:eastAsia="Calibri"/>
          <w:sz w:val="24"/>
          <w:szCs w:val="24"/>
          <w:lang w:val="ru-RU" w:bidi="hi-IN"/>
        </w:rPr>
      </w:pPr>
      <w:r w:rsidRPr="009823A4">
        <w:rPr>
          <w:rFonts w:eastAsia="Calibri"/>
          <w:sz w:val="24"/>
          <w:szCs w:val="24"/>
          <w:lang w:val="ru-RU" w:bidi="hi-IN"/>
        </w:rPr>
        <w:t>В качестве основного инструментария для мониторинга был использован банк психологических методик, отражающий наиболее важные показатели особенностей психологического развития в настоящий момент (определение зоны актуального и ближайшего развития): исследование интеллекта и познавательных психических процессов; изучение эмоциональных и поведенческих особенностей, личностных характеристик, такие как мотивация, самооценка, межличностные отношения и интересы.</w:t>
      </w:r>
    </w:p>
    <w:p w:rsidR="009823A4" w:rsidRPr="009823A4" w:rsidRDefault="009823A4" w:rsidP="009823A4">
      <w:pPr>
        <w:widowControl w:val="0"/>
        <w:suppressAutoHyphens/>
        <w:rPr>
          <w:rFonts w:eastAsia="Droid Sans"/>
          <w:sz w:val="24"/>
          <w:szCs w:val="24"/>
          <w:lang w:val="ru-RU" w:bidi="hi-IN"/>
        </w:rPr>
      </w:pPr>
      <w:r w:rsidRPr="009823A4">
        <w:rPr>
          <w:rFonts w:eastAsia="Droid Sans"/>
          <w:sz w:val="24"/>
          <w:szCs w:val="24"/>
          <w:lang w:val="ru-RU" w:bidi="hi-IN"/>
        </w:rPr>
        <w:t>Диагностика проводилась и с родителями и законными представителями несовершеннолетних. Изучены запросы семьи, какие проблемы они видят, и какие задачи они ставят. Было проведено анкетирование и собран анамнез.</w:t>
      </w:r>
    </w:p>
    <w:p w:rsidR="009823A4" w:rsidRPr="009823A4" w:rsidRDefault="009823A4" w:rsidP="009823A4">
      <w:pPr>
        <w:widowControl w:val="0"/>
        <w:suppressAutoHyphens/>
        <w:rPr>
          <w:rFonts w:eastAsia="Droid Sans"/>
          <w:sz w:val="24"/>
          <w:szCs w:val="24"/>
          <w:lang w:val="ru-RU" w:bidi="hi-IN"/>
        </w:rPr>
      </w:pPr>
      <w:r w:rsidRPr="009823A4">
        <w:rPr>
          <w:rFonts w:eastAsia="Droid Sans"/>
          <w:sz w:val="24"/>
          <w:szCs w:val="24"/>
          <w:lang w:val="ru-RU" w:bidi="hi-IN"/>
        </w:rPr>
        <w:t>В процессе консультирования для определения проблемы и ее причин проводилась диагностика, в основном с использованием проективных методов, диагностической беседы и наблюдения.</w:t>
      </w:r>
    </w:p>
    <w:p w:rsidR="009823A4" w:rsidRPr="009823A4" w:rsidRDefault="009823A4" w:rsidP="009823A4">
      <w:pPr>
        <w:widowControl w:val="0"/>
        <w:suppressAutoHyphens/>
        <w:rPr>
          <w:rFonts w:eastAsia="Droid Sans"/>
          <w:sz w:val="24"/>
          <w:szCs w:val="24"/>
          <w:lang w:val="ru-RU" w:bidi="hi-IN"/>
        </w:rPr>
      </w:pPr>
      <w:r w:rsidRPr="009823A4">
        <w:rPr>
          <w:rFonts w:eastAsia="Droid Sans"/>
          <w:sz w:val="24"/>
          <w:szCs w:val="24"/>
          <w:lang w:val="ru-RU" w:bidi="hi-IN"/>
        </w:rPr>
        <w:t>Для проведения психологической диагностики имелся достаточный набор диагностических методик, которые соответствовали предъявляемым запросам и позволяли дифференцировать трудности и определять их причины. Что, в свою очередь, позволяло планировать дальнейшую развивающую и консультативную работу, а также давать рекомендации по преодолению трудностей.</w:t>
      </w:r>
    </w:p>
    <w:p w:rsidR="009823A4" w:rsidRPr="009823A4" w:rsidRDefault="009823A4" w:rsidP="009823A4">
      <w:pPr>
        <w:widowControl w:val="0"/>
        <w:suppressAutoHyphens/>
        <w:rPr>
          <w:rFonts w:eastAsia="Droid Sans"/>
          <w:sz w:val="24"/>
          <w:szCs w:val="24"/>
          <w:lang w:val="ru-RU" w:bidi="hi-IN"/>
        </w:rPr>
      </w:pPr>
      <w:r w:rsidRPr="009823A4">
        <w:rPr>
          <w:rFonts w:eastAsia="Droid Sans"/>
          <w:sz w:val="24"/>
          <w:szCs w:val="24"/>
          <w:lang w:val="ru-RU" w:bidi="hi-IN"/>
        </w:rPr>
        <w:t>Оценивая проведенную диагностическую работу, можно сделать вывод о том, что имеющиеся в распоряжении методики и собственные профессиональные знания позволяют достаточно точно и полно определять различные проблемы и нарушения, имеющиеся у получателей.</w:t>
      </w:r>
    </w:p>
    <w:p w:rsidR="009823A4" w:rsidRPr="009823A4" w:rsidRDefault="009823A4" w:rsidP="009823A4">
      <w:pPr>
        <w:widowControl w:val="0"/>
        <w:suppressAutoHyphens/>
        <w:rPr>
          <w:rFonts w:eastAsia="Droid Sans"/>
          <w:b/>
          <w:bCs/>
          <w:color w:val="000000"/>
          <w:sz w:val="24"/>
          <w:szCs w:val="24"/>
          <w:u w:val="single"/>
          <w:lang w:val="ru-RU" w:bidi="hi-IN"/>
        </w:rPr>
      </w:pPr>
      <w:r w:rsidRPr="009823A4">
        <w:rPr>
          <w:rFonts w:eastAsia="Droid Sans"/>
          <w:b/>
          <w:bCs/>
          <w:color w:val="000000"/>
          <w:sz w:val="24"/>
          <w:szCs w:val="24"/>
          <w:u w:val="single"/>
          <w:lang w:val="ru-RU" w:bidi="hi-IN"/>
        </w:rPr>
        <w:t xml:space="preserve">Развивающая </w:t>
      </w:r>
      <w:proofErr w:type="spellStart"/>
      <w:r w:rsidRPr="009823A4">
        <w:rPr>
          <w:rFonts w:eastAsia="Droid Sans"/>
          <w:b/>
          <w:bCs/>
          <w:color w:val="000000"/>
          <w:sz w:val="24"/>
          <w:szCs w:val="24"/>
          <w:u w:val="single"/>
          <w:lang w:val="ru-RU" w:bidi="hi-IN"/>
        </w:rPr>
        <w:t>психокоррекционная</w:t>
      </w:r>
      <w:proofErr w:type="spellEnd"/>
      <w:r w:rsidRPr="009823A4">
        <w:rPr>
          <w:rFonts w:eastAsia="Droid Sans"/>
          <w:b/>
          <w:bCs/>
          <w:color w:val="000000"/>
          <w:sz w:val="24"/>
          <w:szCs w:val="24"/>
          <w:u w:val="single"/>
          <w:lang w:val="ru-RU" w:bidi="hi-IN"/>
        </w:rPr>
        <w:t xml:space="preserve"> работа.</w:t>
      </w:r>
    </w:p>
    <w:p w:rsidR="009823A4" w:rsidRPr="009823A4" w:rsidRDefault="009823A4" w:rsidP="009823A4">
      <w:pPr>
        <w:widowControl w:val="0"/>
        <w:suppressAutoHyphens/>
        <w:rPr>
          <w:rFonts w:eastAsia="Droid Sans"/>
          <w:bCs/>
          <w:color w:val="000000"/>
          <w:sz w:val="24"/>
          <w:szCs w:val="24"/>
          <w:lang w:val="ru-RU" w:bidi="hi-IN"/>
        </w:rPr>
      </w:pPr>
      <w:r w:rsidRPr="009823A4">
        <w:rPr>
          <w:rFonts w:eastAsia="Droid Sans"/>
          <w:bCs/>
          <w:color w:val="000000"/>
          <w:sz w:val="24"/>
          <w:szCs w:val="24"/>
          <w:lang w:val="ru-RU" w:bidi="hi-IN"/>
        </w:rPr>
        <w:t>В соответствии с особенностями развития, мной были определены направления и средства коррекционно-развивающей работы, периодичность и продолжительность занятий. Для каждого ребенка была разработана индивидуально-ориентированная программа психологической помощи.</w:t>
      </w:r>
    </w:p>
    <w:p w:rsidR="009823A4" w:rsidRPr="009823A4" w:rsidRDefault="009823A4" w:rsidP="009823A4">
      <w:pPr>
        <w:widowControl w:val="0"/>
        <w:suppressAutoHyphens/>
        <w:rPr>
          <w:rFonts w:eastAsia="Droid Sans"/>
          <w:bCs/>
          <w:color w:val="000000"/>
          <w:sz w:val="24"/>
          <w:szCs w:val="24"/>
          <w:lang w:val="ru-RU" w:bidi="hi-IN"/>
        </w:rPr>
      </w:pPr>
      <w:r w:rsidRPr="009823A4">
        <w:rPr>
          <w:rFonts w:eastAsia="Droid Sans"/>
          <w:bCs/>
          <w:color w:val="000000"/>
          <w:sz w:val="24"/>
          <w:szCs w:val="24"/>
          <w:lang w:val="ru-RU" w:bidi="hi-IN"/>
        </w:rPr>
        <w:t>Основными направлениями коррекционно-развивающей работы с детьми являлись:</w:t>
      </w:r>
    </w:p>
    <w:p w:rsidR="009823A4" w:rsidRPr="009823A4" w:rsidRDefault="009823A4" w:rsidP="009823A4">
      <w:pPr>
        <w:widowControl w:val="0"/>
        <w:numPr>
          <w:ilvl w:val="0"/>
          <w:numId w:val="23"/>
        </w:numPr>
        <w:suppressAutoHyphens/>
        <w:ind w:left="0" w:firstLine="0"/>
        <w:contextualSpacing/>
        <w:rPr>
          <w:rFonts w:eastAsia="Calibri"/>
          <w:sz w:val="24"/>
          <w:szCs w:val="24"/>
          <w:lang w:val="ru-RU" w:eastAsia="ru-RU" w:bidi="hi-IN"/>
        </w:rPr>
      </w:pPr>
      <w:r w:rsidRPr="009823A4">
        <w:rPr>
          <w:rFonts w:eastAsia="Calibri"/>
          <w:sz w:val="24"/>
          <w:szCs w:val="24"/>
          <w:lang w:val="ru-RU" w:bidi="hi-IN"/>
        </w:rPr>
        <w:t>развитие эмоционально-личностной сферы и коррекция ее недостатков;</w:t>
      </w:r>
    </w:p>
    <w:p w:rsidR="009823A4" w:rsidRPr="009823A4" w:rsidRDefault="009823A4" w:rsidP="009823A4">
      <w:pPr>
        <w:widowControl w:val="0"/>
        <w:numPr>
          <w:ilvl w:val="0"/>
          <w:numId w:val="23"/>
        </w:numPr>
        <w:suppressAutoHyphens/>
        <w:ind w:left="0" w:firstLine="0"/>
        <w:contextualSpacing/>
        <w:rPr>
          <w:rFonts w:eastAsia="Calibri"/>
          <w:sz w:val="24"/>
          <w:szCs w:val="24"/>
          <w:lang w:val="ru-RU" w:bidi="hi-IN"/>
        </w:rPr>
      </w:pPr>
      <w:r w:rsidRPr="009823A4">
        <w:rPr>
          <w:rFonts w:eastAsia="Calibri"/>
          <w:sz w:val="24"/>
          <w:szCs w:val="24"/>
          <w:lang w:val="ru-RU" w:bidi="hi-IN"/>
        </w:rPr>
        <w:t>развитие познавательной деятельности и целенаправленное формирование высших психических функций;</w:t>
      </w:r>
    </w:p>
    <w:p w:rsidR="009823A4" w:rsidRPr="009823A4" w:rsidRDefault="009823A4" w:rsidP="009823A4">
      <w:pPr>
        <w:widowControl w:val="0"/>
        <w:numPr>
          <w:ilvl w:val="0"/>
          <w:numId w:val="23"/>
        </w:numPr>
        <w:suppressAutoHyphens/>
        <w:ind w:left="0" w:firstLine="0"/>
        <w:contextualSpacing/>
        <w:rPr>
          <w:rFonts w:eastAsia="Calibri"/>
          <w:sz w:val="24"/>
          <w:szCs w:val="24"/>
          <w:lang w:val="ru-RU" w:bidi="hi-IN"/>
        </w:rPr>
      </w:pPr>
      <w:r w:rsidRPr="009823A4">
        <w:rPr>
          <w:rFonts w:eastAsia="Calibri"/>
          <w:sz w:val="24"/>
          <w:szCs w:val="24"/>
          <w:lang w:val="ru-RU" w:bidi="hi-IN"/>
        </w:rPr>
        <w:t>формирование произвольной регуляции деятельности и поведения;</w:t>
      </w:r>
    </w:p>
    <w:p w:rsidR="009823A4" w:rsidRPr="009823A4" w:rsidRDefault="009823A4" w:rsidP="009823A4">
      <w:pPr>
        <w:widowControl w:val="0"/>
        <w:numPr>
          <w:ilvl w:val="0"/>
          <w:numId w:val="23"/>
        </w:numPr>
        <w:suppressAutoHyphens/>
        <w:ind w:left="0" w:firstLine="0"/>
        <w:contextualSpacing/>
        <w:rPr>
          <w:rFonts w:eastAsia="Calibri"/>
          <w:sz w:val="24"/>
          <w:szCs w:val="24"/>
          <w:lang w:val="ru-RU" w:bidi="hi-IN"/>
        </w:rPr>
      </w:pPr>
      <w:r w:rsidRPr="009823A4">
        <w:rPr>
          <w:rFonts w:eastAsia="Calibri"/>
          <w:sz w:val="24"/>
          <w:szCs w:val="24"/>
          <w:lang w:val="ru-RU" w:bidi="hi-IN"/>
        </w:rPr>
        <w:t>формирование и развитие социальных навыков и социализации.</w:t>
      </w:r>
    </w:p>
    <w:p w:rsidR="009823A4" w:rsidRPr="009823A4" w:rsidRDefault="009823A4" w:rsidP="009823A4">
      <w:pPr>
        <w:widowControl w:val="0"/>
        <w:suppressAutoHyphens/>
        <w:rPr>
          <w:rFonts w:eastAsia="Droid Sans"/>
          <w:sz w:val="24"/>
          <w:szCs w:val="24"/>
          <w:lang w:val="ru-RU" w:bidi="hi-IN"/>
        </w:rPr>
      </w:pPr>
      <w:r w:rsidRPr="009823A4">
        <w:rPr>
          <w:rFonts w:eastAsia="Droid Sans"/>
          <w:sz w:val="24"/>
          <w:szCs w:val="24"/>
          <w:lang w:val="ru-RU" w:bidi="hi-IN"/>
        </w:rPr>
        <w:t xml:space="preserve">Занятия проводились в индивидуальной и групповой формах. На занятиях активно использовалась оборудованная игровая комната и темная сенсорная комната. </w:t>
      </w:r>
    </w:p>
    <w:p w:rsidR="009823A4" w:rsidRPr="009823A4" w:rsidRDefault="009823A4" w:rsidP="009823A4">
      <w:pPr>
        <w:widowControl w:val="0"/>
        <w:suppressAutoHyphens/>
        <w:rPr>
          <w:rFonts w:eastAsia="Droid Sans"/>
          <w:b/>
          <w:color w:val="000000"/>
          <w:sz w:val="24"/>
          <w:szCs w:val="24"/>
          <w:lang w:val="ru-RU" w:bidi="hi-IN"/>
        </w:rPr>
      </w:pPr>
      <w:r w:rsidRPr="009823A4">
        <w:rPr>
          <w:rFonts w:eastAsia="Droid Sans"/>
          <w:b/>
          <w:color w:val="000000"/>
          <w:sz w:val="24"/>
          <w:szCs w:val="24"/>
          <w:lang w:val="ru-RU" w:bidi="hi-IN"/>
        </w:rPr>
        <w:t>Работа по программам:</w:t>
      </w:r>
    </w:p>
    <w:p w:rsidR="009823A4" w:rsidRPr="009823A4" w:rsidRDefault="009823A4" w:rsidP="009823A4">
      <w:pPr>
        <w:widowControl w:val="0"/>
        <w:suppressAutoHyphens/>
        <w:rPr>
          <w:rFonts w:eastAsia="Droid Sans"/>
          <w:color w:val="000000"/>
          <w:sz w:val="24"/>
          <w:szCs w:val="24"/>
          <w:lang w:val="ru-RU" w:bidi="hi-IN"/>
        </w:rPr>
      </w:pPr>
      <w:r w:rsidRPr="009823A4">
        <w:rPr>
          <w:rFonts w:eastAsia="Droid Sans"/>
          <w:i/>
          <w:color w:val="000000"/>
          <w:sz w:val="24"/>
          <w:szCs w:val="24"/>
          <w:lang w:val="ru-RU" w:bidi="hi-IN"/>
        </w:rPr>
        <w:t xml:space="preserve">«Волшебная страна», </w:t>
      </w:r>
      <w:r w:rsidRPr="009823A4">
        <w:rPr>
          <w:rFonts w:eastAsia="Droid Sans"/>
          <w:color w:val="000000"/>
          <w:sz w:val="24"/>
          <w:szCs w:val="24"/>
          <w:lang w:val="ru-RU" w:bidi="hi-IN"/>
        </w:rPr>
        <w:t>с использованием возможностей темной сенсорной комнаты, по группам по 3 человека и индивидуально, занятия проводились согласно расписанию.</w:t>
      </w:r>
    </w:p>
    <w:p w:rsidR="009823A4" w:rsidRPr="009823A4" w:rsidRDefault="009823A4" w:rsidP="009823A4">
      <w:pPr>
        <w:widowControl w:val="0"/>
        <w:suppressAutoHyphens/>
        <w:rPr>
          <w:rFonts w:eastAsia="Droid Sans"/>
          <w:color w:val="000000"/>
          <w:sz w:val="24"/>
          <w:szCs w:val="24"/>
          <w:lang w:val="ru-RU" w:bidi="hi-IN"/>
        </w:rPr>
      </w:pPr>
      <w:r w:rsidRPr="009823A4">
        <w:rPr>
          <w:rFonts w:eastAsia="Droid Sans"/>
          <w:color w:val="000000"/>
          <w:sz w:val="24"/>
          <w:szCs w:val="24"/>
          <w:lang w:val="ru-RU" w:bidi="hi-IN"/>
        </w:rPr>
        <w:t xml:space="preserve">В занятиях использовались: методы песочной терапии с дыхательной гимнастикой, </w:t>
      </w:r>
      <w:proofErr w:type="spellStart"/>
      <w:r w:rsidRPr="009823A4">
        <w:rPr>
          <w:rFonts w:eastAsia="Droid Sans"/>
          <w:color w:val="000000"/>
          <w:sz w:val="24"/>
          <w:szCs w:val="24"/>
          <w:lang w:val="ru-RU" w:bidi="hi-IN"/>
        </w:rPr>
        <w:t>музыкатерапия</w:t>
      </w:r>
      <w:proofErr w:type="spellEnd"/>
      <w:r w:rsidRPr="009823A4">
        <w:rPr>
          <w:rFonts w:eastAsia="Droid Sans"/>
          <w:color w:val="000000"/>
          <w:sz w:val="24"/>
          <w:szCs w:val="24"/>
          <w:lang w:val="ru-RU" w:bidi="hi-IN"/>
        </w:rPr>
        <w:t xml:space="preserve">, сухой бассейн, </w:t>
      </w:r>
      <w:proofErr w:type="spellStart"/>
      <w:r w:rsidRPr="009823A4">
        <w:rPr>
          <w:rFonts w:eastAsia="Droid Sans"/>
          <w:color w:val="000000"/>
          <w:sz w:val="24"/>
          <w:szCs w:val="24"/>
          <w:lang w:val="ru-RU" w:bidi="hi-IN"/>
        </w:rPr>
        <w:t>психогимнастика</w:t>
      </w:r>
      <w:proofErr w:type="spellEnd"/>
      <w:r w:rsidRPr="009823A4">
        <w:rPr>
          <w:rFonts w:eastAsia="Droid Sans"/>
          <w:color w:val="000000"/>
          <w:sz w:val="24"/>
          <w:szCs w:val="24"/>
          <w:lang w:val="ru-RU" w:bidi="hi-IN"/>
        </w:rPr>
        <w:t>, аутотренинг и ароматерапия.</w:t>
      </w:r>
    </w:p>
    <w:p w:rsidR="009823A4" w:rsidRPr="009823A4" w:rsidRDefault="009823A4" w:rsidP="009823A4">
      <w:pPr>
        <w:widowControl w:val="0"/>
        <w:suppressAutoHyphens/>
        <w:rPr>
          <w:rFonts w:eastAsia="Droid Sans"/>
          <w:color w:val="000000"/>
          <w:sz w:val="24"/>
          <w:szCs w:val="24"/>
          <w:lang w:val="ru-RU" w:bidi="hi-IN"/>
        </w:rPr>
      </w:pPr>
      <w:r>
        <w:rPr>
          <w:noProof/>
          <w:lang w:val="ru-RU" w:eastAsia="ru-RU"/>
        </w:rPr>
        <w:lastRenderedPageBreak/>
        <w:drawing>
          <wp:anchor distT="0" distB="0" distL="114300" distR="114300" simplePos="0" relativeHeight="251734016" behindDoc="0" locked="0" layoutInCell="1" allowOverlap="1">
            <wp:simplePos x="0" y="0"/>
            <wp:positionH relativeFrom="column">
              <wp:posOffset>69850</wp:posOffset>
            </wp:positionH>
            <wp:positionV relativeFrom="paragraph">
              <wp:posOffset>702945</wp:posOffset>
            </wp:positionV>
            <wp:extent cx="2279015" cy="1907540"/>
            <wp:effectExtent l="0" t="0" r="6985" b="0"/>
            <wp:wrapSquare wrapText="bothSides"/>
            <wp:docPr id="31" name="Рисунок 31" descr="IMG-20200925-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3" descr="IMG-20200925-WA0008"/>
                    <pic:cNvPicPr>
                      <a:picLocks noChangeAspect="1" noChangeArrowheads="1"/>
                    </pic:cNvPicPr>
                  </pic:nvPicPr>
                  <pic:blipFill>
                    <a:blip r:embed="rId16" cstate="print">
                      <a:extLst>
                        <a:ext uri="{28A0092B-C50C-407E-A947-70E740481C1C}">
                          <a14:useLocalDpi xmlns:a14="http://schemas.microsoft.com/office/drawing/2010/main" val="0"/>
                        </a:ext>
                      </a:extLst>
                    </a:blip>
                    <a:srcRect r="32794"/>
                    <a:stretch>
                      <a:fillRect/>
                    </a:stretch>
                  </pic:blipFill>
                  <pic:spPr bwMode="auto">
                    <a:xfrm>
                      <a:off x="0" y="0"/>
                      <a:ext cx="2279015" cy="1907540"/>
                    </a:xfrm>
                    <a:prstGeom prst="rect">
                      <a:avLst/>
                    </a:prstGeom>
                    <a:noFill/>
                  </pic:spPr>
                </pic:pic>
              </a:graphicData>
            </a:graphic>
            <wp14:sizeRelH relativeFrom="page">
              <wp14:pctWidth>0</wp14:pctWidth>
            </wp14:sizeRelH>
            <wp14:sizeRelV relativeFrom="page">
              <wp14:pctHeight>0</wp14:pctHeight>
            </wp14:sizeRelV>
          </wp:anchor>
        </w:drawing>
      </w:r>
      <w:r w:rsidRPr="009823A4">
        <w:rPr>
          <w:rFonts w:eastAsia="Droid Sans"/>
          <w:color w:val="000000"/>
          <w:sz w:val="24"/>
          <w:szCs w:val="24"/>
          <w:lang w:val="ru-RU" w:bidi="hi-IN"/>
        </w:rPr>
        <w:t>Цели: коррекция и развитие эмоционально-волевой сферы, адаптация к новым условиям пребывания (поступивших), расширение познавательной сферы, развитие воображения, сенсомоторных навыков, коррекция внимания, восприятия.</w:t>
      </w:r>
    </w:p>
    <w:p w:rsidR="009823A4" w:rsidRPr="009823A4" w:rsidRDefault="009823A4" w:rsidP="009823A4">
      <w:pPr>
        <w:widowControl w:val="0"/>
        <w:suppressAutoHyphens/>
        <w:rPr>
          <w:rFonts w:eastAsia="Droid Sans"/>
          <w:i/>
          <w:sz w:val="24"/>
          <w:szCs w:val="24"/>
          <w:lang w:val="ru-RU" w:bidi="hi-IN"/>
        </w:rPr>
      </w:pPr>
      <w:r w:rsidRPr="009823A4">
        <w:rPr>
          <w:rFonts w:eastAsia="Droid Sans"/>
          <w:sz w:val="24"/>
          <w:szCs w:val="24"/>
          <w:lang w:val="ru-RU" w:bidi="hi-IN"/>
        </w:rPr>
        <w:t xml:space="preserve">В данном направлении мной активно использовался </w:t>
      </w:r>
      <w:r w:rsidRPr="009823A4">
        <w:rPr>
          <w:rFonts w:eastAsia="Droid Sans"/>
          <w:i/>
          <w:sz w:val="24"/>
          <w:szCs w:val="24"/>
          <w:lang w:val="ru-RU" w:bidi="hi-IN"/>
        </w:rPr>
        <w:t xml:space="preserve">метод Арт-терапии. </w:t>
      </w:r>
    </w:p>
    <w:p w:rsidR="009823A4" w:rsidRPr="009823A4" w:rsidRDefault="009823A4" w:rsidP="009823A4">
      <w:pPr>
        <w:widowControl w:val="0"/>
        <w:suppressAutoHyphens/>
        <w:rPr>
          <w:rFonts w:eastAsia="Droid Sans"/>
          <w:sz w:val="24"/>
          <w:szCs w:val="24"/>
          <w:lang w:val="ru-RU" w:bidi="hi-IN"/>
        </w:rPr>
      </w:pPr>
      <w:r w:rsidRPr="009823A4">
        <w:rPr>
          <w:rFonts w:eastAsia="Droid Sans"/>
          <w:sz w:val="24"/>
          <w:szCs w:val="24"/>
          <w:lang w:val="ru-RU" w:bidi="hi-IN"/>
        </w:rPr>
        <w:t xml:space="preserve">Целью арт-терапии является лечение и коррекция искусством, изучение и овладение методиками для снятия внутреннего напряжения, агрессии, тревожности, восстановление жизненного ресурса ребенка, создает благоприятные условия для развития произвольности и способности к </w:t>
      </w:r>
      <w:proofErr w:type="spellStart"/>
      <w:r w:rsidRPr="009823A4">
        <w:rPr>
          <w:rFonts w:eastAsia="Droid Sans"/>
          <w:sz w:val="24"/>
          <w:szCs w:val="24"/>
          <w:lang w:val="ru-RU" w:bidi="hi-IN"/>
        </w:rPr>
        <w:t>саморегуляции</w:t>
      </w:r>
      <w:proofErr w:type="spellEnd"/>
      <w:r w:rsidRPr="009823A4">
        <w:rPr>
          <w:rFonts w:eastAsia="Droid Sans"/>
          <w:sz w:val="24"/>
          <w:szCs w:val="24"/>
          <w:lang w:val="ru-RU" w:bidi="hi-IN"/>
        </w:rPr>
        <w:t>, содействует формированию позитивной «Я-концепции» и повышению уверенности в себе.</w:t>
      </w:r>
    </w:p>
    <w:p w:rsidR="009823A4" w:rsidRPr="009823A4" w:rsidRDefault="009823A4" w:rsidP="009823A4">
      <w:pPr>
        <w:widowControl w:val="0"/>
        <w:suppressAutoHyphens/>
        <w:rPr>
          <w:rFonts w:eastAsia="Droid Sans"/>
          <w:sz w:val="24"/>
          <w:szCs w:val="24"/>
          <w:lang w:val="ru-RU" w:bidi="hi-IN"/>
        </w:rPr>
      </w:pPr>
      <w:r w:rsidRPr="009823A4">
        <w:rPr>
          <w:rFonts w:eastAsia="Droid Sans"/>
          <w:sz w:val="24"/>
          <w:szCs w:val="24"/>
          <w:lang w:val="ru-RU" w:bidi="hi-IN"/>
        </w:rPr>
        <w:t xml:space="preserve">На занятиях по развитию психомоторики и сенсорного развития использовались – </w:t>
      </w:r>
      <w:proofErr w:type="spellStart"/>
      <w:r w:rsidRPr="009823A4">
        <w:rPr>
          <w:rFonts w:eastAsia="Droid Sans"/>
          <w:sz w:val="24"/>
          <w:szCs w:val="24"/>
          <w:lang w:val="ru-RU" w:bidi="hi-IN"/>
        </w:rPr>
        <w:t>изотерапия</w:t>
      </w:r>
      <w:proofErr w:type="spellEnd"/>
      <w:r w:rsidRPr="009823A4">
        <w:rPr>
          <w:rFonts w:eastAsia="Droid Sans"/>
          <w:sz w:val="24"/>
          <w:szCs w:val="24"/>
          <w:lang w:val="ru-RU" w:bidi="hi-IN"/>
        </w:rPr>
        <w:t xml:space="preserve">, </w:t>
      </w:r>
      <w:proofErr w:type="spellStart"/>
      <w:r w:rsidRPr="009823A4">
        <w:rPr>
          <w:rFonts w:eastAsia="Droid Sans"/>
          <w:sz w:val="24"/>
          <w:szCs w:val="24"/>
          <w:lang w:val="ru-RU" w:bidi="hi-IN"/>
        </w:rPr>
        <w:t>музыкатерапия</w:t>
      </w:r>
      <w:proofErr w:type="spellEnd"/>
      <w:r w:rsidRPr="009823A4">
        <w:rPr>
          <w:rFonts w:eastAsia="Droid Sans"/>
          <w:sz w:val="24"/>
          <w:szCs w:val="24"/>
          <w:lang w:val="ru-RU" w:bidi="hi-IN"/>
        </w:rPr>
        <w:t xml:space="preserve">, </w:t>
      </w:r>
      <w:proofErr w:type="spellStart"/>
      <w:r w:rsidRPr="009823A4">
        <w:rPr>
          <w:rFonts w:eastAsia="Droid Sans"/>
          <w:sz w:val="24"/>
          <w:szCs w:val="24"/>
          <w:lang w:val="ru-RU" w:bidi="hi-IN"/>
        </w:rPr>
        <w:t>п</w:t>
      </w:r>
      <w:r w:rsidR="00F33CB7">
        <w:rPr>
          <w:rFonts w:eastAsia="Droid Sans"/>
          <w:sz w:val="24"/>
          <w:szCs w:val="24"/>
          <w:lang w:val="ru-RU" w:bidi="hi-IN"/>
        </w:rPr>
        <w:t>сихогимнастика</w:t>
      </w:r>
      <w:proofErr w:type="spellEnd"/>
      <w:r w:rsidR="00F33CB7">
        <w:rPr>
          <w:rFonts w:eastAsia="Droid Sans"/>
          <w:sz w:val="24"/>
          <w:szCs w:val="24"/>
          <w:lang w:val="ru-RU" w:bidi="hi-IN"/>
        </w:rPr>
        <w:t xml:space="preserve">, </w:t>
      </w:r>
      <w:proofErr w:type="spellStart"/>
      <w:r w:rsidR="00F33CB7">
        <w:rPr>
          <w:rFonts w:eastAsia="Droid Sans"/>
          <w:sz w:val="24"/>
          <w:szCs w:val="24"/>
          <w:lang w:val="ru-RU" w:bidi="hi-IN"/>
        </w:rPr>
        <w:t>сказкотерапия</w:t>
      </w:r>
      <w:proofErr w:type="spellEnd"/>
      <w:r w:rsidR="00F33CB7">
        <w:rPr>
          <w:rFonts w:eastAsia="Droid Sans"/>
          <w:sz w:val="24"/>
          <w:szCs w:val="24"/>
          <w:lang w:val="ru-RU" w:bidi="hi-IN"/>
        </w:rPr>
        <w:t xml:space="preserve">, </w:t>
      </w:r>
      <w:proofErr w:type="spellStart"/>
      <w:r w:rsidRPr="009823A4">
        <w:rPr>
          <w:rFonts w:eastAsia="Droid Sans"/>
          <w:sz w:val="24"/>
          <w:szCs w:val="24"/>
          <w:lang w:val="ru-RU" w:bidi="hi-IN"/>
        </w:rPr>
        <w:t>каплетерапия</w:t>
      </w:r>
      <w:proofErr w:type="spellEnd"/>
      <w:r w:rsidRPr="009823A4">
        <w:rPr>
          <w:rFonts w:eastAsia="Droid Sans"/>
          <w:sz w:val="24"/>
          <w:szCs w:val="24"/>
          <w:lang w:val="ru-RU" w:bidi="hi-IN"/>
        </w:rPr>
        <w:t xml:space="preserve">, песочная терапия, терапия с манкой, фасолью, </w:t>
      </w:r>
      <w:proofErr w:type="spellStart"/>
      <w:r w:rsidRPr="009823A4">
        <w:rPr>
          <w:rFonts w:eastAsia="Droid Sans"/>
          <w:sz w:val="24"/>
          <w:szCs w:val="24"/>
          <w:lang w:val="ru-RU" w:bidi="hi-IN"/>
        </w:rPr>
        <w:t>орбизами</w:t>
      </w:r>
      <w:proofErr w:type="spellEnd"/>
      <w:r w:rsidRPr="009823A4">
        <w:rPr>
          <w:rFonts w:eastAsia="Droid Sans"/>
          <w:sz w:val="24"/>
          <w:szCs w:val="24"/>
          <w:lang w:val="ru-RU" w:bidi="hi-IN"/>
        </w:rPr>
        <w:t xml:space="preserve"> (</w:t>
      </w:r>
      <w:proofErr w:type="spellStart"/>
      <w:r w:rsidRPr="009823A4">
        <w:rPr>
          <w:rFonts w:eastAsia="Droid Sans"/>
          <w:sz w:val="24"/>
          <w:szCs w:val="24"/>
          <w:lang w:val="ru-RU" w:bidi="hi-IN"/>
        </w:rPr>
        <w:t>гелевые</w:t>
      </w:r>
      <w:proofErr w:type="spellEnd"/>
      <w:r w:rsidRPr="009823A4">
        <w:rPr>
          <w:rFonts w:eastAsia="Droid Sans"/>
          <w:sz w:val="24"/>
          <w:szCs w:val="24"/>
          <w:lang w:val="ru-RU" w:bidi="hi-IN"/>
        </w:rPr>
        <w:t xml:space="preserve"> шарики), рисом и </w:t>
      </w:r>
      <w:proofErr w:type="spellStart"/>
      <w:r w:rsidRPr="009823A4">
        <w:rPr>
          <w:rFonts w:eastAsia="Droid Sans"/>
          <w:sz w:val="24"/>
          <w:szCs w:val="24"/>
          <w:lang w:val="ru-RU" w:bidi="hi-IN"/>
        </w:rPr>
        <w:t>анималотерапия</w:t>
      </w:r>
      <w:proofErr w:type="spellEnd"/>
      <w:r w:rsidRPr="009823A4">
        <w:rPr>
          <w:rFonts w:eastAsia="Droid Sans"/>
          <w:sz w:val="24"/>
          <w:szCs w:val="24"/>
          <w:lang w:val="ru-RU" w:bidi="hi-IN"/>
        </w:rPr>
        <w:t xml:space="preserve"> (оказание психологической помощи через взаимодействие с символами животных (игрушками, рисунками, образами).</w:t>
      </w:r>
    </w:p>
    <w:p w:rsidR="009823A4" w:rsidRPr="009823A4" w:rsidRDefault="009823A4" w:rsidP="009823A4">
      <w:pPr>
        <w:widowControl w:val="0"/>
        <w:suppressAutoHyphens/>
        <w:rPr>
          <w:rFonts w:eastAsia="Droid Sans"/>
          <w:sz w:val="24"/>
          <w:szCs w:val="24"/>
          <w:lang w:val="ru-RU" w:bidi="hi-IN"/>
        </w:rPr>
      </w:pPr>
      <w:r w:rsidRPr="009823A4">
        <w:rPr>
          <w:rFonts w:eastAsia="Droid Sans"/>
          <w:sz w:val="24"/>
          <w:szCs w:val="24"/>
          <w:lang w:val="ru-RU" w:bidi="hi-IN"/>
        </w:rPr>
        <w:t xml:space="preserve">С детьми с речевыми расстройствами проводились занятия по развитию мелкой моторики и дыхательная гимнастика. Использовалось оборудование </w:t>
      </w:r>
      <w:proofErr w:type="spellStart"/>
      <w:r w:rsidRPr="009823A4">
        <w:rPr>
          <w:rFonts w:eastAsia="Droid Sans"/>
          <w:sz w:val="24"/>
          <w:szCs w:val="24"/>
          <w:lang w:val="ru-RU" w:bidi="hi-IN"/>
        </w:rPr>
        <w:t>Монтессори</w:t>
      </w:r>
      <w:proofErr w:type="spellEnd"/>
      <w:r w:rsidRPr="009823A4">
        <w:rPr>
          <w:rFonts w:eastAsia="Droid Sans"/>
          <w:sz w:val="24"/>
          <w:szCs w:val="24"/>
          <w:lang w:val="ru-RU" w:bidi="hi-IN"/>
        </w:rPr>
        <w:t xml:space="preserve">, крупы, </w:t>
      </w:r>
      <w:proofErr w:type="spellStart"/>
      <w:r w:rsidRPr="009823A4">
        <w:rPr>
          <w:rFonts w:eastAsia="Droid Sans"/>
          <w:sz w:val="24"/>
          <w:szCs w:val="24"/>
          <w:lang w:val="ru-RU" w:bidi="hi-IN"/>
        </w:rPr>
        <w:t>пазлы</w:t>
      </w:r>
      <w:proofErr w:type="spellEnd"/>
      <w:r w:rsidRPr="009823A4">
        <w:rPr>
          <w:rFonts w:eastAsia="Droid Sans"/>
          <w:sz w:val="24"/>
          <w:szCs w:val="24"/>
          <w:lang w:val="ru-RU" w:bidi="hi-IN"/>
        </w:rPr>
        <w:t>, игровые занятия с прищепками, макаронами, мозаика, сортировка мелких предметов, составление к</w:t>
      </w:r>
      <w:r w:rsidR="00F33CB7">
        <w:rPr>
          <w:rFonts w:eastAsia="Droid Sans"/>
          <w:sz w:val="24"/>
          <w:szCs w:val="24"/>
          <w:lang w:val="ru-RU" w:bidi="hi-IN"/>
        </w:rPr>
        <w:t xml:space="preserve">омпозиций из палочек </w:t>
      </w:r>
      <w:proofErr w:type="spellStart"/>
      <w:r w:rsidR="00F33CB7">
        <w:rPr>
          <w:rFonts w:eastAsia="Droid Sans"/>
          <w:sz w:val="24"/>
          <w:szCs w:val="24"/>
          <w:lang w:val="ru-RU" w:bidi="hi-IN"/>
        </w:rPr>
        <w:t>Кюинзера</w:t>
      </w:r>
      <w:proofErr w:type="spellEnd"/>
      <w:r w:rsidR="00F33CB7">
        <w:rPr>
          <w:rFonts w:eastAsia="Droid Sans"/>
          <w:sz w:val="24"/>
          <w:szCs w:val="24"/>
          <w:lang w:val="ru-RU" w:bidi="hi-IN"/>
        </w:rPr>
        <w:t xml:space="preserve">, </w:t>
      </w:r>
      <w:r w:rsidRPr="009823A4">
        <w:rPr>
          <w:rFonts w:eastAsia="Droid Sans"/>
          <w:sz w:val="24"/>
          <w:szCs w:val="24"/>
          <w:lang w:val="ru-RU" w:bidi="hi-IN"/>
        </w:rPr>
        <w:t xml:space="preserve">блоками </w:t>
      </w:r>
      <w:proofErr w:type="spellStart"/>
      <w:r w:rsidRPr="009823A4">
        <w:rPr>
          <w:rFonts w:eastAsia="Droid Sans"/>
          <w:sz w:val="24"/>
          <w:szCs w:val="24"/>
          <w:lang w:val="ru-RU" w:bidi="hi-IN"/>
        </w:rPr>
        <w:t>Дьенеша</w:t>
      </w:r>
      <w:proofErr w:type="spellEnd"/>
      <w:r w:rsidRPr="009823A4">
        <w:rPr>
          <w:rFonts w:eastAsia="Droid Sans"/>
          <w:sz w:val="24"/>
          <w:szCs w:val="24"/>
          <w:lang w:val="ru-RU" w:bidi="hi-IN"/>
        </w:rPr>
        <w:t>, матрешки.</w:t>
      </w:r>
    </w:p>
    <w:p w:rsidR="009823A4" w:rsidRPr="009823A4" w:rsidRDefault="009823A4" w:rsidP="009823A4">
      <w:pPr>
        <w:widowControl w:val="0"/>
        <w:suppressAutoHyphens/>
        <w:rPr>
          <w:rFonts w:eastAsia="Droid Sans"/>
          <w:i/>
          <w:sz w:val="24"/>
          <w:szCs w:val="24"/>
          <w:lang w:val="ru-RU" w:bidi="hi-IN"/>
        </w:rPr>
      </w:pPr>
      <w:r w:rsidRPr="009823A4">
        <w:rPr>
          <w:rFonts w:eastAsia="Droid Sans"/>
          <w:i/>
          <w:sz w:val="24"/>
          <w:szCs w:val="24"/>
          <w:lang w:val="ru-RU" w:bidi="hi-IN"/>
        </w:rPr>
        <w:t>Программа психолого-педагогических занятий для дошкольников «Цветик-</w:t>
      </w:r>
      <w:proofErr w:type="spellStart"/>
      <w:r w:rsidRPr="009823A4">
        <w:rPr>
          <w:rFonts w:eastAsia="Droid Sans"/>
          <w:i/>
          <w:sz w:val="24"/>
          <w:szCs w:val="24"/>
          <w:lang w:val="ru-RU" w:bidi="hi-IN"/>
        </w:rPr>
        <w:t>семицветик</w:t>
      </w:r>
      <w:proofErr w:type="spellEnd"/>
      <w:r w:rsidRPr="009823A4">
        <w:rPr>
          <w:rFonts w:eastAsia="Droid Sans"/>
          <w:i/>
          <w:sz w:val="24"/>
          <w:szCs w:val="24"/>
          <w:lang w:val="ru-RU" w:bidi="hi-IN"/>
        </w:rPr>
        <w:t xml:space="preserve">» Н.Ю. </w:t>
      </w:r>
      <w:proofErr w:type="spellStart"/>
      <w:r w:rsidRPr="009823A4">
        <w:rPr>
          <w:rFonts w:eastAsia="Droid Sans"/>
          <w:i/>
          <w:sz w:val="24"/>
          <w:szCs w:val="24"/>
          <w:lang w:val="ru-RU" w:bidi="hi-IN"/>
        </w:rPr>
        <w:t>Куражевой</w:t>
      </w:r>
      <w:proofErr w:type="spellEnd"/>
      <w:r w:rsidRPr="009823A4">
        <w:rPr>
          <w:rFonts w:eastAsia="Droid Sans"/>
          <w:i/>
          <w:sz w:val="24"/>
          <w:szCs w:val="24"/>
          <w:lang w:val="ru-RU" w:bidi="hi-IN"/>
        </w:rPr>
        <w:t>.</w:t>
      </w:r>
    </w:p>
    <w:p w:rsidR="009823A4" w:rsidRPr="009823A4" w:rsidRDefault="009823A4" w:rsidP="009823A4">
      <w:pPr>
        <w:widowControl w:val="0"/>
        <w:suppressAutoHyphens/>
        <w:rPr>
          <w:rFonts w:eastAsia="Droid Sans"/>
          <w:sz w:val="24"/>
          <w:szCs w:val="24"/>
          <w:lang w:val="ru-RU" w:bidi="hi-IN"/>
        </w:rPr>
      </w:pPr>
      <w:r w:rsidRPr="009823A4">
        <w:rPr>
          <w:rFonts w:eastAsia="Droid Sans"/>
          <w:sz w:val="24"/>
          <w:szCs w:val="24"/>
          <w:lang w:val="ru-RU" w:bidi="hi-IN"/>
        </w:rPr>
        <w:t>Цель: создание условий для естественного психологического развития ребенка.</w:t>
      </w:r>
    </w:p>
    <w:p w:rsidR="009823A4" w:rsidRPr="009823A4" w:rsidRDefault="009823A4" w:rsidP="009823A4">
      <w:pPr>
        <w:widowControl w:val="0"/>
        <w:suppressAutoHyphens/>
        <w:rPr>
          <w:rFonts w:eastAsia="Droid Sans"/>
          <w:sz w:val="24"/>
          <w:szCs w:val="24"/>
          <w:lang w:val="ru-RU" w:bidi="hi-IN"/>
        </w:rPr>
      </w:pPr>
      <w:r w:rsidRPr="009823A4">
        <w:rPr>
          <w:rFonts w:eastAsia="Droid Sans"/>
          <w:sz w:val="24"/>
          <w:szCs w:val="24"/>
          <w:lang w:val="ru-RU" w:bidi="hi-IN"/>
        </w:rPr>
        <w:t>Задачи:</w:t>
      </w:r>
    </w:p>
    <w:p w:rsidR="009823A4" w:rsidRPr="009823A4" w:rsidRDefault="009823A4" w:rsidP="009823A4">
      <w:pPr>
        <w:widowControl w:val="0"/>
        <w:suppressAutoHyphens/>
        <w:rPr>
          <w:rFonts w:eastAsia="Droid Sans"/>
          <w:sz w:val="24"/>
          <w:szCs w:val="24"/>
          <w:lang w:val="ru-RU" w:bidi="hi-IN"/>
        </w:rPr>
      </w:pPr>
      <w:r w:rsidRPr="009823A4">
        <w:rPr>
          <w:rFonts w:eastAsia="Droid Sans"/>
          <w:sz w:val="24"/>
          <w:szCs w:val="24"/>
          <w:lang w:val="ru-RU" w:bidi="hi-IN"/>
        </w:rPr>
        <w:t>-развитие эмоциональной сферы. Введение ребенка в мир человеческих эмоций;</w:t>
      </w:r>
    </w:p>
    <w:p w:rsidR="009823A4" w:rsidRPr="009823A4" w:rsidRDefault="009823A4" w:rsidP="009823A4">
      <w:pPr>
        <w:widowControl w:val="0"/>
        <w:suppressAutoHyphens/>
        <w:rPr>
          <w:rFonts w:eastAsia="Droid Sans"/>
          <w:sz w:val="24"/>
          <w:szCs w:val="24"/>
          <w:lang w:val="ru-RU" w:bidi="hi-IN"/>
        </w:rPr>
      </w:pPr>
      <w:r w:rsidRPr="009823A4">
        <w:rPr>
          <w:rFonts w:eastAsia="Droid Sans"/>
          <w:sz w:val="24"/>
          <w:szCs w:val="24"/>
          <w:lang w:val="ru-RU" w:bidi="hi-IN"/>
        </w:rPr>
        <w:t>-развитие коммуникативных умений, необходимых для успешного развития процесса общения;</w:t>
      </w:r>
    </w:p>
    <w:p w:rsidR="009823A4" w:rsidRPr="009823A4" w:rsidRDefault="009823A4" w:rsidP="009823A4">
      <w:pPr>
        <w:widowControl w:val="0"/>
        <w:suppressAutoHyphens/>
        <w:rPr>
          <w:rFonts w:eastAsia="Droid Sans"/>
          <w:sz w:val="24"/>
          <w:szCs w:val="24"/>
          <w:lang w:val="ru-RU" w:bidi="hi-IN"/>
        </w:rPr>
      </w:pPr>
      <w:r w:rsidRPr="009823A4">
        <w:rPr>
          <w:rFonts w:eastAsia="Droid Sans"/>
          <w:sz w:val="24"/>
          <w:szCs w:val="24"/>
          <w:lang w:val="ru-RU" w:bidi="hi-IN"/>
        </w:rPr>
        <w:t xml:space="preserve">-развитие волевой сферы-произвольности психических процессов, </w:t>
      </w:r>
      <w:proofErr w:type="spellStart"/>
      <w:r w:rsidRPr="009823A4">
        <w:rPr>
          <w:rFonts w:eastAsia="Droid Sans"/>
          <w:sz w:val="24"/>
          <w:szCs w:val="24"/>
          <w:lang w:val="ru-RU" w:bidi="hi-IN"/>
        </w:rPr>
        <w:t>саморегуляции</w:t>
      </w:r>
      <w:proofErr w:type="spellEnd"/>
      <w:r w:rsidRPr="009823A4">
        <w:rPr>
          <w:rFonts w:eastAsia="Droid Sans"/>
          <w:sz w:val="24"/>
          <w:szCs w:val="24"/>
          <w:lang w:val="ru-RU" w:bidi="hi-IN"/>
        </w:rPr>
        <w:t>, необходимых для успешного обучения в школе;</w:t>
      </w:r>
    </w:p>
    <w:p w:rsidR="009823A4" w:rsidRPr="009823A4" w:rsidRDefault="009823A4" w:rsidP="009823A4">
      <w:pPr>
        <w:widowControl w:val="0"/>
        <w:suppressAutoHyphens/>
        <w:rPr>
          <w:rFonts w:eastAsia="Droid Sans"/>
          <w:sz w:val="24"/>
          <w:szCs w:val="24"/>
          <w:lang w:val="ru-RU" w:bidi="hi-IN"/>
        </w:rPr>
      </w:pPr>
      <w:r w:rsidRPr="009823A4">
        <w:rPr>
          <w:rFonts w:eastAsia="Droid Sans"/>
          <w:sz w:val="24"/>
          <w:szCs w:val="24"/>
          <w:lang w:val="ru-RU" w:bidi="hi-IN"/>
        </w:rPr>
        <w:t>-развитие личностной сферы-формирование адекватной самооценки, повышение уверенности в себе;</w:t>
      </w:r>
    </w:p>
    <w:p w:rsidR="009823A4" w:rsidRPr="009823A4" w:rsidRDefault="009823A4" w:rsidP="009823A4">
      <w:pPr>
        <w:widowControl w:val="0"/>
        <w:suppressAutoHyphens/>
        <w:rPr>
          <w:rFonts w:eastAsia="Droid Sans"/>
          <w:sz w:val="24"/>
          <w:szCs w:val="24"/>
          <w:lang w:val="ru-RU" w:bidi="hi-IN"/>
        </w:rPr>
      </w:pPr>
      <w:r w:rsidRPr="009823A4">
        <w:rPr>
          <w:rFonts w:eastAsia="Droid Sans"/>
          <w:sz w:val="24"/>
          <w:szCs w:val="24"/>
          <w:lang w:val="ru-RU" w:bidi="hi-IN"/>
        </w:rPr>
        <w:t>-развитие интеллектуальной сферы-развитие мыслительных умений, наглядно-действенного, наглядно-образного, словесно-логического, творческого и критического мышления;</w:t>
      </w:r>
    </w:p>
    <w:p w:rsidR="009823A4" w:rsidRPr="009823A4" w:rsidRDefault="009823A4" w:rsidP="009823A4">
      <w:pPr>
        <w:widowControl w:val="0"/>
        <w:suppressAutoHyphens/>
        <w:rPr>
          <w:rFonts w:eastAsia="Droid Sans"/>
          <w:sz w:val="24"/>
          <w:szCs w:val="24"/>
          <w:lang w:val="ru-RU" w:bidi="hi-IN"/>
        </w:rPr>
      </w:pPr>
      <w:r w:rsidRPr="009823A4">
        <w:rPr>
          <w:rFonts w:eastAsia="Droid Sans"/>
          <w:sz w:val="24"/>
          <w:szCs w:val="24"/>
          <w:lang w:val="ru-RU" w:bidi="hi-IN"/>
        </w:rPr>
        <w:t>-формирование позитивной мотивации к обучению;</w:t>
      </w:r>
    </w:p>
    <w:p w:rsidR="009823A4" w:rsidRPr="009823A4" w:rsidRDefault="009823A4" w:rsidP="009823A4">
      <w:pPr>
        <w:widowControl w:val="0"/>
        <w:suppressAutoHyphens/>
        <w:rPr>
          <w:rFonts w:eastAsia="Droid Sans"/>
          <w:sz w:val="24"/>
          <w:szCs w:val="24"/>
          <w:lang w:val="ru-RU" w:bidi="hi-IN"/>
        </w:rPr>
      </w:pPr>
      <w:r w:rsidRPr="009823A4">
        <w:rPr>
          <w:rFonts w:eastAsia="Droid Sans"/>
          <w:sz w:val="24"/>
          <w:szCs w:val="24"/>
          <w:lang w:val="ru-RU" w:bidi="hi-IN"/>
        </w:rPr>
        <w:t xml:space="preserve">-развитие познавательных и психических процессов-восприятия, памяти, внимания, воображения. </w:t>
      </w:r>
    </w:p>
    <w:p w:rsidR="009823A4" w:rsidRPr="009823A4" w:rsidRDefault="009823A4" w:rsidP="009823A4">
      <w:pPr>
        <w:widowControl w:val="0"/>
        <w:suppressAutoHyphens/>
        <w:rPr>
          <w:rFonts w:eastAsia="Droid Sans"/>
          <w:sz w:val="24"/>
          <w:szCs w:val="24"/>
          <w:lang w:val="ru-RU" w:bidi="hi-IN"/>
        </w:rPr>
      </w:pPr>
      <w:r w:rsidRPr="009823A4">
        <w:rPr>
          <w:rFonts w:eastAsia="Droid Sans"/>
          <w:sz w:val="24"/>
          <w:szCs w:val="24"/>
          <w:lang w:val="ru-RU" w:bidi="hi-IN"/>
        </w:rPr>
        <w:t>Данная программа комплексная, разделена на возрастные блоки- 3-4 года, 4-5 лет, 5-6 лет, 6-7 лет.</w:t>
      </w:r>
    </w:p>
    <w:p w:rsidR="009823A4" w:rsidRPr="009823A4" w:rsidRDefault="009823A4" w:rsidP="009823A4">
      <w:pPr>
        <w:widowControl w:val="0"/>
        <w:suppressAutoHyphens/>
        <w:rPr>
          <w:rFonts w:eastAsia="Droid Sans"/>
          <w:sz w:val="24"/>
          <w:szCs w:val="24"/>
          <w:lang w:val="ru-RU" w:bidi="hi-IN"/>
        </w:rPr>
      </w:pPr>
      <w:r w:rsidRPr="009823A4">
        <w:rPr>
          <w:rFonts w:eastAsia="Droid Sans"/>
          <w:sz w:val="24"/>
          <w:szCs w:val="24"/>
          <w:lang w:val="ru-RU" w:bidi="hi-IN"/>
        </w:rPr>
        <w:t>Перед работой по программе дошкольники отделения прошли входящую диагностику по программе «Цветик-</w:t>
      </w:r>
      <w:proofErr w:type="spellStart"/>
      <w:r w:rsidRPr="009823A4">
        <w:rPr>
          <w:rFonts w:eastAsia="Droid Sans"/>
          <w:sz w:val="24"/>
          <w:szCs w:val="24"/>
          <w:lang w:val="ru-RU" w:bidi="hi-IN"/>
        </w:rPr>
        <w:t>семицветик</w:t>
      </w:r>
      <w:proofErr w:type="spellEnd"/>
      <w:r w:rsidRPr="009823A4">
        <w:rPr>
          <w:rFonts w:eastAsia="Droid Sans"/>
          <w:sz w:val="24"/>
          <w:szCs w:val="24"/>
          <w:lang w:val="ru-RU" w:bidi="hi-IN"/>
        </w:rPr>
        <w:t>».</w:t>
      </w:r>
    </w:p>
    <w:p w:rsidR="009823A4" w:rsidRPr="009823A4" w:rsidRDefault="009823A4" w:rsidP="009823A4">
      <w:pPr>
        <w:widowControl w:val="0"/>
        <w:suppressAutoHyphens/>
        <w:rPr>
          <w:rFonts w:eastAsia="Droid Sans"/>
          <w:sz w:val="24"/>
          <w:szCs w:val="24"/>
          <w:lang w:val="ru-RU" w:bidi="hi-IN"/>
        </w:rPr>
      </w:pPr>
      <w:r w:rsidRPr="009823A4">
        <w:rPr>
          <w:rFonts w:eastAsia="Droid Sans"/>
          <w:sz w:val="24"/>
          <w:szCs w:val="24"/>
          <w:lang w:val="ru-RU" w:bidi="hi-IN"/>
        </w:rPr>
        <w:t>Также в коррекционно-развивающей работе использовались тетради японской методики индивидуального развития «</w:t>
      </w:r>
      <w:proofErr w:type="spellStart"/>
      <w:r w:rsidRPr="009823A4">
        <w:rPr>
          <w:rFonts w:eastAsia="Droid Sans"/>
          <w:sz w:val="24"/>
          <w:szCs w:val="24"/>
          <w:lang w:val="ru-RU" w:bidi="hi-IN"/>
        </w:rPr>
        <w:t>Кумон</w:t>
      </w:r>
      <w:proofErr w:type="spellEnd"/>
      <w:r w:rsidRPr="009823A4">
        <w:rPr>
          <w:rFonts w:eastAsia="Droid Sans"/>
          <w:sz w:val="24"/>
          <w:szCs w:val="24"/>
          <w:lang w:val="ru-RU" w:bidi="hi-IN"/>
        </w:rPr>
        <w:t>».</w:t>
      </w:r>
    </w:p>
    <w:p w:rsidR="009823A4" w:rsidRPr="009823A4" w:rsidRDefault="009823A4" w:rsidP="009823A4">
      <w:pPr>
        <w:widowControl w:val="0"/>
        <w:suppressAutoHyphens/>
        <w:rPr>
          <w:rFonts w:eastAsia="Droid Sans"/>
          <w:sz w:val="24"/>
          <w:szCs w:val="24"/>
          <w:lang w:val="ru-RU" w:bidi="hi-IN"/>
        </w:rPr>
      </w:pPr>
      <w:r w:rsidRPr="009823A4">
        <w:rPr>
          <w:rFonts w:eastAsia="Droid Sans"/>
          <w:sz w:val="24"/>
          <w:szCs w:val="24"/>
          <w:lang w:val="ru-RU" w:bidi="hi-IN"/>
        </w:rPr>
        <w:t>Коррекционно-развивающую работу можно считать успешной, как по отзывам самих участников, так и по динамике.</w:t>
      </w:r>
    </w:p>
    <w:p w:rsidR="009823A4" w:rsidRPr="00F33CB7" w:rsidRDefault="009823A4" w:rsidP="009823A4">
      <w:pPr>
        <w:widowControl w:val="0"/>
        <w:suppressAutoHyphens/>
        <w:rPr>
          <w:rFonts w:eastAsia="Droid Sans"/>
          <w:sz w:val="24"/>
          <w:szCs w:val="24"/>
          <w:lang w:val="ru-RU" w:bidi="hi-IN"/>
        </w:rPr>
      </w:pPr>
      <w:r w:rsidRPr="00F33CB7">
        <w:rPr>
          <w:rFonts w:eastAsia="Droid Sans"/>
          <w:b/>
          <w:color w:val="000000"/>
          <w:sz w:val="24"/>
          <w:szCs w:val="24"/>
          <w:u w:val="single"/>
          <w:lang w:val="ru-RU" w:bidi="hi-IN"/>
        </w:rPr>
        <w:t>Консультативная работа:</w:t>
      </w:r>
    </w:p>
    <w:p w:rsidR="009823A4" w:rsidRPr="009823A4" w:rsidRDefault="00F33CB7" w:rsidP="009823A4">
      <w:pPr>
        <w:shd w:val="clear" w:color="auto" w:fill="FFFFFF"/>
        <w:rPr>
          <w:rFonts w:eastAsia="Times New Roman"/>
          <w:sz w:val="24"/>
          <w:szCs w:val="24"/>
          <w:lang w:val="ru-RU" w:eastAsia="ru-RU"/>
        </w:rPr>
      </w:pPr>
      <w:r>
        <w:rPr>
          <w:rFonts w:eastAsia="Times New Roman"/>
          <w:sz w:val="24"/>
          <w:szCs w:val="24"/>
          <w:lang w:val="ru-RU"/>
        </w:rPr>
        <w:t xml:space="preserve">  </w:t>
      </w:r>
      <w:r w:rsidR="009823A4" w:rsidRPr="009823A4">
        <w:rPr>
          <w:rFonts w:eastAsia="Times New Roman"/>
          <w:sz w:val="24"/>
          <w:szCs w:val="24"/>
          <w:lang w:val="ru-RU"/>
        </w:rPr>
        <w:t>За прошедший период было проведено 319 консультация (первичных и повторных) для несовершеннолетних, а также 115 – для родителей воспитанников.</w:t>
      </w:r>
    </w:p>
    <w:p w:rsidR="009823A4" w:rsidRPr="009823A4" w:rsidRDefault="009823A4" w:rsidP="009823A4">
      <w:pPr>
        <w:shd w:val="clear" w:color="auto" w:fill="FFFFFF"/>
        <w:rPr>
          <w:rFonts w:eastAsia="Times New Roman"/>
          <w:sz w:val="24"/>
          <w:szCs w:val="24"/>
          <w:lang w:val="ru-RU"/>
        </w:rPr>
      </w:pPr>
      <w:r w:rsidRPr="009823A4">
        <w:rPr>
          <w:rFonts w:eastAsia="Times New Roman"/>
          <w:sz w:val="24"/>
          <w:szCs w:val="24"/>
          <w:lang w:val="ru-RU"/>
        </w:rPr>
        <w:t xml:space="preserve">Процесс консультирования обычно проходил в два этапа: а) первичное консультирование – во время которого собираются основные данные и уточняется запрос; б) повторное консультирование – для получения более объективной информации с помощью диагностических методов, определение плана дальнейшей работы по проблеме; кроме того, родителям давались рекомендации особенностей взаимодействия с ребенком и способам преодоления трудностей. Повторные консультации в некоторых случаях не ограничивались отдельным приемом, а носили </w:t>
      </w:r>
      <w:r w:rsidRPr="009823A4">
        <w:rPr>
          <w:rFonts w:eastAsia="Times New Roman"/>
          <w:sz w:val="24"/>
          <w:szCs w:val="24"/>
          <w:lang w:val="ru-RU"/>
        </w:rPr>
        <w:lastRenderedPageBreak/>
        <w:t>системный характер, в этом случае во время беседы обсуждалась динамика работы с ребенком и уточнялись рекомендации.</w:t>
      </w:r>
    </w:p>
    <w:p w:rsidR="009823A4" w:rsidRPr="00F33CB7" w:rsidRDefault="009823A4" w:rsidP="009823A4">
      <w:pPr>
        <w:shd w:val="clear" w:color="auto" w:fill="FFFFFF"/>
        <w:rPr>
          <w:rFonts w:eastAsia="Times New Roman"/>
          <w:sz w:val="24"/>
          <w:szCs w:val="24"/>
          <w:lang w:val="ru-RU"/>
        </w:rPr>
      </w:pPr>
      <w:r w:rsidRPr="009823A4">
        <w:rPr>
          <w:rFonts w:eastAsia="Times New Roman"/>
          <w:sz w:val="24"/>
          <w:szCs w:val="24"/>
          <w:lang w:val="ru-RU"/>
        </w:rPr>
        <w:t xml:space="preserve">В связи с тем, что много несовершеннолетних подросткового возраста, большинство запросов связаны с проблемами межличностного общения. </w:t>
      </w:r>
      <w:r w:rsidRPr="00F33CB7">
        <w:rPr>
          <w:rFonts w:eastAsia="Times New Roman"/>
          <w:sz w:val="24"/>
          <w:szCs w:val="24"/>
          <w:lang w:val="ru-RU"/>
        </w:rPr>
        <w:t>В целом все запросы можно разделить на:</w:t>
      </w:r>
    </w:p>
    <w:p w:rsidR="009823A4" w:rsidRPr="00F33CB7" w:rsidRDefault="00F33CB7" w:rsidP="00F33CB7">
      <w:pPr>
        <w:shd w:val="clear" w:color="auto" w:fill="FFFFFF"/>
        <w:rPr>
          <w:rFonts w:eastAsia="Times New Roman"/>
          <w:sz w:val="24"/>
          <w:szCs w:val="24"/>
          <w:lang w:val="ru-RU"/>
        </w:rPr>
      </w:pPr>
      <w:r>
        <w:rPr>
          <w:rFonts w:eastAsia="Times New Roman"/>
          <w:sz w:val="24"/>
          <w:szCs w:val="24"/>
          <w:lang w:val="ru-RU"/>
        </w:rPr>
        <w:t>1.Т</w:t>
      </w:r>
      <w:r w:rsidR="009823A4" w:rsidRPr="00F33CB7">
        <w:rPr>
          <w:rFonts w:eastAsia="Times New Roman"/>
          <w:sz w:val="24"/>
          <w:szCs w:val="24"/>
          <w:lang w:val="ru-RU"/>
        </w:rPr>
        <w:t>рудности в общении со сверстниками</w:t>
      </w:r>
    </w:p>
    <w:p w:rsidR="009823A4" w:rsidRPr="009823A4" w:rsidRDefault="00F33CB7" w:rsidP="00F33CB7">
      <w:pPr>
        <w:shd w:val="clear" w:color="auto" w:fill="FFFFFF"/>
        <w:rPr>
          <w:rFonts w:eastAsia="Times New Roman"/>
          <w:sz w:val="24"/>
          <w:szCs w:val="24"/>
          <w:lang w:val="ru-RU"/>
        </w:rPr>
      </w:pPr>
      <w:r>
        <w:rPr>
          <w:rFonts w:eastAsia="Times New Roman"/>
          <w:sz w:val="24"/>
          <w:szCs w:val="24"/>
          <w:lang w:val="ru-RU"/>
        </w:rPr>
        <w:t>2.Э</w:t>
      </w:r>
      <w:r w:rsidR="009823A4" w:rsidRPr="009823A4">
        <w:rPr>
          <w:rFonts w:eastAsia="Times New Roman"/>
          <w:sz w:val="24"/>
          <w:szCs w:val="24"/>
          <w:lang w:val="ru-RU"/>
        </w:rPr>
        <w:t xml:space="preserve">моционально-поведенческие трудности (агрессивность, тревожность, </w:t>
      </w:r>
      <w:proofErr w:type="spellStart"/>
      <w:r w:rsidR="009823A4" w:rsidRPr="009823A4">
        <w:rPr>
          <w:rFonts w:eastAsia="Times New Roman"/>
          <w:sz w:val="24"/>
          <w:szCs w:val="24"/>
          <w:lang w:val="ru-RU"/>
        </w:rPr>
        <w:t>демонстративность</w:t>
      </w:r>
      <w:proofErr w:type="spellEnd"/>
      <w:r w:rsidR="009823A4" w:rsidRPr="009823A4">
        <w:rPr>
          <w:rFonts w:eastAsia="Times New Roman"/>
          <w:sz w:val="24"/>
          <w:szCs w:val="24"/>
          <w:lang w:val="ru-RU"/>
        </w:rPr>
        <w:t xml:space="preserve"> и т.п.)</w:t>
      </w:r>
    </w:p>
    <w:p w:rsidR="009823A4" w:rsidRPr="00F33CB7" w:rsidRDefault="00F33CB7" w:rsidP="00F33CB7">
      <w:pPr>
        <w:shd w:val="clear" w:color="auto" w:fill="FFFFFF"/>
        <w:rPr>
          <w:rFonts w:eastAsia="Times New Roman"/>
          <w:sz w:val="24"/>
          <w:szCs w:val="24"/>
          <w:lang w:val="ru-RU"/>
        </w:rPr>
      </w:pPr>
      <w:r>
        <w:rPr>
          <w:rFonts w:eastAsia="Times New Roman"/>
          <w:sz w:val="24"/>
          <w:szCs w:val="24"/>
          <w:lang w:val="ru-RU"/>
        </w:rPr>
        <w:t>3.П</w:t>
      </w:r>
      <w:r w:rsidR="009823A4" w:rsidRPr="00F33CB7">
        <w:rPr>
          <w:rFonts w:eastAsia="Times New Roman"/>
          <w:sz w:val="24"/>
          <w:szCs w:val="24"/>
          <w:lang w:val="ru-RU"/>
        </w:rPr>
        <w:t>роблемы в детско-родительских отношениях</w:t>
      </w:r>
    </w:p>
    <w:p w:rsidR="009823A4" w:rsidRPr="00F33CB7" w:rsidRDefault="00F33CB7" w:rsidP="00F33CB7">
      <w:pPr>
        <w:shd w:val="clear" w:color="auto" w:fill="FFFFFF"/>
        <w:rPr>
          <w:rFonts w:eastAsia="Times New Roman"/>
          <w:sz w:val="24"/>
          <w:szCs w:val="24"/>
          <w:lang w:val="ru-RU"/>
        </w:rPr>
      </w:pPr>
      <w:r>
        <w:rPr>
          <w:rFonts w:eastAsia="Times New Roman"/>
          <w:sz w:val="24"/>
          <w:szCs w:val="24"/>
          <w:lang w:val="ru-RU"/>
        </w:rPr>
        <w:t>4.Т</w:t>
      </w:r>
      <w:r w:rsidR="009823A4" w:rsidRPr="00F33CB7">
        <w:rPr>
          <w:rFonts w:eastAsia="Times New Roman"/>
          <w:sz w:val="24"/>
          <w:szCs w:val="24"/>
          <w:lang w:val="ru-RU"/>
        </w:rPr>
        <w:t>рудности в профессиональном самоопределении</w:t>
      </w:r>
    </w:p>
    <w:p w:rsidR="009823A4" w:rsidRPr="00F33CB7" w:rsidRDefault="00F33CB7" w:rsidP="00F33CB7">
      <w:pPr>
        <w:shd w:val="clear" w:color="auto" w:fill="FFFFFF"/>
        <w:rPr>
          <w:rFonts w:eastAsia="Times New Roman"/>
          <w:sz w:val="24"/>
          <w:szCs w:val="24"/>
          <w:lang w:val="ru-RU"/>
        </w:rPr>
      </w:pPr>
      <w:r>
        <w:rPr>
          <w:rFonts w:eastAsia="Times New Roman"/>
          <w:sz w:val="24"/>
          <w:szCs w:val="24"/>
          <w:lang w:val="ru-RU"/>
        </w:rPr>
        <w:t>5.Т</w:t>
      </w:r>
      <w:r w:rsidR="009823A4" w:rsidRPr="00F33CB7">
        <w:rPr>
          <w:rFonts w:eastAsia="Times New Roman"/>
          <w:sz w:val="24"/>
          <w:szCs w:val="24"/>
          <w:lang w:val="ru-RU"/>
        </w:rPr>
        <w:t>рудности обучения</w:t>
      </w:r>
    </w:p>
    <w:p w:rsidR="009823A4" w:rsidRPr="00F33CB7" w:rsidRDefault="00F33CB7" w:rsidP="00F33CB7">
      <w:pPr>
        <w:shd w:val="clear" w:color="auto" w:fill="FFFFFF"/>
        <w:rPr>
          <w:rFonts w:eastAsia="Times New Roman"/>
          <w:sz w:val="24"/>
          <w:szCs w:val="24"/>
          <w:lang w:val="ru-RU"/>
        </w:rPr>
      </w:pPr>
      <w:r>
        <w:rPr>
          <w:rFonts w:eastAsia="Times New Roman"/>
          <w:sz w:val="24"/>
          <w:szCs w:val="24"/>
          <w:lang w:val="ru-RU"/>
        </w:rPr>
        <w:t>6. К</w:t>
      </w:r>
      <w:r w:rsidR="009823A4" w:rsidRPr="00F33CB7">
        <w:rPr>
          <w:rFonts w:eastAsia="Times New Roman"/>
          <w:sz w:val="24"/>
          <w:szCs w:val="24"/>
          <w:lang w:val="ru-RU"/>
        </w:rPr>
        <w:t>онсультации по результатам групповой диагностики</w:t>
      </w:r>
    </w:p>
    <w:p w:rsidR="009823A4" w:rsidRPr="009823A4" w:rsidRDefault="009823A4" w:rsidP="009823A4">
      <w:pPr>
        <w:shd w:val="clear" w:color="auto" w:fill="FFFFFF"/>
        <w:rPr>
          <w:rFonts w:eastAsia="Times New Roman"/>
          <w:sz w:val="24"/>
          <w:szCs w:val="24"/>
          <w:lang w:val="ru-RU"/>
        </w:rPr>
      </w:pPr>
      <w:r w:rsidRPr="009823A4">
        <w:rPr>
          <w:rFonts w:eastAsia="Times New Roman"/>
          <w:sz w:val="24"/>
          <w:szCs w:val="24"/>
          <w:lang w:val="ru-RU"/>
        </w:rPr>
        <w:t>В процессе консультирования решались следующие задачи:</w:t>
      </w:r>
    </w:p>
    <w:p w:rsidR="009823A4" w:rsidRPr="00F33CB7" w:rsidRDefault="00F33CB7" w:rsidP="00F33CB7">
      <w:pPr>
        <w:shd w:val="clear" w:color="auto" w:fill="FFFFFF"/>
        <w:rPr>
          <w:rFonts w:eastAsia="Times New Roman"/>
          <w:sz w:val="24"/>
          <w:szCs w:val="24"/>
          <w:lang w:val="ru-RU"/>
        </w:rPr>
      </w:pPr>
      <w:r>
        <w:rPr>
          <w:rFonts w:eastAsia="Times New Roman"/>
          <w:sz w:val="24"/>
          <w:szCs w:val="24"/>
          <w:lang w:val="ru-RU"/>
        </w:rPr>
        <w:t>1.П</w:t>
      </w:r>
      <w:r w:rsidR="009823A4" w:rsidRPr="00F33CB7">
        <w:rPr>
          <w:rFonts w:eastAsia="Times New Roman"/>
          <w:sz w:val="24"/>
          <w:szCs w:val="24"/>
          <w:lang w:val="ru-RU"/>
        </w:rPr>
        <w:t>рояснение и уточнение запроса;</w:t>
      </w:r>
    </w:p>
    <w:p w:rsidR="009823A4" w:rsidRPr="009823A4" w:rsidRDefault="00F33CB7" w:rsidP="00F33CB7">
      <w:pPr>
        <w:shd w:val="clear" w:color="auto" w:fill="FFFFFF"/>
        <w:rPr>
          <w:rFonts w:eastAsia="Times New Roman"/>
          <w:sz w:val="24"/>
          <w:szCs w:val="24"/>
          <w:lang w:val="ru-RU"/>
        </w:rPr>
      </w:pPr>
      <w:r>
        <w:rPr>
          <w:rFonts w:eastAsia="Times New Roman"/>
          <w:sz w:val="24"/>
          <w:szCs w:val="24"/>
          <w:lang w:val="ru-RU"/>
        </w:rPr>
        <w:t>2.С</w:t>
      </w:r>
      <w:r w:rsidR="009823A4" w:rsidRPr="009823A4">
        <w:rPr>
          <w:rFonts w:eastAsia="Times New Roman"/>
          <w:sz w:val="24"/>
          <w:szCs w:val="24"/>
          <w:lang w:val="ru-RU"/>
        </w:rPr>
        <w:t>бор психологического анамнеза для установления возможных причин нарушений;</w:t>
      </w:r>
    </w:p>
    <w:p w:rsidR="009823A4" w:rsidRPr="00F33CB7" w:rsidRDefault="00F33CB7" w:rsidP="00F33CB7">
      <w:pPr>
        <w:shd w:val="clear" w:color="auto" w:fill="FFFFFF"/>
        <w:rPr>
          <w:rFonts w:eastAsia="Times New Roman"/>
          <w:sz w:val="24"/>
          <w:szCs w:val="24"/>
          <w:lang w:val="ru-RU"/>
        </w:rPr>
      </w:pPr>
      <w:r>
        <w:rPr>
          <w:rFonts w:eastAsia="Times New Roman"/>
          <w:sz w:val="24"/>
          <w:szCs w:val="24"/>
          <w:lang w:val="ru-RU"/>
        </w:rPr>
        <w:t>3.Д</w:t>
      </w:r>
      <w:r w:rsidR="009823A4" w:rsidRPr="00F33CB7">
        <w:rPr>
          <w:rFonts w:eastAsia="Times New Roman"/>
          <w:sz w:val="24"/>
          <w:szCs w:val="24"/>
          <w:lang w:val="ru-RU"/>
        </w:rPr>
        <w:t>иагностика нарушений;</w:t>
      </w:r>
    </w:p>
    <w:p w:rsidR="009823A4" w:rsidRPr="009823A4" w:rsidRDefault="00F33CB7" w:rsidP="00F33CB7">
      <w:pPr>
        <w:shd w:val="clear" w:color="auto" w:fill="FFFFFF"/>
        <w:rPr>
          <w:rFonts w:eastAsia="Times New Roman"/>
          <w:sz w:val="24"/>
          <w:szCs w:val="24"/>
          <w:lang w:val="ru-RU"/>
        </w:rPr>
      </w:pPr>
      <w:r>
        <w:rPr>
          <w:rFonts w:eastAsia="Times New Roman"/>
          <w:sz w:val="24"/>
          <w:szCs w:val="24"/>
          <w:lang w:val="ru-RU"/>
        </w:rPr>
        <w:t>4.Р</w:t>
      </w:r>
      <w:r w:rsidR="009823A4" w:rsidRPr="009823A4">
        <w:rPr>
          <w:rFonts w:eastAsia="Times New Roman"/>
          <w:sz w:val="24"/>
          <w:szCs w:val="24"/>
          <w:lang w:val="ru-RU"/>
        </w:rPr>
        <w:t>екомендации несовершеннолетним, а также специалистом и родителям по вопросам воспитания и устранения нарушений;</w:t>
      </w:r>
    </w:p>
    <w:p w:rsidR="009823A4" w:rsidRPr="009823A4" w:rsidRDefault="00F33CB7" w:rsidP="00F33CB7">
      <w:pPr>
        <w:shd w:val="clear" w:color="auto" w:fill="FFFFFF"/>
        <w:rPr>
          <w:rFonts w:eastAsia="Times New Roman"/>
          <w:sz w:val="24"/>
          <w:szCs w:val="24"/>
          <w:lang w:val="ru-RU"/>
        </w:rPr>
      </w:pPr>
      <w:r>
        <w:rPr>
          <w:rFonts w:eastAsia="Times New Roman"/>
          <w:sz w:val="24"/>
          <w:szCs w:val="24"/>
          <w:lang w:val="ru-RU"/>
        </w:rPr>
        <w:t>5.С</w:t>
      </w:r>
      <w:r w:rsidR="009823A4" w:rsidRPr="009823A4">
        <w:rPr>
          <w:rFonts w:eastAsia="Times New Roman"/>
          <w:sz w:val="24"/>
          <w:szCs w:val="24"/>
          <w:lang w:val="ru-RU"/>
        </w:rPr>
        <w:t>оставление плана дальнейшей работы по запросу.</w:t>
      </w:r>
    </w:p>
    <w:p w:rsidR="009823A4" w:rsidRPr="0086578E" w:rsidRDefault="009823A4" w:rsidP="009823A4">
      <w:pPr>
        <w:rPr>
          <w:rFonts w:eastAsia="Times New Roman"/>
          <w:sz w:val="24"/>
          <w:szCs w:val="24"/>
          <w:lang w:val="ru-RU"/>
        </w:rPr>
      </w:pPr>
      <w:r w:rsidRPr="009823A4">
        <w:rPr>
          <w:rFonts w:eastAsia="Times New Roman"/>
          <w:sz w:val="24"/>
          <w:szCs w:val="24"/>
          <w:lang w:val="ru-RU"/>
        </w:rPr>
        <w:t xml:space="preserve">В целом можно считать, что проведенная за 2020год консультативная работа была достаточно эффективной и позволила решить все необходимые задачи консультативной деятельности. Однако, большинство консультаций носили разовый характер, что может быть связано с недостаточной </w:t>
      </w:r>
      <w:proofErr w:type="spellStart"/>
      <w:r w:rsidRPr="009823A4">
        <w:rPr>
          <w:rFonts w:eastAsia="Times New Roman"/>
          <w:sz w:val="24"/>
          <w:szCs w:val="24"/>
          <w:lang w:val="ru-RU"/>
        </w:rPr>
        <w:t>мотивированностью</w:t>
      </w:r>
      <w:proofErr w:type="spellEnd"/>
      <w:r w:rsidRPr="009823A4">
        <w:rPr>
          <w:rFonts w:eastAsia="Times New Roman"/>
          <w:sz w:val="24"/>
          <w:szCs w:val="24"/>
          <w:lang w:val="ru-RU"/>
        </w:rPr>
        <w:t xml:space="preserve"> клиентов на дальнейшую работу, во время которой не удалось донести до клиентов важность дальнейшей работы. В связи с этим в дальнейшем необходимо проанализировать и определить причины сложившейся ситуации. А также уделять больше внимания мотивированию клиентов на более глубокую работу. Также стоит обратить внимание на низкое количество обращений за консультациями со стороны родителей. </w:t>
      </w:r>
      <w:r w:rsidRPr="0086578E">
        <w:rPr>
          <w:rFonts w:eastAsia="Times New Roman"/>
          <w:sz w:val="24"/>
          <w:szCs w:val="24"/>
          <w:lang w:val="ru-RU"/>
        </w:rPr>
        <w:t>Необходимо усилить взаимодействие с родителями воспитанников.</w:t>
      </w:r>
    </w:p>
    <w:p w:rsidR="009823A4" w:rsidRPr="009823A4" w:rsidRDefault="009823A4" w:rsidP="009823A4">
      <w:pPr>
        <w:rPr>
          <w:rFonts w:eastAsia="Times New Roman"/>
          <w:sz w:val="24"/>
          <w:szCs w:val="24"/>
          <w:lang w:val="ru-RU"/>
        </w:rPr>
      </w:pPr>
      <w:r w:rsidRPr="009823A4">
        <w:rPr>
          <w:rFonts w:eastAsia="Times New Roman"/>
          <w:b/>
          <w:sz w:val="24"/>
          <w:szCs w:val="24"/>
          <w:u w:val="single"/>
          <w:lang w:val="ru-RU"/>
        </w:rPr>
        <w:t>Просветительская деятельность:</w:t>
      </w:r>
    </w:p>
    <w:p w:rsidR="009823A4" w:rsidRPr="009823A4" w:rsidRDefault="009823A4" w:rsidP="009823A4">
      <w:pPr>
        <w:shd w:val="clear" w:color="auto" w:fill="FFFFFF"/>
        <w:rPr>
          <w:rFonts w:eastAsia="Times New Roman"/>
          <w:sz w:val="24"/>
          <w:szCs w:val="24"/>
          <w:lang w:val="ru-RU"/>
        </w:rPr>
      </w:pPr>
      <w:r w:rsidRPr="009823A4">
        <w:rPr>
          <w:rFonts w:eastAsia="Times New Roman"/>
          <w:sz w:val="24"/>
          <w:szCs w:val="24"/>
          <w:lang w:val="ru-RU"/>
        </w:rPr>
        <w:t>Данное направление деятельности реализовалось в следующих формах.</w:t>
      </w:r>
    </w:p>
    <w:p w:rsidR="009823A4" w:rsidRPr="009823A4" w:rsidRDefault="009823A4" w:rsidP="009823A4">
      <w:pPr>
        <w:shd w:val="clear" w:color="auto" w:fill="FFFFFF"/>
        <w:rPr>
          <w:rFonts w:eastAsia="Times New Roman"/>
          <w:sz w:val="24"/>
          <w:szCs w:val="24"/>
          <w:lang w:val="ru-RU"/>
        </w:rPr>
      </w:pPr>
      <w:r w:rsidRPr="009823A4">
        <w:rPr>
          <w:rFonts w:eastAsia="Times New Roman"/>
          <w:sz w:val="24"/>
          <w:szCs w:val="24"/>
          <w:lang w:val="ru-RU"/>
        </w:rPr>
        <w:t>1) Проведение тренингов для учащихся воспитанников. Цель данных мероприятий - познакомить детей с актуальными для их возраста проблемами в интерактивной форме, дать возможность путем рефлексивного анализа расширить представления о себе и сформировать активную позицию в отношении возможности преодоления имеющихся трудностей.</w:t>
      </w:r>
    </w:p>
    <w:p w:rsidR="009823A4" w:rsidRDefault="009823A4" w:rsidP="009823A4">
      <w:pPr>
        <w:shd w:val="clear" w:color="auto" w:fill="FFFFFF"/>
        <w:rPr>
          <w:rFonts w:eastAsia="Times New Roman"/>
          <w:sz w:val="24"/>
          <w:szCs w:val="24"/>
        </w:rPr>
      </w:pPr>
      <w:proofErr w:type="spellStart"/>
      <w:r>
        <w:rPr>
          <w:rFonts w:eastAsia="Times New Roman"/>
          <w:sz w:val="24"/>
          <w:szCs w:val="24"/>
        </w:rPr>
        <w:t>Основные</w:t>
      </w:r>
      <w:proofErr w:type="spellEnd"/>
      <w:r>
        <w:rPr>
          <w:rFonts w:eastAsia="Times New Roman"/>
          <w:sz w:val="24"/>
          <w:szCs w:val="24"/>
        </w:rPr>
        <w:t xml:space="preserve"> </w:t>
      </w:r>
      <w:proofErr w:type="spellStart"/>
      <w:r>
        <w:rPr>
          <w:rFonts w:eastAsia="Times New Roman"/>
          <w:sz w:val="24"/>
          <w:szCs w:val="24"/>
        </w:rPr>
        <w:t>темы</w:t>
      </w:r>
      <w:proofErr w:type="spellEnd"/>
      <w:r>
        <w:rPr>
          <w:rFonts w:eastAsia="Times New Roman"/>
          <w:sz w:val="24"/>
          <w:szCs w:val="24"/>
        </w:rPr>
        <w:t xml:space="preserve"> </w:t>
      </w:r>
      <w:proofErr w:type="spellStart"/>
      <w:r>
        <w:rPr>
          <w:rFonts w:eastAsia="Times New Roman"/>
          <w:sz w:val="24"/>
          <w:szCs w:val="24"/>
        </w:rPr>
        <w:t>тренингов</w:t>
      </w:r>
      <w:proofErr w:type="spellEnd"/>
      <w:r>
        <w:rPr>
          <w:rFonts w:eastAsia="Times New Roman"/>
          <w:sz w:val="24"/>
          <w:szCs w:val="24"/>
        </w:rPr>
        <w:t>:</w:t>
      </w:r>
    </w:p>
    <w:p w:rsidR="009823A4" w:rsidRDefault="009823A4" w:rsidP="009823A4">
      <w:pPr>
        <w:numPr>
          <w:ilvl w:val="0"/>
          <w:numId w:val="26"/>
        </w:numPr>
        <w:shd w:val="clear" w:color="auto" w:fill="FFFFFF"/>
        <w:tabs>
          <w:tab w:val="left" w:pos="720"/>
        </w:tabs>
        <w:ind w:left="0" w:firstLine="0"/>
        <w:rPr>
          <w:rFonts w:eastAsia="Times New Roman"/>
          <w:sz w:val="24"/>
          <w:szCs w:val="24"/>
        </w:rPr>
      </w:pPr>
      <w:proofErr w:type="spellStart"/>
      <w:r>
        <w:rPr>
          <w:rFonts w:eastAsia="Times New Roman"/>
          <w:sz w:val="24"/>
          <w:szCs w:val="24"/>
        </w:rPr>
        <w:t>Стратегии</w:t>
      </w:r>
      <w:proofErr w:type="spellEnd"/>
      <w:r>
        <w:rPr>
          <w:rFonts w:eastAsia="Times New Roman"/>
          <w:sz w:val="24"/>
          <w:szCs w:val="24"/>
        </w:rPr>
        <w:t xml:space="preserve"> </w:t>
      </w:r>
      <w:proofErr w:type="spellStart"/>
      <w:r>
        <w:rPr>
          <w:rFonts w:eastAsia="Times New Roman"/>
          <w:sz w:val="24"/>
          <w:szCs w:val="24"/>
        </w:rPr>
        <w:t>поведения</w:t>
      </w:r>
      <w:proofErr w:type="spellEnd"/>
      <w:r>
        <w:rPr>
          <w:rFonts w:eastAsia="Times New Roman"/>
          <w:sz w:val="24"/>
          <w:szCs w:val="24"/>
        </w:rPr>
        <w:t xml:space="preserve"> в </w:t>
      </w:r>
      <w:proofErr w:type="spellStart"/>
      <w:r>
        <w:rPr>
          <w:rFonts w:eastAsia="Times New Roman"/>
          <w:sz w:val="24"/>
          <w:szCs w:val="24"/>
        </w:rPr>
        <w:t>конфликте</w:t>
      </w:r>
      <w:proofErr w:type="spellEnd"/>
    </w:p>
    <w:p w:rsidR="009823A4" w:rsidRDefault="009823A4" w:rsidP="009823A4">
      <w:pPr>
        <w:numPr>
          <w:ilvl w:val="0"/>
          <w:numId w:val="26"/>
        </w:numPr>
        <w:shd w:val="clear" w:color="auto" w:fill="FFFFFF"/>
        <w:tabs>
          <w:tab w:val="left" w:pos="720"/>
        </w:tabs>
        <w:ind w:left="0" w:firstLine="0"/>
        <w:rPr>
          <w:rFonts w:eastAsia="Times New Roman"/>
          <w:sz w:val="24"/>
          <w:szCs w:val="24"/>
        </w:rPr>
      </w:pPr>
      <w:proofErr w:type="spellStart"/>
      <w:r>
        <w:rPr>
          <w:rFonts w:eastAsia="Times New Roman"/>
          <w:sz w:val="24"/>
          <w:szCs w:val="24"/>
        </w:rPr>
        <w:t>Психология</w:t>
      </w:r>
      <w:proofErr w:type="spellEnd"/>
      <w:r>
        <w:rPr>
          <w:rFonts w:eastAsia="Times New Roman"/>
          <w:sz w:val="24"/>
          <w:szCs w:val="24"/>
        </w:rPr>
        <w:t xml:space="preserve"> </w:t>
      </w:r>
      <w:proofErr w:type="spellStart"/>
      <w:r>
        <w:rPr>
          <w:rFonts w:eastAsia="Times New Roman"/>
          <w:sz w:val="24"/>
          <w:szCs w:val="24"/>
        </w:rPr>
        <w:t>общения</w:t>
      </w:r>
      <w:proofErr w:type="spellEnd"/>
    </w:p>
    <w:p w:rsidR="009823A4" w:rsidRDefault="009823A4" w:rsidP="009823A4">
      <w:pPr>
        <w:numPr>
          <w:ilvl w:val="0"/>
          <w:numId w:val="26"/>
        </w:numPr>
        <w:shd w:val="clear" w:color="auto" w:fill="FFFFFF"/>
        <w:tabs>
          <w:tab w:val="left" w:pos="720"/>
        </w:tabs>
        <w:ind w:left="0" w:firstLine="0"/>
        <w:rPr>
          <w:rFonts w:eastAsia="Times New Roman"/>
          <w:sz w:val="24"/>
          <w:szCs w:val="24"/>
        </w:rPr>
      </w:pPr>
      <w:r>
        <w:rPr>
          <w:rFonts w:eastAsia="Times New Roman"/>
          <w:sz w:val="24"/>
          <w:szCs w:val="24"/>
        </w:rPr>
        <w:t xml:space="preserve">В </w:t>
      </w:r>
      <w:proofErr w:type="spellStart"/>
      <w:r>
        <w:rPr>
          <w:rFonts w:eastAsia="Times New Roman"/>
          <w:sz w:val="24"/>
          <w:szCs w:val="24"/>
        </w:rPr>
        <w:t>мире</w:t>
      </w:r>
      <w:proofErr w:type="spellEnd"/>
      <w:r>
        <w:rPr>
          <w:rFonts w:eastAsia="Times New Roman"/>
          <w:sz w:val="24"/>
          <w:szCs w:val="24"/>
        </w:rPr>
        <w:t xml:space="preserve"> с </w:t>
      </w:r>
      <w:proofErr w:type="spellStart"/>
      <w:r>
        <w:rPr>
          <w:rFonts w:eastAsia="Times New Roman"/>
          <w:sz w:val="24"/>
          <w:szCs w:val="24"/>
        </w:rPr>
        <w:t>родителями</w:t>
      </w:r>
      <w:proofErr w:type="spellEnd"/>
    </w:p>
    <w:p w:rsidR="009823A4" w:rsidRDefault="009823A4" w:rsidP="009823A4">
      <w:pPr>
        <w:numPr>
          <w:ilvl w:val="0"/>
          <w:numId w:val="26"/>
        </w:numPr>
        <w:shd w:val="clear" w:color="auto" w:fill="FFFFFF"/>
        <w:tabs>
          <w:tab w:val="left" w:pos="720"/>
        </w:tabs>
        <w:ind w:left="0" w:firstLine="0"/>
        <w:rPr>
          <w:rFonts w:eastAsia="Times New Roman"/>
          <w:sz w:val="24"/>
          <w:szCs w:val="24"/>
        </w:rPr>
      </w:pPr>
      <w:proofErr w:type="spellStart"/>
      <w:r>
        <w:rPr>
          <w:rFonts w:eastAsia="Times New Roman"/>
          <w:sz w:val="24"/>
          <w:szCs w:val="24"/>
        </w:rPr>
        <w:t>Самопрезентация</w:t>
      </w:r>
      <w:proofErr w:type="spellEnd"/>
    </w:p>
    <w:p w:rsidR="009823A4" w:rsidRDefault="009823A4" w:rsidP="009823A4">
      <w:pPr>
        <w:numPr>
          <w:ilvl w:val="0"/>
          <w:numId w:val="26"/>
        </w:numPr>
        <w:shd w:val="clear" w:color="auto" w:fill="FFFFFF"/>
        <w:tabs>
          <w:tab w:val="left" w:pos="720"/>
        </w:tabs>
        <w:ind w:left="0" w:firstLine="0"/>
        <w:rPr>
          <w:rFonts w:eastAsia="Times New Roman"/>
          <w:sz w:val="24"/>
          <w:szCs w:val="24"/>
        </w:rPr>
      </w:pPr>
      <w:proofErr w:type="spellStart"/>
      <w:r>
        <w:rPr>
          <w:rFonts w:eastAsia="Times New Roman"/>
          <w:sz w:val="24"/>
          <w:szCs w:val="24"/>
        </w:rPr>
        <w:t>Психологическая</w:t>
      </w:r>
      <w:proofErr w:type="spellEnd"/>
      <w:r>
        <w:rPr>
          <w:rFonts w:eastAsia="Times New Roman"/>
          <w:sz w:val="24"/>
          <w:szCs w:val="24"/>
        </w:rPr>
        <w:t xml:space="preserve"> </w:t>
      </w:r>
      <w:proofErr w:type="spellStart"/>
      <w:r>
        <w:rPr>
          <w:rFonts w:eastAsia="Times New Roman"/>
          <w:sz w:val="24"/>
          <w:szCs w:val="24"/>
        </w:rPr>
        <w:t>подготовка</w:t>
      </w:r>
      <w:proofErr w:type="spellEnd"/>
      <w:r>
        <w:rPr>
          <w:rFonts w:eastAsia="Times New Roman"/>
          <w:sz w:val="24"/>
          <w:szCs w:val="24"/>
        </w:rPr>
        <w:t xml:space="preserve"> к </w:t>
      </w:r>
      <w:proofErr w:type="spellStart"/>
      <w:r>
        <w:rPr>
          <w:rFonts w:eastAsia="Times New Roman"/>
          <w:sz w:val="24"/>
          <w:szCs w:val="24"/>
        </w:rPr>
        <w:t>экзаменам</w:t>
      </w:r>
      <w:proofErr w:type="spellEnd"/>
    </w:p>
    <w:p w:rsidR="009823A4" w:rsidRDefault="009823A4" w:rsidP="009823A4">
      <w:pPr>
        <w:numPr>
          <w:ilvl w:val="0"/>
          <w:numId w:val="26"/>
        </w:numPr>
        <w:shd w:val="clear" w:color="auto" w:fill="FFFFFF"/>
        <w:tabs>
          <w:tab w:val="left" w:pos="720"/>
        </w:tabs>
        <w:ind w:left="0" w:firstLine="0"/>
        <w:rPr>
          <w:rFonts w:eastAsia="Times New Roman"/>
          <w:sz w:val="24"/>
          <w:szCs w:val="24"/>
        </w:rPr>
      </w:pPr>
      <w:proofErr w:type="spellStart"/>
      <w:r>
        <w:rPr>
          <w:rFonts w:eastAsia="Times New Roman"/>
          <w:sz w:val="24"/>
          <w:szCs w:val="24"/>
        </w:rPr>
        <w:t>Способы</w:t>
      </w:r>
      <w:proofErr w:type="spellEnd"/>
      <w:r>
        <w:rPr>
          <w:rFonts w:eastAsia="Times New Roman"/>
          <w:sz w:val="24"/>
          <w:szCs w:val="24"/>
        </w:rPr>
        <w:t xml:space="preserve"> </w:t>
      </w:r>
      <w:proofErr w:type="spellStart"/>
      <w:r>
        <w:rPr>
          <w:rFonts w:eastAsia="Times New Roman"/>
          <w:sz w:val="24"/>
          <w:szCs w:val="24"/>
        </w:rPr>
        <w:t>снятия</w:t>
      </w:r>
      <w:proofErr w:type="spellEnd"/>
      <w:r>
        <w:rPr>
          <w:rFonts w:eastAsia="Times New Roman"/>
          <w:sz w:val="24"/>
          <w:szCs w:val="24"/>
        </w:rPr>
        <w:t xml:space="preserve"> </w:t>
      </w:r>
      <w:proofErr w:type="spellStart"/>
      <w:r>
        <w:rPr>
          <w:rFonts w:eastAsia="Times New Roman"/>
          <w:sz w:val="24"/>
          <w:szCs w:val="24"/>
        </w:rPr>
        <w:t>стресса</w:t>
      </w:r>
      <w:proofErr w:type="spellEnd"/>
    </w:p>
    <w:p w:rsidR="009823A4" w:rsidRDefault="009823A4" w:rsidP="009823A4">
      <w:pPr>
        <w:numPr>
          <w:ilvl w:val="0"/>
          <w:numId w:val="26"/>
        </w:numPr>
        <w:shd w:val="clear" w:color="auto" w:fill="FFFFFF"/>
        <w:tabs>
          <w:tab w:val="left" w:pos="720"/>
        </w:tabs>
        <w:ind w:left="0" w:firstLine="0"/>
        <w:rPr>
          <w:rFonts w:eastAsia="Times New Roman"/>
          <w:sz w:val="24"/>
          <w:szCs w:val="24"/>
        </w:rPr>
      </w:pPr>
      <w:proofErr w:type="spellStart"/>
      <w:r>
        <w:rPr>
          <w:rFonts w:eastAsia="Times New Roman"/>
          <w:sz w:val="24"/>
          <w:szCs w:val="24"/>
        </w:rPr>
        <w:t>Мир</w:t>
      </w:r>
      <w:proofErr w:type="spellEnd"/>
      <w:r>
        <w:rPr>
          <w:rFonts w:eastAsia="Times New Roman"/>
          <w:sz w:val="24"/>
          <w:szCs w:val="24"/>
        </w:rPr>
        <w:t xml:space="preserve"> </w:t>
      </w:r>
      <w:proofErr w:type="spellStart"/>
      <w:r>
        <w:rPr>
          <w:rFonts w:eastAsia="Times New Roman"/>
          <w:sz w:val="24"/>
          <w:szCs w:val="24"/>
        </w:rPr>
        <w:t>труда</w:t>
      </w:r>
      <w:proofErr w:type="spellEnd"/>
      <w:r>
        <w:rPr>
          <w:rFonts w:eastAsia="Times New Roman"/>
          <w:sz w:val="24"/>
          <w:szCs w:val="24"/>
        </w:rPr>
        <w:t xml:space="preserve"> и </w:t>
      </w:r>
      <w:proofErr w:type="spellStart"/>
      <w:r>
        <w:rPr>
          <w:rFonts w:eastAsia="Times New Roman"/>
          <w:sz w:val="24"/>
          <w:szCs w:val="24"/>
        </w:rPr>
        <w:t>профессий</w:t>
      </w:r>
      <w:proofErr w:type="spellEnd"/>
    </w:p>
    <w:p w:rsidR="009823A4" w:rsidRPr="009823A4" w:rsidRDefault="009823A4" w:rsidP="009823A4">
      <w:pPr>
        <w:shd w:val="clear" w:color="auto" w:fill="FFFFFF"/>
        <w:rPr>
          <w:rFonts w:eastAsia="Times New Roman"/>
          <w:sz w:val="24"/>
          <w:szCs w:val="24"/>
          <w:lang w:val="ru-RU"/>
        </w:rPr>
      </w:pPr>
      <w:r w:rsidRPr="009823A4">
        <w:rPr>
          <w:rFonts w:eastAsia="Times New Roman"/>
          <w:sz w:val="24"/>
          <w:szCs w:val="24"/>
          <w:lang w:val="ru-RU"/>
        </w:rPr>
        <w:t>После занятий воспитанники проявляли заинтересованность в индивидуальных консультациях и участии в развивающих данное направление деятельности можно считать очень эффективным.</w:t>
      </w:r>
    </w:p>
    <w:p w:rsidR="009823A4" w:rsidRPr="009823A4" w:rsidRDefault="009823A4" w:rsidP="009823A4">
      <w:pPr>
        <w:shd w:val="clear" w:color="auto" w:fill="FFFFFF"/>
        <w:rPr>
          <w:rFonts w:eastAsia="Times New Roman"/>
          <w:sz w:val="24"/>
          <w:szCs w:val="24"/>
          <w:lang w:val="ru-RU"/>
        </w:rPr>
      </w:pPr>
      <w:r w:rsidRPr="009823A4">
        <w:rPr>
          <w:rFonts w:eastAsia="Times New Roman"/>
          <w:sz w:val="24"/>
          <w:szCs w:val="24"/>
          <w:lang w:val="ru-RU"/>
        </w:rPr>
        <w:t>2) Выступление перед сотрудниками в рамках Месячника делового общения «Деловое общение сотрудника государственного учреждения».</w:t>
      </w:r>
    </w:p>
    <w:p w:rsidR="009823A4" w:rsidRPr="009823A4" w:rsidRDefault="009823A4" w:rsidP="009823A4">
      <w:pPr>
        <w:shd w:val="clear" w:color="auto" w:fill="FFFFFF"/>
        <w:rPr>
          <w:rFonts w:eastAsia="Times New Roman"/>
          <w:sz w:val="24"/>
          <w:szCs w:val="24"/>
          <w:lang w:val="ru-RU"/>
        </w:rPr>
      </w:pPr>
      <w:r w:rsidRPr="009823A4">
        <w:rPr>
          <w:rFonts w:eastAsia="Times New Roman"/>
          <w:sz w:val="24"/>
          <w:szCs w:val="24"/>
          <w:lang w:val="ru-RU"/>
        </w:rPr>
        <w:t>3) Просветительские беседы в процессе индивидуальных консультаций для специалистов по реабилитации по вопросам особенностей развития детей и взаимодействия с ними. Задачами данного вида просветительской деятельности является: 1) повышение психологической грамотности; 2) осознание специалистами своей роли в формировании и преодолении трудностей ребенка; 3) побуждение взрослых к личностному росту и изменению форм взаимодействия с ребенком; 4) мотивирование взрослых на более глубокую работу по преодолению трудностей.</w:t>
      </w:r>
    </w:p>
    <w:p w:rsidR="009823A4" w:rsidRPr="009823A4" w:rsidRDefault="009823A4" w:rsidP="009823A4">
      <w:pPr>
        <w:shd w:val="clear" w:color="auto" w:fill="FFFFFF"/>
        <w:rPr>
          <w:rFonts w:eastAsia="Times New Roman"/>
          <w:sz w:val="24"/>
          <w:szCs w:val="24"/>
          <w:lang w:val="ru-RU"/>
        </w:rPr>
      </w:pPr>
      <w:r w:rsidRPr="009823A4">
        <w:rPr>
          <w:rFonts w:eastAsia="Times New Roman"/>
          <w:sz w:val="24"/>
          <w:szCs w:val="24"/>
          <w:lang w:val="ru-RU"/>
        </w:rPr>
        <w:lastRenderedPageBreak/>
        <w:t>В целом реализацию данного вида деятельности можно оценить, как эффективную, т.к. специалисты по реабилитационной работе смогли получить необходимую информацию и рекомендации по дальнейшей работе над проблемами.</w:t>
      </w:r>
    </w:p>
    <w:p w:rsidR="009823A4" w:rsidRPr="009823A4" w:rsidRDefault="009823A4" w:rsidP="009823A4">
      <w:pPr>
        <w:shd w:val="clear" w:color="auto" w:fill="FFFFFF"/>
        <w:rPr>
          <w:rFonts w:eastAsia="Times New Roman"/>
          <w:sz w:val="24"/>
          <w:szCs w:val="24"/>
          <w:lang w:val="ru-RU"/>
        </w:rPr>
      </w:pPr>
      <w:r w:rsidRPr="009823A4">
        <w:rPr>
          <w:rFonts w:eastAsia="Times New Roman"/>
          <w:sz w:val="24"/>
          <w:szCs w:val="24"/>
          <w:lang w:val="ru-RU"/>
        </w:rPr>
        <w:t>Выводы. Реализацию просветительской деятельности можно считать качественной и успешной. Однако в дальнейшем следует обратить внимание на следующие моменты: полнота знаний специалиста, методическая и информационная оснащенность, а также совершенствование способов подачи информации.</w:t>
      </w:r>
    </w:p>
    <w:p w:rsidR="009823A4" w:rsidRPr="009823A4" w:rsidRDefault="009823A4" w:rsidP="009823A4">
      <w:pPr>
        <w:shd w:val="clear" w:color="auto" w:fill="FFFFFF"/>
        <w:rPr>
          <w:rFonts w:eastAsia="Times New Roman"/>
          <w:b/>
          <w:sz w:val="24"/>
          <w:szCs w:val="24"/>
          <w:u w:val="single"/>
          <w:lang w:val="ru-RU"/>
        </w:rPr>
      </w:pPr>
      <w:r w:rsidRPr="009823A4">
        <w:rPr>
          <w:rFonts w:eastAsia="Times New Roman"/>
          <w:b/>
          <w:sz w:val="24"/>
          <w:szCs w:val="24"/>
          <w:u w:val="single"/>
          <w:lang w:val="ru-RU"/>
        </w:rPr>
        <w:t xml:space="preserve">Участие в мероприятиях </w:t>
      </w:r>
    </w:p>
    <w:p w:rsidR="009823A4" w:rsidRPr="009823A4" w:rsidRDefault="00F33CB7" w:rsidP="009823A4">
      <w:pPr>
        <w:shd w:val="clear" w:color="auto" w:fill="FFFFFF"/>
        <w:rPr>
          <w:rFonts w:eastAsia="Times New Roman"/>
          <w:sz w:val="24"/>
          <w:szCs w:val="24"/>
          <w:lang w:val="ru-RU"/>
        </w:rPr>
      </w:pPr>
      <w:r>
        <w:rPr>
          <w:rFonts w:eastAsia="Times New Roman"/>
          <w:sz w:val="24"/>
          <w:szCs w:val="24"/>
          <w:lang w:val="ru-RU"/>
        </w:rPr>
        <w:t xml:space="preserve">  </w:t>
      </w:r>
      <w:r w:rsidR="009823A4" w:rsidRPr="009823A4">
        <w:rPr>
          <w:rFonts w:eastAsia="Times New Roman"/>
          <w:sz w:val="24"/>
          <w:szCs w:val="24"/>
          <w:lang w:val="ru-RU"/>
        </w:rPr>
        <w:t xml:space="preserve">Психологи отделения </w:t>
      </w:r>
      <w:proofErr w:type="spellStart"/>
      <w:r w:rsidR="009823A4" w:rsidRPr="009823A4">
        <w:rPr>
          <w:rFonts w:eastAsia="Times New Roman"/>
          <w:sz w:val="24"/>
          <w:szCs w:val="24"/>
          <w:lang w:val="ru-RU"/>
        </w:rPr>
        <w:t>Животнева</w:t>
      </w:r>
      <w:proofErr w:type="spellEnd"/>
      <w:r w:rsidR="009823A4" w:rsidRPr="009823A4">
        <w:rPr>
          <w:rFonts w:eastAsia="Times New Roman"/>
          <w:sz w:val="24"/>
          <w:szCs w:val="24"/>
          <w:lang w:val="ru-RU"/>
        </w:rPr>
        <w:t xml:space="preserve"> Е.А. и Лихачева В.С. </w:t>
      </w:r>
      <w:proofErr w:type="spellStart"/>
      <w:r w:rsidR="009823A4" w:rsidRPr="009823A4">
        <w:rPr>
          <w:rFonts w:eastAsia="Times New Roman"/>
          <w:sz w:val="24"/>
          <w:szCs w:val="24"/>
          <w:lang w:val="ru-RU"/>
        </w:rPr>
        <w:t>учавствовали</w:t>
      </w:r>
      <w:proofErr w:type="spellEnd"/>
      <w:r w:rsidR="009823A4" w:rsidRPr="009823A4">
        <w:rPr>
          <w:rFonts w:eastAsia="Times New Roman"/>
          <w:sz w:val="24"/>
          <w:szCs w:val="24"/>
          <w:lang w:val="ru-RU"/>
        </w:rPr>
        <w:t xml:space="preserve"> в конкурсе «Золотое перо» социальных служб России — 2020»</w:t>
      </w:r>
    </w:p>
    <w:p w:rsidR="009823A4" w:rsidRPr="009823A4" w:rsidRDefault="009823A4" w:rsidP="009823A4">
      <w:pPr>
        <w:shd w:val="clear" w:color="auto" w:fill="FFFFFF"/>
        <w:rPr>
          <w:rFonts w:eastAsia="Times New Roman"/>
          <w:b/>
          <w:sz w:val="24"/>
          <w:szCs w:val="24"/>
          <w:lang w:val="ru-RU"/>
        </w:rPr>
      </w:pPr>
      <w:r w:rsidRPr="009823A4">
        <w:rPr>
          <w:rFonts w:eastAsia="Times New Roman"/>
          <w:b/>
          <w:sz w:val="24"/>
          <w:szCs w:val="24"/>
          <w:lang w:val="ru-RU"/>
        </w:rPr>
        <w:t>Выводы.</w:t>
      </w:r>
    </w:p>
    <w:p w:rsidR="009823A4" w:rsidRPr="009823A4" w:rsidRDefault="009823A4" w:rsidP="009823A4">
      <w:pPr>
        <w:shd w:val="clear" w:color="auto" w:fill="FFFFFF"/>
        <w:rPr>
          <w:rFonts w:eastAsia="Times New Roman CYR"/>
          <w:sz w:val="24"/>
          <w:szCs w:val="24"/>
          <w:lang w:val="ru-RU"/>
        </w:rPr>
      </w:pPr>
      <w:r w:rsidRPr="009823A4">
        <w:rPr>
          <w:rFonts w:eastAsia="Times New Roman"/>
          <w:sz w:val="24"/>
          <w:szCs w:val="24"/>
          <w:lang w:val="ru-RU"/>
        </w:rPr>
        <w:t xml:space="preserve">Анализируя всю проведенную за истекший год работу можно сказать о том, что вся деятельность велась в соответствии с перспективным планом работы и по всем направлениям. Проведенная работа позволила выявить собственные профессиональные возможности психологов отделения, а также определить основные пути для реализации планов отделения. </w:t>
      </w:r>
    </w:p>
    <w:p w:rsidR="009823A4" w:rsidRPr="009823A4" w:rsidRDefault="009823A4" w:rsidP="009823A4">
      <w:pPr>
        <w:rPr>
          <w:rFonts w:eastAsia="Times New Roman CYR"/>
          <w:color w:val="00000A"/>
          <w:sz w:val="24"/>
          <w:szCs w:val="24"/>
          <w:lang w:val="ru-RU"/>
        </w:rPr>
      </w:pPr>
      <w:r>
        <w:rPr>
          <w:noProof/>
          <w:lang w:val="ru-RU" w:eastAsia="ru-RU"/>
        </w:rPr>
        <w:drawing>
          <wp:anchor distT="0" distB="0" distL="114300" distR="114300" simplePos="0" relativeHeight="251726848" behindDoc="0" locked="0" layoutInCell="1" allowOverlap="1">
            <wp:simplePos x="0" y="0"/>
            <wp:positionH relativeFrom="column">
              <wp:posOffset>3933190</wp:posOffset>
            </wp:positionH>
            <wp:positionV relativeFrom="paragraph">
              <wp:posOffset>7620</wp:posOffset>
            </wp:positionV>
            <wp:extent cx="2214245" cy="2190115"/>
            <wp:effectExtent l="0" t="0" r="0" b="635"/>
            <wp:wrapSquare wrapText="bothSides"/>
            <wp:docPr id="30" name="Рисунок 30" descr="IMG-20200611-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2" descr="IMG-20200611-WA0004"/>
                    <pic:cNvPicPr>
                      <a:picLocks noChangeAspect="1" noChangeArrowheads="1"/>
                    </pic:cNvPicPr>
                  </pic:nvPicPr>
                  <pic:blipFill>
                    <a:blip r:embed="rId17" cstate="print">
                      <a:extLst>
                        <a:ext uri="{28A0092B-C50C-407E-A947-70E740481C1C}">
                          <a14:useLocalDpi xmlns:a14="http://schemas.microsoft.com/office/drawing/2010/main" val="0"/>
                        </a:ext>
                      </a:extLst>
                    </a:blip>
                    <a:srcRect t="16292" b="9558"/>
                    <a:stretch>
                      <a:fillRect/>
                    </a:stretch>
                  </pic:blipFill>
                  <pic:spPr bwMode="auto">
                    <a:xfrm>
                      <a:off x="0" y="0"/>
                      <a:ext cx="2214245" cy="2190115"/>
                    </a:xfrm>
                    <a:prstGeom prst="rect">
                      <a:avLst/>
                    </a:prstGeom>
                    <a:noFill/>
                  </pic:spPr>
                </pic:pic>
              </a:graphicData>
            </a:graphic>
            <wp14:sizeRelH relativeFrom="page">
              <wp14:pctWidth>0</wp14:pctWidth>
            </wp14:sizeRelH>
            <wp14:sizeRelV relativeFrom="page">
              <wp14:pctHeight>0</wp14:pctHeight>
            </wp14:sizeRelV>
          </wp:anchor>
        </w:drawing>
      </w:r>
      <w:r w:rsidRPr="009823A4">
        <w:rPr>
          <w:rFonts w:eastAsia="Times New Roman"/>
          <w:b/>
          <w:color w:val="000000"/>
          <w:sz w:val="24"/>
          <w:szCs w:val="24"/>
          <w:lang w:val="ru-RU"/>
        </w:rPr>
        <w:t>«</w:t>
      </w:r>
      <w:r w:rsidRPr="009823A4">
        <w:rPr>
          <w:rFonts w:eastAsia="Times New Roman CYR"/>
          <w:b/>
          <w:color w:val="000000"/>
          <w:sz w:val="24"/>
          <w:szCs w:val="24"/>
          <w:lang w:val="ru-RU"/>
        </w:rPr>
        <w:t>Волшебный мир</w:t>
      </w:r>
      <w:r w:rsidRPr="009823A4">
        <w:rPr>
          <w:rFonts w:eastAsia="Times New Roman"/>
          <w:b/>
          <w:color w:val="000000"/>
          <w:sz w:val="24"/>
          <w:szCs w:val="24"/>
          <w:lang w:val="ru-RU"/>
        </w:rPr>
        <w:t>»</w:t>
      </w:r>
      <w:r w:rsidRPr="009823A4">
        <w:rPr>
          <w:rFonts w:eastAsia="Times New Roman"/>
          <w:color w:val="000000"/>
          <w:sz w:val="24"/>
          <w:szCs w:val="24"/>
          <w:lang w:val="ru-RU"/>
        </w:rPr>
        <w:t xml:space="preserve"> (</w:t>
      </w:r>
      <w:r w:rsidRPr="009823A4">
        <w:rPr>
          <w:rFonts w:eastAsia="Times New Roman CYR"/>
          <w:color w:val="000000"/>
          <w:sz w:val="24"/>
          <w:szCs w:val="24"/>
          <w:lang w:val="ru-RU"/>
        </w:rPr>
        <w:t>п</w:t>
      </w:r>
      <w:r w:rsidRPr="009823A4">
        <w:rPr>
          <w:rFonts w:eastAsia="Times New Roman CYR"/>
          <w:color w:val="00000A"/>
          <w:sz w:val="24"/>
          <w:szCs w:val="24"/>
          <w:lang w:val="ru-RU"/>
        </w:rPr>
        <w:t xml:space="preserve">рофилактика эмоционального напряжения и развитие сенсорных эталонов в условиях сенсорной комнаты у детей от 3 до 10 лет). </w:t>
      </w:r>
      <w:r w:rsidRPr="009823A4">
        <w:rPr>
          <w:rFonts w:eastAsia="Times New Roman CYR"/>
          <w:color w:val="272727"/>
          <w:sz w:val="24"/>
          <w:szCs w:val="24"/>
          <w:lang w:val="ru-RU"/>
        </w:rPr>
        <w:t>В данную программу включены дошкольники и школьники имеющие проблемы:</w:t>
      </w:r>
    </w:p>
    <w:p w:rsidR="009823A4" w:rsidRPr="009823A4" w:rsidRDefault="009823A4" w:rsidP="009823A4">
      <w:pPr>
        <w:suppressAutoHyphens/>
        <w:rPr>
          <w:rFonts w:eastAsia="Times New Roman CYR"/>
          <w:color w:val="272727"/>
          <w:sz w:val="24"/>
          <w:szCs w:val="24"/>
          <w:lang w:val="ru-RU"/>
        </w:rPr>
      </w:pPr>
      <w:r w:rsidRPr="009823A4">
        <w:rPr>
          <w:rFonts w:eastAsia="Times New Roman"/>
          <w:color w:val="272727"/>
          <w:sz w:val="24"/>
          <w:szCs w:val="24"/>
          <w:lang w:val="ru-RU"/>
        </w:rPr>
        <w:t xml:space="preserve">- </w:t>
      </w:r>
      <w:r w:rsidRPr="009823A4">
        <w:rPr>
          <w:rFonts w:eastAsia="Times New Roman CYR"/>
          <w:color w:val="272727"/>
          <w:sz w:val="24"/>
          <w:szCs w:val="24"/>
          <w:lang w:val="ru-RU"/>
        </w:rPr>
        <w:t>личностное развитие (конфликтность, проблемы в поведении, чрезмерно утомляемым);</w:t>
      </w:r>
    </w:p>
    <w:p w:rsidR="009823A4" w:rsidRPr="009823A4" w:rsidRDefault="009823A4" w:rsidP="009823A4">
      <w:pPr>
        <w:suppressAutoHyphens/>
        <w:rPr>
          <w:rFonts w:eastAsia="Times New Roman CYR"/>
          <w:color w:val="272727"/>
          <w:sz w:val="24"/>
          <w:szCs w:val="24"/>
          <w:lang w:val="ru-RU"/>
        </w:rPr>
      </w:pPr>
      <w:r w:rsidRPr="009823A4">
        <w:rPr>
          <w:rFonts w:eastAsia="Times New Roman"/>
          <w:color w:val="272727"/>
          <w:sz w:val="24"/>
          <w:szCs w:val="24"/>
          <w:lang w:val="ru-RU"/>
        </w:rPr>
        <w:t xml:space="preserve">- </w:t>
      </w:r>
      <w:r w:rsidRPr="009823A4">
        <w:rPr>
          <w:rFonts w:eastAsia="Times New Roman CYR"/>
          <w:color w:val="272727"/>
          <w:sz w:val="24"/>
          <w:szCs w:val="24"/>
          <w:lang w:val="ru-RU"/>
        </w:rPr>
        <w:t>заниженная самооценка;</w:t>
      </w:r>
    </w:p>
    <w:p w:rsidR="009823A4" w:rsidRPr="009823A4" w:rsidRDefault="009823A4" w:rsidP="009823A4">
      <w:pPr>
        <w:suppressAutoHyphens/>
        <w:rPr>
          <w:rFonts w:eastAsia="Times New Roman CYR"/>
          <w:color w:val="272727"/>
          <w:sz w:val="24"/>
          <w:szCs w:val="24"/>
          <w:lang w:val="ru-RU"/>
        </w:rPr>
      </w:pPr>
      <w:r w:rsidRPr="009823A4">
        <w:rPr>
          <w:rFonts w:eastAsia="Times New Roman"/>
          <w:color w:val="272727"/>
          <w:sz w:val="24"/>
          <w:szCs w:val="24"/>
          <w:lang w:val="ru-RU"/>
        </w:rPr>
        <w:t>-</w:t>
      </w:r>
      <w:r w:rsidRPr="009823A4">
        <w:rPr>
          <w:rFonts w:eastAsia="Times New Roman CYR"/>
          <w:color w:val="272727"/>
          <w:sz w:val="24"/>
          <w:szCs w:val="24"/>
          <w:lang w:val="ru-RU"/>
        </w:rPr>
        <w:t>эмоциональное состояние (эмоционально истощаемым, непоседливым, вспыльчивым, замкнутым, с нарушением характера);</w:t>
      </w:r>
    </w:p>
    <w:p w:rsidR="009823A4" w:rsidRPr="009823A4" w:rsidRDefault="009823A4" w:rsidP="009823A4">
      <w:pPr>
        <w:suppressAutoHyphens/>
        <w:rPr>
          <w:rFonts w:eastAsia="Times New Roman"/>
          <w:color w:val="272727"/>
          <w:sz w:val="24"/>
          <w:szCs w:val="24"/>
          <w:lang w:val="ru-RU"/>
        </w:rPr>
      </w:pPr>
      <w:r w:rsidRPr="009823A4">
        <w:rPr>
          <w:rFonts w:eastAsia="Times New Roman"/>
          <w:color w:val="272727"/>
          <w:sz w:val="24"/>
          <w:szCs w:val="24"/>
          <w:lang w:val="ru-RU"/>
        </w:rPr>
        <w:t xml:space="preserve">- </w:t>
      </w:r>
      <w:r w:rsidRPr="009823A4">
        <w:rPr>
          <w:rFonts w:eastAsia="Times New Roman CYR"/>
          <w:color w:val="272727"/>
          <w:sz w:val="24"/>
          <w:szCs w:val="24"/>
          <w:lang w:val="ru-RU"/>
        </w:rPr>
        <w:t>ЗПР (с задержками психического и речевого развития, страдающих психосоматическими и неврологическими нарушениями).</w:t>
      </w:r>
      <w:r w:rsidRPr="009823A4">
        <w:rPr>
          <w:rFonts w:eastAsia="Times New Roman"/>
          <w:color w:val="272727"/>
          <w:sz w:val="24"/>
          <w:szCs w:val="24"/>
          <w:lang w:val="ru-RU"/>
        </w:rPr>
        <w:t xml:space="preserve">  </w:t>
      </w:r>
    </w:p>
    <w:p w:rsidR="009823A4" w:rsidRPr="009823A4" w:rsidRDefault="009823A4" w:rsidP="009823A4">
      <w:pPr>
        <w:suppressAutoHyphens/>
        <w:rPr>
          <w:rFonts w:eastAsia="Times New Roman"/>
          <w:color w:val="272727"/>
          <w:sz w:val="24"/>
          <w:szCs w:val="24"/>
          <w:lang w:val="ru-RU"/>
        </w:rPr>
      </w:pPr>
      <w:r w:rsidRPr="009823A4">
        <w:rPr>
          <w:rFonts w:eastAsia="Times New Roman CYR"/>
          <w:b/>
          <w:color w:val="272727"/>
          <w:sz w:val="24"/>
          <w:szCs w:val="24"/>
          <w:lang w:val="ru-RU"/>
        </w:rPr>
        <w:t>Данные по изучению процесса адаптации школьников</w:t>
      </w:r>
      <w:r w:rsidRPr="009823A4">
        <w:rPr>
          <w:rFonts w:eastAsia="Times New Roman"/>
          <w:color w:val="272727"/>
          <w:sz w:val="24"/>
          <w:szCs w:val="24"/>
          <w:lang w:val="ru-RU"/>
        </w:rPr>
        <w:t xml:space="preserve">  </w:t>
      </w:r>
    </w:p>
    <w:p w:rsidR="009823A4" w:rsidRDefault="009823A4" w:rsidP="00F33CB7">
      <w:pPr>
        <w:suppressAutoHyphens/>
        <w:jc w:val="right"/>
        <w:rPr>
          <w:rFonts w:eastAsia="Times New Roman CYR"/>
          <w:color w:val="272727"/>
          <w:sz w:val="24"/>
          <w:szCs w:val="24"/>
        </w:rPr>
      </w:pPr>
      <w:r w:rsidRPr="009823A4">
        <w:rPr>
          <w:rFonts w:eastAsia="Times New Roman"/>
          <w:color w:val="272727"/>
          <w:sz w:val="24"/>
          <w:szCs w:val="24"/>
          <w:lang w:val="ru-RU"/>
        </w:rPr>
        <w:t xml:space="preserve">                                                                                                             </w:t>
      </w:r>
      <w:proofErr w:type="spellStart"/>
      <w:r w:rsidR="00F33CB7">
        <w:rPr>
          <w:rFonts w:eastAsia="Times New Roman CYR"/>
          <w:color w:val="272727"/>
          <w:sz w:val="24"/>
          <w:szCs w:val="24"/>
        </w:rPr>
        <w:t>Табл</w:t>
      </w:r>
      <w:proofErr w:type="spellEnd"/>
      <w:r w:rsidR="0086578E">
        <w:rPr>
          <w:rFonts w:eastAsia="Times New Roman CYR"/>
          <w:color w:val="272727"/>
          <w:sz w:val="24"/>
          <w:szCs w:val="24"/>
          <w:lang w:val="ru-RU"/>
        </w:rPr>
        <w:t>.7</w:t>
      </w:r>
    </w:p>
    <w:tbl>
      <w:tblPr>
        <w:tblpPr w:leftFromText="180" w:rightFromText="180" w:vertAnchor="text" w:horzAnchor="page" w:tblpX="1429" w:tblpY="216"/>
        <w:tblOverlap w:val="never"/>
        <w:tblW w:w="0" w:type="auto"/>
        <w:tblLayout w:type="fixed"/>
        <w:tblLook w:val="04A0" w:firstRow="1" w:lastRow="0" w:firstColumn="1" w:lastColumn="0" w:noHBand="0" w:noVBand="1"/>
      </w:tblPr>
      <w:tblGrid>
        <w:gridCol w:w="3942"/>
        <w:gridCol w:w="3134"/>
        <w:gridCol w:w="2762"/>
      </w:tblGrid>
      <w:tr w:rsidR="009823A4" w:rsidRPr="008E72D0" w:rsidTr="009823A4">
        <w:trPr>
          <w:trHeight w:val="289"/>
        </w:trPr>
        <w:tc>
          <w:tcPr>
            <w:tcW w:w="3942"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jc w:val="center"/>
              <w:rPr>
                <w:rFonts w:eastAsia="Calibri"/>
                <w:sz w:val="24"/>
                <w:szCs w:val="24"/>
              </w:rPr>
            </w:pPr>
            <w:proofErr w:type="spellStart"/>
            <w:r>
              <w:rPr>
                <w:rFonts w:eastAsia="Times New Roman CYR"/>
                <w:color w:val="272727"/>
                <w:sz w:val="24"/>
                <w:szCs w:val="24"/>
              </w:rPr>
              <w:t>Фактор</w:t>
            </w:r>
            <w:proofErr w:type="spellEnd"/>
          </w:p>
        </w:tc>
        <w:tc>
          <w:tcPr>
            <w:tcW w:w="3134"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jc w:val="center"/>
              <w:rPr>
                <w:rFonts w:eastAsia="Times New Roman CYR"/>
                <w:color w:val="272727"/>
                <w:sz w:val="24"/>
                <w:szCs w:val="24"/>
                <w:lang w:val="ru-RU"/>
              </w:rPr>
            </w:pPr>
            <w:proofErr w:type="spellStart"/>
            <w:r>
              <w:rPr>
                <w:rFonts w:eastAsia="Times New Roman CYR"/>
                <w:color w:val="272727"/>
                <w:sz w:val="24"/>
                <w:szCs w:val="24"/>
              </w:rPr>
              <w:t>Первичная</w:t>
            </w:r>
            <w:proofErr w:type="spellEnd"/>
            <w:r>
              <w:rPr>
                <w:rFonts w:eastAsia="Times New Roman CYR"/>
                <w:color w:val="272727"/>
                <w:sz w:val="24"/>
                <w:szCs w:val="24"/>
              </w:rPr>
              <w:t xml:space="preserve"> </w:t>
            </w:r>
            <w:proofErr w:type="spellStart"/>
            <w:r>
              <w:rPr>
                <w:rFonts w:eastAsia="Times New Roman CYR"/>
                <w:color w:val="272727"/>
                <w:sz w:val="24"/>
                <w:szCs w:val="24"/>
              </w:rPr>
              <w:t>диагностика</w:t>
            </w:r>
            <w:proofErr w:type="spellEnd"/>
          </w:p>
          <w:p w:rsidR="009823A4" w:rsidRDefault="009823A4">
            <w:pPr>
              <w:suppressAutoHyphens/>
              <w:jc w:val="center"/>
              <w:rPr>
                <w:rFonts w:eastAsia="Calibri"/>
                <w:sz w:val="24"/>
                <w:szCs w:val="24"/>
              </w:rPr>
            </w:pPr>
            <w:r>
              <w:rPr>
                <w:rFonts w:eastAsia="Times New Roman CYR"/>
                <w:color w:val="272727"/>
                <w:sz w:val="24"/>
                <w:szCs w:val="24"/>
              </w:rPr>
              <w:t>(</w:t>
            </w:r>
            <w:proofErr w:type="spellStart"/>
            <w:r>
              <w:rPr>
                <w:rFonts w:eastAsia="Times New Roman CYR"/>
                <w:color w:val="272727"/>
                <w:sz w:val="24"/>
                <w:szCs w:val="24"/>
              </w:rPr>
              <w:t>при</w:t>
            </w:r>
            <w:proofErr w:type="spellEnd"/>
            <w:r>
              <w:rPr>
                <w:rFonts w:eastAsia="Times New Roman CYR"/>
                <w:color w:val="272727"/>
                <w:sz w:val="24"/>
                <w:szCs w:val="24"/>
              </w:rPr>
              <w:t xml:space="preserve"> </w:t>
            </w:r>
            <w:proofErr w:type="spellStart"/>
            <w:r>
              <w:rPr>
                <w:rFonts w:eastAsia="Times New Roman CYR"/>
                <w:color w:val="272727"/>
                <w:sz w:val="24"/>
                <w:szCs w:val="24"/>
              </w:rPr>
              <w:t>поступлении</w:t>
            </w:r>
            <w:proofErr w:type="spellEnd"/>
            <w:r>
              <w:rPr>
                <w:rFonts w:eastAsia="Times New Roman CYR"/>
                <w:color w:val="272727"/>
                <w:sz w:val="24"/>
                <w:szCs w:val="24"/>
              </w:rPr>
              <w:t>)</w:t>
            </w:r>
          </w:p>
        </w:tc>
        <w:tc>
          <w:tcPr>
            <w:tcW w:w="2762"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jc w:val="center"/>
              <w:rPr>
                <w:rFonts w:eastAsia="Times New Roman CYR"/>
                <w:color w:val="272727"/>
                <w:sz w:val="24"/>
                <w:szCs w:val="24"/>
                <w:lang w:val="ru-RU"/>
              </w:rPr>
            </w:pPr>
            <w:r w:rsidRPr="0086578E">
              <w:rPr>
                <w:rFonts w:eastAsia="Times New Roman CYR"/>
                <w:color w:val="272727"/>
                <w:sz w:val="24"/>
                <w:szCs w:val="24"/>
                <w:lang w:val="ru-RU"/>
              </w:rPr>
              <w:t>Вторичная диагностика</w:t>
            </w:r>
          </w:p>
          <w:p w:rsidR="009823A4" w:rsidRPr="0086578E" w:rsidRDefault="009823A4">
            <w:pPr>
              <w:suppressAutoHyphens/>
              <w:jc w:val="center"/>
              <w:rPr>
                <w:rFonts w:eastAsia="Times New Roman CYR"/>
                <w:color w:val="272727"/>
                <w:sz w:val="24"/>
                <w:szCs w:val="24"/>
                <w:lang w:val="ru-RU"/>
              </w:rPr>
            </w:pPr>
            <w:r w:rsidRPr="0086578E">
              <w:rPr>
                <w:rFonts w:eastAsia="Times New Roman CYR"/>
                <w:color w:val="272727"/>
                <w:sz w:val="24"/>
                <w:szCs w:val="24"/>
                <w:lang w:val="ru-RU"/>
              </w:rPr>
              <w:t>(после прохождения реабилитации)</w:t>
            </w:r>
          </w:p>
        </w:tc>
      </w:tr>
      <w:tr w:rsidR="009823A4" w:rsidTr="009823A4">
        <w:trPr>
          <w:trHeight w:val="289"/>
        </w:trPr>
        <w:tc>
          <w:tcPr>
            <w:tcW w:w="3942"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jc w:val="center"/>
              <w:rPr>
                <w:rFonts w:eastAsia="Calibri"/>
                <w:sz w:val="24"/>
                <w:szCs w:val="24"/>
              </w:rPr>
            </w:pPr>
            <w:proofErr w:type="spellStart"/>
            <w:r>
              <w:rPr>
                <w:rFonts w:eastAsia="Times New Roman CYR"/>
                <w:color w:val="272727"/>
                <w:sz w:val="24"/>
                <w:szCs w:val="24"/>
              </w:rPr>
              <w:t>Повышенная</w:t>
            </w:r>
            <w:proofErr w:type="spellEnd"/>
            <w:r>
              <w:rPr>
                <w:rFonts w:eastAsia="Times New Roman CYR"/>
                <w:color w:val="272727"/>
                <w:sz w:val="24"/>
                <w:szCs w:val="24"/>
              </w:rPr>
              <w:t xml:space="preserve"> </w:t>
            </w:r>
            <w:proofErr w:type="spellStart"/>
            <w:r>
              <w:rPr>
                <w:rFonts w:eastAsia="Times New Roman CYR"/>
                <w:color w:val="272727"/>
                <w:sz w:val="24"/>
                <w:szCs w:val="24"/>
              </w:rPr>
              <w:t>тревожность</w:t>
            </w:r>
            <w:proofErr w:type="spellEnd"/>
          </w:p>
        </w:tc>
        <w:tc>
          <w:tcPr>
            <w:tcW w:w="3134"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jc w:val="center"/>
              <w:rPr>
                <w:rFonts w:eastAsia="Calibri"/>
                <w:sz w:val="24"/>
                <w:szCs w:val="24"/>
              </w:rPr>
            </w:pPr>
            <w:r>
              <w:rPr>
                <w:rFonts w:eastAsia="Times New Roman"/>
                <w:color w:val="272727"/>
                <w:sz w:val="24"/>
                <w:szCs w:val="24"/>
              </w:rPr>
              <w:t>8</w:t>
            </w:r>
          </w:p>
        </w:tc>
        <w:tc>
          <w:tcPr>
            <w:tcW w:w="2762"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jc w:val="center"/>
              <w:rPr>
                <w:rFonts w:eastAsia="Calibri"/>
                <w:sz w:val="24"/>
                <w:szCs w:val="24"/>
              </w:rPr>
            </w:pPr>
            <w:r>
              <w:rPr>
                <w:rFonts w:eastAsia="Times New Roman"/>
                <w:color w:val="272727"/>
                <w:sz w:val="24"/>
                <w:szCs w:val="24"/>
              </w:rPr>
              <w:t>2</w:t>
            </w:r>
          </w:p>
        </w:tc>
      </w:tr>
      <w:tr w:rsidR="009823A4" w:rsidTr="009823A4">
        <w:trPr>
          <w:trHeight w:val="573"/>
        </w:trPr>
        <w:tc>
          <w:tcPr>
            <w:tcW w:w="3942"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jc w:val="center"/>
              <w:rPr>
                <w:rFonts w:eastAsia="Calibri"/>
                <w:sz w:val="24"/>
                <w:szCs w:val="24"/>
              </w:rPr>
            </w:pPr>
            <w:proofErr w:type="spellStart"/>
            <w:r>
              <w:rPr>
                <w:rFonts w:eastAsia="Times New Roman CYR"/>
                <w:color w:val="272727"/>
                <w:sz w:val="24"/>
                <w:szCs w:val="24"/>
              </w:rPr>
              <w:t>Эмоциональное</w:t>
            </w:r>
            <w:proofErr w:type="spellEnd"/>
            <w:r>
              <w:rPr>
                <w:rFonts w:eastAsia="Times New Roman CYR"/>
                <w:color w:val="272727"/>
                <w:sz w:val="24"/>
                <w:szCs w:val="24"/>
              </w:rPr>
              <w:t xml:space="preserve"> </w:t>
            </w:r>
            <w:proofErr w:type="spellStart"/>
            <w:r>
              <w:rPr>
                <w:rFonts w:eastAsia="Times New Roman CYR"/>
                <w:color w:val="272727"/>
                <w:sz w:val="24"/>
                <w:szCs w:val="24"/>
              </w:rPr>
              <w:t>напряжение</w:t>
            </w:r>
            <w:proofErr w:type="spellEnd"/>
          </w:p>
        </w:tc>
        <w:tc>
          <w:tcPr>
            <w:tcW w:w="3134"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jc w:val="center"/>
              <w:rPr>
                <w:rFonts w:eastAsia="Calibri"/>
                <w:sz w:val="24"/>
                <w:szCs w:val="24"/>
              </w:rPr>
            </w:pPr>
            <w:r>
              <w:rPr>
                <w:rFonts w:eastAsia="Times New Roman"/>
                <w:color w:val="272727"/>
                <w:sz w:val="24"/>
                <w:szCs w:val="24"/>
              </w:rPr>
              <w:t>9</w:t>
            </w:r>
          </w:p>
        </w:tc>
        <w:tc>
          <w:tcPr>
            <w:tcW w:w="2762"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jc w:val="center"/>
              <w:rPr>
                <w:rFonts w:eastAsia="Calibri"/>
                <w:sz w:val="24"/>
                <w:szCs w:val="24"/>
              </w:rPr>
            </w:pPr>
            <w:r>
              <w:rPr>
                <w:rFonts w:eastAsia="Times New Roman"/>
                <w:color w:val="272727"/>
                <w:sz w:val="24"/>
                <w:szCs w:val="24"/>
              </w:rPr>
              <w:t>3</w:t>
            </w:r>
          </w:p>
        </w:tc>
      </w:tr>
      <w:tr w:rsidR="009823A4" w:rsidTr="009823A4">
        <w:trPr>
          <w:trHeight w:val="289"/>
        </w:trPr>
        <w:tc>
          <w:tcPr>
            <w:tcW w:w="3942"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jc w:val="center"/>
              <w:rPr>
                <w:rFonts w:eastAsia="Calibri"/>
                <w:sz w:val="24"/>
                <w:szCs w:val="24"/>
              </w:rPr>
            </w:pPr>
            <w:proofErr w:type="spellStart"/>
            <w:r>
              <w:rPr>
                <w:rFonts w:eastAsia="Times New Roman CYR"/>
                <w:color w:val="272727"/>
                <w:sz w:val="24"/>
                <w:szCs w:val="24"/>
              </w:rPr>
              <w:t>Агрессия</w:t>
            </w:r>
            <w:proofErr w:type="spellEnd"/>
            <w:r>
              <w:rPr>
                <w:rFonts w:eastAsia="Times New Roman CYR"/>
                <w:color w:val="272727"/>
                <w:sz w:val="24"/>
                <w:szCs w:val="24"/>
              </w:rPr>
              <w:t xml:space="preserve">, </w:t>
            </w:r>
            <w:proofErr w:type="spellStart"/>
            <w:r>
              <w:rPr>
                <w:rFonts w:eastAsia="Times New Roman CYR"/>
                <w:color w:val="272727"/>
                <w:sz w:val="24"/>
                <w:szCs w:val="24"/>
              </w:rPr>
              <w:t>непринятие</w:t>
            </w:r>
            <w:proofErr w:type="spellEnd"/>
          </w:p>
        </w:tc>
        <w:tc>
          <w:tcPr>
            <w:tcW w:w="3134"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jc w:val="center"/>
              <w:rPr>
                <w:rFonts w:eastAsia="Calibri"/>
                <w:sz w:val="24"/>
                <w:szCs w:val="24"/>
              </w:rPr>
            </w:pPr>
            <w:r>
              <w:rPr>
                <w:rFonts w:eastAsia="Times New Roman"/>
                <w:color w:val="272727"/>
                <w:sz w:val="24"/>
                <w:szCs w:val="24"/>
              </w:rPr>
              <w:t>7</w:t>
            </w:r>
          </w:p>
        </w:tc>
        <w:tc>
          <w:tcPr>
            <w:tcW w:w="2762"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jc w:val="center"/>
              <w:rPr>
                <w:rFonts w:eastAsia="Calibri"/>
                <w:sz w:val="24"/>
                <w:szCs w:val="24"/>
              </w:rPr>
            </w:pPr>
            <w:r>
              <w:rPr>
                <w:rFonts w:eastAsia="Times New Roman"/>
                <w:color w:val="272727"/>
                <w:sz w:val="24"/>
                <w:szCs w:val="24"/>
              </w:rPr>
              <w:t>4</w:t>
            </w:r>
          </w:p>
        </w:tc>
      </w:tr>
      <w:tr w:rsidR="009823A4" w:rsidTr="009823A4">
        <w:trPr>
          <w:trHeight w:val="573"/>
        </w:trPr>
        <w:tc>
          <w:tcPr>
            <w:tcW w:w="3942"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jc w:val="center"/>
              <w:rPr>
                <w:rFonts w:eastAsia="Calibri"/>
                <w:sz w:val="24"/>
                <w:szCs w:val="24"/>
              </w:rPr>
            </w:pPr>
            <w:proofErr w:type="spellStart"/>
            <w:r>
              <w:rPr>
                <w:rFonts w:eastAsia="Times New Roman CYR"/>
                <w:color w:val="272727"/>
                <w:sz w:val="24"/>
                <w:szCs w:val="24"/>
              </w:rPr>
              <w:t>Фрустрация</w:t>
            </w:r>
            <w:proofErr w:type="spellEnd"/>
            <w:r>
              <w:rPr>
                <w:rFonts w:eastAsia="Times New Roman CYR"/>
                <w:color w:val="272727"/>
                <w:sz w:val="24"/>
                <w:szCs w:val="24"/>
              </w:rPr>
              <w:t xml:space="preserve"> </w:t>
            </w:r>
            <w:proofErr w:type="spellStart"/>
            <w:r>
              <w:rPr>
                <w:rFonts w:eastAsia="Times New Roman CYR"/>
                <w:color w:val="272727"/>
                <w:sz w:val="24"/>
                <w:szCs w:val="24"/>
              </w:rPr>
              <w:t>потребности</w:t>
            </w:r>
            <w:proofErr w:type="spellEnd"/>
            <w:r>
              <w:rPr>
                <w:rFonts w:eastAsia="Times New Roman CYR"/>
                <w:color w:val="272727"/>
                <w:sz w:val="24"/>
                <w:szCs w:val="24"/>
              </w:rPr>
              <w:t xml:space="preserve"> </w:t>
            </w:r>
            <w:proofErr w:type="spellStart"/>
            <w:r>
              <w:rPr>
                <w:rFonts w:eastAsia="Times New Roman CYR"/>
                <w:color w:val="272727"/>
                <w:sz w:val="24"/>
                <w:szCs w:val="24"/>
              </w:rPr>
              <w:t>достижения</w:t>
            </w:r>
            <w:proofErr w:type="spellEnd"/>
            <w:r>
              <w:rPr>
                <w:rFonts w:eastAsia="Times New Roman CYR"/>
                <w:color w:val="272727"/>
                <w:sz w:val="24"/>
                <w:szCs w:val="24"/>
              </w:rPr>
              <w:t xml:space="preserve"> </w:t>
            </w:r>
            <w:proofErr w:type="spellStart"/>
            <w:r>
              <w:rPr>
                <w:rFonts w:eastAsia="Times New Roman CYR"/>
                <w:color w:val="272727"/>
                <w:sz w:val="24"/>
                <w:szCs w:val="24"/>
              </w:rPr>
              <w:t>успеха</w:t>
            </w:r>
            <w:proofErr w:type="spellEnd"/>
          </w:p>
        </w:tc>
        <w:tc>
          <w:tcPr>
            <w:tcW w:w="3134"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jc w:val="center"/>
              <w:rPr>
                <w:rFonts w:eastAsia="Calibri"/>
                <w:sz w:val="24"/>
                <w:szCs w:val="24"/>
              </w:rPr>
            </w:pPr>
            <w:r>
              <w:rPr>
                <w:rFonts w:eastAsia="Times New Roman"/>
                <w:color w:val="272727"/>
                <w:sz w:val="24"/>
                <w:szCs w:val="24"/>
              </w:rPr>
              <w:t>6</w:t>
            </w:r>
          </w:p>
        </w:tc>
        <w:tc>
          <w:tcPr>
            <w:tcW w:w="2762"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jc w:val="center"/>
              <w:rPr>
                <w:rFonts w:eastAsia="Calibri"/>
                <w:sz w:val="24"/>
                <w:szCs w:val="24"/>
              </w:rPr>
            </w:pPr>
            <w:r>
              <w:rPr>
                <w:rFonts w:eastAsia="Times New Roman"/>
                <w:color w:val="272727"/>
                <w:sz w:val="24"/>
                <w:szCs w:val="24"/>
              </w:rPr>
              <w:t>3</w:t>
            </w:r>
          </w:p>
        </w:tc>
      </w:tr>
      <w:tr w:rsidR="009823A4" w:rsidTr="009823A4">
        <w:trPr>
          <w:trHeight w:val="293"/>
        </w:trPr>
        <w:tc>
          <w:tcPr>
            <w:tcW w:w="3942"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jc w:val="center"/>
              <w:rPr>
                <w:rFonts w:eastAsia="Calibri"/>
                <w:sz w:val="24"/>
                <w:szCs w:val="24"/>
              </w:rPr>
            </w:pPr>
            <w:proofErr w:type="spellStart"/>
            <w:r>
              <w:rPr>
                <w:rFonts w:eastAsia="Times New Roman CYR"/>
                <w:color w:val="272727"/>
                <w:sz w:val="24"/>
                <w:szCs w:val="24"/>
              </w:rPr>
              <w:t>Девиантное</w:t>
            </w:r>
            <w:proofErr w:type="spellEnd"/>
            <w:r>
              <w:rPr>
                <w:rFonts w:eastAsia="Times New Roman CYR"/>
                <w:color w:val="272727"/>
                <w:sz w:val="24"/>
                <w:szCs w:val="24"/>
              </w:rPr>
              <w:t xml:space="preserve"> </w:t>
            </w:r>
            <w:proofErr w:type="spellStart"/>
            <w:r>
              <w:rPr>
                <w:rFonts w:eastAsia="Times New Roman CYR"/>
                <w:color w:val="272727"/>
                <w:sz w:val="24"/>
                <w:szCs w:val="24"/>
              </w:rPr>
              <w:t>поведение</w:t>
            </w:r>
            <w:proofErr w:type="spellEnd"/>
          </w:p>
        </w:tc>
        <w:tc>
          <w:tcPr>
            <w:tcW w:w="3134"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jc w:val="center"/>
              <w:rPr>
                <w:rFonts w:eastAsia="Calibri"/>
                <w:sz w:val="24"/>
                <w:szCs w:val="24"/>
              </w:rPr>
            </w:pPr>
            <w:r>
              <w:rPr>
                <w:rFonts w:eastAsia="Times New Roman"/>
                <w:color w:val="272727"/>
                <w:sz w:val="24"/>
                <w:szCs w:val="24"/>
              </w:rPr>
              <w:t>3</w:t>
            </w:r>
          </w:p>
        </w:tc>
        <w:tc>
          <w:tcPr>
            <w:tcW w:w="2762"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jc w:val="center"/>
              <w:rPr>
                <w:rFonts w:eastAsia="Calibri"/>
                <w:sz w:val="24"/>
                <w:szCs w:val="24"/>
              </w:rPr>
            </w:pPr>
            <w:r>
              <w:rPr>
                <w:rFonts w:eastAsia="Times New Roman"/>
                <w:color w:val="272727"/>
                <w:sz w:val="24"/>
                <w:szCs w:val="24"/>
              </w:rPr>
              <w:t>1</w:t>
            </w:r>
          </w:p>
        </w:tc>
      </w:tr>
    </w:tbl>
    <w:p w:rsidR="009823A4" w:rsidRDefault="009823A4" w:rsidP="009823A4">
      <w:pPr>
        <w:suppressAutoHyphens/>
        <w:rPr>
          <w:rFonts w:eastAsia="Times New Roman"/>
          <w:color w:val="272727"/>
          <w:sz w:val="24"/>
          <w:szCs w:val="24"/>
        </w:rPr>
      </w:pPr>
      <w:r>
        <w:rPr>
          <w:rFonts w:eastAsia="Times New Roman"/>
          <w:color w:val="272727"/>
          <w:sz w:val="24"/>
          <w:szCs w:val="24"/>
        </w:rPr>
        <w:t xml:space="preserve">     </w:t>
      </w:r>
    </w:p>
    <w:p w:rsidR="009823A4" w:rsidRDefault="009823A4" w:rsidP="009823A4">
      <w:pPr>
        <w:suppressAutoHyphens/>
        <w:rPr>
          <w:rFonts w:eastAsia="Times New Roman"/>
          <w:color w:val="272727"/>
          <w:sz w:val="24"/>
          <w:szCs w:val="24"/>
          <w:lang w:val="ru-RU"/>
        </w:rPr>
      </w:pPr>
      <w:r w:rsidRPr="009823A4">
        <w:rPr>
          <w:rFonts w:eastAsia="Times New Roman"/>
          <w:color w:val="272727"/>
          <w:sz w:val="24"/>
          <w:szCs w:val="24"/>
          <w:lang w:val="ru-RU"/>
        </w:rPr>
        <w:t xml:space="preserve">     </w:t>
      </w:r>
      <w:r w:rsidRPr="009823A4">
        <w:rPr>
          <w:rFonts w:eastAsia="Times New Roman CYR"/>
          <w:color w:val="272727"/>
          <w:sz w:val="24"/>
          <w:szCs w:val="24"/>
          <w:lang w:val="ru-RU"/>
        </w:rPr>
        <w:t xml:space="preserve">На основании полученных результатов даны рекомендации специалистам по реабилитационной работе, проведены тренинги снижения тревожности, агрессии. Полученные результаты сравниваются, делаются выводы относительно произошедших изменений. По результатам вторичного диагностирования процесса адаптации можно сделать вывод, что дети адаптировались к новым условиям, понизилось количество детей к нормам уровня тревожности, а также снизились показатели по высокому уровню, что свидетельствует об улучшении процесса адаптации в условиях центра </w:t>
      </w:r>
      <w:r w:rsidRPr="009823A4">
        <w:rPr>
          <w:rFonts w:eastAsia="Times New Roman"/>
          <w:color w:val="272727"/>
          <w:sz w:val="24"/>
          <w:szCs w:val="24"/>
          <w:lang w:val="ru-RU"/>
        </w:rPr>
        <w:t>«</w:t>
      </w:r>
      <w:r w:rsidRPr="009823A4">
        <w:rPr>
          <w:rFonts w:eastAsia="Times New Roman CYR"/>
          <w:color w:val="272727"/>
          <w:sz w:val="24"/>
          <w:szCs w:val="24"/>
          <w:lang w:val="ru-RU"/>
        </w:rPr>
        <w:t>Подросток</w:t>
      </w:r>
      <w:r w:rsidRPr="009823A4">
        <w:rPr>
          <w:rFonts w:eastAsia="Times New Roman"/>
          <w:color w:val="272727"/>
          <w:sz w:val="24"/>
          <w:szCs w:val="24"/>
          <w:lang w:val="ru-RU"/>
        </w:rPr>
        <w:t>».</w:t>
      </w:r>
    </w:p>
    <w:p w:rsidR="009823A4" w:rsidRPr="009823A4" w:rsidRDefault="009823A4" w:rsidP="009823A4">
      <w:pPr>
        <w:rPr>
          <w:rFonts w:eastAsia="Times New Roman CYR"/>
          <w:color w:val="00000A"/>
          <w:sz w:val="24"/>
          <w:szCs w:val="24"/>
          <w:lang w:val="ru-RU"/>
        </w:rPr>
      </w:pPr>
      <w:r w:rsidRPr="009823A4">
        <w:rPr>
          <w:rFonts w:eastAsia="Times New Roman"/>
          <w:b/>
          <w:color w:val="00000A"/>
          <w:sz w:val="24"/>
          <w:szCs w:val="24"/>
          <w:lang w:val="ru-RU"/>
        </w:rPr>
        <w:t>«</w:t>
      </w:r>
      <w:r w:rsidRPr="009823A4">
        <w:rPr>
          <w:rFonts w:eastAsia="Times New Roman CYR"/>
          <w:b/>
          <w:color w:val="00000A"/>
          <w:sz w:val="24"/>
          <w:szCs w:val="24"/>
          <w:lang w:val="ru-RU"/>
        </w:rPr>
        <w:t>Радуемся вместе!</w:t>
      </w:r>
      <w:r w:rsidRPr="009823A4">
        <w:rPr>
          <w:rFonts w:eastAsia="Times New Roman"/>
          <w:b/>
          <w:color w:val="00000A"/>
          <w:sz w:val="24"/>
          <w:szCs w:val="24"/>
          <w:lang w:val="ru-RU"/>
        </w:rPr>
        <w:t>»</w:t>
      </w:r>
      <w:r w:rsidRPr="009823A4">
        <w:rPr>
          <w:rFonts w:eastAsia="Times New Roman"/>
          <w:color w:val="00000A"/>
          <w:sz w:val="24"/>
          <w:szCs w:val="24"/>
          <w:lang w:val="ru-RU"/>
        </w:rPr>
        <w:t xml:space="preserve"> (</w:t>
      </w:r>
      <w:r w:rsidRPr="009823A4">
        <w:rPr>
          <w:rFonts w:eastAsia="Times New Roman CYR"/>
          <w:color w:val="00000A"/>
          <w:sz w:val="24"/>
          <w:szCs w:val="24"/>
          <w:lang w:val="ru-RU"/>
        </w:rPr>
        <w:t>коррекция эмоционально-волевой сферы детей от 3 до 7 лет).</w:t>
      </w:r>
    </w:p>
    <w:p w:rsidR="009823A4" w:rsidRPr="009823A4" w:rsidRDefault="009823A4" w:rsidP="009823A4">
      <w:pPr>
        <w:suppressAutoHyphens/>
        <w:rPr>
          <w:rFonts w:eastAsia="Times New Roman CYR"/>
          <w:color w:val="00000A"/>
          <w:sz w:val="24"/>
          <w:szCs w:val="24"/>
          <w:highlight w:val="white"/>
          <w:lang w:val="ru-RU"/>
        </w:rPr>
      </w:pPr>
      <w:r w:rsidRPr="009823A4">
        <w:rPr>
          <w:rFonts w:eastAsia="Times New Roman"/>
          <w:color w:val="00000A"/>
          <w:sz w:val="24"/>
          <w:szCs w:val="24"/>
          <w:highlight w:val="white"/>
          <w:lang w:val="ru-RU"/>
        </w:rPr>
        <w:lastRenderedPageBreak/>
        <w:t xml:space="preserve">- </w:t>
      </w:r>
      <w:r w:rsidRPr="009823A4">
        <w:rPr>
          <w:rFonts w:eastAsia="Times New Roman CYR"/>
          <w:color w:val="00000A"/>
          <w:sz w:val="24"/>
          <w:szCs w:val="24"/>
          <w:highlight w:val="white"/>
          <w:lang w:val="ru-RU"/>
        </w:rPr>
        <w:t xml:space="preserve">развитие произвольной сферы и самоконтроля; </w:t>
      </w:r>
    </w:p>
    <w:p w:rsidR="009823A4" w:rsidRPr="009823A4" w:rsidRDefault="009823A4" w:rsidP="009823A4">
      <w:pPr>
        <w:suppressAutoHyphens/>
        <w:rPr>
          <w:rFonts w:eastAsia="Times New Roman CYR"/>
          <w:color w:val="00000A"/>
          <w:sz w:val="24"/>
          <w:szCs w:val="24"/>
          <w:highlight w:val="white"/>
          <w:lang w:val="ru-RU"/>
        </w:rPr>
      </w:pPr>
      <w:r w:rsidRPr="009823A4">
        <w:rPr>
          <w:rFonts w:eastAsia="Times New Roman"/>
          <w:color w:val="00000A"/>
          <w:sz w:val="24"/>
          <w:szCs w:val="24"/>
          <w:highlight w:val="white"/>
          <w:lang w:val="ru-RU"/>
        </w:rPr>
        <w:t xml:space="preserve">- </w:t>
      </w:r>
      <w:r w:rsidRPr="009823A4">
        <w:rPr>
          <w:rFonts w:eastAsia="Times New Roman CYR"/>
          <w:color w:val="00000A"/>
          <w:sz w:val="24"/>
          <w:szCs w:val="24"/>
          <w:highlight w:val="white"/>
          <w:lang w:val="ru-RU"/>
        </w:rPr>
        <w:t>осознанного восприятия ребёнком своих эмоциональных проявлений;</w:t>
      </w:r>
    </w:p>
    <w:p w:rsidR="009823A4" w:rsidRPr="009823A4" w:rsidRDefault="009823A4" w:rsidP="009823A4">
      <w:pPr>
        <w:suppressAutoHyphens/>
        <w:rPr>
          <w:rFonts w:eastAsia="Times New Roman CYR"/>
          <w:color w:val="00000A"/>
          <w:sz w:val="24"/>
          <w:szCs w:val="24"/>
          <w:highlight w:val="white"/>
          <w:lang w:val="ru-RU"/>
        </w:rPr>
      </w:pPr>
      <w:r w:rsidRPr="009823A4">
        <w:rPr>
          <w:rFonts w:eastAsia="Times New Roman"/>
          <w:color w:val="00000A"/>
          <w:sz w:val="24"/>
          <w:szCs w:val="24"/>
          <w:highlight w:val="white"/>
          <w:lang w:val="ru-RU"/>
        </w:rPr>
        <w:t xml:space="preserve">- </w:t>
      </w:r>
      <w:r w:rsidRPr="009823A4">
        <w:rPr>
          <w:rFonts w:eastAsia="Times New Roman CYR"/>
          <w:color w:val="00000A"/>
          <w:sz w:val="24"/>
          <w:szCs w:val="24"/>
          <w:highlight w:val="white"/>
          <w:lang w:val="ru-RU"/>
        </w:rPr>
        <w:t>развитие социально-личностной компетентности и тем самым обеспечение всестороннего гармоничного развития дошкольника;</w:t>
      </w:r>
    </w:p>
    <w:p w:rsidR="009823A4" w:rsidRPr="009823A4" w:rsidRDefault="009823A4" w:rsidP="009823A4">
      <w:pPr>
        <w:suppressAutoHyphens/>
        <w:rPr>
          <w:rFonts w:eastAsia="Times New Roman CYR"/>
          <w:b/>
          <w:color w:val="00000A"/>
          <w:sz w:val="24"/>
          <w:szCs w:val="24"/>
          <w:u w:val="single"/>
          <w:lang w:val="ru-RU"/>
        </w:rPr>
      </w:pPr>
      <w:r w:rsidRPr="009823A4">
        <w:rPr>
          <w:rFonts w:eastAsia="Times New Roman"/>
          <w:color w:val="00000A"/>
          <w:sz w:val="24"/>
          <w:szCs w:val="24"/>
          <w:highlight w:val="white"/>
          <w:lang w:val="ru-RU"/>
        </w:rPr>
        <w:t xml:space="preserve">- </w:t>
      </w:r>
      <w:r w:rsidRPr="009823A4">
        <w:rPr>
          <w:rFonts w:eastAsia="Times New Roman CYR"/>
          <w:color w:val="00000A"/>
          <w:sz w:val="24"/>
          <w:szCs w:val="24"/>
          <w:highlight w:val="white"/>
          <w:lang w:val="ru-RU"/>
        </w:rPr>
        <w:t>нормализация психоэмоционального фона (снижение тревожности, страхов, самооценки).</w:t>
      </w:r>
    </w:p>
    <w:p w:rsidR="009823A4" w:rsidRPr="009823A4" w:rsidRDefault="009823A4" w:rsidP="009823A4">
      <w:pPr>
        <w:suppressAutoHyphens/>
        <w:rPr>
          <w:rFonts w:eastAsia="Times New Roman CYR"/>
          <w:b/>
          <w:color w:val="00000A"/>
          <w:sz w:val="24"/>
          <w:szCs w:val="24"/>
          <w:u w:val="single"/>
          <w:lang w:val="ru-RU"/>
        </w:rPr>
      </w:pPr>
      <w:r w:rsidRPr="009823A4">
        <w:rPr>
          <w:rFonts w:eastAsia="Times New Roman CYR"/>
          <w:b/>
          <w:color w:val="00000A"/>
          <w:sz w:val="24"/>
          <w:szCs w:val="24"/>
          <w:u w:val="single"/>
          <w:lang w:val="ru-RU"/>
        </w:rPr>
        <w:t>Результаты диагностики психических процессов в</w:t>
      </w:r>
      <w:r w:rsidRPr="009823A4">
        <w:rPr>
          <w:rFonts w:eastAsia="Times New Roman CYR"/>
          <w:b/>
          <w:color w:val="00000A"/>
          <w:sz w:val="24"/>
          <w:szCs w:val="24"/>
          <w:lang w:val="ru-RU"/>
        </w:rPr>
        <w:t xml:space="preserve"> </w:t>
      </w:r>
      <w:r w:rsidRPr="009823A4">
        <w:rPr>
          <w:rFonts w:eastAsia="Times New Roman CYR"/>
          <w:b/>
          <w:color w:val="00000A"/>
          <w:sz w:val="24"/>
          <w:szCs w:val="24"/>
          <w:u w:val="single"/>
          <w:lang w:val="ru-RU"/>
        </w:rPr>
        <w:t xml:space="preserve">дошкольной группе </w:t>
      </w:r>
    </w:p>
    <w:p w:rsidR="009823A4" w:rsidRPr="00F33CB7" w:rsidRDefault="00F33CB7" w:rsidP="009823A4">
      <w:pPr>
        <w:suppressAutoHyphens/>
        <w:rPr>
          <w:rFonts w:eastAsia="Times New Roman CYR"/>
          <w:color w:val="00000A"/>
          <w:sz w:val="24"/>
          <w:szCs w:val="24"/>
          <w:lang w:val="ru-RU"/>
        </w:rPr>
      </w:pPr>
      <w:r w:rsidRPr="00F33CB7">
        <w:rPr>
          <w:rFonts w:eastAsia="Times New Roman CYR"/>
          <w:b/>
          <w:color w:val="00000A"/>
          <w:sz w:val="24"/>
          <w:szCs w:val="24"/>
          <w:u w:val="single"/>
          <w:lang w:val="ru-RU"/>
        </w:rPr>
        <w:t>п</w:t>
      </w:r>
      <w:r w:rsidR="00F22D39">
        <w:rPr>
          <w:rFonts w:eastAsia="Times New Roman CYR"/>
          <w:b/>
          <w:color w:val="00000A"/>
          <w:sz w:val="24"/>
          <w:szCs w:val="24"/>
          <w:u w:val="single"/>
          <w:lang w:val="ru-RU"/>
        </w:rPr>
        <w:t>р</w:t>
      </w:r>
      <w:r w:rsidRPr="00F33CB7">
        <w:rPr>
          <w:rFonts w:eastAsia="Times New Roman CYR"/>
          <w:b/>
          <w:color w:val="00000A"/>
          <w:sz w:val="24"/>
          <w:szCs w:val="24"/>
          <w:u w:val="single"/>
          <w:lang w:val="ru-RU"/>
        </w:rPr>
        <w:t>едставле</w:t>
      </w:r>
      <w:r w:rsidR="00F22D39">
        <w:rPr>
          <w:rFonts w:eastAsia="Times New Roman CYR"/>
          <w:b/>
          <w:color w:val="00000A"/>
          <w:sz w:val="24"/>
          <w:szCs w:val="24"/>
          <w:u w:val="single"/>
          <w:lang w:val="ru-RU"/>
        </w:rPr>
        <w:t>н</w:t>
      </w:r>
      <w:r w:rsidRPr="00F33CB7">
        <w:rPr>
          <w:rFonts w:eastAsia="Times New Roman CYR"/>
          <w:b/>
          <w:color w:val="00000A"/>
          <w:sz w:val="24"/>
          <w:szCs w:val="24"/>
          <w:u w:val="single"/>
          <w:lang w:val="ru-RU"/>
        </w:rPr>
        <w:t>ы в диаграмме</w:t>
      </w:r>
      <w:r w:rsidR="00F22D39">
        <w:rPr>
          <w:rFonts w:eastAsia="Times New Roman CYR"/>
          <w:b/>
          <w:color w:val="00000A"/>
          <w:sz w:val="24"/>
          <w:szCs w:val="24"/>
          <w:u w:val="single"/>
          <w:lang w:val="ru-RU"/>
        </w:rPr>
        <w:t xml:space="preserve"> 3</w:t>
      </w:r>
    </w:p>
    <w:p w:rsidR="009823A4" w:rsidRPr="00F33CB7" w:rsidRDefault="009823A4" w:rsidP="00F22D39">
      <w:pPr>
        <w:suppressAutoHyphens/>
        <w:jc w:val="right"/>
        <w:rPr>
          <w:rFonts w:eastAsia="Times New Roman CYR"/>
          <w:b/>
          <w:color w:val="00000A"/>
          <w:sz w:val="24"/>
          <w:szCs w:val="24"/>
          <w:u w:val="single"/>
          <w:lang w:val="ru-RU"/>
        </w:rPr>
      </w:pPr>
      <w:r w:rsidRPr="009823A4">
        <w:rPr>
          <w:rFonts w:eastAsia="Times New Roman"/>
          <w:color w:val="00000A"/>
          <w:sz w:val="24"/>
          <w:szCs w:val="24"/>
          <w:lang w:val="ru-RU"/>
        </w:rPr>
        <w:t>(</w:t>
      </w:r>
      <w:r w:rsidRPr="009823A4">
        <w:rPr>
          <w:rFonts w:eastAsia="Times New Roman CYR"/>
          <w:color w:val="00000A"/>
          <w:sz w:val="24"/>
          <w:szCs w:val="24"/>
          <w:lang w:val="ru-RU"/>
        </w:rPr>
        <w:t>в момент поступления и после проведенной работы с получателями)</w:t>
      </w:r>
      <w:r w:rsidRPr="009823A4">
        <w:rPr>
          <w:rFonts w:eastAsia="Times New Roman"/>
          <w:color w:val="00000A"/>
          <w:sz w:val="24"/>
          <w:szCs w:val="24"/>
          <w:lang w:val="ru-RU"/>
        </w:rPr>
        <w:t xml:space="preserve">                                                                                                                                                                                                                                                                     </w:t>
      </w:r>
      <w:r w:rsidR="00F33CB7" w:rsidRPr="00F33CB7">
        <w:rPr>
          <w:rFonts w:eastAsia="Times New Roman CYR"/>
          <w:color w:val="00000A"/>
          <w:sz w:val="24"/>
          <w:szCs w:val="24"/>
          <w:lang w:val="ru-RU"/>
        </w:rPr>
        <w:t>Диаграмма</w:t>
      </w:r>
      <w:r w:rsidR="00F22D39">
        <w:rPr>
          <w:rFonts w:eastAsia="Times New Roman CYR"/>
          <w:color w:val="00000A"/>
          <w:sz w:val="24"/>
          <w:szCs w:val="24"/>
          <w:lang w:val="ru-RU"/>
        </w:rPr>
        <w:t xml:space="preserve"> 3</w:t>
      </w:r>
    </w:p>
    <w:p w:rsidR="009823A4" w:rsidRDefault="009823A4" w:rsidP="009823A4">
      <w:pPr>
        <w:suppressAutoHyphens/>
        <w:rPr>
          <w:rFonts w:eastAsia="Times New Roman"/>
          <w:color w:val="00000A"/>
          <w:sz w:val="24"/>
          <w:szCs w:val="24"/>
        </w:rPr>
      </w:pPr>
      <w:r>
        <w:rPr>
          <w:rFonts w:eastAsia="Calibri"/>
          <w:noProof/>
          <w:sz w:val="24"/>
          <w:szCs w:val="24"/>
          <w:lang w:val="ru-RU" w:eastAsia="ru-RU"/>
        </w:rPr>
        <w:drawing>
          <wp:inline distT="0" distB="0" distL="0" distR="0">
            <wp:extent cx="6219825" cy="17240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9825" cy="1724025"/>
                    </a:xfrm>
                    <a:prstGeom prst="rect">
                      <a:avLst/>
                    </a:prstGeom>
                    <a:noFill/>
                    <a:ln>
                      <a:noFill/>
                    </a:ln>
                  </pic:spPr>
                </pic:pic>
              </a:graphicData>
            </a:graphic>
          </wp:inline>
        </w:drawing>
      </w:r>
    </w:p>
    <w:p w:rsidR="009823A4" w:rsidRDefault="009823A4" w:rsidP="009823A4">
      <w:pPr>
        <w:suppressAutoHyphens/>
        <w:rPr>
          <w:rFonts w:eastAsia="Times New Roman"/>
          <w:color w:val="00000A"/>
          <w:sz w:val="24"/>
          <w:szCs w:val="24"/>
        </w:rPr>
      </w:pPr>
    </w:p>
    <w:p w:rsidR="009823A4" w:rsidRDefault="009823A4" w:rsidP="009823A4">
      <w:pPr>
        <w:suppressAutoHyphens/>
        <w:rPr>
          <w:rFonts w:eastAsia="Times New Roman CYR"/>
          <w:color w:val="00000A"/>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Анализируя результаты диагностики детей дошкольной группы, видно увеличение уровня показателей психических процессов: памяти, словесно-логического мышления, воображения и внимания. В целом результаты проводимой работы с детьми по коррекции и развитию психических процессов имеют положительную динамику.</w:t>
      </w:r>
    </w:p>
    <w:p w:rsidR="009823A4" w:rsidRPr="009823A4" w:rsidRDefault="009823A4" w:rsidP="009823A4">
      <w:pPr>
        <w:rPr>
          <w:rFonts w:eastAsia="Times New Roman CYR"/>
          <w:color w:val="000000"/>
          <w:sz w:val="24"/>
          <w:szCs w:val="24"/>
          <w:lang w:val="ru-RU"/>
        </w:rPr>
      </w:pPr>
      <w:r w:rsidRPr="009823A4">
        <w:rPr>
          <w:rFonts w:eastAsia="Times New Roman"/>
          <w:b/>
          <w:color w:val="000000"/>
          <w:sz w:val="24"/>
          <w:szCs w:val="24"/>
          <w:lang w:val="ru-RU"/>
        </w:rPr>
        <w:t>«</w:t>
      </w:r>
      <w:r w:rsidRPr="009823A4">
        <w:rPr>
          <w:rFonts w:eastAsia="Times New Roman CYR"/>
          <w:b/>
          <w:color w:val="000000"/>
          <w:sz w:val="24"/>
          <w:szCs w:val="24"/>
          <w:lang w:val="ru-RU"/>
        </w:rPr>
        <w:t>В гармонии с миром</w:t>
      </w:r>
      <w:r w:rsidRPr="009823A4">
        <w:rPr>
          <w:rFonts w:eastAsia="Times New Roman"/>
          <w:b/>
          <w:color w:val="000000"/>
          <w:sz w:val="24"/>
          <w:szCs w:val="24"/>
          <w:lang w:val="ru-RU"/>
        </w:rPr>
        <w:t xml:space="preserve">» </w:t>
      </w:r>
      <w:r w:rsidRPr="009823A4">
        <w:rPr>
          <w:rFonts w:eastAsia="Times New Roman"/>
          <w:color w:val="000000"/>
          <w:sz w:val="24"/>
          <w:szCs w:val="24"/>
          <w:lang w:val="ru-RU"/>
        </w:rPr>
        <w:t>(</w:t>
      </w:r>
      <w:r w:rsidRPr="009823A4">
        <w:rPr>
          <w:rFonts w:eastAsia="Times New Roman CYR"/>
          <w:color w:val="000000"/>
          <w:sz w:val="24"/>
          <w:szCs w:val="24"/>
          <w:lang w:val="ru-RU"/>
        </w:rPr>
        <w:t>коррекция межличностных отношений от 7 до 18 лет).</w:t>
      </w:r>
    </w:p>
    <w:p w:rsidR="009823A4" w:rsidRPr="009823A4" w:rsidRDefault="009823A4" w:rsidP="009823A4">
      <w:pPr>
        <w:suppressAutoHyphens/>
        <w:rPr>
          <w:rFonts w:eastAsia="Times New Roman CYR"/>
          <w:color w:val="00000A"/>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 xml:space="preserve">Воспитанникам школьного возраста, характерны трудности в освоении новых социальных ролей, социальная </w:t>
      </w:r>
      <w:proofErr w:type="spellStart"/>
      <w:r w:rsidRPr="009823A4">
        <w:rPr>
          <w:rFonts w:eastAsia="Times New Roman CYR"/>
          <w:color w:val="00000A"/>
          <w:sz w:val="24"/>
          <w:szCs w:val="24"/>
          <w:lang w:val="ru-RU"/>
        </w:rPr>
        <w:t>дезадаптированность</w:t>
      </w:r>
      <w:proofErr w:type="spellEnd"/>
      <w:r w:rsidRPr="009823A4">
        <w:rPr>
          <w:rFonts w:eastAsia="Times New Roman CYR"/>
          <w:color w:val="00000A"/>
          <w:sz w:val="24"/>
          <w:szCs w:val="24"/>
          <w:lang w:val="ru-RU"/>
        </w:rPr>
        <w:t xml:space="preserve">, </w:t>
      </w:r>
      <w:proofErr w:type="spellStart"/>
      <w:r w:rsidRPr="009823A4">
        <w:rPr>
          <w:rFonts w:eastAsia="Times New Roman CYR"/>
          <w:color w:val="00000A"/>
          <w:sz w:val="24"/>
          <w:szCs w:val="24"/>
          <w:lang w:val="ru-RU"/>
        </w:rPr>
        <w:t>несформированность</w:t>
      </w:r>
      <w:proofErr w:type="spellEnd"/>
      <w:r w:rsidRPr="009823A4">
        <w:rPr>
          <w:rFonts w:eastAsia="Times New Roman CYR"/>
          <w:color w:val="00000A"/>
          <w:sz w:val="24"/>
          <w:szCs w:val="24"/>
          <w:lang w:val="ru-RU"/>
        </w:rPr>
        <w:t xml:space="preserve"> системы позитивных межличностных отношений со сверстниками и взрослыми. По проведению реабилитации по данной программе, воспитанники приобрели навыки позитивного общения и адекватной самооценки.</w:t>
      </w:r>
    </w:p>
    <w:p w:rsidR="009823A4" w:rsidRPr="009823A4" w:rsidRDefault="009823A4" w:rsidP="009823A4">
      <w:pPr>
        <w:rPr>
          <w:rFonts w:eastAsia="Times New Roman CYR"/>
          <w:color w:val="00000A"/>
          <w:sz w:val="24"/>
          <w:szCs w:val="24"/>
          <w:lang w:val="ru-RU"/>
        </w:rPr>
      </w:pPr>
      <w:r w:rsidRPr="009823A4">
        <w:rPr>
          <w:rFonts w:eastAsia="Times New Roman"/>
          <w:b/>
          <w:color w:val="00000A"/>
          <w:sz w:val="24"/>
          <w:szCs w:val="24"/>
          <w:lang w:val="ru-RU"/>
        </w:rPr>
        <w:t xml:space="preserve"> «</w:t>
      </w:r>
      <w:proofErr w:type="spellStart"/>
      <w:r w:rsidRPr="009823A4">
        <w:rPr>
          <w:rFonts w:eastAsia="Times New Roman CYR"/>
          <w:b/>
          <w:color w:val="00000A"/>
          <w:sz w:val="24"/>
          <w:szCs w:val="24"/>
          <w:lang w:val="ru-RU"/>
        </w:rPr>
        <w:t>Мозартика</w:t>
      </w:r>
      <w:proofErr w:type="spellEnd"/>
      <w:r w:rsidRPr="009823A4">
        <w:rPr>
          <w:rFonts w:eastAsia="Times New Roman"/>
          <w:b/>
          <w:color w:val="00000A"/>
          <w:sz w:val="24"/>
          <w:szCs w:val="24"/>
          <w:lang w:val="ru-RU"/>
        </w:rPr>
        <w:t>»</w:t>
      </w:r>
      <w:r w:rsidRPr="009823A4">
        <w:rPr>
          <w:rFonts w:eastAsia="Times New Roman"/>
          <w:color w:val="00000A"/>
          <w:sz w:val="24"/>
          <w:szCs w:val="24"/>
          <w:lang w:val="ru-RU"/>
        </w:rPr>
        <w:t xml:space="preserve"> (</w:t>
      </w:r>
      <w:proofErr w:type="spellStart"/>
      <w:r w:rsidRPr="009823A4">
        <w:rPr>
          <w:rFonts w:eastAsia="Times New Roman CYR"/>
          <w:color w:val="00000A"/>
          <w:sz w:val="24"/>
          <w:szCs w:val="24"/>
          <w:lang w:val="ru-RU"/>
        </w:rPr>
        <w:t>реабилитационно</w:t>
      </w:r>
      <w:proofErr w:type="spellEnd"/>
      <w:r w:rsidRPr="009823A4">
        <w:rPr>
          <w:rFonts w:eastAsia="Times New Roman CYR"/>
          <w:color w:val="00000A"/>
          <w:sz w:val="24"/>
          <w:szCs w:val="24"/>
          <w:lang w:val="ru-RU"/>
        </w:rPr>
        <w:t xml:space="preserve"> - развивающая технология “</w:t>
      </w:r>
      <w:proofErr w:type="spellStart"/>
      <w:r w:rsidRPr="009823A4">
        <w:rPr>
          <w:rFonts w:eastAsia="Times New Roman CYR"/>
          <w:color w:val="00000A"/>
          <w:sz w:val="24"/>
          <w:szCs w:val="24"/>
          <w:lang w:val="ru-RU"/>
        </w:rPr>
        <w:t>Мозартика</w:t>
      </w:r>
      <w:proofErr w:type="spellEnd"/>
      <w:r w:rsidRPr="009823A4">
        <w:rPr>
          <w:rFonts w:eastAsia="Times New Roman CYR"/>
          <w:color w:val="00000A"/>
          <w:sz w:val="24"/>
          <w:szCs w:val="24"/>
          <w:lang w:val="ru-RU"/>
        </w:rPr>
        <w:t xml:space="preserve">” применятся для проведения групповых и индивидуальных занятий).  Способствует укреплению позитивного образа “Я” подростков и младших школьников, </w:t>
      </w:r>
      <w:proofErr w:type="spellStart"/>
      <w:r w:rsidRPr="009823A4">
        <w:rPr>
          <w:rFonts w:eastAsia="Times New Roman CYR"/>
          <w:color w:val="00000A"/>
          <w:sz w:val="24"/>
          <w:szCs w:val="24"/>
          <w:lang w:val="ru-RU"/>
        </w:rPr>
        <w:t>формирмированию</w:t>
      </w:r>
      <w:proofErr w:type="spellEnd"/>
      <w:r w:rsidRPr="009823A4">
        <w:rPr>
          <w:rFonts w:eastAsia="Times New Roman CYR"/>
          <w:color w:val="00000A"/>
          <w:sz w:val="24"/>
          <w:szCs w:val="24"/>
          <w:lang w:val="ru-RU"/>
        </w:rPr>
        <w:t xml:space="preserve"> навыков рефлексии. Методика относится к группе проективных психодиагностических, </w:t>
      </w:r>
      <w:proofErr w:type="spellStart"/>
      <w:r w:rsidRPr="009823A4">
        <w:rPr>
          <w:rFonts w:eastAsia="Times New Roman CYR"/>
          <w:color w:val="00000A"/>
          <w:sz w:val="24"/>
          <w:szCs w:val="24"/>
          <w:lang w:val="ru-RU"/>
        </w:rPr>
        <w:t>психокоррекционных</w:t>
      </w:r>
      <w:proofErr w:type="spellEnd"/>
      <w:r w:rsidRPr="009823A4">
        <w:rPr>
          <w:rFonts w:eastAsia="Times New Roman CYR"/>
          <w:color w:val="00000A"/>
          <w:sz w:val="24"/>
          <w:szCs w:val="24"/>
          <w:lang w:val="ru-RU"/>
        </w:rPr>
        <w:t xml:space="preserve"> и психотерапевтических методик. Данная методика позволяет определить эмоциональное состояние, в том числе состояние посттравматического стресса, выявляет внутренний конфликт, личностную проблему. Полученные психодиагностические данные применяются для психоанализа, осмысления испытуемых своих эмоций и переживаний, для </w:t>
      </w:r>
      <w:proofErr w:type="spellStart"/>
      <w:r w:rsidRPr="009823A4">
        <w:rPr>
          <w:rFonts w:eastAsia="Times New Roman CYR"/>
          <w:color w:val="00000A"/>
          <w:sz w:val="24"/>
          <w:szCs w:val="24"/>
          <w:lang w:val="ru-RU"/>
        </w:rPr>
        <w:t>переформулирования</w:t>
      </w:r>
      <w:proofErr w:type="spellEnd"/>
      <w:r w:rsidRPr="009823A4">
        <w:rPr>
          <w:rFonts w:eastAsia="Times New Roman CYR"/>
          <w:color w:val="00000A"/>
          <w:sz w:val="24"/>
          <w:szCs w:val="24"/>
          <w:lang w:val="ru-RU"/>
        </w:rPr>
        <w:t xml:space="preserve"> негативных мыслей на позитивные, для структурирования и конструирования новой ситуации, другого межличностного, группового взаимодействия.</w:t>
      </w:r>
    </w:p>
    <w:p w:rsidR="009823A4" w:rsidRPr="009823A4" w:rsidRDefault="009823A4" w:rsidP="009823A4">
      <w:pPr>
        <w:rPr>
          <w:rFonts w:eastAsia="Times New Roman CYR"/>
          <w:color w:val="00000A"/>
          <w:sz w:val="24"/>
          <w:szCs w:val="24"/>
          <w:lang w:val="ru-RU"/>
        </w:rPr>
      </w:pPr>
      <w:r w:rsidRPr="009823A4">
        <w:rPr>
          <w:rFonts w:eastAsia="Times New Roman"/>
          <w:b/>
          <w:color w:val="00000A"/>
          <w:sz w:val="24"/>
          <w:szCs w:val="24"/>
          <w:lang w:val="ru-RU"/>
        </w:rPr>
        <w:t>«</w:t>
      </w:r>
      <w:r w:rsidRPr="009823A4">
        <w:rPr>
          <w:rFonts w:eastAsia="Times New Roman CYR"/>
          <w:b/>
          <w:color w:val="00000A"/>
          <w:sz w:val="24"/>
          <w:szCs w:val="24"/>
          <w:lang w:val="ru-RU"/>
        </w:rPr>
        <w:t>Группа риска</w:t>
      </w:r>
      <w:r w:rsidRPr="009823A4">
        <w:rPr>
          <w:rFonts w:eastAsia="Times New Roman"/>
          <w:b/>
          <w:color w:val="00000A"/>
          <w:sz w:val="24"/>
          <w:szCs w:val="24"/>
          <w:lang w:val="ru-RU"/>
        </w:rPr>
        <w:t>»</w:t>
      </w:r>
      <w:r w:rsidRPr="009823A4">
        <w:rPr>
          <w:rFonts w:eastAsia="Times New Roman"/>
          <w:color w:val="00000A"/>
          <w:sz w:val="24"/>
          <w:szCs w:val="24"/>
          <w:lang w:val="ru-RU"/>
        </w:rPr>
        <w:t xml:space="preserve"> </w:t>
      </w:r>
      <w:r w:rsidRPr="009823A4">
        <w:rPr>
          <w:rFonts w:eastAsia="Times New Roman CYR"/>
          <w:color w:val="00000A"/>
          <w:sz w:val="24"/>
          <w:szCs w:val="24"/>
          <w:lang w:val="ru-RU"/>
        </w:rPr>
        <w:t>для подросткового возраста, направлена на предоставление подросткам возможности осознавать важность приобретения ими социальных навыков:</w:t>
      </w:r>
    </w:p>
    <w:p w:rsidR="009823A4" w:rsidRPr="009823A4" w:rsidRDefault="009823A4" w:rsidP="009823A4">
      <w:pPr>
        <w:suppressAutoHyphens/>
        <w:rPr>
          <w:rFonts w:eastAsia="Times New Roman CYR"/>
          <w:color w:val="00000A"/>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профилактика зависимых состояний;</w:t>
      </w:r>
    </w:p>
    <w:p w:rsidR="009823A4" w:rsidRPr="009823A4" w:rsidRDefault="009823A4" w:rsidP="009823A4">
      <w:pPr>
        <w:suppressAutoHyphens/>
        <w:rPr>
          <w:rFonts w:eastAsia="Times New Roman CYR"/>
          <w:color w:val="00000A"/>
          <w:sz w:val="24"/>
          <w:szCs w:val="24"/>
          <w:lang w:val="ru-RU"/>
        </w:rPr>
      </w:pPr>
      <w:r w:rsidRPr="009823A4">
        <w:rPr>
          <w:rFonts w:eastAsia="Times New Roman"/>
          <w:color w:val="00000A"/>
          <w:sz w:val="24"/>
          <w:szCs w:val="24"/>
          <w:lang w:val="ru-RU"/>
        </w:rPr>
        <w:t>-</w:t>
      </w:r>
      <w:r w:rsidRPr="009823A4">
        <w:rPr>
          <w:rFonts w:eastAsia="Times New Roman CYR"/>
          <w:color w:val="00000A"/>
          <w:sz w:val="24"/>
          <w:szCs w:val="24"/>
          <w:lang w:val="ru-RU"/>
        </w:rPr>
        <w:t>профилактика сексуальных девиаций (ранние беспорядочные половые связи, предупреждение ранней беременности);</w:t>
      </w:r>
    </w:p>
    <w:p w:rsidR="009823A4" w:rsidRPr="009823A4" w:rsidRDefault="009823A4" w:rsidP="009823A4">
      <w:pPr>
        <w:suppressAutoHyphens/>
        <w:rPr>
          <w:rFonts w:eastAsia="Times New Roman"/>
          <w:color w:val="00000A"/>
          <w:sz w:val="24"/>
          <w:szCs w:val="24"/>
          <w:lang w:val="ru-RU"/>
        </w:rPr>
      </w:pPr>
      <w:r w:rsidRPr="009823A4">
        <w:rPr>
          <w:rFonts w:eastAsia="Times New Roman"/>
          <w:color w:val="00000A"/>
          <w:sz w:val="24"/>
          <w:szCs w:val="24"/>
          <w:lang w:val="ru-RU"/>
        </w:rPr>
        <w:t xml:space="preserve">- </w:t>
      </w:r>
      <w:r w:rsidRPr="009823A4">
        <w:rPr>
          <w:rFonts w:eastAsia="Times New Roman CYR"/>
          <w:color w:val="00000A"/>
          <w:sz w:val="24"/>
          <w:szCs w:val="24"/>
          <w:lang w:val="ru-RU"/>
        </w:rPr>
        <w:t xml:space="preserve">формирование образа </w:t>
      </w:r>
      <w:r w:rsidRPr="009823A4">
        <w:rPr>
          <w:rFonts w:eastAsia="Times New Roman"/>
          <w:color w:val="00000A"/>
          <w:sz w:val="24"/>
          <w:szCs w:val="24"/>
          <w:lang w:val="ru-RU"/>
        </w:rPr>
        <w:t>«</w:t>
      </w:r>
      <w:r w:rsidRPr="009823A4">
        <w:rPr>
          <w:rFonts w:eastAsia="Times New Roman CYR"/>
          <w:color w:val="00000A"/>
          <w:sz w:val="24"/>
          <w:szCs w:val="24"/>
          <w:lang w:val="ru-RU"/>
        </w:rPr>
        <w:t>Я</w:t>
      </w:r>
      <w:r w:rsidRPr="009823A4">
        <w:rPr>
          <w:rFonts w:eastAsia="Times New Roman"/>
          <w:color w:val="00000A"/>
          <w:sz w:val="24"/>
          <w:szCs w:val="24"/>
          <w:lang w:val="ru-RU"/>
        </w:rPr>
        <w:t xml:space="preserve">» </w:t>
      </w:r>
      <w:r w:rsidRPr="009823A4">
        <w:rPr>
          <w:rFonts w:eastAsia="Times New Roman CYR"/>
          <w:color w:val="00000A"/>
          <w:sz w:val="24"/>
          <w:szCs w:val="24"/>
          <w:lang w:val="ru-RU"/>
        </w:rPr>
        <w:t xml:space="preserve">и позитивного </w:t>
      </w:r>
      <w:proofErr w:type="spellStart"/>
      <w:r w:rsidRPr="009823A4">
        <w:rPr>
          <w:rFonts w:eastAsia="Times New Roman CYR"/>
          <w:color w:val="00000A"/>
          <w:sz w:val="24"/>
          <w:szCs w:val="24"/>
          <w:lang w:val="ru-RU"/>
        </w:rPr>
        <w:t>самоотношения</w:t>
      </w:r>
      <w:proofErr w:type="spellEnd"/>
      <w:r w:rsidRPr="009823A4">
        <w:rPr>
          <w:rFonts w:eastAsia="Times New Roman CYR"/>
          <w:color w:val="00000A"/>
          <w:sz w:val="24"/>
          <w:szCs w:val="24"/>
          <w:lang w:val="ru-RU"/>
        </w:rPr>
        <w:t>.</w:t>
      </w:r>
    </w:p>
    <w:p w:rsidR="009823A4" w:rsidRPr="009823A4" w:rsidRDefault="009823A4" w:rsidP="009823A4">
      <w:pPr>
        <w:suppressAutoHyphens/>
        <w:jc w:val="center"/>
        <w:rPr>
          <w:rFonts w:eastAsia="Times New Roman CYR"/>
          <w:b/>
          <w:color w:val="00000A"/>
          <w:sz w:val="24"/>
          <w:szCs w:val="24"/>
          <w:lang w:val="ru-RU"/>
        </w:rPr>
      </w:pPr>
      <w:r w:rsidRPr="009823A4">
        <w:rPr>
          <w:rFonts w:eastAsia="Times New Roman CYR"/>
          <w:b/>
          <w:color w:val="00000A"/>
          <w:sz w:val="24"/>
          <w:szCs w:val="24"/>
          <w:lang w:val="ru-RU"/>
        </w:rPr>
        <w:t>Данные по оценке уровня школьной мотивации представлены</w:t>
      </w:r>
    </w:p>
    <w:p w:rsidR="00F33CB7" w:rsidRDefault="00F33CB7" w:rsidP="00F22D39">
      <w:pPr>
        <w:suppressAutoHyphens/>
        <w:jc w:val="center"/>
        <w:rPr>
          <w:rFonts w:eastAsia="Times New Roman"/>
          <w:b/>
          <w:color w:val="00000A"/>
          <w:sz w:val="24"/>
          <w:szCs w:val="24"/>
          <w:lang w:val="ru-RU"/>
        </w:rPr>
      </w:pPr>
      <w:r>
        <w:rPr>
          <w:rFonts w:eastAsia="Times New Roman CYR"/>
          <w:b/>
          <w:color w:val="00000A"/>
          <w:sz w:val="24"/>
          <w:szCs w:val="24"/>
          <w:lang w:val="ru-RU"/>
        </w:rPr>
        <w:t>в таблице №</w:t>
      </w:r>
      <w:r w:rsidR="0086578E">
        <w:rPr>
          <w:rFonts w:eastAsia="Times New Roman CYR"/>
          <w:b/>
          <w:color w:val="00000A"/>
          <w:sz w:val="24"/>
          <w:szCs w:val="24"/>
          <w:lang w:val="ru-RU"/>
        </w:rPr>
        <w:t xml:space="preserve"> 8</w:t>
      </w:r>
      <w:r>
        <w:rPr>
          <w:rFonts w:eastAsia="Times New Roman CYR"/>
          <w:b/>
          <w:color w:val="00000A"/>
          <w:sz w:val="24"/>
          <w:szCs w:val="24"/>
          <w:lang w:val="ru-RU"/>
        </w:rPr>
        <w:t xml:space="preserve"> </w:t>
      </w:r>
      <w:r w:rsidR="009823A4" w:rsidRPr="009823A4">
        <w:rPr>
          <w:rFonts w:eastAsia="Times New Roman CYR"/>
          <w:b/>
          <w:color w:val="00000A"/>
          <w:sz w:val="24"/>
          <w:szCs w:val="24"/>
          <w:lang w:val="ru-RU"/>
        </w:rPr>
        <w:t xml:space="preserve">(оценивались с помощью анкеты Н. </w:t>
      </w:r>
      <w:proofErr w:type="spellStart"/>
      <w:r w:rsidR="009823A4" w:rsidRPr="009823A4">
        <w:rPr>
          <w:rFonts w:eastAsia="Times New Roman CYR"/>
          <w:b/>
          <w:color w:val="00000A"/>
          <w:sz w:val="24"/>
          <w:szCs w:val="24"/>
          <w:lang w:val="ru-RU"/>
        </w:rPr>
        <w:t>Лускановой</w:t>
      </w:r>
      <w:proofErr w:type="spellEnd"/>
      <w:r w:rsidR="009823A4" w:rsidRPr="009823A4">
        <w:rPr>
          <w:rFonts w:eastAsia="Times New Roman CYR"/>
          <w:b/>
          <w:color w:val="00000A"/>
          <w:sz w:val="24"/>
          <w:szCs w:val="24"/>
          <w:lang w:val="ru-RU"/>
        </w:rPr>
        <w:t xml:space="preserve">) </w:t>
      </w:r>
      <w:r w:rsidR="009823A4" w:rsidRPr="009823A4">
        <w:rPr>
          <w:rFonts w:eastAsia="Times New Roman"/>
          <w:b/>
          <w:color w:val="00000A"/>
          <w:sz w:val="24"/>
          <w:szCs w:val="24"/>
          <w:lang w:val="ru-RU"/>
        </w:rPr>
        <w:t xml:space="preserve">                                                                                                                                      </w:t>
      </w:r>
    </w:p>
    <w:p w:rsidR="00F33CB7" w:rsidRDefault="00F33CB7" w:rsidP="00F33CB7">
      <w:pPr>
        <w:suppressAutoHyphens/>
        <w:jc w:val="right"/>
        <w:rPr>
          <w:rFonts w:eastAsia="Times New Roman"/>
          <w:b/>
          <w:color w:val="00000A"/>
          <w:sz w:val="24"/>
          <w:szCs w:val="24"/>
          <w:lang w:val="ru-RU"/>
        </w:rPr>
      </w:pPr>
    </w:p>
    <w:p w:rsidR="00F33CB7" w:rsidRDefault="00F33CB7" w:rsidP="00F33CB7">
      <w:pPr>
        <w:suppressAutoHyphens/>
        <w:jc w:val="right"/>
        <w:rPr>
          <w:rFonts w:eastAsia="Times New Roman"/>
          <w:b/>
          <w:color w:val="00000A"/>
          <w:sz w:val="24"/>
          <w:szCs w:val="24"/>
          <w:lang w:val="ru-RU"/>
        </w:rPr>
      </w:pPr>
    </w:p>
    <w:p w:rsidR="00F33CB7" w:rsidRDefault="00F33CB7" w:rsidP="00F33CB7">
      <w:pPr>
        <w:suppressAutoHyphens/>
        <w:jc w:val="right"/>
        <w:rPr>
          <w:rFonts w:eastAsia="Times New Roman"/>
          <w:b/>
          <w:color w:val="00000A"/>
          <w:sz w:val="24"/>
          <w:szCs w:val="24"/>
          <w:lang w:val="ru-RU"/>
        </w:rPr>
      </w:pPr>
    </w:p>
    <w:p w:rsidR="00F33CB7" w:rsidRDefault="00F33CB7" w:rsidP="00F33CB7">
      <w:pPr>
        <w:suppressAutoHyphens/>
        <w:jc w:val="right"/>
        <w:rPr>
          <w:rFonts w:eastAsia="Times New Roman"/>
          <w:b/>
          <w:color w:val="00000A"/>
          <w:sz w:val="24"/>
          <w:szCs w:val="24"/>
          <w:lang w:val="ru-RU"/>
        </w:rPr>
      </w:pPr>
    </w:p>
    <w:p w:rsidR="009823A4" w:rsidRPr="009823A4" w:rsidRDefault="00F33CB7" w:rsidP="00F33CB7">
      <w:pPr>
        <w:suppressAutoHyphens/>
        <w:jc w:val="right"/>
        <w:rPr>
          <w:rFonts w:eastAsia="Times New Roman CYR"/>
          <w:b/>
          <w:color w:val="00000A"/>
          <w:sz w:val="24"/>
          <w:szCs w:val="24"/>
          <w:lang w:val="ru-RU"/>
        </w:rPr>
      </w:pPr>
      <w:r>
        <w:rPr>
          <w:rFonts w:eastAsia="Times New Roman CYR"/>
          <w:color w:val="00000A"/>
          <w:sz w:val="24"/>
          <w:szCs w:val="24"/>
          <w:lang w:val="ru-RU"/>
        </w:rPr>
        <w:lastRenderedPageBreak/>
        <w:t>Табл.</w:t>
      </w:r>
      <w:r w:rsidR="0086578E">
        <w:rPr>
          <w:rFonts w:eastAsia="Times New Roman CYR"/>
          <w:color w:val="00000A"/>
          <w:sz w:val="24"/>
          <w:szCs w:val="24"/>
          <w:lang w:val="ru-RU"/>
        </w:rPr>
        <w:t>8</w:t>
      </w:r>
    </w:p>
    <w:p w:rsidR="009823A4" w:rsidRPr="009823A4" w:rsidRDefault="009823A4" w:rsidP="009823A4">
      <w:pPr>
        <w:suppressAutoHyphens/>
        <w:rPr>
          <w:rFonts w:eastAsia="Times New Roman"/>
          <w:b/>
          <w:color w:val="00000A"/>
          <w:sz w:val="24"/>
          <w:szCs w:val="24"/>
          <w:lang w:val="ru-RU"/>
        </w:rPr>
      </w:pPr>
      <w:r w:rsidRPr="009823A4">
        <w:rPr>
          <w:rFonts w:eastAsia="Times New Roman"/>
          <w:b/>
          <w:color w:val="00000A"/>
          <w:sz w:val="24"/>
          <w:szCs w:val="24"/>
          <w:lang w:val="ru-RU"/>
        </w:rPr>
        <w:t xml:space="preserve">                                                   </w:t>
      </w:r>
    </w:p>
    <w:tbl>
      <w:tblPr>
        <w:tblW w:w="0" w:type="auto"/>
        <w:jc w:val="center"/>
        <w:tblLayout w:type="fixed"/>
        <w:tblLook w:val="04A0" w:firstRow="1" w:lastRow="0" w:firstColumn="1" w:lastColumn="0" w:noHBand="0" w:noVBand="1"/>
      </w:tblPr>
      <w:tblGrid>
        <w:gridCol w:w="3229"/>
        <w:gridCol w:w="3229"/>
        <w:gridCol w:w="3230"/>
      </w:tblGrid>
      <w:tr w:rsidR="009823A4" w:rsidTr="009823A4">
        <w:trPr>
          <w:trHeight w:val="761"/>
          <w:jc w:val="center"/>
        </w:trPr>
        <w:tc>
          <w:tcPr>
            <w:tcW w:w="3229"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proofErr w:type="spellStart"/>
            <w:r>
              <w:rPr>
                <w:rFonts w:eastAsia="Times New Roman CYR"/>
                <w:color w:val="00000A"/>
                <w:sz w:val="24"/>
                <w:szCs w:val="24"/>
              </w:rPr>
              <w:t>Уровень</w:t>
            </w:r>
            <w:proofErr w:type="spellEnd"/>
            <w:r>
              <w:rPr>
                <w:rFonts w:eastAsia="Times New Roman CYR"/>
                <w:color w:val="00000A"/>
                <w:sz w:val="24"/>
                <w:szCs w:val="24"/>
              </w:rPr>
              <w:t xml:space="preserve"> </w:t>
            </w:r>
            <w:proofErr w:type="spellStart"/>
            <w:r>
              <w:rPr>
                <w:rFonts w:eastAsia="Times New Roman CYR"/>
                <w:color w:val="00000A"/>
                <w:sz w:val="24"/>
                <w:szCs w:val="24"/>
              </w:rPr>
              <w:t>мотивации</w:t>
            </w:r>
            <w:proofErr w:type="spellEnd"/>
          </w:p>
        </w:tc>
        <w:tc>
          <w:tcPr>
            <w:tcW w:w="3229"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CYR"/>
                <w:color w:val="00000A"/>
                <w:sz w:val="24"/>
                <w:szCs w:val="24"/>
                <w:lang w:val="ru-RU"/>
              </w:rPr>
            </w:pPr>
            <w:proofErr w:type="spellStart"/>
            <w:r>
              <w:rPr>
                <w:rFonts w:eastAsia="Times New Roman CYR"/>
                <w:color w:val="00000A"/>
                <w:sz w:val="24"/>
                <w:szCs w:val="24"/>
              </w:rPr>
              <w:t>Показатель</w:t>
            </w:r>
            <w:proofErr w:type="spellEnd"/>
            <w:r>
              <w:rPr>
                <w:rFonts w:eastAsia="Times New Roman CYR"/>
                <w:color w:val="00000A"/>
                <w:sz w:val="24"/>
                <w:szCs w:val="24"/>
              </w:rPr>
              <w:t xml:space="preserve"> </w:t>
            </w:r>
          </w:p>
          <w:p w:rsidR="009823A4" w:rsidRDefault="009823A4">
            <w:pPr>
              <w:suppressAutoHyphens/>
              <w:rPr>
                <w:rFonts w:eastAsia="Calibri"/>
                <w:sz w:val="24"/>
                <w:szCs w:val="24"/>
              </w:rPr>
            </w:pPr>
            <w:proofErr w:type="spellStart"/>
            <w:r>
              <w:rPr>
                <w:rFonts w:eastAsia="Times New Roman CYR"/>
                <w:color w:val="00000A"/>
                <w:sz w:val="24"/>
                <w:szCs w:val="24"/>
              </w:rPr>
              <w:t>при</w:t>
            </w:r>
            <w:proofErr w:type="spellEnd"/>
            <w:r>
              <w:rPr>
                <w:rFonts w:eastAsia="Times New Roman CYR"/>
                <w:color w:val="00000A"/>
                <w:sz w:val="24"/>
                <w:szCs w:val="24"/>
              </w:rPr>
              <w:t xml:space="preserve"> </w:t>
            </w:r>
            <w:proofErr w:type="spellStart"/>
            <w:r>
              <w:rPr>
                <w:rFonts w:eastAsia="Times New Roman CYR"/>
                <w:color w:val="00000A"/>
                <w:sz w:val="24"/>
                <w:szCs w:val="24"/>
              </w:rPr>
              <w:t>поступлении</w:t>
            </w:r>
            <w:proofErr w:type="spellEnd"/>
          </w:p>
        </w:tc>
        <w:tc>
          <w:tcPr>
            <w:tcW w:w="3230"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CYR"/>
                <w:color w:val="00000A"/>
                <w:sz w:val="24"/>
                <w:szCs w:val="24"/>
                <w:lang w:val="ru-RU"/>
              </w:rPr>
            </w:pPr>
            <w:proofErr w:type="spellStart"/>
            <w:r>
              <w:rPr>
                <w:rFonts w:eastAsia="Times New Roman CYR"/>
                <w:color w:val="00000A"/>
                <w:sz w:val="24"/>
                <w:szCs w:val="24"/>
              </w:rPr>
              <w:t>Показатель</w:t>
            </w:r>
            <w:proofErr w:type="spellEnd"/>
          </w:p>
          <w:p w:rsidR="009823A4" w:rsidRDefault="009823A4">
            <w:pPr>
              <w:suppressAutoHyphens/>
              <w:rPr>
                <w:rFonts w:eastAsia="Calibri"/>
                <w:sz w:val="24"/>
                <w:szCs w:val="24"/>
              </w:rPr>
            </w:pPr>
            <w:r>
              <w:rPr>
                <w:rFonts w:eastAsia="Times New Roman"/>
                <w:color w:val="00000A"/>
                <w:sz w:val="24"/>
                <w:szCs w:val="24"/>
              </w:rPr>
              <w:t xml:space="preserve"> </w:t>
            </w:r>
            <w:proofErr w:type="spellStart"/>
            <w:r>
              <w:rPr>
                <w:rFonts w:eastAsia="Times New Roman CYR"/>
                <w:color w:val="00000A"/>
                <w:sz w:val="24"/>
                <w:szCs w:val="24"/>
              </w:rPr>
              <w:t>после</w:t>
            </w:r>
            <w:proofErr w:type="spellEnd"/>
            <w:r>
              <w:rPr>
                <w:rFonts w:eastAsia="Times New Roman CYR"/>
                <w:color w:val="00000A"/>
                <w:sz w:val="24"/>
                <w:szCs w:val="24"/>
              </w:rPr>
              <w:t xml:space="preserve"> </w:t>
            </w:r>
            <w:proofErr w:type="spellStart"/>
            <w:r>
              <w:rPr>
                <w:rFonts w:eastAsia="Times New Roman CYR"/>
                <w:color w:val="00000A"/>
                <w:sz w:val="24"/>
                <w:szCs w:val="24"/>
              </w:rPr>
              <w:t>коррекции</w:t>
            </w:r>
            <w:proofErr w:type="spellEnd"/>
          </w:p>
        </w:tc>
      </w:tr>
      <w:tr w:rsidR="009823A4" w:rsidTr="009823A4">
        <w:trPr>
          <w:trHeight w:val="407"/>
          <w:jc w:val="center"/>
        </w:trPr>
        <w:tc>
          <w:tcPr>
            <w:tcW w:w="3229"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proofErr w:type="spellStart"/>
            <w:r>
              <w:rPr>
                <w:rFonts w:eastAsia="Times New Roman CYR"/>
                <w:color w:val="00000A"/>
                <w:sz w:val="24"/>
                <w:szCs w:val="24"/>
              </w:rPr>
              <w:t>Высокий</w:t>
            </w:r>
            <w:proofErr w:type="spellEnd"/>
            <w:r>
              <w:rPr>
                <w:rFonts w:eastAsia="Times New Roman CYR"/>
                <w:color w:val="00000A"/>
                <w:sz w:val="24"/>
                <w:szCs w:val="24"/>
              </w:rPr>
              <w:t xml:space="preserve"> </w:t>
            </w:r>
            <w:proofErr w:type="spellStart"/>
            <w:r>
              <w:rPr>
                <w:rFonts w:eastAsia="Times New Roman CYR"/>
                <w:color w:val="00000A"/>
                <w:sz w:val="24"/>
                <w:szCs w:val="24"/>
              </w:rPr>
              <w:t>уровень</w:t>
            </w:r>
            <w:proofErr w:type="spellEnd"/>
          </w:p>
        </w:tc>
        <w:tc>
          <w:tcPr>
            <w:tcW w:w="3229"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A"/>
                <w:sz w:val="24"/>
                <w:szCs w:val="24"/>
              </w:rPr>
              <w:t>_</w:t>
            </w:r>
          </w:p>
        </w:tc>
        <w:tc>
          <w:tcPr>
            <w:tcW w:w="3230"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A"/>
                <w:sz w:val="24"/>
                <w:szCs w:val="24"/>
              </w:rPr>
              <w:t>_</w:t>
            </w:r>
          </w:p>
        </w:tc>
      </w:tr>
      <w:tr w:rsidR="009823A4" w:rsidTr="009823A4">
        <w:trPr>
          <w:trHeight w:val="628"/>
          <w:jc w:val="center"/>
        </w:trPr>
        <w:tc>
          <w:tcPr>
            <w:tcW w:w="3229"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proofErr w:type="spellStart"/>
            <w:r>
              <w:rPr>
                <w:rFonts w:eastAsia="Times New Roman CYR"/>
                <w:color w:val="00000A"/>
                <w:sz w:val="24"/>
                <w:szCs w:val="24"/>
              </w:rPr>
              <w:t>Положительное</w:t>
            </w:r>
            <w:proofErr w:type="spellEnd"/>
            <w:r>
              <w:rPr>
                <w:rFonts w:eastAsia="Times New Roman CYR"/>
                <w:color w:val="00000A"/>
                <w:sz w:val="24"/>
                <w:szCs w:val="24"/>
              </w:rPr>
              <w:t xml:space="preserve"> </w:t>
            </w:r>
            <w:proofErr w:type="spellStart"/>
            <w:r>
              <w:rPr>
                <w:rFonts w:eastAsia="Times New Roman CYR"/>
                <w:color w:val="00000A"/>
                <w:sz w:val="24"/>
                <w:szCs w:val="24"/>
              </w:rPr>
              <w:t>отношение</w:t>
            </w:r>
            <w:proofErr w:type="spellEnd"/>
            <w:r>
              <w:rPr>
                <w:rFonts w:eastAsia="Times New Roman CYR"/>
                <w:color w:val="00000A"/>
                <w:sz w:val="24"/>
                <w:szCs w:val="24"/>
              </w:rPr>
              <w:t xml:space="preserve"> к </w:t>
            </w:r>
            <w:proofErr w:type="spellStart"/>
            <w:r>
              <w:rPr>
                <w:rFonts w:eastAsia="Times New Roman CYR"/>
                <w:color w:val="00000A"/>
                <w:sz w:val="24"/>
                <w:szCs w:val="24"/>
              </w:rPr>
              <w:t>школе</w:t>
            </w:r>
            <w:proofErr w:type="spellEnd"/>
          </w:p>
        </w:tc>
        <w:tc>
          <w:tcPr>
            <w:tcW w:w="3229"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A"/>
                <w:sz w:val="24"/>
                <w:szCs w:val="24"/>
              </w:rPr>
              <w:t>2</w:t>
            </w:r>
          </w:p>
        </w:tc>
        <w:tc>
          <w:tcPr>
            <w:tcW w:w="3230"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A"/>
                <w:sz w:val="24"/>
                <w:szCs w:val="24"/>
              </w:rPr>
              <w:t>2</w:t>
            </w:r>
          </w:p>
        </w:tc>
      </w:tr>
      <w:tr w:rsidR="009823A4" w:rsidTr="009823A4">
        <w:trPr>
          <w:trHeight w:val="365"/>
          <w:jc w:val="center"/>
        </w:trPr>
        <w:tc>
          <w:tcPr>
            <w:tcW w:w="3229"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proofErr w:type="spellStart"/>
            <w:r>
              <w:rPr>
                <w:rFonts w:eastAsia="Times New Roman CYR"/>
                <w:color w:val="00000A"/>
                <w:sz w:val="24"/>
                <w:szCs w:val="24"/>
              </w:rPr>
              <w:t>Низкая</w:t>
            </w:r>
            <w:proofErr w:type="spellEnd"/>
            <w:r>
              <w:rPr>
                <w:rFonts w:eastAsia="Times New Roman CYR"/>
                <w:color w:val="00000A"/>
                <w:sz w:val="24"/>
                <w:szCs w:val="24"/>
              </w:rPr>
              <w:t xml:space="preserve"> </w:t>
            </w:r>
            <w:proofErr w:type="spellStart"/>
            <w:r>
              <w:rPr>
                <w:rFonts w:eastAsia="Times New Roman CYR"/>
                <w:color w:val="00000A"/>
                <w:sz w:val="24"/>
                <w:szCs w:val="24"/>
              </w:rPr>
              <w:t>школьная</w:t>
            </w:r>
            <w:proofErr w:type="spellEnd"/>
            <w:r>
              <w:rPr>
                <w:rFonts w:eastAsia="Times New Roman CYR"/>
                <w:color w:val="00000A"/>
                <w:sz w:val="24"/>
                <w:szCs w:val="24"/>
              </w:rPr>
              <w:t xml:space="preserve"> </w:t>
            </w:r>
            <w:proofErr w:type="spellStart"/>
            <w:r>
              <w:rPr>
                <w:rFonts w:eastAsia="Times New Roman CYR"/>
                <w:color w:val="00000A"/>
                <w:sz w:val="24"/>
                <w:szCs w:val="24"/>
              </w:rPr>
              <w:t>мотивация</w:t>
            </w:r>
            <w:proofErr w:type="spellEnd"/>
          </w:p>
        </w:tc>
        <w:tc>
          <w:tcPr>
            <w:tcW w:w="3229"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A"/>
                <w:sz w:val="24"/>
                <w:szCs w:val="24"/>
              </w:rPr>
              <w:t>2</w:t>
            </w:r>
          </w:p>
        </w:tc>
        <w:tc>
          <w:tcPr>
            <w:tcW w:w="3230"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A"/>
                <w:sz w:val="24"/>
                <w:szCs w:val="24"/>
              </w:rPr>
              <w:t>7</w:t>
            </w:r>
          </w:p>
        </w:tc>
      </w:tr>
      <w:tr w:rsidR="009823A4" w:rsidTr="009823A4">
        <w:trPr>
          <w:trHeight w:val="638"/>
          <w:jc w:val="center"/>
        </w:trPr>
        <w:tc>
          <w:tcPr>
            <w:tcW w:w="3229"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proofErr w:type="spellStart"/>
            <w:r>
              <w:rPr>
                <w:rFonts w:eastAsia="Times New Roman CYR"/>
                <w:color w:val="00000A"/>
                <w:sz w:val="24"/>
                <w:szCs w:val="24"/>
              </w:rPr>
              <w:t>Негативное</w:t>
            </w:r>
            <w:proofErr w:type="spellEnd"/>
            <w:r>
              <w:rPr>
                <w:rFonts w:eastAsia="Times New Roman CYR"/>
                <w:color w:val="00000A"/>
                <w:sz w:val="24"/>
                <w:szCs w:val="24"/>
              </w:rPr>
              <w:t xml:space="preserve"> </w:t>
            </w:r>
            <w:proofErr w:type="spellStart"/>
            <w:r>
              <w:rPr>
                <w:rFonts w:eastAsia="Times New Roman CYR"/>
                <w:color w:val="00000A"/>
                <w:sz w:val="24"/>
                <w:szCs w:val="24"/>
              </w:rPr>
              <w:t>отношение</w:t>
            </w:r>
            <w:proofErr w:type="spellEnd"/>
            <w:r>
              <w:rPr>
                <w:rFonts w:eastAsia="Times New Roman CYR"/>
                <w:color w:val="00000A"/>
                <w:sz w:val="24"/>
                <w:szCs w:val="24"/>
              </w:rPr>
              <w:t xml:space="preserve"> к </w:t>
            </w:r>
            <w:proofErr w:type="spellStart"/>
            <w:r>
              <w:rPr>
                <w:rFonts w:eastAsia="Times New Roman CYR"/>
                <w:color w:val="00000A"/>
                <w:sz w:val="24"/>
                <w:szCs w:val="24"/>
              </w:rPr>
              <w:t>школе</w:t>
            </w:r>
            <w:proofErr w:type="spellEnd"/>
          </w:p>
        </w:tc>
        <w:tc>
          <w:tcPr>
            <w:tcW w:w="3229"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A"/>
                <w:sz w:val="24"/>
                <w:szCs w:val="24"/>
              </w:rPr>
              <w:t>5</w:t>
            </w:r>
          </w:p>
        </w:tc>
        <w:tc>
          <w:tcPr>
            <w:tcW w:w="3230"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Calibri"/>
                <w:sz w:val="24"/>
                <w:szCs w:val="24"/>
              </w:rPr>
            </w:pPr>
            <w:r>
              <w:rPr>
                <w:rFonts w:eastAsia="Times New Roman"/>
                <w:color w:val="00000A"/>
                <w:sz w:val="24"/>
                <w:szCs w:val="24"/>
              </w:rPr>
              <w:t>_</w:t>
            </w:r>
          </w:p>
        </w:tc>
      </w:tr>
    </w:tbl>
    <w:p w:rsidR="009823A4" w:rsidRDefault="009823A4" w:rsidP="009823A4">
      <w:pPr>
        <w:suppressAutoHyphens/>
        <w:rPr>
          <w:rFonts w:eastAsia="Times New Roman"/>
          <w:b/>
          <w:color w:val="000000"/>
          <w:sz w:val="24"/>
          <w:szCs w:val="24"/>
        </w:rPr>
      </w:pPr>
      <w:r>
        <w:rPr>
          <w:noProof/>
          <w:lang w:val="ru-RU" w:eastAsia="ru-RU"/>
        </w:rPr>
        <w:drawing>
          <wp:anchor distT="0" distB="0" distL="114300" distR="114300" simplePos="0" relativeHeight="251720704" behindDoc="0" locked="0" layoutInCell="1" allowOverlap="1">
            <wp:simplePos x="0" y="0"/>
            <wp:positionH relativeFrom="column">
              <wp:posOffset>53340</wp:posOffset>
            </wp:positionH>
            <wp:positionV relativeFrom="paragraph">
              <wp:posOffset>104140</wp:posOffset>
            </wp:positionV>
            <wp:extent cx="2739390" cy="2054860"/>
            <wp:effectExtent l="0" t="0" r="3810" b="2540"/>
            <wp:wrapSquare wrapText="bothSides"/>
            <wp:docPr id="29" name="Рисунок 29" descr="IMG-20200311-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3" descr="IMG-20200311-WA00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9390" cy="2054860"/>
                    </a:xfrm>
                    <a:prstGeom prst="rect">
                      <a:avLst/>
                    </a:prstGeom>
                    <a:noFill/>
                  </pic:spPr>
                </pic:pic>
              </a:graphicData>
            </a:graphic>
            <wp14:sizeRelH relativeFrom="page">
              <wp14:pctWidth>0</wp14:pctWidth>
            </wp14:sizeRelH>
            <wp14:sizeRelV relativeFrom="page">
              <wp14:pctHeight>0</wp14:pctHeight>
            </wp14:sizeRelV>
          </wp:anchor>
        </w:drawing>
      </w:r>
    </w:p>
    <w:p w:rsidR="009823A4" w:rsidRDefault="009823A4" w:rsidP="009823A4">
      <w:pPr>
        <w:adjustRightInd w:val="0"/>
        <w:snapToGrid w:val="0"/>
        <w:ind w:firstLineChars="125" w:firstLine="300"/>
        <w:rPr>
          <w:sz w:val="24"/>
          <w:szCs w:val="24"/>
          <w:lang w:val="ru-RU"/>
        </w:rPr>
      </w:pPr>
      <w:r w:rsidRPr="009823A4">
        <w:rPr>
          <w:rFonts w:eastAsia="Times New Roman"/>
          <w:color w:val="000000"/>
          <w:sz w:val="24"/>
          <w:szCs w:val="24"/>
          <w:lang w:val="ru-RU"/>
        </w:rPr>
        <w:t xml:space="preserve">  За 2020 </w:t>
      </w:r>
      <w:r w:rsidRPr="009823A4">
        <w:rPr>
          <w:sz w:val="24"/>
          <w:szCs w:val="24"/>
          <w:lang w:val="ru-RU"/>
        </w:rPr>
        <w:t>год в направлении</w:t>
      </w:r>
      <w:r w:rsidRPr="009823A4">
        <w:rPr>
          <w:b/>
          <w:bCs/>
          <w:sz w:val="24"/>
          <w:szCs w:val="24"/>
          <w:lang w:val="ru-RU"/>
        </w:rPr>
        <w:t xml:space="preserve"> физической реабилитации</w:t>
      </w:r>
      <w:r w:rsidRPr="009823A4">
        <w:rPr>
          <w:sz w:val="24"/>
          <w:szCs w:val="24"/>
          <w:lang w:val="ru-RU"/>
        </w:rPr>
        <w:t xml:space="preserve"> с воспитанниками отделения были проведены комплексные занятия по 2 группам (дошкольники и школьники) и индивидуальные занятия, по программе «Живу спортом».</w:t>
      </w:r>
    </w:p>
    <w:p w:rsidR="009823A4" w:rsidRPr="009823A4" w:rsidRDefault="009823A4" w:rsidP="009823A4">
      <w:pPr>
        <w:adjustRightInd w:val="0"/>
        <w:snapToGrid w:val="0"/>
        <w:ind w:firstLineChars="125" w:firstLine="300"/>
        <w:rPr>
          <w:sz w:val="24"/>
          <w:szCs w:val="24"/>
          <w:lang w:val="ru-RU"/>
        </w:rPr>
      </w:pPr>
      <w:r w:rsidRPr="009823A4">
        <w:rPr>
          <w:sz w:val="24"/>
          <w:szCs w:val="24"/>
          <w:lang w:val="ru-RU"/>
        </w:rPr>
        <w:t>С дошкольниками проходили занятия, в игровой форме. Эта методика помогает сформировать у детей игровое мышление, внимание, сплачивает коллектив, усиливает чувство взаимовыручки, способствует привитию интереса к занятиям физической культурой, что особенно важно на начальном этапе развития. Дальнейшим этапом развития является постепенное развитие всех групп мышц. В качестве обучения используются следующие подвижные игры: «Охотник и утки», «Рыбка» и другие эстафеты с элементами акробатики и гимнастики, различные комплексы по общей физической подготовке. В реабилитации так же используются тренажеры, утяжелители, мячи для фитнеса. Смешение нескольких методик в одной работе позволяет создавать огромное количество вариантов для физического развития детей.</w:t>
      </w:r>
    </w:p>
    <w:p w:rsidR="009823A4" w:rsidRPr="009823A4" w:rsidRDefault="00F33CB7" w:rsidP="009823A4">
      <w:pPr>
        <w:adjustRightInd w:val="0"/>
        <w:snapToGrid w:val="0"/>
        <w:ind w:firstLineChars="125" w:firstLine="263"/>
        <w:rPr>
          <w:sz w:val="24"/>
          <w:szCs w:val="24"/>
          <w:lang w:val="ru-RU"/>
        </w:rPr>
      </w:pPr>
      <w:r>
        <w:rPr>
          <w:noProof/>
          <w:lang w:val="ru-RU" w:eastAsia="ru-RU"/>
        </w:rPr>
        <w:drawing>
          <wp:anchor distT="0" distB="0" distL="114300" distR="114300" simplePos="0" relativeHeight="251729920" behindDoc="0" locked="0" layoutInCell="1" allowOverlap="1" wp14:anchorId="160BA8AD" wp14:editId="5852B3C9">
            <wp:simplePos x="0" y="0"/>
            <wp:positionH relativeFrom="column">
              <wp:posOffset>3592830</wp:posOffset>
            </wp:positionH>
            <wp:positionV relativeFrom="paragraph">
              <wp:posOffset>186690</wp:posOffset>
            </wp:positionV>
            <wp:extent cx="2707640" cy="1617980"/>
            <wp:effectExtent l="0" t="0" r="0" b="1270"/>
            <wp:wrapSquare wrapText="bothSides"/>
            <wp:docPr id="28" name="Рисунок 28" descr="IMG_20200904_10583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7" descr="IMG_20200904_105831_1"/>
                    <pic:cNvPicPr>
                      <a:picLocks noChangeAspect="1" noChangeArrowheads="1"/>
                    </pic:cNvPicPr>
                  </pic:nvPicPr>
                  <pic:blipFill>
                    <a:blip r:embed="rId20" cstate="print">
                      <a:extLst>
                        <a:ext uri="{28A0092B-C50C-407E-A947-70E740481C1C}">
                          <a14:useLocalDpi xmlns:a14="http://schemas.microsoft.com/office/drawing/2010/main" val="0"/>
                        </a:ext>
                      </a:extLst>
                    </a:blip>
                    <a:srcRect t="8337" r="13716"/>
                    <a:stretch>
                      <a:fillRect/>
                    </a:stretch>
                  </pic:blipFill>
                  <pic:spPr bwMode="auto">
                    <a:xfrm>
                      <a:off x="0" y="0"/>
                      <a:ext cx="2707640" cy="16179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9823A4" w:rsidRPr="009823A4">
        <w:rPr>
          <w:sz w:val="24"/>
          <w:szCs w:val="24"/>
          <w:lang w:val="ru-RU"/>
        </w:rPr>
        <w:t>Важнейшую роль в закаливании организма занимали занятия в плавательном бассейне ФОК имени Фирсова С.А., лыжные прогулки на спортплощадке СРЦН «Подросток», катание на роликах, велосипедах и самокатах.</w:t>
      </w:r>
    </w:p>
    <w:p w:rsidR="009823A4" w:rsidRPr="009823A4" w:rsidRDefault="009823A4" w:rsidP="009823A4">
      <w:pPr>
        <w:adjustRightInd w:val="0"/>
        <w:snapToGrid w:val="0"/>
        <w:ind w:firstLineChars="125" w:firstLine="300"/>
        <w:rPr>
          <w:sz w:val="24"/>
          <w:szCs w:val="24"/>
          <w:lang w:val="ru-RU"/>
        </w:rPr>
      </w:pPr>
      <w:r w:rsidRPr="009823A4">
        <w:rPr>
          <w:sz w:val="24"/>
          <w:szCs w:val="24"/>
          <w:lang w:val="ru-RU"/>
        </w:rPr>
        <w:t xml:space="preserve">Цели данных занятий включали в себя закаливание организма, развитие всех групп мышц, развитие силы и ловкости, координации движений, укрепление скелетно-мышечного корсета. Умение кататься на лыжах и коньках, нырять и плавать. </w:t>
      </w:r>
    </w:p>
    <w:p w:rsidR="00F33CB7" w:rsidRDefault="00F33CB7" w:rsidP="009823A4">
      <w:pPr>
        <w:adjustRightInd w:val="0"/>
        <w:snapToGrid w:val="0"/>
        <w:ind w:firstLineChars="125" w:firstLine="301"/>
        <w:rPr>
          <w:b/>
          <w:sz w:val="24"/>
          <w:szCs w:val="24"/>
          <w:lang w:val="ru-RU"/>
        </w:rPr>
      </w:pPr>
    </w:p>
    <w:p w:rsidR="00F33CB7" w:rsidRDefault="00F33CB7" w:rsidP="009823A4">
      <w:pPr>
        <w:adjustRightInd w:val="0"/>
        <w:snapToGrid w:val="0"/>
        <w:ind w:firstLineChars="125" w:firstLine="301"/>
        <w:rPr>
          <w:b/>
          <w:sz w:val="24"/>
          <w:szCs w:val="24"/>
          <w:lang w:val="ru-RU"/>
        </w:rPr>
      </w:pPr>
    </w:p>
    <w:p w:rsidR="009823A4" w:rsidRDefault="009823A4" w:rsidP="009823A4">
      <w:pPr>
        <w:adjustRightInd w:val="0"/>
        <w:snapToGrid w:val="0"/>
        <w:ind w:firstLineChars="125" w:firstLine="301"/>
        <w:rPr>
          <w:b/>
          <w:sz w:val="24"/>
          <w:szCs w:val="24"/>
          <w:lang w:val="ru-RU"/>
        </w:rPr>
      </w:pPr>
      <w:r w:rsidRPr="009823A4">
        <w:rPr>
          <w:b/>
          <w:sz w:val="24"/>
          <w:szCs w:val="24"/>
          <w:lang w:val="ru-RU"/>
        </w:rPr>
        <w:t>Рост уровня знаний, умений, навыков за отче</w:t>
      </w:r>
      <w:r w:rsidR="00F33CB7">
        <w:rPr>
          <w:b/>
          <w:sz w:val="24"/>
          <w:szCs w:val="24"/>
          <w:lang w:val="ru-RU"/>
        </w:rPr>
        <w:t xml:space="preserve">тный период в дошкольной группе </w:t>
      </w:r>
      <w:r w:rsidR="009221C7">
        <w:rPr>
          <w:b/>
          <w:sz w:val="24"/>
          <w:szCs w:val="24"/>
          <w:lang w:val="ru-RU"/>
        </w:rPr>
        <w:t>в диаграмме</w:t>
      </w:r>
      <w:r w:rsidR="00F33CB7">
        <w:rPr>
          <w:b/>
          <w:sz w:val="24"/>
          <w:szCs w:val="24"/>
          <w:lang w:val="ru-RU"/>
        </w:rPr>
        <w:t xml:space="preserve"> </w:t>
      </w:r>
      <w:r w:rsidR="00F22D39">
        <w:rPr>
          <w:b/>
          <w:sz w:val="24"/>
          <w:szCs w:val="24"/>
          <w:lang w:val="ru-RU"/>
        </w:rPr>
        <w:t>4:</w:t>
      </w:r>
    </w:p>
    <w:p w:rsidR="009221C7" w:rsidRDefault="009221C7" w:rsidP="009823A4">
      <w:pPr>
        <w:adjustRightInd w:val="0"/>
        <w:snapToGrid w:val="0"/>
        <w:ind w:firstLineChars="125" w:firstLine="301"/>
        <w:rPr>
          <w:b/>
          <w:sz w:val="24"/>
          <w:szCs w:val="24"/>
          <w:lang w:val="ru-RU"/>
        </w:rPr>
      </w:pPr>
    </w:p>
    <w:p w:rsidR="009221C7" w:rsidRDefault="009221C7" w:rsidP="009823A4">
      <w:pPr>
        <w:adjustRightInd w:val="0"/>
        <w:snapToGrid w:val="0"/>
        <w:ind w:firstLineChars="125" w:firstLine="301"/>
        <w:rPr>
          <w:b/>
          <w:sz w:val="24"/>
          <w:szCs w:val="24"/>
          <w:lang w:val="ru-RU"/>
        </w:rPr>
      </w:pPr>
    </w:p>
    <w:p w:rsidR="009221C7" w:rsidRDefault="009221C7" w:rsidP="009823A4">
      <w:pPr>
        <w:adjustRightInd w:val="0"/>
        <w:snapToGrid w:val="0"/>
        <w:ind w:firstLineChars="125" w:firstLine="301"/>
        <w:rPr>
          <w:b/>
          <w:sz w:val="24"/>
          <w:szCs w:val="24"/>
          <w:lang w:val="ru-RU"/>
        </w:rPr>
      </w:pPr>
    </w:p>
    <w:p w:rsidR="009221C7" w:rsidRDefault="009221C7" w:rsidP="009823A4">
      <w:pPr>
        <w:adjustRightInd w:val="0"/>
        <w:snapToGrid w:val="0"/>
        <w:ind w:firstLineChars="125" w:firstLine="301"/>
        <w:rPr>
          <w:b/>
          <w:sz w:val="24"/>
          <w:szCs w:val="24"/>
          <w:lang w:val="ru-RU"/>
        </w:rPr>
      </w:pPr>
    </w:p>
    <w:p w:rsidR="009221C7" w:rsidRDefault="009221C7" w:rsidP="009823A4">
      <w:pPr>
        <w:adjustRightInd w:val="0"/>
        <w:snapToGrid w:val="0"/>
        <w:ind w:firstLineChars="125" w:firstLine="301"/>
        <w:rPr>
          <w:b/>
          <w:sz w:val="24"/>
          <w:szCs w:val="24"/>
          <w:lang w:val="ru-RU"/>
        </w:rPr>
      </w:pPr>
    </w:p>
    <w:p w:rsidR="009221C7" w:rsidRDefault="009221C7" w:rsidP="009823A4">
      <w:pPr>
        <w:adjustRightInd w:val="0"/>
        <w:snapToGrid w:val="0"/>
        <w:ind w:firstLineChars="125" w:firstLine="301"/>
        <w:rPr>
          <w:b/>
          <w:sz w:val="24"/>
          <w:szCs w:val="24"/>
          <w:lang w:val="ru-RU"/>
        </w:rPr>
      </w:pPr>
    </w:p>
    <w:p w:rsidR="009221C7" w:rsidRDefault="009221C7" w:rsidP="009823A4">
      <w:pPr>
        <w:adjustRightInd w:val="0"/>
        <w:snapToGrid w:val="0"/>
        <w:ind w:firstLineChars="125" w:firstLine="301"/>
        <w:rPr>
          <w:b/>
          <w:sz w:val="24"/>
          <w:szCs w:val="24"/>
          <w:lang w:val="ru-RU"/>
        </w:rPr>
      </w:pPr>
    </w:p>
    <w:p w:rsidR="009221C7" w:rsidRDefault="009221C7" w:rsidP="009823A4">
      <w:pPr>
        <w:adjustRightInd w:val="0"/>
        <w:snapToGrid w:val="0"/>
        <w:ind w:firstLineChars="125" w:firstLine="301"/>
        <w:rPr>
          <w:b/>
          <w:sz w:val="24"/>
          <w:szCs w:val="24"/>
          <w:lang w:val="ru-RU"/>
        </w:rPr>
      </w:pPr>
    </w:p>
    <w:p w:rsidR="009221C7" w:rsidRDefault="009221C7" w:rsidP="009823A4">
      <w:pPr>
        <w:adjustRightInd w:val="0"/>
        <w:snapToGrid w:val="0"/>
        <w:ind w:firstLineChars="125" w:firstLine="301"/>
        <w:rPr>
          <w:b/>
          <w:sz w:val="24"/>
          <w:szCs w:val="24"/>
          <w:lang w:val="ru-RU"/>
        </w:rPr>
      </w:pPr>
    </w:p>
    <w:p w:rsidR="009221C7" w:rsidRDefault="009221C7" w:rsidP="009823A4">
      <w:pPr>
        <w:adjustRightInd w:val="0"/>
        <w:snapToGrid w:val="0"/>
        <w:ind w:firstLineChars="125" w:firstLine="301"/>
        <w:rPr>
          <w:b/>
          <w:sz w:val="24"/>
          <w:szCs w:val="24"/>
          <w:lang w:val="ru-RU"/>
        </w:rPr>
      </w:pPr>
    </w:p>
    <w:p w:rsidR="009221C7" w:rsidRPr="009823A4" w:rsidRDefault="009221C7" w:rsidP="009221C7">
      <w:pPr>
        <w:adjustRightInd w:val="0"/>
        <w:snapToGrid w:val="0"/>
        <w:ind w:firstLineChars="125" w:firstLine="301"/>
        <w:jc w:val="right"/>
        <w:rPr>
          <w:b/>
          <w:sz w:val="24"/>
          <w:szCs w:val="24"/>
          <w:lang w:val="ru-RU"/>
        </w:rPr>
      </w:pPr>
      <w:r>
        <w:rPr>
          <w:b/>
          <w:sz w:val="24"/>
          <w:szCs w:val="24"/>
          <w:lang w:val="ru-RU"/>
        </w:rPr>
        <w:t>Диаграмма</w:t>
      </w:r>
      <w:r w:rsidR="00F22D39">
        <w:rPr>
          <w:b/>
          <w:sz w:val="24"/>
          <w:szCs w:val="24"/>
          <w:lang w:val="ru-RU"/>
        </w:rPr>
        <w:t xml:space="preserve"> 4.</w:t>
      </w:r>
    </w:p>
    <w:p w:rsidR="009823A4" w:rsidRDefault="009823A4" w:rsidP="009221C7">
      <w:pPr>
        <w:adjustRightInd w:val="0"/>
        <w:snapToGrid w:val="0"/>
        <w:ind w:firstLineChars="125" w:firstLine="300"/>
        <w:jc w:val="center"/>
        <w:rPr>
          <w:sz w:val="24"/>
          <w:szCs w:val="24"/>
        </w:rPr>
      </w:pPr>
      <w:r>
        <w:rPr>
          <w:noProof/>
          <w:sz w:val="24"/>
          <w:szCs w:val="24"/>
          <w:lang w:val="ru-RU" w:eastAsia="ru-RU"/>
        </w:rPr>
        <w:drawing>
          <wp:inline distT="0" distB="0" distL="0" distR="0">
            <wp:extent cx="3629025" cy="2009775"/>
            <wp:effectExtent l="0" t="0" r="0" b="0"/>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823A4" w:rsidRPr="009823A4" w:rsidRDefault="009823A4" w:rsidP="009823A4">
      <w:pPr>
        <w:adjustRightInd w:val="0"/>
        <w:snapToGrid w:val="0"/>
        <w:ind w:firstLineChars="125" w:firstLine="300"/>
        <w:rPr>
          <w:sz w:val="24"/>
          <w:szCs w:val="24"/>
          <w:lang w:val="ru-RU"/>
        </w:rPr>
      </w:pPr>
      <w:r w:rsidRPr="009823A4">
        <w:rPr>
          <w:sz w:val="24"/>
          <w:szCs w:val="24"/>
          <w:lang w:val="ru-RU"/>
        </w:rPr>
        <w:t xml:space="preserve">Реабилитация в старшей группе проводилась с учетом индивидуального физического развития.  </w:t>
      </w:r>
    </w:p>
    <w:p w:rsidR="009823A4" w:rsidRPr="009823A4" w:rsidRDefault="009823A4" w:rsidP="009221C7">
      <w:pPr>
        <w:adjustRightInd w:val="0"/>
        <w:snapToGrid w:val="0"/>
        <w:rPr>
          <w:sz w:val="24"/>
          <w:szCs w:val="24"/>
          <w:lang w:val="ru-RU"/>
        </w:rPr>
      </w:pPr>
      <w:r w:rsidRPr="009823A4">
        <w:rPr>
          <w:sz w:val="24"/>
          <w:szCs w:val="24"/>
          <w:lang w:val="ru-RU"/>
        </w:rPr>
        <w:t xml:space="preserve">В процессе занятий воспитанники выполняли по 1-2 серии комплексов по общей физической подготовке в каждом по 10 повторений (отжимания, подъем туловища, прыжки из низкого приседа, прыжки в упоре лежа). Далее идет процесс подготовительных игровых упражнений, которые позволяют подготовить детей для получения навыков занятий в различных видах спорта (волейбол, баскетбол, футбол, лыжные гонки, конькобежный спорт, </w:t>
      </w:r>
      <w:proofErr w:type="spellStart"/>
      <w:r w:rsidRPr="009823A4">
        <w:rPr>
          <w:sz w:val="24"/>
          <w:szCs w:val="24"/>
          <w:lang w:val="ru-RU"/>
        </w:rPr>
        <w:t>дартс</w:t>
      </w:r>
      <w:proofErr w:type="spellEnd"/>
      <w:r w:rsidRPr="009823A4">
        <w:rPr>
          <w:sz w:val="24"/>
          <w:szCs w:val="24"/>
          <w:lang w:val="ru-RU"/>
        </w:rPr>
        <w:t xml:space="preserve">, стрельба).  </w:t>
      </w:r>
    </w:p>
    <w:p w:rsidR="009823A4" w:rsidRPr="009823A4" w:rsidRDefault="009823A4" w:rsidP="009823A4">
      <w:pPr>
        <w:adjustRightInd w:val="0"/>
        <w:snapToGrid w:val="0"/>
        <w:rPr>
          <w:sz w:val="24"/>
          <w:szCs w:val="24"/>
          <w:lang w:val="ru-RU"/>
        </w:rPr>
      </w:pPr>
      <w:r w:rsidRPr="009823A4">
        <w:rPr>
          <w:sz w:val="24"/>
          <w:szCs w:val="24"/>
          <w:lang w:val="ru-RU"/>
        </w:rPr>
        <w:t xml:space="preserve"> Воспитанники посещали игровой зал СК «Вятич», где играли в футбол, пионербол, проводили броск</w:t>
      </w:r>
      <w:r w:rsidR="009221C7">
        <w:rPr>
          <w:sz w:val="24"/>
          <w:szCs w:val="24"/>
          <w:lang w:val="ru-RU"/>
        </w:rPr>
        <w:t>и в баскетбольное кольцо, а так</w:t>
      </w:r>
      <w:r w:rsidRPr="009823A4">
        <w:rPr>
          <w:sz w:val="24"/>
          <w:szCs w:val="24"/>
          <w:lang w:val="ru-RU"/>
        </w:rPr>
        <w:t xml:space="preserve">же участвовали в различных эстафетах. В фитнес-зале СК «Молодежный» с детьми проводились общеукрепляющие занятия под музыку, с элементами гимнастики, йоги, акробатики. </w:t>
      </w:r>
    </w:p>
    <w:p w:rsidR="009823A4" w:rsidRPr="009823A4" w:rsidRDefault="009823A4" w:rsidP="009823A4">
      <w:pPr>
        <w:adjustRightInd w:val="0"/>
        <w:snapToGrid w:val="0"/>
        <w:rPr>
          <w:sz w:val="24"/>
          <w:szCs w:val="24"/>
          <w:lang w:val="ru-RU"/>
        </w:rPr>
      </w:pPr>
      <w:r w:rsidRPr="009823A4">
        <w:rPr>
          <w:sz w:val="24"/>
          <w:szCs w:val="24"/>
          <w:lang w:val="ru-RU"/>
        </w:rPr>
        <w:t>Цели и задачи: ознакомление с техникой безопасности при занятиях физической культурой, обращению со спортивным инвентарем, развития чувства взаимовыручки, развитию игрового мышления, совершенствованию всех групп мышц, закаливанию организма. При ходьбе на лыжах развивалась выносливость организма. Совершенствовались навыки плавания и ныряния, проводилось обучение плаванию.</w:t>
      </w:r>
    </w:p>
    <w:p w:rsidR="009823A4" w:rsidRPr="009823A4" w:rsidRDefault="009221C7" w:rsidP="009823A4">
      <w:pPr>
        <w:adjustRightInd w:val="0"/>
        <w:snapToGrid w:val="0"/>
        <w:ind w:firstLineChars="125" w:firstLine="263"/>
        <w:rPr>
          <w:b/>
          <w:sz w:val="24"/>
          <w:szCs w:val="24"/>
          <w:lang w:val="ru-RU"/>
        </w:rPr>
      </w:pPr>
      <w:r>
        <w:rPr>
          <w:noProof/>
          <w:lang w:val="ru-RU" w:eastAsia="ru-RU"/>
        </w:rPr>
        <w:drawing>
          <wp:anchor distT="0" distB="0" distL="114300" distR="114300" simplePos="0" relativeHeight="251723776" behindDoc="0" locked="0" layoutInCell="1" allowOverlap="1" wp14:anchorId="74C78BB5" wp14:editId="2647925F">
            <wp:simplePos x="0" y="0"/>
            <wp:positionH relativeFrom="column">
              <wp:posOffset>3453765</wp:posOffset>
            </wp:positionH>
            <wp:positionV relativeFrom="paragraph">
              <wp:posOffset>730250</wp:posOffset>
            </wp:positionV>
            <wp:extent cx="2877185" cy="2155825"/>
            <wp:effectExtent l="0" t="0" r="0" b="0"/>
            <wp:wrapSquare wrapText="bothSides"/>
            <wp:docPr id="27" name="Рисунок 27" descr="IMG-20200410-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8" descr="IMG-20200410-WA00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185" cy="2155825"/>
                    </a:xfrm>
                    <a:prstGeom prst="rect">
                      <a:avLst/>
                    </a:prstGeom>
                    <a:noFill/>
                  </pic:spPr>
                </pic:pic>
              </a:graphicData>
            </a:graphic>
            <wp14:sizeRelH relativeFrom="page">
              <wp14:pctWidth>0</wp14:pctWidth>
            </wp14:sizeRelH>
            <wp14:sizeRelV relativeFrom="page">
              <wp14:pctHeight>0</wp14:pctHeight>
            </wp14:sizeRelV>
          </wp:anchor>
        </w:drawing>
      </w:r>
      <w:r w:rsidR="009823A4" w:rsidRPr="009823A4">
        <w:rPr>
          <w:sz w:val="24"/>
          <w:szCs w:val="24"/>
          <w:lang w:val="ru-RU"/>
        </w:rPr>
        <w:t>В 2020 году для воспитанников: ежедневно проводилась зарядка, проведены «Веселые старты» - 7 эстафет, «Масленица» - 4 спортивных конкурса, спортивный праздник «Хороши весенние денечки», «День Победы» - 2 спортивных конкурса, 4 раза в неделю было организовано посещение плавательного бассейна, посещение спортивного зала СК «Вятич», посещение фитнес-зала СК «Молодежный», лыжные прогулки на территории СРЦН «Подросток», катание на роликах, велосипедах и самокатах. В период вахты с детьми проведено 6 спортивных праздников. Подготовлено 11 статей о проведенных спортивных мероприятиях, выпущен один буклет, с рекомендациями родителям по физическому воспитанию воспитанников.</w:t>
      </w:r>
    </w:p>
    <w:p w:rsidR="009823A4" w:rsidRPr="009823A4" w:rsidRDefault="009823A4" w:rsidP="009823A4">
      <w:pPr>
        <w:adjustRightInd w:val="0"/>
        <w:snapToGrid w:val="0"/>
        <w:ind w:firstLineChars="125" w:firstLine="300"/>
        <w:rPr>
          <w:sz w:val="24"/>
          <w:szCs w:val="24"/>
          <w:lang w:val="ru-RU"/>
        </w:rPr>
      </w:pPr>
      <w:r w:rsidRPr="009823A4">
        <w:rPr>
          <w:sz w:val="24"/>
          <w:szCs w:val="24"/>
          <w:lang w:val="ru-RU"/>
        </w:rPr>
        <w:t xml:space="preserve">За отчетный период реабилитационные мероприятия проводились с 117 воспитанниками, которым было оказано 10984 услуги. Всего проведено 217 групповых занятий и 768 индивидуальных. </w:t>
      </w:r>
    </w:p>
    <w:p w:rsidR="009221C7" w:rsidRDefault="009221C7" w:rsidP="009823A4">
      <w:pPr>
        <w:adjustRightInd w:val="0"/>
        <w:snapToGrid w:val="0"/>
        <w:ind w:firstLineChars="125" w:firstLine="301"/>
        <w:jc w:val="center"/>
        <w:rPr>
          <w:b/>
          <w:sz w:val="24"/>
          <w:szCs w:val="24"/>
          <w:lang w:val="ru-RU"/>
        </w:rPr>
      </w:pPr>
    </w:p>
    <w:p w:rsidR="009221C7" w:rsidRDefault="009221C7" w:rsidP="009823A4">
      <w:pPr>
        <w:adjustRightInd w:val="0"/>
        <w:snapToGrid w:val="0"/>
        <w:ind w:firstLineChars="125" w:firstLine="301"/>
        <w:jc w:val="center"/>
        <w:rPr>
          <w:b/>
          <w:sz w:val="24"/>
          <w:szCs w:val="24"/>
          <w:lang w:val="ru-RU"/>
        </w:rPr>
      </w:pPr>
    </w:p>
    <w:p w:rsidR="009221C7" w:rsidRDefault="009221C7" w:rsidP="009823A4">
      <w:pPr>
        <w:adjustRightInd w:val="0"/>
        <w:snapToGrid w:val="0"/>
        <w:ind w:firstLineChars="125" w:firstLine="301"/>
        <w:jc w:val="center"/>
        <w:rPr>
          <w:b/>
          <w:sz w:val="24"/>
          <w:szCs w:val="24"/>
          <w:lang w:val="ru-RU"/>
        </w:rPr>
      </w:pPr>
    </w:p>
    <w:p w:rsidR="009221C7" w:rsidRDefault="009221C7" w:rsidP="009823A4">
      <w:pPr>
        <w:adjustRightInd w:val="0"/>
        <w:snapToGrid w:val="0"/>
        <w:ind w:firstLineChars="125" w:firstLine="301"/>
        <w:jc w:val="center"/>
        <w:rPr>
          <w:b/>
          <w:sz w:val="24"/>
          <w:szCs w:val="24"/>
          <w:lang w:val="ru-RU"/>
        </w:rPr>
      </w:pPr>
    </w:p>
    <w:p w:rsidR="009221C7" w:rsidRDefault="009221C7" w:rsidP="009823A4">
      <w:pPr>
        <w:adjustRightInd w:val="0"/>
        <w:snapToGrid w:val="0"/>
        <w:ind w:firstLineChars="125" w:firstLine="301"/>
        <w:jc w:val="center"/>
        <w:rPr>
          <w:b/>
          <w:sz w:val="24"/>
          <w:szCs w:val="24"/>
          <w:lang w:val="ru-RU"/>
        </w:rPr>
      </w:pPr>
    </w:p>
    <w:p w:rsidR="009221C7" w:rsidRDefault="009221C7" w:rsidP="009823A4">
      <w:pPr>
        <w:adjustRightInd w:val="0"/>
        <w:snapToGrid w:val="0"/>
        <w:ind w:firstLineChars="125" w:firstLine="301"/>
        <w:jc w:val="center"/>
        <w:rPr>
          <w:b/>
          <w:sz w:val="24"/>
          <w:szCs w:val="24"/>
          <w:lang w:val="ru-RU"/>
        </w:rPr>
      </w:pPr>
    </w:p>
    <w:p w:rsidR="009221C7" w:rsidRDefault="009221C7" w:rsidP="009823A4">
      <w:pPr>
        <w:adjustRightInd w:val="0"/>
        <w:snapToGrid w:val="0"/>
        <w:ind w:firstLineChars="125" w:firstLine="301"/>
        <w:jc w:val="center"/>
        <w:rPr>
          <w:b/>
          <w:sz w:val="24"/>
          <w:szCs w:val="24"/>
          <w:lang w:val="ru-RU"/>
        </w:rPr>
      </w:pPr>
    </w:p>
    <w:p w:rsidR="009221C7" w:rsidRDefault="009221C7" w:rsidP="009823A4">
      <w:pPr>
        <w:adjustRightInd w:val="0"/>
        <w:snapToGrid w:val="0"/>
        <w:ind w:firstLineChars="125" w:firstLine="301"/>
        <w:jc w:val="center"/>
        <w:rPr>
          <w:b/>
          <w:sz w:val="24"/>
          <w:szCs w:val="24"/>
          <w:lang w:val="ru-RU"/>
        </w:rPr>
      </w:pPr>
    </w:p>
    <w:p w:rsidR="009221C7" w:rsidRDefault="009221C7" w:rsidP="009823A4">
      <w:pPr>
        <w:adjustRightInd w:val="0"/>
        <w:snapToGrid w:val="0"/>
        <w:ind w:firstLineChars="125" w:firstLine="301"/>
        <w:jc w:val="center"/>
        <w:rPr>
          <w:b/>
          <w:sz w:val="24"/>
          <w:szCs w:val="24"/>
          <w:lang w:val="ru-RU"/>
        </w:rPr>
      </w:pPr>
    </w:p>
    <w:p w:rsidR="009823A4" w:rsidRDefault="009823A4" w:rsidP="009823A4">
      <w:pPr>
        <w:adjustRightInd w:val="0"/>
        <w:snapToGrid w:val="0"/>
        <w:ind w:firstLineChars="125" w:firstLine="301"/>
        <w:jc w:val="center"/>
        <w:rPr>
          <w:b/>
          <w:sz w:val="24"/>
          <w:szCs w:val="24"/>
          <w:lang w:val="ru-RU"/>
        </w:rPr>
      </w:pPr>
      <w:r w:rsidRPr="009823A4">
        <w:rPr>
          <w:b/>
          <w:sz w:val="24"/>
          <w:szCs w:val="24"/>
          <w:lang w:val="ru-RU"/>
        </w:rPr>
        <w:t>Рост уровня знаний, умений, навыков за отче</w:t>
      </w:r>
      <w:r w:rsidR="009221C7">
        <w:rPr>
          <w:b/>
          <w:sz w:val="24"/>
          <w:szCs w:val="24"/>
          <w:lang w:val="ru-RU"/>
        </w:rPr>
        <w:t xml:space="preserve">тный период в группе школьников (диаграмма </w:t>
      </w:r>
      <w:r w:rsidR="00F22D39">
        <w:rPr>
          <w:b/>
          <w:sz w:val="24"/>
          <w:szCs w:val="24"/>
          <w:lang w:val="ru-RU"/>
        </w:rPr>
        <w:t>5</w:t>
      </w:r>
      <w:r w:rsidR="009221C7">
        <w:rPr>
          <w:b/>
          <w:sz w:val="24"/>
          <w:szCs w:val="24"/>
          <w:lang w:val="ru-RU"/>
        </w:rPr>
        <w:t>)</w:t>
      </w:r>
    </w:p>
    <w:p w:rsidR="009221C7" w:rsidRDefault="009221C7" w:rsidP="009823A4">
      <w:pPr>
        <w:adjustRightInd w:val="0"/>
        <w:snapToGrid w:val="0"/>
        <w:ind w:firstLineChars="125" w:firstLine="301"/>
        <w:jc w:val="center"/>
        <w:rPr>
          <w:b/>
          <w:sz w:val="24"/>
          <w:szCs w:val="24"/>
          <w:lang w:val="ru-RU"/>
        </w:rPr>
      </w:pPr>
    </w:p>
    <w:p w:rsidR="009221C7" w:rsidRPr="009823A4" w:rsidRDefault="009221C7" w:rsidP="009221C7">
      <w:pPr>
        <w:adjustRightInd w:val="0"/>
        <w:snapToGrid w:val="0"/>
        <w:ind w:firstLineChars="125" w:firstLine="301"/>
        <w:jc w:val="right"/>
        <w:rPr>
          <w:b/>
          <w:sz w:val="24"/>
          <w:szCs w:val="24"/>
          <w:lang w:val="ru-RU"/>
        </w:rPr>
      </w:pPr>
      <w:r>
        <w:rPr>
          <w:b/>
          <w:sz w:val="24"/>
          <w:szCs w:val="24"/>
          <w:lang w:val="ru-RU"/>
        </w:rPr>
        <w:t xml:space="preserve">Диаграмма </w:t>
      </w:r>
      <w:r w:rsidR="00F22D39">
        <w:rPr>
          <w:b/>
          <w:sz w:val="24"/>
          <w:szCs w:val="24"/>
          <w:lang w:val="ru-RU"/>
        </w:rPr>
        <w:t>5.</w:t>
      </w:r>
    </w:p>
    <w:p w:rsidR="009823A4" w:rsidRDefault="009823A4" w:rsidP="009823A4">
      <w:pPr>
        <w:adjustRightInd w:val="0"/>
        <w:snapToGrid w:val="0"/>
        <w:ind w:firstLineChars="125" w:firstLine="301"/>
        <w:jc w:val="center"/>
        <w:rPr>
          <w:b/>
          <w:sz w:val="24"/>
          <w:szCs w:val="24"/>
        </w:rPr>
      </w:pPr>
      <w:r>
        <w:rPr>
          <w:b/>
          <w:noProof/>
          <w:sz w:val="24"/>
          <w:szCs w:val="24"/>
          <w:lang w:val="ru-RU" w:eastAsia="ru-RU"/>
        </w:rPr>
        <w:drawing>
          <wp:inline distT="0" distB="0" distL="0" distR="0">
            <wp:extent cx="5143500" cy="2647950"/>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823A4" w:rsidRDefault="009823A4" w:rsidP="009823A4">
      <w:pPr>
        <w:adjustRightInd w:val="0"/>
        <w:snapToGrid w:val="0"/>
        <w:rPr>
          <w:sz w:val="24"/>
          <w:szCs w:val="24"/>
        </w:rPr>
      </w:pPr>
    </w:p>
    <w:p w:rsidR="009823A4" w:rsidRPr="009823A4" w:rsidRDefault="009823A4" w:rsidP="009823A4">
      <w:pPr>
        <w:adjustRightInd w:val="0"/>
        <w:snapToGrid w:val="0"/>
        <w:rPr>
          <w:sz w:val="24"/>
          <w:szCs w:val="24"/>
          <w:lang w:val="ru-RU"/>
        </w:rPr>
      </w:pPr>
      <w:r w:rsidRPr="009823A4">
        <w:rPr>
          <w:sz w:val="24"/>
          <w:szCs w:val="24"/>
          <w:lang w:val="ru-RU"/>
        </w:rPr>
        <w:t xml:space="preserve">  Подводя итоги проделанной работы за отчетный период с воспитанниками, необходимо отметить следующие:</w:t>
      </w:r>
    </w:p>
    <w:p w:rsidR="009823A4" w:rsidRPr="009823A4" w:rsidRDefault="009823A4" w:rsidP="009823A4">
      <w:pPr>
        <w:numPr>
          <w:ilvl w:val="0"/>
          <w:numId w:val="27"/>
        </w:numPr>
        <w:adjustRightInd w:val="0"/>
        <w:snapToGrid w:val="0"/>
        <w:ind w:left="0" w:firstLine="0"/>
        <w:rPr>
          <w:sz w:val="24"/>
          <w:szCs w:val="24"/>
          <w:lang w:val="ru-RU"/>
        </w:rPr>
      </w:pPr>
      <w:r w:rsidRPr="009823A4">
        <w:rPr>
          <w:sz w:val="24"/>
          <w:szCs w:val="24"/>
          <w:lang w:val="ru-RU"/>
        </w:rPr>
        <w:t>Ведется работа по закаливанию организма воспитанников.</w:t>
      </w:r>
    </w:p>
    <w:p w:rsidR="009823A4" w:rsidRPr="009823A4" w:rsidRDefault="009823A4" w:rsidP="009823A4">
      <w:pPr>
        <w:numPr>
          <w:ilvl w:val="0"/>
          <w:numId w:val="27"/>
        </w:numPr>
        <w:adjustRightInd w:val="0"/>
        <w:snapToGrid w:val="0"/>
        <w:ind w:left="0" w:firstLine="0"/>
        <w:rPr>
          <w:sz w:val="24"/>
          <w:szCs w:val="24"/>
          <w:lang w:val="ru-RU"/>
        </w:rPr>
      </w:pPr>
      <w:r w:rsidRPr="009823A4">
        <w:rPr>
          <w:sz w:val="24"/>
          <w:szCs w:val="24"/>
          <w:lang w:val="ru-RU"/>
        </w:rPr>
        <w:t>У детей формируется «здоровый образ жизни».</w:t>
      </w:r>
    </w:p>
    <w:p w:rsidR="009823A4" w:rsidRDefault="009823A4" w:rsidP="009823A4">
      <w:pPr>
        <w:numPr>
          <w:ilvl w:val="0"/>
          <w:numId w:val="27"/>
        </w:numPr>
        <w:adjustRightInd w:val="0"/>
        <w:snapToGrid w:val="0"/>
        <w:ind w:left="0" w:firstLine="0"/>
        <w:rPr>
          <w:sz w:val="24"/>
          <w:szCs w:val="24"/>
        </w:rPr>
      </w:pPr>
      <w:proofErr w:type="spellStart"/>
      <w:r>
        <w:rPr>
          <w:sz w:val="24"/>
          <w:szCs w:val="24"/>
        </w:rPr>
        <w:t>Улучшается</w:t>
      </w:r>
      <w:proofErr w:type="spellEnd"/>
      <w:r>
        <w:rPr>
          <w:sz w:val="24"/>
          <w:szCs w:val="24"/>
        </w:rPr>
        <w:t xml:space="preserve"> </w:t>
      </w:r>
      <w:proofErr w:type="spellStart"/>
      <w:r>
        <w:rPr>
          <w:sz w:val="24"/>
          <w:szCs w:val="24"/>
        </w:rPr>
        <w:t>физическая</w:t>
      </w:r>
      <w:proofErr w:type="spellEnd"/>
      <w:r>
        <w:rPr>
          <w:sz w:val="24"/>
          <w:szCs w:val="24"/>
        </w:rPr>
        <w:t xml:space="preserve"> </w:t>
      </w:r>
      <w:proofErr w:type="spellStart"/>
      <w:r>
        <w:rPr>
          <w:sz w:val="24"/>
          <w:szCs w:val="24"/>
        </w:rPr>
        <w:t>форма</w:t>
      </w:r>
      <w:proofErr w:type="spellEnd"/>
      <w:r>
        <w:rPr>
          <w:sz w:val="24"/>
          <w:szCs w:val="24"/>
        </w:rPr>
        <w:t xml:space="preserve"> </w:t>
      </w:r>
      <w:proofErr w:type="spellStart"/>
      <w:r>
        <w:rPr>
          <w:sz w:val="24"/>
          <w:szCs w:val="24"/>
        </w:rPr>
        <w:t>воспитанников</w:t>
      </w:r>
      <w:proofErr w:type="spellEnd"/>
      <w:r>
        <w:rPr>
          <w:sz w:val="24"/>
          <w:szCs w:val="24"/>
        </w:rPr>
        <w:t>.</w:t>
      </w:r>
    </w:p>
    <w:p w:rsidR="009823A4" w:rsidRPr="009823A4" w:rsidRDefault="009823A4" w:rsidP="009823A4">
      <w:pPr>
        <w:numPr>
          <w:ilvl w:val="0"/>
          <w:numId w:val="27"/>
        </w:numPr>
        <w:adjustRightInd w:val="0"/>
        <w:snapToGrid w:val="0"/>
        <w:ind w:left="0" w:firstLine="0"/>
        <w:rPr>
          <w:sz w:val="24"/>
          <w:szCs w:val="24"/>
          <w:lang w:val="ru-RU"/>
        </w:rPr>
      </w:pPr>
      <w:r w:rsidRPr="009823A4">
        <w:rPr>
          <w:sz w:val="24"/>
          <w:szCs w:val="24"/>
          <w:lang w:val="ru-RU"/>
        </w:rPr>
        <w:t>Воспитанники обучены начальным навыкам плавания и ныряния, катанию на лыжах и коньках.</w:t>
      </w:r>
    </w:p>
    <w:p w:rsidR="009823A4" w:rsidRPr="009823A4" w:rsidRDefault="009823A4" w:rsidP="009823A4">
      <w:pPr>
        <w:numPr>
          <w:ilvl w:val="0"/>
          <w:numId w:val="27"/>
        </w:numPr>
        <w:adjustRightInd w:val="0"/>
        <w:snapToGrid w:val="0"/>
        <w:ind w:left="0" w:firstLine="0"/>
        <w:rPr>
          <w:sz w:val="24"/>
          <w:szCs w:val="24"/>
          <w:lang w:val="ru-RU"/>
        </w:rPr>
      </w:pPr>
      <w:r w:rsidRPr="009823A4">
        <w:rPr>
          <w:sz w:val="24"/>
          <w:szCs w:val="24"/>
          <w:lang w:val="ru-RU"/>
        </w:rPr>
        <w:t>Дети обучены правилам проведения подвижных и спортивных игр.</w:t>
      </w:r>
    </w:p>
    <w:p w:rsidR="009823A4" w:rsidRPr="009823A4" w:rsidRDefault="009823A4" w:rsidP="009823A4">
      <w:pPr>
        <w:numPr>
          <w:ilvl w:val="0"/>
          <w:numId w:val="27"/>
        </w:numPr>
        <w:adjustRightInd w:val="0"/>
        <w:snapToGrid w:val="0"/>
        <w:ind w:left="0" w:firstLine="0"/>
        <w:rPr>
          <w:sz w:val="24"/>
          <w:szCs w:val="24"/>
          <w:lang w:val="ru-RU"/>
        </w:rPr>
      </w:pPr>
      <w:r w:rsidRPr="009823A4">
        <w:rPr>
          <w:sz w:val="24"/>
          <w:szCs w:val="24"/>
          <w:lang w:val="ru-RU"/>
        </w:rPr>
        <w:t>До детей доведены и ими выполняются меры безопасности при занятиях физической культурой в спортивных залах и на улице.</w:t>
      </w:r>
    </w:p>
    <w:p w:rsidR="009823A4" w:rsidRPr="009823A4" w:rsidRDefault="009823A4" w:rsidP="009823A4">
      <w:pPr>
        <w:adjustRightInd w:val="0"/>
        <w:snapToGrid w:val="0"/>
        <w:rPr>
          <w:sz w:val="24"/>
          <w:szCs w:val="24"/>
          <w:lang w:val="ru-RU"/>
        </w:rPr>
      </w:pPr>
    </w:p>
    <w:p w:rsidR="009823A4" w:rsidRPr="009823A4" w:rsidRDefault="009823A4" w:rsidP="009823A4">
      <w:pPr>
        <w:adjustRightInd w:val="0"/>
        <w:snapToGrid w:val="0"/>
        <w:rPr>
          <w:rFonts w:eastAsia="Times New Roman CYR"/>
          <w:bCs/>
          <w:sz w:val="24"/>
          <w:szCs w:val="24"/>
          <w:lang w:val="ru-RU"/>
        </w:rPr>
      </w:pPr>
      <w:r w:rsidRPr="009823A4">
        <w:rPr>
          <w:rFonts w:eastAsia="Times New Roman"/>
          <w:bCs/>
          <w:color w:val="00000A"/>
          <w:sz w:val="24"/>
          <w:szCs w:val="24"/>
          <w:lang w:val="ru-RU"/>
        </w:rPr>
        <w:t xml:space="preserve">      </w:t>
      </w:r>
      <w:r w:rsidRPr="009823A4">
        <w:rPr>
          <w:rFonts w:eastAsia="Times New Roman"/>
          <w:b/>
          <w:sz w:val="24"/>
          <w:szCs w:val="24"/>
          <w:lang w:val="ru-RU"/>
        </w:rPr>
        <w:t>Музыкальный руководитель</w:t>
      </w:r>
      <w:r w:rsidRPr="009823A4">
        <w:rPr>
          <w:rFonts w:eastAsia="Times New Roman"/>
          <w:bCs/>
          <w:sz w:val="24"/>
          <w:szCs w:val="24"/>
          <w:lang w:val="ru-RU"/>
        </w:rPr>
        <w:t xml:space="preserve"> проводил реабилитацию воспитанников</w:t>
      </w:r>
      <w:r w:rsidRPr="009823A4">
        <w:rPr>
          <w:rFonts w:eastAsia="Times New Roman CYR"/>
          <w:bCs/>
          <w:sz w:val="24"/>
          <w:szCs w:val="24"/>
          <w:lang w:val="ru-RU"/>
        </w:rPr>
        <w:t xml:space="preserve"> по программе: </w:t>
      </w:r>
      <w:r w:rsidRPr="009823A4">
        <w:rPr>
          <w:rFonts w:eastAsia="Times New Roman"/>
          <w:bCs/>
          <w:sz w:val="24"/>
          <w:szCs w:val="24"/>
          <w:lang w:val="ru-RU"/>
        </w:rPr>
        <w:t>«</w:t>
      </w:r>
      <w:proofErr w:type="spellStart"/>
      <w:r w:rsidRPr="009823A4">
        <w:rPr>
          <w:rFonts w:eastAsia="Times New Roman CYR"/>
          <w:bCs/>
          <w:sz w:val="24"/>
          <w:szCs w:val="24"/>
          <w:lang w:val="ru-RU"/>
        </w:rPr>
        <w:t>Логоритмика</w:t>
      </w:r>
      <w:proofErr w:type="spellEnd"/>
      <w:r w:rsidRPr="009823A4">
        <w:rPr>
          <w:rFonts w:eastAsia="Times New Roman"/>
          <w:bCs/>
          <w:sz w:val="24"/>
          <w:szCs w:val="24"/>
          <w:lang w:val="ru-RU"/>
        </w:rPr>
        <w:t>»</w:t>
      </w:r>
      <w:r w:rsidR="009221C7">
        <w:rPr>
          <w:rFonts w:eastAsia="Times New Roman"/>
          <w:bCs/>
          <w:sz w:val="24"/>
          <w:szCs w:val="24"/>
          <w:lang w:val="ru-RU"/>
        </w:rPr>
        <w:t>.</w:t>
      </w:r>
      <w:r w:rsidRPr="009823A4">
        <w:rPr>
          <w:rFonts w:eastAsia="Times New Roman"/>
          <w:bCs/>
          <w:sz w:val="24"/>
          <w:szCs w:val="24"/>
          <w:lang w:val="ru-RU"/>
        </w:rPr>
        <w:t xml:space="preserve"> </w:t>
      </w:r>
      <w:r w:rsidR="009221C7">
        <w:rPr>
          <w:rFonts w:eastAsia="Times New Roman CYR"/>
          <w:bCs/>
          <w:sz w:val="24"/>
          <w:szCs w:val="24"/>
          <w:lang w:val="ru-RU"/>
        </w:rPr>
        <w:t>Цель программы</w:t>
      </w:r>
      <w:r w:rsidRPr="009823A4">
        <w:rPr>
          <w:rFonts w:eastAsia="Times New Roman CYR"/>
          <w:bCs/>
          <w:sz w:val="24"/>
          <w:szCs w:val="24"/>
          <w:lang w:val="ru-RU"/>
        </w:rPr>
        <w:t>:</w:t>
      </w:r>
      <w:r>
        <w:rPr>
          <w:rFonts w:eastAsia="Times New Roman"/>
          <w:bCs/>
          <w:sz w:val="24"/>
          <w:szCs w:val="24"/>
        </w:rPr>
        <w:t> </w:t>
      </w:r>
      <w:r w:rsidRPr="009823A4">
        <w:rPr>
          <w:rFonts w:eastAsia="Times New Roman CYR"/>
          <w:bCs/>
          <w:sz w:val="24"/>
          <w:szCs w:val="24"/>
          <w:lang w:val="ru-RU"/>
        </w:rPr>
        <w:t>преодоление речевых нарушений у детей путём развития и коррекции двигательной сферы в сочетании со словом и музыкой.</w:t>
      </w:r>
    </w:p>
    <w:p w:rsidR="009823A4" w:rsidRPr="009823A4" w:rsidRDefault="009823A4" w:rsidP="009823A4">
      <w:pPr>
        <w:adjustRightInd w:val="0"/>
        <w:snapToGrid w:val="0"/>
        <w:rPr>
          <w:rFonts w:eastAsia="Times New Roman CYR"/>
          <w:bCs/>
          <w:sz w:val="24"/>
          <w:szCs w:val="24"/>
          <w:lang w:val="ru-RU"/>
        </w:rPr>
      </w:pPr>
      <w:r w:rsidRPr="009823A4">
        <w:rPr>
          <w:rFonts w:eastAsia="Times New Roman CYR"/>
          <w:bCs/>
          <w:sz w:val="24"/>
          <w:szCs w:val="24"/>
          <w:lang w:val="ru-RU"/>
        </w:rPr>
        <w:t xml:space="preserve">Задачи </w:t>
      </w:r>
      <w:proofErr w:type="gramStart"/>
      <w:r w:rsidRPr="009823A4">
        <w:rPr>
          <w:rFonts w:eastAsia="Times New Roman CYR"/>
          <w:bCs/>
          <w:sz w:val="24"/>
          <w:szCs w:val="24"/>
          <w:lang w:val="ru-RU"/>
        </w:rPr>
        <w:t>программы :</w:t>
      </w:r>
      <w:proofErr w:type="gramEnd"/>
    </w:p>
    <w:p w:rsidR="009823A4" w:rsidRPr="009823A4" w:rsidRDefault="009823A4" w:rsidP="009823A4">
      <w:pPr>
        <w:adjustRightInd w:val="0"/>
        <w:snapToGrid w:val="0"/>
        <w:rPr>
          <w:rFonts w:eastAsia="Times New Roman CYR"/>
          <w:bCs/>
          <w:sz w:val="24"/>
          <w:szCs w:val="24"/>
          <w:u w:val="single"/>
          <w:lang w:val="ru-RU"/>
        </w:rPr>
      </w:pPr>
      <w:r w:rsidRPr="009823A4">
        <w:rPr>
          <w:rFonts w:eastAsia="Times New Roman CYR"/>
          <w:bCs/>
          <w:sz w:val="24"/>
          <w:szCs w:val="24"/>
          <w:u w:val="single"/>
          <w:lang w:val="ru-RU"/>
        </w:rPr>
        <w:t>Коррекционно-развивающие:</w:t>
      </w:r>
    </w:p>
    <w:p w:rsidR="009823A4" w:rsidRPr="009823A4" w:rsidRDefault="009823A4" w:rsidP="009823A4">
      <w:pPr>
        <w:adjustRightInd w:val="0"/>
        <w:snapToGrid w:val="0"/>
        <w:rPr>
          <w:rFonts w:eastAsia="Times New Roman CYR"/>
          <w:bCs/>
          <w:sz w:val="24"/>
          <w:szCs w:val="24"/>
          <w:lang w:val="ru-RU"/>
        </w:rPr>
      </w:pPr>
      <w:r w:rsidRPr="009823A4">
        <w:rPr>
          <w:rFonts w:eastAsia="Times New Roman CYR"/>
          <w:bCs/>
          <w:sz w:val="24"/>
          <w:szCs w:val="24"/>
          <w:lang w:val="ru-RU"/>
        </w:rPr>
        <w:t>развивать речевое дыхание; подвижность, переключаемость артикуляционного аппарата; тонкие движения пальцев рук; фонематическое восприятие; формировать и развивать слуховое, зрительное внимание и память; грамматический строй и связную речь.</w:t>
      </w:r>
    </w:p>
    <w:p w:rsidR="009823A4" w:rsidRPr="009823A4" w:rsidRDefault="009823A4" w:rsidP="009823A4">
      <w:pPr>
        <w:adjustRightInd w:val="0"/>
        <w:snapToGrid w:val="0"/>
        <w:rPr>
          <w:rFonts w:eastAsia="Times New Roman CYR"/>
          <w:bCs/>
          <w:sz w:val="24"/>
          <w:szCs w:val="24"/>
          <w:u w:val="single"/>
          <w:lang w:val="ru-RU"/>
        </w:rPr>
      </w:pPr>
      <w:r w:rsidRPr="009823A4">
        <w:rPr>
          <w:rFonts w:eastAsia="Times New Roman CYR"/>
          <w:bCs/>
          <w:sz w:val="24"/>
          <w:szCs w:val="24"/>
          <w:u w:val="single"/>
          <w:lang w:val="ru-RU"/>
        </w:rPr>
        <w:t>Образовательные:</w:t>
      </w:r>
    </w:p>
    <w:p w:rsidR="009823A4" w:rsidRPr="009823A4" w:rsidRDefault="009823A4" w:rsidP="009823A4">
      <w:pPr>
        <w:adjustRightInd w:val="0"/>
        <w:snapToGrid w:val="0"/>
        <w:rPr>
          <w:rFonts w:eastAsia="Times New Roman CYR"/>
          <w:bCs/>
          <w:sz w:val="24"/>
          <w:szCs w:val="24"/>
          <w:lang w:val="ru-RU"/>
        </w:rPr>
      </w:pPr>
      <w:r w:rsidRPr="009823A4">
        <w:rPr>
          <w:rFonts w:eastAsia="Times New Roman CYR"/>
          <w:bCs/>
          <w:sz w:val="24"/>
          <w:szCs w:val="24"/>
          <w:lang w:val="ru-RU"/>
        </w:rPr>
        <w:t>формировать двигательные умения и навыки; развивать пространственные представления;</w:t>
      </w:r>
    </w:p>
    <w:p w:rsidR="009823A4" w:rsidRPr="009823A4" w:rsidRDefault="009823A4" w:rsidP="009823A4">
      <w:pPr>
        <w:adjustRightInd w:val="0"/>
        <w:snapToGrid w:val="0"/>
        <w:rPr>
          <w:rFonts w:eastAsia="Times New Roman CYR"/>
          <w:bCs/>
          <w:sz w:val="24"/>
          <w:szCs w:val="24"/>
          <w:lang w:val="ru-RU"/>
        </w:rPr>
      </w:pPr>
      <w:r w:rsidRPr="009823A4">
        <w:rPr>
          <w:rFonts w:eastAsia="Times New Roman CYR"/>
          <w:bCs/>
          <w:sz w:val="24"/>
          <w:szCs w:val="24"/>
          <w:lang w:val="ru-RU"/>
        </w:rPr>
        <w:t>развивать переключаемость и координацию движений; ритмическую выразительность;</w:t>
      </w:r>
    </w:p>
    <w:p w:rsidR="009823A4" w:rsidRPr="009823A4" w:rsidRDefault="009823A4" w:rsidP="009823A4">
      <w:pPr>
        <w:adjustRightInd w:val="0"/>
        <w:snapToGrid w:val="0"/>
        <w:rPr>
          <w:rFonts w:eastAsia="Times New Roman CYR"/>
          <w:bCs/>
          <w:sz w:val="24"/>
          <w:szCs w:val="24"/>
          <w:lang w:val="ru-RU"/>
        </w:rPr>
      </w:pPr>
      <w:r w:rsidRPr="009823A4">
        <w:rPr>
          <w:rFonts w:eastAsia="Times New Roman CYR"/>
          <w:bCs/>
          <w:sz w:val="24"/>
          <w:szCs w:val="24"/>
          <w:lang w:val="ru-RU"/>
        </w:rPr>
        <w:t>развивать воображение и ассоциативно-образное мышление; коммуникативные умения и навыки;</w:t>
      </w:r>
    </w:p>
    <w:p w:rsidR="009823A4" w:rsidRPr="009823A4" w:rsidRDefault="009823A4" w:rsidP="009823A4">
      <w:pPr>
        <w:adjustRightInd w:val="0"/>
        <w:snapToGrid w:val="0"/>
        <w:rPr>
          <w:rFonts w:eastAsia="Times New Roman CYR"/>
          <w:bCs/>
          <w:sz w:val="24"/>
          <w:szCs w:val="24"/>
          <w:lang w:val="ru-RU"/>
        </w:rPr>
      </w:pPr>
      <w:r w:rsidRPr="009823A4">
        <w:rPr>
          <w:rFonts w:eastAsia="Times New Roman CYR"/>
          <w:bCs/>
          <w:sz w:val="24"/>
          <w:szCs w:val="24"/>
          <w:lang w:val="ru-RU"/>
        </w:rPr>
        <w:t>воспитывать нравственно-эстетические и этические чувства.</w:t>
      </w:r>
    </w:p>
    <w:p w:rsidR="009823A4" w:rsidRPr="009823A4" w:rsidRDefault="009823A4" w:rsidP="009823A4">
      <w:pPr>
        <w:adjustRightInd w:val="0"/>
        <w:snapToGrid w:val="0"/>
        <w:rPr>
          <w:rFonts w:eastAsia="Times New Roman CYR"/>
          <w:bCs/>
          <w:sz w:val="24"/>
          <w:szCs w:val="24"/>
          <w:u w:val="single"/>
          <w:lang w:val="ru-RU"/>
        </w:rPr>
      </w:pPr>
      <w:r w:rsidRPr="009823A4">
        <w:rPr>
          <w:rFonts w:eastAsia="Times New Roman CYR"/>
          <w:bCs/>
          <w:sz w:val="24"/>
          <w:szCs w:val="24"/>
          <w:u w:val="single"/>
          <w:lang w:val="ru-RU"/>
        </w:rPr>
        <w:t>Оздоровительные:</w:t>
      </w:r>
    </w:p>
    <w:p w:rsidR="009823A4" w:rsidRPr="009823A4" w:rsidRDefault="009823A4" w:rsidP="009823A4">
      <w:pPr>
        <w:adjustRightInd w:val="0"/>
        <w:snapToGrid w:val="0"/>
        <w:rPr>
          <w:rFonts w:eastAsia="Times New Roman CYR"/>
          <w:bCs/>
          <w:sz w:val="24"/>
          <w:szCs w:val="24"/>
          <w:lang w:val="ru-RU"/>
        </w:rPr>
      </w:pPr>
      <w:r w:rsidRPr="009823A4">
        <w:rPr>
          <w:rFonts w:eastAsia="Times New Roman CYR"/>
          <w:bCs/>
          <w:sz w:val="24"/>
          <w:szCs w:val="24"/>
          <w:lang w:val="ru-RU"/>
        </w:rPr>
        <w:t>укреплять костно-мышечный аппарат; формировать правильную осанку, походку;</w:t>
      </w:r>
    </w:p>
    <w:p w:rsidR="009823A4" w:rsidRPr="009823A4" w:rsidRDefault="009823A4" w:rsidP="009823A4">
      <w:pPr>
        <w:adjustRightInd w:val="0"/>
        <w:snapToGrid w:val="0"/>
        <w:rPr>
          <w:rFonts w:eastAsia="Times New Roman"/>
          <w:bCs/>
          <w:sz w:val="24"/>
          <w:szCs w:val="24"/>
          <w:lang w:val="ru-RU"/>
        </w:rPr>
      </w:pPr>
      <w:r w:rsidRPr="009823A4">
        <w:rPr>
          <w:rFonts w:eastAsia="Times New Roman CYR"/>
          <w:bCs/>
          <w:sz w:val="24"/>
          <w:szCs w:val="24"/>
          <w:lang w:val="ru-RU"/>
        </w:rPr>
        <w:t>развивать координацию движений и моторных функций.</w:t>
      </w:r>
    </w:p>
    <w:p w:rsidR="009823A4" w:rsidRPr="009823A4" w:rsidRDefault="009823A4" w:rsidP="009823A4">
      <w:pPr>
        <w:adjustRightInd w:val="0"/>
        <w:snapToGrid w:val="0"/>
        <w:rPr>
          <w:rFonts w:eastAsia="Times New Roman CYR"/>
          <w:bCs/>
          <w:sz w:val="24"/>
          <w:szCs w:val="24"/>
          <w:lang w:val="ru-RU"/>
        </w:rPr>
      </w:pPr>
      <w:r w:rsidRPr="009823A4">
        <w:rPr>
          <w:rFonts w:eastAsia="Times New Roman"/>
          <w:bCs/>
          <w:sz w:val="24"/>
          <w:szCs w:val="24"/>
          <w:lang w:val="ru-RU"/>
        </w:rPr>
        <w:t xml:space="preserve">    </w:t>
      </w:r>
      <w:r w:rsidRPr="009823A4">
        <w:rPr>
          <w:rFonts w:eastAsia="Times New Roman CYR"/>
          <w:bCs/>
          <w:sz w:val="24"/>
          <w:szCs w:val="24"/>
          <w:lang w:val="ru-RU"/>
        </w:rPr>
        <w:t>В отчетный период получен следующий результат:</w:t>
      </w:r>
    </w:p>
    <w:p w:rsidR="009823A4" w:rsidRPr="009823A4" w:rsidRDefault="009823A4" w:rsidP="009823A4">
      <w:pPr>
        <w:adjustRightInd w:val="0"/>
        <w:snapToGrid w:val="0"/>
        <w:rPr>
          <w:rFonts w:eastAsia="Times New Roman CYR"/>
          <w:bCs/>
          <w:sz w:val="24"/>
          <w:szCs w:val="24"/>
          <w:lang w:val="ru-RU"/>
        </w:rPr>
      </w:pPr>
      <w:r w:rsidRPr="009823A4">
        <w:rPr>
          <w:rFonts w:eastAsia="Times New Roman"/>
          <w:bCs/>
          <w:sz w:val="24"/>
          <w:szCs w:val="24"/>
          <w:lang w:val="ru-RU"/>
        </w:rPr>
        <w:lastRenderedPageBreak/>
        <w:t>-</w:t>
      </w:r>
      <w:r w:rsidRPr="009823A4">
        <w:rPr>
          <w:rFonts w:eastAsia="Calibri"/>
          <w:bCs/>
          <w:i/>
          <w:sz w:val="24"/>
          <w:szCs w:val="24"/>
          <w:lang w:val="ru-RU"/>
        </w:rPr>
        <w:t xml:space="preserve"> </w:t>
      </w:r>
      <w:r w:rsidRPr="009823A4">
        <w:rPr>
          <w:rFonts w:eastAsia="Calibri"/>
          <w:bCs/>
          <w:iCs/>
          <w:sz w:val="24"/>
          <w:szCs w:val="24"/>
          <w:lang w:val="ru-RU"/>
        </w:rPr>
        <w:t>д</w:t>
      </w:r>
      <w:r w:rsidRPr="009823A4">
        <w:rPr>
          <w:rFonts w:eastAsia="Times New Roman CYR"/>
          <w:bCs/>
          <w:sz w:val="24"/>
          <w:szCs w:val="24"/>
          <w:lang w:val="ru-RU"/>
        </w:rPr>
        <w:t>ети выполняют ритмические движения в соответствии со словами, выразительно передавая заданный характер, образ, сформирована общая и мелкая моторика, координация движений,</w:t>
      </w:r>
      <w:r>
        <w:rPr>
          <w:rFonts w:eastAsia="Times New Roman"/>
          <w:bCs/>
          <w:sz w:val="24"/>
          <w:szCs w:val="24"/>
        </w:rPr>
        <w:t> </w:t>
      </w:r>
      <w:r w:rsidRPr="009823A4">
        <w:rPr>
          <w:rFonts w:eastAsia="Times New Roman"/>
          <w:bCs/>
          <w:sz w:val="24"/>
          <w:szCs w:val="24"/>
          <w:lang w:val="ru-RU"/>
        </w:rPr>
        <w:br/>
      </w:r>
      <w:r w:rsidRPr="009823A4">
        <w:rPr>
          <w:rFonts w:eastAsia="Times New Roman CYR"/>
          <w:bCs/>
          <w:sz w:val="24"/>
          <w:szCs w:val="24"/>
          <w:lang w:val="ru-RU"/>
        </w:rPr>
        <w:t xml:space="preserve">ориентации в пространстве; развито чувство музыкального темпа и </w:t>
      </w:r>
      <w:proofErr w:type="spellStart"/>
      <w:proofErr w:type="gramStart"/>
      <w:r w:rsidRPr="009823A4">
        <w:rPr>
          <w:rFonts w:eastAsia="Times New Roman CYR"/>
          <w:bCs/>
          <w:sz w:val="24"/>
          <w:szCs w:val="24"/>
          <w:lang w:val="ru-RU"/>
        </w:rPr>
        <w:t>ритма,певческих</w:t>
      </w:r>
      <w:proofErr w:type="spellEnd"/>
      <w:proofErr w:type="gramEnd"/>
      <w:r>
        <w:rPr>
          <w:rFonts w:eastAsia="Times New Roman"/>
          <w:bCs/>
          <w:sz w:val="24"/>
          <w:szCs w:val="24"/>
        </w:rPr>
        <w:t> </w:t>
      </w:r>
      <w:r w:rsidRPr="009823A4">
        <w:rPr>
          <w:rFonts w:eastAsia="Times New Roman CYR"/>
          <w:bCs/>
          <w:sz w:val="24"/>
          <w:szCs w:val="24"/>
          <w:lang w:val="ru-RU"/>
        </w:rPr>
        <w:t xml:space="preserve">способностей; активизированы внимание и память.    </w:t>
      </w:r>
    </w:p>
    <w:p w:rsidR="009823A4" w:rsidRPr="009823A4" w:rsidRDefault="009823A4" w:rsidP="009823A4">
      <w:pPr>
        <w:adjustRightInd w:val="0"/>
        <w:snapToGrid w:val="0"/>
        <w:rPr>
          <w:rFonts w:eastAsia="Times New Roman CYR"/>
          <w:bCs/>
          <w:sz w:val="24"/>
          <w:szCs w:val="24"/>
          <w:lang w:val="ru-RU"/>
        </w:rPr>
      </w:pPr>
      <w:r w:rsidRPr="009823A4">
        <w:rPr>
          <w:rFonts w:eastAsia="Times New Roman CYR"/>
          <w:bCs/>
          <w:sz w:val="24"/>
          <w:szCs w:val="24"/>
          <w:lang w:val="ru-RU"/>
        </w:rPr>
        <w:t xml:space="preserve">    Задачи программы: воспитывать</w:t>
      </w:r>
      <w:r>
        <w:rPr>
          <w:rFonts w:eastAsia="Times New Roman"/>
          <w:bCs/>
          <w:sz w:val="24"/>
          <w:szCs w:val="24"/>
        </w:rPr>
        <w:t> </w:t>
      </w:r>
      <w:r w:rsidRPr="009823A4">
        <w:rPr>
          <w:rFonts w:eastAsia="Times New Roman CYR"/>
          <w:bCs/>
          <w:sz w:val="24"/>
          <w:szCs w:val="24"/>
          <w:lang w:val="ru-RU"/>
        </w:rPr>
        <w:t xml:space="preserve">интерес к вокальному искусству, учить детей правильно и выразительно петь, развивать музыкальный слух, развивать </w:t>
      </w:r>
      <w:r>
        <w:rPr>
          <w:noProof/>
          <w:lang w:val="ru-RU" w:eastAsia="ru-RU"/>
        </w:rPr>
        <w:drawing>
          <wp:anchor distT="0" distB="0" distL="114300" distR="114300" simplePos="0" relativeHeight="251722752" behindDoc="0" locked="0" layoutInCell="1" allowOverlap="1">
            <wp:simplePos x="0" y="0"/>
            <wp:positionH relativeFrom="column">
              <wp:posOffset>3871595</wp:posOffset>
            </wp:positionH>
            <wp:positionV relativeFrom="paragraph">
              <wp:posOffset>614680</wp:posOffset>
            </wp:positionV>
            <wp:extent cx="2371725" cy="1834515"/>
            <wp:effectExtent l="0" t="0" r="9525" b="0"/>
            <wp:wrapSquare wrapText="bothSides"/>
            <wp:docPr id="26" name="Рисунок 26" descr="IMG-20200305-WA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7" descr="IMG-20200305-WA0028"/>
                    <pic:cNvPicPr>
                      <a:picLocks noChangeAspect="1" noChangeArrowheads="1"/>
                    </pic:cNvPicPr>
                  </pic:nvPicPr>
                  <pic:blipFill>
                    <a:blip r:embed="rId24" cstate="print">
                      <a:extLst>
                        <a:ext uri="{28A0092B-C50C-407E-A947-70E740481C1C}">
                          <a14:useLocalDpi xmlns:a14="http://schemas.microsoft.com/office/drawing/2010/main" val="0"/>
                        </a:ext>
                      </a:extLst>
                    </a:blip>
                    <a:srcRect l="18982" t="11816" b="4631"/>
                    <a:stretch>
                      <a:fillRect/>
                    </a:stretch>
                  </pic:blipFill>
                  <pic:spPr bwMode="auto">
                    <a:xfrm>
                      <a:off x="0" y="0"/>
                      <a:ext cx="2371725" cy="1834515"/>
                    </a:xfrm>
                    <a:prstGeom prst="rect">
                      <a:avLst/>
                    </a:prstGeom>
                    <a:noFill/>
                  </pic:spPr>
                </pic:pic>
              </a:graphicData>
            </a:graphic>
            <wp14:sizeRelH relativeFrom="page">
              <wp14:pctWidth>0</wp14:pctWidth>
            </wp14:sizeRelH>
            <wp14:sizeRelV relativeFrom="page">
              <wp14:pctHeight>0</wp14:pctHeight>
            </wp14:sizeRelV>
          </wp:anchor>
        </w:drawing>
      </w:r>
      <w:r w:rsidRPr="009823A4">
        <w:rPr>
          <w:rFonts w:eastAsia="Times New Roman CYR"/>
          <w:bCs/>
          <w:sz w:val="24"/>
          <w:szCs w:val="24"/>
          <w:lang w:val="ru-RU"/>
        </w:rPr>
        <w:t xml:space="preserve">умение различать звуки по высоте, учить различать музыкальные инструменты и исполнять на них простейшие </w:t>
      </w:r>
      <w:proofErr w:type="spellStart"/>
      <w:proofErr w:type="gramStart"/>
      <w:r w:rsidRPr="009823A4">
        <w:rPr>
          <w:rFonts w:eastAsia="Times New Roman CYR"/>
          <w:bCs/>
          <w:sz w:val="24"/>
          <w:szCs w:val="24"/>
          <w:lang w:val="ru-RU"/>
        </w:rPr>
        <w:t>мелодии,развивать</w:t>
      </w:r>
      <w:proofErr w:type="spellEnd"/>
      <w:proofErr w:type="gramEnd"/>
      <w:r w:rsidRPr="009823A4">
        <w:rPr>
          <w:rFonts w:eastAsia="Times New Roman CYR"/>
          <w:bCs/>
          <w:sz w:val="24"/>
          <w:szCs w:val="24"/>
          <w:lang w:val="ru-RU"/>
        </w:rPr>
        <w:t xml:space="preserve"> танцевальные навыки.</w:t>
      </w:r>
    </w:p>
    <w:p w:rsidR="009823A4" w:rsidRPr="009823A4" w:rsidRDefault="009823A4" w:rsidP="009823A4">
      <w:pPr>
        <w:adjustRightInd w:val="0"/>
        <w:snapToGrid w:val="0"/>
        <w:rPr>
          <w:rFonts w:eastAsia="Times New Roman"/>
          <w:bCs/>
          <w:sz w:val="24"/>
          <w:szCs w:val="24"/>
          <w:lang w:val="ru-RU"/>
        </w:rPr>
      </w:pPr>
      <w:r w:rsidRPr="009823A4">
        <w:rPr>
          <w:rFonts w:eastAsia="Times New Roman CYR"/>
          <w:bCs/>
          <w:sz w:val="24"/>
          <w:szCs w:val="24"/>
          <w:lang w:val="ru-RU"/>
        </w:rPr>
        <w:t xml:space="preserve">   Результаты: после проведенной работы у воспитанников появился большой интерес к музыке, дети стали с большой охотой учить новые песни и предлагать свои любимые композиции. Младшие школьники придумывают свои хореографические номера, проводятся индивидуальные занятия по фортепиано, дети получают элементарные знания по музыкальной грамоте. В дальнейшем планируется больше времени уделять музыкальным номерам, где дети смогут предлагать свои общие идеи, которые в будущем они смогут реализовывать на сцене.</w:t>
      </w:r>
    </w:p>
    <w:p w:rsidR="009823A4" w:rsidRPr="009823A4" w:rsidRDefault="009823A4" w:rsidP="009823A4">
      <w:pPr>
        <w:adjustRightInd w:val="0"/>
        <w:snapToGrid w:val="0"/>
        <w:rPr>
          <w:rFonts w:eastAsia="Times New Roman"/>
          <w:bCs/>
          <w:sz w:val="24"/>
          <w:szCs w:val="24"/>
          <w:lang w:val="ru-RU"/>
        </w:rPr>
      </w:pPr>
      <w:r w:rsidRPr="009823A4">
        <w:rPr>
          <w:rFonts w:eastAsia="Times New Roman CYR"/>
          <w:bCs/>
          <w:sz w:val="24"/>
          <w:szCs w:val="24"/>
          <w:lang w:val="ru-RU"/>
        </w:rPr>
        <w:t xml:space="preserve">Реализация общеобразовательной досуговой программы </w:t>
      </w:r>
      <w:r w:rsidRPr="009823A4">
        <w:rPr>
          <w:rFonts w:eastAsia="Times New Roman"/>
          <w:bCs/>
          <w:sz w:val="24"/>
          <w:szCs w:val="24"/>
          <w:lang w:val="ru-RU"/>
        </w:rPr>
        <w:t>«</w:t>
      </w:r>
      <w:r w:rsidRPr="009823A4">
        <w:rPr>
          <w:rFonts w:eastAsia="Times New Roman CYR"/>
          <w:bCs/>
          <w:sz w:val="24"/>
          <w:szCs w:val="24"/>
          <w:lang w:val="ru-RU"/>
        </w:rPr>
        <w:t>Мы артисты</w:t>
      </w:r>
      <w:r w:rsidRPr="009823A4">
        <w:rPr>
          <w:rFonts w:eastAsia="Times New Roman"/>
          <w:bCs/>
          <w:sz w:val="24"/>
          <w:szCs w:val="24"/>
          <w:lang w:val="ru-RU"/>
        </w:rPr>
        <w:t>».</w:t>
      </w:r>
    </w:p>
    <w:p w:rsidR="009823A4" w:rsidRPr="009823A4" w:rsidRDefault="009823A4" w:rsidP="009823A4">
      <w:pPr>
        <w:adjustRightInd w:val="0"/>
        <w:snapToGrid w:val="0"/>
        <w:rPr>
          <w:rFonts w:eastAsia="Times New Roman CYR"/>
          <w:bCs/>
          <w:sz w:val="24"/>
          <w:szCs w:val="24"/>
          <w:lang w:val="ru-RU"/>
        </w:rPr>
      </w:pPr>
      <w:r w:rsidRPr="009823A4">
        <w:rPr>
          <w:rFonts w:eastAsia="Times New Roman CYR"/>
          <w:bCs/>
          <w:sz w:val="24"/>
          <w:szCs w:val="24"/>
          <w:lang w:val="ru-RU"/>
        </w:rPr>
        <w:t>В течение отчетного периода были подготовлены и проведены следующие мероприятия:</w:t>
      </w:r>
    </w:p>
    <w:p w:rsidR="009823A4" w:rsidRPr="009823A4" w:rsidRDefault="009823A4" w:rsidP="009823A4">
      <w:pPr>
        <w:adjustRightInd w:val="0"/>
        <w:snapToGrid w:val="0"/>
        <w:rPr>
          <w:rFonts w:eastAsia="Times New Roman CYR"/>
          <w:bCs/>
          <w:sz w:val="24"/>
          <w:szCs w:val="24"/>
          <w:lang w:val="ru-RU"/>
        </w:rPr>
      </w:pPr>
      <w:r w:rsidRPr="009823A4">
        <w:rPr>
          <w:rFonts w:eastAsia="Times New Roman"/>
          <w:bCs/>
          <w:sz w:val="24"/>
          <w:szCs w:val="24"/>
          <w:lang w:val="ru-RU"/>
        </w:rPr>
        <w:t xml:space="preserve">17 </w:t>
      </w:r>
      <w:r w:rsidRPr="009823A4">
        <w:rPr>
          <w:rFonts w:eastAsia="Times New Roman CYR"/>
          <w:bCs/>
          <w:sz w:val="24"/>
          <w:szCs w:val="24"/>
          <w:lang w:val="ru-RU"/>
        </w:rPr>
        <w:t>января- прошел праздник "А у нас сегодня Святки".</w:t>
      </w:r>
    </w:p>
    <w:p w:rsidR="009823A4" w:rsidRPr="009823A4" w:rsidRDefault="009823A4" w:rsidP="009823A4">
      <w:pPr>
        <w:adjustRightInd w:val="0"/>
        <w:snapToGrid w:val="0"/>
        <w:rPr>
          <w:rFonts w:eastAsia="Times New Roman"/>
          <w:bCs/>
          <w:sz w:val="24"/>
          <w:szCs w:val="24"/>
          <w:lang w:val="ru-RU"/>
        </w:rPr>
      </w:pPr>
      <w:r w:rsidRPr="009823A4">
        <w:rPr>
          <w:rFonts w:eastAsia="Times New Roman"/>
          <w:bCs/>
          <w:sz w:val="24"/>
          <w:szCs w:val="24"/>
          <w:lang w:val="ru-RU"/>
        </w:rPr>
        <w:t xml:space="preserve">20 </w:t>
      </w:r>
      <w:r w:rsidRPr="009823A4">
        <w:rPr>
          <w:rFonts w:eastAsia="Times New Roman CYR"/>
          <w:bCs/>
          <w:sz w:val="24"/>
          <w:szCs w:val="24"/>
          <w:lang w:val="ru-RU"/>
        </w:rPr>
        <w:t xml:space="preserve">февраля- праздничное мероприятие, посвящённое Дню Защитника Отечества </w:t>
      </w:r>
      <w:r w:rsidRPr="009823A4">
        <w:rPr>
          <w:rFonts w:eastAsia="Times New Roman"/>
          <w:bCs/>
          <w:sz w:val="24"/>
          <w:szCs w:val="24"/>
          <w:lang w:val="ru-RU"/>
        </w:rPr>
        <w:t>«</w:t>
      </w:r>
      <w:proofErr w:type="spellStart"/>
      <w:r w:rsidRPr="009823A4">
        <w:rPr>
          <w:rFonts w:eastAsia="Times New Roman CYR"/>
          <w:bCs/>
          <w:sz w:val="24"/>
          <w:szCs w:val="24"/>
          <w:lang w:val="ru-RU"/>
        </w:rPr>
        <w:t>Солдатушки</w:t>
      </w:r>
      <w:proofErr w:type="spellEnd"/>
      <w:r w:rsidRPr="009823A4">
        <w:rPr>
          <w:rFonts w:eastAsia="Times New Roman CYR"/>
          <w:bCs/>
          <w:sz w:val="24"/>
          <w:szCs w:val="24"/>
          <w:lang w:val="ru-RU"/>
        </w:rPr>
        <w:t>- ребятушки</w:t>
      </w:r>
      <w:r w:rsidRPr="009823A4">
        <w:rPr>
          <w:rFonts w:eastAsia="Times New Roman"/>
          <w:bCs/>
          <w:sz w:val="24"/>
          <w:szCs w:val="24"/>
          <w:lang w:val="ru-RU"/>
        </w:rPr>
        <w:t>».</w:t>
      </w:r>
    </w:p>
    <w:p w:rsidR="009823A4" w:rsidRPr="009823A4" w:rsidRDefault="009823A4" w:rsidP="009823A4">
      <w:pPr>
        <w:adjustRightInd w:val="0"/>
        <w:snapToGrid w:val="0"/>
        <w:rPr>
          <w:rFonts w:eastAsia="Times New Roman"/>
          <w:bCs/>
          <w:sz w:val="24"/>
          <w:szCs w:val="24"/>
          <w:lang w:val="ru-RU"/>
        </w:rPr>
      </w:pPr>
      <w:r w:rsidRPr="009823A4">
        <w:rPr>
          <w:rFonts w:eastAsia="Times New Roman"/>
          <w:bCs/>
          <w:sz w:val="24"/>
          <w:szCs w:val="24"/>
          <w:lang w:val="ru-RU"/>
        </w:rPr>
        <w:t xml:space="preserve">26 </w:t>
      </w:r>
      <w:r w:rsidRPr="009823A4">
        <w:rPr>
          <w:rFonts w:eastAsia="Times New Roman CYR"/>
          <w:bCs/>
          <w:sz w:val="24"/>
          <w:szCs w:val="24"/>
          <w:lang w:val="ru-RU"/>
        </w:rPr>
        <w:t xml:space="preserve">февраля- развлечение </w:t>
      </w:r>
      <w:r w:rsidRPr="009823A4">
        <w:rPr>
          <w:rFonts w:eastAsia="Times New Roman"/>
          <w:bCs/>
          <w:sz w:val="24"/>
          <w:szCs w:val="24"/>
          <w:lang w:val="ru-RU"/>
        </w:rPr>
        <w:t>«</w:t>
      </w:r>
      <w:r w:rsidRPr="009823A4">
        <w:rPr>
          <w:rFonts w:eastAsia="Times New Roman CYR"/>
          <w:bCs/>
          <w:sz w:val="24"/>
          <w:szCs w:val="24"/>
          <w:lang w:val="ru-RU"/>
        </w:rPr>
        <w:t>Гуляй масленица!</w:t>
      </w:r>
      <w:r w:rsidRPr="009823A4">
        <w:rPr>
          <w:rFonts w:eastAsia="Times New Roman"/>
          <w:bCs/>
          <w:sz w:val="24"/>
          <w:szCs w:val="24"/>
          <w:lang w:val="ru-RU"/>
        </w:rPr>
        <w:t>».</w:t>
      </w:r>
    </w:p>
    <w:p w:rsidR="009823A4" w:rsidRPr="009823A4" w:rsidRDefault="009823A4" w:rsidP="009823A4">
      <w:pPr>
        <w:adjustRightInd w:val="0"/>
        <w:snapToGrid w:val="0"/>
        <w:rPr>
          <w:rFonts w:eastAsia="Times New Roman"/>
          <w:bCs/>
          <w:sz w:val="24"/>
          <w:szCs w:val="24"/>
          <w:lang w:val="ru-RU"/>
        </w:rPr>
      </w:pPr>
      <w:r w:rsidRPr="009823A4">
        <w:rPr>
          <w:rFonts w:eastAsia="Times New Roman"/>
          <w:bCs/>
          <w:sz w:val="24"/>
          <w:szCs w:val="24"/>
          <w:lang w:val="ru-RU"/>
        </w:rPr>
        <w:t xml:space="preserve">5 </w:t>
      </w:r>
      <w:r w:rsidRPr="009823A4">
        <w:rPr>
          <w:rFonts w:eastAsia="Times New Roman CYR"/>
          <w:bCs/>
          <w:sz w:val="24"/>
          <w:szCs w:val="24"/>
          <w:lang w:val="ru-RU"/>
        </w:rPr>
        <w:t xml:space="preserve">марта- праздник </w:t>
      </w:r>
      <w:r w:rsidRPr="009823A4">
        <w:rPr>
          <w:rFonts w:eastAsia="Times New Roman"/>
          <w:bCs/>
          <w:sz w:val="24"/>
          <w:szCs w:val="24"/>
          <w:lang w:val="ru-RU"/>
        </w:rPr>
        <w:t>«</w:t>
      </w:r>
      <w:r w:rsidRPr="009823A4">
        <w:rPr>
          <w:rFonts w:eastAsia="Times New Roman CYR"/>
          <w:bCs/>
          <w:sz w:val="24"/>
          <w:szCs w:val="24"/>
          <w:lang w:val="ru-RU"/>
        </w:rPr>
        <w:t>Мы милых женщин поздравляем</w:t>
      </w:r>
      <w:r w:rsidRPr="009823A4">
        <w:rPr>
          <w:rFonts w:eastAsia="Times New Roman"/>
          <w:bCs/>
          <w:sz w:val="24"/>
          <w:szCs w:val="24"/>
          <w:lang w:val="ru-RU"/>
        </w:rPr>
        <w:t>».</w:t>
      </w:r>
    </w:p>
    <w:p w:rsidR="009823A4" w:rsidRPr="009823A4" w:rsidRDefault="009823A4" w:rsidP="009823A4">
      <w:pPr>
        <w:adjustRightInd w:val="0"/>
        <w:snapToGrid w:val="0"/>
        <w:rPr>
          <w:rFonts w:eastAsia="Times New Roman"/>
          <w:bCs/>
          <w:sz w:val="24"/>
          <w:szCs w:val="24"/>
          <w:lang w:val="ru-RU"/>
        </w:rPr>
      </w:pPr>
      <w:r>
        <w:rPr>
          <w:noProof/>
          <w:lang w:val="ru-RU" w:eastAsia="ru-RU"/>
        </w:rPr>
        <w:drawing>
          <wp:anchor distT="0" distB="0" distL="114300" distR="114300" simplePos="0" relativeHeight="251725824" behindDoc="0" locked="0" layoutInCell="1" allowOverlap="1">
            <wp:simplePos x="0" y="0"/>
            <wp:positionH relativeFrom="column">
              <wp:posOffset>3860165</wp:posOffset>
            </wp:positionH>
            <wp:positionV relativeFrom="paragraph">
              <wp:posOffset>162560</wp:posOffset>
            </wp:positionV>
            <wp:extent cx="2423160" cy="1790700"/>
            <wp:effectExtent l="0" t="0" r="0" b="0"/>
            <wp:wrapSquare wrapText="bothSides"/>
            <wp:docPr id="25" name="Рисунок 25" descr="IMG-20200421-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0" descr="IMG-20200421-WA0003"/>
                    <pic:cNvPicPr>
                      <a:picLocks noChangeAspect="1" noChangeArrowheads="1"/>
                    </pic:cNvPicPr>
                  </pic:nvPicPr>
                  <pic:blipFill>
                    <a:blip r:embed="rId25" cstate="print">
                      <a:extLst>
                        <a:ext uri="{28A0092B-C50C-407E-A947-70E740481C1C}">
                          <a14:useLocalDpi xmlns:a14="http://schemas.microsoft.com/office/drawing/2010/main" val="0"/>
                        </a:ext>
                      </a:extLst>
                    </a:blip>
                    <a:srcRect b="12422"/>
                    <a:stretch>
                      <a:fillRect/>
                    </a:stretch>
                  </pic:blipFill>
                  <pic:spPr bwMode="auto">
                    <a:xfrm>
                      <a:off x="0" y="0"/>
                      <a:ext cx="2423160" cy="1790700"/>
                    </a:xfrm>
                    <a:prstGeom prst="rect">
                      <a:avLst/>
                    </a:prstGeom>
                    <a:noFill/>
                  </pic:spPr>
                </pic:pic>
              </a:graphicData>
            </a:graphic>
            <wp14:sizeRelH relativeFrom="page">
              <wp14:pctWidth>0</wp14:pctWidth>
            </wp14:sizeRelH>
            <wp14:sizeRelV relativeFrom="page">
              <wp14:pctHeight>0</wp14:pctHeight>
            </wp14:sizeRelV>
          </wp:anchor>
        </w:drawing>
      </w:r>
      <w:r w:rsidRPr="009823A4">
        <w:rPr>
          <w:rFonts w:eastAsia="Times New Roman"/>
          <w:bCs/>
          <w:sz w:val="24"/>
          <w:szCs w:val="24"/>
          <w:lang w:val="ru-RU"/>
        </w:rPr>
        <w:t xml:space="preserve">27 </w:t>
      </w:r>
      <w:r w:rsidRPr="009823A4">
        <w:rPr>
          <w:rFonts w:eastAsia="Times New Roman CYR"/>
          <w:bCs/>
          <w:sz w:val="24"/>
          <w:szCs w:val="24"/>
          <w:lang w:val="ru-RU"/>
        </w:rPr>
        <w:t xml:space="preserve">марта- игровая программа </w:t>
      </w:r>
      <w:r w:rsidRPr="009823A4">
        <w:rPr>
          <w:rFonts w:eastAsia="Times New Roman"/>
          <w:bCs/>
          <w:sz w:val="24"/>
          <w:szCs w:val="24"/>
          <w:lang w:val="ru-RU"/>
        </w:rPr>
        <w:t>«</w:t>
      </w:r>
      <w:r w:rsidRPr="009823A4">
        <w:rPr>
          <w:rFonts w:eastAsia="Times New Roman CYR"/>
          <w:bCs/>
          <w:sz w:val="24"/>
          <w:szCs w:val="24"/>
          <w:lang w:val="ru-RU"/>
        </w:rPr>
        <w:t>Вместе веселее творить чудеса</w:t>
      </w:r>
      <w:r w:rsidRPr="009823A4">
        <w:rPr>
          <w:rFonts w:eastAsia="Times New Roman"/>
          <w:bCs/>
          <w:sz w:val="24"/>
          <w:szCs w:val="24"/>
          <w:lang w:val="ru-RU"/>
        </w:rPr>
        <w:t>».</w:t>
      </w:r>
    </w:p>
    <w:p w:rsidR="009823A4" w:rsidRPr="009823A4" w:rsidRDefault="009823A4" w:rsidP="009823A4">
      <w:pPr>
        <w:adjustRightInd w:val="0"/>
        <w:snapToGrid w:val="0"/>
        <w:rPr>
          <w:rFonts w:eastAsia="Times New Roman CYR"/>
          <w:bCs/>
          <w:sz w:val="24"/>
          <w:szCs w:val="24"/>
          <w:lang w:val="ru-RU"/>
        </w:rPr>
      </w:pPr>
      <w:r w:rsidRPr="009823A4">
        <w:rPr>
          <w:rFonts w:eastAsia="Times New Roman"/>
          <w:bCs/>
          <w:sz w:val="24"/>
          <w:szCs w:val="24"/>
          <w:lang w:val="ru-RU"/>
        </w:rPr>
        <w:t xml:space="preserve">31 </w:t>
      </w:r>
      <w:r w:rsidRPr="009823A4">
        <w:rPr>
          <w:rFonts w:eastAsia="Times New Roman CYR"/>
          <w:bCs/>
          <w:sz w:val="24"/>
          <w:szCs w:val="24"/>
          <w:lang w:val="ru-RU"/>
        </w:rPr>
        <w:t xml:space="preserve">марта и 2 апреля проходили показы музыкальных мультфильмов. </w:t>
      </w:r>
    </w:p>
    <w:p w:rsidR="009823A4" w:rsidRPr="009823A4" w:rsidRDefault="009823A4" w:rsidP="009823A4">
      <w:pPr>
        <w:adjustRightInd w:val="0"/>
        <w:snapToGrid w:val="0"/>
        <w:rPr>
          <w:rFonts w:eastAsia="Times New Roman CYR"/>
          <w:bCs/>
          <w:sz w:val="24"/>
          <w:szCs w:val="24"/>
          <w:lang w:val="ru-RU"/>
        </w:rPr>
      </w:pPr>
      <w:r w:rsidRPr="009823A4">
        <w:rPr>
          <w:rFonts w:eastAsia="Times New Roman"/>
          <w:bCs/>
          <w:sz w:val="24"/>
          <w:szCs w:val="24"/>
          <w:lang w:val="ru-RU"/>
        </w:rPr>
        <w:t xml:space="preserve">6 </w:t>
      </w:r>
      <w:r w:rsidRPr="009823A4">
        <w:rPr>
          <w:rFonts w:eastAsia="Times New Roman CYR"/>
          <w:bCs/>
          <w:sz w:val="24"/>
          <w:szCs w:val="24"/>
          <w:lang w:val="ru-RU"/>
        </w:rPr>
        <w:t xml:space="preserve">апреля- проходило развлечение для детей </w:t>
      </w:r>
      <w:r w:rsidRPr="009823A4">
        <w:rPr>
          <w:rFonts w:eastAsia="Times New Roman"/>
          <w:bCs/>
          <w:sz w:val="24"/>
          <w:szCs w:val="24"/>
          <w:lang w:val="ru-RU"/>
        </w:rPr>
        <w:t xml:space="preserve">«Музыкальный </w:t>
      </w:r>
      <w:proofErr w:type="spellStart"/>
      <w:r w:rsidRPr="009823A4">
        <w:rPr>
          <w:rFonts w:eastAsia="Times New Roman"/>
          <w:bCs/>
          <w:sz w:val="24"/>
          <w:szCs w:val="24"/>
          <w:lang w:val="ru-RU"/>
        </w:rPr>
        <w:t>Т</w:t>
      </w:r>
      <w:r w:rsidRPr="009823A4">
        <w:rPr>
          <w:rFonts w:eastAsia="Times New Roman CYR"/>
          <w:bCs/>
          <w:sz w:val="24"/>
          <w:szCs w:val="24"/>
          <w:lang w:val="ru-RU"/>
        </w:rPr>
        <w:t>вистер</w:t>
      </w:r>
      <w:proofErr w:type="spellEnd"/>
      <w:r w:rsidRPr="009823A4">
        <w:rPr>
          <w:rFonts w:eastAsia="Times New Roman"/>
          <w:bCs/>
          <w:sz w:val="24"/>
          <w:szCs w:val="24"/>
          <w:lang w:val="ru-RU"/>
        </w:rPr>
        <w:t xml:space="preserve">». </w:t>
      </w:r>
    </w:p>
    <w:p w:rsidR="009823A4" w:rsidRPr="009823A4" w:rsidRDefault="009823A4" w:rsidP="009823A4">
      <w:pPr>
        <w:adjustRightInd w:val="0"/>
        <w:snapToGrid w:val="0"/>
        <w:rPr>
          <w:rFonts w:eastAsia="Times New Roman CYR"/>
          <w:bCs/>
          <w:sz w:val="24"/>
          <w:szCs w:val="24"/>
          <w:lang w:val="ru-RU"/>
        </w:rPr>
      </w:pPr>
      <w:r w:rsidRPr="009823A4">
        <w:rPr>
          <w:rFonts w:eastAsia="Times New Roman"/>
          <w:bCs/>
          <w:sz w:val="24"/>
          <w:szCs w:val="24"/>
          <w:lang w:val="ru-RU"/>
        </w:rPr>
        <w:t xml:space="preserve">10 </w:t>
      </w:r>
      <w:r w:rsidRPr="009823A4">
        <w:rPr>
          <w:rFonts w:eastAsia="Times New Roman CYR"/>
          <w:bCs/>
          <w:sz w:val="24"/>
          <w:szCs w:val="24"/>
          <w:lang w:val="ru-RU"/>
        </w:rPr>
        <w:t xml:space="preserve">апреля-развлекательная беседа </w:t>
      </w:r>
      <w:r w:rsidRPr="009823A4">
        <w:rPr>
          <w:rFonts w:eastAsia="Times New Roman"/>
          <w:bCs/>
          <w:sz w:val="24"/>
          <w:szCs w:val="24"/>
          <w:lang w:val="ru-RU"/>
        </w:rPr>
        <w:t>«</w:t>
      </w:r>
      <w:r w:rsidRPr="009823A4">
        <w:rPr>
          <w:rFonts w:eastAsia="Times New Roman CYR"/>
          <w:bCs/>
          <w:sz w:val="24"/>
          <w:szCs w:val="24"/>
          <w:lang w:val="ru-RU"/>
        </w:rPr>
        <w:t>Музыка весны</w:t>
      </w:r>
      <w:r w:rsidRPr="009823A4">
        <w:rPr>
          <w:rFonts w:eastAsia="Times New Roman"/>
          <w:bCs/>
          <w:sz w:val="24"/>
          <w:szCs w:val="24"/>
          <w:lang w:val="ru-RU"/>
        </w:rPr>
        <w:t xml:space="preserve">». </w:t>
      </w:r>
    </w:p>
    <w:p w:rsidR="009823A4" w:rsidRPr="009823A4" w:rsidRDefault="009823A4" w:rsidP="009823A4">
      <w:pPr>
        <w:adjustRightInd w:val="0"/>
        <w:snapToGrid w:val="0"/>
        <w:rPr>
          <w:rFonts w:eastAsia="Times New Roman"/>
          <w:bCs/>
          <w:sz w:val="24"/>
          <w:szCs w:val="24"/>
          <w:lang w:val="ru-RU"/>
        </w:rPr>
      </w:pPr>
      <w:r w:rsidRPr="009823A4">
        <w:rPr>
          <w:rFonts w:eastAsia="Times New Roman"/>
          <w:bCs/>
          <w:sz w:val="24"/>
          <w:szCs w:val="24"/>
          <w:lang w:val="ru-RU"/>
        </w:rPr>
        <w:t xml:space="preserve">14 </w:t>
      </w:r>
      <w:r w:rsidRPr="009823A4">
        <w:rPr>
          <w:rFonts w:eastAsia="Times New Roman CYR"/>
          <w:bCs/>
          <w:sz w:val="24"/>
          <w:szCs w:val="24"/>
          <w:lang w:val="ru-RU"/>
        </w:rPr>
        <w:t xml:space="preserve">апреля-  познавательная беседа </w:t>
      </w:r>
      <w:r w:rsidRPr="009823A4">
        <w:rPr>
          <w:rFonts w:eastAsia="Times New Roman"/>
          <w:bCs/>
          <w:sz w:val="24"/>
          <w:szCs w:val="24"/>
          <w:lang w:val="ru-RU"/>
        </w:rPr>
        <w:t>«</w:t>
      </w:r>
      <w:r w:rsidRPr="009823A4">
        <w:rPr>
          <w:rFonts w:eastAsia="Times New Roman CYR"/>
          <w:bCs/>
          <w:sz w:val="24"/>
          <w:szCs w:val="24"/>
          <w:lang w:val="ru-RU"/>
        </w:rPr>
        <w:t>Кто такой дирижёр</w:t>
      </w:r>
      <w:r w:rsidRPr="009823A4">
        <w:rPr>
          <w:rFonts w:eastAsia="Times New Roman"/>
          <w:bCs/>
          <w:sz w:val="24"/>
          <w:szCs w:val="24"/>
          <w:lang w:val="ru-RU"/>
        </w:rPr>
        <w:t xml:space="preserve">». </w:t>
      </w:r>
    </w:p>
    <w:p w:rsidR="009823A4" w:rsidRPr="009823A4" w:rsidRDefault="009823A4" w:rsidP="009823A4">
      <w:pPr>
        <w:adjustRightInd w:val="0"/>
        <w:snapToGrid w:val="0"/>
        <w:rPr>
          <w:rFonts w:eastAsia="Calibri"/>
          <w:bCs/>
          <w:sz w:val="24"/>
          <w:szCs w:val="24"/>
          <w:lang w:val="ru-RU"/>
        </w:rPr>
      </w:pPr>
      <w:r w:rsidRPr="009823A4">
        <w:rPr>
          <w:rFonts w:eastAsia="Calibri"/>
          <w:bCs/>
          <w:sz w:val="24"/>
          <w:szCs w:val="24"/>
          <w:lang w:val="ru-RU"/>
        </w:rPr>
        <w:t xml:space="preserve">26 апреля- </w:t>
      </w:r>
      <w:r w:rsidRPr="009823A4">
        <w:rPr>
          <w:rFonts w:eastAsia="Times New Roman CYR"/>
          <w:bCs/>
          <w:sz w:val="24"/>
          <w:szCs w:val="24"/>
          <w:lang w:val="ru-RU"/>
        </w:rPr>
        <w:t xml:space="preserve">игровая развлекательная программа </w:t>
      </w:r>
      <w:r w:rsidRPr="009823A4">
        <w:rPr>
          <w:rFonts w:eastAsia="Times New Roman"/>
          <w:bCs/>
          <w:sz w:val="24"/>
          <w:szCs w:val="24"/>
          <w:lang w:val="ru-RU"/>
        </w:rPr>
        <w:t>«</w:t>
      </w:r>
      <w:r w:rsidRPr="009823A4">
        <w:rPr>
          <w:rFonts w:eastAsia="Times New Roman CYR"/>
          <w:bCs/>
          <w:sz w:val="24"/>
          <w:szCs w:val="24"/>
          <w:lang w:val="ru-RU"/>
        </w:rPr>
        <w:t>Красная горка</w:t>
      </w:r>
      <w:r w:rsidRPr="009823A4">
        <w:rPr>
          <w:rFonts w:eastAsia="Times New Roman"/>
          <w:bCs/>
          <w:sz w:val="24"/>
          <w:szCs w:val="24"/>
          <w:lang w:val="ru-RU"/>
        </w:rPr>
        <w:t>».</w:t>
      </w:r>
    </w:p>
    <w:p w:rsidR="009823A4" w:rsidRPr="009823A4" w:rsidRDefault="009823A4" w:rsidP="009823A4">
      <w:pPr>
        <w:adjustRightInd w:val="0"/>
        <w:snapToGrid w:val="0"/>
        <w:rPr>
          <w:rFonts w:eastAsia="Times New Roman"/>
          <w:bCs/>
          <w:sz w:val="24"/>
          <w:szCs w:val="24"/>
          <w:lang w:val="ru-RU"/>
        </w:rPr>
      </w:pPr>
      <w:r w:rsidRPr="009823A4">
        <w:rPr>
          <w:rFonts w:eastAsia="Times New Roman"/>
          <w:bCs/>
          <w:sz w:val="24"/>
          <w:szCs w:val="24"/>
          <w:lang w:val="ru-RU"/>
        </w:rPr>
        <w:t xml:space="preserve">6 </w:t>
      </w:r>
      <w:r w:rsidRPr="009823A4">
        <w:rPr>
          <w:rFonts w:eastAsia="Times New Roman CYR"/>
          <w:bCs/>
          <w:sz w:val="24"/>
          <w:szCs w:val="24"/>
          <w:lang w:val="ru-RU"/>
        </w:rPr>
        <w:t xml:space="preserve">мая- проведен день памяти погибшим солдатам в Великой Отечественной войне, проведен </w:t>
      </w:r>
      <w:proofErr w:type="spellStart"/>
      <w:r w:rsidRPr="009823A4">
        <w:rPr>
          <w:rFonts w:eastAsia="Times New Roman CYR"/>
          <w:bCs/>
          <w:sz w:val="24"/>
          <w:szCs w:val="24"/>
          <w:lang w:val="ru-RU"/>
        </w:rPr>
        <w:t>флешмоб</w:t>
      </w:r>
      <w:proofErr w:type="spellEnd"/>
      <w:r w:rsidRPr="009823A4">
        <w:rPr>
          <w:rFonts w:eastAsia="Times New Roman CYR"/>
          <w:bCs/>
          <w:sz w:val="24"/>
          <w:szCs w:val="24"/>
          <w:lang w:val="ru-RU"/>
        </w:rPr>
        <w:t xml:space="preserve"> на </w:t>
      </w:r>
      <w:r w:rsidRPr="009823A4">
        <w:rPr>
          <w:rFonts w:eastAsia="Times New Roman"/>
          <w:bCs/>
          <w:sz w:val="24"/>
          <w:szCs w:val="24"/>
          <w:lang w:val="ru-RU"/>
        </w:rPr>
        <w:t>«</w:t>
      </w:r>
      <w:r w:rsidRPr="009823A4">
        <w:rPr>
          <w:rFonts w:eastAsia="Times New Roman CYR"/>
          <w:bCs/>
          <w:sz w:val="24"/>
          <w:szCs w:val="24"/>
          <w:lang w:val="ru-RU"/>
        </w:rPr>
        <w:t>Песни военных лет</w:t>
      </w:r>
      <w:r w:rsidRPr="009823A4">
        <w:rPr>
          <w:rFonts w:eastAsia="Times New Roman"/>
          <w:bCs/>
          <w:sz w:val="24"/>
          <w:szCs w:val="24"/>
          <w:lang w:val="ru-RU"/>
        </w:rPr>
        <w:t>».</w:t>
      </w:r>
    </w:p>
    <w:p w:rsidR="009823A4" w:rsidRPr="009823A4" w:rsidRDefault="009823A4" w:rsidP="009823A4">
      <w:pPr>
        <w:adjustRightInd w:val="0"/>
        <w:snapToGrid w:val="0"/>
        <w:rPr>
          <w:rFonts w:eastAsia="Times New Roman CYR"/>
          <w:bCs/>
          <w:sz w:val="24"/>
          <w:szCs w:val="24"/>
          <w:lang w:val="ru-RU"/>
        </w:rPr>
      </w:pPr>
      <w:r w:rsidRPr="009823A4">
        <w:rPr>
          <w:rFonts w:eastAsia="Times New Roman CYR"/>
          <w:bCs/>
          <w:sz w:val="24"/>
          <w:szCs w:val="24"/>
          <w:lang w:val="ru-RU"/>
        </w:rPr>
        <w:t>Результаты: - дети овладели навыками работы в команде, стали дружными и ответственными, для каждого праздника дети готовили разнообразные подделки, которые делались с большо</w:t>
      </w:r>
      <w:r w:rsidR="009221C7">
        <w:rPr>
          <w:rFonts w:eastAsia="Times New Roman CYR"/>
          <w:bCs/>
          <w:sz w:val="24"/>
          <w:szCs w:val="24"/>
          <w:lang w:val="ru-RU"/>
        </w:rPr>
        <w:t xml:space="preserve">й любовью и от чистого сердца, </w:t>
      </w:r>
      <w:r w:rsidRPr="009823A4">
        <w:rPr>
          <w:rFonts w:eastAsia="Times New Roman CYR"/>
          <w:bCs/>
          <w:sz w:val="24"/>
          <w:szCs w:val="24"/>
          <w:lang w:val="ru-RU"/>
        </w:rPr>
        <w:t xml:space="preserve">ребята заинтересованы участием в различных конкурсах и </w:t>
      </w:r>
      <w:proofErr w:type="spellStart"/>
      <w:r w:rsidRPr="009823A4">
        <w:rPr>
          <w:rFonts w:eastAsia="Times New Roman CYR"/>
          <w:bCs/>
          <w:sz w:val="24"/>
          <w:szCs w:val="24"/>
          <w:lang w:val="ru-RU"/>
        </w:rPr>
        <w:t>флешмобах</w:t>
      </w:r>
      <w:proofErr w:type="spellEnd"/>
      <w:r w:rsidRPr="009823A4">
        <w:rPr>
          <w:rFonts w:eastAsia="Times New Roman CYR"/>
          <w:bCs/>
          <w:sz w:val="24"/>
          <w:szCs w:val="24"/>
          <w:lang w:val="ru-RU"/>
        </w:rPr>
        <w:t>.</w:t>
      </w:r>
    </w:p>
    <w:p w:rsidR="009823A4" w:rsidRPr="009823A4" w:rsidRDefault="009823A4" w:rsidP="009823A4">
      <w:pPr>
        <w:adjustRightInd w:val="0"/>
        <w:snapToGrid w:val="0"/>
        <w:rPr>
          <w:rFonts w:eastAsia="Times New Roman CYR"/>
          <w:bCs/>
          <w:sz w:val="24"/>
          <w:szCs w:val="24"/>
          <w:lang w:val="ru-RU"/>
        </w:rPr>
      </w:pPr>
      <w:r>
        <w:rPr>
          <w:noProof/>
          <w:lang w:val="ru-RU" w:eastAsia="ru-RU"/>
        </w:rPr>
        <w:drawing>
          <wp:anchor distT="0" distB="0" distL="114300" distR="114300" simplePos="0" relativeHeight="251737088" behindDoc="0" locked="0" layoutInCell="1" allowOverlap="1">
            <wp:simplePos x="0" y="0"/>
            <wp:positionH relativeFrom="column">
              <wp:posOffset>3781425</wp:posOffset>
            </wp:positionH>
            <wp:positionV relativeFrom="paragraph">
              <wp:posOffset>265430</wp:posOffset>
            </wp:positionV>
            <wp:extent cx="2440940" cy="1626870"/>
            <wp:effectExtent l="0" t="0" r="0" b="0"/>
            <wp:wrapSquare wrapText="bothSides"/>
            <wp:docPr id="24" name="Рисунок 24" descr="IMG_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7" descr="IMG_44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0940" cy="16268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9823A4">
        <w:rPr>
          <w:rFonts w:eastAsia="Times New Roman CYR"/>
          <w:bCs/>
          <w:sz w:val="24"/>
          <w:szCs w:val="24"/>
          <w:lang w:val="ru-RU"/>
        </w:rPr>
        <w:t>С 1 ма</w:t>
      </w:r>
      <w:r w:rsidR="009221C7">
        <w:rPr>
          <w:rFonts w:eastAsia="Times New Roman CYR"/>
          <w:bCs/>
          <w:sz w:val="24"/>
          <w:szCs w:val="24"/>
          <w:lang w:val="ru-RU"/>
        </w:rPr>
        <w:t xml:space="preserve">я по 9 мая 2020 года проведена </w:t>
      </w:r>
      <w:r w:rsidRPr="009823A4">
        <w:rPr>
          <w:rFonts w:eastAsia="Times New Roman CYR"/>
          <w:bCs/>
          <w:sz w:val="24"/>
          <w:szCs w:val="24"/>
          <w:lang w:val="ru-RU"/>
        </w:rPr>
        <w:t xml:space="preserve">Всероссийская акция </w:t>
      </w:r>
      <w:r w:rsidRPr="009823A4">
        <w:rPr>
          <w:rFonts w:eastAsia="Times New Roman"/>
          <w:bCs/>
          <w:sz w:val="24"/>
          <w:szCs w:val="24"/>
          <w:lang w:val="ru-RU"/>
        </w:rPr>
        <w:t>«</w:t>
      </w:r>
      <w:r w:rsidRPr="009823A4">
        <w:rPr>
          <w:rFonts w:eastAsia="Times New Roman CYR"/>
          <w:bCs/>
          <w:sz w:val="24"/>
          <w:szCs w:val="24"/>
          <w:lang w:val="ru-RU"/>
        </w:rPr>
        <w:t>Окна Победы</w:t>
      </w:r>
      <w:r w:rsidRPr="009823A4">
        <w:rPr>
          <w:rFonts w:eastAsia="Times New Roman"/>
          <w:bCs/>
          <w:sz w:val="24"/>
          <w:szCs w:val="24"/>
          <w:lang w:val="ru-RU"/>
        </w:rPr>
        <w:t xml:space="preserve">» </w:t>
      </w:r>
      <w:r w:rsidRPr="009823A4">
        <w:rPr>
          <w:rFonts w:eastAsia="Times New Roman CYR"/>
          <w:bCs/>
          <w:sz w:val="24"/>
          <w:szCs w:val="24"/>
          <w:lang w:val="ru-RU"/>
        </w:rPr>
        <w:t xml:space="preserve">в формате </w:t>
      </w:r>
      <w:proofErr w:type="spellStart"/>
      <w:r w:rsidRPr="009823A4">
        <w:rPr>
          <w:rFonts w:eastAsia="Times New Roman CYR"/>
          <w:bCs/>
          <w:sz w:val="24"/>
          <w:szCs w:val="24"/>
          <w:lang w:val="ru-RU"/>
        </w:rPr>
        <w:t>флешмоба</w:t>
      </w:r>
      <w:proofErr w:type="spellEnd"/>
      <w:r w:rsidRPr="009823A4">
        <w:rPr>
          <w:rFonts w:eastAsia="Times New Roman CYR"/>
          <w:bCs/>
          <w:sz w:val="24"/>
          <w:szCs w:val="24"/>
          <w:lang w:val="ru-RU"/>
        </w:rPr>
        <w:t>.</w:t>
      </w:r>
    </w:p>
    <w:p w:rsidR="009823A4" w:rsidRPr="009823A4" w:rsidRDefault="009823A4" w:rsidP="009823A4">
      <w:pPr>
        <w:adjustRightInd w:val="0"/>
        <w:snapToGrid w:val="0"/>
        <w:rPr>
          <w:rFonts w:eastAsia="Times New Roman CYR"/>
          <w:bCs/>
          <w:sz w:val="24"/>
          <w:szCs w:val="24"/>
          <w:lang w:val="ru-RU"/>
        </w:rPr>
      </w:pPr>
      <w:r w:rsidRPr="009823A4">
        <w:rPr>
          <w:rFonts w:eastAsia="Times New Roman CYR"/>
          <w:bCs/>
          <w:sz w:val="24"/>
          <w:szCs w:val="24"/>
          <w:lang w:val="ru-RU"/>
        </w:rPr>
        <w:t xml:space="preserve">  Интересно и весело было организовано для детей Новогоднее мероприятие, дети встретились с любимыми сказочными персонажами, повеселились около нарядной ёлки и получили сладкие подарки от Деда Мороза и Снегурочки.</w:t>
      </w:r>
    </w:p>
    <w:p w:rsidR="009823A4" w:rsidRPr="009823A4" w:rsidRDefault="009823A4" w:rsidP="009823A4">
      <w:pPr>
        <w:adjustRightInd w:val="0"/>
        <w:snapToGrid w:val="0"/>
        <w:rPr>
          <w:rFonts w:eastAsia="Times New Roman"/>
          <w:b/>
          <w:color w:val="000000"/>
          <w:sz w:val="24"/>
          <w:szCs w:val="24"/>
          <w:lang w:val="ru-RU"/>
        </w:rPr>
      </w:pPr>
    </w:p>
    <w:p w:rsidR="009823A4" w:rsidRPr="009823A4" w:rsidRDefault="009823A4" w:rsidP="009823A4">
      <w:pPr>
        <w:adjustRightInd w:val="0"/>
        <w:snapToGrid w:val="0"/>
        <w:rPr>
          <w:rFonts w:eastAsia="Times New Roman"/>
          <w:b/>
          <w:color w:val="000000"/>
          <w:sz w:val="24"/>
          <w:szCs w:val="24"/>
          <w:lang w:val="ru-RU"/>
        </w:rPr>
      </w:pPr>
      <w:r w:rsidRPr="009823A4">
        <w:rPr>
          <w:rFonts w:eastAsia="Times New Roman"/>
          <w:b/>
          <w:color w:val="000000"/>
          <w:sz w:val="24"/>
          <w:szCs w:val="24"/>
          <w:lang w:val="ru-RU"/>
        </w:rPr>
        <w:t>Повышение квалификации:</w:t>
      </w:r>
    </w:p>
    <w:p w:rsidR="009823A4" w:rsidRPr="009823A4" w:rsidRDefault="009823A4" w:rsidP="009823A4">
      <w:pPr>
        <w:adjustRightInd w:val="0"/>
        <w:snapToGrid w:val="0"/>
        <w:rPr>
          <w:rFonts w:eastAsia="Times New Roman CYR"/>
          <w:bCs/>
          <w:color w:val="000000"/>
          <w:sz w:val="24"/>
          <w:szCs w:val="24"/>
          <w:lang w:val="ru-RU"/>
        </w:rPr>
      </w:pPr>
      <w:r w:rsidRPr="009823A4">
        <w:rPr>
          <w:rFonts w:eastAsia="Times New Roman"/>
          <w:bCs/>
          <w:color w:val="000000"/>
          <w:sz w:val="24"/>
          <w:szCs w:val="24"/>
          <w:lang w:val="ru-RU"/>
        </w:rPr>
        <w:t xml:space="preserve">  Музыкальный руководитель в 2020г. окончила</w:t>
      </w:r>
      <w:r w:rsidRPr="009823A4">
        <w:rPr>
          <w:rFonts w:eastAsia="Times New Roman CYR"/>
          <w:bCs/>
          <w:color w:val="000000"/>
          <w:sz w:val="24"/>
          <w:szCs w:val="24"/>
          <w:lang w:val="ru-RU"/>
        </w:rPr>
        <w:t xml:space="preserve"> </w:t>
      </w:r>
      <w:r w:rsidRPr="009823A4">
        <w:rPr>
          <w:rFonts w:eastAsia="Times New Roman"/>
          <w:bCs/>
          <w:color w:val="000000"/>
          <w:sz w:val="24"/>
          <w:szCs w:val="24"/>
          <w:lang w:val="ru-RU"/>
        </w:rPr>
        <w:t>«</w:t>
      </w:r>
      <w:r w:rsidRPr="009823A4">
        <w:rPr>
          <w:rFonts w:eastAsia="Times New Roman CYR"/>
          <w:bCs/>
          <w:color w:val="000000"/>
          <w:sz w:val="24"/>
          <w:szCs w:val="24"/>
          <w:lang w:val="ru-RU"/>
        </w:rPr>
        <w:t>Среднерусскую академию современного знания</w:t>
      </w:r>
      <w:r w:rsidRPr="009823A4">
        <w:rPr>
          <w:rFonts w:eastAsia="Times New Roman"/>
          <w:bCs/>
          <w:color w:val="000000"/>
          <w:sz w:val="24"/>
          <w:szCs w:val="24"/>
          <w:lang w:val="ru-RU"/>
        </w:rPr>
        <w:t>» (</w:t>
      </w:r>
      <w:r w:rsidRPr="009823A4">
        <w:rPr>
          <w:rFonts w:eastAsia="Times New Roman CYR"/>
          <w:bCs/>
          <w:color w:val="000000"/>
          <w:sz w:val="24"/>
          <w:szCs w:val="24"/>
          <w:lang w:val="ru-RU"/>
        </w:rPr>
        <w:t xml:space="preserve">АНО </w:t>
      </w:r>
      <w:r w:rsidRPr="009823A4">
        <w:rPr>
          <w:rFonts w:eastAsia="Times New Roman CYR"/>
          <w:bCs/>
          <w:color w:val="000000"/>
          <w:sz w:val="24"/>
          <w:szCs w:val="24"/>
          <w:lang w:val="ru-RU"/>
        </w:rPr>
        <w:lastRenderedPageBreak/>
        <w:t xml:space="preserve">ДПО </w:t>
      </w:r>
      <w:proofErr w:type="gramStart"/>
      <w:r w:rsidRPr="009823A4">
        <w:rPr>
          <w:rFonts w:eastAsia="Times New Roman CYR"/>
          <w:bCs/>
          <w:color w:val="000000"/>
          <w:sz w:val="24"/>
          <w:szCs w:val="24"/>
          <w:lang w:val="ru-RU"/>
        </w:rPr>
        <w:t>САСЗ)по</w:t>
      </w:r>
      <w:proofErr w:type="gramEnd"/>
      <w:r w:rsidRPr="009823A4">
        <w:rPr>
          <w:rFonts w:eastAsia="Times New Roman CYR"/>
          <w:bCs/>
          <w:color w:val="000000"/>
          <w:sz w:val="24"/>
          <w:szCs w:val="24"/>
          <w:lang w:val="ru-RU"/>
        </w:rPr>
        <w:t xml:space="preserve"> программе профессиональной переподготовки</w:t>
      </w:r>
      <w:r>
        <w:rPr>
          <w:rFonts w:eastAsia="Times New Roman"/>
          <w:bCs/>
          <w:color w:val="000000"/>
          <w:sz w:val="24"/>
          <w:szCs w:val="24"/>
        </w:rPr>
        <w:t> </w:t>
      </w:r>
      <w:r w:rsidRPr="009823A4">
        <w:rPr>
          <w:rFonts w:eastAsia="Times New Roman"/>
          <w:bCs/>
          <w:color w:val="000000"/>
          <w:sz w:val="24"/>
          <w:szCs w:val="24"/>
          <w:lang w:val="ru-RU"/>
        </w:rPr>
        <w:t xml:space="preserve"> </w:t>
      </w:r>
      <w:r w:rsidRPr="009823A4">
        <w:rPr>
          <w:rFonts w:eastAsia="Times New Roman CYR"/>
          <w:bCs/>
          <w:color w:val="000000"/>
          <w:sz w:val="24"/>
          <w:szCs w:val="24"/>
          <w:lang w:val="ru-RU"/>
        </w:rPr>
        <w:t xml:space="preserve">«Технологии планирования и реализации музыкального образования в ДОО с учетом требований ФГОС ДО </w:t>
      </w:r>
    </w:p>
    <w:p w:rsidR="009823A4" w:rsidRPr="009823A4" w:rsidRDefault="009221C7" w:rsidP="009823A4">
      <w:pPr>
        <w:adjustRightInd w:val="0"/>
        <w:snapToGrid w:val="0"/>
        <w:rPr>
          <w:rFonts w:eastAsia="Times New Roman CYR"/>
          <w:bCs/>
          <w:color w:val="000000"/>
          <w:sz w:val="24"/>
          <w:szCs w:val="24"/>
          <w:lang w:val="ru-RU"/>
        </w:rPr>
      </w:pPr>
      <w:r>
        <w:rPr>
          <w:noProof/>
          <w:lang w:val="ru-RU" w:eastAsia="ru-RU"/>
        </w:rPr>
        <w:drawing>
          <wp:anchor distT="0" distB="0" distL="114300" distR="114300" simplePos="0" relativeHeight="251724800" behindDoc="0" locked="0" layoutInCell="1" allowOverlap="1" wp14:anchorId="65DAA0CC" wp14:editId="0F57A4AE">
            <wp:simplePos x="0" y="0"/>
            <wp:positionH relativeFrom="column">
              <wp:posOffset>-71120</wp:posOffset>
            </wp:positionH>
            <wp:positionV relativeFrom="paragraph">
              <wp:posOffset>984250</wp:posOffset>
            </wp:positionV>
            <wp:extent cx="2397760" cy="2042795"/>
            <wp:effectExtent l="0" t="0" r="2540" b="0"/>
            <wp:wrapSquare wrapText="bothSides"/>
            <wp:docPr id="23" name="Рисунок 23" descr="IMG-20200415-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9" descr="IMG-20200415-WA0011"/>
                    <pic:cNvPicPr>
                      <a:picLocks noChangeAspect="1" noChangeArrowheads="1"/>
                    </pic:cNvPicPr>
                  </pic:nvPicPr>
                  <pic:blipFill>
                    <a:blip r:embed="rId27" cstate="print">
                      <a:extLst>
                        <a:ext uri="{28A0092B-C50C-407E-A947-70E740481C1C}">
                          <a14:useLocalDpi xmlns:a14="http://schemas.microsoft.com/office/drawing/2010/main" val="0"/>
                        </a:ext>
                      </a:extLst>
                    </a:blip>
                    <a:srcRect l="11905"/>
                    <a:stretch>
                      <a:fillRect/>
                    </a:stretch>
                  </pic:blipFill>
                  <pic:spPr bwMode="auto">
                    <a:xfrm>
                      <a:off x="0" y="0"/>
                      <a:ext cx="2397760" cy="2042795"/>
                    </a:xfrm>
                    <a:prstGeom prst="rect">
                      <a:avLst/>
                    </a:prstGeom>
                    <a:noFill/>
                  </pic:spPr>
                </pic:pic>
              </a:graphicData>
            </a:graphic>
            <wp14:sizeRelH relativeFrom="page">
              <wp14:pctWidth>0</wp14:pctWidth>
            </wp14:sizeRelH>
            <wp14:sizeRelV relativeFrom="page">
              <wp14:pctHeight>0</wp14:pctHeight>
            </wp14:sizeRelV>
          </wp:anchor>
        </w:drawing>
      </w:r>
      <w:r w:rsidR="009823A4" w:rsidRPr="009823A4">
        <w:rPr>
          <w:rFonts w:eastAsia="Times New Roman CYR"/>
          <w:bCs/>
          <w:color w:val="000000"/>
          <w:sz w:val="24"/>
          <w:szCs w:val="24"/>
          <w:lang w:val="ru-RU"/>
        </w:rPr>
        <w:t xml:space="preserve">  Главные задачи музыкального руководителя: воспитывать любовь и интерес к музыке, обогащать музыкальные впечатления детей, знакомить с простейшими музыкальными понятиями, развивать сенсорные способности, чувство ритма, обучать элементарным певческим и двигательным навыкам, в отчетный период выполнены. Дети научились вслушиваться в музыку, размышлять о ней, анализировать и понимать выраженные в ней чувства, овладели приемами образного мышления. У детей сформировались основы музыкально-эстетического сознания и музыкальной культуры.</w:t>
      </w:r>
    </w:p>
    <w:p w:rsidR="009823A4" w:rsidRPr="009823A4" w:rsidRDefault="009823A4" w:rsidP="009823A4">
      <w:pPr>
        <w:rPr>
          <w:rFonts w:eastAsia="Times New Roman CYR"/>
          <w:color w:val="000000"/>
          <w:sz w:val="24"/>
          <w:szCs w:val="24"/>
          <w:lang w:val="ru-RU"/>
        </w:rPr>
      </w:pPr>
      <w:r w:rsidRPr="009823A4">
        <w:rPr>
          <w:rFonts w:eastAsia="Times New Roman"/>
          <w:sz w:val="24"/>
          <w:szCs w:val="24"/>
          <w:lang w:val="ru-RU"/>
        </w:rPr>
        <w:t xml:space="preserve">   </w:t>
      </w:r>
      <w:r w:rsidRPr="009823A4">
        <w:rPr>
          <w:rFonts w:eastAsia="Times New Roman CYR"/>
          <w:color w:val="000000"/>
          <w:sz w:val="24"/>
          <w:szCs w:val="24"/>
          <w:lang w:val="ru-RU"/>
        </w:rPr>
        <w:t xml:space="preserve">В отчетный период большое внимание уделялось и вопросу </w:t>
      </w:r>
      <w:r w:rsidRPr="009823A4">
        <w:rPr>
          <w:rFonts w:eastAsia="Times New Roman CYR"/>
          <w:b/>
          <w:color w:val="000000"/>
          <w:sz w:val="24"/>
          <w:szCs w:val="24"/>
          <w:lang w:val="ru-RU"/>
        </w:rPr>
        <w:t>трудового воспитания.</w:t>
      </w:r>
      <w:r w:rsidRPr="009823A4">
        <w:rPr>
          <w:rFonts w:eastAsia="Times New Roman CYR"/>
          <w:color w:val="000000"/>
          <w:sz w:val="24"/>
          <w:szCs w:val="24"/>
          <w:lang w:val="ru-RU"/>
        </w:rPr>
        <w:t xml:space="preserve"> С этой целью проводились беседы с элементами труда, творческие занятия, направленные на развитие мелкой моторики рук, концентрации внимания, формирование аккуратности, развитие воображения, воспитания художественного вкуса.</w:t>
      </w:r>
    </w:p>
    <w:p w:rsidR="009823A4" w:rsidRPr="009823A4" w:rsidRDefault="009823A4" w:rsidP="009823A4">
      <w:pPr>
        <w:rPr>
          <w:rFonts w:eastAsia="Times New Roman CYR"/>
          <w:color w:val="000000"/>
          <w:sz w:val="24"/>
          <w:szCs w:val="24"/>
          <w:lang w:val="ru-RU"/>
        </w:rPr>
      </w:pPr>
      <w:r w:rsidRPr="009823A4">
        <w:rPr>
          <w:rFonts w:eastAsia="Times New Roman"/>
          <w:color w:val="000000"/>
          <w:sz w:val="24"/>
          <w:szCs w:val="24"/>
          <w:lang w:val="ru-RU"/>
        </w:rPr>
        <w:t xml:space="preserve">       </w:t>
      </w:r>
      <w:r w:rsidRPr="009823A4">
        <w:rPr>
          <w:rFonts w:eastAsia="Times New Roman CYR"/>
          <w:color w:val="000000"/>
          <w:sz w:val="24"/>
          <w:szCs w:val="24"/>
          <w:lang w:val="ru-RU"/>
        </w:rPr>
        <w:t>В отделении организовывалась работа в творческих кружках, где дети получали трудовые навыки и умения:</w:t>
      </w:r>
    </w:p>
    <w:p w:rsidR="009221C7" w:rsidRDefault="009221C7" w:rsidP="009823A4">
      <w:pPr>
        <w:jc w:val="center"/>
        <w:rPr>
          <w:rFonts w:eastAsia="Times New Roman CYR"/>
          <w:b/>
          <w:color w:val="000000"/>
          <w:sz w:val="24"/>
          <w:szCs w:val="24"/>
          <w:lang w:val="ru-RU"/>
        </w:rPr>
      </w:pPr>
    </w:p>
    <w:p w:rsidR="009221C7" w:rsidRDefault="009221C7" w:rsidP="009823A4">
      <w:pPr>
        <w:jc w:val="center"/>
        <w:rPr>
          <w:rFonts w:eastAsia="Times New Roman CYR"/>
          <w:b/>
          <w:color w:val="000000"/>
          <w:sz w:val="24"/>
          <w:szCs w:val="24"/>
          <w:lang w:val="ru-RU"/>
        </w:rPr>
      </w:pPr>
    </w:p>
    <w:p w:rsidR="009823A4" w:rsidRPr="009823A4" w:rsidRDefault="009823A4" w:rsidP="009823A4">
      <w:pPr>
        <w:jc w:val="center"/>
        <w:rPr>
          <w:rFonts w:eastAsia="Times New Roman"/>
          <w:b/>
          <w:color w:val="000000"/>
          <w:sz w:val="24"/>
          <w:szCs w:val="24"/>
          <w:lang w:val="ru-RU"/>
        </w:rPr>
      </w:pPr>
      <w:r w:rsidRPr="009823A4">
        <w:rPr>
          <w:rFonts w:eastAsia="Times New Roman CYR"/>
          <w:b/>
          <w:color w:val="000000"/>
          <w:sz w:val="24"/>
          <w:szCs w:val="24"/>
          <w:lang w:val="ru-RU"/>
        </w:rPr>
        <w:t>Творческие кружки отделения диагностики и социальной реабилитации</w:t>
      </w:r>
      <w:r w:rsidRPr="009823A4">
        <w:rPr>
          <w:rFonts w:eastAsia="Times New Roman"/>
          <w:b/>
          <w:color w:val="000000"/>
          <w:sz w:val="24"/>
          <w:szCs w:val="24"/>
          <w:lang w:val="ru-RU"/>
        </w:rPr>
        <w:t xml:space="preserve"> </w:t>
      </w:r>
      <w:r w:rsidRPr="009823A4">
        <w:rPr>
          <w:rFonts w:eastAsia="Times New Roman CYR"/>
          <w:b/>
          <w:color w:val="000000"/>
          <w:sz w:val="24"/>
          <w:szCs w:val="24"/>
          <w:lang w:val="ru-RU"/>
        </w:rPr>
        <w:t>п</w:t>
      </w:r>
      <w:r w:rsidR="009221C7">
        <w:rPr>
          <w:rFonts w:eastAsia="Times New Roman CYR"/>
          <w:b/>
          <w:color w:val="000000"/>
          <w:sz w:val="24"/>
          <w:szCs w:val="24"/>
          <w:lang w:val="ru-RU"/>
        </w:rPr>
        <w:t xml:space="preserve">редставлены в таблице </w:t>
      </w:r>
      <w:r w:rsidR="0086578E">
        <w:rPr>
          <w:rFonts w:eastAsia="Times New Roman CYR"/>
          <w:b/>
          <w:color w:val="000000"/>
          <w:sz w:val="24"/>
          <w:szCs w:val="24"/>
          <w:lang w:val="ru-RU"/>
        </w:rPr>
        <w:t>9:</w:t>
      </w:r>
      <w:r w:rsidRPr="009823A4">
        <w:rPr>
          <w:rFonts w:eastAsia="Times New Roman"/>
          <w:b/>
          <w:color w:val="000000"/>
          <w:sz w:val="24"/>
          <w:szCs w:val="24"/>
          <w:lang w:val="ru-RU"/>
        </w:rPr>
        <w:t xml:space="preserve"> </w:t>
      </w:r>
    </w:p>
    <w:p w:rsidR="009823A4" w:rsidRPr="009221C7" w:rsidRDefault="009823A4" w:rsidP="009221C7">
      <w:pPr>
        <w:jc w:val="right"/>
        <w:rPr>
          <w:rFonts w:eastAsia="Times New Roman CYR"/>
          <w:color w:val="000000"/>
          <w:sz w:val="24"/>
          <w:szCs w:val="24"/>
          <w:lang w:val="ru-RU"/>
        </w:rPr>
      </w:pPr>
      <w:r w:rsidRPr="009823A4">
        <w:rPr>
          <w:rFonts w:eastAsia="Times New Roman"/>
          <w:b/>
          <w:color w:val="000000"/>
          <w:sz w:val="24"/>
          <w:szCs w:val="24"/>
          <w:lang w:val="ru-RU"/>
        </w:rPr>
        <w:t xml:space="preserve">                                                           </w:t>
      </w:r>
      <w:r w:rsidR="009221C7" w:rsidRPr="009221C7">
        <w:rPr>
          <w:rFonts w:eastAsia="Times New Roman CYR"/>
          <w:color w:val="000000"/>
          <w:sz w:val="24"/>
          <w:szCs w:val="24"/>
          <w:lang w:val="ru-RU"/>
        </w:rPr>
        <w:t>Табл.</w:t>
      </w:r>
      <w:r w:rsidR="0086578E">
        <w:rPr>
          <w:rFonts w:eastAsia="Times New Roman CYR"/>
          <w:color w:val="000000"/>
          <w:sz w:val="24"/>
          <w:szCs w:val="24"/>
          <w:lang w:val="ru-RU"/>
        </w:rPr>
        <w:t>9</w:t>
      </w:r>
      <w:r w:rsidRPr="009221C7">
        <w:rPr>
          <w:rFonts w:eastAsia="Times New Roman"/>
          <w:b/>
          <w:color w:val="000000"/>
          <w:sz w:val="24"/>
          <w:szCs w:val="24"/>
          <w:lang w:val="ru-RU"/>
        </w:rPr>
        <w:t xml:space="preserve">                                                                                                                                  </w:t>
      </w:r>
    </w:p>
    <w:tbl>
      <w:tblPr>
        <w:tblW w:w="0" w:type="auto"/>
        <w:tblInd w:w="233" w:type="dxa"/>
        <w:tblLayout w:type="fixed"/>
        <w:tblLook w:val="04A0" w:firstRow="1" w:lastRow="0" w:firstColumn="1" w:lastColumn="0" w:noHBand="0" w:noVBand="1"/>
      </w:tblPr>
      <w:tblGrid>
        <w:gridCol w:w="924"/>
        <w:gridCol w:w="4450"/>
        <w:gridCol w:w="1966"/>
        <w:gridCol w:w="2234"/>
      </w:tblGrid>
      <w:tr w:rsidR="009823A4" w:rsidRPr="009221C7" w:rsidTr="009823A4">
        <w:trPr>
          <w:trHeight w:val="954"/>
        </w:trPr>
        <w:tc>
          <w:tcPr>
            <w:tcW w:w="924" w:type="dxa"/>
            <w:tcBorders>
              <w:top w:val="single" w:sz="2" w:space="0" w:color="000000"/>
              <w:left w:val="single" w:sz="2" w:space="0" w:color="000000"/>
              <w:bottom w:val="single" w:sz="2" w:space="0" w:color="000000"/>
              <w:right w:val="single" w:sz="2" w:space="0" w:color="000000"/>
            </w:tcBorders>
            <w:hideMark/>
          </w:tcPr>
          <w:p w:rsidR="009823A4" w:rsidRPr="009221C7" w:rsidRDefault="009823A4">
            <w:pPr>
              <w:rPr>
                <w:rFonts w:eastAsia="Calibri"/>
                <w:sz w:val="24"/>
                <w:szCs w:val="24"/>
                <w:lang w:val="ru-RU"/>
              </w:rPr>
            </w:pPr>
            <w:r w:rsidRPr="009221C7">
              <w:rPr>
                <w:rFonts w:eastAsia="Times New Roman"/>
                <w:color w:val="000000"/>
                <w:sz w:val="24"/>
                <w:szCs w:val="24"/>
                <w:lang w:val="ru-RU"/>
              </w:rPr>
              <w:t>№</w:t>
            </w:r>
            <w:r w:rsidRPr="009221C7">
              <w:rPr>
                <w:rFonts w:eastAsia="Times New Roman CYR"/>
                <w:color w:val="000000"/>
                <w:sz w:val="24"/>
                <w:szCs w:val="24"/>
                <w:lang w:val="ru-RU"/>
              </w:rPr>
              <w:t>п/п</w:t>
            </w:r>
          </w:p>
        </w:tc>
        <w:tc>
          <w:tcPr>
            <w:tcW w:w="4450" w:type="dxa"/>
            <w:tcBorders>
              <w:top w:val="single" w:sz="2" w:space="0" w:color="000000"/>
              <w:left w:val="single" w:sz="2" w:space="0" w:color="000000"/>
              <w:bottom w:val="single" w:sz="2" w:space="0" w:color="000000"/>
              <w:right w:val="single" w:sz="2" w:space="0" w:color="000000"/>
            </w:tcBorders>
            <w:hideMark/>
          </w:tcPr>
          <w:p w:rsidR="009823A4" w:rsidRPr="009221C7" w:rsidRDefault="009823A4">
            <w:pPr>
              <w:rPr>
                <w:rFonts w:eastAsia="Calibri"/>
                <w:sz w:val="24"/>
                <w:szCs w:val="24"/>
                <w:lang w:val="ru-RU"/>
              </w:rPr>
            </w:pPr>
            <w:r w:rsidRPr="009221C7">
              <w:rPr>
                <w:rFonts w:eastAsia="Times New Roman CYR"/>
                <w:color w:val="000000"/>
                <w:sz w:val="24"/>
                <w:szCs w:val="24"/>
                <w:lang w:val="ru-RU"/>
              </w:rPr>
              <w:t>Название кружка</w:t>
            </w:r>
          </w:p>
        </w:tc>
        <w:tc>
          <w:tcPr>
            <w:tcW w:w="1966" w:type="dxa"/>
            <w:tcBorders>
              <w:top w:val="single" w:sz="2" w:space="0" w:color="000000"/>
              <w:left w:val="single" w:sz="2" w:space="0" w:color="000000"/>
              <w:bottom w:val="single" w:sz="2" w:space="0" w:color="000000"/>
              <w:right w:val="single" w:sz="2" w:space="0" w:color="000000"/>
            </w:tcBorders>
            <w:hideMark/>
          </w:tcPr>
          <w:p w:rsidR="009823A4" w:rsidRPr="009221C7" w:rsidRDefault="009823A4">
            <w:pPr>
              <w:rPr>
                <w:rFonts w:eastAsia="Calibri"/>
                <w:sz w:val="24"/>
                <w:szCs w:val="24"/>
                <w:lang w:val="ru-RU"/>
              </w:rPr>
            </w:pPr>
            <w:r w:rsidRPr="009221C7">
              <w:rPr>
                <w:rFonts w:eastAsia="Times New Roman CYR"/>
                <w:color w:val="000000"/>
                <w:sz w:val="24"/>
                <w:szCs w:val="24"/>
                <w:lang w:val="ru-RU"/>
              </w:rPr>
              <w:t>Кол-во занятий</w:t>
            </w:r>
          </w:p>
        </w:tc>
        <w:tc>
          <w:tcPr>
            <w:tcW w:w="2234"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lang w:val="ru-RU"/>
              </w:rPr>
            </w:pPr>
            <w:r w:rsidRPr="009221C7">
              <w:rPr>
                <w:rFonts w:eastAsia="Calibri"/>
                <w:sz w:val="24"/>
                <w:szCs w:val="24"/>
                <w:lang w:val="ru-RU"/>
              </w:rPr>
              <w:t>Присутствовало детей</w:t>
            </w:r>
          </w:p>
        </w:tc>
      </w:tr>
      <w:tr w:rsidR="009823A4" w:rsidRPr="009221C7" w:rsidTr="009823A4">
        <w:trPr>
          <w:trHeight w:val="382"/>
        </w:trPr>
        <w:tc>
          <w:tcPr>
            <w:tcW w:w="924" w:type="dxa"/>
            <w:tcBorders>
              <w:top w:val="single" w:sz="2" w:space="0" w:color="000000"/>
              <w:left w:val="single" w:sz="2" w:space="0" w:color="000000"/>
              <w:bottom w:val="single" w:sz="2" w:space="0" w:color="000000"/>
              <w:right w:val="single" w:sz="2" w:space="0" w:color="000000"/>
            </w:tcBorders>
            <w:hideMark/>
          </w:tcPr>
          <w:p w:rsidR="009823A4" w:rsidRPr="009221C7" w:rsidRDefault="009823A4">
            <w:pPr>
              <w:rPr>
                <w:rFonts w:eastAsia="Calibri"/>
                <w:sz w:val="24"/>
                <w:szCs w:val="24"/>
                <w:lang w:val="ru-RU"/>
              </w:rPr>
            </w:pPr>
            <w:r w:rsidRPr="009221C7">
              <w:rPr>
                <w:rFonts w:eastAsia="Times New Roman"/>
                <w:color w:val="000000"/>
                <w:sz w:val="24"/>
                <w:szCs w:val="24"/>
                <w:lang w:val="ru-RU"/>
              </w:rPr>
              <w:t>1</w:t>
            </w:r>
          </w:p>
        </w:tc>
        <w:tc>
          <w:tcPr>
            <w:tcW w:w="4450" w:type="dxa"/>
            <w:tcBorders>
              <w:top w:val="single" w:sz="2" w:space="0" w:color="000000"/>
              <w:left w:val="single" w:sz="2" w:space="0" w:color="000000"/>
              <w:bottom w:val="single" w:sz="2" w:space="0" w:color="000000"/>
              <w:right w:val="single" w:sz="2" w:space="0" w:color="000000"/>
            </w:tcBorders>
            <w:hideMark/>
          </w:tcPr>
          <w:p w:rsidR="009823A4" w:rsidRPr="009221C7" w:rsidRDefault="009823A4">
            <w:pPr>
              <w:rPr>
                <w:rFonts w:eastAsia="Calibri"/>
                <w:sz w:val="24"/>
                <w:szCs w:val="24"/>
                <w:lang w:val="ru-RU"/>
              </w:rPr>
            </w:pPr>
            <w:r w:rsidRPr="009221C7">
              <w:rPr>
                <w:rFonts w:eastAsia="Times New Roman"/>
                <w:color w:val="000000"/>
                <w:sz w:val="24"/>
                <w:szCs w:val="24"/>
                <w:lang w:val="ru-RU"/>
              </w:rPr>
              <w:t>«</w:t>
            </w:r>
            <w:r w:rsidRPr="009221C7">
              <w:rPr>
                <w:rFonts w:eastAsia="Times New Roman CYR"/>
                <w:color w:val="000000"/>
                <w:sz w:val="24"/>
                <w:szCs w:val="24"/>
                <w:lang w:val="ru-RU"/>
              </w:rPr>
              <w:t>Остров ненужных вещей</w:t>
            </w:r>
            <w:r w:rsidRPr="009221C7">
              <w:rPr>
                <w:rFonts w:eastAsia="Times New Roman"/>
                <w:color w:val="000000"/>
                <w:sz w:val="24"/>
                <w:szCs w:val="24"/>
                <w:lang w:val="ru-RU"/>
              </w:rPr>
              <w:t>»</w:t>
            </w:r>
          </w:p>
        </w:tc>
        <w:tc>
          <w:tcPr>
            <w:tcW w:w="1966"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lang w:val="ru-RU"/>
              </w:rPr>
            </w:pPr>
            <w:r w:rsidRPr="009221C7">
              <w:rPr>
                <w:rFonts w:eastAsia="Calibri"/>
                <w:sz w:val="24"/>
                <w:szCs w:val="24"/>
                <w:lang w:val="ru-RU"/>
              </w:rPr>
              <w:t>20</w:t>
            </w:r>
          </w:p>
        </w:tc>
        <w:tc>
          <w:tcPr>
            <w:tcW w:w="2234" w:type="dxa"/>
            <w:tcBorders>
              <w:top w:val="single" w:sz="2" w:space="0" w:color="000000"/>
              <w:left w:val="single" w:sz="2" w:space="0" w:color="000000"/>
              <w:bottom w:val="single" w:sz="2" w:space="0" w:color="000000"/>
              <w:right w:val="single" w:sz="2" w:space="0" w:color="000000"/>
            </w:tcBorders>
            <w:hideMark/>
          </w:tcPr>
          <w:p w:rsidR="009823A4" w:rsidRPr="009221C7" w:rsidRDefault="009823A4">
            <w:pPr>
              <w:rPr>
                <w:rFonts w:eastAsia="Calibri"/>
                <w:sz w:val="24"/>
                <w:szCs w:val="24"/>
                <w:lang w:val="ru-RU"/>
              </w:rPr>
            </w:pPr>
            <w:r w:rsidRPr="009221C7">
              <w:rPr>
                <w:rFonts w:eastAsia="Calibri"/>
                <w:sz w:val="24"/>
                <w:szCs w:val="24"/>
                <w:lang w:val="ru-RU"/>
              </w:rPr>
              <w:t>180</w:t>
            </w:r>
          </w:p>
        </w:tc>
      </w:tr>
      <w:tr w:rsidR="009823A4" w:rsidRPr="009221C7" w:rsidTr="009823A4">
        <w:trPr>
          <w:trHeight w:val="321"/>
        </w:trPr>
        <w:tc>
          <w:tcPr>
            <w:tcW w:w="924" w:type="dxa"/>
            <w:tcBorders>
              <w:top w:val="single" w:sz="2" w:space="0" w:color="000000"/>
              <w:left w:val="single" w:sz="2" w:space="0" w:color="000000"/>
              <w:bottom w:val="single" w:sz="2" w:space="0" w:color="000000"/>
              <w:right w:val="single" w:sz="2" w:space="0" w:color="000000"/>
            </w:tcBorders>
            <w:hideMark/>
          </w:tcPr>
          <w:p w:rsidR="009823A4" w:rsidRPr="009221C7" w:rsidRDefault="009823A4">
            <w:pPr>
              <w:rPr>
                <w:rFonts w:eastAsia="Calibri"/>
                <w:sz w:val="24"/>
                <w:szCs w:val="24"/>
                <w:lang w:val="ru-RU"/>
              </w:rPr>
            </w:pPr>
            <w:r w:rsidRPr="009221C7">
              <w:rPr>
                <w:rFonts w:eastAsia="Times New Roman"/>
                <w:color w:val="000000"/>
                <w:sz w:val="24"/>
                <w:szCs w:val="24"/>
                <w:lang w:val="ru-RU"/>
              </w:rPr>
              <w:t>2</w:t>
            </w:r>
          </w:p>
        </w:tc>
        <w:tc>
          <w:tcPr>
            <w:tcW w:w="4450" w:type="dxa"/>
            <w:tcBorders>
              <w:top w:val="single" w:sz="2" w:space="0" w:color="000000"/>
              <w:left w:val="single" w:sz="2" w:space="0" w:color="000000"/>
              <w:bottom w:val="single" w:sz="2" w:space="0" w:color="000000"/>
              <w:right w:val="single" w:sz="2" w:space="0" w:color="000000"/>
            </w:tcBorders>
            <w:hideMark/>
          </w:tcPr>
          <w:p w:rsidR="009823A4" w:rsidRPr="009221C7" w:rsidRDefault="009823A4">
            <w:pPr>
              <w:rPr>
                <w:rFonts w:eastAsia="Calibri"/>
                <w:sz w:val="24"/>
                <w:szCs w:val="24"/>
                <w:lang w:val="ru-RU"/>
              </w:rPr>
            </w:pPr>
            <w:r w:rsidRPr="009221C7">
              <w:rPr>
                <w:rFonts w:eastAsia="Times New Roman"/>
                <w:color w:val="000000"/>
                <w:sz w:val="24"/>
                <w:szCs w:val="24"/>
                <w:lang w:val="ru-RU"/>
              </w:rPr>
              <w:t>«</w:t>
            </w:r>
            <w:r w:rsidRPr="009221C7">
              <w:rPr>
                <w:rFonts w:eastAsia="Times New Roman CYR"/>
                <w:color w:val="000000"/>
                <w:sz w:val="24"/>
                <w:szCs w:val="24"/>
                <w:lang w:val="ru-RU"/>
              </w:rPr>
              <w:t>Умелые руки</w:t>
            </w:r>
            <w:r w:rsidRPr="009221C7">
              <w:rPr>
                <w:rFonts w:eastAsia="Times New Roman"/>
                <w:color w:val="000000"/>
                <w:sz w:val="24"/>
                <w:szCs w:val="24"/>
                <w:lang w:val="ru-RU"/>
              </w:rPr>
              <w:t>»</w:t>
            </w:r>
          </w:p>
        </w:tc>
        <w:tc>
          <w:tcPr>
            <w:tcW w:w="1966"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lang w:val="ru-RU"/>
              </w:rPr>
            </w:pPr>
            <w:r w:rsidRPr="009221C7">
              <w:rPr>
                <w:rFonts w:eastAsia="Calibri"/>
                <w:sz w:val="24"/>
                <w:szCs w:val="24"/>
                <w:lang w:val="ru-RU"/>
              </w:rPr>
              <w:t>15</w:t>
            </w:r>
          </w:p>
        </w:tc>
        <w:tc>
          <w:tcPr>
            <w:tcW w:w="2234" w:type="dxa"/>
            <w:tcBorders>
              <w:top w:val="single" w:sz="2" w:space="0" w:color="000000"/>
              <w:left w:val="single" w:sz="2" w:space="0" w:color="000000"/>
              <w:bottom w:val="single" w:sz="2" w:space="0" w:color="000000"/>
              <w:right w:val="single" w:sz="2" w:space="0" w:color="000000"/>
            </w:tcBorders>
            <w:hideMark/>
          </w:tcPr>
          <w:p w:rsidR="009823A4" w:rsidRPr="009221C7" w:rsidRDefault="009823A4">
            <w:pPr>
              <w:rPr>
                <w:rFonts w:eastAsia="Calibri"/>
                <w:sz w:val="24"/>
                <w:szCs w:val="24"/>
                <w:lang w:val="ru-RU"/>
              </w:rPr>
            </w:pPr>
            <w:r w:rsidRPr="009221C7">
              <w:rPr>
                <w:rFonts w:eastAsia="Calibri"/>
                <w:sz w:val="24"/>
                <w:szCs w:val="24"/>
                <w:lang w:val="ru-RU"/>
              </w:rPr>
              <w:t>172</w:t>
            </w:r>
          </w:p>
        </w:tc>
      </w:tr>
      <w:tr w:rsidR="009823A4" w:rsidTr="009823A4">
        <w:trPr>
          <w:trHeight w:val="321"/>
        </w:trPr>
        <w:tc>
          <w:tcPr>
            <w:tcW w:w="924" w:type="dxa"/>
            <w:tcBorders>
              <w:top w:val="single" w:sz="2" w:space="0" w:color="000000"/>
              <w:left w:val="single" w:sz="2" w:space="0" w:color="000000"/>
              <w:bottom w:val="single" w:sz="2" w:space="0" w:color="000000"/>
              <w:right w:val="single" w:sz="2" w:space="0" w:color="000000"/>
            </w:tcBorders>
            <w:hideMark/>
          </w:tcPr>
          <w:p w:rsidR="009823A4" w:rsidRPr="009221C7" w:rsidRDefault="009823A4">
            <w:pPr>
              <w:rPr>
                <w:rFonts w:eastAsia="Calibri"/>
                <w:sz w:val="24"/>
                <w:szCs w:val="24"/>
                <w:lang w:val="ru-RU"/>
              </w:rPr>
            </w:pPr>
            <w:r w:rsidRPr="009221C7">
              <w:rPr>
                <w:rFonts w:eastAsia="Times New Roman"/>
                <w:color w:val="000000"/>
                <w:sz w:val="24"/>
                <w:szCs w:val="24"/>
                <w:lang w:val="ru-RU"/>
              </w:rPr>
              <w:t>3</w:t>
            </w:r>
          </w:p>
        </w:tc>
        <w:tc>
          <w:tcPr>
            <w:tcW w:w="4450"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sidRPr="009221C7">
              <w:rPr>
                <w:rFonts w:eastAsia="Times New Roman"/>
                <w:color w:val="000000"/>
                <w:sz w:val="24"/>
                <w:szCs w:val="24"/>
                <w:lang w:val="ru-RU"/>
              </w:rPr>
              <w:t>«</w:t>
            </w:r>
            <w:proofErr w:type="spellStart"/>
            <w:r w:rsidRPr="009221C7">
              <w:rPr>
                <w:rFonts w:eastAsia="Times New Roman"/>
                <w:color w:val="000000"/>
                <w:sz w:val="24"/>
                <w:szCs w:val="24"/>
                <w:lang w:val="ru-RU"/>
              </w:rPr>
              <w:t>Хозя</w:t>
            </w:r>
            <w:r>
              <w:rPr>
                <w:rFonts w:eastAsia="Times New Roman"/>
                <w:color w:val="000000"/>
                <w:sz w:val="24"/>
                <w:szCs w:val="24"/>
              </w:rPr>
              <w:t>юшка</w:t>
            </w:r>
            <w:proofErr w:type="spellEnd"/>
            <w:r>
              <w:rPr>
                <w:rFonts w:eastAsia="Times New Roman"/>
                <w:color w:val="000000"/>
                <w:sz w:val="24"/>
                <w:szCs w:val="24"/>
              </w:rPr>
              <w:t>»</w:t>
            </w:r>
          </w:p>
        </w:tc>
        <w:tc>
          <w:tcPr>
            <w:tcW w:w="1966"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lang w:val="ru-RU"/>
              </w:rPr>
            </w:pPr>
            <w:r>
              <w:rPr>
                <w:rFonts w:eastAsia="Calibri"/>
                <w:sz w:val="24"/>
                <w:szCs w:val="24"/>
              </w:rPr>
              <w:t>8</w:t>
            </w:r>
          </w:p>
        </w:tc>
        <w:tc>
          <w:tcPr>
            <w:tcW w:w="2234"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56</w:t>
            </w:r>
          </w:p>
        </w:tc>
      </w:tr>
      <w:tr w:rsidR="009823A4" w:rsidTr="009823A4">
        <w:trPr>
          <w:trHeight w:val="321"/>
        </w:trPr>
        <w:tc>
          <w:tcPr>
            <w:tcW w:w="924"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Times New Roman"/>
                <w:color w:val="000000"/>
                <w:sz w:val="24"/>
                <w:szCs w:val="24"/>
              </w:rPr>
              <w:t>4</w:t>
            </w:r>
          </w:p>
        </w:tc>
        <w:tc>
          <w:tcPr>
            <w:tcW w:w="4450"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Times New Roman"/>
                <w:color w:val="000000"/>
                <w:sz w:val="24"/>
                <w:szCs w:val="24"/>
              </w:rPr>
              <w:t>«</w:t>
            </w:r>
            <w:proofErr w:type="spellStart"/>
            <w:r>
              <w:rPr>
                <w:rFonts w:eastAsia="Times New Roman CYR"/>
                <w:color w:val="000000"/>
                <w:sz w:val="24"/>
                <w:szCs w:val="24"/>
              </w:rPr>
              <w:t>Мастерилки</w:t>
            </w:r>
            <w:proofErr w:type="spellEnd"/>
            <w:r>
              <w:rPr>
                <w:rFonts w:eastAsia="Times New Roman"/>
                <w:color w:val="000000"/>
                <w:sz w:val="24"/>
                <w:szCs w:val="24"/>
              </w:rPr>
              <w:t>»</w:t>
            </w:r>
          </w:p>
        </w:tc>
        <w:tc>
          <w:tcPr>
            <w:tcW w:w="1966"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lang w:val="ru-RU"/>
              </w:rPr>
            </w:pPr>
            <w:r>
              <w:rPr>
                <w:rFonts w:eastAsia="Calibri"/>
                <w:sz w:val="24"/>
                <w:szCs w:val="24"/>
              </w:rPr>
              <w:t>18</w:t>
            </w:r>
          </w:p>
        </w:tc>
        <w:tc>
          <w:tcPr>
            <w:tcW w:w="2234"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179</w:t>
            </w:r>
          </w:p>
        </w:tc>
      </w:tr>
      <w:tr w:rsidR="009823A4" w:rsidTr="009823A4">
        <w:trPr>
          <w:trHeight w:val="415"/>
        </w:trPr>
        <w:tc>
          <w:tcPr>
            <w:tcW w:w="924"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Times New Roman"/>
                <w:color w:val="000000"/>
                <w:sz w:val="24"/>
                <w:szCs w:val="24"/>
              </w:rPr>
              <w:t>5</w:t>
            </w:r>
          </w:p>
        </w:tc>
        <w:tc>
          <w:tcPr>
            <w:tcW w:w="4450"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Times New Roman"/>
                <w:color w:val="000000"/>
                <w:sz w:val="24"/>
                <w:szCs w:val="24"/>
              </w:rPr>
              <w:t>«</w:t>
            </w:r>
            <w:proofErr w:type="spellStart"/>
            <w:r>
              <w:rPr>
                <w:rFonts w:eastAsia="Times New Roman CYR"/>
                <w:color w:val="000000"/>
                <w:sz w:val="24"/>
                <w:szCs w:val="24"/>
              </w:rPr>
              <w:t>Волшебные</w:t>
            </w:r>
            <w:proofErr w:type="spellEnd"/>
            <w:r>
              <w:rPr>
                <w:rFonts w:eastAsia="Times New Roman CYR"/>
                <w:color w:val="000000"/>
                <w:sz w:val="24"/>
                <w:szCs w:val="24"/>
              </w:rPr>
              <w:t xml:space="preserve"> </w:t>
            </w:r>
            <w:proofErr w:type="spellStart"/>
            <w:r>
              <w:rPr>
                <w:rFonts w:eastAsia="Times New Roman CYR"/>
                <w:color w:val="000000"/>
                <w:sz w:val="24"/>
                <w:szCs w:val="24"/>
              </w:rPr>
              <w:t>ладошки</w:t>
            </w:r>
            <w:proofErr w:type="spellEnd"/>
            <w:r>
              <w:rPr>
                <w:rFonts w:eastAsia="Times New Roman"/>
                <w:color w:val="000000"/>
                <w:sz w:val="24"/>
                <w:szCs w:val="24"/>
              </w:rPr>
              <w:t>»</w:t>
            </w:r>
          </w:p>
        </w:tc>
        <w:tc>
          <w:tcPr>
            <w:tcW w:w="1966"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lang w:val="ru-RU"/>
              </w:rPr>
            </w:pPr>
            <w:r>
              <w:rPr>
                <w:rFonts w:eastAsia="Calibri"/>
                <w:sz w:val="24"/>
                <w:szCs w:val="24"/>
              </w:rPr>
              <w:t>24</w:t>
            </w:r>
          </w:p>
        </w:tc>
        <w:tc>
          <w:tcPr>
            <w:tcW w:w="2234"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144</w:t>
            </w:r>
          </w:p>
        </w:tc>
      </w:tr>
      <w:tr w:rsidR="009823A4" w:rsidTr="009823A4">
        <w:trPr>
          <w:trHeight w:val="442"/>
        </w:trPr>
        <w:tc>
          <w:tcPr>
            <w:tcW w:w="924"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w:color w:val="000000"/>
                <w:sz w:val="24"/>
                <w:szCs w:val="24"/>
              </w:rPr>
            </w:pPr>
            <w:r>
              <w:rPr>
                <w:rFonts w:eastAsia="Times New Roman"/>
                <w:color w:val="000000"/>
                <w:sz w:val="24"/>
                <w:szCs w:val="24"/>
              </w:rPr>
              <w:t>6</w:t>
            </w:r>
          </w:p>
        </w:tc>
        <w:tc>
          <w:tcPr>
            <w:tcW w:w="4450"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w:color w:val="000000"/>
                <w:sz w:val="24"/>
                <w:szCs w:val="24"/>
              </w:rPr>
            </w:pPr>
            <w:r>
              <w:rPr>
                <w:rFonts w:eastAsia="Times New Roman"/>
                <w:color w:val="000000"/>
                <w:sz w:val="24"/>
                <w:szCs w:val="24"/>
              </w:rPr>
              <w:t>«</w:t>
            </w:r>
            <w:proofErr w:type="spellStart"/>
            <w:r>
              <w:rPr>
                <w:rFonts w:eastAsia="Times New Roman"/>
                <w:color w:val="000000"/>
                <w:sz w:val="24"/>
                <w:szCs w:val="24"/>
              </w:rPr>
              <w:t>Кисточкой</w:t>
            </w:r>
            <w:proofErr w:type="spellEnd"/>
            <w:r>
              <w:rPr>
                <w:rFonts w:eastAsia="Times New Roman"/>
                <w:color w:val="000000"/>
                <w:sz w:val="24"/>
                <w:szCs w:val="24"/>
              </w:rPr>
              <w:t xml:space="preserve"> </w:t>
            </w:r>
            <w:proofErr w:type="spellStart"/>
            <w:r>
              <w:rPr>
                <w:rFonts w:eastAsia="Times New Roman"/>
                <w:color w:val="000000"/>
                <w:sz w:val="24"/>
                <w:szCs w:val="24"/>
              </w:rPr>
              <w:t>по</w:t>
            </w:r>
            <w:proofErr w:type="spellEnd"/>
            <w:r>
              <w:rPr>
                <w:rFonts w:eastAsia="Times New Roman"/>
                <w:color w:val="000000"/>
                <w:sz w:val="24"/>
                <w:szCs w:val="24"/>
              </w:rPr>
              <w:t xml:space="preserve"> </w:t>
            </w:r>
            <w:proofErr w:type="spellStart"/>
            <w:r>
              <w:rPr>
                <w:rFonts w:eastAsia="Times New Roman"/>
                <w:color w:val="000000"/>
                <w:sz w:val="24"/>
                <w:szCs w:val="24"/>
              </w:rPr>
              <w:t>радуге</w:t>
            </w:r>
            <w:proofErr w:type="spellEnd"/>
            <w:r>
              <w:rPr>
                <w:rFonts w:eastAsia="Times New Roman"/>
                <w:color w:val="000000"/>
                <w:sz w:val="24"/>
                <w:szCs w:val="24"/>
              </w:rPr>
              <w:t>»</w:t>
            </w:r>
          </w:p>
        </w:tc>
        <w:tc>
          <w:tcPr>
            <w:tcW w:w="1966"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w:color w:val="000000"/>
                <w:sz w:val="24"/>
                <w:szCs w:val="24"/>
              </w:rPr>
            </w:pPr>
            <w:r>
              <w:rPr>
                <w:rFonts w:eastAsia="Times New Roman"/>
                <w:color w:val="000000"/>
                <w:sz w:val="24"/>
                <w:szCs w:val="24"/>
              </w:rPr>
              <w:t>56</w:t>
            </w:r>
          </w:p>
        </w:tc>
        <w:tc>
          <w:tcPr>
            <w:tcW w:w="2234"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w:color w:val="000000"/>
                <w:sz w:val="24"/>
                <w:szCs w:val="24"/>
              </w:rPr>
            </w:pPr>
            <w:r>
              <w:rPr>
                <w:rFonts w:eastAsia="Times New Roman"/>
                <w:color w:val="000000"/>
                <w:sz w:val="24"/>
                <w:szCs w:val="24"/>
              </w:rPr>
              <w:t>1512</w:t>
            </w:r>
          </w:p>
        </w:tc>
      </w:tr>
      <w:tr w:rsidR="009823A4" w:rsidTr="009823A4">
        <w:trPr>
          <w:trHeight w:val="442"/>
        </w:trPr>
        <w:tc>
          <w:tcPr>
            <w:tcW w:w="924"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w:color w:val="000000"/>
                <w:sz w:val="24"/>
                <w:szCs w:val="24"/>
              </w:rPr>
            </w:pPr>
            <w:r>
              <w:rPr>
                <w:rFonts w:eastAsia="Times New Roman"/>
                <w:color w:val="000000"/>
                <w:sz w:val="24"/>
                <w:szCs w:val="24"/>
              </w:rPr>
              <w:t>7</w:t>
            </w:r>
          </w:p>
        </w:tc>
        <w:tc>
          <w:tcPr>
            <w:tcW w:w="4450" w:type="dxa"/>
            <w:tcBorders>
              <w:top w:val="single" w:sz="2" w:space="0" w:color="000000"/>
              <w:left w:val="single" w:sz="2" w:space="0" w:color="000000"/>
              <w:bottom w:val="single" w:sz="2" w:space="0" w:color="000000"/>
              <w:right w:val="single" w:sz="2" w:space="0" w:color="000000"/>
            </w:tcBorders>
            <w:hideMark/>
          </w:tcPr>
          <w:p w:rsidR="009823A4" w:rsidRPr="009823A4" w:rsidRDefault="009823A4">
            <w:pPr>
              <w:suppressAutoHyphens/>
              <w:rPr>
                <w:rFonts w:eastAsia="Times New Roman"/>
                <w:color w:val="000000"/>
                <w:sz w:val="24"/>
                <w:szCs w:val="24"/>
                <w:lang w:val="ru-RU"/>
              </w:rPr>
            </w:pPr>
            <w:r w:rsidRPr="009823A4">
              <w:rPr>
                <w:rFonts w:eastAsia="Times New Roman"/>
                <w:color w:val="000000"/>
                <w:sz w:val="24"/>
                <w:szCs w:val="24"/>
                <w:lang w:val="ru-RU"/>
              </w:rPr>
              <w:t>«Вместе весело шагать по просторам!»</w:t>
            </w:r>
          </w:p>
        </w:tc>
        <w:tc>
          <w:tcPr>
            <w:tcW w:w="1966"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w:color w:val="000000"/>
                <w:sz w:val="24"/>
                <w:szCs w:val="24"/>
              </w:rPr>
            </w:pPr>
            <w:r>
              <w:rPr>
                <w:rFonts w:eastAsia="Times New Roman"/>
                <w:color w:val="000000"/>
                <w:sz w:val="24"/>
                <w:szCs w:val="24"/>
              </w:rPr>
              <w:t>20</w:t>
            </w:r>
          </w:p>
        </w:tc>
        <w:tc>
          <w:tcPr>
            <w:tcW w:w="2234" w:type="dxa"/>
            <w:tcBorders>
              <w:top w:val="single" w:sz="2" w:space="0" w:color="000000"/>
              <w:left w:val="single" w:sz="2" w:space="0" w:color="000000"/>
              <w:bottom w:val="single" w:sz="2" w:space="0" w:color="000000"/>
              <w:right w:val="single" w:sz="2" w:space="0" w:color="000000"/>
            </w:tcBorders>
            <w:hideMark/>
          </w:tcPr>
          <w:p w:rsidR="009823A4" w:rsidRDefault="009823A4">
            <w:pPr>
              <w:suppressAutoHyphens/>
              <w:rPr>
                <w:rFonts w:eastAsia="Times New Roman"/>
                <w:color w:val="000000"/>
                <w:sz w:val="24"/>
                <w:szCs w:val="24"/>
              </w:rPr>
            </w:pPr>
            <w:r>
              <w:rPr>
                <w:rFonts w:eastAsia="Times New Roman"/>
                <w:color w:val="000000"/>
                <w:sz w:val="24"/>
                <w:szCs w:val="24"/>
              </w:rPr>
              <w:t>168</w:t>
            </w:r>
          </w:p>
        </w:tc>
      </w:tr>
    </w:tbl>
    <w:p w:rsidR="009823A4" w:rsidRPr="009221C7" w:rsidRDefault="009823A4" w:rsidP="009823A4">
      <w:pPr>
        <w:rPr>
          <w:rFonts w:eastAsia="Times New Roman"/>
          <w:color w:val="000000"/>
          <w:sz w:val="24"/>
          <w:szCs w:val="24"/>
          <w:lang w:val="ru-RU"/>
        </w:rPr>
      </w:pPr>
      <w:r>
        <w:rPr>
          <w:rFonts w:eastAsia="Times New Roman"/>
          <w:color w:val="000000"/>
          <w:sz w:val="24"/>
          <w:szCs w:val="24"/>
        </w:rPr>
        <w:t xml:space="preserve">    </w:t>
      </w:r>
    </w:p>
    <w:p w:rsidR="009823A4" w:rsidRDefault="009221C7" w:rsidP="009823A4">
      <w:pPr>
        <w:rPr>
          <w:rFonts w:eastAsia="Times New Roman CYR"/>
          <w:color w:val="000000"/>
          <w:sz w:val="24"/>
          <w:szCs w:val="24"/>
          <w:lang w:val="ru-RU"/>
        </w:rPr>
      </w:pPr>
      <w:r>
        <w:rPr>
          <w:noProof/>
          <w:lang w:val="ru-RU" w:eastAsia="ru-RU"/>
        </w:rPr>
        <w:drawing>
          <wp:anchor distT="0" distB="0" distL="114300" distR="114300" simplePos="0" relativeHeight="251730944" behindDoc="0" locked="0" layoutInCell="1" allowOverlap="1" wp14:anchorId="554D130A" wp14:editId="08E0475E">
            <wp:simplePos x="0" y="0"/>
            <wp:positionH relativeFrom="column">
              <wp:posOffset>100330</wp:posOffset>
            </wp:positionH>
            <wp:positionV relativeFrom="paragraph">
              <wp:posOffset>20320</wp:posOffset>
            </wp:positionV>
            <wp:extent cx="1800225" cy="2402205"/>
            <wp:effectExtent l="0" t="0" r="9525" b="0"/>
            <wp:wrapSquare wrapText="bothSides"/>
            <wp:docPr id="22" name="Рисунок 22" descr="IMG-20200320-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8" descr="IMG-20200320-WA00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225" cy="2402205"/>
                    </a:xfrm>
                    <a:prstGeom prst="rect">
                      <a:avLst/>
                    </a:prstGeom>
                    <a:noFill/>
                  </pic:spPr>
                </pic:pic>
              </a:graphicData>
            </a:graphic>
            <wp14:sizeRelH relativeFrom="page">
              <wp14:pctWidth>0</wp14:pctWidth>
            </wp14:sizeRelH>
            <wp14:sizeRelV relativeFrom="page">
              <wp14:pctHeight>0</wp14:pctHeight>
            </wp14:sizeRelV>
          </wp:anchor>
        </w:drawing>
      </w:r>
      <w:r w:rsidR="009823A4" w:rsidRPr="009823A4">
        <w:rPr>
          <w:rFonts w:eastAsia="Times New Roman"/>
          <w:color w:val="000000"/>
          <w:sz w:val="24"/>
          <w:szCs w:val="24"/>
          <w:lang w:val="ru-RU"/>
        </w:rPr>
        <w:t xml:space="preserve">       </w:t>
      </w:r>
      <w:r w:rsidR="009823A4" w:rsidRPr="009823A4">
        <w:rPr>
          <w:rFonts w:eastAsia="Times New Roman CYR"/>
          <w:color w:val="000000"/>
          <w:sz w:val="24"/>
          <w:szCs w:val="24"/>
          <w:lang w:val="ru-RU"/>
        </w:rPr>
        <w:t>С воспитанниками отделения в отчетный период проводились трудовые десанты и акции по уборке территории и благоустройству. Старшие воспитанники в зимний период оказывали посильную помощь по расчистке прилегающей территории от снега, оказывалась помощь и одиноко проживающим пожилым жителям села Узуново. С наступлением весны воспитанники принимали участие в акциях по весенней уборке территории. С началом весны и весенних сельскохозяйственных работах, дети совместно со специалистами, высадили рассаду овощей и посеяли семена зелени на огороде и в теплице. Наблюдая за работой взрослых в теплице, оказывая посильную помощь, воспитанники получили навыки сельскохозяйственного труда, навыки ухода за овощными и декоратив</w:t>
      </w:r>
      <w:r>
        <w:rPr>
          <w:rFonts w:eastAsia="Times New Roman CYR"/>
          <w:color w:val="000000"/>
          <w:sz w:val="24"/>
          <w:szCs w:val="24"/>
          <w:lang w:val="ru-RU"/>
        </w:rPr>
        <w:t xml:space="preserve">ными культурами. Дети помогали </w:t>
      </w:r>
      <w:r w:rsidR="009823A4" w:rsidRPr="009823A4">
        <w:rPr>
          <w:rFonts w:eastAsia="Times New Roman CYR"/>
          <w:color w:val="000000"/>
          <w:sz w:val="24"/>
          <w:szCs w:val="24"/>
          <w:lang w:val="ru-RU"/>
        </w:rPr>
        <w:t xml:space="preserve">сотрудникам Центра в создании прекрасных цветников и </w:t>
      </w:r>
      <w:r w:rsidR="009823A4" w:rsidRPr="009823A4">
        <w:rPr>
          <w:rFonts w:eastAsia="Times New Roman CYR"/>
          <w:color w:val="000000"/>
          <w:sz w:val="24"/>
          <w:szCs w:val="24"/>
          <w:lang w:val="ru-RU"/>
        </w:rPr>
        <w:lastRenderedPageBreak/>
        <w:t>зон отдыха на территории Центра. Ежегодно наше учреждение занимает призовые места в конкурсах по благоустройству территории.</w:t>
      </w:r>
    </w:p>
    <w:p w:rsidR="009823A4" w:rsidRPr="009823A4" w:rsidRDefault="009221C7" w:rsidP="009823A4">
      <w:pPr>
        <w:suppressAutoHyphens/>
        <w:rPr>
          <w:rFonts w:eastAsia="Times New Roman CYR"/>
          <w:sz w:val="24"/>
          <w:szCs w:val="24"/>
          <w:lang w:val="ru-RU"/>
        </w:rPr>
      </w:pPr>
      <w:r>
        <w:rPr>
          <w:noProof/>
          <w:lang w:val="ru-RU" w:eastAsia="ru-RU"/>
        </w:rPr>
        <w:drawing>
          <wp:anchor distT="0" distB="0" distL="114300" distR="114300" simplePos="0" relativeHeight="251721728" behindDoc="0" locked="0" layoutInCell="1" allowOverlap="1" wp14:anchorId="19162A3C" wp14:editId="025F05C9">
            <wp:simplePos x="0" y="0"/>
            <wp:positionH relativeFrom="column">
              <wp:posOffset>3175</wp:posOffset>
            </wp:positionH>
            <wp:positionV relativeFrom="paragraph">
              <wp:posOffset>61595</wp:posOffset>
            </wp:positionV>
            <wp:extent cx="3429000" cy="1788795"/>
            <wp:effectExtent l="0" t="0" r="0" b="1905"/>
            <wp:wrapSquare wrapText="bothSides"/>
            <wp:docPr id="21" name="Рисунок 21" descr="IMG-20200410-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5" descr="IMG-20200410-WA0010"/>
                    <pic:cNvPicPr>
                      <a:picLocks noChangeAspect="1" noChangeArrowheads="1"/>
                    </pic:cNvPicPr>
                  </pic:nvPicPr>
                  <pic:blipFill>
                    <a:blip r:embed="rId29" cstate="print">
                      <a:extLst>
                        <a:ext uri="{28A0092B-C50C-407E-A947-70E740481C1C}">
                          <a14:useLocalDpi xmlns:a14="http://schemas.microsoft.com/office/drawing/2010/main" val="0"/>
                        </a:ext>
                      </a:extLst>
                    </a:blip>
                    <a:srcRect t="11929"/>
                    <a:stretch>
                      <a:fillRect/>
                    </a:stretch>
                  </pic:blipFill>
                  <pic:spPr bwMode="auto">
                    <a:xfrm>
                      <a:off x="0" y="0"/>
                      <a:ext cx="3429000" cy="1788795"/>
                    </a:xfrm>
                    <a:prstGeom prst="rect">
                      <a:avLst/>
                    </a:prstGeom>
                    <a:noFill/>
                  </pic:spPr>
                </pic:pic>
              </a:graphicData>
            </a:graphic>
            <wp14:sizeRelH relativeFrom="page">
              <wp14:pctWidth>0</wp14:pctWidth>
            </wp14:sizeRelH>
            <wp14:sizeRelV relativeFrom="page">
              <wp14:pctHeight>0</wp14:pctHeight>
            </wp14:sizeRelV>
          </wp:anchor>
        </w:drawing>
      </w:r>
      <w:r w:rsidR="009823A4" w:rsidRPr="009823A4">
        <w:rPr>
          <w:rFonts w:eastAsia="Times New Roman"/>
          <w:color w:val="00000A"/>
          <w:sz w:val="24"/>
          <w:szCs w:val="24"/>
          <w:lang w:val="ru-RU"/>
        </w:rPr>
        <w:t xml:space="preserve">  </w:t>
      </w:r>
      <w:r w:rsidR="009823A4" w:rsidRPr="009823A4">
        <w:rPr>
          <w:rFonts w:eastAsia="Times New Roman CYR"/>
          <w:color w:val="00000A"/>
          <w:sz w:val="24"/>
          <w:szCs w:val="24"/>
          <w:lang w:val="ru-RU"/>
        </w:rPr>
        <w:t xml:space="preserve">Дети на творческих занятиях изготовили и вручили поздравительные открытки с праздниками 8-е марта и Днем защитника отечества, 9 мая одиноко проживающим пенсионерам и проживающим в Доме-интернате для пожилых граждан </w:t>
      </w:r>
      <w:r w:rsidR="009823A4" w:rsidRPr="009823A4">
        <w:rPr>
          <w:rFonts w:eastAsia="Times New Roman"/>
          <w:color w:val="00000A"/>
          <w:sz w:val="24"/>
          <w:szCs w:val="24"/>
          <w:lang w:val="ru-RU"/>
        </w:rPr>
        <w:t>«</w:t>
      </w:r>
      <w:r w:rsidR="009823A4" w:rsidRPr="009823A4">
        <w:rPr>
          <w:rFonts w:eastAsia="Times New Roman CYR"/>
          <w:color w:val="00000A"/>
          <w:sz w:val="24"/>
          <w:szCs w:val="24"/>
          <w:lang w:val="ru-RU"/>
        </w:rPr>
        <w:t>Надежда</w:t>
      </w:r>
      <w:r w:rsidR="009823A4" w:rsidRPr="009823A4">
        <w:rPr>
          <w:rFonts w:eastAsia="Times New Roman"/>
          <w:color w:val="00000A"/>
          <w:sz w:val="24"/>
          <w:szCs w:val="24"/>
          <w:lang w:val="ru-RU"/>
        </w:rPr>
        <w:t>».</w:t>
      </w:r>
      <w:r w:rsidR="009823A4" w:rsidRPr="009823A4">
        <w:rPr>
          <w:rFonts w:eastAsia="Times New Roman CYR"/>
          <w:sz w:val="24"/>
          <w:szCs w:val="24"/>
          <w:lang w:val="ru-RU"/>
        </w:rPr>
        <w:t xml:space="preserve"> На занятиях по трудовому воспитанию произошло привитие детям трудовых навыков, навыков самообслуживания, развитие эстетического вкуса, расширение знаний в кулинарии, сформирована культура общения.</w:t>
      </w:r>
    </w:p>
    <w:p w:rsidR="009823A4" w:rsidRPr="009823A4" w:rsidRDefault="009823A4" w:rsidP="009823A4">
      <w:pPr>
        <w:adjustRightInd w:val="0"/>
        <w:snapToGrid w:val="0"/>
        <w:rPr>
          <w:rFonts w:ascii="Times New Roman CYR" w:eastAsia="Times New Roman CYR" w:hAnsi="Times New Roman CYR"/>
          <w:sz w:val="24"/>
          <w:szCs w:val="24"/>
          <w:lang w:val="ru-RU"/>
        </w:rPr>
      </w:pPr>
      <w:r w:rsidRPr="009823A4">
        <w:rPr>
          <w:rFonts w:ascii="Times New Roman CYR" w:eastAsia="Times New Roman CYR" w:hAnsi="Times New Roman CYR"/>
          <w:sz w:val="24"/>
          <w:szCs w:val="24"/>
          <w:lang w:val="ru-RU"/>
        </w:rPr>
        <w:t xml:space="preserve">  Подводя итог проделанной работы за отчетный период с воспитанниками были выполнены работы по декоративно-прикладному творчеству, развитию мышления, воображения и творческих способносте</w:t>
      </w:r>
      <w:r w:rsidR="009221C7">
        <w:rPr>
          <w:rFonts w:ascii="Times New Roman CYR" w:eastAsia="Times New Roman CYR" w:hAnsi="Times New Roman CYR"/>
          <w:sz w:val="24"/>
          <w:szCs w:val="24"/>
          <w:lang w:val="ru-RU"/>
        </w:rPr>
        <w:t xml:space="preserve">й. Проведены </w:t>
      </w:r>
      <w:proofErr w:type="gramStart"/>
      <w:r w:rsidR="009221C7">
        <w:rPr>
          <w:rFonts w:ascii="Times New Roman CYR" w:eastAsia="Times New Roman CYR" w:hAnsi="Times New Roman CYR"/>
          <w:sz w:val="24"/>
          <w:szCs w:val="24"/>
          <w:lang w:val="ru-RU"/>
        </w:rPr>
        <w:t>занятия</w:t>
      </w:r>
      <w:proofErr w:type="gramEnd"/>
      <w:r w:rsidR="009221C7">
        <w:rPr>
          <w:rFonts w:ascii="Times New Roman CYR" w:eastAsia="Times New Roman CYR" w:hAnsi="Times New Roman CYR"/>
          <w:sz w:val="24"/>
          <w:szCs w:val="24"/>
          <w:lang w:val="ru-RU"/>
        </w:rPr>
        <w:t xml:space="preserve"> </w:t>
      </w:r>
      <w:r w:rsidRPr="009823A4">
        <w:rPr>
          <w:rFonts w:ascii="Times New Roman CYR" w:eastAsia="Times New Roman CYR" w:hAnsi="Times New Roman CYR"/>
          <w:sz w:val="24"/>
          <w:szCs w:val="24"/>
          <w:lang w:val="ru-RU"/>
        </w:rPr>
        <w:t>способствующие социальной адаптации в условиях современного общества. Одним из важных компонентов для достижения хороших результатов-</w:t>
      </w:r>
      <w:r w:rsidR="009221C7">
        <w:rPr>
          <w:rFonts w:ascii="Times New Roman CYR" w:eastAsia="Times New Roman CYR" w:hAnsi="Times New Roman CYR"/>
          <w:sz w:val="24"/>
          <w:szCs w:val="24"/>
          <w:lang w:val="ru-RU"/>
        </w:rPr>
        <w:t xml:space="preserve"> это </w:t>
      </w:r>
      <w:r w:rsidRPr="009823A4">
        <w:rPr>
          <w:rFonts w:ascii="Times New Roman CYR" w:eastAsia="Times New Roman CYR" w:hAnsi="Times New Roman CYR"/>
          <w:sz w:val="24"/>
          <w:szCs w:val="24"/>
          <w:lang w:val="ru-RU"/>
        </w:rPr>
        <w:t>личностная заинтересованность каждого воспитанника, желание трудиться и использовать все имеющиеся возможности и ресурсы.</w:t>
      </w:r>
    </w:p>
    <w:p w:rsidR="009823A4" w:rsidRPr="009823A4" w:rsidRDefault="009823A4" w:rsidP="009823A4">
      <w:pPr>
        <w:rPr>
          <w:rFonts w:eastAsia="Times New Roman CYR"/>
          <w:sz w:val="24"/>
          <w:szCs w:val="24"/>
          <w:lang w:val="ru-RU"/>
        </w:rPr>
      </w:pPr>
    </w:p>
    <w:p w:rsidR="009823A4" w:rsidRDefault="009823A4" w:rsidP="009823A4">
      <w:pPr>
        <w:rPr>
          <w:rFonts w:eastAsia="Times New Roman CYR"/>
          <w:sz w:val="24"/>
          <w:szCs w:val="24"/>
          <w:lang w:val="ru-RU"/>
        </w:rPr>
      </w:pPr>
      <w:r w:rsidRPr="009823A4">
        <w:rPr>
          <w:rFonts w:eastAsia="Times New Roman CYR"/>
          <w:sz w:val="24"/>
          <w:szCs w:val="24"/>
          <w:lang w:val="ru-RU"/>
        </w:rPr>
        <w:t xml:space="preserve">В первом полугодии сотрудники </w:t>
      </w:r>
      <w:r w:rsidR="009221C7">
        <w:rPr>
          <w:rFonts w:eastAsia="Times New Roman CYR"/>
          <w:sz w:val="24"/>
          <w:szCs w:val="24"/>
          <w:lang w:val="ru-RU"/>
        </w:rPr>
        <w:t xml:space="preserve">отделения </w:t>
      </w:r>
      <w:r w:rsidRPr="009823A4">
        <w:rPr>
          <w:rFonts w:eastAsia="Times New Roman CYR"/>
          <w:sz w:val="24"/>
          <w:szCs w:val="24"/>
          <w:lang w:val="ru-RU"/>
        </w:rPr>
        <w:t>и воспитанники приняли участие:</w:t>
      </w:r>
    </w:p>
    <w:p w:rsidR="0086578E" w:rsidRPr="009823A4" w:rsidRDefault="0086578E" w:rsidP="0086578E">
      <w:pPr>
        <w:jc w:val="right"/>
        <w:rPr>
          <w:rFonts w:eastAsia="Times New Roman CYR"/>
          <w:sz w:val="24"/>
          <w:szCs w:val="24"/>
          <w:lang w:val="ru-RU"/>
        </w:rPr>
      </w:pPr>
      <w:r>
        <w:rPr>
          <w:rFonts w:eastAsia="Times New Roman CYR"/>
          <w:sz w:val="24"/>
          <w:szCs w:val="24"/>
          <w:lang w:val="ru-RU"/>
        </w:rPr>
        <w:t>Табл.10</w:t>
      </w:r>
    </w:p>
    <w:p w:rsidR="009823A4" w:rsidRPr="009823A4" w:rsidRDefault="009823A4" w:rsidP="009823A4">
      <w:pPr>
        <w:rPr>
          <w:rFonts w:eastAsia="Times New Roman"/>
          <w:sz w:val="24"/>
          <w:szCs w:val="24"/>
          <w:lang w:val="ru-RU"/>
        </w:rPr>
      </w:pPr>
    </w:p>
    <w:tbl>
      <w:tblPr>
        <w:tblW w:w="0" w:type="auto"/>
        <w:jc w:val="center"/>
        <w:tblLayout w:type="fixed"/>
        <w:tblLook w:val="04A0" w:firstRow="1" w:lastRow="0" w:firstColumn="1" w:lastColumn="0" w:noHBand="0" w:noVBand="1"/>
      </w:tblPr>
      <w:tblGrid>
        <w:gridCol w:w="625"/>
        <w:gridCol w:w="3933"/>
        <w:gridCol w:w="639"/>
        <w:gridCol w:w="5014"/>
      </w:tblGrid>
      <w:tr w:rsidR="009823A4" w:rsidTr="009823A4">
        <w:trPr>
          <w:trHeight w:val="1"/>
          <w:jc w:val="center"/>
        </w:trPr>
        <w:tc>
          <w:tcPr>
            <w:tcW w:w="625"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Times New Roman"/>
                <w:sz w:val="24"/>
                <w:szCs w:val="24"/>
              </w:rPr>
              <w:t>№</w:t>
            </w:r>
            <w:r>
              <w:rPr>
                <w:rFonts w:eastAsia="Times New Roman CYR"/>
                <w:sz w:val="24"/>
                <w:szCs w:val="24"/>
              </w:rPr>
              <w:t>п/п</w:t>
            </w:r>
          </w:p>
        </w:tc>
        <w:tc>
          <w:tcPr>
            <w:tcW w:w="3933" w:type="dxa"/>
            <w:tcBorders>
              <w:top w:val="single" w:sz="2" w:space="0" w:color="000000"/>
              <w:left w:val="single" w:sz="2" w:space="0" w:color="000000"/>
              <w:bottom w:val="single" w:sz="2" w:space="0" w:color="000000"/>
              <w:right w:val="single" w:sz="2" w:space="0" w:color="000000"/>
            </w:tcBorders>
            <w:hideMark/>
          </w:tcPr>
          <w:p w:rsidR="009823A4" w:rsidRDefault="009221C7">
            <w:pPr>
              <w:rPr>
                <w:rFonts w:eastAsia="Calibri"/>
                <w:sz w:val="24"/>
                <w:szCs w:val="24"/>
                <w:lang w:val="ru-RU"/>
              </w:rPr>
            </w:pPr>
            <w:r>
              <w:rPr>
                <w:rFonts w:eastAsia="Times New Roman CYR"/>
                <w:sz w:val="24"/>
                <w:szCs w:val="24"/>
                <w:lang w:val="ru-RU"/>
              </w:rPr>
              <w:t xml:space="preserve">Творческие конкурсы и выставки </w:t>
            </w:r>
            <w:r w:rsidR="009823A4" w:rsidRPr="009823A4">
              <w:rPr>
                <w:rFonts w:eastAsia="Times New Roman CYR"/>
                <w:sz w:val="24"/>
                <w:szCs w:val="24"/>
                <w:lang w:val="ru-RU"/>
              </w:rPr>
              <w:t>в отделении</w:t>
            </w:r>
          </w:p>
        </w:tc>
        <w:tc>
          <w:tcPr>
            <w:tcW w:w="639"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Times New Roman CYR"/>
                <w:sz w:val="24"/>
                <w:szCs w:val="24"/>
              </w:rPr>
            </w:pPr>
            <w:r>
              <w:rPr>
                <w:rFonts w:eastAsia="Times New Roman CYR"/>
                <w:sz w:val="24"/>
                <w:szCs w:val="24"/>
              </w:rPr>
              <w:t>№</w:t>
            </w:r>
          </w:p>
          <w:p w:rsidR="009823A4" w:rsidRDefault="009823A4">
            <w:pPr>
              <w:rPr>
                <w:rFonts w:eastAsia="Times New Roman CYR"/>
                <w:sz w:val="24"/>
                <w:szCs w:val="24"/>
              </w:rPr>
            </w:pPr>
            <w:r>
              <w:rPr>
                <w:rFonts w:eastAsia="Times New Roman CYR"/>
                <w:sz w:val="24"/>
                <w:szCs w:val="24"/>
              </w:rPr>
              <w:t>п/п</w:t>
            </w:r>
          </w:p>
        </w:tc>
        <w:tc>
          <w:tcPr>
            <w:tcW w:w="5014"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proofErr w:type="spellStart"/>
            <w:r>
              <w:rPr>
                <w:rFonts w:eastAsia="Times New Roman CYR"/>
                <w:sz w:val="24"/>
                <w:szCs w:val="24"/>
              </w:rPr>
              <w:t>Акции</w:t>
            </w:r>
            <w:proofErr w:type="spellEnd"/>
            <w:r>
              <w:rPr>
                <w:rFonts w:eastAsia="Times New Roman CYR"/>
                <w:sz w:val="24"/>
                <w:szCs w:val="24"/>
              </w:rPr>
              <w:t xml:space="preserve"> </w:t>
            </w:r>
            <w:proofErr w:type="spellStart"/>
            <w:r>
              <w:rPr>
                <w:rFonts w:eastAsia="Times New Roman CYR"/>
                <w:sz w:val="24"/>
                <w:szCs w:val="24"/>
              </w:rPr>
              <w:t>проведенные</w:t>
            </w:r>
            <w:proofErr w:type="spellEnd"/>
            <w:r>
              <w:rPr>
                <w:rFonts w:eastAsia="Times New Roman CYR"/>
                <w:sz w:val="24"/>
                <w:szCs w:val="24"/>
              </w:rPr>
              <w:t xml:space="preserve"> в </w:t>
            </w:r>
            <w:proofErr w:type="spellStart"/>
            <w:r>
              <w:rPr>
                <w:rFonts w:eastAsia="Times New Roman CYR"/>
                <w:sz w:val="24"/>
                <w:szCs w:val="24"/>
              </w:rPr>
              <w:t>отделении</w:t>
            </w:r>
            <w:proofErr w:type="spellEnd"/>
          </w:p>
        </w:tc>
      </w:tr>
      <w:tr w:rsidR="009823A4" w:rsidTr="009823A4">
        <w:trPr>
          <w:trHeight w:val="1"/>
          <w:jc w:val="center"/>
        </w:trPr>
        <w:tc>
          <w:tcPr>
            <w:tcW w:w="625"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Times New Roman"/>
                <w:sz w:val="24"/>
                <w:szCs w:val="24"/>
              </w:rPr>
              <w:t>1</w:t>
            </w:r>
          </w:p>
        </w:tc>
        <w:tc>
          <w:tcPr>
            <w:tcW w:w="3933"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Times New Roman"/>
                <w:b/>
                <w:sz w:val="24"/>
                <w:szCs w:val="24"/>
              </w:rPr>
              <w:t>«</w:t>
            </w:r>
            <w:proofErr w:type="spellStart"/>
            <w:r>
              <w:rPr>
                <w:rFonts w:eastAsia="Times New Roman CYR"/>
                <w:sz w:val="24"/>
                <w:szCs w:val="24"/>
              </w:rPr>
              <w:t>Новогодняя</w:t>
            </w:r>
            <w:proofErr w:type="spellEnd"/>
            <w:r>
              <w:rPr>
                <w:rFonts w:eastAsia="Times New Roman CYR"/>
                <w:sz w:val="24"/>
                <w:szCs w:val="24"/>
              </w:rPr>
              <w:t xml:space="preserve"> </w:t>
            </w:r>
            <w:proofErr w:type="spellStart"/>
            <w:r>
              <w:rPr>
                <w:rFonts w:eastAsia="Times New Roman CYR"/>
                <w:sz w:val="24"/>
                <w:szCs w:val="24"/>
              </w:rPr>
              <w:t>фантазия</w:t>
            </w:r>
            <w:proofErr w:type="spellEnd"/>
            <w:r>
              <w:rPr>
                <w:rFonts w:eastAsia="Times New Roman"/>
                <w:sz w:val="24"/>
                <w:szCs w:val="24"/>
              </w:rPr>
              <w:t>»;</w:t>
            </w:r>
          </w:p>
        </w:tc>
        <w:tc>
          <w:tcPr>
            <w:tcW w:w="639"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Times New Roman CYR"/>
                <w:sz w:val="24"/>
                <w:szCs w:val="24"/>
                <w:lang w:val="ru-RU"/>
              </w:rPr>
            </w:pPr>
            <w:r>
              <w:rPr>
                <w:rFonts w:eastAsia="Times New Roman CYR"/>
                <w:sz w:val="24"/>
                <w:szCs w:val="24"/>
              </w:rPr>
              <w:t>1</w:t>
            </w:r>
          </w:p>
        </w:tc>
        <w:tc>
          <w:tcPr>
            <w:tcW w:w="5014"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w:t>
            </w:r>
            <w:proofErr w:type="spellStart"/>
            <w:r>
              <w:rPr>
                <w:rFonts w:eastAsia="Calibri"/>
                <w:sz w:val="24"/>
                <w:szCs w:val="24"/>
              </w:rPr>
              <w:t>Подмосковье</w:t>
            </w:r>
            <w:proofErr w:type="spellEnd"/>
            <w:r>
              <w:rPr>
                <w:rFonts w:eastAsia="Calibri"/>
                <w:sz w:val="24"/>
                <w:szCs w:val="24"/>
              </w:rPr>
              <w:t xml:space="preserve"> - </w:t>
            </w:r>
            <w:proofErr w:type="spellStart"/>
            <w:r>
              <w:rPr>
                <w:rFonts w:eastAsia="Calibri"/>
                <w:sz w:val="24"/>
                <w:szCs w:val="24"/>
              </w:rPr>
              <w:t>территория</w:t>
            </w:r>
            <w:proofErr w:type="spellEnd"/>
            <w:r>
              <w:rPr>
                <w:rFonts w:eastAsia="Calibri"/>
                <w:sz w:val="24"/>
                <w:szCs w:val="24"/>
              </w:rPr>
              <w:t xml:space="preserve"> </w:t>
            </w:r>
            <w:proofErr w:type="spellStart"/>
            <w:r>
              <w:rPr>
                <w:rFonts w:eastAsia="Calibri"/>
                <w:sz w:val="24"/>
                <w:szCs w:val="24"/>
              </w:rPr>
              <w:t>добра</w:t>
            </w:r>
            <w:proofErr w:type="spellEnd"/>
            <w:r>
              <w:rPr>
                <w:rFonts w:eastAsia="Calibri"/>
                <w:sz w:val="24"/>
                <w:szCs w:val="24"/>
              </w:rPr>
              <w:t>»</w:t>
            </w:r>
          </w:p>
        </w:tc>
      </w:tr>
      <w:tr w:rsidR="009823A4" w:rsidTr="009823A4">
        <w:trPr>
          <w:trHeight w:val="1"/>
          <w:jc w:val="center"/>
        </w:trPr>
        <w:tc>
          <w:tcPr>
            <w:tcW w:w="625"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Times New Roman"/>
                <w:sz w:val="24"/>
                <w:szCs w:val="24"/>
              </w:rPr>
              <w:t>2</w:t>
            </w:r>
          </w:p>
        </w:tc>
        <w:tc>
          <w:tcPr>
            <w:tcW w:w="3933"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Times New Roman"/>
                <w:sz w:val="24"/>
                <w:szCs w:val="24"/>
              </w:rPr>
              <w:t>«</w:t>
            </w:r>
            <w:proofErr w:type="spellStart"/>
            <w:r>
              <w:rPr>
                <w:rFonts w:eastAsia="Times New Roman CYR"/>
                <w:sz w:val="24"/>
                <w:szCs w:val="24"/>
              </w:rPr>
              <w:t>Рождественские</w:t>
            </w:r>
            <w:proofErr w:type="spellEnd"/>
            <w:r>
              <w:rPr>
                <w:rFonts w:eastAsia="Times New Roman CYR"/>
                <w:sz w:val="24"/>
                <w:szCs w:val="24"/>
              </w:rPr>
              <w:t xml:space="preserve"> </w:t>
            </w:r>
            <w:proofErr w:type="spellStart"/>
            <w:r>
              <w:rPr>
                <w:rFonts w:eastAsia="Times New Roman CYR"/>
                <w:sz w:val="24"/>
                <w:szCs w:val="24"/>
              </w:rPr>
              <w:t>сувениры</w:t>
            </w:r>
            <w:proofErr w:type="spellEnd"/>
            <w:r>
              <w:rPr>
                <w:rFonts w:eastAsia="Times New Roman"/>
                <w:sz w:val="24"/>
                <w:szCs w:val="24"/>
              </w:rPr>
              <w:t>»;</w:t>
            </w:r>
          </w:p>
        </w:tc>
        <w:tc>
          <w:tcPr>
            <w:tcW w:w="639"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Times New Roman"/>
                <w:sz w:val="24"/>
                <w:szCs w:val="24"/>
                <w:lang w:val="ru-RU"/>
              </w:rPr>
            </w:pPr>
            <w:r>
              <w:rPr>
                <w:rFonts w:eastAsia="Times New Roman"/>
                <w:sz w:val="24"/>
                <w:szCs w:val="24"/>
              </w:rPr>
              <w:t>2</w:t>
            </w:r>
          </w:p>
        </w:tc>
        <w:tc>
          <w:tcPr>
            <w:tcW w:w="5014"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w:t>
            </w:r>
            <w:proofErr w:type="spellStart"/>
            <w:r>
              <w:rPr>
                <w:rFonts w:eastAsia="Calibri"/>
                <w:sz w:val="24"/>
                <w:szCs w:val="24"/>
              </w:rPr>
              <w:t>Доброе</w:t>
            </w:r>
            <w:proofErr w:type="spellEnd"/>
            <w:r>
              <w:rPr>
                <w:rFonts w:eastAsia="Calibri"/>
                <w:sz w:val="24"/>
                <w:szCs w:val="24"/>
              </w:rPr>
              <w:t xml:space="preserve"> </w:t>
            </w:r>
            <w:proofErr w:type="spellStart"/>
            <w:r>
              <w:rPr>
                <w:rFonts w:eastAsia="Calibri"/>
                <w:sz w:val="24"/>
                <w:szCs w:val="24"/>
              </w:rPr>
              <w:t>слово</w:t>
            </w:r>
            <w:proofErr w:type="spellEnd"/>
            <w:r>
              <w:rPr>
                <w:rFonts w:eastAsia="Calibri"/>
                <w:sz w:val="24"/>
                <w:szCs w:val="24"/>
              </w:rPr>
              <w:t>»</w:t>
            </w:r>
          </w:p>
        </w:tc>
      </w:tr>
      <w:tr w:rsidR="009823A4" w:rsidTr="009823A4">
        <w:trPr>
          <w:trHeight w:val="1"/>
          <w:jc w:val="center"/>
        </w:trPr>
        <w:tc>
          <w:tcPr>
            <w:tcW w:w="625"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Times New Roman"/>
                <w:sz w:val="24"/>
                <w:szCs w:val="24"/>
              </w:rPr>
              <w:t>3</w:t>
            </w:r>
          </w:p>
        </w:tc>
        <w:tc>
          <w:tcPr>
            <w:tcW w:w="3933"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Times New Roman"/>
                <w:sz w:val="24"/>
                <w:szCs w:val="24"/>
              </w:rPr>
              <w:t>«</w:t>
            </w:r>
            <w:proofErr w:type="spellStart"/>
            <w:r>
              <w:rPr>
                <w:rFonts w:eastAsia="Times New Roman"/>
                <w:sz w:val="24"/>
                <w:szCs w:val="24"/>
              </w:rPr>
              <w:t>Служу</w:t>
            </w:r>
            <w:proofErr w:type="spellEnd"/>
            <w:r>
              <w:rPr>
                <w:rFonts w:eastAsia="Times New Roman"/>
                <w:sz w:val="24"/>
                <w:szCs w:val="24"/>
              </w:rPr>
              <w:t xml:space="preserve"> </w:t>
            </w:r>
            <w:proofErr w:type="spellStart"/>
            <w:r>
              <w:rPr>
                <w:rFonts w:eastAsia="Times New Roman"/>
                <w:sz w:val="24"/>
                <w:szCs w:val="24"/>
              </w:rPr>
              <w:t>Отечеству</w:t>
            </w:r>
            <w:proofErr w:type="spellEnd"/>
            <w:r>
              <w:rPr>
                <w:rFonts w:eastAsia="Times New Roman"/>
                <w:sz w:val="24"/>
                <w:szCs w:val="24"/>
              </w:rPr>
              <w:t>»;</w:t>
            </w:r>
          </w:p>
        </w:tc>
        <w:tc>
          <w:tcPr>
            <w:tcW w:w="639"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Times New Roman"/>
                <w:sz w:val="24"/>
                <w:szCs w:val="24"/>
                <w:lang w:val="ru-RU"/>
              </w:rPr>
            </w:pPr>
            <w:r>
              <w:rPr>
                <w:rFonts w:eastAsia="Times New Roman"/>
                <w:sz w:val="24"/>
                <w:szCs w:val="24"/>
              </w:rPr>
              <w:t>3</w:t>
            </w:r>
          </w:p>
        </w:tc>
        <w:tc>
          <w:tcPr>
            <w:tcW w:w="5014"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w:t>
            </w:r>
            <w:proofErr w:type="spellStart"/>
            <w:r>
              <w:rPr>
                <w:rFonts w:eastAsia="Calibri"/>
                <w:sz w:val="24"/>
                <w:szCs w:val="24"/>
              </w:rPr>
              <w:t>Покормите</w:t>
            </w:r>
            <w:proofErr w:type="spellEnd"/>
            <w:r>
              <w:rPr>
                <w:rFonts w:eastAsia="Calibri"/>
                <w:sz w:val="24"/>
                <w:szCs w:val="24"/>
              </w:rPr>
              <w:t xml:space="preserve"> </w:t>
            </w:r>
            <w:proofErr w:type="spellStart"/>
            <w:r>
              <w:rPr>
                <w:rFonts w:eastAsia="Calibri"/>
                <w:sz w:val="24"/>
                <w:szCs w:val="24"/>
              </w:rPr>
              <w:t>птиц</w:t>
            </w:r>
            <w:proofErr w:type="spellEnd"/>
            <w:r>
              <w:rPr>
                <w:rFonts w:eastAsia="Calibri"/>
                <w:sz w:val="24"/>
                <w:szCs w:val="24"/>
              </w:rPr>
              <w:t xml:space="preserve"> </w:t>
            </w:r>
            <w:proofErr w:type="spellStart"/>
            <w:r>
              <w:rPr>
                <w:rFonts w:eastAsia="Calibri"/>
                <w:sz w:val="24"/>
                <w:szCs w:val="24"/>
              </w:rPr>
              <w:t>зимой</w:t>
            </w:r>
            <w:proofErr w:type="spellEnd"/>
            <w:proofErr w:type="gramStart"/>
            <w:r>
              <w:rPr>
                <w:rFonts w:eastAsia="Calibri"/>
                <w:sz w:val="24"/>
                <w:szCs w:val="24"/>
              </w:rPr>
              <w:t>!»</w:t>
            </w:r>
            <w:proofErr w:type="gramEnd"/>
          </w:p>
        </w:tc>
      </w:tr>
      <w:tr w:rsidR="009823A4" w:rsidTr="009823A4">
        <w:trPr>
          <w:trHeight w:val="1"/>
          <w:jc w:val="center"/>
        </w:trPr>
        <w:tc>
          <w:tcPr>
            <w:tcW w:w="625"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Times New Roman"/>
                <w:sz w:val="24"/>
                <w:szCs w:val="24"/>
              </w:rPr>
              <w:t>4</w:t>
            </w:r>
          </w:p>
        </w:tc>
        <w:tc>
          <w:tcPr>
            <w:tcW w:w="3933"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Times New Roman"/>
                <w:sz w:val="24"/>
                <w:szCs w:val="24"/>
              </w:rPr>
              <w:t>«</w:t>
            </w:r>
            <w:proofErr w:type="spellStart"/>
            <w:r>
              <w:rPr>
                <w:rFonts w:eastAsia="Times New Roman"/>
                <w:sz w:val="24"/>
                <w:szCs w:val="24"/>
              </w:rPr>
              <w:t>Мамин</w:t>
            </w:r>
            <w:proofErr w:type="spellEnd"/>
            <w:r>
              <w:rPr>
                <w:rFonts w:eastAsia="Times New Roman"/>
                <w:sz w:val="24"/>
                <w:szCs w:val="24"/>
              </w:rPr>
              <w:t xml:space="preserve"> </w:t>
            </w:r>
            <w:proofErr w:type="spellStart"/>
            <w:r>
              <w:rPr>
                <w:rFonts w:eastAsia="Times New Roman"/>
                <w:sz w:val="24"/>
                <w:szCs w:val="24"/>
              </w:rPr>
              <w:t>праздник</w:t>
            </w:r>
            <w:proofErr w:type="spellEnd"/>
            <w:r>
              <w:rPr>
                <w:rFonts w:eastAsia="Times New Roman"/>
                <w:sz w:val="24"/>
                <w:szCs w:val="24"/>
              </w:rPr>
              <w:t>»;</w:t>
            </w:r>
          </w:p>
        </w:tc>
        <w:tc>
          <w:tcPr>
            <w:tcW w:w="639"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lang w:val="ru-RU"/>
              </w:rPr>
            </w:pPr>
            <w:r>
              <w:rPr>
                <w:rFonts w:eastAsia="Calibri"/>
                <w:sz w:val="24"/>
                <w:szCs w:val="24"/>
              </w:rPr>
              <w:t>4</w:t>
            </w:r>
          </w:p>
        </w:tc>
        <w:tc>
          <w:tcPr>
            <w:tcW w:w="5014"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w:t>
            </w:r>
            <w:proofErr w:type="spellStart"/>
            <w:r>
              <w:rPr>
                <w:rFonts w:eastAsia="Calibri"/>
                <w:sz w:val="24"/>
                <w:szCs w:val="24"/>
              </w:rPr>
              <w:t>Георгиевская</w:t>
            </w:r>
            <w:proofErr w:type="spellEnd"/>
            <w:r>
              <w:rPr>
                <w:rFonts w:eastAsia="Calibri"/>
                <w:sz w:val="24"/>
                <w:szCs w:val="24"/>
              </w:rPr>
              <w:t xml:space="preserve"> </w:t>
            </w:r>
            <w:proofErr w:type="spellStart"/>
            <w:r>
              <w:rPr>
                <w:rFonts w:eastAsia="Calibri"/>
                <w:sz w:val="24"/>
                <w:szCs w:val="24"/>
              </w:rPr>
              <w:t>ленточка</w:t>
            </w:r>
            <w:proofErr w:type="spellEnd"/>
            <w:r>
              <w:rPr>
                <w:rFonts w:eastAsia="Calibri"/>
                <w:sz w:val="24"/>
                <w:szCs w:val="24"/>
              </w:rPr>
              <w:t>»</w:t>
            </w:r>
          </w:p>
        </w:tc>
      </w:tr>
      <w:tr w:rsidR="009823A4" w:rsidTr="009823A4">
        <w:trPr>
          <w:trHeight w:val="1"/>
          <w:jc w:val="center"/>
        </w:trPr>
        <w:tc>
          <w:tcPr>
            <w:tcW w:w="625"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Times New Roman"/>
                <w:sz w:val="24"/>
                <w:szCs w:val="24"/>
              </w:rPr>
              <w:t>5</w:t>
            </w:r>
          </w:p>
        </w:tc>
        <w:tc>
          <w:tcPr>
            <w:tcW w:w="3933"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lang w:val="ru-RU"/>
              </w:rPr>
            </w:pPr>
            <w:r w:rsidRPr="009823A4">
              <w:rPr>
                <w:rFonts w:eastAsia="Times New Roman"/>
                <w:sz w:val="24"/>
                <w:szCs w:val="24"/>
                <w:lang w:val="ru-RU"/>
              </w:rPr>
              <w:t>«Вот и пасха к нам пришла»;</w:t>
            </w:r>
          </w:p>
        </w:tc>
        <w:tc>
          <w:tcPr>
            <w:tcW w:w="639"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5</w:t>
            </w:r>
          </w:p>
        </w:tc>
        <w:tc>
          <w:tcPr>
            <w:tcW w:w="5014"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w:t>
            </w:r>
            <w:proofErr w:type="spellStart"/>
            <w:r>
              <w:rPr>
                <w:rFonts w:eastAsia="Calibri"/>
                <w:sz w:val="24"/>
                <w:szCs w:val="24"/>
              </w:rPr>
              <w:t>Мы</w:t>
            </w:r>
            <w:proofErr w:type="spellEnd"/>
            <w:r>
              <w:rPr>
                <w:rFonts w:eastAsia="Calibri"/>
                <w:sz w:val="24"/>
                <w:szCs w:val="24"/>
              </w:rPr>
              <w:t xml:space="preserve"> </w:t>
            </w:r>
            <w:proofErr w:type="spellStart"/>
            <w:r>
              <w:rPr>
                <w:rFonts w:eastAsia="Calibri"/>
                <w:sz w:val="24"/>
                <w:szCs w:val="24"/>
              </w:rPr>
              <w:t>помним</w:t>
            </w:r>
            <w:proofErr w:type="spellEnd"/>
            <w:r>
              <w:rPr>
                <w:rFonts w:eastAsia="Calibri"/>
                <w:sz w:val="24"/>
                <w:szCs w:val="24"/>
              </w:rPr>
              <w:t xml:space="preserve"> и </w:t>
            </w:r>
            <w:proofErr w:type="spellStart"/>
            <w:r>
              <w:rPr>
                <w:rFonts w:eastAsia="Calibri"/>
                <w:sz w:val="24"/>
                <w:szCs w:val="24"/>
              </w:rPr>
              <w:t>чтим</w:t>
            </w:r>
            <w:proofErr w:type="spellEnd"/>
            <w:r>
              <w:rPr>
                <w:rFonts w:eastAsia="Calibri"/>
                <w:sz w:val="24"/>
                <w:szCs w:val="24"/>
              </w:rPr>
              <w:t>»</w:t>
            </w:r>
          </w:p>
        </w:tc>
      </w:tr>
      <w:tr w:rsidR="009823A4" w:rsidTr="009823A4">
        <w:trPr>
          <w:trHeight w:val="1"/>
          <w:jc w:val="center"/>
        </w:trPr>
        <w:tc>
          <w:tcPr>
            <w:tcW w:w="625"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Times New Roman"/>
                <w:sz w:val="24"/>
                <w:szCs w:val="24"/>
              </w:rPr>
              <w:t>6</w:t>
            </w:r>
          </w:p>
        </w:tc>
        <w:tc>
          <w:tcPr>
            <w:tcW w:w="3933"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lang w:val="ru-RU"/>
              </w:rPr>
            </w:pPr>
            <w:r>
              <w:rPr>
                <w:rFonts w:eastAsia="Calibri"/>
                <w:sz w:val="24"/>
                <w:szCs w:val="24"/>
              </w:rPr>
              <w:t>«</w:t>
            </w:r>
            <w:proofErr w:type="spellStart"/>
            <w:r>
              <w:rPr>
                <w:rFonts w:eastAsia="Calibri"/>
                <w:sz w:val="24"/>
                <w:szCs w:val="24"/>
              </w:rPr>
              <w:t>Мы</w:t>
            </w:r>
            <w:proofErr w:type="spellEnd"/>
            <w:r>
              <w:rPr>
                <w:rFonts w:eastAsia="Calibri"/>
                <w:sz w:val="24"/>
                <w:szCs w:val="24"/>
              </w:rPr>
              <w:t xml:space="preserve"> </w:t>
            </w:r>
            <w:proofErr w:type="spellStart"/>
            <w:r>
              <w:rPr>
                <w:rFonts w:eastAsia="Calibri"/>
                <w:sz w:val="24"/>
                <w:szCs w:val="24"/>
              </w:rPr>
              <w:t>помним</w:t>
            </w:r>
            <w:proofErr w:type="spellEnd"/>
            <w:r>
              <w:rPr>
                <w:rFonts w:eastAsia="Calibri"/>
                <w:sz w:val="24"/>
                <w:szCs w:val="24"/>
              </w:rPr>
              <w:t xml:space="preserve"> </w:t>
            </w:r>
            <w:proofErr w:type="spellStart"/>
            <w:r>
              <w:rPr>
                <w:rFonts w:eastAsia="Calibri"/>
                <w:sz w:val="24"/>
                <w:szCs w:val="24"/>
              </w:rPr>
              <w:t>грозные</w:t>
            </w:r>
            <w:proofErr w:type="spellEnd"/>
            <w:r>
              <w:rPr>
                <w:rFonts w:eastAsia="Calibri"/>
                <w:sz w:val="24"/>
                <w:szCs w:val="24"/>
              </w:rPr>
              <w:t xml:space="preserve"> </w:t>
            </w:r>
            <w:proofErr w:type="spellStart"/>
            <w:r>
              <w:rPr>
                <w:rFonts w:eastAsia="Calibri"/>
                <w:sz w:val="24"/>
                <w:szCs w:val="24"/>
              </w:rPr>
              <w:t>года</w:t>
            </w:r>
            <w:proofErr w:type="spellEnd"/>
            <w:proofErr w:type="gramStart"/>
            <w:r>
              <w:rPr>
                <w:rFonts w:eastAsia="Calibri"/>
                <w:sz w:val="24"/>
                <w:szCs w:val="24"/>
              </w:rPr>
              <w:t>!»</w:t>
            </w:r>
            <w:proofErr w:type="gramEnd"/>
          </w:p>
        </w:tc>
        <w:tc>
          <w:tcPr>
            <w:tcW w:w="639"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6</w:t>
            </w:r>
          </w:p>
        </w:tc>
        <w:tc>
          <w:tcPr>
            <w:tcW w:w="5014"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Times New Roman CYR"/>
                <w:sz w:val="24"/>
                <w:szCs w:val="24"/>
              </w:rPr>
              <w:t>«</w:t>
            </w:r>
            <w:proofErr w:type="spellStart"/>
            <w:r>
              <w:rPr>
                <w:rFonts w:eastAsia="Times New Roman CYR"/>
                <w:sz w:val="24"/>
                <w:szCs w:val="24"/>
              </w:rPr>
              <w:t>Уборка</w:t>
            </w:r>
            <w:proofErr w:type="spellEnd"/>
            <w:r>
              <w:rPr>
                <w:rFonts w:eastAsia="Times New Roman CYR"/>
                <w:sz w:val="24"/>
                <w:szCs w:val="24"/>
              </w:rPr>
              <w:t xml:space="preserve"> </w:t>
            </w:r>
            <w:proofErr w:type="spellStart"/>
            <w:r>
              <w:rPr>
                <w:rFonts w:eastAsia="Times New Roman CYR"/>
                <w:sz w:val="24"/>
                <w:szCs w:val="24"/>
              </w:rPr>
              <w:t>территорий</w:t>
            </w:r>
            <w:proofErr w:type="spellEnd"/>
            <w:r>
              <w:rPr>
                <w:rFonts w:eastAsia="Times New Roman CYR"/>
                <w:sz w:val="24"/>
                <w:szCs w:val="24"/>
              </w:rPr>
              <w:t xml:space="preserve"> </w:t>
            </w:r>
            <w:proofErr w:type="spellStart"/>
            <w:r>
              <w:rPr>
                <w:rFonts w:eastAsia="Times New Roman CYR"/>
                <w:sz w:val="24"/>
                <w:szCs w:val="24"/>
              </w:rPr>
              <w:t>памятников</w:t>
            </w:r>
            <w:proofErr w:type="spellEnd"/>
            <w:r>
              <w:rPr>
                <w:rFonts w:eastAsia="Times New Roman"/>
                <w:sz w:val="24"/>
                <w:szCs w:val="24"/>
              </w:rPr>
              <w:t xml:space="preserve">» </w:t>
            </w:r>
          </w:p>
        </w:tc>
      </w:tr>
      <w:tr w:rsidR="009823A4" w:rsidTr="009823A4">
        <w:trPr>
          <w:trHeight w:val="1"/>
          <w:jc w:val="center"/>
        </w:trPr>
        <w:tc>
          <w:tcPr>
            <w:tcW w:w="625"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lang w:val="ru-RU"/>
              </w:rPr>
            </w:pPr>
            <w:r>
              <w:rPr>
                <w:rFonts w:eastAsia="Calibri"/>
                <w:sz w:val="24"/>
                <w:szCs w:val="24"/>
              </w:rPr>
              <w:t>7</w:t>
            </w:r>
          </w:p>
        </w:tc>
        <w:tc>
          <w:tcPr>
            <w:tcW w:w="3933"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Times New Roman"/>
                <w:sz w:val="24"/>
                <w:szCs w:val="24"/>
              </w:rPr>
              <w:t>«</w:t>
            </w:r>
            <w:proofErr w:type="spellStart"/>
            <w:r>
              <w:rPr>
                <w:rFonts w:eastAsia="Times New Roman"/>
                <w:sz w:val="24"/>
                <w:szCs w:val="24"/>
              </w:rPr>
              <w:t>Здравствуй</w:t>
            </w:r>
            <w:proofErr w:type="spellEnd"/>
            <w:r>
              <w:rPr>
                <w:rFonts w:eastAsia="Times New Roman"/>
                <w:sz w:val="24"/>
                <w:szCs w:val="24"/>
              </w:rPr>
              <w:t xml:space="preserve">, </w:t>
            </w:r>
            <w:proofErr w:type="spellStart"/>
            <w:r>
              <w:rPr>
                <w:rFonts w:eastAsia="Times New Roman"/>
                <w:sz w:val="24"/>
                <w:szCs w:val="24"/>
              </w:rPr>
              <w:t>лето</w:t>
            </w:r>
            <w:proofErr w:type="spellEnd"/>
            <w:proofErr w:type="gramStart"/>
            <w:r>
              <w:rPr>
                <w:rFonts w:eastAsia="Times New Roman"/>
                <w:sz w:val="24"/>
                <w:szCs w:val="24"/>
              </w:rPr>
              <w:t>!»</w:t>
            </w:r>
            <w:proofErr w:type="gramEnd"/>
            <w:r>
              <w:rPr>
                <w:rFonts w:eastAsia="Times New Roman"/>
                <w:sz w:val="24"/>
                <w:szCs w:val="24"/>
              </w:rPr>
              <w:t>;</w:t>
            </w:r>
          </w:p>
        </w:tc>
        <w:tc>
          <w:tcPr>
            <w:tcW w:w="639"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lang w:val="ru-RU"/>
              </w:rPr>
            </w:pPr>
            <w:r>
              <w:rPr>
                <w:rFonts w:eastAsia="Calibri"/>
                <w:sz w:val="24"/>
                <w:szCs w:val="24"/>
              </w:rPr>
              <w:t>7</w:t>
            </w:r>
          </w:p>
        </w:tc>
        <w:tc>
          <w:tcPr>
            <w:tcW w:w="5014"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Times New Roman"/>
                <w:sz w:val="24"/>
                <w:szCs w:val="24"/>
              </w:rPr>
              <w:t>«</w:t>
            </w:r>
            <w:proofErr w:type="spellStart"/>
            <w:r>
              <w:rPr>
                <w:rFonts w:eastAsia="Times New Roman CYR"/>
                <w:sz w:val="24"/>
                <w:szCs w:val="24"/>
              </w:rPr>
              <w:t>Спасаем</w:t>
            </w:r>
            <w:proofErr w:type="spellEnd"/>
            <w:r>
              <w:rPr>
                <w:rFonts w:eastAsia="Times New Roman CYR"/>
                <w:sz w:val="24"/>
                <w:szCs w:val="24"/>
              </w:rPr>
              <w:t xml:space="preserve"> </w:t>
            </w:r>
            <w:proofErr w:type="spellStart"/>
            <w:r>
              <w:rPr>
                <w:rFonts w:eastAsia="Times New Roman CYR"/>
                <w:sz w:val="24"/>
                <w:szCs w:val="24"/>
              </w:rPr>
              <w:t>планету</w:t>
            </w:r>
            <w:proofErr w:type="spellEnd"/>
            <w:r>
              <w:rPr>
                <w:rFonts w:eastAsia="Times New Roman"/>
                <w:sz w:val="24"/>
                <w:szCs w:val="24"/>
              </w:rPr>
              <w:t>»</w:t>
            </w:r>
          </w:p>
        </w:tc>
      </w:tr>
      <w:tr w:rsidR="009823A4" w:rsidTr="009823A4">
        <w:trPr>
          <w:trHeight w:val="1"/>
          <w:jc w:val="center"/>
        </w:trPr>
        <w:tc>
          <w:tcPr>
            <w:tcW w:w="625"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lang w:val="ru-RU"/>
              </w:rPr>
            </w:pPr>
            <w:r>
              <w:rPr>
                <w:rFonts w:eastAsia="Calibri"/>
                <w:sz w:val="24"/>
                <w:szCs w:val="24"/>
              </w:rPr>
              <w:t>8</w:t>
            </w:r>
          </w:p>
        </w:tc>
        <w:tc>
          <w:tcPr>
            <w:tcW w:w="3933"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w:t>
            </w:r>
            <w:proofErr w:type="spellStart"/>
            <w:r>
              <w:rPr>
                <w:rFonts w:eastAsia="Calibri"/>
                <w:sz w:val="24"/>
                <w:szCs w:val="24"/>
              </w:rPr>
              <w:t>Безопасная</w:t>
            </w:r>
            <w:proofErr w:type="spellEnd"/>
            <w:r>
              <w:rPr>
                <w:rFonts w:eastAsia="Calibri"/>
                <w:sz w:val="24"/>
                <w:szCs w:val="24"/>
              </w:rPr>
              <w:t xml:space="preserve"> </w:t>
            </w:r>
            <w:proofErr w:type="spellStart"/>
            <w:r>
              <w:rPr>
                <w:rFonts w:eastAsia="Calibri"/>
                <w:sz w:val="24"/>
                <w:szCs w:val="24"/>
              </w:rPr>
              <w:t>дорога</w:t>
            </w:r>
            <w:proofErr w:type="spellEnd"/>
            <w:r>
              <w:rPr>
                <w:rFonts w:eastAsia="Calibri"/>
                <w:sz w:val="24"/>
                <w:szCs w:val="24"/>
              </w:rPr>
              <w:t xml:space="preserve"> в </w:t>
            </w:r>
            <w:proofErr w:type="spellStart"/>
            <w:r>
              <w:rPr>
                <w:rFonts w:eastAsia="Calibri"/>
                <w:sz w:val="24"/>
                <w:szCs w:val="24"/>
              </w:rPr>
              <w:t>школу</w:t>
            </w:r>
            <w:proofErr w:type="spellEnd"/>
            <w:r>
              <w:rPr>
                <w:rFonts w:eastAsia="Calibri"/>
                <w:sz w:val="24"/>
                <w:szCs w:val="24"/>
              </w:rPr>
              <w:t>»</w:t>
            </w:r>
          </w:p>
        </w:tc>
        <w:tc>
          <w:tcPr>
            <w:tcW w:w="639"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8</w:t>
            </w:r>
          </w:p>
        </w:tc>
        <w:tc>
          <w:tcPr>
            <w:tcW w:w="5014"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Times New Roman"/>
                <w:sz w:val="24"/>
                <w:szCs w:val="24"/>
              </w:rPr>
              <w:t>«</w:t>
            </w:r>
            <w:proofErr w:type="spellStart"/>
            <w:r>
              <w:rPr>
                <w:rFonts w:eastAsia="Times New Roman"/>
                <w:sz w:val="24"/>
                <w:szCs w:val="24"/>
              </w:rPr>
              <w:t>С</w:t>
            </w:r>
            <w:r>
              <w:rPr>
                <w:rFonts w:eastAsia="Times New Roman CYR"/>
                <w:sz w:val="24"/>
                <w:szCs w:val="24"/>
              </w:rPr>
              <w:t>веча</w:t>
            </w:r>
            <w:proofErr w:type="spellEnd"/>
            <w:r>
              <w:rPr>
                <w:rFonts w:eastAsia="Times New Roman CYR"/>
                <w:sz w:val="24"/>
                <w:szCs w:val="24"/>
              </w:rPr>
              <w:t xml:space="preserve"> </w:t>
            </w:r>
            <w:proofErr w:type="spellStart"/>
            <w:r>
              <w:rPr>
                <w:rFonts w:eastAsia="Times New Roman CYR"/>
                <w:sz w:val="24"/>
                <w:szCs w:val="24"/>
              </w:rPr>
              <w:t>памяти</w:t>
            </w:r>
            <w:proofErr w:type="spellEnd"/>
            <w:r>
              <w:rPr>
                <w:rFonts w:eastAsia="Times New Roman"/>
                <w:sz w:val="24"/>
                <w:szCs w:val="24"/>
              </w:rPr>
              <w:t>»</w:t>
            </w:r>
          </w:p>
        </w:tc>
      </w:tr>
      <w:tr w:rsidR="009823A4" w:rsidTr="009823A4">
        <w:trPr>
          <w:trHeight w:val="1"/>
          <w:jc w:val="center"/>
        </w:trPr>
        <w:tc>
          <w:tcPr>
            <w:tcW w:w="625"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lang w:val="ru-RU"/>
              </w:rPr>
            </w:pPr>
            <w:r>
              <w:rPr>
                <w:rFonts w:eastAsia="Calibri"/>
                <w:sz w:val="24"/>
                <w:szCs w:val="24"/>
              </w:rPr>
              <w:t>9</w:t>
            </w:r>
          </w:p>
        </w:tc>
        <w:tc>
          <w:tcPr>
            <w:tcW w:w="3933"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w:t>
            </w:r>
            <w:proofErr w:type="spellStart"/>
            <w:r>
              <w:rPr>
                <w:rFonts w:eastAsia="Calibri"/>
                <w:sz w:val="24"/>
                <w:szCs w:val="24"/>
              </w:rPr>
              <w:t>Капелька</w:t>
            </w:r>
            <w:proofErr w:type="spellEnd"/>
            <w:r>
              <w:rPr>
                <w:rFonts w:eastAsia="Calibri"/>
                <w:sz w:val="24"/>
                <w:szCs w:val="24"/>
              </w:rPr>
              <w:t xml:space="preserve"> </w:t>
            </w:r>
            <w:proofErr w:type="spellStart"/>
            <w:r>
              <w:rPr>
                <w:rFonts w:eastAsia="Calibri"/>
                <w:sz w:val="24"/>
                <w:szCs w:val="24"/>
              </w:rPr>
              <w:t>неба</w:t>
            </w:r>
            <w:proofErr w:type="spellEnd"/>
            <w:r>
              <w:rPr>
                <w:rFonts w:eastAsia="Calibri"/>
                <w:sz w:val="24"/>
                <w:szCs w:val="24"/>
              </w:rPr>
              <w:t>»</w:t>
            </w:r>
          </w:p>
        </w:tc>
        <w:tc>
          <w:tcPr>
            <w:tcW w:w="639"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9</w:t>
            </w:r>
          </w:p>
        </w:tc>
        <w:tc>
          <w:tcPr>
            <w:tcW w:w="5014"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Times New Roman"/>
                <w:sz w:val="24"/>
                <w:szCs w:val="24"/>
              </w:rPr>
            </w:pPr>
            <w:r>
              <w:rPr>
                <w:rFonts w:eastAsia="Times New Roman"/>
                <w:sz w:val="24"/>
                <w:szCs w:val="24"/>
              </w:rPr>
              <w:t>«</w:t>
            </w:r>
            <w:proofErr w:type="spellStart"/>
            <w:r>
              <w:rPr>
                <w:rFonts w:eastAsia="Times New Roman"/>
                <w:sz w:val="24"/>
                <w:szCs w:val="24"/>
              </w:rPr>
              <w:t>Месячник</w:t>
            </w:r>
            <w:proofErr w:type="spellEnd"/>
            <w:r>
              <w:rPr>
                <w:rFonts w:eastAsia="Times New Roman"/>
                <w:sz w:val="24"/>
                <w:szCs w:val="24"/>
              </w:rPr>
              <w:t xml:space="preserve"> </w:t>
            </w:r>
            <w:proofErr w:type="spellStart"/>
            <w:r>
              <w:rPr>
                <w:rFonts w:eastAsia="Times New Roman"/>
                <w:sz w:val="24"/>
                <w:szCs w:val="24"/>
              </w:rPr>
              <w:t>безопасности</w:t>
            </w:r>
            <w:proofErr w:type="spellEnd"/>
            <w:r>
              <w:rPr>
                <w:rFonts w:eastAsia="Times New Roman"/>
                <w:sz w:val="24"/>
                <w:szCs w:val="24"/>
              </w:rPr>
              <w:t>»</w:t>
            </w:r>
          </w:p>
        </w:tc>
      </w:tr>
      <w:tr w:rsidR="009823A4" w:rsidRPr="008E72D0" w:rsidTr="009823A4">
        <w:trPr>
          <w:trHeight w:val="1"/>
          <w:jc w:val="center"/>
        </w:trPr>
        <w:tc>
          <w:tcPr>
            <w:tcW w:w="625"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10</w:t>
            </w:r>
          </w:p>
        </w:tc>
        <w:tc>
          <w:tcPr>
            <w:tcW w:w="3933"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w:t>
            </w:r>
            <w:proofErr w:type="spellStart"/>
            <w:r>
              <w:rPr>
                <w:rFonts w:eastAsia="Calibri"/>
                <w:sz w:val="24"/>
                <w:szCs w:val="24"/>
              </w:rPr>
              <w:t>Мелосердие</w:t>
            </w:r>
            <w:proofErr w:type="spellEnd"/>
            <w:r>
              <w:rPr>
                <w:rFonts w:eastAsia="Calibri"/>
                <w:sz w:val="24"/>
                <w:szCs w:val="24"/>
              </w:rPr>
              <w:t xml:space="preserve"> </w:t>
            </w:r>
            <w:proofErr w:type="spellStart"/>
            <w:r>
              <w:rPr>
                <w:rFonts w:eastAsia="Calibri"/>
                <w:sz w:val="24"/>
                <w:szCs w:val="24"/>
              </w:rPr>
              <w:t>глазами</w:t>
            </w:r>
            <w:proofErr w:type="spellEnd"/>
            <w:r>
              <w:rPr>
                <w:rFonts w:eastAsia="Calibri"/>
                <w:sz w:val="24"/>
                <w:szCs w:val="24"/>
              </w:rPr>
              <w:t xml:space="preserve"> </w:t>
            </w:r>
            <w:proofErr w:type="spellStart"/>
            <w:r>
              <w:rPr>
                <w:rFonts w:eastAsia="Calibri"/>
                <w:sz w:val="24"/>
                <w:szCs w:val="24"/>
              </w:rPr>
              <w:t>детей</w:t>
            </w:r>
            <w:proofErr w:type="spellEnd"/>
            <w:r>
              <w:rPr>
                <w:rFonts w:eastAsia="Calibri"/>
                <w:sz w:val="24"/>
                <w:szCs w:val="24"/>
              </w:rPr>
              <w:t>»</w:t>
            </w:r>
          </w:p>
        </w:tc>
        <w:tc>
          <w:tcPr>
            <w:tcW w:w="639"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10</w:t>
            </w:r>
          </w:p>
        </w:tc>
        <w:tc>
          <w:tcPr>
            <w:tcW w:w="5014" w:type="dxa"/>
            <w:tcBorders>
              <w:top w:val="single" w:sz="2" w:space="0" w:color="000000"/>
              <w:left w:val="single" w:sz="2" w:space="0" w:color="000000"/>
              <w:bottom w:val="single" w:sz="2" w:space="0" w:color="000000"/>
              <w:right w:val="single" w:sz="2" w:space="0" w:color="000000"/>
            </w:tcBorders>
            <w:hideMark/>
          </w:tcPr>
          <w:p w:rsidR="009823A4" w:rsidRPr="009823A4" w:rsidRDefault="009823A4">
            <w:pPr>
              <w:rPr>
                <w:rFonts w:eastAsia="Times New Roman"/>
                <w:sz w:val="24"/>
                <w:szCs w:val="24"/>
                <w:lang w:val="ru-RU"/>
              </w:rPr>
            </w:pPr>
            <w:r w:rsidRPr="009823A4">
              <w:rPr>
                <w:rFonts w:eastAsia="Times New Roman"/>
                <w:sz w:val="24"/>
                <w:szCs w:val="24"/>
                <w:lang w:val="ru-RU"/>
              </w:rPr>
              <w:t>«Дети в конфликте с законом»</w:t>
            </w:r>
          </w:p>
        </w:tc>
      </w:tr>
      <w:tr w:rsidR="009823A4" w:rsidTr="009823A4">
        <w:trPr>
          <w:trHeight w:val="1"/>
          <w:jc w:val="center"/>
        </w:trPr>
        <w:tc>
          <w:tcPr>
            <w:tcW w:w="625"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11</w:t>
            </w:r>
          </w:p>
        </w:tc>
        <w:tc>
          <w:tcPr>
            <w:tcW w:w="3933"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w:t>
            </w:r>
            <w:proofErr w:type="spellStart"/>
            <w:r>
              <w:rPr>
                <w:rFonts w:eastAsia="Calibri"/>
                <w:sz w:val="24"/>
                <w:szCs w:val="24"/>
              </w:rPr>
              <w:t>Свет</w:t>
            </w:r>
            <w:proofErr w:type="spellEnd"/>
            <w:r>
              <w:rPr>
                <w:rFonts w:eastAsia="Calibri"/>
                <w:sz w:val="24"/>
                <w:szCs w:val="24"/>
              </w:rPr>
              <w:t xml:space="preserve"> </w:t>
            </w:r>
            <w:proofErr w:type="spellStart"/>
            <w:r>
              <w:rPr>
                <w:rFonts w:eastAsia="Calibri"/>
                <w:sz w:val="24"/>
                <w:szCs w:val="24"/>
              </w:rPr>
              <w:t>Рождества</w:t>
            </w:r>
            <w:proofErr w:type="spellEnd"/>
            <w:r>
              <w:rPr>
                <w:rFonts w:eastAsia="Calibri"/>
                <w:sz w:val="24"/>
                <w:szCs w:val="24"/>
              </w:rPr>
              <w:t>»</w:t>
            </w:r>
          </w:p>
        </w:tc>
        <w:tc>
          <w:tcPr>
            <w:tcW w:w="639"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11</w:t>
            </w:r>
          </w:p>
        </w:tc>
        <w:tc>
          <w:tcPr>
            <w:tcW w:w="5014"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Times New Roman"/>
                <w:sz w:val="24"/>
                <w:szCs w:val="24"/>
              </w:rPr>
            </w:pPr>
            <w:r>
              <w:rPr>
                <w:rFonts w:eastAsia="Times New Roman"/>
                <w:sz w:val="24"/>
                <w:szCs w:val="24"/>
              </w:rPr>
              <w:t>«</w:t>
            </w:r>
            <w:proofErr w:type="spellStart"/>
            <w:r>
              <w:rPr>
                <w:rFonts w:eastAsia="Times New Roman"/>
                <w:sz w:val="24"/>
                <w:szCs w:val="24"/>
              </w:rPr>
              <w:t>Коронавирусу</w:t>
            </w:r>
            <w:proofErr w:type="spellEnd"/>
            <w:r>
              <w:rPr>
                <w:rFonts w:eastAsia="Times New Roman"/>
                <w:sz w:val="24"/>
                <w:szCs w:val="24"/>
              </w:rPr>
              <w:t xml:space="preserve"> НЕТ»</w:t>
            </w:r>
          </w:p>
        </w:tc>
      </w:tr>
      <w:tr w:rsidR="009823A4" w:rsidTr="009823A4">
        <w:trPr>
          <w:trHeight w:val="1"/>
          <w:jc w:val="center"/>
        </w:trPr>
        <w:tc>
          <w:tcPr>
            <w:tcW w:w="625"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12</w:t>
            </w:r>
          </w:p>
        </w:tc>
        <w:tc>
          <w:tcPr>
            <w:tcW w:w="3933" w:type="dxa"/>
            <w:tcBorders>
              <w:top w:val="single" w:sz="2" w:space="0" w:color="000000"/>
              <w:left w:val="single" w:sz="2" w:space="0" w:color="000000"/>
              <w:bottom w:val="single" w:sz="2" w:space="0" w:color="000000"/>
              <w:right w:val="single" w:sz="2" w:space="0" w:color="000000"/>
            </w:tcBorders>
            <w:hideMark/>
          </w:tcPr>
          <w:p w:rsidR="009823A4" w:rsidRPr="009823A4" w:rsidRDefault="009823A4">
            <w:pPr>
              <w:rPr>
                <w:rFonts w:eastAsia="Calibri"/>
                <w:sz w:val="24"/>
                <w:szCs w:val="24"/>
                <w:lang w:val="ru-RU"/>
              </w:rPr>
            </w:pPr>
            <w:r w:rsidRPr="009823A4">
              <w:rPr>
                <w:rFonts w:eastAsia="Calibri"/>
                <w:sz w:val="24"/>
                <w:szCs w:val="24"/>
                <w:lang w:val="ru-RU"/>
              </w:rPr>
              <w:t>«На лучшее оформление к новому году»</w:t>
            </w:r>
          </w:p>
        </w:tc>
        <w:tc>
          <w:tcPr>
            <w:tcW w:w="639"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12</w:t>
            </w:r>
          </w:p>
        </w:tc>
        <w:tc>
          <w:tcPr>
            <w:tcW w:w="5014"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Times New Roman"/>
                <w:sz w:val="24"/>
                <w:szCs w:val="24"/>
              </w:rPr>
            </w:pPr>
            <w:r>
              <w:rPr>
                <w:rFonts w:eastAsia="Times New Roman"/>
                <w:sz w:val="24"/>
                <w:szCs w:val="24"/>
              </w:rPr>
              <w:t>«</w:t>
            </w:r>
            <w:proofErr w:type="spellStart"/>
            <w:r>
              <w:rPr>
                <w:rFonts w:eastAsia="Times New Roman"/>
                <w:sz w:val="24"/>
                <w:szCs w:val="24"/>
              </w:rPr>
              <w:t>Телефон</w:t>
            </w:r>
            <w:proofErr w:type="spellEnd"/>
            <w:r>
              <w:rPr>
                <w:rFonts w:eastAsia="Times New Roman"/>
                <w:sz w:val="24"/>
                <w:szCs w:val="24"/>
              </w:rPr>
              <w:t xml:space="preserve"> </w:t>
            </w:r>
            <w:proofErr w:type="spellStart"/>
            <w:r>
              <w:rPr>
                <w:rFonts w:eastAsia="Times New Roman"/>
                <w:sz w:val="24"/>
                <w:szCs w:val="24"/>
              </w:rPr>
              <w:t>доверия</w:t>
            </w:r>
            <w:proofErr w:type="spellEnd"/>
            <w:r>
              <w:rPr>
                <w:rFonts w:eastAsia="Times New Roman"/>
                <w:sz w:val="24"/>
                <w:szCs w:val="24"/>
              </w:rPr>
              <w:t>»</w:t>
            </w:r>
          </w:p>
        </w:tc>
      </w:tr>
      <w:tr w:rsidR="009823A4" w:rsidTr="009823A4">
        <w:trPr>
          <w:trHeight w:val="1"/>
          <w:jc w:val="center"/>
        </w:trPr>
        <w:tc>
          <w:tcPr>
            <w:tcW w:w="625"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13</w:t>
            </w:r>
          </w:p>
        </w:tc>
        <w:tc>
          <w:tcPr>
            <w:tcW w:w="3933"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w:t>
            </w:r>
            <w:proofErr w:type="spellStart"/>
            <w:r>
              <w:rPr>
                <w:rFonts w:eastAsia="Calibri"/>
                <w:sz w:val="24"/>
                <w:szCs w:val="24"/>
              </w:rPr>
              <w:t>Новогодняя</w:t>
            </w:r>
            <w:proofErr w:type="spellEnd"/>
            <w:r>
              <w:rPr>
                <w:rFonts w:eastAsia="Calibri"/>
                <w:sz w:val="24"/>
                <w:szCs w:val="24"/>
              </w:rPr>
              <w:t xml:space="preserve"> </w:t>
            </w:r>
            <w:proofErr w:type="spellStart"/>
            <w:r>
              <w:rPr>
                <w:rFonts w:eastAsia="Calibri"/>
                <w:sz w:val="24"/>
                <w:szCs w:val="24"/>
              </w:rPr>
              <w:t>открытка</w:t>
            </w:r>
            <w:proofErr w:type="spellEnd"/>
            <w:r>
              <w:rPr>
                <w:rFonts w:eastAsia="Calibri"/>
                <w:sz w:val="24"/>
                <w:szCs w:val="24"/>
              </w:rPr>
              <w:t>»</w:t>
            </w:r>
          </w:p>
        </w:tc>
        <w:tc>
          <w:tcPr>
            <w:tcW w:w="639"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Calibri"/>
                <w:sz w:val="24"/>
                <w:szCs w:val="24"/>
              </w:rPr>
            </w:pPr>
            <w:r>
              <w:rPr>
                <w:rFonts w:eastAsia="Calibri"/>
                <w:sz w:val="24"/>
                <w:szCs w:val="24"/>
              </w:rPr>
              <w:t>13</w:t>
            </w:r>
          </w:p>
        </w:tc>
        <w:tc>
          <w:tcPr>
            <w:tcW w:w="5014" w:type="dxa"/>
            <w:tcBorders>
              <w:top w:val="single" w:sz="2" w:space="0" w:color="000000"/>
              <w:left w:val="single" w:sz="2" w:space="0" w:color="000000"/>
              <w:bottom w:val="single" w:sz="2" w:space="0" w:color="000000"/>
              <w:right w:val="single" w:sz="2" w:space="0" w:color="000000"/>
            </w:tcBorders>
            <w:hideMark/>
          </w:tcPr>
          <w:p w:rsidR="009823A4" w:rsidRDefault="009823A4">
            <w:pPr>
              <w:rPr>
                <w:rFonts w:eastAsia="Times New Roman"/>
                <w:sz w:val="24"/>
                <w:szCs w:val="24"/>
              </w:rPr>
            </w:pPr>
            <w:r>
              <w:rPr>
                <w:rFonts w:eastAsia="Times New Roman"/>
                <w:sz w:val="24"/>
                <w:szCs w:val="24"/>
              </w:rPr>
              <w:t>«</w:t>
            </w:r>
            <w:proofErr w:type="spellStart"/>
            <w:r>
              <w:rPr>
                <w:rFonts w:eastAsia="Times New Roman"/>
                <w:sz w:val="24"/>
                <w:szCs w:val="24"/>
              </w:rPr>
              <w:t>Дети</w:t>
            </w:r>
            <w:proofErr w:type="spellEnd"/>
            <w:r>
              <w:rPr>
                <w:rFonts w:eastAsia="Times New Roman"/>
                <w:sz w:val="24"/>
                <w:szCs w:val="24"/>
              </w:rPr>
              <w:t xml:space="preserve"> в </w:t>
            </w:r>
            <w:proofErr w:type="spellStart"/>
            <w:r>
              <w:rPr>
                <w:rFonts w:eastAsia="Times New Roman"/>
                <w:sz w:val="24"/>
                <w:szCs w:val="24"/>
              </w:rPr>
              <w:t>интернете</w:t>
            </w:r>
            <w:proofErr w:type="spellEnd"/>
            <w:r>
              <w:rPr>
                <w:rFonts w:eastAsia="Times New Roman"/>
                <w:sz w:val="24"/>
                <w:szCs w:val="24"/>
              </w:rPr>
              <w:t>»</w:t>
            </w:r>
          </w:p>
        </w:tc>
      </w:tr>
    </w:tbl>
    <w:p w:rsidR="009823A4" w:rsidRDefault="009823A4" w:rsidP="009823A4">
      <w:pPr>
        <w:rPr>
          <w:rFonts w:eastAsia="Times New Roman"/>
          <w:sz w:val="24"/>
          <w:szCs w:val="24"/>
        </w:rPr>
      </w:pPr>
    </w:p>
    <w:p w:rsidR="009823A4" w:rsidRDefault="009823A4" w:rsidP="009823A4">
      <w:pPr>
        <w:adjustRightInd w:val="0"/>
        <w:snapToGrid w:val="0"/>
        <w:ind w:firstLineChars="125" w:firstLine="263"/>
        <w:rPr>
          <w:rFonts w:eastAsia="Times New Roman CYR"/>
          <w:sz w:val="24"/>
          <w:szCs w:val="24"/>
          <w:lang w:val="ru-RU"/>
        </w:rPr>
      </w:pPr>
      <w:r>
        <w:rPr>
          <w:noProof/>
          <w:lang w:val="ru-RU" w:eastAsia="ru-RU"/>
        </w:rPr>
        <w:drawing>
          <wp:anchor distT="0" distB="0" distL="114300" distR="114300" simplePos="0" relativeHeight="251727872" behindDoc="0" locked="0" layoutInCell="1" allowOverlap="1">
            <wp:simplePos x="0" y="0"/>
            <wp:positionH relativeFrom="column">
              <wp:posOffset>78740</wp:posOffset>
            </wp:positionH>
            <wp:positionV relativeFrom="paragraph">
              <wp:posOffset>106680</wp:posOffset>
            </wp:positionV>
            <wp:extent cx="2164080" cy="1670685"/>
            <wp:effectExtent l="0" t="0" r="7620" b="5715"/>
            <wp:wrapSquare wrapText="bothSides"/>
            <wp:docPr id="20" name="Рисунок 20" descr="IMG-20200611-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4" descr="IMG-20200611-WA0013"/>
                    <pic:cNvPicPr>
                      <a:picLocks noChangeAspect="1" noChangeArrowheads="1"/>
                    </pic:cNvPicPr>
                  </pic:nvPicPr>
                  <pic:blipFill>
                    <a:blip r:embed="rId30" cstate="print">
                      <a:extLst>
                        <a:ext uri="{28A0092B-C50C-407E-A947-70E740481C1C}">
                          <a14:useLocalDpi xmlns:a14="http://schemas.microsoft.com/office/drawing/2010/main" val="0"/>
                        </a:ext>
                      </a:extLst>
                    </a:blip>
                    <a:srcRect l="7472" t="17290" r="12187"/>
                    <a:stretch>
                      <a:fillRect/>
                    </a:stretch>
                  </pic:blipFill>
                  <pic:spPr bwMode="auto">
                    <a:xfrm>
                      <a:off x="0" y="0"/>
                      <a:ext cx="2164080" cy="1670685"/>
                    </a:xfrm>
                    <a:prstGeom prst="rect">
                      <a:avLst/>
                    </a:prstGeom>
                    <a:noFill/>
                  </pic:spPr>
                </pic:pic>
              </a:graphicData>
            </a:graphic>
            <wp14:sizeRelH relativeFrom="page">
              <wp14:pctWidth>0</wp14:pctWidth>
            </wp14:sizeRelH>
            <wp14:sizeRelV relativeFrom="page">
              <wp14:pctHeight>0</wp14:pctHeight>
            </wp14:sizeRelV>
          </wp:anchor>
        </w:drawing>
      </w:r>
      <w:r w:rsidRPr="009823A4">
        <w:rPr>
          <w:rFonts w:eastAsia="Times New Roman"/>
          <w:sz w:val="24"/>
          <w:szCs w:val="24"/>
          <w:lang w:val="ru-RU"/>
        </w:rPr>
        <w:t xml:space="preserve">    </w:t>
      </w:r>
      <w:r w:rsidRPr="009823A4">
        <w:rPr>
          <w:sz w:val="24"/>
          <w:szCs w:val="24"/>
          <w:lang w:val="ru-RU"/>
        </w:rPr>
        <w:t>В общей сложности подводя итог о проделанной работе за отчетный период с воспитанниками были выполнены работы декоративно-прикладного творчества, изучение нового материала на развитие логики, мышления, творческих способностей. Проведены занятия на развитие положительных качеств и навыков, способствующих социальной адаптации в условиях современного общества. Одним из важных компонентов для достижения результата служит личностная заинтересованность каждого воспитанника и его родителей, желание трудиться и использовать все имеющиеся возможности и ресурсы.</w:t>
      </w:r>
    </w:p>
    <w:p w:rsidR="009823A4" w:rsidRPr="009823A4" w:rsidRDefault="009823A4" w:rsidP="009823A4">
      <w:pPr>
        <w:suppressAutoHyphens/>
        <w:rPr>
          <w:rFonts w:eastAsia="Times New Roman CYR"/>
          <w:color w:val="00000A"/>
          <w:sz w:val="24"/>
          <w:szCs w:val="24"/>
          <w:highlight w:val="white"/>
          <w:lang w:val="ru-RU"/>
        </w:rPr>
      </w:pPr>
      <w:r>
        <w:rPr>
          <w:noProof/>
          <w:lang w:val="ru-RU" w:eastAsia="ru-RU"/>
        </w:rPr>
        <w:lastRenderedPageBreak/>
        <w:drawing>
          <wp:anchor distT="0" distB="0" distL="114300" distR="114300" simplePos="0" relativeHeight="251735040" behindDoc="0" locked="0" layoutInCell="1" allowOverlap="1">
            <wp:simplePos x="0" y="0"/>
            <wp:positionH relativeFrom="column">
              <wp:posOffset>3900170</wp:posOffset>
            </wp:positionH>
            <wp:positionV relativeFrom="paragraph">
              <wp:posOffset>260350</wp:posOffset>
            </wp:positionV>
            <wp:extent cx="2453640" cy="1840230"/>
            <wp:effectExtent l="0" t="0" r="3810" b="7620"/>
            <wp:wrapSquare wrapText="bothSides"/>
            <wp:docPr id="18" name="Рисунок 18" descr="IMG-20200611-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4" descr="IMG-20200611-WA00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3640" cy="1840230"/>
                    </a:xfrm>
                    <a:prstGeom prst="rect">
                      <a:avLst/>
                    </a:prstGeom>
                    <a:noFill/>
                  </pic:spPr>
                </pic:pic>
              </a:graphicData>
            </a:graphic>
            <wp14:sizeRelH relativeFrom="page">
              <wp14:pctWidth>0</wp14:pctWidth>
            </wp14:sizeRelH>
            <wp14:sizeRelV relativeFrom="page">
              <wp14:pctHeight>0</wp14:pctHeight>
            </wp14:sizeRelV>
          </wp:anchor>
        </w:drawing>
      </w:r>
      <w:r w:rsidRPr="009823A4">
        <w:rPr>
          <w:rFonts w:eastAsia="Times New Roman"/>
          <w:color w:val="00000A"/>
          <w:sz w:val="24"/>
          <w:szCs w:val="24"/>
          <w:lang w:val="ru-RU"/>
        </w:rPr>
        <w:t xml:space="preserve">      </w:t>
      </w:r>
      <w:r w:rsidRPr="009823A4">
        <w:rPr>
          <w:rFonts w:eastAsia="Times New Roman CYR"/>
          <w:color w:val="00000A"/>
          <w:sz w:val="24"/>
          <w:szCs w:val="24"/>
          <w:lang w:val="ru-RU"/>
        </w:rPr>
        <w:t xml:space="preserve">Очень увлекательно прошло открытие летнего сезона в нашем Центре. Ежедневно в летний период дети получают заряд бодрости от веселой утренней гимнастики на свежем воздухе. По разработанному на летний период плану воспитанники отделения окунулись в мир интересных, познавательных и </w:t>
      </w:r>
      <w:r w:rsidR="009221C7">
        <w:rPr>
          <w:rFonts w:eastAsia="Times New Roman CYR"/>
          <w:color w:val="00000A"/>
          <w:sz w:val="24"/>
          <w:szCs w:val="24"/>
          <w:lang w:val="ru-RU"/>
        </w:rPr>
        <w:t xml:space="preserve">увлекательных игр, конкурсов и </w:t>
      </w:r>
      <w:r w:rsidRPr="009823A4">
        <w:rPr>
          <w:rFonts w:eastAsia="Times New Roman CYR"/>
          <w:color w:val="00000A"/>
          <w:sz w:val="24"/>
          <w:szCs w:val="24"/>
          <w:lang w:val="ru-RU"/>
        </w:rPr>
        <w:t xml:space="preserve">соревнований.  </w:t>
      </w:r>
      <w:r w:rsidRPr="009823A4">
        <w:rPr>
          <w:rFonts w:eastAsia="Times New Roman"/>
          <w:color w:val="00000A"/>
          <w:sz w:val="24"/>
          <w:szCs w:val="24"/>
          <w:highlight w:val="white"/>
          <w:lang w:val="ru-RU"/>
        </w:rPr>
        <w:t xml:space="preserve">  </w:t>
      </w:r>
      <w:r w:rsidRPr="009823A4">
        <w:rPr>
          <w:rFonts w:eastAsia="Times New Roman CYR"/>
          <w:color w:val="00000A"/>
          <w:sz w:val="24"/>
          <w:szCs w:val="24"/>
          <w:highlight w:val="white"/>
          <w:lang w:val="ru-RU"/>
        </w:rPr>
        <w:t>Анализируя всю проведенную за истекший период работу специалистов отделения можно сказать о том, что вся деятельность велась в соответствии с перспективными планами работы и по всем направлениям социальной реабилитации несовершеннолетних нацеленных на более качественное предоставление социальных услуг п</w:t>
      </w:r>
      <w:r w:rsidR="009221C7">
        <w:rPr>
          <w:rFonts w:eastAsia="Times New Roman CYR"/>
          <w:color w:val="00000A"/>
          <w:sz w:val="24"/>
          <w:szCs w:val="24"/>
          <w:highlight w:val="white"/>
          <w:lang w:val="ru-RU"/>
        </w:rPr>
        <w:t xml:space="preserve">олучателям. Проведенный анализ </w:t>
      </w:r>
      <w:r w:rsidRPr="009823A4">
        <w:rPr>
          <w:rFonts w:eastAsia="Times New Roman CYR"/>
          <w:color w:val="00000A"/>
          <w:sz w:val="24"/>
          <w:szCs w:val="24"/>
          <w:highlight w:val="white"/>
          <w:lang w:val="ru-RU"/>
        </w:rPr>
        <w:t xml:space="preserve">проделанной работы позволил выявить профессиональные возможности каждого специалиста и определить основные пути для реализации дальнейшей деятельности в отделении и профессионального роста специалистов. </w:t>
      </w:r>
    </w:p>
    <w:p w:rsidR="009823A4" w:rsidRPr="009823A4" w:rsidRDefault="009823A4" w:rsidP="009823A4">
      <w:pPr>
        <w:suppressAutoHyphens/>
        <w:rPr>
          <w:rFonts w:eastAsia="Times New Roman CYR"/>
          <w:color w:val="00000A"/>
          <w:sz w:val="24"/>
          <w:szCs w:val="24"/>
          <w:highlight w:val="white"/>
          <w:lang w:val="ru-RU"/>
        </w:rPr>
      </w:pPr>
      <w:r w:rsidRPr="009823A4">
        <w:rPr>
          <w:rFonts w:eastAsia="Times New Roman CYR"/>
          <w:color w:val="00000A"/>
          <w:sz w:val="24"/>
          <w:szCs w:val="24"/>
          <w:highlight w:val="white"/>
          <w:lang w:val="ru-RU"/>
        </w:rPr>
        <w:t xml:space="preserve">    Весь год специалисты отделения принимали участие в онлайн конкурсах и викторинах в результате специалисты приняли участие - 24 раза, воспитанники совместно с кураторами - 26 раз.</w:t>
      </w:r>
    </w:p>
    <w:p w:rsidR="009823A4" w:rsidRPr="009823A4" w:rsidRDefault="009823A4" w:rsidP="009823A4">
      <w:pPr>
        <w:suppressAutoHyphens/>
        <w:rPr>
          <w:rFonts w:eastAsia="Times New Roman"/>
          <w:b/>
          <w:color w:val="00000A"/>
          <w:sz w:val="24"/>
          <w:szCs w:val="24"/>
          <w:lang w:val="ru-RU"/>
        </w:rPr>
      </w:pPr>
      <w:r w:rsidRPr="009823A4">
        <w:rPr>
          <w:rFonts w:eastAsia="Times New Roman"/>
          <w:b/>
          <w:color w:val="00000A"/>
          <w:sz w:val="24"/>
          <w:szCs w:val="24"/>
          <w:lang w:val="ru-RU"/>
        </w:rPr>
        <w:t>Поездки:</w:t>
      </w:r>
    </w:p>
    <w:p w:rsidR="009823A4" w:rsidRPr="009823A4" w:rsidRDefault="009823A4" w:rsidP="009823A4">
      <w:pPr>
        <w:suppressAutoHyphens/>
        <w:rPr>
          <w:rFonts w:eastAsia="Times New Roman"/>
          <w:b/>
          <w:color w:val="00000A"/>
          <w:sz w:val="24"/>
          <w:szCs w:val="24"/>
          <w:lang w:val="ru-RU"/>
        </w:rPr>
      </w:pPr>
      <w:r w:rsidRPr="009823A4">
        <w:rPr>
          <w:rFonts w:eastAsia="Times New Roman"/>
          <w:b/>
          <w:color w:val="00000A"/>
          <w:sz w:val="24"/>
          <w:szCs w:val="24"/>
          <w:lang w:val="ru-RU"/>
        </w:rPr>
        <w:t xml:space="preserve">  - </w:t>
      </w:r>
      <w:r w:rsidRPr="009823A4">
        <w:rPr>
          <w:rFonts w:eastAsia="Times New Roman"/>
          <w:bCs/>
          <w:color w:val="00000A"/>
          <w:sz w:val="24"/>
          <w:szCs w:val="24"/>
          <w:lang w:val="ru-RU"/>
        </w:rPr>
        <w:t>в «Пиццерию» г. Зарайск, с целью знакомства с профессией повара, участие в мастер - классе «Самая вкусная пицца- приготовлена своими руками!»</w:t>
      </w:r>
    </w:p>
    <w:p w:rsidR="009823A4" w:rsidRPr="009823A4" w:rsidRDefault="009823A4" w:rsidP="009823A4">
      <w:pPr>
        <w:snapToGrid w:val="0"/>
        <w:rPr>
          <w:sz w:val="24"/>
          <w:szCs w:val="24"/>
          <w:lang w:val="ru-RU"/>
        </w:rPr>
      </w:pPr>
      <w:r w:rsidRPr="009823A4">
        <w:rPr>
          <w:sz w:val="24"/>
          <w:szCs w:val="24"/>
          <w:lang w:val="ru-RU"/>
        </w:rPr>
        <w:t xml:space="preserve"> - в музей «Галерея пряников», с целью ознакомления с пряничными традициями разных стран мира и городов России, с показом и участием в мастер-классе по изготовлению, выпечки и росписи пряничных изделий. </w:t>
      </w:r>
    </w:p>
    <w:p w:rsidR="009823A4" w:rsidRPr="009823A4" w:rsidRDefault="009823A4" w:rsidP="009823A4">
      <w:pPr>
        <w:snapToGrid w:val="0"/>
        <w:rPr>
          <w:rFonts w:eastAsia="Times New Roman"/>
          <w:color w:val="00000A"/>
          <w:sz w:val="24"/>
          <w:szCs w:val="24"/>
          <w:lang w:val="ru-RU"/>
        </w:rPr>
      </w:pPr>
      <w:r w:rsidRPr="009823A4">
        <w:rPr>
          <w:sz w:val="24"/>
          <w:szCs w:val="24"/>
          <w:lang w:val="ru-RU"/>
        </w:rPr>
        <w:t xml:space="preserve"> - в семейный развле</w:t>
      </w:r>
      <w:r w:rsidR="00F22D39">
        <w:rPr>
          <w:sz w:val="24"/>
          <w:szCs w:val="24"/>
          <w:lang w:val="ru-RU"/>
        </w:rPr>
        <w:t>кательный парк «</w:t>
      </w:r>
      <w:proofErr w:type="spellStart"/>
      <w:r w:rsidR="00F22D39">
        <w:rPr>
          <w:sz w:val="24"/>
          <w:szCs w:val="24"/>
          <w:lang w:val="ru-RU"/>
        </w:rPr>
        <w:t>Батунити</w:t>
      </w:r>
      <w:proofErr w:type="spellEnd"/>
      <w:r w:rsidR="00F22D39">
        <w:rPr>
          <w:sz w:val="24"/>
          <w:szCs w:val="24"/>
          <w:lang w:val="ru-RU"/>
        </w:rPr>
        <w:t xml:space="preserve">», где </w:t>
      </w:r>
      <w:r w:rsidRPr="009823A4">
        <w:rPr>
          <w:sz w:val="24"/>
          <w:szCs w:val="24"/>
          <w:lang w:val="ru-RU"/>
        </w:rPr>
        <w:t>дети побывали на батутной арене, парапетах, и в поролоновой яме, получили массу ярких положительных впечатлений.</w:t>
      </w:r>
    </w:p>
    <w:p w:rsidR="009823A4" w:rsidRPr="009823A4" w:rsidRDefault="009823A4" w:rsidP="009823A4">
      <w:pPr>
        <w:suppressAutoHyphens/>
        <w:rPr>
          <w:rFonts w:eastAsia="Times New Roman"/>
          <w:color w:val="00000A"/>
          <w:sz w:val="24"/>
          <w:szCs w:val="24"/>
          <w:lang w:val="ru-RU"/>
        </w:rPr>
      </w:pPr>
      <w:r w:rsidRPr="009823A4">
        <w:rPr>
          <w:rFonts w:eastAsia="Times New Roman"/>
          <w:color w:val="00000A"/>
          <w:sz w:val="24"/>
          <w:szCs w:val="24"/>
          <w:lang w:val="ru-RU"/>
        </w:rPr>
        <w:t xml:space="preserve">  - дети посетили святой источник «</w:t>
      </w:r>
      <w:proofErr w:type="spellStart"/>
      <w:r w:rsidRPr="009823A4">
        <w:rPr>
          <w:rFonts w:eastAsia="Times New Roman"/>
          <w:color w:val="00000A"/>
          <w:sz w:val="24"/>
          <w:szCs w:val="24"/>
          <w:lang w:val="ru-RU"/>
        </w:rPr>
        <w:t>Осаново</w:t>
      </w:r>
      <w:proofErr w:type="spellEnd"/>
      <w:r w:rsidRPr="009823A4">
        <w:rPr>
          <w:rFonts w:eastAsia="Times New Roman"/>
          <w:color w:val="00000A"/>
          <w:sz w:val="24"/>
          <w:szCs w:val="24"/>
          <w:lang w:val="ru-RU"/>
        </w:rPr>
        <w:t>» с целью знакомства с историческими местами родного края.</w:t>
      </w:r>
    </w:p>
    <w:p w:rsidR="009823A4" w:rsidRPr="009823A4" w:rsidRDefault="009823A4" w:rsidP="009823A4">
      <w:pPr>
        <w:suppressAutoHyphens/>
        <w:rPr>
          <w:rFonts w:eastAsia="Times New Roman"/>
          <w:color w:val="00000A"/>
          <w:sz w:val="24"/>
          <w:szCs w:val="24"/>
          <w:lang w:val="ru-RU"/>
        </w:rPr>
      </w:pPr>
      <w:r>
        <w:rPr>
          <w:rFonts w:eastAsia="FontParagraph"/>
          <w:color w:val="000000"/>
          <w:sz w:val="24"/>
          <w:szCs w:val="24"/>
        </w:rPr>
        <w:t> </w:t>
      </w:r>
      <w:r w:rsidRPr="009823A4">
        <w:rPr>
          <w:rFonts w:eastAsia="FontParagraph"/>
          <w:color w:val="000000"/>
          <w:sz w:val="24"/>
          <w:szCs w:val="24"/>
          <w:lang w:val="ru-RU"/>
        </w:rPr>
        <w:t xml:space="preserve"> - поездк</w:t>
      </w:r>
      <w:r w:rsidR="009221C7">
        <w:rPr>
          <w:rFonts w:eastAsia="FontParagraph"/>
          <w:color w:val="000000"/>
          <w:sz w:val="24"/>
          <w:szCs w:val="24"/>
          <w:lang w:val="ru-RU"/>
        </w:rPr>
        <w:t xml:space="preserve">а в г. Рязань в ТРЦ «М 5 МОЛЛ» </w:t>
      </w:r>
      <w:r w:rsidRPr="009823A4">
        <w:rPr>
          <w:rFonts w:eastAsia="FontParagraph"/>
          <w:color w:val="000000"/>
          <w:sz w:val="24"/>
          <w:szCs w:val="24"/>
          <w:lang w:val="ru-RU"/>
        </w:rPr>
        <w:t>на «Выставку восковых фигур». Дети увидели выставку самых известных исторических персонажей и не только.</w:t>
      </w:r>
    </w:p>
    <w:p w:rsidR="009823A4" w:rsidRPr="009823A4" w:rsidRDefault="009221C7" w:rsidP="009823A4">
      <w:pPr>
        <w:rPr>
          <w:color w:val="000000"/>
          <w:sz w:val="24"/>
          <w:szCs w:val="24"/>
          <w:lang w:val="ru-RU"/>
        </w:rPr>
      </w:pPr>
      <w:r>
        <w:rPr>
          <w:sz w:val="24"/>
          <w:szCs w:val="24"/>
          <w:lang w:val="ru-RU"/>
        </w:rPr>
        <w:t xml:space="preserve">   </w:t>
      </w:r>
      <w:r w:rsidR="009823A4" w:rsidRPr="009823A4">
        <w:rPr>
          <w:sz w:val="24"/>
          <w:szCs w:val="24"/>
          <w:lang w:val="ru-RU"/>
        </w:rPr>
        <w:t>Вывод о проделанной реабилитационной работе</w:t>
      </w:r>
      <w:r w:rsidR="009823A4" w:rsidRPr="009823A4">
        <w:rPr>
          <w:rFonts w:ascii="Arial" w:hAnsi="Arial" w:cs="Arial"/>
          <w:color w:val="111111"/>
          <w:sz w:val="24"/>
          <w:szCs w:val="24"/>
          <w:shd w:val="clear" w:color="auto" w:fill="FFFFFF"/>
          <w:lang w:val="ru-RU"/>
        </w:rPr>
        <w:t xml:space="preserve"> </w:t>
      </w:r>
      <w:r w:rsidR="009823A4" w:rsidRPr="009823A4">
        <w:rPr>
          <w:color w:val="111111"/>
          <w:sz w:val="24"/>
          <w:szCs w:val="24"/>
          <w:shd w:val="clear" w:color="auto" w:fill="FFFFFF"/>
          <w:lang w:val="ru-RU"/>
        </w:rPr>
        <w:t>в отделении</w:t>
      </w:r>
      <w:r w:rsidR="009823A4" w:rsidRPr="009823A4">
        <w:rPr>
          <w:color w:val="000000"/>
          <w:sz w:val="24"/>
          <w:szCs w:val="24"/>
          <w:lang w:val="ru-RU"/>
        </w:rPr>
        <w:t xml:space="preserve">: </w:t>
      </w:r>
    </w:p>
    <w:p w:rsidR="009823A4" w:rsidRPr="009823A4" w:rsidRDefault="009823A4" w:rsidP="009823A4">
      <w:pPr>
        <w:rPr>
          <w:color w:val="000000"/>
          <w:sz w:val="24"/>
          <w:szCs w:val="24"/>
          <w:lang w:val="ru-RU"/>
        </w:rPr>
      </w:pPr>
      <w:r w:rsidRPr="009823A4">
        <w:rPr>
          <w:color w:val="000000"/>
          <w:sz w:val="24"/>
          <w:szCs w:val="24"/>
          <w:lang w:val="ru-RU"/>
        </w:rPr>
        <w:t xml:space="preserve">- дети научились соблюдать чистоту рук, следить за внешним видом, поддерживать порядок в игровых комнатах, содержать в надлежащем порядке личные вещи. </w:t>
      </w:r>
    </w:p>
    <w:p w:rsidR="009823A4" w:rsidRPr="009823A4" w:rsidRDefault="009823A4" w:rsidP="009823A4">
      <w:pPr>
        <w:rPr>
          <w:color w:val="000000"/>
          <w:sz w:val="24"/>
          <w:szCs w:val="24"/>
          <w:lang w:val="ru-RU"/>
        </w:rPr>
      </w:pPr>
      <w:r w:rsidRPr="009823A4">
        <w:rPr>
          <w:color w:val="000000"/>
          <w:sz w:val="24"/>
          <w:szCs w:val="24"/>
          <w:lang w:val="ru-RU"/>
        </w:rPr>
        <w:t xml:space="preserve">- произошло формирование трудовых умений и навыков в повседневных практических делах, в различных видах общественно полезной деятельности, играх. </w:t>
      </w:r>
    </w:p>
    <w:p w:rsidR="009823A4" w:rsidRPr="009823A4" w:rsidRDefault="009823A4" w:rsidP="009823A4">
      <w:pPr>
        <w:rPr>
          <w:color w:val="000000"/>
          <w:sz w:val="24"/>
          <w:szCs w:val="24"/>
          <w:lang w:val="ru-RU"/>
        </w:rPr>
      </w:pPr>
      <w:r w:rsidRPr="009823A4">
        <w:rPr>
          <w:color w:val="000000"/>
          <w:sz w:val="24"/>
          <w:szCs w:val="24"/>
          <w:lang w:val="ru-RU"/>
        </w:rPr>
        <w:t>- воспитанники приобрели навыки дежурства в столовой и в спальнях;</w:t>
      </w:r>
    </w:p>
    <w:p w:rsidR="009823A4" w:rsidRPr="009823A4" w:rsidRDefault="009823A4" w:rsidP="009823A4">
      <w:pPr>
        <w:rPr>
          <w:color w:val="000000"/>
          <w:sz w:val="24"/>
          <w:szCs w:val="24"/>
          <w:lang w:val="ru-RU"/>
        </w:rPr>
      </w:pPr>
      <w:r w:rsidRPr="009823A4">
        <w:rPr>
          <w:color w:val="000000"/>
          <w:sz w:val="24"/>
          <w:szCs w:val="24"/>
          <w:lang w:val="ru-RU"/>
        </w:rPr>
        <w:t>- у учащихся наблюдается повышение уровня школьной мотивации, пробуждение познавательной потребности;</w:t>
      </w:r>
    </w:p>
    <w:p w:rsidR="009823A4" w:rsidRPr="009823A4" w:rsidRDefault="009823A4" w:rsidP="009823A4">
      <w:pPr>
        <w:rPr>
          <w:color w:val="000000"/>
          <w:sz w:val="24"/>
          <w:szCs w:val="24"/>
          <w:lang w:val="ru-RU"/>
        </w:rPr>
      </w:pPr>
      <w:r w:rsidRPr="009823A4">
        <w:rPr>
          <w:color w:val="000000"/>
          <w:sz w:val="24"/>
          <w:szCs w:val="24"/>
          <w:lang w:val="ru-RU"/>
        </w:rPr>
        <w:t>-  дети стали активнее в досуговой деятельности, научились преодолевать трудности, стали более организованы, дисциплинированы, научились оказывать помощь друг другу;</w:t>
      </w:r>
    </w:p>
    <w:p w:rsidR="009823A4" w:rsidRPr="009823A4" w:rsidRDefault="009823A4" w:rsidP="009823A4">
      <w:pPr>
        <w:rPr>
          <w:color w:val="000000"/>
          <w:sz w:val="24"/>
          <w:szCs w:val="24"/>
          <w:lang w:val="ru-RU"/>
        </w:rPr>
      </w:pPr>
      <w:r w:rsidRPr="009823A4">
        <w:rPr>
          <w:color w:val="000000"/>
          <w:sz w:val="24"/>
          <w:szCs w:val="24"/>
          <w:lang w:val="ru-RU"/>
        </w:rPr>
        <w:t>- сформированы коммуникативные и игровые навыки;</w:t>
      </w:r>
    </w:p>
    <w:p w:rsidR="009823A4" w:rsidRPr="009823A4" w:rsidRDefault="009823A4" w:rsidP="009823A4">
      <w:pPr>
        <w:rPr>
          <w:color w:val="000000"/>
          <w:sz w:val="24"/>
          <w:szCs w:val="24"/>
          <w:lang w:val="ru-RU"/>
        </w:rPr>
      </w:pPr>
      <w:r w:rsidRPr="009823A4">
        <w:rPr>
          <w:color w:val="000000"/>
          <w:sz w:val="24"/>
          <w:szCs w:val="24"/>
          <w:lang w:val="ru-RU"/>
        </w:rPr>
        <w:t xml:space="preserve">- возросла ответственность за личные поступки; </w:t>
      </w:r>
    </w:p>
    <w:p w:rsidR="009823A4" w:rsidRPr="009823A4" w:rsidRDefault="009823A4" w:rsidP="009823A4">
      <w:pPr>
        <w:rPr>
          <w:color w:val="000000"/>
          <w:sz w:val="24"/>
          <w:szCs w:val="24"/>
          <w:lang w:val="ru-RU"/>
        </w:rPr>
      </w:pPr>
      <w:r w:rsidRPr="009823A4">
        <w:rPr>
          <w:color w:val="000000"/>
          <w:sz w:val="24"/>
          <w:szCs w:val="24"/>
          <w:lang w:val="ru-RU"/>
        </w:rPr>
        <w:t xml:space="preserve">-наблюдается положительная динамика в физическом развитии; </w:t>
      </w:r>
    </w:p>
    <w:p w:rsidR="009823A4" w:rsidRPr="009823A4" w:rsidRDefault="009823A4" w:rsidP="009823A4">
      <w:pPr>
        <w:rPr>
          <w:color w:val="000000"/>
          <w:sz w:val="24"/>
          <w:szCs w:val="24"/>
          <w:lang w:val="ru-RU"/>
        </w:rPr>
      </w:pPr>
      <w:r w:rsidRPr="009823A4">
        <w:rPr>
          <w:color w:val="000000"/>
          <w:sz w:val="24"/>
          <w:szCs w:val="24"/>
          <w:lang w:val="ru-RU"/>
        </w:rPr>
        <w:t>-у</w:t>
      </w:r>
      <w:r w:rsidR="009221C7">
        <w:rPr>
          <w:color w:val="000000"/>
          <w:sz w:val="24"/>
          <w:szCs w:val="24"/>
          <w:lang w:val="ru-RU"/>
        </w:rPr>
        <w:t xml:space="preserve"> воспитанников </w:t>
      </w:r>
      <w:r w:rsidRPr="009823A4">
        <w:rPr>
          <w:color w:val="000000"/>
          <w:sz w:val="24"/>
          <w:szCs w:val="24"/>
          <w:lang w:val="ru-RU"/>
        </w:rPr>
        <w:t xml:space="preserve">расширились представления о нормах социального поведения;  </w:t>
      </w:r>
    </w:p>
    <w:p w:rsidR="009823A4" w:rsidRPr="009823A4" w:rsidRDefault="009823A4" w:rsidP="009823A4">
      <w:pPr>
        <w:rPr>
          <w:color w:val="000000"/>
          <w:sz w:val="24"/>
          <w:szCs w:val="24"/>
          <w:lang w:val="ru-RU"/>
        </w:rPr>
      </w:pPr>
      <w:r w:rsidRPr="009823A4">
        <w:rPr>
          <w:color w:val="000000"/>
          <w:sz w:val="24"/>
          <w:szCs w:val="24"/>
          <w:lang w:val="ru-RU"/>
        </w:rPr>
        <w:t xml:space="preserve">-более гармоничны стали взаимоотношения с окружающим миром. </w:t>
      </w:r>
    </w:p>
    <w:p w:rsidR="009823A4" w:rsidRPr="009823A4" w:rsidRDefault="009823A4" w:rsidP="009823A4">
      <w:pPr>
        <w:rPr>
          <w:color w:val="000000"/>
          <w:sz w:val="24"/>
          <w:szCs w:val="24"/>
          <w:lang w:val="ru-RU"/>
        </w:rPr>
      </w:pPr>
      <w:r w:rsidRPr="009823A4">
        <w:rPr>
          <w:color w:val="000000"/>
          <w:sz w:val="24"/>
          <w:szCs w:val="24"/>
          <w:lang w:val="ru-RU"/>
        </w:rPr>
        <w:t xml:space="preserve">С поставленными задачами на 2020год специалисты справились, в планах на 2021год они поставили перед собой задачи более качественного оказания социальных услуг. </w:t>
      </w:r>
    </w:p>
    <w:p w:rsidR="00EA4CCF" w:rsidRDefault="00EA4CCF" w:rsidP="009221C7">
      <w:pPr>
        <w:shd w:val="clear" w:color="auto" w:fill="FFFFFF"/>
        <w:adjustRightInd w:val="0"/>
        <w:snapToGrid w:val="0"/>
        <w:rPr>
          <w:b/>
          <w:sz w:val="28"/>
          <w:szCs w:val="28"/>
          <w:lang w:val="ru-RU"/>
        </w:rPr>
      </w:pPr>
    </w:p>
    <w:p w:rsidR="0086578E" w:rsidRDefault="0086578E" w:rsidP="009221C7">
      <w:pPr>
        <w:shd w:val="clear" w:color="auto" w:fill="FFFFFF"/>
        <w:adjustRightInd w:val="0"/>
        <w:snapToGrid w:val="0"/>
        <w:rPr>
          <w:b/>
          <w:sz w:val="28"/>
          <w:szCs w:val="28"/>
          <w:lang w:val="ru-RU"/>
        </w:rPr>
      </w:pPr>
    </w:p>
    <w:p w:rsidR="009221C7" w:rsidRDefault="009221C7" w:rsidP="00735528">
      <w:pPr>
        <w:shd w:val="clear" w:color="auto" w:fill="FFFFFF"/>
        <w:adjustRightInd w:val="0"/>
        <w:snapToGrid w:val="0"/>
        <w:jc w:val="center"/>
        <w:rPr>
          <w:b/>
          <w:sz w:val="28"/>
          <w:szCs w:val="28"/>
          <w:lang w:val="ru-RU"/>
        </w:rPr>
      </w:pPr>
    </w:p>
    <w:p w:rsidR="009E5E0C" w:rsidRDefault="00F96497" w:rsidP="00735528">
      <w:pPr>
        <w:shd w:val="clear" w:color="auto" w:fill="FFFFFF"/>
        <w:adjustRightInd w:val="0"/>
        <w:snapToGrid w:val="0"/>
        <w:jc w:val="center"/>
        <w:rPr>
          <w:b/>
          <w:sz w:val="28"/>
          <w:szCs w:val="28"/>
          <w:lang w:val="ru-RU"/>
        </w:rPr>
      </w:pPr>
      <w:r>
        <w:rPr>
          <w:b/>
          <w:sz w:val="28"/>
          <w:szCs w:val="28"/>
          <w:lang w:val="ru-RU"/>
        </w:rPr>
        <w:lastRenderedPageBreak/>
        <w:t xml:space="preserve">2.2. </w:t>
      </w:r>
      <w:r w:rsidR="008D06D7" w:rsidRPr="008D06D7">
        <w:rPr>
          <w:b/>
          <w:sz w:val="28"/>
          <w:szCs w:val="28"/>
          <w:lang w:val="ru-RU"/>
        </w:rPr>
        <w:t>Отделение для реабилитации детей-инвалидов и детей с ограниченными возможностями здоровья.</w:t>
      </w:r>
    </w:p>
    <w:p w:rsidR="000C2C3F" w:rsidRPr="00735528" w:rsidRDefault="000C2C3F" w:rsidP="00735528">
      <w:pPr>
        <w:shd w:val="clear" w:color="auto" w:fill="FFFFFF"/>
        <w:adjustRightInd w:val="0"/>
        <w:snapToGrid w:val="0"/>
        <w:jc w:val="center"/>
        <w:rPr>
          <w:sz w:val="24"/>
          <w:szCs w:val="24"/>
          <w:lang w:val="ru-RU" w:eastAsia="ru-RU"/>
        </w:rPr>
      </w:pPr>
    </w:p>
    <w:p w:rsidR="000C2C3F" w:rsidRPr="000C2C3F" w:rsidRDefault="009B449B" w:rsidP="000C2C3F">
      <w:pPr>
        <w:rPr>
          <w:sz w:val="24"/>
          <w:szCs w:val="24"/>
          <w:lang w:val="ru-RU"/>
        </w:rPr>
      </w:pPr>
      <w:r w:rsidRPr="000C2C3F">
        <w:rPr>
          <w:rFonts w:eastAsia="Times New Roman"/>
          <w:sz w:val="24"/>
          <w:szCs w:val="24"/>
          <w:lang w:val="ru-RU"/>
        </w:rPr>
        <w:t xml:space="preserve">     </w:t>
      </w:r>
      <w:r w:rsidR="000C2C3F" w:rsidRPr="000C2C3F">
        <w:rPr>
          <w:sz w:val="24"/>
          <w:szCs w:val="24"/>
          <w:lang w:val="ru-RU"/>
        </w:rPr>
        <w:t>Отделение реабилитации для детей-инвалидов и детей с ограниченными возможностями здоровья является структурным подразделением Центра. Плановая мощность отделения составляет 5 человек с предоставлением питания и 20 человек без предоставления питания в возрасте от 3 до 18 лет.</w:t>
      </w:r>
    </w:p>
    <w:p w:rsidR="000C2C3F" w:rsidRPr="000C2C3F" w:rsidRDefault="000C2C3F" w:rsidP="000C2C3F">
      <w:pPr>
        <w:rPr>
          <w:sz w:val="24"/>
          <w:szCs w:val="24"/>
          <w:lang w:val="ru-RU"/>
        </w:rPr>
      </w:pPr>
      <w:r w:rsidRPr="000C2C3F">
        <w:rPr>
          <w:sz w:val="24"/>
          <w:szCs w:val="24"/>
          <w:lang w:val="ru-RU"/>
        </w:rPr>
        <w:t>Отделение осуществляет комплексную систему мероприятий по социальной реабилитации детей с ограниченными возможностями здоровья для устранения или компенсации ограничений их жизнедеятельности и интеграции в общество.</w:t>
      </w:r>
    </w:p>
    <w:p w:rsidR="000C2C3F" w:rsidRPr="000C2C3F" w:rsidRDefault="000C2C3F" w:rsidP="000C2C3F">
      <w:pPr>
        <w:rPr>
          <w:bCs/>
          <w:sz w:val="24"/>
          <w:szCs w:val="24"/>
          <w:lang w:val="ru-RU"/>
        </w:rPr>
      </w:pPr>
      <w:r w:rsidRPr="000C2C3F">
        <w:rPr>
          <w:bCs/>
          <w:sz w:val="24"/>
          <w:szCs w:val="24"/>
          <w:lang w:val="ru-RU"/>
        </w:rPr>
        <w:t xml:space="preserve">За 2020 год в отделении прошло реабилитацию 88 получателей социальных услуг, в том числе 18 детей-инвалидов. </w:t>
      </w:r>
    </w:p>
    <w:p w:rsidR="000C2C3F" w:rsidRPr="000C2C3F" w:rsidRDefault="000C2C3F" w:rsidP="000C2C3F">
      <w:pPr>
        <w:pStyle w:val="22"/>
        <w:spacing w:after="0" w:line="0" w:lineRule="atLeast"/>
        <w:ind w:left="0" w:firstLine="0"/>
        <w:rPr>
          <w:rFonts w:ascii="Times New Roman" w:hAnsi="Times New Roman"/>
          <w:sz w:val="24"/>
          <w:szCs w:val="24"/>
          <w:lang w:val="ru-RU"/>
        </w:rPr>
      </w:pPr>
      <w:r w:rsidRPr="000C2C3F">
        <w:rPr>
          <w:rFonts w:ascii="Times New Roman" w:hAnsi="Times New Roman"/>
          <w:sz w:val="24"/>
          <w:szCs w:val="24"/>
          <w:lang w:val="ru-RU"/>
        </w:rPr>
        <w:t>За отчетный период в отделении проведено 9 социально-психолого-педагогических консилиумов, на которых были разработаны индивидуальные программы реабилитации получателей социальных услуг и подведены итоги их реализации на основе индивидуального подхода к каждому ребенку.</w:t>
      </w:r>
    </w:p>
    <w:p w:rsidR="000C2C3F" w:rsidRDefault="000C2C3F" w:rsidP="000C2C3F">
      <w:pPr>
        <w:pStyle w:val="22"/>
        <w:spacing w:after="0" w:line="0" w:lineRule="atLeast"/>
        <w:ind w:left="0" w:firstLine="0"/>
        <w:rPr>
          <w:rFonts w:ascii="Times New Roman" w:hAnsi="Times New Roman"/>
          <w:sz w:val="24"/>
          <w:szCs w:val="24"/>
          <w:lang w:val="ru-RU"/>
        </w:rPr>
      </w:pPr>
      <w:r>
        <w:rPr>
          <w:rFonts w:ascii="Times New Roman" w:hAnsi="Times New Roman"/>
          <w:sz w:val="24"/>
          <w:szCs w:val="24"/>
          <w:lang w:val="ru-RU"/>
        </w:rPr>
        <w:t xml:space="preserve">       </w:t>
      </w:r>
    </w:p>
    <w:p w:rsidR="00EA4CCF" w:rsidRDefault="000C2C3F" w:rsidP="000C2C3F">
      <w:pPr>
        <w:pStyle w:val="22"/>
        <w:spacing w:after="0" w:line="0" w:lineRule="atLeast"/>
        <w:ind w:left="0" w:firstLine="0"/>
        <w:jc w:val="right"/>
        <w:rPr>
          <w:rFonts w:ascii="Times New Roman" w:hAnsi="Times New Roman"/>
          <w:sz w:val="24"/>
          <w:szCs w:val="24"/>
          <w:lang w:val="ru-RU"/>
        </w:rPr>
      </w:pPr>
      <w:r>
        <w:rPr>
          <w:rFonts w:ascii="Times New Roman" w:hAnsi="Times New Roman"/>
          <w:sz w:val="24"/>
          <w:szCs w:val="24"/>
          <w:lang w:val="ru-RU"/>
        </w:rPr>
        <w:t>Диагр.</w:t>
      </w:r>
      <w:r w:rsidR="00F22D39">
        <w:rPr>
          <w:rFonts w:ascii="Times New Roman" w:hAnsi="Times New Roman"/>
          <w:sz w:val="24"/>
          <w:szCs w:val="24"/>
          <w:lang w:val="ru-RU"/>
        </w:rPr>
        <w:t>6</w:t>
      </w:r>
    </w:p>
    <w:p w:rsidR="000C2C3F" w:rsidRPr="000C2C3F" w:rsidRDefault="000C2C3F" w:rsidP="000C2C3F">
      <w:pPr>
        <w:pStyle w:val="22"/>
        <w:spacing w:after="0" w:line="0" w:lineRule="atLeast"/>
        <w:ind w:left="0" w:firstLine="0"/>
        <w:jc w:val="right"/>
        <w:rPr>
          <w:rFonts w:ascii="Times New Roman" w:hAnsi="Times New Roman"/>
          <w:sz w:val="24"/>
          <w:szCs w:val="24"/>
          <w:lang w:val="ru-RU"/>
        </w:rPr>
      </w:pPr>
      <w:r>
        <w:rPr>
          <w:rFonts w:ascii="Times New Roman" w:hAnsi="Times New Roman"/>
          <w:sz w:val="24"/>
          <w:szCs w:val="24"/>
          <w:lang w:val="ru-RU"/>
        </w:rPr>
        <w:t xml:space="preserve"> </w:t>
      </w:r>
    </w:p>
    <w:p w:rsidR="000C2C3F" w:rsidRPr="000C2C3F" w:rsidRDefault="000C2C3F" w:rsidP="000C2C3F">
      <w:pPr>
        <w:pStyle w:val="22"/>
        <w:spacing w:after="0" w:line="0" w:lineRule="atLeast"/>
        <w:ind w:left="0" w:firstLine="0"/>
        <w:jc w:val="center"/>
        <w:rPr>
          <w:rFonts w:ascii="Times New Roman" w:hAnsi="Times New Roman"/>
          <w:sz w:val="24"/>
          <w:szCs w:val="24"/>
          <w:lang w:val="ru-RU"/>
        </w:rPr>
      </w:pPr>
      <w:r w:rsidRPr="000C2C3F">
        <w:rPr>
          <w:rFonts w:ascii="Times New Roman" w:hAnsi="Times New Roman"/>
          <w:noProof/>
          <w:sz w:val="24"/>
          <w:szCs w:val="24"/>
          <w:lang w:val="ru-RU" w:eastAsia="ru-RU"/>
        </w:rPr>
        <w:drawing>
          <wp:inline distT="0" distB="0" distL="0" distR="0">
            <wp:extent cx="5329362" cy="3648075"/>
            <wp:effectExtent l="0" t="0" r="508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3207" cy="3650707"/>
                    </a:xfrm>
                    <a:prstGeom prst="rect">
                      <a:avLst/>
                    </a:prstGeom>
                    <a:noFill/>
                    <a:ln>
                      <a:noFill/>
                    </a:ln>
                  </pic:spPr>
                </pic:pic>
              </a:graphicData>
            </a:graphic>
          </wp:inline>
        </w:drawing>
      </w:r>
    </w:p>
    <w:p w:rsidR="000C2C3F" w:rsidRDefault="000C2C3F" w:rsidP="000C2C3F">
      <w:pPr>
        <w:widowControl w:val="0"/>
        <w:kinsoku w:val="0"/>
        <w:autoSpaceDE w:val="0"/>
        <w:autoSpaceDN w:val="0"/>
        <w:rPr>
          <w:i/>
          <w:iCs/>
          <w:sz w:val="24"/>
          <w:szCs w:val="24"/>
          <w:lang w:val="ru-RU"/>
        </w:rPr>
      </w:pPr>
    </w:p>
    <w:p w:rsidR="000C2C3F" w:rsidRDefault="000C2C3F" w:rsidP="000C2C3F">
      <w:pPr>
        <w:widowControl w:val="0"/>
        <w:kinsoku w:val="0"/>
        <w:autoSpaceDE w:val="0"/>
        <w:autoSpaceDN w:val="0"/>
        <w:rPr>
          <w:i/>
          <w:iCs/>
          <w:sz w:val="24"/>
          <w:szCs w:val="24"/>
          <w:lang w:val="ru-RU"/>
        </w:rPr>
      </w:pPr>
    </w:p>
    <w:p w:rsidR="000C2C3F" w:rsidRPr="000C2C3F" w:rsidRDefault="000C2C3F" w:rsidP="000C2C3F">
      <w:pPr>
        <w:widowControl w:val="0"/>
        <w:kinsoku w:val="0"/>
        <w:autoSpaceDE w:val="0"/>
        <w:autoSpaceDN w:val="0"/>
        <w:rPr>
          <w:sz w:val="24"/>
          <w:szCs w:val="24"/>
          <w:lang w:val="ru-RU"/>
        </w:rPr>
      </w:pPr>
      <w:r w:rsidRPr="000C2C3F">
        <w:rPr>
          <w:i/>
          <w:iCs/>
          <w:sz w:val="24"/>
          <w:szCs w:val="24"/>
          <w:lang w:val="ru-RU"/>
        </w:rPr>
        <w:t>Социальная реабилитация детей-инвалидов и детей с ограниченными возможностями здоровья в отделении в течении отчетного периода проводилась по следующим направлениям:</w:t>
      </w:r>
    </w:p>
    <w:p w:rsidR="000C2C3F" w:rsidRPr="000C2C3F" w:rsidRDefault="000C2C3F" w:rsidP="000C2C3F">
      <w:pPr>
        <w:widowControl w:val="0"/>
        <w:kinsoku w:val="0"/>
        <w:autoSpaceDE w:val="0"/>
        <w:autoSpaceDN w:val="0"/>
        <w:rPr>
          <w:b/>
          <w:bCs/>
          <w:sz w:val="24"/>
          <w:szCs w:val="24"/>
          <w:lang w:val="ru-RU"/>
        </w:rPr>
      </w:pPr>
    </w:p>
    <w:p w:rsidR="000C2C3F" w:rsidRPr="000C2C3F" w:rsidRDefault="000C2C3F" w:rsidP="000C2C3F">
      <w:pPr>
        <w:widowControl w:val="0"/>
        <w:kinsoku w:val="0"/>
        <w:autoSpaceDE w:val="0"/>
        <w:autoSpaceDN w:val="0"/>
        <w:jc w:val="center"/>
        <w:rPr>
          <w:b/>
          <w:bCs/>
          <w:sz w:val="24"/>
          <w:szCs w:val="24"/>
          <w:lang w:val="ru-RU"/>
        </w:rPr>
      </w:pPr>
      <w:r w:rsidRPr="000C2C3F">
        <w:rPr>
          <w:b/>
          <w:bCs/>
          <w:sz w:val="24"/>
          <w:szCs w:val="24"/>
          <w:lang w:val="ru-RU"/>
        </w:rPr>
        <w:t>Социально-психологическая реабилитация</w:t>
      </w:r>
    </w:p>
    <w:p w:rsidR="000C2C3F" w:rsidRPr="000C2C3F" w:rsidRDefault="000C2C3F" w:rsidP="000C2C3F">
      <w:pPr>
        <w:rPr>
          <w:sz w:val="24"/>
          <w:szCs w:val="24"/>
          <w:lang w:val="ru-RU"/>
        </w:rPr>
      </w:pPr>
      <w:r>
        <w:rPr>
          <w:sz w:val="24"/>
          <w:szCs w:val="24"/>
          <w:lang w:val="ru-RU"/>
        </w:rPr>
        <w:t xml:space="preserve">    </w:t>
      </w:r>
      <w:r w:rsidRPr="000C2C3F">
        <w:rPr>
          <w:sz w:val="24"/>
          <w:szCs w:val="24"/>
          <w:lang w:val="ru-RU"/>
        </w:rPr>
        <w:t xml:space="preserve">Целью работы психолога отделения является оказание детям с ограниченными возможностями и их семьям квалифицированной социально-психологической помощи по формированию сложных психических процессов, навыков самоконтроля и </w:t>
      </w:r>
      <w:proofErr w:type="spellStart"/>
      <w:r w:rsidRPr="000C2C3F">
        <w:rPr>
          <w:sz w:val="24"/>
          <w:szCs w:val="24"/>
          <w:lang w:val="ru-RU"/>
        </w:rPr>
        <w:t>саморегуляция</w:t>
      </w:r>
      <w:proofErr w:type="spellEnd"/>
      <w:r w:rsidRPr="000C2C3F">
        <w:rPr>
          <w:sz w:val="24"/>
          <w:szCs w:val="24"/>
          <w:lang w:val="ru-RU"/>
        </w:rPr>
        <w:t xml:space="preserve"> поведения, обучение навыкам общения для интеграции детей с ограниченными возможностями в общество здоровых людей.</w:t>
      </w:r>
    </w:p>
    <w:p w:rsidR="00EA4CCF" w:rsidRDefault="00EA4CCF" w:rsidP="000C2C3F">
      <w:pPr>
        <w:rPr>
          <w:b/>
          <w:sz w:val="24"/>
          <w:szCs w:val="24"/>
          <w:lang w:val="ru-RU"/>
        </w:rPr>
      </w:pPr>
    </w:p>
    <w:p w:rsidR="000C2C3F" w:rsidRPr="000C2C3F" w:rsidRDefault="000C2C3F" w:rsidP="000C2C3F">
      <w:pPr>
        <w:rPr>
          <w:b/>
          <w:sz w:val="24"/>
          <w:szCs w:val="24"/>
          <w:lang w:val="ru-RU"/>
        </w:rPr>
      </w:pPr>
      <w:r w:rsidRPr="000C2C3F">
        <w:rPr>
          <w:b/>
          <w:sz w:val="24"/>
          <w:szCs w:val="24"/>
          <w:lang w:val="ru-RU"/>
        </w:rPr>
        <w:lastRenderedPageBreak/>
        <w:t>Формы работы:</w:t>
      </w:r>
    </w:p>
    <w:p w:rsidR="000C2C3F" w:rsidRPr="000C2C3F" w:rsidRDefault="000C2C3F" w:rsidP="000C2C3F">
      <w:pPr>
        <w:rPr>
          <w:b/>
          <w:sz w:val="24"/>
          <w:szCs w:val="24"/>
          <w:u w:val="single"/>
          <w:lang w:val="ru-RU"/>
        </w:rPr>
      </w:pPr>
      <w:r w:rsidRPr="000C2C3F">
        <w:rPr>
          <w:b/>
          <w:sz w:val="24"/>
          <w:szCs w:val="24"/>
          <w:u w:val="single"/>
          <w:lang w:val="ru-RU"/>
        </w:rPr>
        <w:t>Диагностическое направление</w:t>
      </w:r>
    </w:p>
    <w:p w:rsidR="000C2C3F" w:rsidRPr="000C2C3F" w:rsidRDefault="000C2C3F" w:rsidP="000C2C3F">
      <w:pPr>
        <w:rPr>
          <w:sz w:val="24"/>
          <w:szCs w:val="24"/>
          <w:lang w:val="ru-RU"/>
        </w:rPr>
      </w:pPr>
      <w:r w:rsidRPr="000C2C3F">
        <w:rPr>
          <w:sz w:val="24"/>
          <w:szCs w:val="24"/>
          <w:lang w:val="ru-RU"/>
        </w:rPr>
        <w:t>Со всеми получателями при поступлении в отделение была проведена входящая диагностика, направленная на:</w:t>
      </w:r>
    </w:p>
    <w:p w:rsidR="000C2C3F" w:rsidRPr="000C2C3F" w:rsidRDefault="000C2C3F" w:rsidP="000C2C3F">
      <w:pPr>
        <w:pStyle w:val="22"/>
        <w:numPr>
          <w:ilvl w:val="2"/>
          <w:numId w:val="4"/>
        </w:numPr>
        <w:spacing w:after="0" w:line="0" w:lineRule="atLeast"/>
        <w:ind w:left="0" w:firstLine="0"/>
        <w:rPr>
          <w:rFonts w:ascii="Times New Roman" w:hAnsi="Times New Roman"/>
          <w:sz w:val="24"/>
          <w:szCs w:val="24"/>
          <w:lang w:val="ru-RU"/>
        </w:rPr>
      </w:pPr>
      <w:r w:rsidRPr="000C2C3F">
        <w:rPr>
          <w:rFonts w:ascii="Times New Roman" w:hAnsi="Times New Roman"/>
          <w:sz w:val="24"/>
          <w:szCs w:val="24"/>
          <w:lang w:val="ru-RU"/>
        </w:rPr>
        <w:t>Исследование ряда психофизиологических, индивидуально - психологических и личностных особенностей.</w:t>
      </w:r>
    </w:p>
    <w:p w:rsidR="000C2C3F" w:rsidRPr="000C2C3F" w:rsidRDefault="000C2C3F" w:rsidP="000C2C3F">
      <w:pPr>
        <w:pStyle w:val="22"/>
        <w:numPr>
          <w:ilvl w:val="2"/>
          <w:numId w:val="4"/>
        </w:numPr>
        <w:spacing w:after="0" w:line="0" w:lineRule="atLeast"/>
        <w:ind w:left="0" w:firstLine="0"/>
        <w:rPr>
          <w:rFonts w:ascii="Times New Roman" w:hAnsi="Times New Roman"/>
          <w:sz w:val="24"/>
          <w:szCs w:val="24"/>
        </w:rPr>
      </w:pPr>
      <w:proofErr w:type="spellStart"/>
      <w:r w:rsidRPr="000C2C3F">
        <w:rPr>
          <w:rFonts w:ascii="Times New Roman" w:hAnsi="Times New Roman"/>
          <w:sz w:val="24"/>
          <w:szCs w:val="24"/>
        </w:rPr>
        <w:t>Исследование</w:t>
      </w:r>
      <w:proofErr w:type="spellEnd"/>
      <w:r w:rsidRPr="000C2C3F">
        <w:rPr>
          <w:rFonts w:ascii="Times New Roman" w:hAnsi="Times New Roman"/>
          <w:sz w:val="24"/>
          <w:szCs w:val="24"/>
        </w:rPr>
        <w:t xml:space="preserve"> </w:t>
      </w:r>
      <w:proofErr w:type="spellStart"/>
      <w:r w:rsidRPr="000C2C3F">
        <w:rPr>
          <w:rFonts w:ascii="Times New Roman" w:hAnsi="Times New Roman"/>
          <w:sz w:val="24"/>
          <w:szCs w:val="24"/>
        </w:rPr>
        <w:t>особенностей</w:t>
      </w:r>
      <w:proofErr w:type="spellEnd"/>
      <w:r w:rsidRPr="000C2C3F">
        <w:rPr>
          <w:rFonts w:ascii="Times New Roman" w:hAnsi="Times New Roman"/>
          <w:sz w:val="24"/>
          <w:szCs w:val="24"/>
        </w:rPr>
        <w:t xml:space="preserve"> </w:t>
      </w:r>
      <w:proofErr w:type="spellStart"/>
      <w:r w:rsidRPr="000C2C3F">
        <w:rPr>
          <w:rFonts w:ascii="Times New Roman" w:hAnsi="Times New Roman"/>
          <w:sz w:val="24"/>
          <w:szCs w:val="24"/>
        </w:rPr>
        <w:t>межличностного</w:t>
      </w:r>
      <w:proofErr w:type="spellEnd"/>
      <w:r w:rsidRPr="000C2C3F">
        <w:rPr>
          <w:rFonts w:ascii="Times New Roman" w:hAnsi="Times New Roman"/>
          <w:sz w:val="24"/>
          <w:szCs w:val="24"/>
        </w:rPr>
        <w:t xml:space="preserve"> </w:t>
      </w:r>
      <w:proofErr w:type="spellStart"/>
      <w:r w:rsidRPr="000C2C3F">
        <w:rPr>
          <w:rFonts w:ascii="Times New Roman" w:hAnsi="Times New Roman"/>
          <w:sz w:val="24"/>
          <w:szCs w:val="24"/>
        </w:rPr>
        <w:t>общения</w:t>
      </w:r>
      <w:proofErr w:type="spellEnd"/>
      <w:r w:rsidRPr="000C2C3F">
        <w:rPr>
          <w:rFonts w:ascii="Times New Roman" w:hAnsi="Times New Roman"/>
          <w:sz w:val="24"/>
          <w:szCs w:val="24"/>
        </w:rPr>
        <w:t>.</w:t>
      </w:r>
    </w:p>
    <w:p w:rsidR="000C2C3F" w:rsidRPr="000C2C3F" w:rsidRDefault="000C2C3F" w:rsidP="000C2C3F">
      <w:pPr>
        <w:pStyle w:val="22"/>
        <w:numPr>
          <w:ilvl w:val="2"/>
          <w:numId w:val="4"/>
        </w:numPr>
        <w:spacing w:after="0" w:line="0" w:lineRule="atLeast"/>
        <w:ind w:left="0" w:firstLine="0"/>
        <w:rPr>
          <w:rFonts w:ascii="Times New Roman" w:hAnsi="Times New Roman"/>
          <w:sz w:val="24"/>
          <w:szCs w:val="24"/>
          <w:lang w:val="ru-RU"/>
        </w:rPr>
      </w:pPr>
      <w:r w:rsidRPr="000C2C3F">
        <w:rPr>
          <w:rFonts w:ascii="Times New Roman" w:hAnsi="Times New Roman"/>
          <w:sz w:val="24"/>
          <w:szCs w:val="24"/>
          <w:lang w:val="ru-RU"/>
        </w:rPr>
        <w:t>Осуществление психологической интерпретации отдельных состояний, особенностей поведения.</w:t>
      </w:r>
    </w:p>
    <w:p w:rsidR="000C2C3F" w:rsidRPr="000C2C3F" w:rsidRDefault="000C2C3F" w:rsidP="000C2C3F">
      <w:pPr>
        <w:pStyle w:val="22"/>
        <w:spacing w:after="0" w:line="0" w:lineRule="atLeast"/>
        <w:ind w:left="0" w:firstLine="0"/>
        <w:rPr>
          <w:rFonts w:ascii="Times New Roman" w:hAnsi="Times New Roman"/>
          <w:sz w:val="24"/>
          <w:szCs w:val="24"/>
          <w:lang w:val="ru-RU"/>
        </w:rPr>
      </w:pPr>
      <w:r w:rsidRPr="000C2C3F">
        <w:rPr>
          <w:rFonts w:ascii="Times New Roman" w:hAnsi="Times New Roman"/>
          <w:sz w:val="24"/>
          <w:szCs w:val="24"/>
          <w:lang w:val="ru-RU"/>
        </w:rPr>
        <w:t>В качестве основного инструментария для мониторинга был использован банк психологических методик, отражающий наиболее важные показатели особенностей психологического развития в настоящий момент (определение зоны актуального и ближайшего развития): исследование интеллекта и познавательных психических процессов; изучение эмоциональных и поведенческих особенностей, личностных характеристик, такие как мотивация, самооценка, межличностные отношения и интересы.</w:t>
      </w:r>
    </w:p>
    <w:p w:rsidR="000C2C3F" w:rsidRPr="000C2C3F" w:rsidRDefault="000C2C3F" w:rsidP="000C2C3F">
      <w:pPr>
        <w:rPr>
          <w:b/>
          <w:bCs/>
          <w:color w:val="000000"/>
          <w:sz w:val="24"/>
          <w:szCs w:val="24"/>
          <w:u w:val="single"/>
          <w:lang w:val="ru-RU"/>
        </w:rPr>
      </w:pPr>
      <w:r w:rsidRPr="000C2C3F">
        <w:rPr>
          <w:b/>
          <w:bCs/>
          <w:color w:val="000000"/>
          <w:sz w:val="24"/>
          <w:szCs w:val="24"/>
          <w:u w:val="single"/>
          <w:lang w:val="ru-RU"/>
        </w:rPr>
        <w:t xml:space="preserve">Развивающая </w:t>
      </w:r>
      <w:proofErr w:type="spellStart"/>
      <w:r w:rsidRPr="000C2C3F">
        <w:rPr>
          <w:b/>
          <w:bCs/>
          <w:color w:val="000000"/>
          <w:sz w:val="24"/>
          <w:szCs w:val="24"/>
          <w:u w:val="single"/>
          <w:lang w:val="ru-RU"/>
        </w:rPr>
        <w:t>психокоррекционная</w:t>
      </w:r>
      <w:proofErr w:type="spellEnd"/>
      <w:r w:rsidRPr="000C2C3F">
        <w:rPr>
          <w:b/>
          <w:bCs/>
          <w:color w:val="000000"/>
          <w:sz w:val="24"/>
          <w:szCs w:val="24"/>
          <w:u w:val="single"/>
          <w:lang w:val="ru-RU"/>
        </w:rPr>
        <w:t xml:space="preserve"> работа</w:t>
      </w:r>
    </w:p>
    <w:p w:rsidR="000C2C3F" w:rsidRPr="000C2C3F" w:rsidRDefault="000C2C3F" w:rsidP="000C2C3F">
      <w:pPr>
        <w:rPr>
          <w:bCs/>
          <w:color w:val="000000"/>
          <w:sz w:val="24"/>
          <w:szCs w:val="24"/>
          <w:lang w:val="ru-RU"/>
        </w:rPr>
      </w:pPr>
      <w:r w:rsidRPr="000C2C3F">
        <w:rPr>
          <w:bCs/>
          <w:color w:val="000000"/>
          <w:sz w:val="24"/>
          <w:szCs w:val="24"/>
          <w:lang w:val="ru-RU"/>
        </w:rPr>
        <w:t>В соответствии с особенностями развития, психологом были определены направления и средства коррекционно-развивающей работы, периодичность и продолжительность занятий. Для каждого ребенка была разработана индивидуально-ориентированная программа психологической помощи и согласована с родителями и законными представителями.</w:t>
      </w:r>
    </w:p>
    <w:p w:rsidR="000C2C3F" w:rsidRPr="000C2C3F" w:rsidRDefault="000C2C3F" w:rsidP="000C2C3F">
      <w:pPr>
        <w:rPr>
          <w:bCs/>
          <w:color w:val="000000"/>
          <w:sz w:val="24"/>
          <w:szCs w:val="24"/>
          <w:lang w:val="ru-RU"/>
        </w:rPr>
      </w:pPr>
      <w:r w:rsidRPr="000C2C3F">
        <w:rPr>
          <w:bCs/>
          <w:color w:val="000000"/>
          <w:sz w:val="24"/>
          <w:szCs w:val="24"/>
          <w:lang w:val="ru-RU"/>
        </w:rPr>
        <w:t>Основные направления коррекционно-развивающей работы психолога с детьми с ограниченными возможностями здоровья:</w:t>
      </w:r>
    </w:p>
    <w:p w:rsidR="000C2C3F" w:rsidRPr="000C2C3F" w:rsidRDefault="000C2C3F" w:rsidP="000C2C3F">
      <w:pPr>
        <w:pStyle w:val="22"/>
        <w:numPr>
          <w:ilvl w:val="0"/>
          <w:numId w:val="17"/>
        </w:numPr>
        <w:spacing w:after="0" w:line="0" w:lineRule="atLeast"/>
        <w:ind w:left="0" w:firstLine="0"/>
        <w:rPr>
          <w:rFonts w:ascii="Times New Roman" w:hAnsi="Times New Roman"/>
          <w:sz w:val="24"/>
          <w:szCs w:val="24"/>
          <w:lang w:val="ru-RU"/>
        </w:rPr>
      </w:pPr>
      <w:r w:rsidRPr="000C2C3F">
        <w:rPr>
          <w:rFonts w:ascii="Times New Roman" w:hAnsi="Times New Roman"/>
          <w:sz w:val="24"/>
          <w:szCs w:val="24"/>
          <w:lang w:val="ru-RU"/>
        </w:rPr>
        <w:t>развитие эмоционально-личностной сферы и коррекция ее недостатков;</w:t>
      </w:r>
    </w:p>
    <w:p w:rsidR="000C2C3F" w:rsidRPr="000C2C3F" w:rsidRDefault="000C2C3F" w:rsidP="000C2C3F">
      <w:pPr>
        <w:pStyle w:val="22"/>
        <w:numPr>
          <w:ilvl w:val="0"/>
          <w:numId w:val="17"/>
        </w:numPr>
        <w:spacing w:after="0" w:line="0" w:lineRule="atLeast"/>
        <w:ind w:left="0" w:firstLine="0"/>
        <w:rPr>
          <w:rFonts w:ascii="Times New Roman" w:hAnsi="Times New Roman"/>
          <w:sz w:val="24"/>
          <w:szCs w:val="24"/>
          <w:lang w:val="ru-RU"/>
        </w:rPr>
      </w:pPr>
      <w:r w:rsidRPr="000C2C3F">
        <w:rPr>
          <w:rFonts w:ascii="Times New Roman" w:hAnsi="Times New Roman"/>
          <w:sz w:val="24"/>
          <w:szCs w:val="24"/>
          <w:lang w:val="ru-RU"/>
        </w:rPr>
        <w:t>развитие познавательной деятельности и целенаправленное формирование высших психических функций;</w:t>
      </w:r>
      <w:r w:rsidRPr="000C2C3F">
        <w:rPr>
          <w:sz w:val="24"/>
          <w:szCs w:val="24"/>
          <w:lang w:val="ru-RU"/>
        </w:rPr>
        <w:t xml:space="preserve"> </w:t>
      </w:r>
    </w:p>
    <w:p w:rsidR="000C2C3F" w:rsidRPr="000C2C3F" w:rsidRDefault="000C2C3F" w:rsidP="000C2C3F">
      <w:pPr>
        <w:pStyle w:val="22"/>
        <w:numPr>
          <w:ilvl w:val="0"/>
          <w:numId w:val="17"/>
        </w:numPr>
        <w:spacing w:after="0" w:line="0" w:lineRule="atLeast"/>
        <w:ind w:left="0" w:firstLine="0"/>
        <w:rPr>
          <w:rFonts w:ascii="Times New Roman" w:hAnsi="Times New Roman"/>
          <w:sz w:val="24"/>
          <w:szCs w:val="24"/>
          <w:lang w:val="ru-RU"/>
        </w:rPr>
      </w:pPr>
      <w:r w:rsidRPr="000C2C3F">
        <w:rPr>
          <w:rFonts w:ascii="Times New Roman" w:hAnsi="Times New Roman"/>
          <w:sz w:val="24"/>
          <w:szCs w:val="24"/>
          <w:lang w:val="ru-RU"/>
        </w:rPr>
        <w:t>формирование произвольной регуляции деятельности и поведения;</w:t>
      </w:r>
    </w:p>
    <w:p w:rsidR="000C2C3F" w:rsidRPr="000C2C3F" w:rsidRDefault="000C2C3F" w:rsidP="000C2C3F">
      <w:pPr>
        <w:pStyle w:val="22"/>
        <w:numPr>
          <w:ilvl w:val="0"/>
          <w:numId w:val="17"/>
        </w:numPr>
        <w:spacing w:after="0" w:line="0" w:lineRule="atLeast"/>
        <w:ind w:left="0" w:firstLine="0"/>
        <w:rPr>
          <w:rFonts w:ascii="Times New Roman" w:hAnsi="Times New Roman"/>
          <w:sz w:val="24"/>
          <w:szCs w:val="24"/>
          <w:lang w:val="ru-RU"/>
        </w:rPr>
      </w:pPr>
      <w:r w:rsidRPr="000C2C3F">
        <w:rPr>
          <w:rFonts w:ascii="Times New Roman" w:hAnsi="Times New Roman"/>
          <w:sz w:val="24"/>
          <w:szCs w:val="24"/>
          <w:lang w:val="ru-RU"/>
        </w:rPr>
        <w:t>формирование и развитие социальных навыков и социализации.</w:t>
      </w:r>
    </w:p>
    <w:p w:rsidR="000C2C3F" w:rsidRPr="000C2C3F" w:rsidRDefault="000C2C3F" w:rsidP="000C2C3F">
      <w:pPr>
        <w:rPr>
          <w:b/>
          <w:color w:val="000000"/>
          <w:sz w:val="24"/>
          <w:szCs w:val="24"/>
          <w:lang w:val="ru-RU"/>
        </w:rPr>
      </w:pPr>
      <w:r w:rsidRPr="000C2C3F">
        <w:rPr>
          <w:rFonts w:ascii="Calibri" w:hAnsi="Calibri"/>
          <w:noProof/>
          <w:sz w:val="24"/>
          <w:szCs w:val="24"/>
          <w:lang w:val="ru-RU" w:eastAsia="ru-RU"/>
        </w:rPr>
        <w:drawing>
          <wp:anchor distT="0" distB="0" distL="114300" distR="114300" simplePos="0" relativeHeight="251700224" behindDoc="0" locked="0" layoutInCell="1" allowOverlap="1">
            <wp:simplePos x="0" y="0"/>
            <wp:positionH relativeFrom="column">
              <wp:posOffset>4676140</wp:posOffset>
            </wp:positionH>
            <wp:positionV relativeFrom="paragraph">
              <wp:posOffset>78740</wp:posOffset>
            </wp:positionV>
            <wp:extent cx="1600200" cy="2137410"/>
            <wp:effectExtent l="0" t="0" r="0" b="0"/>
            <wp:wrapSquare wrapText="bothSides"/>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0200" cy="2137410"/>
                    </a:xfrm>
                    <a:prstGeom prst="rect">
                      <a:avLst/>
                    </a:prstGeom>
                    <a:noFill/>
                  </pic:spPr>
                </pic:pic>
              </a:graphicData>
            </a:graphic>
            <wp14:sizeRelH relativeFrom="page">
              <wp14:pctWidth>0</wp14:pctWidth>
            </wp14:sizeRelH>
            <wp14:sizeRelV relativeFrom="page">
              <wp14:pctHeight>0</wp14:pctHeight>
            </wp14:sizeRelV>
          </wp:anchor>
        </w:drawing>
      </w:r>
      <w:r w:rsidRPr="000C2C3F">
        <w:rPr>
          <w:sz w:val="24"/>
          <w:szCs w:val="24"/>
          <w:lang w:val="ru-RU"/>
        </w:rPr>
        <w:t xml:space="preserve">Психологические занятия проводились как индивидуально, так и с включением в группу. На занятиях активно использовалась темная сенсорная комната. Использовались игры, дидактические упражнения и игровые задания, направленные на коррекцию и развитие познавательных процессов, подбирались с учетом лексических тем и связаны с сюжетной линией (развитие восприятия, внимания, памяти, мышления, воображения, моторики). Учитывая низкий уровень развития мышления детей с ОВЗ, в занятия были включены специальные дидактические игры и упражнения, развивающие его три основные формы (наглядно-действенное, наглядно-образное и словесно-логическое). В развитии и коррекции нарушений эмоционально-волевой сферы использовались следующие методики: </w:t>
      </w:r>
      <w:proofErr w:type="spellStart"/>
      <w:r w:rsidRPr="000C2C3F">
        <w:rPr>
          <w:sz w:val="24"/>
          <w:szCs w:val="24"/>
          <w:lang w:val="ru-RU"/>
        </w:rPr>
        <w:t>арттерапия</w:t>
      </w:r>
      <w:proofErr w:type="spellEnd"/>
      <w:r w:rsidRPr="000C2C3F">
        <w:rPr>
          <w:sz w:val="24"/>
          <w:szCs w:val="24"/>
          <w:lang w:val="ru-RU"/>
        </w:rPr>
        <w:t xml:space="preserve">, </w:t>
      </w:r>
      <w:proofErr w:type="spellStart"/>
      <w:r w:rsidRPr="000C2C3F">
        <w:rPr>
          <w:sz w:val="24"/>
          <w:szCs w:val="24"/>
          <w:lang w:val="ru-RU"/>
        </w:rPr>
        <w:t>цветотерапия</w:t>
      </w:r>
      <w:proofErr w:type="spellEnd"/>
      <w:r w:rsidRPr="000C2C3F">
        <w:rPr>
          <w:sz w:val="24"/>
          <w:szCs w:val="24"/>
          <w:lang w:val="ru-RU"/>
        </w:rPr>
        <w:t xml:space="preserve">, </w:t>
      </w:r>
      <w:proofErr w:type="spellStart"/>
      <w:r w:rsidRPr="000C2C3F">
        <w:rPr>
          <w:sz w:val="24"/>
          <w:szCs w:val="24"/>
          <w:lang w:val="ru-RU"/>
        </w:rPr>
        <w:t>игротерапия</w:t>
      </w:r>
      <w:proofErr w:type="spellEnd"/>
      <w:r w:rsidRPr="000C2C3F">
        <w:rPr>
          <w:sz w:val="24"/>
          <w:szCs w:val="24"/>
          <w:lang w:val="ru-RU"/>
        </w:rPr>
        <w:t>, тактильно сенсорные панели. Также проводились совместные занятия с родителями.</w:t>
      </w:r>
      <w:r w:rsidRPr="000C2C3F">
        <w:rPr>
          <w:b/>
          <w:color w:val="000000"/>
          <w:sz w:val="24"/>
          <w:szCs w:val="24"/>
          <w:lang w:val="ru-RU"/>
        </w:rPr>
        <w:t xml:space="preserve">   </w:t>
      </w:r>
    </w:p>
    <w:p w:rsidR="000C2C3F" w:rsidRDefault="000C2C3F" w:rsidP="000C2C3F">
      <w:pPr>
        <w:jc w:val="center"/>
        <w:rPr>
          <w:b/>
          <w:bCs/>
          <w:sz w:val="24"/>
          <w:szCs w:val="24"/>
          <w:lang w:val="ru-RU"/>
        </w:rPr>
      </w:pPr>
    </w:p>
    <w:p w:rsidR="000C2C3F" w:rsidRDefault="000C2C3F" w:rsidP="000C2C3F">
      <w:pPr>
        <w:jc w:val="center"/>
        <w:rPr>
          <w:b/>
          <w:bCs/>
          <w:sz w:val="24"/>
          <w:szCs w:val="24"/>
          <w:lang w:val="ru-RU"/>
        </w:rPr>
      </w:pPr>
    </w:p>
    <w:p w:rsidR="000C2C3F" w:rsidRPr="000C2C3F" w:rsidRDefault="000C2C3F" w:rsidP="000C2C3F">
      <w:pPr>
        <w:jc w:val="center"/>
        <w:rPr>
          <w:b/>
          <w:bCs/>
          <w:sz w:val="24"/>
          <w:szCs w:val="24"/>
          <w:lang w:val="ru-RU"/>
        </w:rPr>
      </w:pPr>
      <w:r w:rsidRPr="000C2C3F">
        <w:rPr>
          <w:b/>
          <w:bCs/>
          <w:sz w:val="24"/>
          <w:szCs w:val="24"/>
          <w:lang w:val="ru-RU"/>
        </w:rPr>
        <w:t>Результаты индивидуально-психологи</w:t>
      </w:r>
      <w:r w:rsidR="00EA4CCF">
        <w:rPr>
          <w:b/>
          <w:bCs/>
          <w:sz w:val="24"/>
          <w:szCs w:val="24"/>
          <w:lang w:val="ru-RU"/>
        </w:rPr>
        <w:t>ческой коррекции (</w:t>
      </w:r>
      <w:r>
        <w:rPr>
          <w:b/>
          <w:bCs/>
          <w:sz w:val="24"/>
          <w:szCs w:val="24"/>
          <w:lang w:val="ru-RU"/>
        </w:rPr>
        <w:t>табл.</w:t>
      </w:r>
      <w:r w:rsidR="0086578E">
        <w:rPr>
          <w:b/>
          <w:bCs/>
          <w:sz w:val="24"/>
          <w:szCs w:val="24"/>
          <w:lang w:val="ru-RU"/>
        </w:rPr>
        <w:t>11</w:t>
      </w:r>
      <w:r>
        <w:rPr>
          <w:b/>
          <w:bCs/>
          <w:sz w:val="24"/>
          <w:szCs w:val="24"/>
          <w:lang w:val="ru-RU"/>
        </w:rPr>
        <w:t>)</w:t>
      </w:r>
    </w:p>
    <w:p w:rsidR="000C2C3F" w:rsidRPr="000C2C3F" w:rsidRDefault="000C2C3F" w:rsidP="000C2C3F">
      <w:pPr>
        <w:jc w:val="right"/>
        <w:rPr>
          <w:sz w:val="24"/>
          <w:szCs w:val="24"/>
          <w:lang w:val="ru-RU"/>
        </w:rPr>
      </w:pPr>
      <w:r>
        <w:rPr>
          <w:sz w:val="24"/>
          <w:szCs w:val="24"/>
          <w:lang w:val="ru-RU"/>
        </w:rPr>
        <w:t>Табл.</w:t>
      </w:r>
      <w:r w:rsidR="0086578E">
        <w:rPr>
          <w:sz w:val="24"/>
          <w:szCs w:val="24"/>
          <w:lang w:val="ru-RU"/>
        </w:rPr>
        <w:t>11</w:t>
      </w:r>
    </w:p>
    <w:tbl>
      <w:tblPr>
        <w:tblpPr w:leftFromText="180" w:rightFromText="180" w:vertAnchor="text" w:horzAnchor="page" w:tblpX="1992" w:tblpY="264"/>
        <w:tblOverlap w:val="never"/>
        <w:tblW w:w="8500" w:type="dxa"/>
        <w:tblLayout w:type="fixed"/>
        <w:tblCellMar>
          <w:top w:w="15" w:type="dxa"/>
          <w:left w:w="15" w:type="dxa"/>
          <w:bottom w:w="15" w:type="dxa"/>
          <w:right w:w="15" w:type="dxa"/>
        </w:tblCellMar>
        <w:tblLook w:val="04A0" w:firstRow="1" w:lastRow="0" w:firstColumn="1" w:lastColumn="0" w:noHBand="0" w:noVBand="1"/>
      </w:tblPr>
      <w:tblGrid>
        <w:gridCol w:w="2085"/>
        <w:gridCol w:w="1843"/>
        <w:gridCol w:w="2268"/>
        <w:gridCol w:w="2304"/>
      </w:tblGrid>
      <w:tr w:rsidR="000C2C3F" w:rsidRPr="000C2C3F" w:rsidTr="000C2C3F">
        <w:trPr>
          <w:trHeight w:val="1478"/>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pStyle w:val="ac"/>
              <w:ind w:left="0"/>
              <w:jc w:val="center"/>
              <w:rPr>
                <w:rFonts w:ascii="Arial" w:hAnsi="Arial" w:cs="Arial"/>
                <w:color w:val="666666"/>
                <w:sz w:val="24"/>
                <w:szCs w:val="24"/>
              </w:rPr>
            </w:pPr>
            <w:proofErr w:type="spellStart"/>
            <w:r w:rsidRPr="000C2C3F">
              <w:rPr>
                <w:b/>
                <w:i/>
                <w:color w:val="000000"/>
                <w:sz w:val="24"/>
                <w:szCs w:val="24"/>
              </w:rPr>
              <w:t>Виды</w:t>
            </w:r>
            <w:proofErr w:type="spellEnd"/>
            <w:r w:rsidRPr="000C2C3F">
              <w:rPr>
                <w:b/>
                <w:i/>
                <w:color w:val="000000"/>
                <w:sz w:val="24"/>
                <w:szCs w:val="24"/>
              </w:rPr>
              <w:t xml:space="preserve"> </w:t>
            </w:r>
            <w:proofErr w:type="spellStart"/>
            <w:r w:rsidRPr="000C2C3F">
              <w:rPr>
                <w:b/>
                <w:i/>
                <w:color w:val="000000"/>
                <w:sz w:val="24"/>
                <w:szCs w:val="24"/>
              </w:rPr>
              <w:t>познавательных</w:t>
            </w:r>
            <w:proofErr w:type="spellEnd"/>
            <w:r w:rsidRPr="000C2C3F">
              <w:rPr>
                <w:b/>
                <w:i/>
                <w:color w:val="000000"/>
                <w:sz w:val="24"/>
                <w:szCs w:val="24"/>
              </w:rPr>
              <w:t xml:space="preserve"> </w:t>
            </w:r>
            <w:proofErr w:type="spellStart"/>
            <w:r w:rsidRPr="000C2C3F">
              <w:rPr>
                <w:b/>
                <w:i/>
                <w:color w:val="000000"/>
                <w:sz w:val="24"/>
                <w:szCs w:val="24"/>
              </w:rPr>
              <w:t>функций</w:t>
            </w:r>
            <w:proofErr w:type="spellEnd"/>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pStyle w:val="ac"/>
              <w:ind w:left="0"/>
              <w:jc w:val="center"/>
              <w:rPr>
                <w:rFonts w:ascii="Arial" w:hAnsi="Arial" w:cs="Arial"/>
                <w:color w:val="666666"/>
                <w:sz w:val="24"/>
                <w:szCs w:val="24"/>
              </w:rPr>
            </w:pPr>
            <w:proofErr w:type="spellStart"/>
            <w:r w:rsidRPr="000C2C3F">
              <w:rPr>
                <w:b/>
                <w:i/>
                <w:color w:val="000000"/>
                <w:sz w:val="24"/>
                <w:szCs w:val="24"/>
              </w:rPr>
              <w:t>Уровни</w:t>
            </w:r>
            <w:proofErr w:type="spellEnd"/>
            <w:r w:rsidRPr="000C2C3F">
              <w:rPr>
                <w:b/>
                <w:i/>
                <w:color w:val="000000"/>
                <w:sz w:val="24"/>
                <w:szCs w:val="24"/>
              </w:rPr>
              <w:t xml:space="preserve"> </w:t>
            </w:r>
            <w:proofErr w:type="spellStart"/>
            <w:r w:rsidRPr="000C2C3F">
              <w:rPr>
                <w:b/>
                <w:i/>
                <w:color w:val="000000"/>
                <w:sz w:val="24"/>
                <w:szCs w:val="24"/>
              </w:rPr>
              <w:t>развития</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b/>
                <w:i/>
                <w:color w:val="000000"/>
                <w:sz w:val="24"/>
                <w:szCs w:val="24"/>
                <w:lang w:val="ru-RU"/>
              </w:rPr>
            </w:pPr>
          </w:p>
          <w:p w:rsidR="000C2C3F" w:rsidRPr="000C2C3F" w:rsidRDefault="000C2C3F" w:rsidP="000C2C3F">
            <w:pPr>
              <w:pStyle w:val="ac"/>
              <w:ind w:left="0"/>
              <w:jc w:val="center"/>
              <w:rPr>
                <w:rFonts w:ascii="Calibri" w:hAnsi="Calibri" w:cs="Calibri"/>
                <w:color w:val="000000"/>
                <w:sz w:val="24"/>
                <w:szCs w:val="24"/>
              </w:rPr>
            </w:pPr>
            <w:r w:rsidRPr="000C2C3F">
              <w:rPr>
                <w:b/>
                <w:i/>
                <w:color w:val="000000"/>
                <w:sz w:val="24"/>
                <w:szCs w:val="24"/>
                <w:lang w:val="ru-RU"/>
              </w:rPr>
              <w:t>В</w:t>
            </w:r>
            <w:r w:rsidRPr="000C2C3F">
              <w:rPr>
                <w:b/>
                <w:i/>
                <w:color w:val="000000"/>
                <w:sz w:val="24"/>
                <w:szCs w:val="24"/>
              </w:rPr>
              <w:t xml:space="preserve"> </w:t>
            </w:r>
            <w:proofErr w:type="spellStart"/>
            <w:r w:rsidRPr="000C2C3F">
              <w:rPr>
                <w:b/>
                <w:i/>
                <w:color w:val="000000"/>
                <w:sz w:val="24"/>
                <w:szCs w:val="24"/>
              </w:rPr>
              <w:t>начале</w:t>
            </w:r>
            <w:proofErr w:type="spellEnd"/>
            <w:r w:rsidRPr="000C2C3F">
              <w:rPr>
                <w:b/>
                <w:i/>
                <w:color w:val="000000"/>
                <w:sz w:val="24"/>
                <w:szCs w:val="24"/>
                <w:lang w:val="ru-RU"/>
              </w:rPr>
              <w:t xml:space="preserve"> курса реабилитации</w:t>
            </w:r>
          </w:p>
        </w:tc>
        <w:tc>
          <w:tcPr>
            <w:tcW w:w="2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b/>
                <w:i/>
                <w:color w:val="000000"/>
                <w:sz w:val="24"/>
                <w:szCs w:val="24"/>
                <w:lang w:val="ru-RU"/>
              </w:rPr>
            </w:pPr>
          </w:p>
          <w:p w:rsidR="000C2C3F" w:rsidRPr="000C2C3F" w:rsidRDefault="000C2C3F" w:rsidP="000C2C3F">
            <w:pPr>
              <w:pStyle w:val="ac"/>
              <w:ind w:left="0"/>
              <w:jc w:val="center"/>
              <w:rPr>
                <w:rFonts w:ascii="Calibri" w:hAnsi="Calibri" w:cs="Calibri"/>
                <w:color w:val="000000"/>
                <w:sz w:val="24"/>
                <w:szCs w:val="24"/>
              </w:rPr>
            </w:pPr>
            <w:r w:rsidRPr="000C2C3F">
              <w:rPr>
                <w:b/>
                <w:i/>
                <w:color w:val="000000"/>
                <w:sz w:val="24"/>
                <w:szCs w:val="24"/>
                <w:lang w:val="ru-RU"/>
              </w:rPr>
              <w:t>В</w:t>
            </w:r>
            <w:r w:rsidRPr="000C2C3F">
              <w:rPr>
                <w:b/>
                <w:i/>
                <w:color w:val="000000"/>
                <w:sz w:val="24"/>
                <w:szCs w:val="24"/>
              </w:rPr>
              <w:t xml:space="preserve"> </w:t>
            </w:r>
            <w:proofErr w:type="spellStart"/>
            <w:r w:rsidRPr="000C2C3F">
              <w:rPr>
                <w:b/>
                <w:i/>
                <w:color w:val="000000"/>
                <w:sz w:val="24"/>
                <w:szCs w:val="24"/>
              </w:rPr>
              <w:t>конце</w:t>
            </w:r>
            <w:proofErr w:type="spellEnd"/>
            <w:r w:rsidRPr="000C2C3F">
              <w:rPr>
                <w:b/>
                <w:i/>
                <w:color w:val="000000"/>
                <w:sz w:val="24"/>
                <w:szCs w:val="24"/>
                <w:lang w:val="ru-RU"/>
              </w:rPr>
              <w:t xml:space="preserve"> курса реабилитации</w:t>
            </w:r>
          </w:p>
        </w:tc>
      </w:tr>
      <w:tr w:rsidR="000C2C3F" w:rsidRPr="000C2C3F" w:rsidTr="000C2C3F">
        <w:trPr>
          <w:trHeight w:val="460"/>
        </w:trPr>
        <w:tc>
          <w:tcPr>
            <w:tcW w:w="20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pStyle w:val="ac"/>
              <w:ind w:left="0"/>
              <w:rPr>
                <w:rFonts w:ascii="Calibri" w:hAnsi="Calibri" w:cs="Calibri"/>
                <w:color w:val="000000"/>
                <w:sz w:val="24"/>
                <w:szCs w:val="24"/>
              </w:rPr>
            </w:pPr>
            <w:proofErr w:type="spellStart"/>
            <w:r w:rsidRPr="000C2C3F">
              <w:rPr>
                <w:color w:val="000000"/>
                <w:sz w:val="24"/>
                <w:szCs w:val="24"/>
              </w:rPr>
              <w:lastRenderedPageBreak/>
              <w:t>Внимание</w:t>
            </w:r>
            <w:proofErr w:type="spellEnd"/>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rFonts w:ascii="Calibri" w:hAnsi="Calibri" w:cs="Calibri"/>
                <w:color w:val="000000"/>
                <w:sz w:val="24"/>
                <w:szCs w:val="24"/>
              </w:rPr>
            </w:pPr>
            <w:proofErr w:type="spellStart"/>
            <w:r w:rsidRPr="000C2C3F">
              <w:rPr>
                <w:color w:val="000000"/>
                <w:sz w:val="24"/>
                <w:szCs w:val="24"/>
              </w:rPr>
              <w:t>Высокий</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rFonts w:ascii="Calibri" w:hAnsi="Calibri" w:cs="Calibri"/>
                <w:color w:val="000000"/>
                <w:sz w:val="24"/>
                <w:szCs w:val="24"/>
              </w:rPr>
            </w:pPr>
            <w:r w:rsidRPr="000C2C3F">
              <w:rPr>
                <w:color w:val="000000"/>
                <w:sz w:val="24"/>
                <w:szCs w:val="24"/>
              </w:rPr>
              <w:t>13%</w:t>
            </w:r>
          </w:p>
        </w:tc>
        <w:tc>
          <w:tcPr>
            <w:tcW w:w="2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rFonts w:ascii="Calibri" w:hAnsi="Calibri" w:cs="Calibri"/>
                <w:color w:val="000000"/>
                <w:sz w:val="24"/>
                <w:szCs w:val="24"/>
              </w:rPr>
            </w:pPr>
            <w:r w:rsidRPr="000C2C3F">
              <w:rPr>
                <w:color w:val="000000"/>
                <w:sz w:val="24"/>
                <w:szCs w:val="24"/>
              </w:rPr>
              <w:t>2</w:t>
            </w:r>
            <w:r w:rsidRPr="000C2C3F">
              <w:rPr>
                <w:color w:val="000000"/>
                <w:sz w:val="24"/>
                <w:szCs w:val="24"/>
                <w:lang w:val="ru-RU"/>
              </w:rPr>
              <w:t>7</w:t>
            </w:r>
            <w:r w:rsidRPr="000C2C3F">
              <w:rPr>
                <w:color w:val="000000"/>
                <w:sz w:val="24"/>
                <w:szCs w:val="24"/>
              </w:rPr>
              <w:t>%</w:t>
            </w:r>
          </w:p>
        </w:tc>
      </w:tr>
      <w:tr w:rsidR="000C2C3F" w:rsidRPr="000C2C3F" w:rsidTr="000C2C3F">
        <w:trPr>
          <w:trHeight w:val="460"/>
        </w:trPr>
        <w:tc>
          <w:tcPr>
            <w:tcW w:w="208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rPr>
                <w:rFonts w:ascii="Arial" w:hAnsi="Arial" w:cs="Arial"/>
                <w:color w:val="666666"/>
                <w:sz w:val="24"/>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rFonts w:ascii="Calibri" w:hAnsi="Calibri" w:cs="Calibri"/>
                <w:color w:val="000000"/>
                <w:sz w:val="24"/>
                <w:szCs w:val="24"/>
              </w:rPr>
            </w:pPr>
            <w:proofErr w:type="spellStart"/>
            <w:r w:rsidRPr="000C2C3F">
              <w:rPr>
                <w:color w:val="000000"/>
                <w:sz w:val="24"/>
                <w:szCs w:val="24"/>
              </w:rPr>
              <w:t>Средний</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rFonts w:ascii="Calibri" w:hAnsi="Calibri" w:cs="Calibri"/>
                <w:color w:val="000000"/>
                <w:sz w:val="24"/>
                <w:szCs w:val="24"/>
              </w:rPr>
            </w:pPr>
            <w:r w:rsidRPr="000C2C3F">
              <w:rPr>
                <w:color w:val="000000"/>
                <w:sz w:val="24"/>
                <w:szCs w:val="24"/>
              </w:rPr>
              <w:t>58%</w:t>
            </w:r>
          </w:p>
        </w:tc>
        <w:tc>
          <w:tcPr>
            <w:tcW w:w="2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rFonts w:ascii="Calibri" w:hAnsi="Calibri" w:cs="Calibri"/>
                <w:color w:val="000000"/>
                <w:sz w:val="24"/>
                <w:szCs w:val="24"/>
              </w:rPr>
            </w:pPr>
            <w:r w:rsidRPr="000C2C3F">
              <w:rPr>
                <w:color w:val="000000"/>
                <w:sz w:val="24"/>
                <w:szCs w:val="24"/>
              </w:rPr>
              <w:t>5</w:t>
            </w:r>
            <w:r w:rsidRPr="000C2C3F">
              <w:rPr>
                <w:color w:val="000000"/>
                <w:sz w:val="24"/>
                <w:szCs w:val="24"/>
                <w:lang w:val="ru-RU"/>
              </w:rPr>
              <w:t>3</w:t>
            </w:r>
            <w:r w:rsidRPr="000C2C3F">
              <w:rPr>
                <w:color w:val="000000"/>
                <w:sz w:val="24"/>
                <w:szCs w:val="24"/>
              </w:rPr>
              <w:t>%</w:t>
            </w:r>
          </w:p>
        </w:tc>
      </w:tr>
      <w:tr w:rsidR="000C2C3F" w:rsidRPr="000C2C3F" w:rsidTr="000C2C3F">
        <w:trPr>
          <w:trHeight w:val="460"/>
        </w:trPr>
        <w:tc>
          <w:tcPr>
            <w:tcW w:w="208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rPr>
                <w:rFonts w:ascii="Arial" w:hAnsi="Arial" w:cs="Arial"/>
                <w:color w:val="666666"/>
                <w:sz w:val="24"/>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rFonts w:ascii="Calibri" w:hAnsi="Calibri" w:cs="Calibri"/>
                <w:color w:val="000000"/>
                <w:sz w:val="24"/>
                <w:szCs w:val="24"/>
              </w:rPr>
            </w:pPr>
            <w:proofErr w:type="spellStart"/>
            <w:r w:rsidRPr="000C2C3F">
              <w:rPr>
                <w:color w:val="000000"/>
                <w:sz w:val="24"/>
                <w:szCs w:val="24"/>
              </w:rPr>
              <w:t>Низкий</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rFonts w:ascii="Calibri" w:hAnsi="Calibri" w:cs="Calibri"/>
                <w:color w:val="000000"/>
                <w:sz w:val="24"/>
                <w:szCs w:val="24"/>
              </w:rPr>
            </w:pPr>
            <w:r w:rsidRPr="000C2C3F">
              <w:rPr>
                <w:color w:val="000000"/>
                <w:sz w:val="24"/>
                <w:szCs w:val="24"/>
              </w:rPr>
              <w:t>29%</w:t>
            </w:r>
          </w:p>
        </w:tc>
        <w:tc>
          <w:tcPr>
            <w:tcW w:w="2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rFonts w:ascii="Calibri" w:hAnsi="Calibri" w:cs="Calibri"/>
                <w:color w:val="000000"/>
                <w:sz w:val="24"/>
                <w:szCs w:val="24"/>
              </w:rPr>
            </w:pPr>
            <w:r w:rsidRPr="000C2C3F">
              <w:rPr>
                <w:color w:val="000000"/>
                <w:sz w:val="24"/>
                <w:szCs w:val="24"/>
              </w:rPr>
              <w:t>2</w:t>
            </w:r>
            <w:r w:rsidRPr="000C2C3F">
              <w:rPr>
                <w:color w:val="000000"/>
                <w:sz w:val="24"/>
                <w:szCs w:val="24"/>
                <w:lang w:val="ru-RU"/>
              </w:rPr>
              <w:t>0</w:t>
            </w:r>
            <w:r w:rsidRPr="000C2C3F">
              <w:rPr>
                <w:color w:val="000000"/>
                <w:sz w:val="24"/>
                <w:szCs w:val="24"/>
              </w:rPr>
              <w:t>%</w:t>
            </w:r>
          </w:p>
        </w:tc>
      </w:tr>
      <w:tr w:rsidR="000C2C3F" w:rsidRPr="000C2C3F" w:rsidTr="000C2C3F">
        <w:trPr>
          <w:trHeight w:val="460"/>
        </w:trPr>
        <w:tc>
          <w:tcPr>
            <w:tcW w:w="20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pStyle w:val="ac"/>
              <w:ind w:left="0"/>
              <w:rPr>
                <w:rFonts w:ascii="Calibri" w:hAnsi="Calibri" w:cs="Calibri"/>
                <w:color w:val="000000"/>
                <w:sz w:val="24"/>
                <w:szCs w:val="24"/>
              </w:rPr>
            </w:pPr>
            <w:proofErr w:type="spellStart"/>
            <w:r w:rsidRPr="000C2C3F">
              <w:rPr>
                <w:color w:val="000000"/>
                <w:sz w:val="24"/>
                <w:szCs w:val="24"/>
              </w:rPr>
              <w:t>Память</w:t>
            </w:r>
            <w:proofErr w:type="spellEnd"/>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rFonts w:ascii="Calibri" w:hAnsi="Calibri" w:cs="Calibri"/>
                <w:color w:val="000000"/>
                <w:sz w:val="24"/>
                <w:szCs w:val="24"/>
              </w:rPr>
            </w:pPr>
            <w:proofErr w:type="spellStart"/>
            <w:r w:rsidRPr="000C2C3F">
              <w:rPr>
                <w:color w:val="000000"/>
                <w:sz w:val="24"/>
                <w:szCs w:val="24"/>
              </w:rPr>
              <w:t>Высокий</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rFonts w:ascii="Calibri" w:hAnsi="Calibri" w:cs="Calibri"/>
                <w:color w:val="000000"/>
                <w:sz w:val="24"/>
                <w:szCs w:val="24"/>
              </w:rPr>
            </w:pPr>
            <w:r w:rsidRPr="000C2C3F">
              <w:rPr>
                <w:color w:val="000000"/>
                <w:sz w:val="24"/>
                <w:szCs w:val="24"/>
              </w:rPr>
              <w:t>0</w:t>
            </w:r>
          </w:p>
        </w:tc>
        <w:tc>
          <w:tcPr>
            <w:tcW w:w="2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rFonts w:ascii="Calibri" w:hAnsi="Calibri" w:cs="Calibri"/>
                <w:color w:val="000000"/>
                <w:sz w:val="24"/>
                <w:szCs w:val="24"/>
              </w:rPr>
            </w:pPr>
            <w:r w:rsidRPr="000C2C3F">
              <w:rPr>
                <w:color w:val="000000"/>
                <w:sz w:val="24"/>
                <w:szCs w:val="24"/>
              </w:rPr>
              <w:t>13%</w:t>
            </w:r>
          </w:p>
        </w:tc>
      </w:tr>
      <w:tr w:rsidR="000C2C3F" w:rsidRPr="000C2C3F" w:rsidTr="000C2C3F">
        <w:trPr>
          <w:trHeight w:val="460"/>
        </w:trPr>
        <w:tc>
          <w:tcPr>
            <w:tcW w:w="208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rPr>
                <w:rFonts w:ascii="Arial" w:hAnsi="Arial" w:cs="Arial"/>
                <w:color w:val="666666"/>
                <w:sz w:val="24"/>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rFonts w:ascii="Calibri" w:hAnsi="Calibri" w:cs="Calibri"/>
                <w:color w:val="000000"/>
                <w:sz w:val="24"/>
                <w:szCs w:val="24"/>
              </w:rPr>
            </w:pPr>
            <w:proofErr w:type="spellStart"/>
            <w:r w:rsidRPr="000C2C3F">
              <w:rPr>
                <w:color w:val="000000"/>
                <w:sz w:val="24"/>
                <w:szCs w:val="24"/>
              </w:rPr>
              <w:t>Средний</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rFonts w:ascii="Calibri" w:hAnsi="Calibri" w:cs="Calibri"/>
                <w:color w:val="000000"/>
                <w:sz w:val="24"/>
                <w:szCs w:val="24"/>
              </w:rPr>
            </w:pPr>
            <w:r w:rsidRPr="000C2C3F">
              <w:rPr>
                <w:color w:val="000000"/>
                <w:sz w:val="24"/>
                <w:szCs w:val="24"/>
              </w:rPr>
              <w:t>58%</w:t>
            </w:r>
          </w:p>
        </w:tc>
        <w:tc>
          <w:tcPr>
            <w:tcW w:w="2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rFonts w:ascii="Calibri" w:hAnsi="Calibri" w:cs="Calibri"/>
                <w:color w:val="000000"/>
                <w:sz w:val="24"/>
                <w:szCs w:val="24"/>
              </w:rPr>
            </w:pPr>
            <w:r w:rsidRPr="000C2C3F">
              <w:rPr>
                <w:color w:val="000000"/>
                <w:sz w:val="24"/>
                <w:szCs w:val="24"/>
              </w:rPr>
              <w:t>66%</w:t>
            </w:r>
          </w:p>
        </w:tc>
      </w:tr>
      <w:tr w:rsidR="000C2C3F" w:rsidRPr="000C2C3F" w:rsidTr="000C2C3F">
        <w:trPr>
          <w:trHeight w:val="460"/>
        </w:trPr>
        <w:tc>
          <w:tcPr>
            <w:tcW w:w="208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rPr>
                <w:rFonts w:ascii="Arial" w:hAnsi="Arial" w:cs="Arial"/>
                <w:color w:val="666666"/>
                <w:sz w:val="24"/>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rFonts w:ascii="Calibri" w:hAnsi="Calibri" w:cs="Calibri"/>
                <w:color w:val="000000"/>
                <w:sz w:val="24"/>
                <w:szCs w:val="24"/>
              </w:rPr>
            </w:pPr>
            <w:proofErr w:type="spellStart"/>
            <w:r w:rsidRPr="000C2C3F">
              <w:rPr>
                <w:color w:val="000000"/>
                <w:sz w:val="24"/>
                <w:szCs w:val="24"/>
              </w:rPr>
              <w:t>Низкий</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rFonts w:ascii="Calibri" w:hAnsi="Calibri" w:cs="Calibri"/>
                <w:color w:val="000000"/>
                <w:sz w:val="24"/>
                <w:szCs w:val="24"/>
              </w:rPr>
            </w:pPr>
            <w:r w:rsidRPr="000C2C3F">
              <w:rPr>
                <w:color w:val="000000"/>
                <w:sz w:val="24"/>
                <w:szCs w:val="24"/>
              </w:rPr>
              <w:t>42%</w:t>
            </w:r>
          </w:p>
        </w:tc>
        <w:tc>
          <w:tcPr>
            <w:tcW w:w="2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rFonts w:ascii="Calibri" w:hAnsi="Calibri" w:cs="Calibri"/>
                <w:color w:val="000000"/>
                <w:sz w:val="24"/>
                <w:szCs w:val="24"/>
              </w:rPr>
            </w:pPr>
            <w:r w:rsidRPr="000C2C3F">
              <w:rPr>
                <w:color w:val="000000"/>
                <w:sz w:val="24"/>
                <w:szCs w:val="24"/>
              </w:rPr>
              <w:t>21%</w:t>
            </w:r>
          </w:p>
        </w:tc>
      </w:tr>
      <w:tr w:rsidR="000C2C3F" w:rsidRPr="000C2C3F" w:rsidTr="000C2C3F">
        <w:trPr>
          <w:trHeight w:val="460"/>
        </w:trPr>
        <w:tc>
          <w:tcPr>
            <w:tcW w:w="20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pStyle w:val="ac"/>
              <w:ind w:left="0"/>
              <w:rPr>
                <w:rFonts w:ascii="Calibri" w:hAnsi="Calibri" w:cs="Calibri"/>
                <w:color w:val="000000"/>
                <w:sz w:val="24"/>
                <w:szCs w:val="24"/>
              </w:rPr>
            </w:pPr>
            <w:proofErr w:type="spellStart"/>
            <w:r w:rsidRPr="000C2C3F">
              <w:rPr>
                <w:color w:val="000000"/>
                <w:sz w:val="24"/>
                <w:szCs w:val="24"/>
              </w:rPr>
              <w:t>Мышление</w:t>
            </w:r>
            <w:proofErr w:type="spellEnd"/>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rFonts w:ascii="Calibri" w:hAnsi="Calibri" w:cs="Calibri"/>
                <w:color w:val="000000"/>
                <w:sz w:val="24"/>
                <w:szCs w:val="24"/>
              </w:rPr>
            </w:pPr>
            <w:proofErr w:type="spellStart"/>
            <w:r w:rsidRPr="000C2C3F">
              <w:rPr>
                <w:color w:val="000000"/>
                <w:sz w:val="24"/>
                <w:szCs w:val="24"/>
              </w:rPr>
              <w:t>Высокий</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rFonts w:ascii="Calibri" w:hAnsi="Calibri" w:cs="Calibri"/>
                <w:color w:val="000000"/>
                <w:sz w:val="24"/>
                <w:szCs w:val="24"/>
              </w:rPr>
            </w:pPr>
            <w:r w:rsidRPr="000C2C3F">
              <w:rPr>
                <w:color w:val="000000"/>
                <w:sz w:val="24"/>
                <w:szCs w:val="24"/>
              </w:rPr>
              <w:t>0</w:t>
            </w:r>
          </w:p>
        </w:tc>
        <w:tc>
          <w:tcPr>
            <w:tcW w:w="2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rFonts w:ascii="Calibri" w:hAnsi="Calibri" w:cs="Calibri"/>
                <w:color w:val="000000"/>
                <w:sz w:val="24"/>
                <w:szCs w:val="24"/>
              </w:rPr>
            </w:pPr>
            <w:r w:rsidRPr="000C2C3F">
              <w:rPr>
                <w:color w:val="000000"/>
                <w:sz w:val="24"/>
                <w:szCs w:val="24"/>
              </w:rPr>
              <w:t>29%</w:t>
            </w:r>
          </w:p>
        </w:tc>
      </w:tr>
      <w:tr w:rsidR="000C2C3F" w:rsidRPr="000C2C3F" w:rsidTr="000C2C3F">
        <w:trPr>
          <w:trHeight w:val="460"/>
        </w:trPr>
        <w:tc>
          <w:tcPr>
            <w:tcW w:w="208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rPr>
                <w:rFonts w:ascii="Arial" w:hAnsi="Arial" w:cs="Arial"/>
                <w:color w:val="666666"/>
                <w:sz w:val="24"/>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rFonts w:ascii="Calibri" w:hAnsi="Calibri" w:cs="Calibri"/>
                <w:color w:val="000000"/>
                <w:sz w:val="24"/>
                <w:szCs w:val="24"/>
              </w:rPr>
            </w:pPr>
            <w:proofErr w:type="spellStart"/>
            <w:r w:rsidRPr="000C2C3F">
              <w:rPr>
                <w:color w:val="000000"/>
                <w:sz w:val="24"/>
                <w:szCs w:val="24"/>
              </w:rPr>
              <w:t>Средний</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rFonts w:ascii="Calibri" w:hAnsi="Calibri" w:cs="Calibri"/>
                <w:color w:val="000000"/>
                <w:sz w:val="24"/>
                <w:szCs w:val="24"/>
              </w:rPr>
            </w:pPr>
            <w:r w:rsidRPr="000C2C3F">
              <w:rPr>
                <w:color w:val="000000"/>
                <w:sz w:val="24"/>
                <w:szCs w:val="24"/>
              </w:rPr>
              <w:t>71%</w:t>
            </w:r>
          </w:p>
        </w:tc>
        <w:tc>
          <w:tcPr>
            <w:tcW w:w="2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rFonts w:ascii="Calibri" w:hAnsi="Calibri" w:cs="Calibri"/>
                <w:color w:val="000000"/>
                <w:sz w:val="24"/>
                <w:szCs w:val="24"/>
              </w:rPr>
            </w:pPr>
            <w:r w:rsidRPr="000C2C3F">
              <w:rPr>
                <w:color w:val="000000"/>
                <w:sz w:val="24"/>
                <w:szCs w:val="24"/>
              </w:rPr>
              <w:t>58%</w:t>
            </w:r>
          </w:p>
        </w:tc>
      </w:tr>
      <w:tr w:rsidR="000C2C3F" w:rsidRPr="000C2C3F" w:rsidTr="000C2C3F">
        <w:trPr>
          <w:trHeight w:val="537"/>
        </w:trPr>
        <w:tc>
          <w:tcPr>
            <w:tcW w:w="208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rPr>
                <w:rFonts w:ascii="Arial" w:hAnsi="Arial" w:cs="Arial"/>
                <w:color w:val="666666"/>
                <w:sz w:val="24"/>
                <w:szCs w:val="24"/>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rFonts w:ascii="Calibri" w:hAnsi="Calibri" w:cs="Calibri"/>
                <w:color w:val="000000"/>
                <w:sz w:val="24"/>
                <w:szCs w:val="24"/>
              </w:rPr>
            </w:pPr>
            <w:proofErr w:type="spellStart"/>
            <w:r w:rsidRPr="000C2C3F">
              <w:rPr>
                <w:color w:val="000000"/>
                <w:sz w:val="24"/>
                <w:szCs w:val="24"/>
              </w:rPr>
              <w:t>Низкий</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rFonts w:ascii="Calibri" w:hAnsi="Calibri" w:cs="Calibri"/>
                <w:color w:val="000000"/>
                <w:sz w:val="24"/>
                <w:szCs w:val="24"/>
              </w:rPr>
            </w:pPr>
            <w:r w:rsidRPr="000C2C3F">
              <w:rPr>
                <w:color w:val="000000"/>
                <w:sz w:val="24"/>
                <w:szCs w:val="24"/>
              </w:rPr>
              <w:t>29%</w:t>
            </w:r>
          </w:p>
        </w:tc>
        <w:tc>
          <w:tcPr>
            <w:tcW w:w="23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rFonts w:ascii="Calibri" w:hAnsi="Calibri" w:cs="Calibri"/>
                <w:color w:val="000000"/>
                <w:sz w:val="24"/>
                <w:szCs w:val="24"/>
              </w:rPr>
            </w:pPr>
            <w:r w:rsidRPr="000C2C3F">
              <w:rPr>
                <w:color w:val="000000"/>
                <w:sz w:val="24"/>
                <w:szCs w:val="24"/>
              </w:rPr>
              <w:t>13%</w:t>
            </w:r>
          </w:p>
        </w:tc>
      </w:tr>
    </w:tbl>
    <w:p w:rsidR="000C2C3F" w:rsidRPr="000C2C3F" w:rsidRDefault="000C2C3F" w:rsidP="000C2C3F">
      <w:pPr>
        <w:rPr>
          <w:sz w:val="24"/>
          <w:szCs w:val="24"/>
          <w:lang w:val="ru-RU"/>
        </w:rPr>
      </w:pPr>
    </w:p>
    <w:p w:rsidR="000C2C3F" w:rsidRPr="000C2C3F" w:rsidRDefault="000C2C3F" w:rsidP="000C2C3F">
      <w:pPr>
        <w:rPr>
          <w:color w:val="000000"/>
          <w:sz w:val="24"/>
          <w:szCs w:val="24"/>
          <w:lang w:val="ru-RU"/>
        </w:rPr>
      </w:pPr>
    </w:p>
    <w:p w:rsidR="000C2C3F" w:rsidRPr="000C2C3F" w:rsidRDefault="000C2C3F" w:rsidP="000C2C3F">
      <w:pPr>
        <w:rPr>
          <w:color w:val="000000"/>
          <w:sz w:val="24"/>
          <w:szCs w:val="24"/>
          <w:lang w:val="ru-RU"/>
        </w:rPr>
      </w:pPr>
    </w:p>
    <w:p w:rsidR="000C2C3F" w:rsidRPr="000C2C3F" w:rsidRDefault="000C2C3F" w:rsidP="000C2C3F">
      <w:pPr>
        <w:rPr>
          <w:color w:val="000000"/>
          <w:sz w:val="24"/>
          <w:szCs w:val="24"/>
          <w:lang w:val="ru-RU"/>
        </w:rPr>
      </w:pPr>
      <w:r>
        <w:rPr>
          <w:color w:val="000000"/>
          <w:sz w:val="24"/>
          <w:szCs w:val="24"/>
          <w:lang w:val="ru-RU"/>
        </w:rPr>
        <w:lastRenderedPageBreak/>
        <w:t xml:space="preserve">           </w:t>
      </w:r>
      <w:r w:rsidRPr="000C2C3F">
        <w:rPr>
          <w:color w:val="000000"/>
          <w:sz w:val="24"/>
          <w:szCs w:val="24"/>
          <w:lang w:val="ru-RU"/>
        </w:rPr>
        <w:t xml:space="preserve">Анализируя полученные результаты коррекционной индивидуальной и групповой работы, следует отметить наличие положительной динамики по всем направлениям. Особенно высокая результативность отмечена в работе с дошкольниками и детьми начальной школы. Это обусловлено тем, что высокая </w:t>
      </w:r>
      <w:proofErr w:type="spellStart"/>
      <w:r w:rsidRPr="000C2C3F">
        <w:rPr>
          <w:color w:val="000000"/>
          <w:sz w:val="24"/>
          <w:szCs w:val="24"/>
          <w:lang w:val="ru-RU"/>
        </w:rPr>
        <w:t>сензитивность</w:t>
      </w:r>
      <w:proofErr w:type="spellEnd"/>
      <w:r w:rsidRPr="000C2C3F">
        <w:rPr>
          <w:color w:val="000000"/>
          <w:sz w:val="24"/>
          <w:szCs w:val="24"/>
          <w:lang w:val="ru-RU"/>
        </w:rPr>
        <w:t xml:space="preserve"> данного возрастного периода определяет большие потенциальные возможности разностороннего развития ребенка. </w:t>
      </w:r>
    </w:p>
    <w:p w:rsidR="000C2C3F" w:rsidRPr="000C2C3F" w:rsidRDefault="000C2C3F" w:rsidP="000C2C3F">
      <w:pPr>
        <w:jc w:val="center"/>
        <w:rPr>
          <w:b/>
          <w:bCs/>
          <w:color w:val="000000"/>
          <w:sz w:val="24"/>
          <w:szCs w:val="24"/>
          <w:lang w:val="ru-RU"/>
        </w:rPr>
      </w:pPr>
      <w:r w:rsidRPr="000C2C3F">
        <w:rPr>
          <w:b/>
          <w:bCs/>
          <w:color w:val="000000"/>
          <w:sz w:val="24"/>
          <w:szCs w:val="24"/>
          <w:lang w:val="ru-RU"/>
        </w:rPr>
        <w:t>Результаты групповой коррекции</w:t>
      </w:r>
      <w:r>
        <w:rPr>
          <w:b/>
          <w:bCs/>
          <w:color w:val="000000"/>
          <w:sz w:val="24"/>
          <w:szCs w:val="24"/>
          <w:lang w:val="ru-RU"/>
        </w:rPr>
        <w:t xml:space="preserve"> (табл.</w:t>
      </w:r>
      <w:r w:rsidR="0086578E">
        <w:rPr>
          <w:b/>
          <w:bCs/>
          <w:color w:val="000000"/>
          <w:sz w:val="24"/>
          <w:szCs w:val="24"/>
          <w:lang w:val="ru-RU"/>
        </w:rPr>
        <w:t>12</w:t>
      </w:r>
      <w:r>
        <w:rPr>
          <w:b/>
          <w:bCs/>
          <w:color w:val="000000"/>
          <w:sz w:val="24"/>
          <w:szCs w:val="24"/>
          <w:lang w:val="ru-RU"/>
        </w:rPr>
        <w:t>)</w:t>
      </w:r>
    </w:p>
    <w:tbl>
      <w:tblPr>
        <w:tblpPr w:leftFromText="180" w:rightFromText="180" w:vertAnchor="text" w:horzAnchor="page" w:tblpX="1842" w:tblpY="470"/>
        <w:tblOverlap w:val="never"/>
        <w:tblW w:w="8980" w:type="dxa"/>
        <w:tblLayout w:type="fixed"/>
        <w:tblCellMar>
          <w:top w:w="15" w:type="dxa"/>
          <w:left w:w="15" w:type="dxa"/>
          <w:bottom w:w="15" w:type="dxa"/>
          <w:right w:w="15" w:type="dxa"/>
        </w:tblCellMar>
        <w:tblLook w:val="04A0" w:firstRow="1" w:lastRow="0" w:firstColumn="1" w:lastColumn="0" w:noHBand="0" w:noVBand="1"/>
      </w:tblPr>
      <w:tblGrid>
        <w:gridCol w:w="2368"/>
        <w:gridCol w:w="2268"/>
        <w:gridCol w:w="2268"/>
        <w:gridCol w:w="2076"/>
      </w:tblGrid>
      <w:tr w:rsidR="000C2C3F" w:rsidRPr="000C2C3F" w:rsidTr="000C2C3F">
        <w:trPr>
          <w:trHeight w:val="1263"/>
        </w:trPr>
        <w:tc>
          <w:tcPr>
            <w:tcW w:w="2368" w:type="dxa"/>
            <w:tcBorders>
              <w:top w:val="single" w:sz="8" w:space="0" w:color="000000"/>
              <w:left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pStyle w:val="ac"/>
              <w:ind w:left="0"/>
              <w:jc w:val="center"/>
              <w:rPr>
                <w:sz w:val="24"/>
                <w:szCs w:val="24"/>
              </w:rPr>
            </w:pPr>
            <w:proofErr w:type="spellStart"/>
            <w:r w:rsidRPr="000C2C3F">
              <w:rPr>
                <w:b/>
                <w:i/>
                <w:color w:val="000000"/>
                <w:sz w:val="24"/>
                <w:szCs w:val="24"/>
              </w:rPr>
              <w:t>Виды</w:t>
            </w:r>
            <w:proofErr w:type="spellEnd"/>
            <w:r w:rsidRPr="000C2C3F">
              <w:rPr>
                <w:b/>
                <w:i/>
                <w:color w:val="000000"/>
                <w:sz w:val="24"/>
                <w:szCs w:val="24"/>
              </w:rPr>
              <w:t xml:space="preserve"> </w:t>
            </w:r>
            <w:proofErr w:type="spellStart"/>
            <w:r w:rsidRPr="000C2C3F">
              <w:rPr>
                <w:b/>
                <w:i/>
                <w:color w:val="000000"/>
                <w:sz w:val="24"/>
                <w:szCs w:val="24"/>
              </w:rPr>
              <w:t>функций</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pStyle w:val="ac"/>
              <w:ind w:left="0"/>
              <w:jc w:val="center"/>
              <w:rPr>
                <w:color w:val="000000"/>
                <w:sz w:val="24"/>
                <w:szCs w:val="24"/>
              </w:rPr>
            </w:pPr>
            <w:proofErr w:type="spellStart"/>
            <w:r w:rsidRPr="000C2C3F">
              <w:rPr>
                <w:b/>
                <w:i/>
                <w:color w:val="000000"/>
                <w:sz w:val="24"/>
                <w:szCs w:val="24"/>
              </w:rPr>
              <w:t>Уровни</w:t>
            </w:r>
            <w:proofErr w:type="spellEnd"/>
            <w:r w:rsidRPr="000C2C3F">
              <w:rPr>
                <w:b/>
                <w:i/>
                <w:color w:val="000000"/>
                <w:sz w:val="24"/>
                <w:szCs w:val="24"/>
              </w:rPr>
              <w:t xml:space="preserve"> </w:t>
            </w:r>
            <w:proofErr w:type="spellStart"/>
            <w:r w:rsidRPr="000C2C3F">
              <w:rPr>
                <w:b/>
                <w:i/>
                <w:color w:val="000000"/>
                <w:sz w:val="24"/>
                <w:szCs w:val="24"/>
              </w:rPr>
              <w:t>развития</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b/>
                <w:i/>
                <w:color w:val="000000"/>
                <w:sz w:val="24"/>
                <w:szCs w:val="24"/>
                <w:lang w:val="ru-RU"/>
              </w:rPr>
            </w:pPr>
          </w:p>
          <w:p w:rsidR="000C2C3F" w:rsidRPr="000C2C3F" w:rsidRDefault="000C2C3F" w:rsidP="000C2C3F">
            <w:pPr>
              <w:pStyle w:val="ac"/>
              <w:ind w:left="0"/>
              <w:jc w:val="center"/>
              <w:rPr>
                <w:color w:val="000000"/>
                <w:sz w:val="24"/>
                <w:szCs w:val="24"/>
              </w:rPr>
            </w:pPr>
            <w:r w:rsidRPr="000C2C3F">
              <w:rPr>
                <w:b/>
                <w:i/>
                <w:color w:val="000000"/>
                <w:sz w:val="24"/>
                <w:szCs w:val="24"/>
                <w:lang w:val="ru-RU"/>
              </w:rPr>
              <w:t>В</w:t>
            </w:r>
            <w:r w:rsidRPr="000C2C3F">
              <w:rPr>
                <w:b/>
                <w:i/>
                <w:color w:val="000000"/>
                <w:sz w:val="24"/>
                <w:szCs w:val="24"/>
              </w:rPr>
              <w:t xml:space="preserve"> </w:t>
            </w:r>
            <w:proofErr w:type="spellStart"/>
            <w:r w:rsidRPr="000C2C3F">
              <w:rPr>
                <w:b/>
                <w:i/>
                <w:color w:val="000000"/>
                <w:sz w:val="24"/>
                <w:szCs w:val="24"/>
              </w:rPr>
              <w:t>начале</w:t>
            </w:r>
            <w:proofErr w:type="spellEnd"/>
            <w:r w:rsidRPr="000C2C3F">
              <w:rPr>
                <w:b/>
                <w:i/>
                <w:color w:val="000000"/>
                <w:sz w:val="24"/>
                <w:szCs w:val="24"/>
                <w:lang w:val="ru-RU"/>
              </w:rPr>
              <w:t xml:space="preserve"> курса реабилитации</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b/>
                <w:i/>
                <w:color w:val="000000"/>
                <w:sz w:val="24"/>
                <w:szCs w:val="24"/>
                <w:lang w:val="ru-RU"/>
              </w:rPr>
            </w:pPr>
          </w:p>
          <w:p w:rsidR="000C2C3F" w:rsidRPr="000C2C3F" w:rsidRDefault="000C2C3F" w:rsidP="000C2C3F">
            <w:pPr>
              <w:pStyle w:val="ac"/>
              <w:ind w:left="0"/>
              <w:jc w:val="center"/>
              <w:rPr>
                <w:color w:val="000000"/>
                <w:sz w:val="24"/>
                <w:szCs w:val="24"/>
              </w:rPr>
            </w:pPr>
            <w:r w:rsidRPr="000C2C3F">
              <w:rPr>
                <w:b/>
                <w:i/>
                <w:color w:val="000000"/>
                <w:sz w:val="24"/>
                <w:szCs w:val="24"/>
                <w:lang w:val="ru-RU"/>
              </w:rPr>
              <w:t>В</w:t>
            </w:r>
            <w:r w:rsidRPr="000C2C3F">
              <w:rPr>
                <w:b/>
                <w:i/>
                <w:color w:val="000000"/>
                <w:sz w:val="24"/>
                <w:szCs w:val="24"/>
              </w:rPr>
              <w:t xml:space="preserve"> </w:t>
            </w:r>
            <w:proofErr w:type="spellStart"/>
            <w:r w:rsidRPr="000C2C3F">
              <w:rPr>
                <w:b/>
                <w:i/>
                <w:color w:val="000000"/>
                <w:sz w:val="24"/>
                <w:szCs w:val="24"/>
              </w:rPr>
              <w:t>конце</w:t>
            </w:r>
            <w:proofErr w:type="spellEnd"/>
            <w:r w:rsidRPr="000C2C3F">
              <w:rPr>
                <w:b/>
                <w:i/>
                <w:color w:val="000000"/>
                <w:sz w:val="24"/>
                <w:szCs w:val="24"/>
                <w:lang w:val="ru-RU"/>
              </w:rPr>
              <w:t xml:space="preserve"> курса реабилитации</w:t>
            </w:r>
          </w:p>
        </w:tc>
      </w:tr>
      <w:tr w:rsidR="000C2C3F" w:rsidRPr="000C2C3F" w:rsidTr="000C2C3F">
        <w:trPr>
          <w:trHeight w:val="394"/>
        </w:trPr>
        <w:tc>
          <w:tcPr>
            <w:tcW w:w="2368" w:type="dxa"/>
            <w:tcBorders>
              <w:top w:val="single" w:sz="8" w:space="0" w:color="000000"/>
              <w:left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pStyle w:val="ac"/>
              <w:ind w:left="0"/>
              <w:rPr>
                <w:sz w:val="24"/>
                <w:szCs w:val="24"/>
              </w:rPr>
            </w:pPr>
          </w:p>
          <w:p w:rsidR="000C2C3F" w:rsidRPr="000C2C3F" w:rsidRDefault="000C2C3F" w:rsidP="000C2C3F">
            <w:pPr>
              <w:pStyle w:val="ac"/>
              <w:ind w:left="0"/>
              <w:rPr>
                <w:color w:val="000000"/>
                <w:sz w:val="24"/>
                <w:szCs w:val="24"/>
              </w:rPr>
            </w:pPr>
            <w:proofErr w:type="spellStart"/>
            <w:r w:rsidRPr="000C2C3F">
              <w:rPr>
                <w:sz w:val="24"/>
                <w:szCs w:val="24"/>
              </w:rPr>
              <w:t>Уровень</w:t>
            </w:r>
            <w:proofErr w:type="spellEnd"/>
            <w:r w:rsidRPr="000C2C3F">
              <w:rPr>
                <w:sz w:val="24"/>
                <w:szCs w:val="24"/>
              </w:rPr>
              <w:t xml:space="preserve"> </w:t>
            </w:r>
            <w:proofErr w:type="spellStart"/>
            <w:r w:rsidRPr="000C2C3F">
              <w:rPr>
                <w:sz w:val="24"/>
                <w:szCs w:val="24"/>
              </w:rPr>
              <w:t>самоконтроля</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Высокий</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12%</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15%</w:t>
            </w:r>
          </w:p>
        </w:tc>
      </w:tr>
      <w:tr w:rsidR="000C2C3F" w:rsidRPr="000C2C3F" w:rsidTr="000C2C3F">
        <w:trPr>
          <w:trHeight w:val="394"/>
        </w:trPr>
        <w:tc>
          <w:tcPr>
            <w:tcW w:w="2368" w:type="dxa"/>
            <w:tcBorders>
              <w:left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rPr>
                <w:color w:val="666666"/>
                <w:sz w:val="24"/>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Средний</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45%</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50%</w:t>
            </w:r>
          </w:p>
        </w:tc>
      </w:tr>
      <w:tr w:rsidR="000C2C3F" w:rsidRPr="000C2C3F" w:rsidTr="000C2C3F">
        <w:trPr>
          <w:trHeight w:val="394"/>
        </w:trPr>
        <w:tc>
          <w:tcPr>
            <w:tcW w:w="2368" w:type="dxa"/>
            <w:tcBorders>
              <w:left w:val="single" w:sz="8" w:space="0" w:color="000000"/>
              <w:bottom w:val="single" w:sz="4" w:space="0" w:color="auto"/>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rPr>
                <w:color w:val="666666"/>
                <w:sz w:val="24"/>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Низкий</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43%</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35%</w:t>
            </w:r>
          </w:p>
        </w:tc>
      </w:tr>
      <w:tr w:rsidR="000C2C3F" w:rsidRPr="000C2C3F" w:rsidTr="000C2C3F">
        <w:trPr>
          <w:trHeight w:val="451"/>
        </w:trPr>
        <w:tc>
          <w:tcPr>
            <w:tcW w:w="2368" w:type="dxa"/>
            <w:vMerge w:val="restart"/>
            <w:tcBorders>
              <w:top w:val="single" w:sz="4" w:space="0" w:color="auto"/>
              <w:left w:val="single" w:sz="4" w:space="0" w:color="auto"/>
              <w:right w:val="single" w:sz="4" w:space="0" w:color="auto"/>
            </w:tcBorders>
            <w:shd w:val="clear" w:color="auto" w:fill="FFFFFF"/>
            <w:tcMar>
              <w:top w:w="0" w:type="dxa"/>
              <w:left w:w="100" w:type="dxa"/>
              <w:bottom w:w="0" w:type="dxa"/>
              <w:right w:w="100" w:type="dxa"/>
            </w:tcMar>
            <w:vAlign w:val="center"/>
          </w:tcPr>
          <w:p w:rsidR="000C2C3F" w:rsidRPr="000C2C3F" w:rsidRDefault="000C2C3F" w:rsidP="000C2C3F">
            <w:pPr>
              <w:pStyle w:val="ac"/>
              <w:ind w:left="0"/>
              <w:rPr>
                <w:color w:val="000000"/>
                <w:sz w:val="24"/>
                <w:szCs w:val="24"/>
              </w:rPr>
            </w:pPr>
            <w:proofErr w:type="spellStart"/>
            <w:r w:rsidRPr="000C2C3F">
              <w:rPr>
                <w:color w:val="000000"/>
                <w:sz w:val="24"/>
                <w:szCs w:val="24"/>
              </w:rPr>
              <w:t>Владение</w:t>
            </w:r>
            <w:proofErr w:type="spellEnd"/>
            <w:r w:rsidRPr="000C2C3F">
              <w:rPr>
                <w:color w:val="000000"/>
                <w:sz w:val="24"/>
                <w:szCs w:val="24"/>
              </w:rPr>
              <w:t xml:space="preserve"> </w:t>
            </w:r>
            <w:proofErr w:type="spellStart"/>
            <w:r w:rsidRPr="000C2C3F">
              <w:rPr>
                <w:color w:val="000000"/>
                <w:sz w:val="24"/>
                <w:szCs w:val="24"/>
              </w:rPr>
              <w:t>навыками</w:t>
            </w:r>
            <w:proofErr w:type="spellEnd"/>
            <w:r w:rsidRPr="000C2C3F">
              <w:rPr>
                <w:color w:val="000000"/>
                <w:sz w:val="24"/>
                <w:szCs w:val="24"/>
              </w:rPr>
              <w:t xml:space="preserve"> </w:t>
            </w:r>
            <w:proofErr w:type="spellStart"/>
            <w:r w:rsidRPr="000C2C3F">
              <w:rPr>
                <w:color w:val="000000"/>
                <w:sz w:val="24"/>
                <w:szCs w:val="24"/>
              </w:rPr>
              <w:t>игры</w:t>
            </w:r>
            <w:proofErr w:type="spellEnd"/>
          </w:p>
        </w:tc>
        <w:tc>
          <w:tcPr>
            <w:tcW w:w="2268" w:type="dxa"/>
            <w:tcBorders>
              <w:top w:val="single" w:sz="8" w:space="0" w:color="000000"/>
              <w:left w:val="single" w:sz="4" w:space="0" w:color="auto"/>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Высокий</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2</w:t>
            </w:r>
            <w:r w:rsidRPr="000C2C3F">
              <w:rPr>
                <w:color w:val="000000"/>
                <w:sz w:val="24"/>
                <w:szCs w:val="24"/>
                <w:lang w:val="ru-RU"/>
              </w:rPr>
              <w:t>5</w:t>
            </w:r>
            <w:r w:rsidRPr="000C2C3F">
              <w:rPr>
                <w:color w:val="000000"/>
                <w:sz w:val="24"/>
                <w:szCs w:val="24"/>
              </w:rPr>
              <w:t xml:space="preserve"> %</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35%</w:t>
            </w:r>
          </w:p>
        </w:tc>
      </w:tr>
      <w:tr w:rsidR="000C2C3F" w:rsidRPr="000C2C3F" w:rsidTr="000C2C3F">
        <w:trPr>
          <w:trHeight w:val="394"/>
        </w:trPr>
        <w:tc>
          <w:tcPr>
            <w:tcW w:w="2368" w:type="dxa"/>
            <w:vMerge/>
            <w:tcBorders>
              <w:left w:val="single" w:sz="4" w:space="0" w:color="auto"/>
              <w:right w:val="single" w:sz="4" w:space="0" w:color="auto"/>
            </w:tcBorders>
            <w:shd w:val="clear" w:color="auto" w:fill="FFFFFF"/>
            <w:tcMar>
              <w:top w:w="0" w:type="dxa"/>
              <w:left w:w="100" w:type="dxa"/>
              <w:bottom w:w="0" w:type="dxa"/>
              <w:right w:w="100" w:type="dxa"/>
            </w:tcMar>
            <w:vAlign w:val="center"/>
          </w:tcPr>
          <w:p w:rsidR="000C2C3F" w:rsidRPr="000C2C3F" w:rsidRDefault="000C2C3F" w:rsidP="000C2C3F">
            <w:pPr>
              <w:rPr>
                <w:color w:val="666666"/>
                <w:sz w:val="24"/>
                <w:szCs w:val="24"/>
              </w:rPr>
            </w:pPr>
          </w:p>
        </w:tc>
        <w:tc>
          <w:tcPr>
            <w:tcW w:w="2268" w:type="dxa"/>
            <w:tcBorders>
              <w:top w:val="single" w:sz="8" w:space="0" w:color="000000"/>
              <w:left w:val="single" w:sz="4" w:space="0" w:color="auto"/>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Средний</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lang w:val="ru-RU"/>
              </w:rPr>
              <w:t>70</w:t>
            </w:r>
            <w:r w:rsidRPr="000C2C3F">
              <w:rPr>
                <w:color w:val="000000"/>
                <w:sz w:val="24"/>
                <w:szCs w:val="24"/>
              </w:rPr>
              <w:t xml:space="preserve"> %</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55%</w:t>
            </w:r>
          </w:p>
        </w:tc>
      </w:tr>
      <w:tr w:rsidR="000C2C3F" w:rsidRPr="000C2C3F" w:rsidTr="000C2C3F">
        <w:trPr>
          <w:trHeight w:val="394"/>
        </w:trPr>
        <w:tc>
          <w:tcPr>
            <w:tcW w:w="2368" w:type="dxa"/>
            <w:vMerge/>
            <w:tcBorders>
              <w:left w:val="single" w:sz="4" w:space="0" w:color="auto"/>
              <w:bottom w:val="single" w:sz="8" w:space="0" w:color="000000"/>
              <w:right w:val="single" w:sz="4" w:space="0" w:color="auto"/>
            </w:tcBorders>
            <w:shd w:val="clear" w:color="auto" w:fill="FFFFFF"/>
            <w:tcMar>
              <w:top w:w="0" w:type="dxa"/>
              <w:left w:w="100" w:type="dxa"/>
              <w:bottom w:w="0" w:type="dxa"/>
              <w:right w:w="100" w:type="dxa"/>
            </w:tcMar>
            <w:vAlign w:val="center"/>
          </w:tcPr>
          <w:p w:rsidR="000C2C3F" w:rsidRPr="000C2C3F" w:rsidRDefault="000C2C3F" w:rsidP="000C2C3F">
            <w:pPr>
              <w:rPr>
                <w:color w:val="666666"/>
                <w:sz w:val="24"/>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Низкий</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5%</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10%</w:t>
            </w:r>
          </w:p>
        </w:tc>
      </w:tr>
      <w:tr w:rsidR="000C2C3F" w:rsidRPr="000C2C3F" w:rsidTr="000C2C3F">
        <w:trPr>
          <w:trHeight w:val="477"/>
        </w:trPr>
        <w:tc>
          <w:tcPr>
            <w:tcW w:w="2368" w:type="dxa"/>
            <w:tcBorders>
              <w:top w:val="single" w:sz="8" w:space="0" w:color="000000"/>
              <w:left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pStyle w:val="ac"/>
              <w:ind w:left="0"/>
              <w:rPr>
                <w:color w:val="000000"/>
                <w:sz w:val="24"/>
                <w:szCs w:val="24"/>
              </w:rPr>
            </w:pPr>
          </w:p>
          <w:p w:rsidR="000C2C3F" w:rsidRPr="000C2C3F" w:rsidRDefault="000C2C3F" w:rsidP="000C2C3F">
            <w:pPr>
              <w:pStyle w:val="ac"/>
              <w:ind w:left="0"/>
              <w:rPr>
                <w:color w:val="000000"/>
                <w:sz w:val="24"/>
                <w:szCs w:val="24"/>
              </w:rPr>
            </w:pPr>
            <w:proofErr w:type="spellStart"/>
            <w:r w:rsidRPr="000C2C3F">
              <w:rPr>
                <w:color w:val="000000"/>
                <w:sz w:val="24"/>
                <w:szCs w:val="24"/>
              </w:rPr>
              <w:t>Коммуникативные</w:t>
            </w:r>
            <w:proofErr w:type="spellEnd"/>
            <w:r w:rsidRPr="000C2C3F">
              <w:rPr>
                <w:color w:val="000000"/>
                <w:sz w:val="24"/>
                <w:szCs w:val="24"/>
              </w:rPr>
              <w:t xml:space="preserve"> </w:t>
            </w:r>
            <w:proofErr w:type="spellStart"/>
            <w:r w:rsidRPr="000C2C3F">
              <w:rPr>
                <w:color w:val="000000"/>
                <w:sz w:val="24"/>
                <w:szCs w:val="24"/>
              </w:rPr>
              <w:t>навыки</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Высокий</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5%</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18%</w:t>
            </w:r>
          </w:p>
        </w:tc>
      </w:tr>
      <w:tr w:rsidR="000C2C3F" w:rsidRPr="000C2C3F" w:rsidTr="000C2C3F">
        <w:trPr>
          <w:trHeight w:val="394"/>
        </w:trPr>
        <w:tc>
          <w:tcPr>
            <w:tcW w:w="2368" w:type="dxa"/>
            <w:tcBorders>
              <w:left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rPr>
                <w:color w:val="666666"/>
                <w:sz w:val="24"/>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Средний</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63%</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58%</w:t>
            </w:r>
          </w:p>
        </w:tc>
      </w:tr>
      <w:tr w:rsidR="000C2C3F" w:rsidRPr="000C2C3F" w:rsidTr="000C2C3F">
        <w:trPr>
          <w:trHeight w:val="440"/>
        </w:trPr>
        <w:tc>
          <w:tcPr>
            <w:tcW w:w="2368" w:type="dxa"/>
            <w:tcBorders>
              <w:left w:val="single" w:sz="8" w:space="0" w:color="000000"/>
              <w:bottom w:val="single" w:sz="4" w:space="0" w:color="auto"/>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rPr>
                <w:color w:val="666666"/>
                <w:sz w:val="24"/>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Низкий</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32%</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24%</w:t>
            </w:r>
          </w:p>
        </w:tc>
      </w:tr>
      <w:tr w:rsidR="000C2C3F" w:rsidRPr="000C2C3F" w:rsidTr="000C2C3F">
        <w:trPr>
          <w:trHeight w:val="587"/>
        </w:trPr>
        <w:tc>
          <w:tcPr>
            <w:tcW w:w="2368" w:type="dxa"/>
            <w:vMerge w:val="restart"/>
            <w:tcBorders>
              <w:top w:val="single" w:sz="4" w:space="0" w:color="auto"/>
              <w:left w:val="single" w:sz="4" w:space="0" w:color="auto"/>
              <w:right w:val="single" w:sz="4" w:space="0" w:color="auto"/>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
          <w:p w:rsidR="000C2C3F" w:rsidRPr="000C2C3F" w:rsidRDefault="000C2C3F" w:rsidP="000C2C3F">
            <w:pPr>
              <w:pStyle w:val="ac"/>
              <w:ind w:left="0"/>
              <w:rPr>
                <w:color w:val="666666"/>
                <w:sz w:val="24"/>
                <w:szCs w:val="24"/>
              </w:rPr>
            </w:pPr>
            <w:proofErr w:type="spellStart"/>
            <w:r w:rsidRPr="000C2C3F">
              <w:rPr>
                <w:color w:val="000000"/>
                <w:sz w:val="24"/>
                <w:szCs w:val="24"/>
              </w:rPr>
              <w:t>Планирование</w:t>
            </w:r>
            <w:proofErr w:type="spellEnd"/>
            <w:r w:rsidRPr="000C2C3F">
              <w:rPr>
                <w:color w:val="000000"/>
                <w:sz w:val="24"/>
                <w:szCs w:val="24"/>
              </w:rPr>
              <w:t xml:space="preserve"> </w:t>
            </w:r>
            <w:proofErr w:type="spellStart"/>
            <w:r w:rsidRPr="000C2C3F">
              <w:rPr>
                <w:color w:val="000000"/>
                <w:sz w:val="24"/>
                <w:szCs w:val="24"/>
              </w:rPr>
              <w:t>собственной</w:t>
            </w:r>
            <w:proofErr w:type="spellEnd"/>
            <w:r w:rsidRPr="000C2C3F">
              <w:rPr>
                <w:color w:val="000000"/>
                <w:sz w:val="24"/>
                <w:szCs w:val="24"/>
              </w:rPr>
              <w:t xml:space="preserve"> </w:t>
            </w:r>
            <w:proofErr w:type="spellStart"/>
            <w:r w:rsidRPr="000C2C3F">
              <w:rPr>
                <w:color w:val="000000"/>
                <w:sz w:val="24"/>
                <w:szCs w:val="24"/>
              </w:rPr>
              <w:t>деятельности</w:t>
            </w:r>
            <w:proofErr w:type="spellEnd"/>
          </w:p>
        </w:tc>
        <w:tc>
          <w:tcPr>
            <w:tcW w:w="2268" w:type="dxa"/>
            <w:tcBorders>
              <w:top w:val="single" w:sz="8" w:space="0" w:color="000000"/>
              <w:left w:val="single" w:sz="4" w:space="0" w:color="auto"/>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Высокий</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3%</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17%</w:t>
            </w:r>
          </w:p>
        </w:tc>
      </w:tr>
      <w:tr w:rsidR="000C2C3F" w:rsidRPr="000C2C3F" w:rsidTr="000C2C3F">
        <w:trPr>
          <w:trHeight w:val="439"/>
        </w:trPr>
        <w:tc>
          <w:tcPr>
            <w:tcW w:w="2368" w:type="dxa"/>
            <w:vMerge/>
            <w:tcBorders>
              <w:left w:val="single" w:sz="4" w:space="0" w:color="auto"/>
              <w:right w:val="single" w:sz="4" w:space="0" w:color="auto"/>
            </w:tcBorders>
            <w:shd w:val="clear" w:color="auto" w:fill="FFFFFF"/>
            <w:tcMar>
              <w:top w:w="0" w:type="dxa"/>
              <w:left w:w="100" w:type="dxa"/>
              <w:bottom w:w="0" w:type="dxa"/>
              <w:right w:w="100" w:type="dxa"/>
            </w:tcMar>
          </w:tcPr>
          <w:p w:rsidR="000C2C3F" w:rsidRPr="000C2C3F" w:rsidRDefault="000C2C3F" w:rsidP="000C2C3F">
            <w:pPr>
              <w:pStyle w:val="ac"/>
              <w:ind w:left="0"/>
              <w:rPr>
                <w:color w:val="666666"/>
                <w:sz w:val="24"/>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Средний</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61%</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54%</w:t>
            </w:r>
          </w:p>
        </w:tc>
      </w:tr>
      <w:tr w:rsidR="000C2C3F" w:rsidRPr="000C2C3F" w:rsidTr="000C2C3F">
        <w:trPr>
          <w:trHeight w:val="459"/>
        </w:trPr>
        <w:tc>
          <w:tcPr>
            <w:tcW w:w="2368" w:type="dxa"/>
            <w:vMerge/>
            <w:tcBorders>
              <w:left w:val="single" w:sz="4" w:space="0" w:color="auto"/>
              <w:bottom w:val="single" w:sz="8" w:space="0" w:color="000000"/>
              <w:right w:val="single" w:sz="4" w:space="0" w:color="auto"/>
            </w:tcBorders>
            <w:shd w:val="clear" w:color="auto" w:fill="FFFFFF"/>
            <w:tcMar>
              <w:top w:w="0" w:type="dxa"/>
              <w:left w:w="100" w:type="dxa"/>
              <w:bottom w:w="0" w:type="dxa"/>
              <w:right w:w="100" w:type="dxa"/>
            </w:tcMar>
          </w:tcPr>
          <w:p w:rsidR="000C2C3F" w:rsidRPr="000C2C3F" w:rsidRDefault="000C2C3F" w:rsidP="000C2C3F">
            <w:pPr>
              <w:pStyle w:val="ac"/>
              <w:ind w:left="0"/>
              <w:rPr>
                <w:color w:val="666666"/>
                <w:sz w:val="24"/>
                <w:szCs w:val="24"/>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Низкий</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36%</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29%</w:t>
            </w:r>
          </w:p>
        </w:tc>
      </w:tr>
    </w:tbl>
    <w:p w:rsidR="000C2C3F" w:rsidRPr="000C2C3F" w:rsidRDefault="000C2C3F" w:rsidP="000C2C3F">
      <w:pPr>
        <w:jc w:val="right"/>
        <w:rPr>
          <w:sz w:val="24"/>
          <w:szCs w:val="24"/>
          <w:lang w:val="ru-RU"/>
        </w:rPr>
      </w:pPr>
      <w:r>
        <w:rPr>
          <w:sz w:val="24"/>
          <w:szCs w:val="24"/>
          <w:lang w:val="ru-RU"/>
        </w:rPr>
        <w:t>Табл.</w:t>
      </w:r>
      <w:r w:rsidR="0086578E">
        <w:rPr>
          <w:sz w:val="24"/>
          <w:szCs w:val="24"/>
          <w:lang w:val="ru-RU"/>
        </w:rPr>
        <w:t>12</w:t>
      </w:r>
    </w:p>
    <w:p w:rsidR="000C2C3F" w:rsidRPr="000C2C3F" w:rsidRDefault="000C2C3F" w:rsidP="000C2C3F">
      <w:pPr>
        <w:rPr>
          <w:sz w:val="24"/>
          <w:szCs w:val="24"/>
          <w:lang w:val="ru-RU"/>
        </w:rPr>
      </w:pPr>
    </w:p>
    <w:p w:rsidR="000C2C3F" w:rsidRDefault="000C2C3F" w:rsidP="000C2C3F">
      <w:pPr>
        <w:rPr>
          <w:b/>
          <w:bCs/>
          <w:color w:val="000000"/>
          <w:sz w:val="24"/>
          <w:szCs w:val="24"/>
          <w:lang w:val="ru-RU"/>
        </w:rPr>
      </w:pPr>
    </w:p>
    <w:p w:rsidR="000C2C3F" w:rsidRDefault="000C2C3F" w:rsidP="000C2C3F">
      <w:pPr>
        <w:rPr>
          <w:b/>
          <w:bCs/>
          <w:color w:val="000000"/>
          <w:sz w:val="24"/>
          <w:szCs w:val="24"/>
          <w:lang w:val="ru-RU"/>
        </w:rPr>
      </w:pPr>
    </w:p>
    <w:p w:rsidR="000C2C3F" w:rsidRDefault="000C2C3F" w:rsidP="000C2C3F">
      <w:pPr>
        <w:rPr>
          <w:b/>
          <w:bCs/>
          <w:color w:val="000000"/>
          <w:sz w:val="24"/>
          <w:szCs w:val="24"/>
          <w:lang w:val="ru-RU"/>
        </w:rPr>
      </w:pPr>
    </w:p>
    <w:p w:rsidR="000C2C3F" w:rsidRPr="000C2C3F" w:rsidRDefault="000C2C3F" w:rsidP="000C2C3F">
      <w:pPr>
        <w:rPr>
          <w:b/>
          <w:bCs/>
          <w:color w:val="000000"/>
          <w:sz w:val="24"/>
          <w:szCs w:val="24"/>
          <w:lang w:val="ru-RU"/>
        </w:rPr>
      </w:pPr>
    </w:p>
    <w:p w:rsidR="000C2C3F" w:rsidRPr="000C2C3F" w:rsidRDefault="000C2C3F" w:rsidP="000C2C3F">
      <w:pPr>
        <w:rPr>
          <w:sz w:val="24"/>
          <w:szCs w:val="24"/>
          <w:lang w:val="ru-RU"/>
        </w:rPr>
      </w:pPr>
    </w:p>
    <w:p w:rsidR="000C2C3F" w:rsidRPr="000C2C3F" w:rsidRDefault="000C2C3F" w:rsidP="000C2C3F">
      <w:pPr>
        <w:rPr>
          <w:sz w:val="24"/>
          <w:szCs w:val="24"/>
          <w:lang w:val="ru-RU"/>
        </w:rPr>
      </w:pPr>
    </w:p>
    <w:p w:rsidR="000C2C3F" w:rsidRPr="000C2C3F" w:rsidRDefault="000C2C3F" w:rsidP="000C2C3F">
      <w:pPr>
        <w:rPr>
          <w:sz w:val="24"/>
          <w:szCs w:val="24"/>
          <w:lang w:val="ru-RU"/>
        </w:rPr>
      </w:pPr>
    </w:p>
    <w:p w:rsidR="000C2C3F" w:rsidRPr="000C2C3F" w:rsidRDefault="000C2C3F" w:rsidP="000C2C3F">
      <w:pPr>
        <w:rPr>
          <w:sz w:val="24"/>
          <w:szCs w:val="24"/>
          <w:lang w:val="ru-RU"/>
        </w:rPr>
      </w:pPr>
    </w:p>
    <w:p w:rsidR="000C2C3F" w:rsidRPr="000C2C3F" w:rsidRDefault="000C2C3F" w:rsidP="000C2C3F">
      <w:pPr>
        <w:rPr>
          <w:sz w:val="24"/>
          <w:szCs w:val="24"/>
          <w:lang w:val="ru-RU"/>
        </w:rPr>
      </w:pPr>
    </w:p>
    <w:p w:rsidR="000C2C3F" w:rsidRPr="000C2C3F" w:rsidRDefault="000C2C3F" w:rsidP="000C2C3F">
      <w:pPr>
        <w:rPr>
          <w:b/>
          <w:color w:val="000000"/>
          <w:sz w:val="24"/>
          <w:szCs w:val="24"/>
          <w:lang w:val="ru-RU"/>
        </w:rPr>
      </w:pPr>
      <w:r w:rsidRPr="000C2C3F">
        <w:rPr>
          <w:sz w:val="24"/>
          <w:szCs w:val="24"/>
          <w:lang w:val="ru-RU"/>
        </w:rPr>
        <w:lastRenderedPageBreak/>
        <w:t>Совместная деятельность способствует формированию у детей организованности и ответственности, умения контролировать свои действия и согласовывать их с другими детьми, развивает творческое воображение.</w:t>
      </w:r>
    </w:p>
    <w:p w:rsidR="000C2C3F" w:rsidRPr="000C2C3F" w:rsidRDefault="000C2C3F" w:rsidP="000C2C3F">
      <w:pPr>
        <w:rPr>
          <w:sz w:val="24"/>
          <w:szCs w:val="24"/>
          <w:lang w:val="ru-RU"/>
        </w:rPr>
      </w:pPr>
      <w:r w:rsidRPr="000C2C3F">
        <w:rPr>
          <w:b/>
          <w:color w:val="000000"/>
          <w:sz w:val="24"/>
          <w:szCs w:val="24"/>
          <w:u w:val="single"/>
          <w:lang w:val="ru-RU"/>
        </w:rPr>
        <w:t>Консультативная работа</w:t>
      </w:r>
    </w:p>
    <w:p w:rsidR="000C2C3F" w:rsidRPr="000C2C3F" w:rsidRDefault="000C2C3F" w:rsidP="000C2C3F">
      <w:pPr>
        <w:pStyle w:val="22"/>
        <w:spacing w:after="0" w:line="0" w:lineRule="atLeast"/>
        <w:ind w:left="0" w:firstLine="0"/>
        <w:rPr>
          <w:rFonts w:ascii="Times New Roman" w:hAnsi="Times New Roman"/>
          <w:sz w:val="24"/>
          <w:szCs w:val="24"/>
          <w:lang w:val="ru-RU"/>
        </w:rPr>
      </w:pPr>
      <w:r w:rsidRPr="000C2C3F">
        <w:rPr>
          <w:rFonts w:ascii="Times New Roman" w:hAnsi="Times New Roman"/>
          <w:sz w:val="24"/>
          <w:szCs w:val="24"/>
          <w:lang w:val="ru-RU"/>
        </w:rPr>
        <w:t>Психологическое консультирование проводилось через индивидуальный подход к каждой семье.</w:t>
      </w:r>
    </w:p>
    <w:p w:rsidR="000C2C3F" w:rsidRPr="000C2C3F" w:rsidRDefault="000C2C3F" w:rsidP="000C2C3F">
      <w:pPr>
        <w:rPr>
          <w:sz w:val="24"/>
          <w:szCs w:val="24"/>
          <w:lang w:val="ru-RU"/>
        </w:rPr>
      </w:pPr>
      <w:r w:rsidRPr="000C2C3F">
        <w:rPr>
          <w:sz w:val="24"/>
          <w:szCs w:val="24"/>
          <w:lang w:val="ru-RU"/>
        </w:rPr>
        <w:t xml:space="preserve">Целью данной работы являлось – повышение педагогической и психологической компетенции родителей и помощь семьям в адаптации и интеграции детей с ОВЗ в общество. </w:t>
      </w:r>
    </w:p>
    <w:p w:rsidR="000C2C3F" w:rsidRPr="000C2C3F" w:rsidRDefault="000C2C3F" w:rsidP="000C2C3F">
      <w:pPr>
        <w:jc w:val="center"/>
        <w:rPr>
          <w:color w:val="000000"/>
          <w:sz w:val="24"/>
          <w:szCs w:val="24"/>
          <w:lang w:val="ru-RU"/>
        </w:rPr>
      </w:pPr>
      <w:r w:rsidRPr="000C2C3F">
        <w:rPr>
          <w:b/>
          <w:color w:val="000000"/>
          <w:sz w:val="24"/>
          <w:szCs w:val="24"/>
          <w:lang w:val="ru-RU"/>
        </w:rPr>
        <w:t>Работа в рамках социального проекта «</w:t>
      </w:r>
      <w:r w:rsidRPr="000C2C3F">
        <w:rPr>
          <w:b/>
          <w:bCs/>
          <w:color w:val="000000"/>
          <w:sz w:val="24"/>
          <w:szCs w:val="24"/>
          <w:lang w:val="ru-RU"/>
        </w:rPr>
        <w:t>Арт-терапия в работе с детьми с ОВЗ»</w:t>
      </w:r>
    </w:p>
    <w:p w:rsidR="000C2C3F" w:rsidRPr="000C2C3F" w:rsidRDefault="000C2C3F" w:rsidP="000C2C3F">
      <w:pPr>
        <w:ind w:firstLineChars="214" w:firstLine="514"/>
        <w:rPr>
          <w:color w:val="000000"/>
          <w:sz w:val="24"/>
          <w:szCs w:val="24"/>
          <w:lang w:val="ru-RU"/>
        </w:rPr>
      </w:pPr>
      <w:r w:rsidRPr="000C2C3F">
        <w:rPr>
          <w:i/>
          <w:color w:val="000000"/>
          <w:sz w:val="24"/>
          <w:szCs w:val="24"/>
          <w:lang w:val="ru-RU"/>
        </w:rPr>
        <w:t>Цели:</w:t>
      </w:r>
      <w:r w:rsidRPr="000C2C3F">
        <w:rPr>
          <w:color w:val="000000"/>
          <w:sz w:val="24"/>
          <w:szCs w:val="24"/>
          <w:lang w:val="ru-RU"/>
        </w:rPr>
        <w:t xml:space="preserve"> </w:t>
      </w:r>
    </w:p>
    <w:p w:rsidR="000C2C3F" w:rsidRPr="000C2C3F" w:rsidRDefault="000C2C3F" w:rsidP="000C2C3F">
      <w:pPr>
        <w:ind w:firstLineChars="214" w:firstLine="514"/>
        <w:rPr>
          <w:sz w:val="24"/>
          <w:szCs w:val="24"/>
          <w:lang w:val="ru-RU"/>
        </w:rPr>
      </w:pPr>
      <w:r w:rsidRPr="000C2C3F">
        <w:rPr>
          <w:sz w:val="24"/>
          <w:szCs w:val="24"/>
          <w:lang w:val="ru-RU"/>
        </w:rPr>
        <w:t>- формирование психологического здоровья детей;</w:t>
      </w:r>
    </w:p>
    <w:p w:rsidR="000C2C3F" w:rsidRPr="000C2C3F" w:rsidRDefault="000C2C3F" w:rsidP="000C2C3F">
      <w:pPr>
        <w:ind w:firstLineChars="214" w:firstLine="514"/>
        <w:rPr>
          <w:sz w:val="24"/>
          <w:szCs w:val="24"/>
          <w:lang w:val="ru-RU"/>
        </w:rPr>
      </w:pPr>
      <w:r w:rsidRPr="000C2C3F">
        <w:rPr>
          <w:sz w:val="24"/>
          <w:szCs w:val="24"/>
          <w:lang w:val="ru-RU"/>
        </w:rPr>
        <w:t xml:space="preserve">- психологическая поддержка и сопровождение детей дошкольного возраста; </w:t>
      </w:r>
    </w:p>
    <w:p w:rsidR="000C2C3F" w:rsidRPr="000C2C3F" w:rsidRDefault="000C2C3F" w:rsidP="000C2C3F">
      <w:pPr>
        <w:ind w:firstLineChars="214" w:firstLine="514"/>
        <w:rPr>
          <w:sz w:val="24"/>
          <w:szCs w:val="24"/>
          <w:lang w:val="ru-RU"/>
        </w:rPr>
      </w:pPr>
      <w:r w:rsidRPr="000C2C3F">
        <w:rPr>
          <w:sz w:val="24"/>
          <w:szCs w:val="24"/>
          <w:lang w:val="ru-RU"/>
        </w:rPr>
        <w:t>- привлечение детей к активной продуктивной деятельности, способствующей формированию всех психических процессов;</w:t>
      </w:r>
    </w:p>
    <w:p w:rsidR="000C2C3F" w:rsidRPr="000C2C3F" w:rsidRDefault="000C2C3F" w:rsidP="000C2C3F">
      <w:pPr>
        <w:pStyle w:val="ac"/>
        <w:shd w:val="clear" w:color="auto" w:fill="FFFFFF"/>
        <w:ind w:left="0" w:firstLineChars="214" w:firstLine="514"/>
        <w:rPr>
          <w:rFonts w:eastAsia="Times New Roman"/>
          <w:color w:val="000000"/>
          <w:sz w:val="24"/>
          <w:szCs w:val="24"/>
          <w:shd w:val="clear" w:color="auto" w:fill="FFFFFF"/>
          <w:lang w:val="ru-RU"/>
        </w:rPr>
      </w:pPr>
      <w:r w:rsidRPr="000C2C3F">
        <w:rPr>
          <w:rFonts w:eastAsia="Times New Roman"/>
          <w:color w:val="000000"/>
          <w:sz w:val="24"/>
          <w:szCs w:val="24"/>
          <w:shd w:val="clear" w:color="auto" w:fill="FFFFFF"/>
          <w:lang w:val="ru-RU"/>
        </w:rPr>
        <w:t>- устранение неэффективного психологического напряжения;</w:t>
      </w:r>
    </w:p>
    <w:p w:rsidR="000C2C3F" w:rsidRPr="000C2C3F" w:rsidRDefault="000C2C3F" w:rsidP="000C2C3F">
      <w:pPr>
        <w:pStyle w:val="ac"/>
        <w:shd w:val="clear" w:color="auto" w:fill="FFFFFF"/>
        <w:ind w:left="0" w:firstLineChars="214" w:firstLine="514"/>
        <w:rPr>
          <w:color w:val="000000"/>
          <w:sz w:val="24"/>
          <w:szCs w:val="24"/>
          <w:lang w:val="ru-RU"/>
        </w:rPr>
      </w:pPr>
      <w:r w:rsidRPr="000C2C3F">
        <w:rPr>
          <w:rFonts w:eastAsia="Times New Roman"/>
          <w:color w:val="000000"/>
          <w:sz w:val="24"/>
          <w:szCs w:val="24"/>
          <w:shd w:val="clear" w:color="auto" w:fill="FFFFFF"/>
          <w:lang w:val="ru-RU"/>
        </w:rPr>
        <w:t xml:space="preserve">- формирование положительного образа </w:t>
      </w:r>
      <w:proofErr w:type="gramStart"/>
      <w:r w:rsidRPr="000C2C3F">
        <w:rPr>
          <w:rFonts w:eastAsia="Times New Roman"/>
          <w:color w:val="000000"/>
          <w:sz w:val="24"/>
          <w:szCs w:val="24"/>
          <w:shd w:val="clear" w:color="auto" w:fill="FFFFFF"/>
          <w:lang w:val="ru-RU"/>
        </w:rPr>
        <w:t>Я</w:t>
      </w:r>
      <w:proofErr w:type="gramEnd"/>
      <w:r w:rsidRPr="000C2C3F">
        <w:rPr>
          <w:rFonts w:eastAsia="Times New Roman"/>
          <w:color w:val="000000"/>
          <w:sz w:val="24"/>
          <w:szCs w:val="24"/>
          <w:shd w:val="clear" w:color="auto" w:fill="FFFFFF"/>
          <w:lang w:val="ru-RU"/>
        </w:rPr>
        <w:t xml:space="preserve"> и самооценки.</w:t>
      </w:r>
    </w:p>
    <w:p w:rsidR="000C2C3F" w:rsidRPr="000C2C3F" w:rsidRDefault="000C2C3F" w:rsidP="000C2C3F">
      <w:pPr>
        <w:ind w:firstLineChars="214" w:firstLine="514"/>
        <w:rPr>
          <w:sz w:val="24"/>
          <w:szCs w:val="24"/>
          <w:lang w:val="ru-RU"/>
        </w:rPr>
      </w:pPr>
      <w:r w:rsidRPr="000C2C3F">
        <w:rPr>
          <w:i/>
          <w:sz w:val="24"/>
          <w:szCs w:val="24"/>
          <w:lang w:val="ru-RU"/>
        </w:rPr>
        <w:t>Целью</w:t>
      </w:r>
      <w:r w:rsidRPr="000C2C3F">
        <w:rPr>
          <w:sz w:val="24"/>
          <w:szCs w:val="24"/>
          <w:lang w:val="ru-RU"/>
        </w:rPr>
        <w:t xml:space="preserve"> арт-терапии является лечение и коррекция искусством, изучение и овладение методиками для снятия внутреннего напряжения, агрессии, тревожности, восстановление жизненного ресурса ребенка с ОВЗ, создает благоприятные условия для развития произвольности и способности к </w:t>
      </w:r>
      <w:proofErr w:type="spellStart"/>
      <w:r w:rsidRPr="000C2C3F">
        <w:rPr>
          <w:sz w:val="24"/>
          <w:szCs w:val="24"/>
          <w:lang w:val="ru-RU"/>
        </w:rPr>
        <w:t>саморегуляции</w:t>
      </w:r>
      <w:proofErr w:type="spellEnd"/>
      <w:r w:rsidRPr="000C2C3F">
        <w:rPr>
          <w:sz w:val="24"/>
          <w:szCs w:val="24"/>
          <w:lang w:val="ru-RU"/>
        </w:rPr>
        <w:t>, содействует формированию позитивной «Я-концепции» и повышению уверенности в себе.</w:t>
      </w:r>
    </w:p>
    <w:p w:rsidR="000C2C3F" w:rsidRPr="000C2C3F" w:rsidRDefault="000C2C3F" w:rsidP="000C2C3F">
      <w:pPr>
        <w:ind w:firstLineChars="214" w:firstLine="514"/>
        <w:rPr>
          <w:sz w:val="24"/>
          <w:szCs w:val="24"/>
          <w:lang w:val="ru-RU"/>
        </w:rPr>
      </w:pPr>
      <w:r w:rsidRPr="000C2C3F">
        <w:rPr>
          <w:rFonts w:ascii="Calibri" w:hAnsi="Calibri"/>
          <w:noProof/>
          <w:sz w:val="24"/>
          <w:szCs w:val="24"/>
          <w:lang w:val="ru-RU" w:eastAsia="ru-RU"/>
        </w:rPr>
        <w:drawing>
          <wp:anchor distT="0" distB="0" distL="114300" distR="114300" simplePos="0" relativeHeight="251699200" behindDoc="0" locked="0" layoutInCell="1" allowOverlap="1">
            <wp:simplePos x="0" y="0"/>
            <wp:positionH relativeFrom="column">
              <wp:posOffset>0</wp:posOffset>
            </wp:positionH>
            <wp:positionV relativeFrom="paragraph">
              <wp:posOffset>83820</wp:posOffset>
            </wp:positionV>
            <wp:extent cx="1657350" cy="2209800"/>
            <wp:effectExtent l="0" t="0" r="0" b="0"/>
            <wp:wrapSquare wrapText="bothSides"/>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7350" cy="2209800"/>
                    </a:xfrm>
                    <a:prstGeom prst="rect">
                      <a:avLst/>
                    </a:prstGeom>
                    <a:noFill/>
                  </pic:spPr>
                </pic:pic>
              </a:graphicData>
            </a:graphic>
            <wp14:sizeRelH relativeFrom="page">
              <wp14:pctWidth>0</wp14:pctWidth>
            </wp14:sizeRelH>
            <wp14:sizeRelV relativeFrom="page">
              <wp14:pctHeight>0</wp14:pctHeight>
            </wp14:sizeRelV>
          </wp:anchor>
        </w:drawing>
      </w:r>
      <w:r w:rsidRPr="000C2C3F">
        <w:rPr>
          <w:sz w:val="24"/>
          <w:szCs w:val="24"/>
          <w:lang w:val="ru-RU"/>
        </w:rPr>
        <w:t xml:space="preserve">  На занятиях по развитию психомоторики и сенсорного развития специалистом используются – </w:t>
      </w:r>
      <w:proofErr w:type="spellStart"/>
      <w:r w:rsidRPr="000C2C3F">
        <w:rPr>
          <w:sz w:val="24"/>
          <w:szCs w:val="24"/>
          <w:lang w:val="ru-RU"/>
        </w:rPr>
        <w:t>изотерапия</w:t>
      </w:r>
      <w:proofErr w:type="spellEnd"/>
      <w:r w:rsidRPr="000C2C3F">
        <w:rPr>
          <w:sz w:val="24"/>
          <w:szCs w:val="24"/>
          <w:lang w:val="ru-RU"/>
        </w:rPr>
        <w:t xml:space="preserve">, </w:t>
      </w:r>
      <w:proofErr w:type="spellStart"/>
      <w:r w:rsidRPr="000C2C3F">
        <w:rPr>
          <w:sz w:val="24"/>
          <w:szCs w:val="24"/>
          <w:lang w:val="ru-RU"/>
        </w:rPr>
        <w:t>музыкатерапия</w:t>
      </w:r>
      <w:proofErr w:type="spellEnd"/>
      <w:r w:rsidRPr="000C2C3F">
        <w:rPr>
          <w:sz w:val="24"/>
          <w:szCs w:val="24"/>
          <w:lang w:val="ru-RU"/>
        </w:rPr>
        <w:t xml:space="preserve">, </w:t>
      </w:r>
      <w:proofErr w:type="spellStart"/>
      <w:r w:rsidRPr="000C2C3F">
        <w:rPr>
          <w:sz w:val="24"/>
          <w:szCs w:val="24"/>
          <w:lang w:val="ru-RU"/>
        </w:rPr>
        <w:t>психогимнастика</w:t>
      </w:r>
      <w:proofErr w:type="spellEnd"/>
      <w:r w:rsidRPr="000C2C3F">
        <w:rPr>
          <w:sz w:val="24"/>
          <w:szCs w:val="24"/>
          <w:lang w:val="ru-RU"/>
        </w:rPr>
        <w:t xml:space="preserve">, </w:t>
      </w:r>
      <w:proofErr w:type="spellStart"/>
      <w:r w:rsidRPr="000C2C3F">
        <w:rPr>
          <w:sz w:val="24"/>
          <w:szCs w:val="24"/>
          <w:lang w:val="ru-RU"/>
        </w:rPr>
        <w:t>сказкотерапия</w:t>
      </w:r>
      <w:proofErr w:type="spellEnd"/>
      <w:r w:rsidRPr="000C2C3F">
        <w:rPr>
          <w:sz w:val="24"/>
          <w:szCs w:val="24"/>
          <w:lang w:val="ru-RU"/>
        </w:rPr>
        <w:t xml:space="preserve">, песочная терапия, терапия с манкой, рисом и </w:t>
      </w:r>
      <w:proofErr w:type="spellStart"/>
      <w:r w:rsidRPr="000C2C3F">
        <w:rPr>
          <w:sz w:val="24"/>
          <w:szCs w:val="24"/>
          <w:lang w:val="ru-RU"/>
        </w:rPr>
        <w:t>анималотерапия</w:t>
      </w:r>
      <w:proofErr w:type="spellEnd"/>
      <w:r w:rsidRPr="000C2C3F">
        <w:rPr>
          <w:sz w:val="24"/>
          <w:szCs w:val="24"/>
          <w:lang w:val="ru-RU"/>
        </w:rPr>
        <w:t xml:space="preserve"> (оказание психологической помощи через взаимодействие с символами животных (игрушками, рисунками, образами).</w:t>
      </w:r>
    </w:p>
    <w:p w:rsidR="000C2C3F" w:rsidRPr="000C2C3F" w:rsidRDefault="000C2C3F" w:rsidP="000C2C3F">
      <w:pPr>
        <w:ind w:firstLineChars="214" w:firstLine="514"/>
        <w:rPr>
          <w:b/>
          <w:bCs/>
          <w:sz w:val="24"/>
          <w:szCs w:val="24"/>
          <w:lang w:val="ru-RU"/>
        </w:rPr>
      </w:pPr>
      <w:r w:rsidRPr="000C2C3F">
        <w:rPr>
          <w:sz w:val="24"/>
          <w:szCs w:val="24"/>
          <w:lang w:val="ru-RU"/>
        </w:rPr>
        <w:t xml:space="preserve">  С детьми с речевыми расстройствами проводятся занятия по развитию мелкой моторики и дыхательная гимнастика. Используется оборудование </w:t>
      </w:r>
      <w:proofErr w:type="spellStart"/>
      <w:r w:rsidRPr="000C2C3F">
        <w:rPr>
          <w:sz w:val="24"/>
          <w:szCs w:val="24"/>
          <w:lang w:val="ru-RU"/>
        </w:rPr>
        <w:t>Монтессори</w:t>
      </w:r>
      <w:proofErr w:type="spellEnd"/>
      <w:r w:rsidRPr="000C2C3F">
        <w:rPr>
          <w:sz w:val="24"/>
          <w:szCs w:val="24"/>
          <w:lang w:val="ru-RU"/>
        </w:rPr>
        <w:t xml:space="preserve">, крупы, </w:t>
      </w:r>
      <w:proofErr w:type="spellStart"/>
      <w:r w:rsidRPr="000C2C3F">
        <w:rPr>
          <w:sz w:val="24"/>
          <w:szCs w:val="24"/>
          <w:lang w:val="ru-RU"/>
        </w:rPr>
        <w:t>пазлы</w:t>
      </w:r>
      <w:proofErr w:type="spellEnd"/>
      <w:r w:rsidRPr="000C2C3F">
        <w:rPr>
          <w:sz w:val="24"/>
          <w:szCs w:val="24"/>
          <w:lang w:val="ru-RU"/>
        </w:rPr>
        <w:t xml:space="preserve">, игровые занятия с прищепками, макаронами, мозаику, сортировку мелких предметов, составление композиций из палочек </w:t>
      </w:r>
      <w:proofErr w:type="spellStart"/>
      <w:r w:rsidRPr="000C2C3F">
        <w:rPr>
          <w:sz w:val="24"/>
          <w:szCs w:val="24"/>
          <w:lang w:val="ru-RU"/>
        </w:rPr>
        <w:t>Кюизенера</w:t>
      </w:r>
      <w:proofErr w:type="spellEnd"/>
      <w:r w:rsidRPr="000C2C3F">
        <w:rPr>
          <w:sz w:val="24"/>
          <w:szCs w:val="24"/>
          <w:lang w:val="ru-RU"/>
        </w:rPr>
        <w:t>, работа с конструктором ЛЕГО, матрешки.</w:t>
      </w:r>
    </w:p>
    <w:p w:rsidR="000C2C3F" w:rsidRDefault="000C2C3F" w:rsidP="000C2C3F">
      <w:pPr>
        <w:jc w:val="center"/>
        <w:rPr>
          <w:b/>
          <w:bCs/>
          <w:sz w:val="24"/>
          <w:szCs w:val="24"/>
          <w:lang w:val="ru-RU"/>
        </w:rPr>
      </w:pPr>
    </w:p>
    <w:p w:rsidR="000C2C3F" w:rsidRPr="000C2C3F" w:rsidRDefault="000C2C3F" w:rsidP="000C2C3F">
      <w:pPr>
        <w:jc w:val="center"/>
        <w:rPr>
          <w:b/>
          <w:bCs/>
          <w:sz w:val="24"/>
          <w:szCs w:val="24"/>
          <w:lang w:val="ru-RU"/>
        </w:rPr>
      </w:pPr>
    </w:p>
    <w:p w:rsidR="000C2C3F" w:rsidRPr="000C2C3F" w:rsidRDefault="000C2C3F" w:rsidP="000C2C3F">
      <w:pPr>
        <w:jc w:val="center"/>
        <w:rPr>
          <w:b/>
          <w:bCs/>
          <w:sz w:val="24"/>
          <w:szCs w:val="24"/>
        </w:rPr>
      </w:pPr>
      <w:proofErr w:type="spellStart"/>
      <w:r>
        <w:rPr>
          <w:b/>
          <w:bCs/>
          <w:sz w:val="24"/>
          <w:szCs w:val="24"/>
        </w:rPr>
        <w:t>Результаты</w:t>
      </w:r>
      <w:proofErr w:type="spellEnd"/>
      <w:r>
        <w:rPr>
          <w:b/>
          <w:bCs/>
          <w:sz w:val="24"/>
          <w:szCs w:val="24"/>
        </w:rPr>
        <w:t xml:space="preserve"> </w:t>
      </w:r>
      <w:proofErr w:type="spellStart"/>
      <w:r>
        <w:rPr>
          <w:b/>
          <w:bCs/>
          <w:sz w:val="24"/>
          <w:szCs w:val="24"/>
        </w:rPr>
        <w:t>арт-терапии</w:t>
      </w:r>
      <w:proofErr w:type="spellEnd"/>
      <w:r>
        <w:rPr>
          <w:b/>
          <w:bCs/>
          <w:sz w:val="24"/>
          <w:szCs w:val="24"/>
        </w:rPr>
        <w:t xml:space="preserve"> (</w:t>
      </w:r>
      <w:proofErr w:type="spellStart"/>
      <w:r>
        <w:rPr>
          <w:b/>
          <w:bCs/>
          <w:sz w:val="24"/>
          <w:szCs w:val="24"/>
        </w:rPr>
        <w:t>табл</w:t>
      </w:r>
      <w:proofErr w:type="spellEnd"/>
      <w:r>
        <w:rPr>
          <w:b/>
          <w:bCs/>
          <w:sz w:val="24"/>
          <w:szCs w:val="24"/>
        </w:rPr>
        <w:t>.</w:t>
      </w:r>
      <w:r w:rsidR="0086578E">
        <w:rPr>
          <w:b/>
          <w:bCs/>
          <w:sz w:val="24"/>
          <w:szCs w:val="24"/>
          <w:lang w:val="ru-RU"/>
        </w:rPr>
        <w:t>13</w:t>
      </w:r>
      <w:r>
        <w:rPr>
          <w:b/>
          <w:bCs/>
          <w:sz w:val="24"/>
          <w:szCs w:val="24"/>
        </w:rPr>
        <w:t>)</w:t>
      </w:r>
    </w:p>
    <w:tbl>
      <w:tblPr>
        <w:tblpPr w:leftFromText="180" w:rightFromText="180" w:vertAnchor="text" w:horzAnchor="page" w:tblpX="2082" w:tblpY="478"/>
        <w:tblOverlap w:val="never"/>
        <w:tblW w:w="8480" w:type="dxa"/>
        <w:tblLayout w:type="fixed"/>
        <w:tblCellMar>
          <w:top w:w="15" w:type="dxa"/>
          <w:left w:w="15" w:type="dxa"/>
          <w:bottom w:w="15" w:type="dxa"/>
          <w:right w:w="15" w:type="dxa"/>
        </w:tblCellMar>
        <w:tblLook w:val="04A0" w:firstRow="1" w:lastRow="0" w:firstColumn="1" w:lastColumn="0" w:noHBand="0" w:noVBand="1"/>
      </w:tblPr>
      <w:tblGrid>
        <w:gridCol w:w="2085"/>
        <w:gridCol w:w="1559"/>
        <w:gridCol w:w="2410"/>
        <w:gridCol w:w="2426"/>
      </w:tblGrid>
      <w:tr w:rsidR="000C2C3F" w:rsidRPr="000C2C3F" w:rsidTr="000C2C3F">
        <w:trPr>
          <w:trHeight w:val="375"/>
        </w:trPr>
        <w:tc>
          <w:tcPr>
            <w:tcW w:w="20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rPr>
                <w:color w:val="666666"/>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jc w:val="center"/>
              <w:rPr>
                <w:color w:val="666666"/>
                <w:sz w:val="24"/>
                <w:szCs w:val="24"/>
              </w:rPr>
            </w:pPr>
            <w:r w:rsidRPr="000C2C3F">
              <w:rPr>
                <w:b/>
                <w:bCs/>
                <w:i/>
                <w:iCs/>
                <w:sz w:val="24"/>
                <w:szCs w:val="24"/>
                <w:lang w:val="ru-RU"/>
              </w:rPr>
              <w:t>Уровень развития</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b/>
                <w:i/>
                <w:color w:val="000000"/>
                <w:sz w:val="24"/>
                <w:szCs w:val="24"/>
                <w:lang w:val="ru-RU"/>
              </w:rPr>
              <w:t>В</w:t>
            </w:r>
            <w:r w:rsidRPr="000C2C3F">
              <w:rPr>
                <w:b/>
                <w:i/>
                <w:color w:val="000000"/>
                <w:sz w:val="24"/>
                <w:szCs w:val="24"/>
              </w:rPr>
              <w:t xml:space="preserve"> </w:t>
            </w:r>
            <w:proofErr w:type="spellStart"/>
            <w:r w:rsidRPr="000C2C3F">
              <w:rPr>
                <w:b/>
                <w:i/>
                <w:color w:val="000000"/>
                <w:sz w:val="24"/>
                <w:szCs w:val="24"/>
              </w:rPr>
              <w:t>начале</w:t>
            </w:r>
            <w:proofErr w:type="spellEnd"/>
            <w:r w:rsidRPr="000C2C3F">
              <w:rPr>
                <w:b/>
                <w:i/>
                <w:color w:val="000000"/>
                <w:sz w:val="24"/>
                <w:szCs w:val="24"/>
                <w:lang w:val="ru-RU"/>
              </w:rPr>
              <w:t xml:space="preserve"> курса реабилитации</w:t>
            </w:r>
          </w:p>
        </w:tc>
        <w:tc>
          <w:tcPr>
            <w:tcW w:w="2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b/>
                <w:i/>
                <w:color w:val="000000"/>
                <w:sz w:val="24"/>
                <w:szCs w:val="24"/>
              </w:rPr>
            </w:pPr>
            <w:r w:rsidRPr="000C2C3F">
              <w:rPr>
                <w:b/>
                <w:i/>
                <w:color w:val="000000"/>
                <w:sz w:val="24"/>
                <w:szCs w:val="24"/>
                <w:lang w:val="ru-RU"/>
              </w:rPr>
              <w:t>В</w:t>
            </w:r>
            <w:r w:rsidRPr="000C2C3F">
              <w:rPr>
                <w:b/>
                <w:i/>
                <w:color w:val="000000"/>
                <w:sz w:val="24"/>
                <w:szCs w:val="24"/>
              </w:rPr>
              <w:t xml:space="preserve"> </w:t>
            </w:r>
            <w:proofErr w:type="spellStart"/>
            <w:r w:rsidRPr="000C2C3F">
              <w:rPr>
                <w:b/>
                <w:i/>
                <w:color w:val="000000"/>
                <w:sz w:val="24"/>
                <w:szCs w:val="24"/>
              </w:rPr>
              <w:t>конце</w:t>
            </w:r>
            <w:proofErr w:type="spellEnd"/>
            <w:r w:rsidRPr="000C2C3F">
              <w:rPr>
                <w:b/>
                <w:i/>
                <w:color w:val="000000"/>
                <w:sz w:val="24"/>
                <w:szCs w:val="24"/>
                <w:lang w:val="ru-RU"/>
              </w:rPr>
              <w:t xml:space="preserve"> курса реабилитации</w:t>
            </w:r>
          </w:p>
        </w:tc>
      </w:tr>
      <w:tr w:rsidR="000C2C3F" w:rsidRPr="000C2C3F" w:rsidTr="000C2C3F">
        <w:trPr>
          <w:trHeight w:val="375"/>
        </w:trPr>
        <w:tc>
          <w:tcPr>
            <w:tcW w:w="20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pStyle w:val="ac"/>
              <w:ind w:left="0"/>
              <w:rPr>
                <w:color w:val="000000"/>
                <w:sz w:val="24"/>
                <w:szCs w:val="24"/>
              </w:rPr>
            </w:pPr>
            <w:proofErr w:type="spellStart"/>
            <w:r w:rsidRPr="000C2C3F">
              <w:rPr>
                <w:sz w:val="24"/>
                <w:szCs w:val="24"/>
              </w:rPr>
              <w:t>Поднятие</w:t>
            </w:r>
            <w:proofErr w:type="spellEnd"/>
            <w:r w:rsidRPr="000C2C3F">
              <w:rPr>
                <w:sz w:val="24"/>
                <w:szCs w:val="24"/>
              </w:rPr>
              <w:t xml:space="preserve"> </w:t>
            </w:r>
            <w:proofErr w:type="spellStart"/>
            <w:r w:rsidRPr="000C2C3F">
              <w:rPr>
                <w:sz w:val="24"/>
                <w:szCs w:val="24"/>
              </w:rPr>
              <w:t>самооценки</w:t>
            </w:r>
            <w:proofErr w:type="spellEnd"/>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Высокий</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2</w:t>
            </w:r>
            <w:r w:rsidRPr="000C2C3F">
              <w:rPr>
                <w:color w:val="000000"/>
                <w:sz w:val="24"/>
                <w:szCs w:val="24"/>
                <w:lang w:val="ru-RU"/>
              </w:rPr>
              <w:t>1</w:t>
            </w:r>
            <w:r w:rsidRPr="000C2C3F">
              <w:rPr>
                <w:color w:val="000000"/>
                <w:sz w:val="24"/>
                <w:szCs w:val="24"/>
              </w:rPr>
              <w:t>%</w:t>
            </w:r>
          </w:p>
        </w:tc>
        <w:tc>
          <w:tcPr>
            <w:tcW w:w="2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2</w:t>
            </w:r>
            <w:r w:rsidRPr="000C2C3F">
              <w:rPr>
                <w:color w:val="000000"/>
                <w:sz w:val="24"/>
                <w:szCs w:val="24"/>
                <w:lang w:val="ru-RU"/>
              </w:rPr>
              <w:t>3</w:t>
            </w:r>
            <w:r w:rsidRPr="000C2C3F">
              <w:rPr>
                <w:color w:val="000000"/>
                <w:sz w:val="24"/>
                <w:szCs w:val="24"/>
              </w:rPr>
              <w:t>%</w:t>
            </w:r>
          </w:p>
        </w:tc>
      </w:tr>
      <w:tr w:rsidR="000C2C3F" w:rsidRPr="000C2C3F" w:rsidTr="000C2C3F">
        <w:trPr>
          <w:trHeight w:val="375"/>
        </w:trPr>
        <w:tc>
          <w:tcPr>
            <w:tcW w:w="208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rPr>
                <w:color w:val="666666"/>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Средний</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5</w:t>
            </w:r>
            <w:r w:rsidRPr="000C2C3F">
              <w:rPr>
                <w:color w:val="000000"/>
                <w:sz w:val="24"/>
                <w:szCs w:val="24"/>
                <w:lang w:val="ru-RU"/>
              </w:rPr>
              <w:t>8</w:t>
            </w:r>
            <w:r w:rsidRPr="000C2C3F">
              <w:rPr>
                <w:color w:val="000000"/>
                <w:sz w:val="24"/>
                <w:szCs w:val="24"/>
              </w:rPr>
              <w:t>%</w:t>
            </w:r>
          </w:p>
        </w:tc>
        <w:tc>
          <w:tcPr>
            <w:tcW w:w="2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lang w:val="ru-RU"/>
              </w:rPr>
              <w:t>61</w:t>
            </w:r>
            <w:r w:rsidRPr="000C2C3F">
              <w:rPr>
                <w:color w:val="000000"/>
                <w:sz w:val="24"/>
                <w:szCs w:val="24"/>
              </w:rPr>
              <w:t>%</w:t>
            </w:r>
          </w:p>
        </w:tc>
      </w:tr>
      <w:tr w:rsidR="000C2C3F" w:rsidRPr="000C2C3F" w:rsidTr="000C2C3F">
        <w:trPr>
          <w:trHeight w:val="375"/>
        </w:trPr>
        <w:tc>
          <w:tcPr>
            <w:tcW w:w="208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rPr>
                <w:color w:val="666666"/>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Низкий</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2</w:t>
            </w:r>
            <w:r w:rsidRPr="000C2C3F">
              <w:rPr>
                <w:color w:val="000000"/>
                <w:sz w:val="24"/>
                <w:szCs w:val="24"/>
                <w:lang w:val="ru-RU"/>
              </w:rPr>
              <w:t>1</w:t>
            </w:r>
            <w:r w:rsidRPr="000C2C3F">
              <w:rPr>
                <w:color w:val="000000"/>
                <w:sz w:val="24"/>
                <w:szCs w:val="24"/>
              </w:rPr>
              <w:t>%</w:t>
            </w:r>
          </w:p>
        </w:tc>
        <w:tc>
          <w:tcPr>
            <w:tcW w:w="2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1</w:t>
            </w:r>
            <w:r w:rsidRPr="000C2C3F">
              <w:rPr>
                <w:color w:val="000000"/>
                <w:sz w:val="24"/>
                <w:szCs w:val="24"/>
                <w:lang w:val="ru-RU"/>
              </w:rPr>
              <w:t>6</w:t>
            </w:r>
            <w:r w:rsidRPr="000C2C3F">
              <w:rPr>
                <w:color w:val="000000"/>
                <w:sz w:val="24"/>
                <w:szCs w:val="24"/>
              </w:rPr>
              <w:t>%</w:t>
            </w:r>
          </w:p>
        </w:tc>
      </w:tr>
      <w:tr w:rsidR="000C2C3F" w:rsidRPr="000C2C3F" w:rsidTr="000C2C3F">
        <w:trPr>
          <w:trHeight w:val="375"/>
        </w:trPr>
        <w:tc>
          <w:tcPr>
            <w:tcW w:w="20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pStyle w:val="ac"/>
              <w:ind w:left="0"/>
              <w:rPr>
                <w:color w:val="000000"/>
                <w:sz w:val="24"/>
                <w:szCs w:val="24"/>
                <w:lang w:val="ru-RU"/>
              </w:rPr>
            </w:pPr>
            <w:r w:rsidRPr="000C2C3F">
              <w:rPr>
                <w:sz w:val="24"/>
                <w:szCs w:val="24"/>
                <w:lang w:val="ru-RU"/>
              </w:rPr>
              <w:t>Развитие навыков работы с изобразительным материалом</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Высокий</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lang w:val="ru-RU"/>
              </w:rPr>
              <w:t>6</w:t>
            </w:r>
            <w:r w:rsidRPr="000C2C3F">
              <w:rPr>
                <w:color w:val="000000"/>
                <w:sz w:val="24"/>
                <w:szCs w:val="24"/>
              </w:rPr>
              <w:t xml:space="preserve"> %</w:t>
            </w:r>
          </w:p>
        </w:tc>
        <w:tc>
          <w:tcPr>
            <w:tcW w:w="2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12%</w:t>
            </w:r>
          </w:p>
        </w:tc>
      </w:tr>
      <w:tr w:rsidR="000C2C3F" w:rsidRPr="000C2C3F" w:rsidTr="000C2C3F">
        <w:trPr>
          <w:trHeight w:val="375"/>
        </w:trPr>
        <w:tc>
          <w:tcPr>
            <w:tcW w:w="208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rPr>
                <w:color w:val="666666"/>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Средний</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63 %</w:t>
            </w:r>
          </w:p>
        </w:tc>
        <w:tc>
          <w:tcPr>
            <w:tcW w:w="2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68%</w:t>
            </w:r>
          </w:p>
        </w:tc>
      </w:tr>
      <w:tr w:rsidR="000C2C3F" w:rsidRPr="000C2C3F" w:rsidTr="000C2C3F">
        <w:trPr>
          <w:trHeight w:val="451"/>
        </w:trPr>
        <w:tc>
          <w:tcPr>
            <w:tcW w:w="208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rPr>
                <w:color w:val="666666"/>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Низкий</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3</w:t>
            </w:r>
            <w:r w:rsidRPr="000C2C3F">
              <w:rPr>
                <w:color w:val="000000"/>
                <w:sz w:val="24"/>
                <w:szCs w:val="24"/>
                <w:lang w:val="ru-RU"/>
              </w:rPr>
              <w:t>1</w:t>
            </w:r>
            <w:r w:rsidRPr="000C2C3F">
              <w:rPr>
                <w:color w:val="000000"/>
                <w:sz w:val="24"/>
                <w:szCs w:val="24"/>
              </w:rPr>
              <w:t>%</w:t>
            </w:r>
          </w:p>
        </w:tc>
        <w:tc>
          <w:tcPr>
            <w:tcW w:w="2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20%</w:t>
            </w:r>
          </w:p>
        </w:tc>
      </w:tr>
      <w:tr w:rsidR="000C2C3F" w:rsidRPr="000C2C3F" w:rsidTr="000C2C3F">
        <w:trPr>
          <w:trHeight w:val="375"/>
        </w:trPr>
        <w:tc>
          <w:tcPr>
            <w:tcW w:w="20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pStyle w:val="ac"/>
              <w:ind w:left="0"/>
              <w:rPr>
                <w:color w:val="000000"/>
                <w:sz w:val="24"/>
                <w:szCs w:val="24"/>
              </w:rPr>
            </w:pPr>
            <w:proofErr w:type="spellStart"/>
            <w:r w:rsidRPr="000C2C3F">
              <w:rPr>
                <w:sz w:val="24"/>
                <w:szCs w:val="24"/>
              </w:rPr>
              <w:t>Развитие</w:t>
            </w:r>
            <w:proofErr w:type="spellEnd"/>
            <w:r w:rsidRPr="000C2C3F">
              <w:rPr>
                <w:sz w:val="24"/>
                <w:szCs w:val="24"/>
              </w:rPr>
              <w:t xml:space="preserve"> </w:t>
            </w:r>
            <w:proofErr w:type="spellStart"/>
            <w:r w:rsidRPr="000C2C3F">
              <w:rPr>
                <w:sz w:val="24"/>
                <w:szCs w:val="24"/>
              </w:rPr>
              <w:t>сенсорики</w:t>
            </w:r>
            <w:proofErr w:type="spellEnd"/>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Высокий</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7%</w:t>
            </w:r>
          </w:p>
        </w:tc>
        <w:tc>
          <w:tcPr>
            <w:tcW w:w="2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27%</w:t>
            </w:r>
          </w:p>
        </w:tc>
      </w:tr>
      <w:tr w:rsidR="000C2C3F" w:rsidRPr="000C2C3F" w:rsidTr="000C2C3F">
        <w:trPr>
          <w:trHeight w:val="375"/>
        </w:trPr>
        <w:tc>
          <w:tcPr>
            <w:tcW w:w="208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rPr>
                <w:color w:val="666666"/>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Средний</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64%</w:t>
            </w:r>
          </w:p>
        </w:tc>
        <w:tc>
          <w:tcPr>
            <w:tcW w:w="2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60%</w:t>
            </w:r>
          </w:p>
        </w:tc>
      </w:tr>
      <w:tr w:rsidR="000C2C3F" w:rsidRPr="000C2C3F" w:rsidTr="000C2C3F">
        <w:trPr>
          <w:trHeight w:val="421"/>
        </w:trPr>
        <w:tc>
          <w:tcPr>
            <w:tcW w:w="2085"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0C2C3F" w:rsidRPr="000C2C3F" w:rsidRDefault="000C2C3F" w:rsidP="000C2C3F">
            <w:pPr>
              <w:rPr>
                <w:color w:val="666666"/>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Низкий</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29%</w:t>
            </w:r>
          </w:p>
        </w:tc>
        <w:tc>
          <w:tcPr>
            <w:tcW w:w="2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13%</w:t>
            </w:r>
          </w:p>
        </w:tc>
      </w:tr>
      <w:tr w:rsidR="000C2C3F" w:rsidRPr="000C2C3F" w:rsidTr="000C2C3F">
        <w:trPr>
          <w:trHeight w:val="420"/>
        </w:trPr>
        <w:tc>
          <w:tcPr>
            <w:tcW w:w="2085" w:type="dxa"/>
            <w:vMerge w:val="restart"/>
            <w:tcBorders>
              <w:top w:val="single" w:sz="8" w:space="0" w:color="000000"/>
              <w:left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rPr>
                <w:sz w:val="24"/>
                <w:szCs w:val="24"/>
              </w:rPr>
            </w:pPr>
          </w:p>
          <w:p w:rsidR="000C2C3F" w:rsidRPr="000C2C3F" w:rsidRDefault="000C2C3F" w:rsidP="000C2C3F">
            <w:pPr>
              <w:rPr>
                <w:color w:val="666666"/>
                <w:sz w:val="24"/>
                <w:szCs w:val="24"/>
              </w:rPr>
            </w:pPr>
            <w:proofErr w:type="spellStart"/>
            <w:r w:rsidRPr="000C2C3F">
              <w:rPr>
                <w:sz w:val="24"/>
                <w:szCs w:val="24"/>
              </w:rPr>
              <w:t>Развитие</w:t>
            </w:r>
            <w:proofErr w:type="spellEnd"/>
            <w:r w:rsidRPr="000C2C3F">
              <w:rPr>
                <w:sz w:val="24"/>
                <w:szCs w:val="24"/>
              </w:rPr>
              <w:t xml:space="preserve"> </w:t>
            </w:r>
            <w:proofErr w:type="spellStart"/>
            <w:r w:rsidRPr="000C2C3F">
              <w:rPr>
                <w:sz w:val="24"/>
                <w:szCs w:val="24"/>
              </w:rPr>
              <w:t>моторики</w:t>
            </w:r>
            <w:proofErr w:type="spellEnd"/>
          </w:p>
          <w:p w:rsidR="000C2C3F" w:rsidRPr="000C2C3F" w:rsidRDefault="000C2C3F" w:rsidP="000C2C3F">
            <w:pPr>
              <w:pStyle w:val="ac"/>
              <w:ind w:left="0"/>
              <w:rPr>
                <w:color w:val="666666"/>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Высокий</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1</w:t>
            </w:r>
            <w:r w:rsidRPr="000C2C3F">
              <w:rPr>
                <w:color w:val="000000"/>
                <w:sz w:val="24"/>
                <w:szCs w:val="24"/>
                <w:lang w:val="ru-RU"/>
              </w:rPr>
              <w:t>3</w:t>
            </w:r>
            <w:r w:rsidRPr="000C2C3F">
              <w:rPr>
                <w:color w:val="000000"/>
                <w:sz w:val="24"/>
                <w:szCs w:val="24"/>
              </w:rPr>
              <w:t>%</w:t>
            </w:r>
          </w:p>
        </w:tc>
        <w:tc>
          <w:tcPr>
            <w:tcW w:w="2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2</w:t>
            </w:r>
            <w:r w:rsidRPr="000C2C3F">
              <w:rPr>
                <w:color w:val="000000"/>
                <w:sz w:val="24"/>
                <w:szCs w:val="24"/>
                <w:lang w:val="ru-RU"/>
              </w:rPr>
              <w:t>0</w:t>
            </w:r>
            <w:r w:rsidRPr="000C2C3F">
              <w:rPr>
                <w:color w:val="000000"/>
                <w:sz w:val="24"/>
                <w:szCs w:val="24"/>
              </w:rPr>
              <w:t>%</w:t>
            </w:r>
          </w:p>
        </w:tc>
      </w:tr>
      <w:tr w:rsidR="000C2C3F" w:rsidRPr="000C2C3F" w:rsidTr="000C2C3F">
        <w:trPr>
          <w:trHeight w:val="420"/>
        </w:trPr>
        <w:tc>
          <w:tcPr>
            <w:tcW w:w="2085" w:type="dxa"/>
            <w:vMerge/>
            <w:tcBorders>
              <w:left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666666"/>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Средний</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6</w:t>
            </w:r>
            <w:r w:rsidRPr="000C2C3F">
              <w:rPr>
                <w:color w:val="000000"/>
                <w:sz w:val="24"/>
                <w:szCs w:val="24"/>
                <w:lang w:val="ru-RU"/>
              </w:rPr>
              <w:t>4</w:t>
            </w:r>
            <w:r w:rsidRPr="000C2C3F">
              <w:rPr>
                <w:color w:val="000000"/>
                <w:sz w:val="24"/>
                <w:szCs w:val="24"/>
              </w:rPr>
              <w:t>%</w:t>
            </w:r>
          </w:p>
        </w:tc>
        <w:tc>
          <w:tcPr>
            <w:tcW w:w="2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6</w:t>
            </w:r>
            <w:r w:rsidRPr="000C2C3F">
              <w:rPr>
                <w:color w:val="000000"/>
                <w:sz w:val="24"/>
                <w:szCs w:val="24"/>
                <w:lang w:val="ru-RU"/>
              </w:rPr>
              <w:t>6</w:t>
            </w:r>
            <w:r w:rsidRPr="000C2C3F">
              <w:rPr>
                <w:color w:val="000000"/>
                <w:sz w:val="24"/>
                <w:szCs w:val="24"/>
              </w:rPr>
              <w:t>%</w:t>
            </w:r>
          </w:p>
        </w:tc>
      </w:tr>
      <w:tr w:rsidR="000C2C3F" w:rsidRPr="000C2C3F" w:rsidTr="000C2C3F">
        <w:trPr>
          <w:trHeight w:val="420"/>
        </w:trPr>
        <w:tc>
          <w:tcPr>
            <w:tcW w:w="2085" w:type="dxa"/>
            <w:vMerge/>
            <w:tcBorders>
              <w:left w:val="single" w:sz="8" w:space="0" w:color="000000"/>
              <w:bottom w:val="single" w:sz="4" w:space="0" w:color="auto"/>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666666"/>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Низкий</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2</w:t>
            </w:r>
            <w:r w:rsidRPr="000C2C3F">
              <w:rPr>
                <w:color w:val="000000"/>
                <w:sz w:val="24"/>
                <w:szCs w:val="24"/>
                <w:lang w:val="ru-RU"/>
              </w:rPr>
              <w:t>1</w:t>
            </w:r>
            <w:r w:rsidRPr="000C2C3F">
              <w:rPr>
                <w:color w:val="000000"/>
                <w:sz w:val="24"/>
                <w:szCs w:val="24"/>
              </w:rPr>
              <w:t>%</w:t>
            </w:r>
          </w:p>
        </w:tc>
        <w:tc>
          <w:tcPr>
            <w:tcW w:w="2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1</w:t>
            </w:r>
            <w:r w:rsidRPr="000C2C3F">
              <w:rPr>
                <w:color w:val="000000"/>
                <w:sz w:val="24"/>
                <w:szCs w:val="24"/>
                <w:lang w:val="ru-RU"/>
              </w:rPr>
              <w:t>4</w:t>
            </w:r>
            <w:r w:rsidRPr="000C2C3F">
              <w:rPr>
                <w:color w:val="000000"/>
                <w:sz w:val="24"/>
                <w:szCs w:val="24"/>
              </w:rPr>
              <w:t>%</w:t>
            </w:r>
          </w:p>
        </w:tc>
      </w:tr>
      <w:tr w:rsidR="000C2C3F" w:rsidRPr="000C2C3F" w:rsidTr="000C2C3F">
        <w:trPr>
          <w:trHeight w:val="441"/>
        </w:trPr>
        <w:tc>
          <w:tcPr>
            <w:tcW w:w="20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vAlign w:val="center"/>
          </w:tcPr>
          <w:p w:rsidR="000C2C3F" w:rsidRPr="000C2C3F" w:rsidRDefault="000C2C3F" w:rsidP="000C2C3F">
            <w:pPr>
              <w:rPr>
                <w:color w:val="666666"/>
                <w:sz w:val="24"/>
                <w:szCs w:val="24"/>
                <w:lang w:val="ru-RU"/>
              </w:rPr>
            </w:pPr>
            <w:proofErr w:type="spellStart"/>
            <w:r w:rsidRPr="000C2C3F">
              <w:rPr>
                <w:sz w:val="24"/>
                <w:szCs w:val="24"/>
              </w:rPr>
              <w:t>Развитие</w:t>
            </w:r>
            <w:proofErr w:type="spellEnd"/>
            <w:r w:rsidRPr="000C2C3F">
              <w:rPr>
                <w:sz w:val="24"/>
                <w:szCs w:val="24"/>
              </w:rPr>
              <w:t xml:space="preserve"> </w:t>
            </w:r>
            <w:proofErr w:type="spellStart"/>
            <w:r w:rsidRPr="000C2C3F">
              <w:rPr>
                <w:sz w:val="24"/>
                <w:szCs w:val="24"/>
              </w:rPr>
              <w:t>речи</w:t>
            </w:r>
            <w:proofErr w:type="spellEnd"/>
          </w:p>
        </w:tc>
        <w:tc>
          <w:tcPr>
            <w:tcW w:w="1559" w:type="dxa"/>
            <w:tcBorders>
              <w:top w:val="single" w:sz="8" w:space="0" w:color="000000"/>
              <w:left w:val="single" w:sz="4" w:space="0" w:color="auto"/>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Высокий</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1</w:t>
            </w:r>
            <w:r w:rsidRPr="000C2C3F">
              <w:rPr>
                <w:color w:val="000000"/>
                <w:sz w:val="24"/>
                <w:szCs w:val="24"/>
                <w:lang w:val="ru-RU"/>
              </w:rPr>
              <w:t>5</w:t>
            </w:r>
            <w:r w:rsidRPr="000C2C3F">
              <w:rPr>
                <w:color w:val="000000"/>
                <w:sz w:val="24"/>
                <w:szCs w:val="24"/>
              </w:rPr>
              <w:t>%</w:t>
            </w:r>
          </w:p>
        </w:tc>
        <w:tc>
          <w:tcPr>
            <w:tcW w:w="2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1</w:t>
            </w:r>
            <w:r w:rsidRPr="000C2C3F">
              <w:rPr>
                <w:color w:val="000000"/>
                <w:sz w:val="24"/>
                <w:szCs w:val="24"/>
                <w:lang w:val="ru-RU"/>
              </w:rPr>
              <w:t>7</w:t>
            </w:r>
            <w:r w:rsidRPr="000C2C3F">
              <w:rPr>
                <w:color w:val="000000"/>
                <w:sz w:val="24"/>
                <w:szCs w:val="24"/>
              </w:rPr>
              <w:t>%</w:t>
            </w:r>
          </w:p>
        </w:tc>
      </w:tr>
      <w:tr w:rsidR="000C2C3F" w:rsidRPr="000C2C3F" w:rsidTr="000C2C3F">
        <w:trPr>
          <w:trHeight w:val="420"/>
        </w:trPr>
        <w:tc>
          <w:tcPr>
            <w:tcW w:w="2085" w:type="dxa"/>
            <w:vMerge/>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vAlign w:val="center"/>
          </w:tcPr>
          <w:p w:rsidR="000C2C3F" w:rsidRPr="000C2C3F" w:rsidRDefault="000C2C3F" w:rsidP="000C2C3F">
            <w:pPr>
              <w:rPr>
                <w:color w:val="666666"/>
                <w:sz w:val="24"/>
                <w:szCs w:val="24"/>
              </w:rPr>
            </w:pPr>
          </w:p>
        </w:tc>
        <w:tc>
          <w:tcPr>
            <w:tcW w:w="1559" w:type="dxa"/>
            <w:tcBorders>
              <w:top w:val="single" w:sz="8" w:space="0" w:color="000000"/>
              <w:left w:val="single" w:sz="4" w:space="0" w:color="auto"/>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Средний</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58%</w:t>
            </w:r>
          </w:p>
        </w:tc>
        <w:tc>
          <w:tcPr>
            <w:tcW w:w="2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62%</w:t>
            </w:r>
          </w:p>
        </w:tc>
      </w:tr>
      <w:tr w:rsidR="000C2C3F" w:rsidRPr="000C2C3F" w:rsidTr="000C2C3F">
        <w:trPr>
          <w:trHeight w:val="431"/>
        </w:trPr>
        <w:tc>
          <w:tcPr>
            <w:tcW w:w="2085" w:type="dxa"/>
            <w:vMerge/>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vAlign w:val="center"/>
          </w:tcPr>
          <w:p w:rsidR="000C2C3F" w:rsidRPr="000C2C3F" w:rsidRDefault="000C2C3F" w:rsidP="000C2C3F">
            <w:pPr>
              <w:rPr>
                <w:color w:val="666666"/>
                <w:sz w:val="24"/>
                <w:szCs w:val="24"/>
              </w:rPr>
            </w:pPr>
          </w:p>
        </w:tc>
        <w:tc>
          <w:tcPr>
            <w:tcW w:w="1559" w:type="dxa"/>
            <w:tcBorders>
              <w:top w:val="single" w:sz="8" w:space="0" w:color="000000"/>
              <w:left w:val="single" w:sz="4" w:space="0" w:color="auto"/>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rPr>
                <w:color w:val="000000"/>
                <w:sz w:val="24"/>
                <w:szCs w:val="24"/>
              </w:rPr>
            </w:pPr>
            <w:proofErr w:type="spellStart"/>
            <w:r w:rsidRPr="000C2C3F">
              <w:rPr>
                <w:color w:val="000000"/>
                <w:sz w:val="24"/>
                <w:szCs w:val="24"/>
              </w:rPr>
              <w:t>Низкий</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2</w:t>
            </w:r>
            <w:r w:rsidRPr="000C2C3F">
              <w:rPr>
                <w:color w:val="000000"/>
                <w:sz w:val="24"/>
                <w:szCs w:val="24"/>
                <w:lang w:val="ru-RU"/>
              </w:rPr>
              <w:t>7</w:t>
            </w:r>
            <w:r w:rsidRPr="000C2C3F">
              <w:rPr>
                <w:color w:val="000000"/>
                <w:sz w:val="24"/>
                <w:szCs w:val="24"/>
              </w:rPr>
              <w:t>%</w:t>
            </w:r>
          </w:p>
        </w:tc>
        <w:tc>
          <w:tcPr>
            <w:tcW w:w="2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0C2C3F" w:rsidRPr="000C2C3F" w:rsidRDefault="000C2C3F" w:rsidP="000C2C3F">
            <w:pPr>
              <w:pStyle w:val="ac"/>
              <w:ind w:left="0"/>
              <w:jc w:val="center"/>
              <w:rPr>
                <w:color w:val="000000"/>
                <w:sz w:val="24"/>
                <w:szCs w:val="24"/>
              </w:rPr>
            </w:pPr>
            <w:r w:rsidRPr="000C2C3F">
              <w:rPr>
                <w:color w:val="000000"/>
                <w:sz w:val="24"/>
                <w:szCs w:val="24"/>
              </w:rPr>
              <w:t>2</w:t>
            </w:r>
            <w:r w:rsidRPr="000C2C3F">
              <w:rPr>
                <w:color w:val="000000"/>
                <w:sz w:val="24"/>
                <w:szCs w:val="24"/>
                <w:lang w:val="ru-RU"/>
              </w:rPr>
              <w:t>1</w:t>
            </w:r>
            <w:r w:rsidRPr="000C2C3F">
              <w:rPr>
                <w:color w:val="000000"/>
                <w:sz w:val="24"/>
                <w:szCs w:val="24"/>
              </w:rPr>
              <w:t>%</w:t>
            </w:r>
          </w:p>
        </w:tc>
      </w:tr>
    </w:tbl>
    <w:p w:rsidR="000C2C3F" w:rsidRPr="0086578E" w:rsidRDefault="0086578E" w:rsidP="0086578E">
      <w:pPr>
        <w:jc w:val="right"/>
        <w:rPr>
          <w:bCs/>
          <w:sz w:val="24"/>
          <w:szCs w:val="24"/>
          <w:lang w:val="ru-RU"/>
        </w:rPr>
      </w:pPr>
      <w:r w:rsidRPr="0086578E">
        <w:rPr>
          <w:bCs/>
          <w:sz w:val="24"/>
          <w:szCs w:val="24"/>
          <w:lang w:val="ru-RU"/>
        </w:rPr>
        <w:lastRenderedPageBreak/>
        <w:t>Табл.13</w:t>
      </w:r>
    </w:p>
    <w:p w:rsidR="000C2C3F" w:rsidRPr="000C2C3F" w:rsidRDefault="000C2C3F" w:rsidP="000C2C3F">
      <w:pPr>
        <w:rPr>
          <w:sz w:val="24"/>
          <w:szCs w:val="24"/>
          <w:lang w:val="ru-RU"/>
        </w:rPr>
      </w:pPr>
    </w:p>
    <w:p w:rsidR="000C2C3F" w:rsidRDefault="000C2C3F" w:rsidP="000C2C3F">
      <w:pPr>
        <w:ind w:firstLineChars="214" w:firstLine="514"/>
        <w:rPr>
          <w:bCs/>
          <w:color w:val="000000"/>
          <w:sz w:val="24"/>
          <w:szCs w:val="24"/>
          <w:lang w:val="ru-RU"/>
        </w:rPr>
      </w:pPr>
    </w:p>
    <w:p w:rsidR="000C2C3F" w:rsidRDefault="000C2C3F" w:rsidP="000C2C3F">
      <w:pPr>
        <w:ind w:firstLineChars="214" w:firstLine="514"/>
        <w:rPr>
          <w:bCs/>
          <w:color w:val="000000"/>
          <w:sz w:val="24"/>
          <w:szCs w:val="24"/>
          <w:lang w:val="ru-RU"/>
        </w:rPr>
      </w:pPr>
    </w:p>
    <w:p w:rsidR="000C2C3F" w:rsidRDefault="000C2C3F" w:rsidP="000C2C3F">
      <w:pPr>
        <w:ind w:firstLineChars="214" w:firstLine="514"/>
        <w:rPr>
          <w:bCs/>
          <w:color w:val="000000"/>
          <w:sz w:val="24"/>
          <w:szCs w:val="24"/>
          <w:lang w:val="ru-RU"/>
        </w:rPr>
      </w:pPr>
    </w:p>
    <w:p w:rsidR="000C2C3F" w:rsidRDefault="000C2C3F" w:rsidP="000C2C3F">
      <w:pPr>
        <w:ind w:firstLineChars="214" w:firstLine="514"/>
        <w:rPr>
          <w:bCs/>
          <w:color w:val="000000"/>
          <w:sz w:val="24"/>
          <w:szCs w:val="24"/>
          <w:lang w:val="ru-RU"/>
        </w:rPr>
      </w:pPr>
    </w:p>
    <w:p w:rsidR="000C2C3F" w:rsidRDefault="000C2C3F" w:rsidP="000C2C3F">
      <w:pPr>
        <w:ind w:firstLineChars="214" w:firstLine="514"/>
        <w:rPr>
          <w:bCs/>
          <w:color w:val="000000"/>
          <w:sz w:val="24"/>
          <w:szCs w:val="24"/>
          <w:lang w:val="ru-RU"/>
        </w:rPr>
      </w:pPr>
    </w:p>
    <w:p w:rsidR="000C2C3F" w:rsidRPr="000C2C3F" w:rsidRDefault="000C2C3F" w:rsidP="000C2C3F">
      <w:pPr>
        <w:ind w:firstLineChars="214" w:firstLine="514"/>
        <w:rPr>
          <w:bCs/>
          <w:color w:val="000000"/>
          <w:sz w:val="24"/>
          <w:szCs w:val="24"/>
          <w:lang w:val="ru-RU"/>
        </w:rPr>
      </w:pPr>
      <w:r w:rsidRPr="000C2C3F">
        <w:rPr>
          <w:bCs/>
          <w:color w:val="000000"/>
          <w:sz w:val="24"/>
          <w:szCs w:val="24"/>
          <w:lang w:val="ru-RU"/>
        </w:rPr>
        <w:lastRenderedPageBreak/>
        <w:t>Подводя итоги работы по социально-реабилитационному проекту «Арт-терапия в работе с детьми с ОВЗ» хочется отметить, что:</w:t>
      </w:r>
    </w:p>
    <w:p w:rsidR="000C2C3F" w:rsidRPr="000C2C3F" w:rsidRDefault="000C2C3F" w:rsidP="000C2C3F">
      <w:pPr>
        <w:ind w:firstLineChars="214" w:firstLine="514"/>
        <w:rPr>
          <w:bCs/>
          <w:color w:val="000000"/>
          <w:sz w:val="24"/>
          <w:szCs w:val="24"/>
          <w:lang w:val="ru-RU"/>
        </w:rPr>
      </w:pPr>
      <w:r w:rsidRPr="000C2C3F">
        <w:rPr>
          <w:bCs/>
          <w:color w:val="000000"/>
          <w:sz w:val="24"/>
          <w:szCs w:val="24"/>
          <w:lang w:val="ru-RU"/>
        </w:rPr>
        <w:t>- У детей улучшился процесс коммуникации.</w:t>
      </w:r>
    </w:p>
    <w:p w:rsidR="000C2C3F" w:rsidRPr="000C2C3F" w:rsidRDefault="000C2C3F" w:rsidP="000C2C3F">
      <w:pPr>
        <w:ind w:firstLineChars="214" w:firstLine="514"/>
        <w:rPr>
          <w:bCs/>
          <w:color w:val="000000"/>
          <w:sz w:val="24"/>
          <w:szCs w:val="24"/>
          <w:lang w:val="ru-RU"/>
        </w:rPr>
      </w:pPr>
      <w:r w:rsidRPr="000C2C3F">
        <w:rPr>
          <w:bCs/>
          <w:color w:val="000000"/>
          <w:sz w:val="24"/>
          <w:szCs w:val="24"/>
          <w:lang w:val="ru-RU"/>
        </w:rPr>
        <w:t xml:space="preserve">- Повысилась произвольность и способность к </w:t>
      </w:r>
      <w:proofErr w:type="spellStart"/>
      <w:r w:rsidRPr="000C2C3F">
        <w:rPr>
          <w:bCs/>
          <w:color w:val="000000"/>
          <w:sz w:val="24"/>
          <w:szCs w:val="24"/>
          <w:lang w:val="ru-RU"/>
        </w:rPr>
        <w:t>саморегуляции</w:t>
      </w:r>
      <w:proofErr w:type="spellEnd"/>
      <w:r w:rsidRPr="000C2C3F">
        <w:rPr>
          <w:bCs/>
          <w:color w:val="000000"/>
          <w:sz w:val="24"/>
          <w:szCs w:val="24"/>
          <w:lang w:val="ru-RU"/>
        </w:rPr>
        <w:t>. Эти условия обеспечиваются за счёт того, что избирательная деятельность требует планирования и регуляции деятельности на пути достижения к цели.</w:t>
      </w:r>
    </w:p>
    <w:p w:rsidR="000C2C3F" w:rsidRPr="000C2C3F" w:rsidRDefault="000C2C3F" w:rsidP="000C2C3F">
      <w:pPr>
        <w:ind w:firstLineChars="214" w:firstLine="514"/>
        <w:rPr>
          <w:bCs/>
          <w:color w:val="000000"/>
          <w:sz w:val="24"/>
          <w:szCs w:val="24"/>
          <w:lang w:val="ru-RU"/>
        </w:rPr>
      </w:pPr>
      <w:r w:rsidRPr="000C2C3F">
        <w:rPr>
          <w:bCs/>
          <w:color w:val="000000"/>
          <w:sz w:val="24"/>
          <w:szCs w:val="24"/>
          <w:lang w:val="ru-RU"/>
        </w:rPr>
        <w:t>- Дети научились осознавать свои чувства, переживания и эмоциональные состояния.</w:t>
      </w:r>
    </w:p>
    <w:p w:rsidR="000C2C3F" w:rsidRPr="000C2C3F" w:rsidRDefault="000C2C3F" w:rsidP="000C2C3F">
      <w:pPr>
        <w:ind w:firstLineChars="214" w:firstLine="514"/>
        <w:rPr>
          <w:sz w:val="24"/>
          <w:szCs w:val="24"/>
          <w:lang w:val="ru-RU"/>
        </w:rPr>
      </w:pPr>
      <w:r w:rsidRPr="000C2C3F">
        <w:rPr>
          <w:sz w:val="24"/>
          <w:szCs w:val="24"/>
          <w:lang w:val="ru-RU"/>
        </w:rPr>
        <w:t xml:space="preserve">В социальном проекте «Нейропсихологическая коррекция высших психических функций у детей с ОВЗ с использованием метода </w:t>
      </w:r>
      <w:proofErr w:type="spellStart"/>
      <w:r w:rsidRPr="000C2C3F">
        <w:rPr>
          <w:sz w:val="24"/>
          <w:szCs w:val="24"/>
        </w:rPr>
        <w:t>sandplay</w:t>
      </w:r>
      <w:proofErr w:type="spellEnd"/>
      <w:r w:rsidRPr="000C2C3F">
        <w:rPr>
          <w:sz w:val="24"/>
          <w:szCs w:val="24"/>
          <w:lang w:val="ru-RU"/>
        </w:rPr>
        <w:t>» приняли участие 72 ребенка в возрасте от 4 до 11 лет. Дети имели следующие диагнозы: ЗРР, дизартрия, ЗПР, СДВГ, ММД и др. Состояние отдельных компонентов ВПФ детей оценивалось по результатам исследования диагностических проб, а также на основе наблюдения за их выполнением. Оценка диагностических результатов производилась путем расчета обобщенных количественных показателей (индексов) состояния различных компонентов ВПФ. Средние групповые результаты нейропсихологического обследования представлены в таблице.</w:t>
      </w:r>
    </w:p>
    <w:p w:rsidR="000C2C3F" w:rsidRPr="000C2C3F" w:rsidRDefault="000C2C3F" w:rsidP="000C2C3F">
      <w:pPr>
        <w:rPr>
          <w:sz w:val="24"/>
          <w:szCs w:val="24"/>
          <w:lang w:val="ru-RU"/>
        </w:rPr>
      </w:pPr>
    </w:p>
    <w:p w:rsidR="000C2C3F" w:rsidRPr="0086578E" w:rsidRDefault="000C2C3F" w:rsidP="000C2C3F">
      <w:pPr>
        <w:jc w:val="center"/>
        <w:rPr>
          <w:b/>
          <w:sz w:val="24"/>
          <w:szCs w:val="24"/>
          <w:lang w:val="ru-RU"/>
        </w:rPr>
      </w:pPr>
      <w:r w:rsidRPr="0086578E">
        <w:rPr>
          <w:b/>
          <w:i/>
          <w:iCs/>
          <w:sz w:val="24"/>
          <w:szCs w:val="24"/>
          <w:lang w:val="ru-RU"/>
        </w:rPr>
        <w:t xml:space="preserve"> </w:t>
      </w:r>
      <w:r w:rsidRPr="0086578E">
        <w:rPr>
          <w:b/>
          <w:sz w:val="24"/>
          <w:szCs w:val="24"/>
          <w:lang w:val="ru-RU"/>
        </w:rPr>
        <w:t>Результаты нейропсихологического обследования</w:t>
      </w:r>
      <w:r w:rsidR="00EA4CCF" w:rsidRPr="0086578E">
        <w:rPr>
          <w:b/>
          <w:sz w:val="24"/>
          <w:szCs w:val="24"/>
          <w:lang w:val="ru-RU"/>
        </w:rPr>
        <w:t xml:space="preserve"> (</w:t>
      </w:r>
      <w:r w:rsidRPr="0086578E">
        <w:rPr>
          <w:b/>
          <w:sz w:val="24"/>
          <w:szCs w:val="24"/>
          <w:lang w:val="ru-RU"/>
        </w:rPr>
        <w:t>Табл.</w:t>
      </w:r>
      <w:r w:rsidR="0086578E" w:rsidRPr="0086578E">
        <w:rPr>
          <w:b/>
          <w:sz w:val="24"/>
          <w:szCs w:val="24"/>
          <w:lang w:val="ru-RU"/>
        </w:rPr>
        <w:t>14</w:t>
      </w:r>
      <w:r w:rsidRPr="0086578E">
        <w:rPr>
          <w:b/>
          <w:sz w:val="24"/>
          <w:szCs w:val="24"/>
          <w:lang w:val="ru-RU"/>
        </w:rPr>
        <w:t>)</w:t>
      </w:r>
    </w:p>
    <w:p w:rsidR="000C2C3F" w:rsidRPr="0086578E" w:rsidRDefault="000C2C3F" w:rsidP="000C2C3F">
      <w:pPr>
        <w:jc w:val="right"/>
        <w:rPr>
          <w:sz w:val="24"/>
          <w:szCs w:val="24"/>
          <w:lang w:val="ru-RU"/>
        </w:rPr>
      </w:pPr>
      <w:r w:rsidRPr="0086578E">
        <w:rPr>
          <w:sz w:val="24"/>
          <w:szCs w:val="24"/>
          <w:lang w:val="ru-RU"/>
        </w:rPr>
        <w:t>Табл.</w:t>
      </w:r>
      <w:r w:rsidR="0086578E" w:rsidRPr="0086578E">
        <w:rPr>
          <w:sz w:val="24"/>
          <w:szCs w:val="24"/>
          <w:lang w:val="ru-RU"/>
        </w:rPr>
        <w:t>14</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1105"/>
        <w:gridCol w:w="1276"/>
        <w:gridCol w:w="1275"/>
        <w:gridCol w:w="1276"/>
        <w:gridCol w:w="1276"/>
        <w:gridCol w:w="1276"/>
      </w:tblGrid>
      <w:tr w:rsidR="000C2C3F" w:rsidRPr="000C2C3F" w:rsidTr="000C2C3F">
        <w:tc>
          <w:tcPr>
            <w:tcW w:w="1555" w:type="dxa"/>
          </w:tcPr>
          <w:p w:rsidR="000C2C3F" w:rsidRPr="000C2C3F" w:rsidRDefault="000C2C3F" w:rsidP="000C2C3F">
            <w:pPr>
              <w:rPr>
                <w:b/>
                <w:bCs/>
                <w:sz w:val="24"/>
                <w:szCs w:val="24"/>
              </w:rPr>
            </w:pPr>
            <w:proofErr w:type="spellStart"/>
            <w:r w:rsidRPr="000C2C3F">
              <w:rPr>
                <w:b/>
                <w:bCs/>
                <w:sz w:val="24"/>
                <w:szCs w:val="24"/>
              </w:rPr>
              <w:t>Показатель</w:t>
            </w:r>
            <w:proofErr w:type="spellEnd"/>
          </w:p>
        </w:tc>
        <w:tc>
          <w:tcPr>
            <w:tcW w:w="1134" w:type="dxa"/>
          </w:tcPr>
          <w:p w:rsidR="000C2C3F" w:rsidRPr="000C2C3F" w:rsidRDefault="000C2C3F" w:rsidP="000C2C3F">
            <w:pPr>
              <w:jc w:val="center"/>
              <w:rPr>
                <w:b/>
                <w:bCs/>
                <w:sz w:val="24"/>
                <w:szCs w:val="24"/>
              </w:rPr>
            </w:pPr>
            <w:proofErr w:type="spellStart"/>
            <w:r w:rsidRPr="000C2C3F">
              <w:rPr>
                <w:b/>
                <w:bCs/>
                <w:sz w:val="24"/>
                <w:szCs w:val="24"/>
              </w:rPr>
              <w:t>Програм</w:t>
            </w:r>
            <w:proofErr w:type="spellEnd"/>
            <w:r w:rsidRPr="000C2C3F">
              <w:rPr>
                <w:b/>
                <w:bCs/>
                <w:sz w:val="24"/>
                <w:szCs w:val="24"/>
                <w:lang w:val="ru-RU"/>
              </w:rPr>
              <w:t>-</w:t>
            </w:r>
            <w:proofErr w:type="spellStart"/>
            <w:r w:rsidRPr="000C2C3F">
              <w:rPr>
                <w:b/>
                <w:bCs/>
                <w:sz w:val="24"/>
                <w:szCs w:val="24"/>
              </w:rPr>
              <w:t>мирование</w:t>
            </w:r>
            <w:proofErr w:type="spellEnd"/>
            <w:r w:rsidRPr="000C2C3F">
              <w:rPr>
                <w:b/>
                <w:bCs/>
                <w:sz w:val="24"/>
                <w:szCs w:val="24"/>
              </w:rPr>
              <w:t xml:space="preserve"> и </w:t>
            </w:r>
            <w:proofErr w:type="spellStart"/>
            <w:r w:rsidRPr="000C2C3F">
              <w:rPr>
                <w:b/>
                <w:bCs/>
                <w:sz w:val="24"/>
                <w:szCs w:val="24"/>
              </w:rPr>
              <w:t>контроль</w:t>
            </w:r>
            <w:proofErr w:type="spellEnd"/>
          </w:p>
        </w:tc>
        <w:tc>
          <w:tcPr>
            <w:tcW w:w="1105" w:type="dxa"/>
          </w:tcPr>
          <w:p w:rsidR="000C2C3F" w:rsidRPr="000C2C3F" w:rsidRDefault="000C2C3F" w:rsidP="000C2C3F">
            <w:pPr>
              <w:jc w:val="center"/>
              <w:rPr>
                <w:b/>
                <w:bCs/>
                <w:sz w:val="24"/>
                <w:szCs w:val="24"/>
              </w:rPr>
            </w:pPr>
            <w:proofErr w:type="spellStart"/>
            <w:r w:rsidRPr="000C2C3F">
              <w:rPr>
                <w:b/>
                <w:bCs/>
                <w:sz w:val="24"/>
                <w:szCs w:val="24"/>
              </w:rPr>
              <w:t>Серийная</w:t>
            </w:r>
            <w:proofErr w:type="spellEnd"/>
            <w:r w:rsidRPr="000C2C3F">
              <w:rPr>
                <w:b/>
                <w:bCs/>
                <w:sz w:val="24"/>
                <w:szCs w:val="24"/>
              </w:rPr>
              <w:t xml:space="preserve"> </w:t>
            </w:r>
            <w:proofErr w:type="spellStart"/>
            <w:r w:rsidRPr="000C2C3F">
              <w:rPr>
                <w:b/>
                <w:bCs/>
                <w:sz w:val="24"/>
                <w:szCs w:val="24"/>
              </w:rPr>
              <w:t>организа</w:t>
            </w:r>
            <w:proofErr w:type="spellEnd"/>
            <w:r w:rsidRPr="000C2C3F">
              <w:rPr>
                <w:b/>
                <w:bCs/>
                <w:sz w:val="24"/>
                <w:szCs w:val="24"/>
                <w:lang w:val="ru-RU"/>
              </w:rPr>
              <w:t>-</w:t>
            </w:r>
            <w:proofErr w:type="spellStart"/>
            <w:r w:rsidRPr="000C2C3F">
              <w:rPr>
                <w:b/>
                <w:bCs/>
                <w:sz w:val="24"/>
                <w:szCs w:val="24"/>
              </w:rPr>
              <w:t>ция</w:t>
            </w:r>
            <w:proofErr w:type="spellEnd"/>
            <w:r w:rsidRPr="000C2C3F">
              <w:rPr>
                <w:b/>
                <w:bCs/>
                <w:sz w:val="24"/>
                <w:szCs w:val="24"/>
              </w:rPr>
              <w:t xml:space="preserve"> </w:t>
            </w:r>
            <w:proofErr w:type="spellStart"/>
            <w:r w:rsidRPr="000C2C3F">
              <w:rPr>
                <w:b/>
                <w:bCs/>
                <w:sz w:val="24"/>
                <w:szCs w:val="24"/>
              </w:rPr>
              <w:t>движений</w:t>
            </w:r>
            <w:proofErr w:type="spellEnd"/>
          </w:p>
        </w:tc>
        <w:tc>
          <w:tcPr>
            <w:tcW w:w="1276" w:type="dxa"/>
          </w:tcPr>
          <w:p w:rsidR="000C2C3F" w:rsidRPr="000C2C3F" w:rsidRDefault="000C2C3F" w:rsidP="000C2C3F">
            <w:pPr>
              <w:jc w:val="center"/>
              <w:rPr>
                <w:b/>
                <w:bCs/>
                <w:sz w:val="24"/>
                <w:szCs w:val="24"/>
                <w:lang w:val="ru-RU"/>
              </w:rPr>
            </w:pPr>
            <w:proofErr w:type="spellStart"/>
            <w:proofErr w:type="gramStart"/>
            <w:r w:rsidRPr="000C2C3F">
              <w:rPr>
                <w:b/>
                <w:bCs/>
                <w:sz w:val="24"/>
                <w:szCs w:val="24"/>
                <w:lang w:val="ru-RU"/>
              </w:rPr>
              <w:t>Переработ</w:t>
            </w:r>
            <w:proofErr w:type="spellEnd"/>
            <w:r w:rsidRPr="000C2C3F">
              <w:rPr>
                <w:b/>
                <w:bCs/>
                <w:sz w:val="24"/>
                <w:szCs w:val="24"/>
                <w:lang w:val="ru-RU"/>
              </w:rPr>
              <w:t>-ка</w:t>
            </w:r>
            <w:proofErr w:type="gramEnd"/>
            <w:r w:rsidRPr="000C2C3F">
              <w:rPr>
                <w:b/>
                <w:bCs/>
                <w:sz w:val="24"/>
                <w:szCs w:val="24"/>
                <w:lang w:val="ru-RU"/>
              </w:rPr>
              <w:t xml:space="preserve"> </w:t>
            </w:r>
            <w:proofErr w:type="spellStart"/>
            <w:r w:rsidRPr="000C2C3F">
              <w:rPr>
                <w:b/>
                <w:bCs/>
                <w:sz w:val="24"/>
                <w:szCs w:val="24"/>
                <w:lang w:val="ru-RU"/>
              </w:rPr>
              <w:t>кинестети</w:t>
            </w:r>
            <w:proofErr w:type="spellEnd"/>
            <w:r w:rsidRPr="000C2C3F">
              <w:rPr>
                <w:b/>
                <w:bCs/>
                <w:sz w:val="24"/>
                <w:szCs w:val="24"/>
                <w:lang w:val="ru-RU"/>
              </w:rPr>
              <w:t xml:space="preserve">-ческой </w:t>
            </w:r>
            <w:proofErr w:type="spellStart"/>
            <w:r w:rsidRPr="000C2C3F">
              <w:rPr>
                <w:b/>
                <w:bCs/>
                <w:sz w:val="24"/>
                <w:szCs w:val="24"/>
                <w:lang w:val="ru-RU"/>
              </w:rPr>
              <w:t>информа-ции</w:t>
            </w:r>
            <w:proofErr w:type="spellEnd"/>
          </w:p>
        </w:tc>
        <w:tc>
          <w:tcPr>
            <w:tcW w:w="1275" w:type="dxa"/>
          </w:tcPr>
          <w:p w:rsidR="000C2C3F" w:rsidRPr="000C2C3F" w:rsidRDefault="000C2C3F" w:rsidP="000C2C3F">
            <w:pPr>
              <w:jc w:val="center"/>
              <w:rPr>
                <w:b/>
                <w:bCs/>
                <w:sz w:val="24"/>
                <w:szCs w:val="24"/>
                <w:lang w:val="ru-RU"/>
              </w:rPr>
            </w:pPr>
            <w:proofErr w:type="spellStart"/>
            <w:proofErr w:type="gramStart"/>
            <w:r w:rsidRPr="000C2C3F">
              <w:rPr>
                <w:b/>
                <w:bCs/>
                <w:sz w:val="24"/>
                <w:szCs w:val="24"/>
                <w:lang w:val="ru-RU"/>
              </w:rPr>
              <w:t>Переработ</w:t>
            </w:r>
            <w:proofErr w:type="spellEnd"/>
            <w:r w:rsidRPr="000C2C3F">
              <w:rPr>
                <w:b/>
                <w:bCs/>
                <w:sz w:val="24"/>
                <w:szCs w:val="24"/>
                <w:lang w:val="ru-RU"/>
              </w:rPr>
              <w:t>-ка</w:t>
            </w:r>
            <w:proofErr w:type="gramEnd"/>
            <w:r w:rsidRPr="000C2C3F">
              <w:rPr>
                <w:b/>
                <w:bCs/>
                <w:sz w:val="24"/>
                <w:szCs w:val="24"/>
                <w:lang w:val="ru-RU"/>
              </w:rPr>
              <w:t xml:space="preserve"> слуховой </w:t>
            </w:r>
            <w:proofErr w:type="spellStart"/>
            <w:r w:rsidRPr="000C2C3F">
              <w:rPr>
                <w:b/>
                <w:bCs/>
                <w:sz w:val="24"/>
                <w:szCs w:val="24"/>
                <w:lang w:val="ru-RU"/>
              </w:rPr>
              <w:t>информа-ции</w:t>
            </w:r>
            <w:proofErr w:type="spellEnd"/>
          </w:p>
        </w:tc>
        <w:tc>
          <w:tcPr>
            <w:tcW w:w="1276" w:type="dxa"/>
          </w:tcPr>
          <w:p w:rsidR="000C2C3F" w:rsidRPr="000C2C3F" w:rsidRDefault="000C2C3F" w:rsidP="000C2C3F">
            <w:pPr>
              <w:jc w:val="center"/>
              <w:rPr>
                <w:b/>
                <w:bCs/>
                <w:sz w:val="24"/>
                <w:szCs w:val="24"/>
                <w:lang w:val="ru-RU"/>
              </w:rPr>
            </w:pPr>
            <w:proofErr w:type="spellStart"/>
            <w:proofErr w:type="gramStart"/>
            <w:r w:rsidRPr="000C2C3F">
              <w:rPr>
                <w:b/>
                <w:bCs/>
                <w:sz w:val="24"/>
                <w:szCs w:val="24"/>
                <w:lang w:val="ru-RU"/>
              </w:rPr>
              <w:t>Переработ</w:t>
            </w:r>
            <w:proofErr w:type="spellEnd"/>
            <w:r w:rsidRPr="000C2C3F">
              <w:rPr>
                <w:b/>
                <w:bCs/>
                <w:sz w:val="24"/>
                <w:szCs w:val="24"/>
                <w:lang w:val="ru-RU"/>
              </w:rPr>
              <w:t>-ка</w:t>
            </w:r>
            <w:proofErr w:type="gramEnd"/>
            <w:r w:rsidRPr="000C2C3F">
              <w:rPr>
                <w:b/>
                <w:bCs/>
                <w:sz w:val="24"/>
                <w:szCs w:val="24"/>
                <w:lang w:val="ru-RU"/>
              </w:rPr>
              <w:t xml:space="preserve"> зрительной </w:t>
            </w:r>
            <w:proofErr w:type="spellStart"/>
            <w:r w:rsidRPr="000C2C3F">
              <w:rPr>
                <w:b/>
                <w:bCs/>
                <w:sz w:val="24"/>
                <w:szCs w:val="24"/>
                <w:lang w:val="ru-RU"/>
              </w:rPr>
              <w:t>информа-ции</w:t>
            </w:r>
            <w:proofErr w:type="spellEnd"/>
          </w:p>
        </w:tc>
        <w:tc>
          <w:tcPr>
            <w:tcW w:w="1276" w:type="dxa"/>
          </w:tcPr>
          <w:p w:rsidR="000C2C3F" w:rsidRPr="000C2C3F" w:rsidRDefault="000C2C3F" w:rsidP="000C2C3F">
            <w:pPr>
              <w:jc w:val="center"/>
              <w:rPr>
                <w:b/>
                <w:bCs/>
                <w:sz w:val="24"/>
                <w:szCs w:val="24"/>
                <w:lang w:val="ru-RU"/>
              </w:rPr>
            </w:pPr>
            <w:proofErr w:type="spellStart"/>
            <w:proofErr w:type="gramStart"/>
            <w:r w:rsidRPr="000C2C3F">
              <w:rPr>
                <w:b/>
                <w:bCs/>
                <w:sz w:val="24"/>
                <w:szCs w:val="24"/>
                <w:lang w:val="ru-RU"/>
              </w:rPr>
              <w:t>Переработ</w:t>
            </w:r>
            <w:proofErr w:type="spellEnd"/>
            <w:r w:rsidRPr="000C2C3F">
              <w:rPr>
                <w:b/>
                <w:bCs/>
                <w:sz w:val="24"/>
                <w:szCs w:val="24"/>
                <w:lang w:val="ru-RU"/>
              </w:rPr>
              <w:t>-ка</w:t>
            </w:r>
            <w:proofErr w:type="gramEnd"/>
            <w:r w:rsidRPr="000C2C3F">
              <w:rPr>
                <w:b/>
                <w:bCs/>
                <w:sz w:val="24"/>
                <w:szCs w:val="24"/>
                <w:lang w:val="ru-RU"/>
              </w:rPr>
              <w:t xml:space="preserve"> зрительно-пространственной </w:t>
            </w:r>
            <w:proofErr w:type="spellStart"/>
            <w:r w:rsidRPr="000C2C3F">
              <w:rPr>
                <w:b/>
                <w:bCs/>
                <w:sz w:val="24"/>
                <w:szCs w:val="24"/>
                <w:lang w:val="ru-RU"/>
              </w:rPr>
              <w:t>информа-ции</w:t>
            </w:r>
            <w:proofErr w:type="spellEnd"/>
          </w:p>
        </w:tc>
        <w:tc>
          <w:tcPr>
            <w:tcW w:w="1276" w:type="dxa"/>
          </w:tcPr>
          <w:p w:rsidR="000C2C3F" w:rsidRPr="000C2C3F" w:rsidRDefault="000C2C3F" w:rsidP="000C2C3F">
            <w:pPr>
              <w:jc w:val="center"/>
              <w:rPr>
                <w:b/>
                <w:bCs/>
                <w:sz w:val="24"/>
                <w:szCs w:val="24"/>
              </w:rPr>
            </w:pPr>
            <w:proofErr w:type="spellStart"/>
            <w:r w:rsidRPr="000C2C3F">
              <w:rPr>
                <w:b/>
                <w:bCs/>
                <w:sz w:val="24"/>
                <w:szCs w:val="24"/>
              </w:rPr>
              <w:t>Регуляция</w:t>
            </w:r>
            <w:proofErr w:type="spellEnd"/>
          </w:p>
          <w:p w:rsidR="000C2C3F" w:rsidRPr="000C2C3F" w:rsidRDefault="000C2C3F" w:rsidP="000C2C3F">
            <w:pPr>
              <w:jc w:val="center"/>
              <w:rPr>
                <w:b/>
                <w:bCs/>
                <w:sz w:val="24"/>
                <w:szCs w:val="24"/>
              </w:rPr>
            </w:pPr>
            <w:proofErr w:type="spellStart"/>
            <w:r w:rsidRPr="000C2C3F">
              <w:rPr>
                <w:b/>
                <w:bCs/>
                <w:sz w:val="24"/>
                <w:szCs w:val="24"/>
              </w:rPr>
              <w:t>активности</w:t>
            </w:r>
            <w:proofErr w:type="spellEnd"/>
          </w:p>
        </w:tc>
      </w:tr>
      <w:tr w:rsidR="000C2C3F" w:rsidRPr="000C2C3F" w:rsidTr="000C2C3F">
        <w:trPr>
          <w:trHeight w:val="356"/>
        </w:trPr>
        <w:tc>
          <w:tcPr>
            <w:tcW w:w="1555" w:type="dxa"/>
          </w:tcPr>
          <w:p w:rsidR="000C2C3F" w:rsidRPr="000C2C3F" w:rsidRDefault="000C2C3F" w:rsidP="000C2C3F">
            <w:pPr>
              <w:jc w:val="center"/>
              <w:rPr>
                <w:b/>
                <w:bCs/>
                <w:sz w:val="24"/>
                <w:szCs w:val="24"/>
              </w:rPr>
            </w:pPr>
            <w:proofErr w:type="spellStart"/>
            <w:r w:rsidRPr="000C2C3F">
              <w:rPr>
                <w:b/>
                <w:bCs/>
                <w:sz w:val="24"/>
                <w:szCs w:val="24"/>
              </w:rPr>
              <w:t>Первичная</w:t>
            </w:r>
            <w:proofErr w:type="spellEnd"/>
            <w:r w:rsidRPr="000C2C3F">
              <w:rPr>
                <w:b/>
                <w:bCs/>
                <w:sz w:val="24"/>
                <w:szCs w:val="24"/>
              </w:rPr>
              <w:t xml:space="preserve"> </w:t>
            </w:r>
            <w:proofErr w:type="spellStart"/>
            <w:r w:rsidRPr="000C2C3F">
              <w:rPr>
                <w:b/>
                <w:bCs/>
                <w:sz w:val="24"/>
                <w:szCs w:val="24"/>
              </w:rPr>
              <w:t>диагностика</w:t>
            </w:r>
            <w:proofErr w:type="spellEnd"/>
          </w:p>
        </w:tc>
        <w:tc>
          <w:tcPr>
            <w:tcW w:w="1134" w:type="dxa"/>
          </w:tcPr>
          <w:p w:rsidR="000C2C3F" w:rsidRPr="000C2C3F" w:rsidRDefault="000C2C3F" w:rsidP="000C2C3F">
            <w:pPr>
              <w:jc w:val="center"/>
              <w:rPr>
                <w:sz w:val="24"/>
                <w:szCs w:val="24"/>
              </w:rPr>
            </w:pPr>
            <w:r w:rsidRPr="000C2C3F">
              <w:rPr>
                <w:sz w:val="24"/>
                <w:szCs w:val="24"/>
              </w:rPr>
              <w:t>1,9</w:t>
            </w:r>
          </w:p>
        </w:tc>
        <w:tc>
          <w:tcPr>
            <w:tcW w:w="1105" w:type="dxa"/>
          </w:tcPr>
          <w:p w:rsidR="000C2C3F" w:rsidRPr="000C2C3F" w:rsidRDefault="000C2C3F" w:rsidP="000C2C3F">
            <w:pPr>
              <w:jc w:val="center"/>
              <w:rPr>
                <w:sz w:val="24"/>
                <w:szCs w:val="24"/>
              </w:rPr>
            </w:pPr>
            <w:r w:rsidRPr="000C2C3F">
              <w:rPr>
                <w:sz w:val="24"/>
                <w:szCs w:val="24"/>
              </w:rPr>
              <w:t>1,8</w:t>
            </w:r>
          </w:p>
        </w:tc>
        <w:tc>
          <w:tcPr>
            <w:tcW w:w="1276" w:type="dxa"/>
          </w:tcPr>
          <w:p w:rsidR="000C2C3F" w:rsidRPr="000C2C3F" w:rsidRDefault="000C2C3F" w:rsidP="000C2C3F">
            <w:pPr>
              <w:jc w:val="center"/>
              <w:rPr>
                <w:sz w:val="24"/>
                <w:szCs w:val="24"/>
              </w:rPr>
            </w:pPr>
            <w:r w:rsidRPr="000C2C3F">
              <w:rPr>
                <w:sz w:val="24"/>
                <w:szCs w:val="24"/>
              </w:rPr>
              <w:t>1,3</w:t>
            </w:r>
          </w:p>
        </w:tc>
        <w:tc>
          <w:tcPr>
            <w:tcW w:w="1275" w:type="dxa"/>
          </w:tcPr>
          <w:p w:rsidR="000C2C3F" w:rsidRPr="000C2C3F" w:rsidRDefault="000C2C3F" w:rsidP="000C2C3F">
            <w:pPr>
              <w:jc w:val="center"/>
              <w:rPr>
                <w:sz w:val="24"/>
                <w:szCs w:val="24"/>
              </w:rPr>
            </w:pPr>
            <w:r w:rsidRPr="000C2C3F">
              <w:rPr>
                <w:sz w:val="24"/>
                <w:szCs w:val="24"/>
              </w:rPr>
              <w:t>1,6</w:t>
            </w:r>
          </w:p>
        </w:tc>
        <w:tc>
          <w:tcPr>
            <w:tcW w:w="1276" w:type="dxa"/>
          </w:tcPr>
          <w:p w:rsidR="000C2C3F" w:rsidRPr="000C2C3F" w:rsidRDefault="000C2C3F" w:rsidP="000C2C3F">
            <w:pPr>
              <w:jc w:val="center"/>
              <w:rPr>
                <w:sz w:val="24"/>
                <w:szCs w:val="24"/>
              </w:rPr>
            </w:pPr>
            <w:r w:rsidRPr="000C2C3F">
              <w:rPr>
                <w:sz w:val="24"/>
                <w:szCs w:val="24"/>
              </w:rPr>
              <w:t>0,9</w:t>
            </w:r>
          </w:p>
        </w:tc>
        <w:tc>
          <w:tcPr>
            <w:tcW w:w="1276" w:type="dxa"/>
          </w:tcPr>
          <w:p w:rsidR="000C2C3F" w:rsidRPr="000C2C3F" w:rsidRDefault="000C2C3F" w:rsidP="000C2C3F">
            <w:pPr>
              <w:jc w:val="center"/>
              <w:rPr>
                <w:sz w:val="24"/>
                <w:szCs w:val="24"/>
              </w:rPr>
            </w:pPr>
            <w:r w:rsidRPr="000C2C3F">
              <w:rPr>
                <w:sz w:val="24"/>
                <w:szCs w:val="24"/>
              </w:rPr>
              <w:t>2,2</w:t>
            </w:r>
          </w:p>
        </w:tc>
        <w:tc>
          <w:tcPr>
            <w:tcW w:w="1276" w:type="dxa"/>
          </w:tcPr>
          <w:p w:rsidR="000C2C3F" w:rsidRPr="000C2C3F" w:rsidRDefault="000C2C3F" w:rsidP="000C2C3F">
            <w:pPr>
              <w:jc w:val="center"/>
              <w:rPr>
                <w:sz w:val="24"/>
                <w:szCs w:val="24"/>
              </w:rPr>
            </w:pPr>
            <w:r w:rsidRPr="000C2C3F">
              <w:rPr>
                <w:sz w:val="24"/>
                <w:szCs w:val="24"/>
              </w:rPr>
              <w:t>1,9</w:t>
            </w:r>
          </w:p>
        </w:tc>
      </w:tr>
      <w:tr w:rsidR="000C2C3F" w:rsidRPr="000C2C3F" w:rsidTr="000C2C3F">
        <w:tc>
          <w:tcPr>
            <w:tcW w:w="1555" w:type="dxa"/>
          </w:tcPr>
          <w:p w:rsidR="000C2C3F" w:rsidRPr="000C2C3F" w:rsidRDefault="000C2C3F" w:rsidP="000C2C3F">
            <w:pPr>
              <w:jc w:val="center"/>
              <w:rPr>
                <w:b/>
                <w:bCs/>
                <w:sz w:val="24"/>
                <w:szCs w:val="24"/>
              </w:rPr>
            </w:pPr>
            <w:proofErr w:type="spellStart"/>
            <w:r w:rsidRPr="000C2C3F">
              <w:rPr>
                <w:b/>
                <w:bCs/>
                <w:sz w:val="24"/>
                <w:szCs w:val="24"/>
              </w:rPr>
              <w:t>Повторная</w:t>
            </w:r>
            <w:proofErr w:type="spellEnd"/>
            <w:r w:rsidRPr="000C2C3F">
              <w:rPr>
                <w:b/>
                <w:bCs/>
                <w:sz w:val="24"/>
                <w:szCs w:val="24"/>
              </w:rPr>
              <w:t xml:space="preserve"> </w:t>
            </w:r>
            <w:proofErr w:type="spellStart"/>
            <w:r w:rsidRPr="000C2C3F">
              <w:rPr>
                <w:b/>
                <w:bCs/>
                <w:sz w:val="24"/>
                <w:szCs w:val="24"/>
              </w:rPr>
              <w:t>диагностика</w:t>
            </w:r>
            <w:proofErr w:type="spellEnd"/>
          </w:p>
        </w:tc>
        <w:tc>
          <w:tcPr>
            <w:tcW w:w="1134" w:type="dxa"/>
          </w:tcPr>
          <w:p w:rsidR="000C2C3F" w:rsidRPr="000C2C3F" w:rsidRDefault="000C2C3F" w:rsidP="000C2C3F">
            <w:pPr>
              <w:jc w:val="center"/>
              <w:rPr>
                <w:sz w:val="24"/>
                <w:szCs w:val="24"/>
              </w:rPr>
            </w:pPr>
            <w:r w:rsidRPr="000C2C3F">
              <w:rPr>
                <w:sz w:val="24"/>
                <w:szCs w:val="24"/>
              </w:rPr>
              <w:t>1,5</w:t>
            </w:r>
          </w:p>
        </w:tc>
        <w:tc>
          <w:tcPr>
            <w:tcW w:w="1105" w:type="dxa"/>
          </w:tcPr>
          <w:p w:rsidR="000C2C3F" w:rsidRPr="000C2C3F" w:rsidRDefault="000C2C3F" w:rsidP="000C2C3F">
            <w:pPr>
              <w:jc w:val="center"/>
              <w:rPr>
                <w:sz w:val="24"/>
                <w:szCs w:val="24"/>
              </w:rPr>
            </w:pPr>
            <w:r w:rsidRPr="000C2C3F">
              <w:rPr>
                <w:sz w:val="24"/>
                <w:szCs w:val="24"/>
              </w:rPr>
              <w:t>1,3</w:t>
            </w:r>
          </w:p>
        </w:tc>
        <w:tc>
          <w:tcPr>
            <w:tcW w:w="1276" w:type="dxa"/>
          </w:tcPr>
          <w:p w:rsidR="000C2C3F" w:rsidRPr="000C2C3F" w:rsidRDefault="000C2C3F" w:rsidP="000C2C3F">
            <w:pPr>
              <w:jc w:val="center"/>
              <w:rPr>
                <w:sz w:val="24"/>
                <w:szCs w:val="24"/>
              </w:rPr>
            </w:pPr>
            <w:r w:rsidRPr="000C2C3F">
              <w:rPr>
                <w:sz w:val="24"/>
                <w:szCs w:val="24"/>
              </w:rPr>
              <w:t>0,8</w:t>
            </w:r>
          </w:p>
        </w:tc>
        <w:tc>
          <w:tcPr>
            <w:tcW w:w="1275" w:type="dxa"/>
          </w:tcPr>
          <w:p w:rsidR="000C2C3F" w:rsidRPr="000C2C3F" w:rsidRDefault="000C2C3F" w:rsidP="000C2C3F">
            <w:pPr>
              <w:jc w:val="center"/>
              <w:rPr>
                <w:sz w:val="24"/>
                <w:szCs w:val="24"/>
              </w:rPr>
            </w:pPr>
            <w:r w:rsidRPr="000C2C3F">
              <w:rPr>
                <w:sz w:val="24"/>
                <w:szCs w:val="24"/>
              </w:rPr>
              <w:t>1,3</w:t>
            </w:r>
          </w:p>
        </w:tc>
        <w:tc>
          <w:tcPr>
            <w:tcW w:w="1276" w:type="dxa"/>
          </w:tcPr>
          <w:p w:rsidR="000C2C3F" w:rsidRPr="000C2C3F" w:rsidRDefault="000C2C3F" w:rsidP="000C2C3F">
            <w:pPr>
              <w:jc w:val="center"/>
              <w:rPr>
                <w:sz w:val="24"/>
                <w:szCs w:val="24"/>
              </w:rPr>
            </w:pPr>
            <w:r w:rsidRPr="000C2C3F">
              <w:rPr>
                <w:sz w:val="24"/>
                <w:szCs w:val="24"/>
              </w:rPr>
              <w:t>0,6</w:t>
            </w:r>
          </w:p>
        </w:tc>
        <w:tc>
          <w:tcPr>
            <w:tcW w:w="1276" w:type="dxa"/>
          </w:tcPr>
          <w:p w:rsidR="000C2C3F" w:rsidRPr="000C2C3F" w:rsidRDefault="000C2C3F" w:rsidP="000C2C3F">
            <w:pPr>
              <w:jc w:val="center"/>
              <w:rPr>
                <w:sz w:val="24"/>
                <w:szCs w:val="24"/>
              </w:rPr>
            </w:pPr>
            <w:r w:rsidRPr="000C2C3F">
              <w:rPr>
                <w:sz w:val="24"/>
                <w:szCs w:val="24"/>
              </w:rPr>
              <w:t>1,5</w:t>
            </w:r>
          </w:p>
        </w:tc>
        <w:tc>
          <w:tcPr>
            <w:tcW w:w="1276" w:type="dxa"/>
          </w:tcPr>
          <w:p w:rsidR="000C2C3F" w:rsidRPr="000C2C3F" w:rsidRDefault="000C2C3F" w:rsidP="000C2C3F">
            <w:pPr>
              <w:jc w:val="center"/>
              <w:rPr>
                <w:sz w:val="24"/>
                <w:szCs w:val="24"/>
              </w:rPr>
            </w:pPr>
            <w:r w:rsidRPr="000C2C3F">
              <w:rPr>
                <w:sz w:val="24"/>
                <w:szCs w:val="24"/>
              </w:rPr>
              <w:t>1,5</w:t>
            </w:r>
          </w:p>
        </w:tc>
      </w:tr>
      <w:tr w:rsidR="000C2C3F" w:rsidRPr="000C2C3F" w:rsidTr="000C2C3F">
        <w:tc>
          <w:tcPr>
            <w:tcW w:w="1555" w:type="dxa"/>
          </w:tcPr>
          <w:p w:rsidR="000C2C3F" w:rsidRPr="000C2C3F" w:rsidRDefault="000C2C3F" w:rsidP="000C2C3F">
            <w:pPr>
              <w:jc w:val="center"/>
              <w:rPr>
                <w:b/>
                <w:bCs/>
                <w:sz w:val="24"/>
                <w:szCs w:val="24"/>
              </w:rPr>
            </w:pPr>
            <w:proofErr w:type="spellStart"/>
            <w:r w:rsidRPr="000C2C3F">
              <w:rPr>
                <w:b/>
                <w:bCs/>
                <w:sz w:val="24"/>
                <w:szCs w:val="24"/>
              </w:rPr>
              <w:t>Динамика</w:t>
            </w:r>
            <w:proofErr w:type="spellEnd"/>
          </w:p>
        </w:tc>
        <w:tc>
          <w:tcPr>
            <w:tcW w:w="1134" w:type="dxa"/>
          </w:tcPr>
          <w:p w:rsidR="000C2C3F" w:rsidRPr="000C2C3F" w:rsidRDefault="000C2C3F" w:rsidP="000C2C3F">
            <w:pPr>
              <w:jc w:val="center"/>
              <w:rPr>
                <w:sz w:val="24"/>
                <w:szCs w:val="24"/>
              </w:rPr>
            </w:pPr>
            <w:r w:rsidRPr="000C2C3F">
              <w:rPr>
                <w:sz w:val="24"/>
                <w:szCs w:val="24"/>
              </w:rPr>
              <w:t>0,4</w:t>
            </w:r>
          </w:p>
        </w:tc>
        <w:tc>
          <w:tcPr>
            <w:tcW w:w="1105" w:type="dxa"/>
          </w:tcPr>
          <w:p w:rsidR="000C2C3F" w:rsidRPr="000C2C3F" w:rsidRDefault="000C2C3F" w:rsidP="000C2C3F">
            <w:pPr>
              <w:jc w:val="center"/>
              <w:rPr>
                <w:sz w:val="24"/>
                <w:szCs w:val="24"/>
              </w:rPr>
            </w:pPr>
            <w:r w:rsidRPr="000C2C3F">
              <w:rPr>
                <w:sz w:val="24"/>
                <w:szCs w:val="24"/>
              </w:rPr>
              <w:t>0,5</w:t>
            </w:r>
          </w:p>
        </w:tc>
        <w:tc>
          <w:tcPr>
            <w:tcW w:w="1276" w:type="dxa"/>
          </w:tcPr>
          <w:p w:rsidR="000C2C3F" w:rsidRPr="000C2C3F" w:rsidRDefault="000C2C3F" w:rsidP="000C2C3F">
            <w:pPr>
              <w:jc w:val="center"/>
              <w:rPr>
                <w:sz w:val="24"/>
                <w:szCs w:val="24"/>
              </w:rPr>
            </w:pPr>
            <w:r w:rsidRPr="000C2C3F">
              <w:rPr>
                <w:sz w:val="24"/>
                <w:szCs w:val="24"/>
              </w:rPr>
              <w:t>0,5</w:t>
            </w:r>
          </w:p>
        </w:tc>
        <w:tc>
          <w:tcPr>
            <w:tcW w:w="1275" w:type="dxa"/>
          </w:tcPr>
          <w:p w:rsidR="000C2C3F" w:rsidRPr="000C2C3F" w:rsidRDefault="000C2C3F" w:rsidP="000C2C3F">
            <w:pPr>
              <w:jc w:val="center"/>
              <w:rPr>
                <w:sz w:val="24"/>
                <w:szCs w:val="24"/>
              </w:rPr>
            </w:pPr>
            <w:r w:rsidRPr="000C2C3F">
              <w:rPr>
                <w:sz w:val="24"/>
                <w:szCs w:val="24"/>
              </w:rPr>
              <w:t>0,3</w:t>
            </w:r>
          </w:p>
        </w:tc>
        <w:tc>
          <w:tcPr>
            <w:tcW w:w="1276" w:type="dxa"/>
          </w:tcPr>
          <w:p w:rsidR="000C2C3F" w:rsidRPr="000C2C3F" w:rsidRDefault="000C2C3F" w:rsidP="000C2C3F">
            <w:pPr>
              <w:jc w:val="center"/>
              <w:rPr>
                <w:sz w:val="24"/>
                <w:szCs w:val="24"/>
              </w:rPr>
            </w:pPr>
            <w:r w:rsidRPr="000C2C3F">
              <w:rPr>
                <w:sz w:val="24"/>
                <w:szCs w:val="24"/>
              </w:rPr>
              <w:t>0,3</w:t>
            </w:r>
          </w:p>
        </w:tc>
        <w:tc>
          <w:tcPr>
            <w:tcW w:w="1276" w:type="dxa"/>
          </w:tcPr>
          <w:p w:rsidR="000C2C3F" w:rsidRPr="000C2C3F" w:rsidRDefault="000C2C3F" w:rsidP="000C2C3F">
            <w:pPr>
              <w:jc w:val="center"/>
              <w:rPr>
                <w:sz w:val="24"/>
                <w:szCs w:val="24"/>
              </w:rPr>
            </w:pPr>
            <w:r w:rsidRPr="000C2C3F">
              <w:rPr>
                <w:sz w:val="24"/>
                <w:szCs w:val="24"/>
              </w:rPr>
              <w:t>0,7</w:t>
            </w:r>
          </w:p>
        </w:tc>
        <w:tc>
          <w:tcPr>
            <w:tcW w:w="1276" w:type="dxa"/>
          </w:tcPr>
          <w:p w:rsidR="000C2C3F" w:rsidRPr="000C2C3F" w:rsidRDefault="000C2C3F" w:rsidP="000C2C3F">
            <w:pPr>
              <w:jc w:val="center"/>
              <w:rPr>
                <w:sz w:val="24"/>
                <w:szCs w:val="24"/>
              </w:rPr>
            </w:pPr>
            <w:r w:rsidRPr="000C2C3F">
              <w:rPr>
                <w:sz w:val="24"/>
                <w:szCs w:val="24"/>
              </w:rPr>
              <w:t>0,4</w:t>
            </w:r>
          </w:p>
        </w:tc>
      </w:tr>
      <w:tr w:rsidR="000C2C3F" w:rsidRPr="000C2C3F" w:rsidTr="000C2C3F">
        <w:tc>
          <w:tcPr>
            <w:tcW w:w="1555" w:type="dxa"/>
          </w:tcPr>
          <w:p w:rsidR="000C2C3F" w:rsidRPr="000C2C3F" w:rsidRDefault="000C2C3F" w:rsidP="000C2C3F">
            <w:pPr>
              <w:jc w:val="center"/>
              <w:rPr>
                <w:b/>
                <w:bCs/>
                <w:sz w:val="24"/>
                <w:szCs w:val="24"/>
              </w:rPr>
            </w:pPr>
            <w:proofErr w:type="spellStart"/>
            <w:r w:rsidRPr="000C2C3F">
              <w:rPr>
                <w:b/>
                <w:bCs/>
                <w:sz w:val="24"/>
                <w:szCs w:val="24"/>
              </w:rPr>
              <w:t>Выражение</w:t>
            </w:r>
            <w:proofErr w:type="spellEnd"/>
            <w:r w:rsidRPr="000C2C3F">
              <w:rPr>
                <w:b/>
                <w:bCs/>
                <w:sz w:val="24"/>
                <w:szCs w:val="24"/>
              </w:rPr>
              <w:t xml:space="preserve"> в %</w:t>
            </w:r>
          </w:p>
        </w:tc>
        <w:tc>
          <w:tcPr>
            <w:tcW w:w="1134" w:type="dxa"/>
          </w:tcPr>
          <w:p w:rsidR="000C2C3F" w:rsidRPr="000C2C3F" w:rsidRDefault="000C2C3F" w:rsidP="000C2C3F">
            <w:pPr>
              <w:jc w:val="center"/>
              <w:rPr>
                <w:sz w:val="24"/>
                <w:szCs w:val="24"/>
              </w:rPr>
            </w:pPr>
            <w:r w:rsidRPr="000C2C3F">
              <w:rPr>
                <w:sz w:val="24"/>
                <w:szCs w:val="24"/>
              </w:rPr>
              <w:t>17</w:t>
            </w:r>
          </w:p>
        </w:tc>
        <w:tc>
          <w:tcPr>
            <w:tcW w:w="1105" w:type="dxa"/>
          </w:tcPr>
          <w:p w:rsidR="000C2C3F" w:rsidRPr="000C2C3F" w:rsidRDefault="000C2C3F" w:rsidP="000C2C3F">
            <w:pPr>
              <w:jc w:val="center"/>
              <w:rPr>
                <w:sz w:val="24"/>
                <w:szCs w:val="24"/>
              </w:rPr>
            </w:pPr>
            <w:r w:rsidRPr="000C2C3F">
              <w:rPr>
                <w:sz w:val="24"/>
                <w:szCs w:val="24"/>
              </w:rPr>
              <w:t>25</w:t>
            </w:r>
          </w:p>
        </w:tc>
        <w:tc>
          <w:tcPr>
            <w:tcW w:w="1276" w:type="dxa"/>
          </w:tcPr>
          <w:p w:rsidR="000C2C3F" w:rsidRPr="000C2C3F" w:rsidRDefault="000C2C3F" w:rsidP="000C2C3F">
            <w:pPr>
              <w:jc w:val="center"/>
              <w:rPr>
                <w:sz w:val="24"/>
                <w:szCs w:val="24"/>
              </w:rPr>
            </w:pPr>
            <w:r w:rsidRPr="000C2C3F">
              <w:rPr>
                <w:sz w:val="24"/>
                <w:szCs w:val="24"/>
              </w:rPr>
              <w:t>25</w:t>
            </w:r>
          </w:p>
        </w:tc>
        <w:tc>
          <w:tcPr>
            <w:tcW w:w="1275" w:type="dxa"/>
          </w:tcPr>
          <w:p w:rsidR="000C2C3F" w:rsidRPr="000C2C3F" w:rsidRDefault="000C2C3F" w:rsidP="000C2C3F">
            <w:pPr>
              <w:jc w:val="center"/>
              <w:rPr>
                <w:sz w:val="24"/>
                <w:szCs w:val="24"/>
              </w:rPr>
            </w:pPr>
            <w:r w:rsidRPr="000C2C3F">
              <w:rPr>
                <w:sz w:val="24"/>
                <w:szCs w:val="24"/>
              </w:rPr>
              <w:t>13</w:t>
            </w:r>
          </w:p>
        </w:tc>
        <w:tc>
          <w:tcPr>
            <w:tcW w:w="1276" w:type="dxa"/>
          </w:tcPr>
          <w:p w:rsidR="000C2C3F" w:rsidRPr="000C2C3F" w:rsidRDefault="000C2C3F" w:rsidP="000C2C3F">
            <w:pPr>
              <w:jc w:val="center"/>
              <w:rPr>
                <w:sz w:val="24"/>
                <w:szCs w:val="24"/>
              </w:rPr>
            </w:pPr>
            <w:r w:rsidRPr="000C2C3F">
              <w:rPr>
                <w:sz w:val="24"/>
                <w:szCs w:val="24"/>
              </w:rPr>
              <w:t>13</w:t>
            </w:r>
          </w:p>
        </w:tc>
        <w:tc>
          <w:tcPr>
            <w:tcW w:w="1276" w:type="dxa"/>
          </w:tcPr>
          <w:p w:rsidR="000C2C3F" w:rsidRPr="000C2C3F" w:rsidRDefault="000C2C3F" w:rsidP="000C2C3F">
            <w:pPr>
              <w:jc w:val="center"/>
              <w:rPr>
                <w:sz w:val="24"/>
                <w:szCs w:val="24"/>
              </w:rPr>
            </w:pPr>
            <w:r w:rsidRPr="000C2C3F">
              <w:rPr>
                <w:sz w:val="24"/>
                <w:szCs w:val="24"/>
              </w:rPr>
              <w:t>29</w:t>
            </w:r>
          </w:p>
        </w:tc>
        <w:tc>
          <w:tcPr>
            <w:tcW w:w="1276" w:type="dxa"/>
          </w:tcPr>
          <w:p w:rsidR="000C2C3F" w:rsidRPr="000C2C3F" w:rsidRDefault="000C2C3F" w:rsidP="000C2C3F">
            <w:pPr>
              <w:jc w:val="center"/>
              <w:rPr>
                <w:sz w:val="24"/>
                <w:szCs w:val="24"/>
              </w:rPr>
            </w:pPr>
            <w:r w:rsidRPr="000C2C3F">
              <w:rPr>
                <w:sz w:val="24"/>
                <w:szCs w:val="24"/>
              </w:rPr>
              <w:t>17</w:t>
            </w:r>
          </w:p>
        </w:tc>
      </w:tr>
    </w:tbl>
    <w:p w:rsidR="000C2C3F" w:rsidRPr="000C2C3F" w:rsidRDefault="000C2C3F" w:rsidP="000C2C3F">
      <w:pPr>
        <w:rPr>
          <w:sz w:val="24"/>
          <w:szCs w:val="24"/>
        </w:rPr>
      </w:pPr>
    </w:p>
    <w:p w:rsidR="000C2C3F" w:rsidRDefault="000C2C3F" w:rsidP="000C2C3F">
      <w:pPr>
        <w:rPr>
          <w:sz w:val="24"/>
          <w:szCs w:val="24"/>
          <w:lang w:val="ru-RU"/>
        </w:rPr>
      </w:pPr>
      <w:r w:rsidRPr="000C2C3F">
        <w:rPr>
          <w:sz w:val="24"/>
          <w:szCs w:val="24"/>
          <w:lang w:val="ru-RU"/>
        </w:rPr>
        <w:t>Вышеописанные процедуры позволили построить усредненный нейропсихологический профиль всей группы реабилитируемы</w:t>
      </w:r>
      <w:r w:rsidR="00F22D39">
        <w:rPr>
          <w:sz w:val="24"/>
          <w:szCs w:val="24"/>
          <w:lang w:val="ru-RU"/>
        </w:rPr>
        <w:t>х детей (диаграмма 7):</w:t>
      </w:r>
    </w:p>
    <w:p w:rsidR="00F22D39" w:rsidRDefault="00F22D39" w:rsidP="000C2C3F">
      <w:pPr>
        <w:rPr>
          <w:sz w:val="24"/>
          <w:szCs w:val="24"/>
          <w:lang w:val="ru-RU"/>
        </w:rPr>
      </w:pPr>
    </w:p>
    <w:p w:rsidR="00F22D39" w:rsidRDefault="00F22D39" w:rsidP="000C2C3F">
      <w:pPr>
        <w:rPr>
          <w:sz w:val="24"/>
          <w:szCs w:val="24"/>
          <w:lang w:val="ru-RU"/>
        </w:rPr>
      </w:pPr>
    </w:p>
    <w:p w:rsidR="00F22D39" w:rsidRDefault="00F22D39" w:rsidP="000C2C3F">
      <w:pPr>
        <w:rPr>
          <w:sz w:val="24"/>
          <w:szCs w:val="24"/>
          <w:lang w:val="ru-RU"/>
        </w:rPr>
      </w:pPr>
    </w:p>
    <w:p w:rsidR="00F22D39" w:rsidRDefault="00F22D39" w:rsidP="000C2C3F">
      <w:pPr>
        <w:rPr>
          <w:sz w:val="24"/>
          <w:szCs w:val="24"/>
          <w:lang w:val="ru-RU"/>
        </w:rPr>
      </w:pPr>
    </w:p>
    <w:p w:rsidR="000C2C3F" w:rsidRPr="000C2C3F" w:rsidRDefault="00F22D39" w:rsidP="00F22D39">
      <w:pPr>
        <w:jc w:val="right"/>
        <w:rPr>
          <w:sz w:val="24"/>
          <w:szCs w:val="24"/>
          <w:lang w:val="ru-RU"/>
        </w:rPr>
      </w:pPr>
      <w:r>
        <w:rPr>
          <w:sz w:val="24"/>
          <w:szCs w:val="24"/>
          <w:lang w:val="ru-RU"/>
        </w:rPr>
        <w:lastRenderedPageBreak/>
        <w:t>Диаграмма 7.</w:t>
      </w:r>
    </w:p>
    <w:p w:rsidR="000C2C3F" w:rsidRPr="000C2C3F" w:rsidRDefault="000C2C3F" w:rsidP="000C2C3F">
      <w:pPr>
        <w:jc w:val="center"/>
        <w:rPr>
          <w:sz w:val="24"/>
          <w:szCs w:val="24"/>
          <w:lang w:val="ru-RU"/>
        </w:rPr>
      </w:pPr>
      <w:r w:rsidRPr="000C2C3F">
        <w:rPr>
          <w:noProof/>
          <w:sz w:val="24"/>
          <w:szCs w:val="24"/>
          <w:lang w:val="ru-RU" w:eastAsia="ru-RU"/>
        </w:rPr>
        <w:drawing>
          <wp:inline distT="0" distB="0" distL="0" distR="0">
            <wp:extent cx="4600575" cy="2867025"/>
            <wp:effectExtent l="0" t="0" r="0" b="0"/>
            <wp:docPr id="516" name="Диаграмма 5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C2C3F" w:rsidRPr="000C2C3F" w:rsidRDefault="000C2C3F" w:rsidP="000C2C3F">
      <w:pPr>
        <w:rPr>
          <w:sz w:val="24"/>
          <w:szCs w:val="24"/>
        </w:rPr>
      </w:pPr>
    </w:p>
    <w:p w:rsidR="000C2C3F" w:rsidRPr="000C2C3F" w:rsidRDefault="000C2C3F" w:rsidP="000C2C3F">
      <w:pPr>
        <w:rPr>
          <w:sz w:val="24"/>
          <w:szCs w:val="24"/>
          <w:lang w:val="ru-RU"/>
        </w:rPr>
      </w:pPr>
      <w:r w:rsidRPr="000C2C3F">
        <w:rPr>
          <w:sz w:val="24"/>
          <w:szCs w:val="24"/>
          <w:lang w:val="ru-RU"/>
        </w:rPr>
        <w:t>Первичное нейропсихологическое обследование показало, что у детей выявляется развернутый синдром недоразвития (</w:t>
      </w:r>
      <w:proofErr w:type="spellStart"/>
      <w:r w:rsidRPr="000C2C3F">
        <w:rPr>
          <w:sz w:val="24"/>
          <w:szCs w:val="24"/>
          <w:lang w:val="ru-RU"/>
        </w:rPr>
        <w:t>дефицитарности</w:t>
      </w:r>
      <w:proofErr w:type="spellEnd"/>
      <w:r w:rsidRPr="000C2C3F">
        <w:rPr>
          <w:sz w:val="24"/>
          <w:szCs w:val="24"/>
          <w:lang w:val="ru-RU"/>
        </w:rPr>
        <w:t xml:space="preserve">) психического функционирования большинства компонентов ВПФ. Качественный синдромный анализ позволил выявить как слабые, требующие достраивания звенья (слабая концентрация внимания, пониженная умственная работоспособность, </w:t>
      </w:r>
      <w:proofErr w:type="spellStart"/>
      <w:r w:rsidRPr="000C2C3F">
        <w:rPr>
          <w:sz w:val="24"/>
          <w:szCs w:val="24"/>
          <w:lang w:val="ru-RU"/>
        </w:rPr>
        <w:t>аспонтанность</w:t>
      </w:r>
      <w:proofErr w:type="spellEnd"/>
      <w:r w:rsidRPr="000C2C3F">
        <w:rPr>
          <w:sz w:val="24"/>
          <w:szCs w:val="24"/>
          <w:lang w:val="ru-RU"/>
        </w:rPr>
        <w:t xml:space="preserve"> и отвлекаемость, эмоциональная лабильность, недостаточная </w:t>
      </w:r>
      <w:proofErr w:type="spellStart"/>
      <w:r w:rsidRPr="000C2C3F">
        <w:rPr>
          <w:sz w:val="24"/>
          <w:szCs w:val="24"/>
          <w:lang w:val="ru-RU"/>
        </w:rPr>
        <w:t>сформированность</w:t>
      </w:r>
      <w:proofErr w:type="spellEnd"/>
      <w:r w:rsidRPr="000C2C3F">
        <w:rPr>
          <w:sz w:val="24"/>
          <w:szCs w:val="24"/>
          <w:lang w:val="ru-RU"/>
        </w:rPr>
        <w:t xml:space="preserve"> межполушарного взаимодействия, пространственных представлений и слухоречевой памяти), так и сильные звенья, на которые можно было опираться в коррекционной работе: хорошо сформированные зрительные представления и зрительная память, слуховой </w:t>
      </w:r>
      <w:proofErr w:type="spellStart"/>
      <w:r w:rsidRPr="000C2C3F">
        <w:rPr>
          <w:sz w:val="24"/>
          <w:szCs w:val="24"/>
          <w:lang w:val="ru-RU"/>
        </w:rPr>
        <w:t>гнозис</w:t>
      </w:r>
      <w:proofErr w:type="spellEnd"/>
      <w:r w:rsidRPr="000C2C3F">
        <w:rPr>
          <w:sz w:val="24"/>
          <w:szCs w:val="24"/>
          <w:lang w:val="ru-RU"/>
        </w:rPr>
        <w:t xml:space="preserve">. Проведенные повторные диагностические срезы продемонстрировали положительную динамику развития (в среднем, примерно 20%) практически всех компонентов ВПФ детей в ходе реабилитации по данному проекту. </w:t>
      </w:r>
    </w:p>
    <w:p w:rsidR="000C2C3F" w:rsidRPr="000C2C3F" w:rsidRDefault="000C2C3F" w:rsidP="000C2C3F">
      <w:pPr>
        <w:rPr>
          <w:sz w:val="24"/>
          <w:szCs w:val="24"/>
          <w:lang w:val="ru-RU"/>
        </w:rPr>
      </w:pPr>
      <w:r w:rsidRPr="000C2C3F">
        <w:rPr>
          <w:sz w:val="24"/>
          <w:szCs w:val="24"/>
          <w:lang w:val="ru-RU"/>
        </w:rPr>
        <w:t xml:space="preserve">Положительную динамику </w:t>
      </w:r>
      <w:proofErr w:type="gramStart"/>
      <w:r w:rsidRPr="000C2C3F">
        <w:rPr>
          <w:sz w:val="24"/>
          <w:szCs w:val="24"/>
          <w:lang w:val="ru-RU"/>
        </w:rPr>
        <w:t>отмечали</w:t>
      </w:r>
      <w:proofErr w:type="gramEnd"/>
      <w:r w:rsidRPr="000C2C3F">
        <w:rPr>
          <w:sz w:val="24"/>
          <w:szCs w:val="24"/>
          <w:lang w:val="ru-RU"/>
        </w:rPr>
        <w:t xml:space="preserve"> и родители детей при повторных опросах в ходе и в конце цикла занятий: дети стали более внимательными и собранными, уменьшилась замедленность реакций, появился интерес к занятиям, улучшился сон, дети стали более спокойными, уменьшились тревожность и напряженность.</w:t>
      </w:r>
    </w:p>
    <w:p w:rsidR="000C2C3F" w:rsidRPr="000C2C3F" w:rsidRDefault="000C2C3F" w:rsidP="000C2C3F">
      <w:pPr>
        <w:rPr>
          <w:sz w:val="24"/>
          <w:szCs w:val="24"/>
          <w:lang w:val="ru-RU"/>
        </w:rPr>
      </w:pPr>
    </w:p>
    <w:p w:rsidR="000C2C3F" w:rsidRPr="000C2C3F" w:rsidRDefault="000C2C3F" w:rsidP="000C2C3F">
      <w:pPr>
        <w:widowControl w:val="0"/>
        <w:kinsoku w:val="0"/>
        <w:autoSpaceDE w:val="0"/>
        <w:autoSpaceDN w:val="0"/>
        <w:jc w:val="center"/>
        <w:rPr>
          <w:b/>
          <w:bCs/>
          <w:sz w:val="24"/>
          <w:szCs w:val="24"/>
          <w:lang w:val="ru-RU"/>
        </w:rPr>
      </w:pPr>
      <w:r w:rsidRPr="000C2C3F">
        <w:rPr>
          <w:b/>
          <w:bCs/>
          <w:sz w:val="24"/>
          <w:szCs w:val="24"/>
          <w:lang w:val="ru-RU"/>
        </w:rPr>
        <w:t>Социально - педагогическая реабилитация</w:t>
      </w:r>
    </w:p>
    <w:p w:rsidR="000C2C3F" w:rsidRPr="000C2C3F" w:rsidRDefault="000C2C3F" w:rsidP="000C2C3F">
      <w:pPr>
        <w:pStyle w:val="ac"/>
        <w:ind w:left="0"/>
        <w:rPr>
          <w:rFonts w:eastAsia="Times New Roman"/>
          <w:color w:val="000000"/>
          <w:sz w:val="24"/>
          <w:szCs w:val="24"/>
          <w:lang w:val="ru-RU" w:eastAsia="ru-RU"/>
        </w:rPr>
      </w:pPr>
      <w:r w:rsidRPr="000C2C3F">
        <w:rPr>
          <w:sz w:val="24"/>
          <w:szCs w:val="24"/>
          <w:lang w:val="ru-RU"/>
        </w:rPr>
        <w:t xml:space="preserve">Реабилитация детей с ограниченными возможностями здоровья - </w:t>
      </w:r>
      <w:r w:rsidRPr="000C2C3F">
        <w:rPr>
          <w:rFonts w:eastAsia="Times New Roman"/>
          <w:color w:val="000000"/>
          <w:sz w:val="24"/>
          <w:szCs w:val="24"/>
          <w:lang w:val="ru-RU" w:eastAsia="ru-RU"/>
        </w:rPr>
        <w:t xml:space="preserve">это </w:t>
      </w:r>
      <w:r w:rsidRPr="000C2C3F">
        <w:rPr>
          <w:sz w:val="24"/>
          <w:szCs w:val="24"/>
          <w:lang w:val="ru-RU"/>
        </w:rPr>
        <w:t xml:space="preserve">помощь семье, имеющей ребенка с особыми потребностями, справиться с трудной задачей воспитания, способствовать ее оптимальному функционированию, мобилизовать ее возможности для решения задач реабилитационного процесса. </w:t>
      </w:r>
      <w:r w:rsidRPr="000C2C3F">
        <w:rPr>
          <w:rFonts w:eastAsia="Times New Roman"/>
          <w:color w:val="000000"/>
          <w:sz w:val="24"/>
          <w:szCs w:val="24"/>
          <w:lang w:val="ru-RU" w:eastAsia="ru-RU"/>
        </w:rPr>
        <w:t xml:space="preserve">Цель работы специалистов отделения — наиболее полное развитие у ребенка с ограниченными возможностями духовных и физических сил посредством использования его сохранных функций, возникающих потребностей и интересов, его собственной активности и </w:t>
      </w:r>
      <w:proofErr w:type="gramStart"/>
      <w:r w:rsidRPr="000C2C3F">
        <w:rPr>
          <w:rFonts w:eastAsia="Times New Roman"/>
          <w:color w:val="000000"/>
          <w:sz w:val="24"/>
          <w:szCs w:val="24"/>
          <w:lang w:val="ru-RU" w:eastAsia="ru-RU"/>
        </w:rPr>
        <w:t>создания</w:t>
      </w:r>
      <w:proofErr w:type="gramEnd"/>
      <w:r w:rsidRPr="000C2C3F">
        <w:rPr>
          <w:rFonts w:eastAsia="Times New Roman"/>
          <w:color w:val="000000"/>
          <w:sz w:val="24"/>
          <w:szCs w:val="24"/>
          <w:lang w:val="ru-RU" w:eastAsia="ru-RU"/>
        </w:rPr>
        <w:t xml:space="preserve"> соответствующих внешних и внутренних условий, в которых они могут наиболее эффективно проявляться.</w:t>
      </w:r>
    </w:p>
    <w:p w:rsidR="000C2C3F" w:rsidRPr="000C2C3F" w:rsidRDefault="000C2C3F" w:rsidP="000C2C3F">
      <w:pPr>
        <w:pStyle w:val="ac"/>
        <w:ind w:left="0"/>
        <w:rPr>
          <w:color w:val="000000"/>
          <w:sz w:val="24"/>
          <w:szCs w:val="24"/>
          <w:lang w:val="ru-RU"/>
        </w:rPr>
      </w:pPr>
      <w:r w:rsidRPr="000C2C3F">
        <w:rPr>
          <w:color w:val="000000"/>
          <w:sz w:val="24"/>
          <w:szCs w:val="24"/>
          <w:lang w:val="ru-RU"/>
        </w:rPr>
        <w:t>Работа с детьми-инвалидами и детьми с ограниченными возможностями здоровья проводилась в соответствии с планом работы отделения на 2020 год.</w:t>
      </w:r>
    </w:p>
    <w:p w:rsidR="000C2C3F" w:rsidRPr="000C2C3F" w:rsidRDefault="000C2C3F" w:rsidP="000C2C3F">
      <w:pPr>
        <w:pStyle w:val="ac"/>
        <w:ind w:left="0"/>
        <w:rPr>
          <w:sz w:val="24"/>
          <w:szCs w:val="24"/>
          <w:lang w:val="ru-RU"/>
        </w:rPr>
      </w:pPr>
      <w:r w:rsidRPr="000C2C3F">
        <w:rPr>
          <w:sz w:val="24"/>
          <w:szCs w:val="24"/>
          <w:lang w:val="ru-RU"/>
        </w:rPr>
        <w:t xml:space="preserve">За отчетный период социальную реабилитацию по данному направлению прошло 86 детей, из них 16 детей, имеющих статус «ребенок-инвалид». </w:t>
      </w:r>
    </w:p>
    <w:p w:rsidR="000C2C3F" w:rsidRPr="000C2C3F" w:rsidRDefault="000C2C3F" w:rsidP="000C2C3F">
      <w:pPr>
        <w:pStyle w:val="ac"/>
        <w:ind w:left="0"/>
        <w:rPr>
          <w:sz w:val="24"/>
          <w:szCs w:val="24"/>
          <w:lang w:val="ru-RU"/>
        </w:rPr>
      </w:pPr>
      <w:r w:rsidRPr="000C2C3F">
        <w:rPr>
          <w:sz w:val="24"/>
          <w:szCs w:val="24"/>
          <w:lang w:val="ru-RU"/>
        </w:rPr>
        <w:t>Дети посещали занятия согласно составленному графику. Занятия проводились индивидуально и по группам. Использовались различные реабилитационные проекты и программы, основные среди которых:</w:t>
      </w:r>
    </w:p>
    <w:p w:rsidR="000C2C3F" w:rsidRPr="000C2C3F" w:rsidRDefault="000C2C3F" w:rsidP="000C2C3F">
      <w:pPr>
        <w:pStyle w:val="ac"/>
        <w:ind w:left="0"/>
        <w:rPr>
          <w:sz w:val="24"/>
          <w:szCs w:val="24"/>
          <w:lang w:val="ru-RU"/>
        </w:rPr>
      </w:pPr>
      <w:r w:rsidRPr="000C2C3F">
        <w:rPr>
          <w:sz w:val="24"/>
          <w:szCs w:val="24"/>
          <w:lang w:val="ru-RU"/>
        </w:rPr>
        <w:t xml:space="preserve">1. Авторский проект «Коррекция интеллектуальных нарушений у детей дошкольного возраста». </w:t>
      </w:r>
    </w:p>
    <w:p w:rsidR="000C2C3F" w:rsidRPr="000C2C3F" w:rsidRDefault="000C2C3F" w:rsidP="000C2C3F">
      <w:pPr>
        <w:pStyle w:val="ac"/>
        <w:ind w:left="0"/>
        <w:rPr>
          <w:sz w:val="24"/>
          <w:szCs w:val="24"/>
          <w:lang w:val="ru-RU"/>
        </w:rPr>
      </w:pPr>
      <w:r w:rsidRPr="000C2C3F">
        <w:rPr>
          <w:sz w:val="24"/>
          <w:szCs w:val="24"/>
          <w:lang w:val="ru-RU"/>
        </w:rPr>
        <w:lastRenderedPageBreak/>
        <w:t>2. Авторский проект коррекции детско-родительских отношений в семье ребенка с ОВЗ «Навстречу друг другу».</w:t>
      </w:r>
    </w:p>
    <w:p w:rsidR="000C2C3F" w:rsidRPr="000C2C3F" w:rsidRDefault="000C2C3F" w:rsidP="000C2C3F">
      <w:pPr>
        <w:pStyle w:val="ac"/>
        <w:ind w:left="0"/>
        <w:rPr>
          <w:sz w:val="24"/>
          <w:szCs w:val="24"/>
          <w:lang w:val="ru-RU"/>
        </w:rPr>
      </w:pPr>
      <w:r w:rsidRPr="000C2C3F">
        <w:rPr>
          <w:sz w:val="24"/>
          <w:szCs w:val="24"/>
          <w:lang w:val="ru-RU"/>
        </w:rPr>
        <w:t xml:space="preserve">3. </w:t>
      </w:r>
      <w:r w:rsidRPr="000C2C3F">
        <w:rPr>
          <w:rFonts w:eastAsia="Times New Roman"/>
          <w:bCs/>
          <w:color w:val="000000"/>
          <w:sz w:val="24"/>
          <w:szCs w:val="24"/>
          <w:lang w:val="ru-RU"/>
        </w:rPr>
        <w:t>Авторская программа по театрализованной деятельности «Мы играем в театр».</w:t>
      </w:r>
    </w:p>
    <w:p w:rsidR="000C2C3F" w:rsidRPr="000C2C3F" w:rsidRDefault="000C2C3F" w:rsidP="000C2C3F">
      <w:pPr>
        <w:pStyle w:val="ac"/>
        <w:ind w:left="0"/>
        <w:rPr>
          <w:rFonts w:eastAsia="Times New Roman"/>
          <w:bCs/>
          <w:color w:val="000000"/>
          <w:sz w:val="24"/>
          <w:szCs w:val="24"/>
          <w:lang w:val="ru-RU"/>
        </w:rPr>
      </w:pPr>
      <w:r w:rsidRPr="000C2C3F">
        <w:rPr>
          <w:sz w:val="24"/>
          <w:szCs w:val="24"/>
          <w:lang w:val="ru-RU"/>
        </w:rPr>
        <w:t xml:space="preserve">4. Авторский проект «Учим счастливо жить...» по оказанию комплексной </w:t>
      </w:r>
      <w:proofErr w:type="spellStart"/>
      <w:r w:rsidRPr="000C2C3F">
        <w:rPr>
          <w:sz w:val="24"/>
          <w:szCs w:val="24"/>
          <w:lang w:val="ru-RU"/>
        </w:rPr>
        <w:t>коррекционно</w:t>
      </w:r>
      <w:proofErr w:type="spellEnd"/>
      <w:r w:rsidRPr="000C2C3F">
        <w:rPr>
          <w:sz w:val="24"/>
          <w:szCs w:val="24"/>
          <w:lang w:val="ru-RU"/>
        </w:rPr>
        <w:t xml:space="preserve"> — </w:t>
      </w:r>
      <w:proofErr w:type="spellStart"/>
      <w:r w:rsidRPr="000C2C3F">
        <w:rPr>
          <w:sz w:val="24"/>
          <w:szCs w:val="24"/>
          <w:lang w:val="ru-RU"/>
        </w:rPr>
        <w:t>психолого</w:t>
      </w:r>
      <w:proofErr w:type="spellEnd"/>
      <w:r w:rsidRPr="000C2C3F">
        <w:rPr>
          <w:sz w:val="24"/>
          <w:szCs w:val="24"/>
          <w:lang w:val="ru-RU"/>
        </w:rPr>
        <w:t xml:space="preserve"> - педагогической помощи и поддержки детям с ограниченными возможностями здоровья и их родителям (законным представителям).</w:t>
      </w:r>
      <w:r w:rsidRPr="000C2C3F">
        <w:rPr>
          <w:rFonts w:eastAsia="Times New Roman"/>
          <w:bCs/>
          <w:color w:val="000000"/>
          <w:sz w:val="24"/>
          <w:szCs w:val="24"/>
          <w:lang w:val="ru-RU"/>
        </w:rPr>
        <w:t xml:space="preserve"> </w:t>
      </w:r>
    </w:p>
    <w:p w:rsidR="000C2C3F" w:rsidRPr="000C2C3F" w:rsidRDefault="000C2C3F" w:rsidP="000C2C3F">
      <w:pPr>
        <w:pStyle w:val="ac"/>
        <w:ind w:left="0"/>
        <w:rPr>
          <w:sz w:val="24"/>
          <w:szCs w:val="24"/>
          <w:lang w:val="ru-RU"/>
        </w:rPr>
      </w:pPr>
      <w:r w:rsidRPr="000C2C3F">
        <w:rPr>
          <w:rFonts w:eastAsia="Times New Roman"/>
          <w:bCs/>
          <w:color w:val="000000"/>
          <w:sz w:val="24"/>
          <w:szCs w:val="24"/>
          <w:lang w:val="ru-RU"/>
        </w:rPr>
        <w:t>5. Авторский проект «</w:t>
      </w:r>
      <w:r w:rsidRPr="000C2C3F">
        <w:rPr>
          <w:sz w:val="24"/>
          <w:szCs w:val="24"/>
          <w:lang w:val="ru-RU"/>
        </w:rPr>
        <w:t>Формирование социально-бытовых представлений и навыков у детей с ограниченными возможностями здоровья».</w:t>
      </w:r>
    </w:p>
    <w:p w:rsidR="000C2C3F" w:rsidRPr="000C2C3F" w:rsidRDefault="00083457" w:rsidP="000C2C3F">
      <w:pPr>
        <w:pStyle w:val="ac"/>
        <w:ind w:left="0"/>
        <w:rPr>
          <w:sz w:val="24"/>
          <w:szCs w:val="24"/>
          <w:lang w:val="ru-RU"/>
        </w:rPr>
      </w:pPr>
      <w:r w:rsidRPr="000C2C3F">
        <w:rPr>
          <w:noProof/>
          <w:sz w:val="24"/>
          <w:szCs w:val="24"/>
          <w:lang w:val="ru-RU" w:eastAsia="ru-RU"/>
        </w:rPr>
        <w:drawing>
          <wp:anchor distT="0" distB="0" distL="114300" distR="114300" simplePos="0" relativeHeight="251704320" behindDoc="0" locked="0" layoutInCell="1" allowOverlap="1" wp14:anchorId="2BF7BF07" wp14:editId="5A6832E7">
            <wp:simplePos x="0" y="0"/>
            <wp:positionH relativeFrom="column">
              <wp:posOffset>4143375</wp:posOffset>
            </wp:positionH>
            <wp:positionV relativeFrom="paragraph">
              <wp:posOffset>124460</wp:posOffset>
            </wp:positionV>
            <wp:extent cx="2247900" cy="1530350"/>
            <wp:effectExtent l="0" t="0" r="0" b="0"/>
            <wp:wrapSquare wrapText="bothSides"/>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7900" cy="1530350"/>
                    </a:xfrm>
                    <a:prstGeom prst="rect">
                      <a:avLst/>
                    </a:prstGeom>
                    <a:noFill/>
                  </pic:spPr>
                </pic:pic>
              </a:graphicData>
            </a:graphic>
            <wp14:sizeRelH relativeFrom="page">
              <wp14:pctWidth>0</wp14:pctWidth>
            </wp14:sizeRelH>
            <wp14:sizeRelV relativeFrom="page">
              <wp14:pctHeight>0</wp14:pctHeight>
            </wp14:sizeRelV>
          </wp:anchor>
        </w:drawing>
      </w:r>
      <w:r w:rsidR="000C2C3F" w:rsidRPr="000C2C3F">
        <w:rPr>
          <w:sz w:val="24"/>
          <w:szCs w:val="24"/>
          <w:lang w:val="ru-RU"/>
        </w:rPr>
        <w:t>6. Авторский проект «Здравствуй, мир!»</w:t>
      </w:r>
    </w:p>
    <w:p w:rsidR="000C2C3F" w:rsidRPr="000C2C3F" w:rsidRDefault="000C2C3F" w:rsidP="000C2C3F">
      <w:pPr>
        <w:pStyle w:val="ac"/>
        <w:ind w:left="0"/>
        <w:rPr>
          <w:sz w:val="24"/>
          <w:szCs w:val="24"/>
          <w:lang w:val="ru-RU"/>
        </w:rPr>
      </w:pPr>
      <w:r w:rsidRPr="000C2C3F">
        <w:rPr>
          <w:sz w:val="24"/>
          <w:szCs w:val="24"/>
          <w:lang w:val="ru-RU"/>
        </w:rPr>
        <w:t>7. «Формирование элементарных математических представлений у дошкольников» Г.Е. Сычевой.</w:t>
      </w:r>
    </w:p>
    <w:p w:rsidR="000C2C3F" w:rsidRPr="000C2C3F" w:rsidRDefault="000C2C3F" w:rsidP="000C2C3F">
      <w:pPr>
        <w:pStyle w:val="ac"/>
        <w:ind w:left="0"/>
        <w:rPr>
          <w:sz w:val="24"/>
          <w:szCs w:val="24"/>
          <w:lang w:val="ru-RU"/>
        </w:rPr>
      </w:pPr>
      <w:r w:rsidRPr="000C2C3F">
        <w:rPr>
          <w:sz w:val="24"/>
          <w:szCs w:val="24"/>
          <w:lang w:val="ru-RU"/>
        </w:rPr>
        <w:t xml:space="preserve">8. «Коррекция письменной речи» И.Н. </w:t>
      </w:r>
      <w:proofErr w:type="spellStart"/>
      <w:r w:rsidRPr="000C2C3F">
        <w:rPr>
          <w:sz w:val="24"/>
          <w:szCs w:val="24"/>
          <w:lang w:val="ru-RU"/>
        </w:rPr>
        <w:t>Садовниковой</w:t>
      </w:r>
      <w:proofErr w:type="spellEnd"/>
      <w:r w:rsidRPr="000C2C3F">
        <w:rPr>
          <w:sz w:val="24"/>
          <w:szCs w:val="24"/>
          <w:lang w:val="ru-RU"/>
        </w:rPr>
        <w:t>.</w:t>
      </w:r>
    </w:p>
    <w:p w:rsidR="000C2C3F" w:rsidRPr="000C2C3F" w:rsidRDefault="000C2C3F" w:rsidP="000C2C3F">
      <w:pPr>
        <w:pStyle w:val="ac"/>
        <w:ind w:left="0"/>
        <w:rPr>
          <w:sz w:val="24"/>
          <w:szCs w:val="24"/>
          <w:lang w:val="ru-RU"/>
        </w:rPr>
      </w:pPr>
      <w:r w:rsidRPr="000C2C3F">
        <w:rPr>
          <w:sz w:val="24"/>
          <w:szCs w:val="24"/>
          <w:lang w:val="ru-RU"/>
        </w:rPr>
        <w:t xml:space="preserve">9.  «Учимся говорить фразами» Е. </w:t>
      </w:r>
      <w:proofErr w:type="spellStart"/>
      <w:r w:rsidRPr="000C2C3F">
        <w:rPr>
          <w:sz w:val="24"/>
          <w:szCs w:val="24"/>
          <w:lang w:val="ru-RU"/>
        </w:rPr>
        <w:t>Климентович</w:t>
      </w:r>
      <w:proofErr w:type="spellEnd"/>
      <w:r w:rsidRPr="000C2C3F">
        <w:rPr>
          <w:sz w:val="24"/>
          <w:szCs w:val="24"/>
          <w:lang w:val="ru-RU"/>
        </w:rPr>
        <w:t>.</w:t>
      </w:r>
    </w:p>
    <w:p w:rsidR="000C2C3F" w:rsidRPr="000C2C3F" w:rsidRDefault="000C2C3F" w:rsidP="000C2C3F">
      <w:pPr>
        <w:pStyle w:val="ac"/>
        <w:ind w:left="0"/>
        <w:rPr>
          <w:sz w:val="24"/>
          <w:szCs w:val="24"/>
          <w:lang w:val="ru-RU"/>
        </w:rPr>
      </w:pPr>
      <w:r w:rsidRPr="000C2C3F">
        <w:rPr>
          <w:sz w:val="24"/>
          <w:szCs w:val="24"/>
          <w:lang w:val="ru-RU"/>
        </w:rPr>
        <w:t xml:space="preserve">10. «Учимся понимать речь» Е. </w:t>
      </w:r>
      <w:proofErr w:type="spellStart"/>
      <w:r w:rsidRPr="000C2C3F">
        <w:rPr>
          <w:sz w:val="24"/>
          <w:szCs w:val="24"/>
          <w:lang w:val="ru-RU"/>
        </w:rPr>
        <w:t>Климентович</w:t>
      </w:r>
      <w:proofErr w:type="spellEnd"/>
      <w:r w:rsidRPr="000C2C3F">
        <w:rPr>
          <w:sz w:val="24"/>
          <w:szCs w:val="24"/>
          <w:lang w:val="ru-RU"/>
        </w:rPr>
        <w:t>.</w:t>
      </w:r>
    </w:p>
    <w:p w:rsidR="000C2C3F" w:rsidRPr="000C2C3F" w:rsidRDefault="000C2C3F" w:rsidP="000C2C3F">
      <w:pPr>
        <w:pStyle w:val="ac"/>
        <w:ind w:left="0"/>
        <w:rPr>
          <w:sz w:val="24"/>
          <w:szCs w:val="24"/>
          <w:lang w:val="ru-RU"/>
        </w:rPr>
      </w:pPr>
      <w:r w:rsidRPr="000C2C3F">
        <w:rPr>
          <w:sz w:val="24"/>
          <w:szCs w:val="24"/>
          <w:lang w:val="ru-RU"/>
        </w:rPr>
        <w:t xml:space="preserve">11. «Развитие фразовой речи» Т.Н. Новиковой-Иванцовой и др. </w:t>
      </w:r>
    </w:p>
    <w:p w:rsidR="000C2C3F" w:rsidRPr="000C2C3F" w:rsidRDefault="000C2C3F" w:rsidP="000C2C3F">
      <w:pPr>
        <w:rPr>
          <w:sz w:val="24"/>
          <w:szCs w:val="24"/>
          <w:lang w:val="ru-RU"/>
        </w:rPr>
      </w:pPr>
      <w:r w:rsidRPr="000C2C3F">
        <w:rPr>
          <w:sz w:val="24"/>
          <w:szCs w:val="24"/>
          <w:lang w:val="ru-RU"/>
        </w:rPr>
        <w:t>12. «Развитие речи у аутичных детей» Л.Г. Нуриевой.</w:t>
      </w:r>
    </w:p>
    <w:p w:rsidR="000C2C3F" w:rsidRPr="000C2C3F" w:rsidRDefault="000C2C3F" w:rsidP="000C2C3F">
      <w:pPr>
        <w:rPr>
          <w:color w:val="000000"/>
          <w:sz w:val="24"/>
          <w:szCs w:val="24"/>
          <w:highlight w:val="white"/>
          <w:lang w:val="ru-RU"/>
        </w:rPr>
      </w:pPr>
      <w:r w:rsidRPr="000C2C3F">
        <w:rPr>
          <w:sz w:val="24"/>
          <w:szCs w:val="24"/>
          <w:lang w:val="ru-RU"/>
        </w:rPr>
        <w:t xml:space="preserve">13. </w:t>
      </w:r>
      <w:r w:rsidRPr="000C2C3F">
        <w:rPr>
          <w:color w:val="000000"/>
          <w:sz w:val="24"/>
          <w:szCs w:val="24"/>
          <w:highlight w:val="white"/>
          <w:lang w:val="ru-RU"/>
        </w:rPr>
        <w:t>Коррекционно-развивающая программа «Волшебные пальчики» Рудакова Л.В.</w:t>
      </w:r>
    </w:p>
    <w:p w:rsidR="000C2C3F" w:rsidRPr="000C2C3F" w:rsidRDefault="000C2C3F" w:rsidP="000C2C3F">
      <w:pPr>
        <w:rPr>
          <w:color w:val="000000"/>
          <w:sz w:val="24"/>
          <w:szCs w:val="24"/>
          <w:highlight w:val="white"/>
          <w:lang w:val="ru-RU"/>
        </w:rPr>
      </w:pPr>
      <w:r w:rsidRPr="000C2C3F">
        <w:rPr>
          <w:color w:val="000000"/>
          <w:sz w:val="24"/>
          <w:szCs w:val="24"/>
          <w:highlight w:val="white"/>
          <w:lang w:val="ru-RU"/>
        </w:rPr>
        <w:t xml:space="preserve">14. </w:t>
      </w:r>
      <w:r w:rsidRPr="000C2C3F">
        <w:rPr>
          <w:color w:val="00000A"/>
          <w:sz w:val="24"/>
          <w:szCs w:val="24"/>
          <w:lang w:val="ru-RU"/>
        </w:rPr>
        <w:t>Коррекционно-развивающая программа для детей дошкольного возраста с ограниченными возможностями здоровья «Наливай, выливай, наблюдай, сравнивай!» Булаева Е.В.</w:t>
      </w:r>
    </w:p>
    <w:p w:rsidR="000C2C3F" w:rsidRPr="000C2C3F" w:rsidRDefault="000C2C3F" w:rsidP="000C2C3F">
      <w:pPr>
        <w:rPr>
          <w:color w:val="000000"/>
          <w:sz w:val="24"/>
          <w:szCs w:val="24"/>
          <w:highlight w:val="white"/>
          <w:lang w:val="ru-RU"/>
        </w:rPr>
      </w:pPr>
      <w:r w:rsidRPr="000C2C3F">
        <w:rPr>
          <w:sz w:val="24"/>
          <w:szCs w:val="24"/>
          <w:lang w:val="ru-RU"/>
        </w:rPr>
        <w:t>15. Программа «Тропинки к своему «Я».</w:t>
      </w:r>
    </w:p>
    <w:p w:rsidR="000C2C3F" w:rsidRPr="000C2C3F" w:rsidRDefault="000C2C3F" w:rsidP="000C2C3F">
      <w:pPr>
        <w:rPr>
          <w:color w:val="000000"/>
          <w:sz w:val="24"/>
          <w:szCs w:val="24"/>
          <w:highlight w:val="white"/>
          <w:lang w:val="ru-RU"/>
        </w:rPr>
      </w:pPr>
      <w:r w:rsidRPr="000C2C3F">
        <w:rPr>
          <w:sz w:val="24"/>
          <w:szCs w:val="24"/>
          <w:lang w:val="ru-RU"/>
        </w:rPr>
        <w:t xml:space="preserve">16. Коррекционно-развивающая программа для детей с синдромом дефицита внимания и </w:t>
      </w:r>
      <w:proofErr w:type="spellStart"/>
      <w:r w:rsidRPr="000C2C3F">
        <w:rPr>
          <w:sz w:val="24"/>
          <w:szCs w:val="24"/>
          <w:lang w:val="ru-RU"/>
        </w:rPr>
        <w:t>гиперактивности</w:t>
      </w:r>
      <w:proofErr w:type="spellEnd"/>
      <w:r w:rsidRPr="000C2C3F">
        <w:rPr>
          <w:sz w:val="24"/>
          <w:szCs w:val="24"/>
          <w:lang w:val="ru-RU"/>
        </w:rPr>
        <w:t xml:space="preserve"> «Стань внимательным!»</w:t>
      </w:r>
    </w:p>
    <w:p w:rsidR="000C2C3F" w:rsidRPr="000C2C3F" w:rsidRDefault="000C2C3F" w:rsidP="000C2C3F">
      <w:pPr>
        <w:pStyle w:val="ac"/>
        <w:ind w:left="0"/>
        <w:rPr>
          <w:color w:val="000000"/>
          <w:sz w:val="24"/>
          <w:szCs w:val="24"/>
          <w:highlight w:val="white"/>
          <w:lang w:val="ru-RU"/>
        </w:rPr>
      </w:pPr>
      <w:r w:rsidRPr="000C2C3F">
        <w:rPr>
          <w:rFonts w:eastAsia="Times New Roman"/>
          <w:bCs/>
          <w:color w:val="000000"/>
          <w:sz w:val="24"/>
          <w:szCs w:val="24"/>
          <w:lang w:val="ru-RU"/>
        </w:rPr>
        <w:t>17. Коррекционно-развивающая программа «Тропинка к здоровью» для детей с нарушениями опорно-двигательного аппарата.</w:t>
      </w:r>
    </w:p>
    <w:p w:rsidR="000C2C3F" w:rsidRPr="000C2C3F" w:rsidRDefault="000C2C3F" w:rsidP="000C2C3F">
      <w:pPr>
        <w:rPr>
          <w:rFonts w:eastAsia="Times New Roman"/>
          <w:bCs/>
          <w:color w:val="000000"/>
          <w:sz w:val="24"/>
          <w:szCs w:val="24"/>
          <w:lang w:val="ru-RU"/>
        </w:rPr>
      </w:pPr>
      <w:r w:rsidRPr="000C2C3F">
        <w:rPr>
          <w:rFonts w:eastAsia="Times New Roman"/>
          <w:bCs/>
          <w:color w:val="000000"/>
          <w:sz w:val="24"/>
          <w:szCs w:val="24"/>
          <w:lang w:val="ru-RU"/>
        </w:rPr>
        <w:t xml:space="preserve">18. </w:t>
      </w:r>
      <w:r w:rsidRPr="000C2C3F">
        <w:rPr>
          <w:sz w:val="24"/>
          <w:szCs w:val="24"/>
          <w:lang w:val="ru-RU"/>
        </w:rPr>
        <w:t xml:space="preserve">«Формирование мышления у детей с отклонениями в развитии Е.А. </w:t>
      </w:r>
      <w:proofErr w:type="spellStart"/>
      <w:r w:rsidRPr="000C2C3F">
        <w:rPr>
          <w:sz w:val="24"/>
          <w:szCs w:val="24"/>
          <w:lang w:val="ru-RU"/>
        </w:rPr>
        <w:t>Стребелевой</w:t>
      </w:r>
      <w:proofErr w:type="spellEnd"/>
      <w:r w:rsidRPr="000C2C3F">
        <w:rPr>
          <w:sz w:val="24"/>
          <w:szCs w:val="24"/>
          <w:lang w:val="ru-RU"/>
        </w:rPr>
        <w:t>.</w:t>
      </w:r>
    </w:p>
    <w:p w:rsidR="000C2C3F" w:rsidRPr="000C2C3F" w:rsidRDefault="000C2C3F" w:rsidP="000C2C3F">
      <w:pPr>
        <w:rPr>
          <w:rFonts w:eastAsia="Times New Roman"/>
          <w:bCs/>
          <w:color w:val="000000"/>
          <w:sz w:val="24"/>
          <w:szCs w:val="24"/>
          <w:lang w:val="ru-RU"/>
        </w:rPr>
      </w:pPr>
      <w:r w:rsidRPr="000C2C3F">
        <w:rPr>
          <w:rFonts w:eastAsia="Times New Roman"/>
          <w:bCs/>
          <w:color w:val="000000"/>
          <w:sz w:val="24"/>
          <w:szCs w:val="24"/>
          <w:lang w:val="ru-RU"/>
        </w:rPr>
        <w:t xml:space="preserve">19. Программа по коррекции аутизма </w:t>
      </w:r>
      <w:r w:rsidRPr="000C2C3F">
        <w:rPr>
          <w:sz w:val="24"/>
          <w:szCs w:val="24"/>
          <w:lang w:val="ru-RU"/>
        </w:rPr>
        <w:t>«Добро детям».</w:t>
      </w:r>
    </w:p>
    <w:p w:rsidR="000C2C3F" w:rsidRPr="000C2C3F" w:rsidRDefault="000C2C3F" w:rsidP="000C2C3F">
      <w:pPr>
        <w:rPr>
          <w:color w:val="000000"/>
          <w:sz w:val="24"/>
          <w:szCs w:val="24"/>
          <w:lang w:val="ru-RU"/>
        </w:rPr>
      </w:pPr>
      <w:r w:rsidRPr="000C2C3F">
        <w:rPr>
          <w:color w:val="000000"/>
          <w:sz w:val="24"/>
          <w:szCs w:val="24"/>
          <w:lang w:val="ru-RU"/>
        </w:rPr>
        <w:t>Основными направлениями социально-педагогической деятельности с детьми с ОВЗ являются:</w:t>
      </w:r>
    </w:p>
    <w:p w:rsidR="000C2C3F" w:rsidRPr="000C2C3F" w:rsidRDefault="000C2C3F" w:rsidP="000C2C3F">
      <w:pPr>
        <w:pStyle w:val="ac"/>
        <w:ind w:left="0"/>
        <w:rPr>
          <w:color w:val="000000"/>
          <w:sz w:val="24"/>
          <w:szCs w:val="24"/>
          <w:lang w:val="ru-RU"/>
        </w:rPr>
      </w:pPr>
      <w:r w:rsidRPr="000C2C3F">
        <w:rPr>
          <w:color w:val="000000"/>
          <w:sz w:val="24"/>
          <w:szCs w:val="24"/>
          <w:lang w:val="ru-RU"/>
        </w:rPr>
        <w:t>- диагностическая работа;</w:t>
      </w:r>
    </w:p>
    <w:p w:rsidR="000C2C3F" w:rsidRPr="000C2C3F" w:rsidRDefault="000C2C3F" w:rsidP="000C2C3F">
      <w:pPr>
        <w:pStyle w:val="ac"/>
        <w:ind w:left="0"/>
        <w:rPr>
          <w:color w:val="000000"/>
          <w:sz w:val="24"/>
          <w:szCs w:val="24"/>
          <w:lang w:val="ru-RU"/>
        </w:rPr>
      </w:pPr>
      <w:r w:rsidRPr="000C2C3F">
        <w:rPr>
          <w:color w:val="000000"/>
          <w:sz w:val="24"/>
          <w:szCs w:val="24"/>
          <w:lang w:val="ru-RU"/>
        </w:rPr>
        <w:t>- коррекционно-развивающая работа;</w:t>
      </w:r>
    </w:p>
    <w:p w:rsidR="000C2C3F" w:rsidRPr="000C2C3F" w:rsidRDefault="000C2C3F" w:rsidP="000C2C3F">
      <w:pPr>
        <w:pStyle w:val="ac"/>
        <w:ind w:left="0"/>
        <w:rPr>
          <w:color w:val="000000"/>
          <w:sz w:val="24"/>
          <w:szCs w:val="24"/>
          <w:lang w:val="ru-RU"/>
        </w:rPr>
      </w:pPr>
      <w:r w:rsidRPr="000C2C3F">
        <w:rPr>
          <w:color w:val="000000"/>
          <w:sz w:val="24"/>
          <w:szCs w:val="24"/>
          <w:lang w:val="ru-RU"/>
        </w:rPr>
        <w:t>- консультативная работа.</w:t>
      </w:r>
    </w:p>
    <w:p w:rsidR="000C2C3F" w:rsidRPr="000C2C3F" w:rsidRDefault="000C2C3F" w:rsidP="000C2C3F">
      <w:pPr>
        <w:pStyle w:val="ac"/>
        <w:ind w:left="0"/>
        <w:rPr>
          <w:color w:val="000000"/>
          <w:sz w:val="24"/>
          <w:szCs w:val="24"/>
          <w:lang w:val="ru-RU"/>
        </w:rPr>
      </w:pPr>
      <w:r w:rsidRPr="000C2C3F">
        <w:rPr>
          <w:color w:val="000000"/>
          <w:sz w:val="24"/>
          <w:szCs w:val="24"/>
          <w:lang w:val="ru-RU"/>
        </w:rPr>
        <w:t>Содержание направлений деятельности:</w:t>
      </w:r>
    </w:p>
    <w:p w:rsidR="000C2C3F" w:rsidRPr="000C2C3F" w:rsidRDefault="000C2C3F" w:rsidP="000C2C3F">
      <w:pPr>
        <w:pStyle w:val="ac"/>
        <w:numPr>
          <w:ilvl w:val="0"/>
          <w:numId w:val="6"/>
        </w:numPr>
        <w:ind w:left="0"/>
        <w:contextualSpacing w:val="0"/>
        <w:rPr>
          <w:color w:val="000000"/>
          <w:sz w:val="24"/>
          <w:szCs w:val="24"/>
          <w:lang w:val="ru-RU"/>
        </w:rPr>
      </w:pPr>
      <w:r w:rsidRPr="000C2C3F">
        <w:rPr>
          <w:color w:val="000000"/>
          <w:sz w:val="24"/>
          <w:szCs w:val="24"/>
          <w:lang w:val="ru-RU"/>
        </w:rPr>
        <w:t>Социально-педагогическая диагностика (выявление проблем и особенностей ребенка и их причин). Установление контакта с ребенком. П</w:t>
      </w:r>
      <w:r w:rsidRPr="000C2C3F">
        <w:rPr>
          <w:color w:val="000000"/>
          <w:sz w:val="24"/>
          <w:szCs w:val="24"/>
          <w:shd w:val="clear" w:color="auto" w:fill="FFFFFF"/>
          <w:lang w:val="ru-RU"/>
        </w:rPr>
        <w:t>едагогическое воздействие, направленное на преодоление или ослабление отклонений в развитии, эмоциональном состоянии и поведении с целью обеспечить соответствие этих отклонений возрастным нормативам, требованиям социальной среды и интересам ребенка.</w:t>
      </w:r>
      <w:r w:rsidRPr="000C2C3F">
        <w:rPr>
          <w:color w:val="000000"/>
          <w:sz w:val="24"/>
          <w:szCs w:val="24"/>
          <w:lang w:val="ru-RU"/>
        </w:rPr>
        <w:t xml:space="preserve"> Определение направления педагогической коррекции. Выбор коррекционных методик, форм и методов работы с ребенком. Подбор необходимого материала для проведения коррекционных занятий.</w:t>
      </w:r>
    </w:p>
    <w:p w:rsidR="000C2C3F" w:rsidRPr="000C2C3F" w:rsidRDefault="000C2C3F" w:rsidP="000C2C3F">
      <w:pPr>
        <w:pStyle w:val="ac"/>
        <w:numPr>
          <w:ilvl w:val="0"/>
          <w:numId w:val="6"/>
        </w:numPr>
        <w:ind w:left="0"/>
        <w:contextualSpacing w:val="0"/>
        <w:rPr>
          <w:sz w:val="24"/>
          <w:szCs w:val="24"/>
          <w:lang w:val="ru-RU"/>
        </w:rPr>
      </w:pPr>
      <w:r w:rsidRPr="000C2C3F">
        <w:rPr>
          <w:sz w:val="24"/>
          <w:szCs w:val="24"/>
          <w:lang w:val="ru-RU"/>
        </w:rPr>
        <w:t>Содержание коррекционно-развивающей работы ориентировано на формирование оптимального социально-педагогического статуса ребенка. Работа специалистов по реабилитационной работе направлена на формирование следующих социальных знаний и навыков:</w:t>
      </w:r>
    </w:p>
    <w:p w:rsidR="000C2C3F" w:rsidRPr="000C2C3F" w:rsidRDefault="000C2C3F" w:rsidP="000C2C3F">
      <w:pPr>
        <w:pStyle w:val="ac"/>
        <w:numPr>
          <w:ilvl w:val="0"/>
          <w:numId w:val="1"/>
        </w:numPr>
        <w:ind w:left="0" w:firstLine="0"/>
        <w:contextualSpacing w:val="0"/>
        <w:rPr>
          <w:color w:val="000000"/>
          <w:sz w:val="24"/>
          <w:szCs w:val="24"/>
        </w:rPr>
      </w:pPr>
      <w:r w:rsidRPr="000C2C3F">
        <w:rPr>
          <w:noProof/>
          <w:sz w:val="24"/>
          <w:szCs w:val="24"/>
          <w:lang w:val="ru-RU" w:eastAsia="ru-RU"/>
        </w:rPr>
        <w:drawing>
          <wp:anchor distT="0" distB="0" distL="114300" distR="114300" simplePos="0" relativeHeight="251705344" behindDoc="0" locked="0" layoutInCell="1" allowOverlap="1">
            <wp:simplePos x="0" y="0"/>
            <wp:positionH relativeFrom="column">
              <wp:posOffset>0</wp:posOffset>
            </wp:positionH>
            <wp:positionV relativeFrom="paragraph">
              <wp:posOffset>2540</wp:posOffset>
            </wp:positionV>
            <wp:extent cx="2143125" cy="1600200"/>
            <wp:effectExtent l="0" t="0" r="9525" b="0"/>
            <wp:wrapSquare wrapText="bothSides"/>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43125" cy="16002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0C2C3F">
        <w:rPr>
          <w:sz w:val="24"/>
          <w:szCs w:val="24"/>
        </w:rPr>
        <w:t>Формирование</w:t>
      </w:r>
      <w:proofErr w:type="spellEnd"/>
      <w:r w:rsidRPr="000C2C3F">
        <w:rPr>
          <w:sz w:val="24"/>
          <w:szCs w:val="24"/>
        </w:rPr>
        <w:t xml:space="preserve"> </w:t>
      </w:r>
      <w:proofErr w:type="spellStart"/>
      <w:r w:rsidRPr="000C2C3F">
        <w:rPr>
          <w:sz w:val="24"/>
          <w:szCs w:val="24"/>
        </w:rPr>
        <w:t>навыков</w:t>
      </w:r>
      <w:proofErr w:type="spellEnd"/>
      <w:r w:rsidRPr="000C2C3F">
        <w:rPr>
          <w:sz w:val="24"/>
          <w:szCs w:val="24"/>
        </w:rPr>
        <w:t xml:space="preserve"> </w:t>
      </w:r>
      <w:proofErr w:type="spellStart"/>
      <w:r w:rsidRPr="000C2C3F">
        <w:rPr>
          <w:sz w:val="24"/>
          <w:szCs w:val="24"/>
        </w:rPr>
        <w:t>самообслуживания</w:t>
      </w:r>
      <w:proofErr w:type="spellEnd"/>
      <w:r w:rsidRPr="000C2C3F">
        <w:rPr>
          <w:sz w:val="24"/>
          <w:szCs w:val="24"/>
        </w:rPr>
        <w:t>.</w:t>
      </w:r>
    </w:p>
    <w:p w:rsidR="000C2C3F" w:rsidRPr="000C2C3F" w:rsidRDefault="000C2C3F" w:rsidP="000C2C3F">
      <w:pPr>
        <w:pStyle w:val="ac"/>
        <w:numPr>
          <w:ilvl w:val="0"/>
          <w:numId w:val="1"/>
        </w:numPr>
        <w:ind w:left="0" w:firstLine="0"/>
        <w:contextualSpacing w:val="0"/>
        <w:rPr>
          <w:color w:val="000000"/>
          <w:sz w:val="24"/>
          <w:szCs w:val="24"/>
        </w:rPr>
      </w:pPr>
      <w:proofErr w:type="spellStart"/>
      <w:r w:rsidRPr="000C2C3F">
        <w:rPr>
          <w:sz w:val="24"/>
          <w:szCs w:val="24"/>
        </w:rPr>
        <w:t>Формирование</w:t>
      </w:r>
      <w:proofErr w:type="spellEnd"/>
      <w:r w:rsidRPr="000C2C3F">
        <w:rPr>
          <w:sz w:val="24"/>
          <w:szCs w:val="24"/>
        </w:rPr>
        <w:t xml:space="preserve"> </w:t>
      </w:r>
      <w:proofErr w:type="spellStart"/>
      <w:r w:rsidRPr="000C2C3F">
        <w:rPr>
          <w:sz w:val="24"/>
          <w:szCs w:val="24"/>
        </w:rPr>
        <w:t>санитарно-гигиенических</w:t>
      </w:r>
      <w:proofErr w:type="spellEnd"/>
      <w:r w:rsidRPr="000C2C3F">
        <w:rPr>
          <w:sz w:val="24"/>
          <w:szCs w:val="24"/>
        </w:rPr>
        <w:t xml:space="preserve"> </w:t>
      </w:r>
      <w:proofErr w:type="spellStart"/>
      <w:r w:rsidRPr="000C2C3F">
        <w:rPr>
          <w:sz w:val="24"/>
          <w:szCs w:val="24"/>
        </w:rPr>
        <w:t>навыков</w:t>
      </w:r>
      <w:proofErr w:type="spellEnd"/>
      <w:r w:rsidRPr="000C2C3F">
        <w:rPr>
          <w:sz w:val="24"/>
          <w:szCs w:val="24"/>
        </w:rPr>
        <w:t>.</w:t>
      </w:r>
    </w:p>
    <w:p w:rsidR="000C2C3F" w:rsidRPr="000C2C3F" w:rsidRDefault="000C2C3F" w:rsidP="000C2C3F">
      <w:pPr>
        <w:pStyle w:val="ac"/>
        <w:numPr>
          <w:ilvl w:val="0"/>
          <w:numId w:val="1"/>
        </w:numPr>
        <w:ind w:left="0" w:firstLine="0"/>
        <w:contextualSpacing w:val="0"/>
        <w:rPr>
          <w:color w:val="000000"/>
          <w:sz w:val="24"/>
          <w:szCs w:val="24"/>
        </w:rPr>
      </w:pPr>
      <w:proofErr w:type="spellStart"/>
      <w:r w:rsidRPr="000C2C3F">
        <w:rPr>
          <w:sz w:val="24"/>
          <w:szCs w:val="24"/>
        </w:rPr>
        <w:t>Формирование</w:t>
      </w:r>
      <w:proofErr w:type="spellEnd"/>
      <w:r w:rsidRPr="000C2C3F">
        <w:rPr>
          <w:sz w:val="24"/>
          <w:szCs w:val="24"/>
        </w:rPr>
        <w:t xml:space="preserve"> </w:t>
      </w:r>
      <w:proofErr w:type="spellStart"/>
      <w:r w:rsidRPr="000C2C3F">
        <w:rPr>
          <w:sz w:val="24"/>
          <w:szCs w:val="24"/>
        </w:rPr>
        <w:t>коммуникативных</w:t>
      </w:r>
      <w:proofErr w:type="spellEnd"/>
      <w:r w:rsidRPr="000C2C3F">
        <w:rPr>
          <w:sz w:val="24"/>
          <w:szCs w:val="24"/>
        </w:rPr>
        <w:t xml:space="preserve"> </w:t>
      </w:r>
      <w:proofErr w:type="spellStart"/>
      <w:r w:rsidRPr="000C2C3F">
        <w:rPr>
          <w:sz w:val="24"/>
          <w:szCs w:val="24"/>
        </w:rPr>
        <w:t>навыков</w:t>
      </w:r>
      <w:proofErr w:type="spellEnd"/>
      <w:r w:rsidRPr="000C2C3F">
        <w:rPr>
          <w:sz w:val="24"/>
          <w:szCs w:val="24"/>
        </w:rPr>
        <w:t xml:space="preserve">. </w:t>
      </w:r>
    </w:p>
    <w:p w:rsidR="000C2C3F" w:rsidRPr="000C2C3F" w:rsidRDefault="000C2C3F" w:rsidP="000C2C3F">
      <w:pPr>
        <w:pStyle w:val="ac"/>
        <w:numPr>
          <w:ilvl w:val="0"/>
          <w:numId w:val="1"/>
        </w:numPr>
        <w:ind w:left="0" w:firstLine="0"/>
        <w:contextualSpacing w:val="0"/>
        <w:rPr>
          <w:color w:val="000000"/>
          <w:sz w:val="24"/>
          <w:szCs w:val="24"/>
        </w:rPr>
      </w:pPr>
      <w:proofErr w:type="spellStart"/>
      <w:r w:rsidRPr="000C2C3F">
        <w:rPr>
          <w:sz w:val="24"/>
          <w:szCs w:val="24"/>
        </w:rPr>
        <w:t>Развитие</w:t>
      </w:r>
      <w:proofErr w:type="spellEnd"/>
      <w:r w:rsidRPr="000C2C3F">
        <w:rPr>
          <w:sz w:val="24"/>
          <w:szCs w:val="24"/>
        </w:rPr>
        <w:t xml:space="preserve"> </w:t>
      </w:r>
      <w:proofErr w:type="spellStart"/>
      <w:r w:rsidRPr="000C2C3F">
        <w:rPr>
          <w:sz w:val="24"/>
          <w:szCs w:val="24"/>
        </w:rPr>
        <w:t>познавательной</w:t>
      </w:r>
      <w:proofErr w:type="spellEnd"/>
      <w:r w:rsidRPr="000C2C3F">
        <w:rPr>
          <w:sz w:val="24"/>
          <w:szCs w:val="24"/>
        </w:rPr>
        <w:t xml:space="preserve"> </w:t>
      </w:r>
      <w:proofErr w:type="spellStart"/>
      <w:r w:rsidRPr="000C2C3F">
        <w:rPr>
          <w:sz w:val="24"/>
          <w:szCs w:val="24"/>
        </w:rPr>
        <w:t>сферы</w:t>
      </w:r>
      <w:proofErr w:type="spellEnd"/>
      <w:r w:rsidRPr="000C2C3F">
        <w:rPr>
          <w:sz w:val="24"/>
          <w:szCs w:val="24"/>
        </w:rPr>
        <w:t>.</w:t>
      </w:r>
    </w:p>
    <w:p w:rsidR="000C2C3F" w:rsidRPr="000C2C3F" w:rsidRDefault="000C2C3F" w:rsidP="000C2C3F">
      <w:pPr>
        <w:pStyle w:val="ac"/>
        <w:numPr>
          <w:ilvl w:val="0"/>
          <w:numId w:val="1"/>
        </w:numPr>
        <w:ind w:left="0" w:firstLine="0"/>
        <w:contextualSpacing w:val="0"/>
        <w:rPr>
          <w:color w:val="000000"/>
          <w:sz w:val="24"/>
          <w:szCs w:val="24"/>
          <w:lang w:val="ru-RU"/>
        </w:rPr>
      </w:pPr>
      <w:r w:rsidRPr="000C2C3F">
        <w:rPr>
          <w:sz w:val="24"/>
          <w:szCs w:val="24"/>
          <w:lang w:val="ru-RU"/>
        </w:rPr>
        <w:t xml:space="preserve">Развитие мелкой и крупной моторики. </w:t>
      </w:r>
    </w:p>
    <w:p w:rsidR="000C2C3F" w:rsidRPr="00766AEE" w:rsidRDefault="000C2C3F" w:rsidP="000C2C3F">
      <w:pPr>
        <w:rPr>
          <w:sz w:val="24"/>
          <w:szCs w:val="24"/>
          <w:lang w:val="ru-RU"/>
        </w:rPr>
      </w:pPr>
      <w:r w:rsidRPr="000C2C3F">
        <w:rPr>
          <w:sz w:val="24"/>
          <w:szCs w:val="24"/>
          <w:lang w:val="ru-RU"/>
        </w:rPr>
        <w:t>Реабилитацию по проекту «Здравствуй, мир!» в отчетном периоде прошли 10 детей. Высоких показате</w:t>
      </w:r>
      <w:r w:rsidRPr="000C2C3F">
        <w:rPr>
          <w:sz w:val="24"/>
          <w:szCs w:val="24"/>
          <w:lang w:val="ru-RU"/>
        </w:rPr>
        <w:softHyphen/>
        <w:t>лей развития социального интеллекта в данной группе не было обнаружено. Сле</w:t>
      </w:r>
      <w:r w:rsidRPr="000C2C3F">
        <w:rPr>
          <w:sz w:val="24"/>
          <w:szCs w:val="24"/>
          <w:lang w:val="ru-RU"/>
        </w:rPr>
        <w:softHyphen/>
      </w:r>
      <w:r w:rsidRPr="000C2C3F">
        <w:rPr>
          <w:spacing w:val="-11"/>
          <w:sz w:val="24"/>
          <w:szCs w:val="24"/>
          <w:lang w:val="ru-RU"/>
        </w:rPr>
        <w:t>довательно, при готовности к повседневным си</w:t>
      </w:r>
      <w:r w:rsidRPr="000C2C3F">
        <w:rPr>
          <w:spacing w:val="-11"/>
          <w:sz w:val="24"/>
          <w:szCs w:val="24"/>
          <w:lang w:val="ru-RU"/>
        </w:rPr>
        <w:softHyphen/>
        <w:t xml:space="preserve">туациям общения </w:t>
      </w:r>
      <w:r w:rsidRPr="00766AEE">
        <w:rPr>
          <w:spacing w:val="-11"/>
          <w:sz w:val="24"/>
          <w:szCs w:val="24"/>
          <w:lang w:val="ru-RU"/>
        </w:rPr>
        <w:lastRenderedPageBreak/>
        <w:t>у большинства детей коммуникативные задачи могли вызывать за</w:t>
      </w:r>
      <w:r w:rsidRPr="00766AEE">
        <w:rPr>
          <w:spacing w:val="-11"/>
          <w:sz w:val="24"/>
          <w:szCs w:val="24"/>
          <w:lang w:val="ru-RU"/>
        </w:rPr>
        <w:softHyphen/>
        <w:t xml:space="preserve">труднения и снизить их социально-психологическую адаптацию. </w:t>
      </w:r>
      <w:r w:rsidRPr="00766AEE">
        <w:rPr>
          <w:sz w:val="24"/>
          <w:szCs w:val="24"/>
          <w:lang w:val="ru-RU"/>
        </w:rPr>
        <w:t xml:space="preserve">После курса занятий у 2/3 </w:t>
      </w:r>
      <w:r w:rsidRPr="00766AEE">
        <w:rPr>
          <w:spacing w:val="-9"/>
          <w:sz w:val="24"/>
          <w:szCs w:val="24"/>
          <w:lang w:val="ru-RU"/>
        </w:rPr>
        <w:t xml:space="preserve">детей повысился уровень развития социального интеллекта: возросла способность </w:t>
      </w:r>
      <w:r w:rsidRPr="00766AEE">
        <w:rPr>
          <w:spacing w:val="-10"/>
          <w:sz w:val="24"/>
          <w:szCs w:val="24"/>
          <w:lang w:val="ru-RU"/>
        </w:rPr>
        <w:t>понимать язык невербального общения, высказывать верные суждения о лю</w:t>
      </w:r>
      <w:r w:rsidRPr="00766AEE">
        <w:rPr>
          <w:spacing w:val="-10"/>
          <w:sz w:val="24"/>
          <w:szCs w:val="24"/>
          <w:lang w:val="ru-RU"/>
        </w:rPr>
        <w:softHyphen/>
      </w:r>
      <w:r w:rsidRPr="00766AEE">
        <w:rPr>
          <w:spacing w:val="-8"/>
          <w:sz w:val="24"/>
          <w:szCs w:val="24"/>
          <w:lang w:val="ru-RU"/>
        </w:rPr>
        <w:t xml:space="preserve">дях, прогнозировать их поведение в ситуациях взаимодействия.  </w:t>
      </w:r>
      <w:r w:rsidRPr="00766AEE">
        <w:rPr>
          <w:spacing w:val="-13"/>
          <w:sz w:val="24"/>
          <w:szCs w:val="24"/>
          <w:lang w:val="ru-RU"/>
        </w:rPr>
        <w:t>Различные компоненты социального интеллекта у детей</w:t>
      </w:r>
      <w:r w:rsidRPr="00766AEE">
        <w:rPr>
          <w:spacing w:val="-11"/>
          <w:sz w:val="24"/>
          <w:szCs w:val="24"/>
          <w:lang w:val="ru-RU"/>
        </w:rPr>
        <w:t xml:space="preserve"> развились в разной мере. Лучше развиты способности определять эмо</w:t>
      </w:r>
      <w:r w:rsidRPr="00766AEE">
        <w:rPr>
          <w:spacing w:val="-11"/>
          <w:sz w:val="24"/>
          <w:szCs w:val="24"/>
          <w:lang w:val="ru-RU"/>
        </w:rPr>
        <w:softHyphen/>
        <w:t>циональное состояние по внешним признакам, понимать вербальную экс</w:t>
      </w:r>
      <w:r w:rsidRPr="00766AEE">
        <w:rPr>
          <w:spacing w:val="-11"/>
          <w:sz w:val="24"/>
          <w:szCs w:val="24"/>
          <w:lang w:val="ru-RU"/>
        </w:rPr>
        <w:softHyphen/>
      </w:r>
      <w:r w:rsidRPr="00766AEE">
        <w:rPr>
          <w:sz w:val="24"/>
          <w:szCs w:val="24"/>
          <w:lang w:val="ru-RU"/>
        </w:rPr>
        <w:t xml:space="preserve">прессию в контексте определенной ситуации; хуже - способность понимать </w:t>
      </w:r>
      <w:r w:rsidRPr="00766AEE">
        <w:rPr>
          <w:spacing w:val="-11"/>
          <w:sz w:val="24"/>
          <w:szCs w:val="24"/>
          <w:lang w:val="ru-RU"/>
        </w:rPr>
        <w:t xml:space="preserve">логику развития ситуации межличностного взаимодействия. </w:t>
      </w:r>
    </w:p>
    <w:p w:rsidR="000C2C3F" w:rsidRPr="00766AEE" w:rsidRDefault="000C2C3F" w:rsidP="000C2C3F">
      <w:pPr>
        <w:rPr>
          <w:bCs/>
          <w:color w:val="000000"/>
          <w:sz w:val="24"/>
          <w:szCs w:val="24"/>
          <w:lang w:val="ru-RU"/>
        </w:rPr>
      </w:pPr>
      <w:r w:rsidRPr="00766AEE">
        <w:rPr>
          <w:rFonts w:ascii="Calibri" w:hAnsi="Calibri"/>
          <w:noProof/>
          <w:sz w:val="24"/>
          <w:szCs w:val="24"/>
          <w:lang w:val="ru-RU" w:eastAsia="ru-RU"/>
        </w:rPr>
        <w:drawing>
          <wp:anchor distT="0" distB="0" distL="114300" distR="114300" simplePos="0" relativeHeight="251702272" behindDoc="0" locked="0" layoutInCell="1" allowOverlap="1">
            <wp:simplePos x="0" y="0"/>
            <wp:positionH relativeFrom="column">
              <wp:posOffset>4371975</wp:posOffset>
            </wp:positionH>
            <wp:positionV relativeFrom="paragraph">
              <wp:posOffset>102870</wp:posOffset>
            </wp:positionV>
            <wp:extent cx="1914525" cy="2552700"/>
            <wp:effectExtent l="0" t="0" r="9525" b="0"/>
            <wp:wrapSquare wrapText="bothSides"/>
            <wp:docPr id="522" name="Рисунок 522" descr="IMG_20200731_15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4" descr="IMG_20200731_1525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4525" cy="2552700"/>
                    </a:xfrm>
                    <a:prstGeom prst="rect">
                      <a:avLst/>
                    </a:prstGeom>
                    <a:noFill/>
                  </pic:spPr>
                </pic:pic>
              </a:graphicData>
            </a:graphic>
            <wp14:sizeRelH relativeFrom="page">
              <wp14:pctWidth>0</wp14:pctWidth>
            </wp14:sizeRelH>
            <wp14:sizeRelV relativeFrom="page">
              <wp14:pctHeight>0</wp14:pctHeight>
            </wp14:sizeRelV>
          </wp:anchor>
        </w:drawing>
      </w:r>
      <w:r w:rsidR="00766AEE">
        <w:rPr>
          <w:bCs/>
          <w:color w:val="000000"/>
          <w:sz w:val="24"/>
          <w:szCs w:val="24"/>
          <w:lang w:val="ru-RU"/>
        </w:rPr>
        <w:t xml:space="preserve">   </w:t>
      </w:r>
      <w:r w:rsidRPr="00766AEE">
        <w:rPr>
          <w:bCs/>
          <w:color w:val="000000"/>
          <w:sz w:val="24"/>
          <w:szCs w:val="24"/>
          <w:lang w:val="ru-RU"/>
        </w:rPr>
        <w:t xml:space="preserve">Проект по театрализованной деятельности «Мы играем в театр» создан для </w:t>
      </w:r>
      <w:r w:rsidRPr="00766AEE">
        <w:rPr>
          <w:color w:val="000000"/>
          <w:sz w:val="24"/>
          <w:szCs w:val="24"/>
          <w:lang w:val="ru-RU"/>
        </w:rPr>
        <w:t>общего эстетического развития воспитанников, развития их творческих способностей и уверенности в себе и своих силах.</w:t>
      </w:r>
    </w:p>
    <w:p w:rsidR="000C2C3F" w:rsidRPr="00766AEE" w:rsidRDefault="00766AEE" w:rsidP="000C2C3F">
      <w:pPr>
        <w:rPr>
          <w:color w:val="000000"/>
          <w:sz w:val="24"/>
          <w:szCs w:val="24"/>
          <w:lang w:val="ru-RU"/>
        </w:rPr>
      </w:pPr>
      <w:r>
        <w:rPr>
          <w:color w:val="000000"/>
          <w:sz w:val="24"/>
          <w:szCs w:val="24"/>
          <w:lang w:val="ru-RU"/>
        </w:rPr>
        <w:t xml:space="preserve">    </w:t>
      </w:r>
      <w:r w:rsidR="000C2C3F" w:rsidRPr="00766AEE">
        <w:rPr>
          <w:color w:val="000000"/>
          <w:sz w:val="24"/>
          <w:szCs w:val="24"/>
          <w:lang w:val="ru-RU"/>
        </w:rPr>
        <w:t xml:space="preserve">В работе используются нетрадиционные формы, методы и средства для развития ребенка, включая театрализованную игру во все формы организации педагогического процесса. Театрализованные игры входят составной частью на занятиях по развитию речи. Ребята смеются, когда смеются персонажи пьесы, грустят, огорчаются вместе с ними, могут плакать над неудачами любимого сказочного героя, всегда готовы прийти к нему на помощь. </w:t>
      </w:r>
    </w:p>
    <w:p w:rsidR="000C2C3F" w:rsidRPr="00766AEE" w:rsidRDefault="00766AEE" w:rsidP="000C2C3F">
      <w:pPr>
        <w:rPr>
          <w:color w:val="000000"/>
          <w:sz w:val="24"/>
          <w:szCs w:val="24"/>
          <w:lang w:val="ru-RU"/>
        </w:rPr>
      </w:pPr>
      <w:r>
        <w:rPr>
          <w:color w:val="000000"/>
          <w:sz w:val="24"/>
          <w:szCs w:val="24"/>
          <w:lang w:val="ru-RU"/>
        </w:rPr>
        <w:t xml:space="preserve">    </w:t>
      </w:r>
      <w:r w:rsidR="000C2C3F" w:rsidRPr="00766AEE">
        <w:rPr>
          <w:color w:val="000000"/>
          <w:sz w:val="24"/>
          <w:szCs w:val="24"/>
          <w:lang w:val="ru-RU"/>
        </w:rPr>
        <w:t>Работа по развитию у дошкольников творческих способностей в процессе театрализованных игр приносит свои плоды: у ребят расширились знания о театре, активизировался и обогатился словарь, речь стала более эмоциональной, выразительной, дети стали раскрепощённые в общении, а главное, они испытывают эмоциональный подъём.</w:t>
      </w:r>
      <w:r>
        <w:rPr>
          <w:color w:val="000000"/>
          <w:sz w:val="24"/>
          <w:szCs w:val="24"/>
          <w:lang w:val="ru-RU"/>
        </w:rPr>
        <w:t xml:space="preserve"> </w:t>
      </w:r>
      <w:r w:rsidR="000C2C3F" w:rsidRPr="00766AEE">
        <w:rPr>
          <w:color w:val="000000"/>
          <w:sz w:val="24"/>
          <w:szCs w:val="24"/>
          <w:lang w:val="ru-RU"/>
        </w:rPr>
        <w:t xml:space="preserve">Актуальность использования театрализованной деятельности в воспитании детей дошкольного возраста заключается в том, что она является одной из самых ярких, красочных и доступных восприятию ребенка сфер искусства. Она доставляет детям радость, развивает воображение и фантазию, способствует творческому развитию ребенка и формированию базиса его личностной культуры. Идея сказок, их смысл – в активной борьбе со злом, уверенности в победе добра, прославлении труда, защите человека. В сказке ребенок встречается с идеальными образами героев, что помогает ему выработать определенное нравственное отношение к жизни. Сценические образы – образы обобщенные, и поэтому каждый конкретный образ всегда несет ребенку большую информацию о жизни, людях, социальном опыте окружающего его общества. </w:t>
      </w:r>
    </w:p>
    <w:p w:rsidR="000C2C3F" w:rsidRPr="00766AEE" w:rsidRDefault="00766AEE" w:rsidP="000C2C3F">
      <w:pPr>
        <w:rPr>
          <w:bCs/>
          <w:iCs/>
          <w:color w:val="000000"/>
          <w:sz w:val="24"/>
          <w:szCs w:val="24"/>
          <w:lang w:val="ru-RU"/>
        </w:rPr>
      </w:pPr>
      <w:r>
        <w:rPr>
          <w:bCs/>
          <w:iCs/>
          <w:color w:val="000000"/>
          <w:sz w:val="24"/>
          <w:szCs w:val="24"/>
          <w:lang w:val="ru-RU"/>
        </w:rPr>
        <w:t xml:space="preserve">   </w:t>
      </w:r>
      <w:r w:rsidR="000C2C3F" w:rsidRPr="00766AEE">
        <w:rPr>
          <w:bCs/>
          <w:iCs/>
          <w:color w:val="000000"/>
          <w:sz w:val="24"/>
          <w:szCs w:val="24"/>
          <w:lang w:val="ru-RU"/>
        </w:rPr>
        <w:t>Проект «Формирование социально – бытовых представлений и навыков у детей с ограниченными возможностями здоровья».</w:t>
      </w:r>
    </w:p>
    <w:p w:rsidR="000C2C3F" w:rsidRPr="00766AEE" w:rsidRDefault="000C2C3F" w:rsidP="000C2C3F">
      <w:pPr>
        <w:rPr>
          <w:color w:val="000000"/>
          <w:sz w:val="24"/>
          <w:szCs w:val="24"/>
          <w:lang w:val="ru-RU"/>
        </w:rPr>
      </w:pPr>
      <w:r w:rsidRPr="00766AEE">
        <w:rPr>
          <w:bCs/>
          <w:i/>
          <w:color w:val="000000"/>
          <w:sz w:val="24"/>
          <w:szCs w:val="24"/>
          <w:lang w:val="ru-RU"/>
        </w:rPr>
        <w:t>Цель:</w:t>
      </w:r>
      <w:r w:rsidRPr="00766AEE">
        <w:rPr>
          <w:b/>
          <w:i/>
          <w:color w:val="000000"/>
          <w:sz w:val="24"/>
          <w:szCs w:val="24"/>
          <w:lang w:val="ru-RU"/>
        </w:rPr>
        <w:t xml:space="preserve"> </w:t>
      </w:r>
      <w:r w:rsidRPr="00766AEE">
        <w:rPr>
          <w:color w:val="000000"/>
          <w:sz w:val="24"/>
          <w:szCs w:val="24"/>
          <w:lang w:val="ru-RU"/>
        </w:rPr>
        <w:t>Создание наиболее эффективных условий для эффективного формирования социально-бытовых представлений и навыков, необходимых для подготовки к самостоятельной жизни и успешной адаптации в социум детей с ограниченными возможностями здоровья.</w:t>
      </w:r>
    </w:p>
    <w:p w:rsidR="000C2C3F" w:rsidRPr="00766AEE" w:rsidRDefault="000C2C3F" w:rsidP="000C2C3F">
      <w:pPr>
        <w:rPr>
          <w:b/>
          <w:i/>
          <w:color w:val="000000"/>
          <w:sz w:val="24"/>
          <w:szCs w:val="24"/>
          <w:lang w:val="ru-RU"/>
        </w:rPr>
      </w:pPr>
      <w:r w:rsidRPr="00766AEE">
        <w:rPr>
          <w:color w:val="000000"/>
          <w:sz w:val="24"/>
          <w:szCs w:val="24"/>
          <w:lang w:val="ru-RU"/>
        </w:rPr>
        <w:t>Проводимая целенаправленная работа по воспитанию культурно-гигиенических навыков младших дошкольников посредством познавательно-развлекательных мероприятий дала положительный результат. Анализ диагностических данных на заключительном этапе позволил сделать вывод о положительных результатах по формированию культурно-гигиенических навыков детей младшего дошкольного возраста. Занятия по воспитанию культурно-гигиенических навыков младших дошкольников посредством развлекательно-познавательных мероприятий доступны детям и являются эффективными средствами обучения культурно-гигиеническим навыкам.</w:t>
      </w:r>
      <w:r w:rsidRPr="00766AEE">
        <w:rPr>
          <w:b/>
          <w:i/>
          <w:color w:val="000000"/>
          <w:sz w:val="24"/>
          <w:szCs w:val="24"/>
          <w:lang w:val="ru-RU"/>
        </w:rPr>
        <w:t xml:space="preserve"> </w:t>
      </w:r>
    </w:p>
    <w:p w:rsidR="000C2C3F" w:rsidRPr="000C2C3F" w:rsidRDefault="000C2C3F" w:rsidP="000C2C3F">
      <w:pPr>
        <w:pStyle w:val="ac"/>
        <w:shd w:val="clear" w:color="auto" w:fill="FFFFFF"/>
        <w:ind w:left="0"/>
        <w:rPr>
          <w:sz w:val="24"/>
          <w:szCs w:val="24"/>
          <w:lang w:val="ru-RU"/>
        </w:rPr>
      </w:pPr>
      <w:r w:rsidRPr="000C2C3F">
        <w:rPr>
          <w:noProof/>
          <w:sz w:val="24"/>
          <w:szCs w:val="24"/>
          <w:lang w:val="ru-RU" w:eastAsia="ru-RU"/>
        </w:rPr>
        <w:lastRenderedPageBreak/>
        <w:drawing>
          <wp:anchor distT="0" distB="0" distL="114300" distR="114300" simplePos="0" relativeHeight="251703296" behindDoc="0" locked="0" layoutInCell="1" allowOverlap="1" wp14:anchorId="0E456532" wp14:editId="1747ED0F">
            <wp:simplePos x="0" y="0"/>
            <wp:positionH relativeFrom="column">
              <wp:posOffset>4144010</wp:posOffset>
            </wp:positionH>
            <wp:positionV relativeFrom="paragraph">
              <wp:posOffset>1020445</wp:posOffset>
            </wp:positionV>
            <wp:extent cx="2132965" cy="1599565"/>
            <wp:effectExtent l="0" t="0" r="635" b="635"/>
            <wp:wrapSquare wrapText="bothSides"/>
            <wp:docPr id="521" name="Рисунок 521" descr="IMG_20200210_10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3" descr="IMG_20200210_1037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32965" cy="1599565"/>
                    </a:xfrm>
                    <a:prstGeom prst="rect">
                      <a:avLst/>
                    </a:prstGeom>
                    <a:noFill/>
                  </pic:spPr>
                </pic:pic>
              </a:graphicData>
            </a:graphic>
            <wp14:sizeRelH relativeFrom="page">
              <wp14:pctWidth>0</wp14:pctWidth>
            </wp14:sizeRelH>
            <wp14:sizeRelV relativeFrom="page">
              <wp14:pctHeight>0</wp14:pctHeight>
            </wp14:sizeRelV>
          </wp:anchor>
        </w:drawing>
      </w:r>
      <w:r w:rsidRPr="000C2C3F">
        <w:rPr>
          <w:rFonts w:eastAsia="Times New Roman"/>
          <w:color w:val="000000"/>
          <w:sz w:val="24"/>
          <w:szCs w:val="24"/>
          <w:shd w:val="clear" w:color="auto" w:fill="FFFFFF"/>
          <w:lang w:val="ru-RU"/>
        </w:rPr>
        <w:t xml:space="preserve">Для детей с задержкой </w:t>
      </w:r>
      <w:proofErr w:type="spellStart"/>
      <w:r w:rsidRPr="000C2C3F">
        <w:rPr>
          <w:rFonts w:eastAsia="Times New Roman"/>
          <w:color w:val="000000"/>
          <w:sz w:val="24"/>
          <w:szCs w:val="24"/>
          <w:shd w:val="clear" w:color="auto" w:fill="FFFFFF"/>
          <w:lang w:val="ru-RU"/>
        </w:rPr>
        <w:t>психо</w:t>
      </w:r>
      <w:proofErr w:type="spellEnd"/>
      <w:r w:rsidRPr="000C2C3F">
        <w:rPr>
          <w:rFonts w:eastAsia="Times New Roman"/>
          <w:color w:val="000000"/>
          <w:sz w:val="24"/>
          <w:szCs w:val="24"/>
          <w:shd w:val="clear" w:color="auto" w:fill="FFFFFF"/>
          <w:lang w:val="ru-RU"/>
        </w:rPr>
        <w:t>-речевого развития в процессе социально-педагогической реабилитации организуются коррекционные занятия, которые направлены на компенсацию недостатков развития детей, восполнение пробелов предшествующего обучения, преодоление негативных особенностей эмоционально-личностной сферы, нормализацию и совершенствование учебной деятельности, повышение самооценки, работоспособности, активной познавательной деятельности.</w:t>
      </w:r>
    </w:p>
    <w:p w:rsidR="000C2C3F" w:rsidRPr="000C2C3F" w:rsidRDefault="00766AEE" w:rsidP="000C2C3F">
      <w:pPr>
        <w:pStyle w:val="ac"/>
        <w:ind w:left="0"/>
        <w:rPr>
          <w:color w:val="000000"/>
          <w:sz w:val="24"/>
          <w:szCs w:val="24"/>
          <w:lang w:val="ru-RU"/>
        </w:rPr>
      </w:pPr>
      <w:r>
        <w:rPr>
          <w:sz w:val="24"/>
          <w:szCs w:val="24"/>
          <w:lang w:val="ru-RU"/>
        </w:rPr>
        <w:t xml:space="preserve">    </w:t>
      </w:r>
      <w:r w:rsidR="000C2C3F" w:rsidRPr="000C2C3F">
        <w:rPr>
          <w:sz w:val="24"/>
          <w:szCs w:val="24"/>
          <w:lang w:val="ru-RU"/>
        </w:rPr>
        <w:t>Успешно используются разные игры (стереотипные, сенсорные, терапевтические, продуктивные).</w:t>
      </w:r>
    </w:p>
    <w:p w:rsidR="000C2C3F" w:rsidRPr="000C2C3F" w:rsidRDefault="00766AEE" w:rsidP="000C2C3F">
      <w:pPr>
        <w:rPr>
          <w:color w:val="000000"/>
          <w:sz w:val="24"/>
          <w:szCs w:val="24"/>
          <w:lang w:val="ru-RU" w:eastAsia="ru-RU"/>
        </w:rPr>
      </w:pPr>
      <w:r>
        <w:rPr>
          <w:color w:val="000000"/>
          <w:sz w:val="24"/>
          <w:szCs w:val="24"/>
          <w:lang w:val="ru-RU"/>
        </w:rPr>
        <w:t xml:space="preserve">    </w:t>
      </w:r>
      <w:r w:rsidR="000C2C3F" w:rsidRPr="000C2C3F">
        <w:rPr>
          <w:color w:val="000000"/>
          <w:sz w:val="24"/>
          <w:szCs w:val="24"/>
          <w:lang w:val="ru-RU"/>
        </w:rPr>
        <w:t>Организация досуговой деятельности детей, преследуя различные воспитательные, познавательные и эстетические цели, была направлена на восстановление психологического состояния детей через отдых и реализацию их потребности в физической активности, общении</w:t>
      </w:r>
      <w:r w:rsidR="000C2C3F" w:rsidRPr="000C2C3F">
        <w:rPr>
          <w:color w:val="000000"/>
          <w:sz w:val="24"/>
          <w:szCs w:val="24"/>
        </w:rPr>
        <w:t> </w:t>
      </w:r>
      <w:r w:rsidR="000C2C3F" w:rsidRPr="000C2C3F">
        <w:rPr>
          <w:color w:val="000000"/>
          <w:sz w:val="24"/>
          <w:szCs w:val="24"/>
          <w:lang w:val="ru-RU"/>
        </w:rPr>
        <w:t>и саморазвитии.</w:t>
      </w:r>
      <w:r w:rsidR="000C2C3F" w:rsidRPr="000C2C3F">
        <w:rPr>
          <w:color w:val="000000"/>
          <w:sz w:val="24"/>
          <w:szCs w:val="24"/>
        </w:rPr>
        <w:t> </w:t>
      </w:r>
      <w:r w:rsidR="000C2C3F" w:rsidRPr="000C2C3F">
        <w:rPr>
          <w:color w:val="000000"/>
          <w:sz w:val="24"/>
          <w:szCs w:val="24"/>
          <w:lang w:val="ru-RU"/>
        </w:rPr>
        <w:t xml:space="preserve">В качестве </w:t>
      </w:r>
      <w:r w:rsidR="000C2C3F" w:rsidRPr="000C2C3F">
        <w:rPr>
          <w:rStyle w:val="c15"/>
          <w:color w:val="000000"/>
          <w:sz w:val="24"/>
          <w:szCs w:val="24"/>
          <w:lang w:val="ru-RU"/>
        </w:rPr>
        <w:t>эффективных приемов коррекционного воздействия на эмоциональную и познавательную сферу детей использовались:</w:t>
      </w:r>
    </w:p>
    <w:p w:rsidR="000C2C3F" w:rsidRPr="000C2C3F" w:rsidRDefault="000C2C3F" w:rsidP="000C2C3F">
      <w:pPr>
        <w:ind w:firstLineChars="214" w:firstLine="514"/>
        <w:rPr>
          <w:color w:val="000000"/>
          <w:sz w:val="24"/>
          <w:szCs w:val="24"/>
          <w:lang w:val="ru-RU"/>
        </w:rPr>
      </w:pPr>
      <w:r w:rsidRPr="000C2C3F">
        <w:rPr>
          <w:rStyle w:val="c15"/>
          <w:color w:val="000000"/>
          <w:sz w:val="24"/>
          <w:szCs w:val="24"/>
          <w:lang w:val="ru-RU"/>
        </w:rPr>
        <w:t>-</w:t>
      </w:r>
      <w:r w:rsidRPr="000C2C3F">
        <w:rPr>
          <w:rStyle w:val="c15"/>
          <w:color w:val="000000"/>
          <w:sz w:val="24"/>
          <w:szCs w:val="24"/>
        </w:rPr>
        <w:t>  </w:t>
      </w:r>
      <w:r w:rsidRPr="000C2C3F">
        <w:rPr>
          <w:rStyle w:val="c15"/>
          <w:color w:val="000000"/>
          <w:sz w:val="24"/>
          <w:szCs w:val="24"/>
          <w:lang w:val="ru-RU"/>
        </w:rPr>
        <w:t xml:space="preserve"> игровые ситуации;</w:t>
      </w:r>
    </w:p>
    <w:p w:rsidR="000C2C3F" w:rsidRPr="000C2C3F" w:rsidRDefault="000C2C3F" w:rsidP="000C2C3F">
      <w:pPr>
        <w:ind w:firstLineChars="214" w:firstLine="514"/>
        <w:rPr>
          <w:color w:val="000000"/>
          <w:sz w:val="24"/>
          <w:szCs w:val="24"/>
          <w:lang w:val="ru-RU"/>
        </w:rPr>
      </w:pPr>
      <w:r w:rsidRPr="000C2C3F">
        <w:rPr>
          <w:rStyle w:val="c15"/>
          <w:color w:val="000000"/>
          <w:sz w:val="24"/>
          <w:szCs w:val="24"/>
          <w:lang w:val="ru-RU"/>
        </w:rPr>
        <w:t>-</w:t>
      </w:r>
      <w:r w:rsidRPr="000C2C3F">
        <w:rPr>
          <w:rStyle w:val="c15"/>
          <w:color w:val="000000"/>
          <w:sz w:val="24"/>
          <w:szCs w:val="24"/>
        </w:rPr>
        <w:t>  </w:t>
      </w:r>
      <w:r w:rsidRPr="000C2C3F">
        <w:rPr>
          <w:rStyle w:val="c15"/>
          <w:color w:val="000000"/>
          <w:sz w:val="24"/>
          <w:szCs w:val="24"/>
          <w:lang w:val="ru-RU"/>
        </w:rPr>
        <w:t xml:space="preserve"> дидактические игры;</w:t>
      </w:r>
    </w:p>
    <w:p w:rsidR="000C2C3F" w:rsidRPr="000C2C3F" w:rsidRDefault="000C2C3F" w:rsidP="000C2C3F">
      <w:pPr>
        <w:ind w:firstLineChars="214" w:firstLine="514"/>
        <w:rPr>
          <w:rStyle w:val="c15"/>
          <w:color w:val="000000"/>
          <w:sz w:val="24"/>
          <w:szCs w:val="24"/>
          <w:lang w:val="ru-RU"/>
        </w:rPr>
      </w:pPr>
      <w:r w:rsidRPr="000C2C3F">
        <w:rPr>
          <w:rStyle w:val="c15"/>
          <w:color w:val="000000"/>
          <w:sz w:val="24"/>
          <w:szCs w:val="24"/>
          <w:lang w:val="ru-RU"/>
        </w:rPr>
        <w:t>-</w:t>
      </w:r>
      <w:r w:rsidRPr="000C2C3F">
        <w:rPr>
          <w:rStyle w:val="c15"/>
          <w:color w:val="000000"/>
          <w:sz w:val="24"/>
          <w:szCs w:val="24"/>
        </w:rPr>
        <w:t>  </w:t>
      </w:r>
      <w:r w:rsidRPr="000C2C3F">
        <w:rPr>
          <w:rStyle w:val="c15"/>
          <w:color w:val="000000"/>
          <w:sz w:val="24"/>
          <w:szCs w:val="24"/>
          <w:lang w:val="ru-RU"/>
        </w:rPr>
        <w:t xml:space="preserve"> игровые тренинги, способствующие развитию умения общаться с другими;</w:t>
      </w:r>
    </w:p>
    <w:p w:rsidR="000C2C3F" w:rsidRPr="000C2C3F" w:rsidRDefault="000C2C3F" w:rsidP="000C2C3F">
      <w:pPr>
        <w:ind w:firstLineChars="214" w:firstLine="514"/>
        <w:rPr>
          <w:color w:val="000000"/>
          <w:sz w:val="24"/>
          <w:szCs w:val="24"/>
          <w:lang w:val="ru-RU"/>
        </w:rPr>
      </w:pPr>
      <w:r w:rsidRPr="000C2C3F">
        <w:rPr>
          <w:rStyle w:val="c15"/>
          <w:color w:val="000000"/>
          <w:sz w:val="24"/>
          <w:szCs w:val="24"/>
          <w:lang w:val="ru-RU"/>
        </w:rPr>
        <w:t>-  подвижные игры.</w:t>
      </w:r>
    </w:p>
    <w:p w:rsidR="000C2C3F" w:rsidRPr="000C2C3F" w:rsidRDefault="00766AEE" w:rsidP="000C2C3F">
      <w:pPr>
        <w:shd w:val="clear" w:color="auto" w:fill="FFFFFF"/>
        <w:rPr>
          <w:rFonts w:eastAsia="Times New Roman"/>
          <w:color w:val="000000"/>
          <w:sz w:val="24"/>
          <w:szCs w:val="24"/>
          <w:lang w:val="ru-RU" w:eastAsia="ru-RU"/>
        </w:rPr>
      </w:pPr>
      <w:r>
        <w:rPr>
          <w:rFonts w:eastAsia="Times New Roman"/>
          <w:color w:val="000000"/>
          <w:sz w:val="24"/>
          <w:szCs w:val="24"/>
          <w:lang w:val="ru-RU" w:eastAsia="ru-RU"/>
        </w:rPr>
        <w:t xml:space="preserve">    </w:t>
      </w:r>
      <w:r w:rsidR="000C2C3F" w:rsidRPr="000C2C3F">
        <w:rPr>
          <w:rFonts w:eastAsia="Times New Roman"/>
          <w:color w:val="000000"/>
          <w:sz w:val="24"/>
          <w:szCs w:val="24"/>
          <w:lang w:val="ru-RU" w:eastAsia="ru-RU"/>
        </w:rPr>
        <w:t xml:space="preserve">Творчество один из основных источников радости. Кружковая работа по творческой деятельности «Мастерская чудес» имеет художественно-эстетическую направленность. Кружковая работа не только прививает умения и навыки работы с различными текстильными и поделочными материалами, но и способствует формированию экологической культуры, развивает творческие возможности и нравственную ориентацию каждого ребенка. </w:t>
      </w:r>
    </w:p>
    <w:p w:rsidR="000C2C3F" w:rsidRPr="000C2C3F" w:rsidRDefault="000C2C3F" w:rsidP="000C2C3F">
      <w:pPr>
        <w:shd w:val="clear" w:color="auto" w:fill="FFFFFF"/>
        <w:rPr>
          <w:rFonts w:eastAsia="Times New Roman"/>
          <w:color w:val="000000"/>
          <w:sz w:val="24"/>
          <w:szCs w:val="24"/>
          <w:lang w:val="ru-RU" w:eastAsia="ru-RU"/>
        </w:rPr>
      </w:pPr>
      <w:r w:rsidRPr="000C2C3F">
        <w:rPr>
          <w:rFonts w:eastAsia="Times New Roman"/>
          <w:color w:val="000000"/>
          <w:sz w:val="24"/>
          <w:szCs w:val="24"/>
          <w:lang w:val="ru-RU" w:eastAsia="ru-RU"/>
        </w:rPr>
        <w:tab/>
      </w:r>
      <w:r w:rsidR="00766AEE">
        <w:rPr>
          <w:rFonts w:eastAsia="Times New Roman"/>
          <w:color w:val="000000"/>
          <w:sz w:val="24"/>
          <w:szCs w:val="24"/>
          <w:lang w:val="ru-RU" w:eastAsia="ru-RU"/>
        </w:rPr>
        <w:t xml:space="preserve"> </w:t>
      </w:r>
      <w:r w:rsidRPr="000C2C3F">
        <w:rPr>
          <w:rFonts w:eastAsia="Times New Roman"/>
          <w:color w:val="000000"/>
          <w:sz w:val="24"/>
          <w:szCs w:val="24"/>
          <w:lang w:val="ru-RU" w:eastAsia="ru-RU"/>
        </w:rPr>
        <w:t>Отличительной особенностью ее является использование нестандартных техник и материалов, такие как: рисование (ладошками, пальцами, штампами, тычками, множество видов аппликации, лепка из пластилина, глины и теста, использование разнообразного природного и бросового материала (шишки, ракушки, желуди, веточки, мох, камешки, пуговицы, нитки, крупы, ватные палочки и диски, одноразовая посуда, пластмассовый бросовый материал и др.)</w:t>
      </w:r>
    </w:p>
    <w:p w:rsidR="000C2C3F" w:rsidRPr="000C2C3F" w:rsidRDefault="000C2C3F" w:rsidP="000C2C3F">
      <w:pPr>
        <w:rPr>
          <w:sz w:val="24"/>
          <w:szCs w:val="24"/>
          <w:lang w:val="ru-RU"/>
        </w:rPr>
      </w:pPr>
      <w:r w:rsidRPr="000C2C3F">
        <w:rPr>
          <w:rFonts w:eastAsia="Times New Roman"/>
          <w:sz w:val="24"/>
          <w:szCs w:val="24"/>
          <w:lang w:val="ru-RU"/>
        </w:rPr>
        <w:t xml:space="preserve">Кружковая работа «Умелые ручки» - это воспитание творческой, активной личности, проявляющей интерес к техническому и художественному творчеству и желание трудиться. В кружковой работе были задействованы 43 ребенка. У детей появился интерес к творческому и художественному творчеству и желание трудиться. </w:t>
      </w:r>
    </w:p>
    <w:p w:rsidR="000C2C3F" w:rsidRPr="00766AEE" w:rsidRDefault="000C2C3F" w:rsidP="00766AEE">
      <w:pPr>
        <w:widowControl w:val="0"/>
        <w:kinsoku w:val="0"/>
        <w:autoSpaceDE w:val="0"/>
        <w:autoSpaceDN w:val="0"/>
        <w:jc w:val="center"/>
        <w:rPr>
          <w:sz w:val="24"/>
          <w:szCs w:val="24"/>
          <w:u w:val="single"/>
          <w:lang w:val="ru-RU"/>
        </w:rPr>
      </w:pPr>
      <w:r w:rsidRPr="00766AEE">
        <w:rPr>
          <w:i/>
          <w:sz w:val="24"/>
          <w:szCs w:val="24"/>
          <w:u w:val="single"/>
          <w:lang w:val="ru-RU"/>
        </w:rPr>
        <w:t>Участие в организации и проведении праздников</w:t>
      </w:r>
    </w:p>
    <w:p w:rsidR="000C2C3F" w:rsidRPr="000C2C3F" w:rsidRDefault="000C2C3F" w:rsidP="000C2C3F">
      <w:pPr>
        <w:widowControl w:val="0"/>
        <w:kinsoku w:val="0"/>
        <w:autoSpaceDE w:val="0"/>
        <w:autoSpaceDN w:val="0"/>
        <w:rPr>
          <w:sz w:val="24"/>
          <w:szCs w:val="24"/>
          <w:lang w:val="ru-RU"/>
        </w:rPr>
      </w:pPr>
      <w:r w:rsidRPr="000C2C3F">
        <w:rPr>
          <w:sz w:val="24"/>
          <w:szCs w:val="24"/>
          <w:lang w:val="ru-RU"/>
        </w:rPr>
        <w:t xml:space="preserve">Праздники способствуют позитивному воздействию на психоэмоциональную сферу детей с ограниченными возможностями здоровья, развитию их коммуникативных навыков. Участвуя в таких мероприятиях, каждый ребенок с ОВЗ имеет возможность показать свои способности или просто продемонстрировать стремление в необходимости в социуме. С этой целью воспитанники отделения в </w:t>
      </w:r>
      <w:bookmarkStart w:id="0" w:name="_Hlk490660190"/>
      <w:r w:rsidRPr="000C2C3F">
        <w:rPr>
          <w:sz w:val="24"/>
          <w:szCs w:val="24"/>
          <w:lang w:val="ru-RU"/>
        </w:rPr>
        <w:t>отчетном периоде приняли участие в следующих массовых мероприятиях:</w:t>
      </w:r>
    </w:p>
    <w:p w:rsidR="000C2C3F" w:rsidRPr="000C2C3F" w:rsidRDefault="000C2C3F" w:rsidP="000C2C3F">
      <w:pPr>
        <w:widowControl w:val="0"/>
        <w:kinsoku w:val="0"/>
        <w:autoSpaceDE w:val="0"/>
        <w:autoSpaceDN w:val="0"/>
        <w:rPr>
          <w:color w:val="000000"/>
          <w:sz w:val="24"/>
          <w:szCs w:val="24"/>
          <w:lang w:val="ru-RU"/>
        </w:rPr>
      </w:pPr>
      <w:r w:rsidRPr="000C2C3F">
        <w:rPr>
          <w:sz w:val="24"/>
          <w:szCs w:val="24"/>
          <w:lang w:val="ru-RU"/>
        </w:rPr>
        <w:t xml:space="preserve">- </w:t>
      </w:r>
      <w:r w:rsidRPr="000C2C3F">
        <w:rPr>
          <w:color w:val="000000"/>
          <w:sz w:val="24"/>
          <w:szCs w:val="24"/>
          <w:lang w:val="ru-RU"/>
        </w:rPr>
        <w:t>праздничное мероприятие «Масленица»,</w:t>
      </w:r>
    </w:p>
    <w:p w:rsidR="000C2C3F" w:rsidRPr="000C2C3F" w:rsidRDefault="000C2C3F" w:rsidP="000C2C3F">
      <w:pPr>
        <w:widowControl w:val="0"/>
        <w:kinsoku w:val="0"/>
        <w:autoSpaceDE w:val="0"/>
        <w:autoSpaceDN w:val="0"/>
        <w:rPr>
          <w:sz w:val="24"/>
          <w:szCs w:val="24"/>
          <w:lang w:val="ru-RU"/>
        </w:rPr>
      </w:pPr>
      <w:r w:rsidRPr="000C2C3F">
        <w:rPr>
          <w:sz w:val="24"/>
          <w:szCs w:val="24"/>
          <w:lang w:val="ru-RU"/>
        </w:rPr>
        <w:t xml:space="preserve">- праздничное мероприятие, посвященное Дню защитника Отечества; </w:t>
      </w:r>
    </w:p>
    <w:p w:rsidR="000C2C3F" w:rsidRPr="000C2C3F" w:rsidRDefault="000C2C3F" w:rsidP="000C2C3F">
      <w:pPr>
        <w:widowControl w:val="0"/>
        <w:kinsoku w:val="0"/>
        <w:autoSpaceDE w:val="0"/>
        <w:autoSpaceDN w:val="0"/>
        <w:rPr>
          <w:sz w:val="24"/>
          <w:szCs w:val="24"/>
          <w:lang w:val="ru-RU"/>
        </w:rPr>
      </w:pPr>
      <w:r w:rsidRPr="000C2C3F">
        <w:rPr>
          <w:sz w:val="24"/>
          <w:szCs w:val="24"/>
          <w:lang w:val="ru-RU"/>
        </w:rPr>
        <w:t>- праздничное мероприятие, посвященное 8 Марта</w:t>
      </w:r>
      <w:bookmarkEnd w:id="0"/>
      <w:r w:rsidRPr="000C2C3F">
        <w:rPr>
          <w:sz w:val="24"/>
          <w:szCs w:val="24"/>
          <w:lang w:val="ru-RU"/>
        </w:rPr>
        <w:t>;</w:t>
      </w:r>
    </w:p>
    <w:p w:rsidR="000C2C3F" w:rsidRPr="000C2C3F" w:rsidRDefault="000C2C3F" w:rsidP="000C2C3F">
      <w:pPr>
        <w:widowControl w:val="0"/>
        <w:kinsoku w:val="0"/>
        <w:autoSpaceDE w:val="0"/>
        <w:autoSpaceDN w:val="0"/>
        <w:rPr>
          <w:i/>
          <w:sz w:val="24"/>
          <w:szCs w:val="24"/>
          <w:lang w:val="ru-RU"/>
        </w:rPr>
      </w:pPr>
      <w:r w:rsidRPr="000C2C3F">
        <w:rPr>
          <w:sz w:val="24"/>
          <w:szCs w:val="24"/>
          <w:lang w:val="ru-RU"/>
        </w:rPr>
        <w:t>- праздничное представление, посвященное празднованию Нового года.</w:t>
      </w:r>
    </w:p>
    <w:p w:rsidR="000C2C3F" w:rsidRPr="000C2C3F" w:rsidRDefault="000C2C3F" w:rsidP="000C2C3F">
      <w:pPr>
        <w:widowControl w:val="0"/>
        <w:kinsoku w:val="0"/>
        <w:autoSpaceDE w:val="0"/>
        <w:autoSpaceDN w:val="0"/>
        <w:rPr>
          <w:sz w:val="24"/>
          <w:szCs w:val="24"/>
          <w:lang w:val="ru-RU"/>
        </w:rPr>
      </w:pPr>
      <w:r w:rsidRPr="000C2C3F">
        <w:rPr>
          <w:rFonts w:eastAsia="Times New Roman"/>
          <w:color w:val="000000"/>
          <w:sz w:val="24"/>
          <w:szCs w:val="24"/>
          <w:lang w:val="ru-RU" w:eastAsia="ru-RU"/>
        </w:rPr>
        <w:t>Для получателей социальных услуг в летний период были организованы следующие развлекательные и познавательные экскурсии:</w:t>
      </w:r>
    </w:p>
    <w:p w:rsidR="000C2C3F" w:rsidRPr="000C2C3F" w:rsidRDefault="000C2C3F" w:rsidP="000C2C3F">
      <w:pPr>
        <w:widowControl w:val="0"/>
        <w:kinsoku w:val="0"/>
        <w:autoSpaceDE w:val="0"/>
        <w:autoSpaceDN w:val="0"/>
        <w:ind w:firstLineChars="214" w:firstLine="514"/>
        <w:rPr>
          <w:sz w:val="24"/>
          <w:szCs w:val="24"/>
          <w:lang w:val="ru-RU"/>
        </w:rPr>
      </w:pPr>
      <w:r w:rsidRPr="000C2C3F">
        <w:rPr>
          <w:sz w:val="24"/>
          <w:szCs w:val="24"/>
          <w:lang w:val="ru-RU"/>
        </w:rPr>
        <w:t>- экскурсия в контактный зоопарк «Горки» г. Коломна,</w:t>
      </w:r>
    </w:p>
    <w:p w:rsidR="000C2C3F" w:rsidRPr="000C2C3F" w:rsidRDefault="000C2C3F" w:rsidP="000C2C3F">
      <w:pPr>
        <w:widowControl w:val="0"/>
        <w:kinsoku w:val="0"/>
        <w:autoSpaceDE w:val="0"/>
        <w:autoSpaceDN w:val="0"/>
        <w:ind w:firstLineChars="214" w:firstLine="514"/>
        <w:rPr>
          <w:sz w:val="24"/>
          <w:szCs w:val="24"/>
          <w:lang w:val="ru-RU"/>
        </w:rPr>
      </w:pPr>
      <w:r w:rsidRPr="000C2C3F">
        <w:rPr>
          <w:sz w:val="24"/>
          <w:szCs w:val="24"/>
          <w:lang w:val="ru-RU"/>
        </w:rPr>
        <w:t>- экскурсия в «Эко</w:t>
      </w:r>
      <w:r w:rsidR="002A302F">
        <w:rPr>
          <w:sz w:val="24"/>
          <w:szCs w:val="24"/>
          <w:lang w:val="ru-RU"/>
        </w:rPr>
        <w:t>-</w:t>
      </w:r>
      <w:r w:rsidRPr="000C2C3F">
        <w:rPr>
          <w:sz w:val="24"/>
          <w:szCs w:val="24"/>
          <w:lang w:val="ru-RU"/>
        </w:rPr>
        <w:t>деревушку» на крокодиловую ферму г. Коломна;</w:t>
      </w:r>
    </w:p>
    <w:p w:rsidR="000C2C3F" w:rsidRPr="000C2C3F" w:rsidRDefault="002A302F" w:rsidP="000C2C3F">
      <w:pPr>
        <w:widowControl w:val="0"/>
        <w:kinsoku w:val="0"/>
        <w:autoSpaceDE w:val="0"/>
        <w:autoSpaceDN w:val="0"/>
        <w:ind w:firstLineChars="214" w:firstLine="514"/>
        <w:rPr>
          <w:sz w:val="24"/>
          <w:szCs w:val="24"/>
          <w:lang w:val="ru-RU"/>
        </w:rPr>
      </w:pPr>
      <w:r>
        <w:rPr>
          <w:sz w:val="24"/>
          <w:szCs w:val="24"/>
          <w:lang w:val="ru-RU"/>
        </w:rPr>
        <w:t xml:space="preserve">- экскурсия в с. Мягкое и </w:t>
      </w:r>
      <w:proofErr w:type="spellStart"/>
      <w:r>
        <w:rPr>
          <w:sz w:val="24"/>
          <w:szCs w:val="24"/>
          <w:lang w:val="ru-RU"/>
        </w:rPr>
        <w:t>с.</w:t>
      </w:r>
      <w:r w:rsidR="000C2C3F" w:rsidRPr="000C2C3F">
        <w:rPr>
          <w:sz w:val="24"/>
          <w:szCs w:val="24"/>
          <w:lang w:val="ru-RU"/>
        </w:rPr>
        <w:t>Осаново</w:t>
      </w:r>
      <w:proofErr w:type="spellEnd"/>
      <w:r w:rsidR="000C2C3F" w:rsidRPr="000C2C3F">
        <w:rPr>
          <w:sz w:val="24"/>
          <w:szCs w:val="24"/>
          <w:lang w:val="ru-RU"/>
        </w:rPr>
        <w:t xml:space="preserve"> Тульской области на святые источники.</w:t>
      </w:r>
    </w:p>
    <w:p w:rsidR="000C2C3F" w:rsidRPr="000C2C3F" w:rsidRDefault="000C2C3F" w:rsidP="000C2C3F">
      <w:pPr>
        <w:pStyle w:val="30"/>
        <w:widowControl w:val="0"/>
        <w:kinsoku w:val="0"/>
        <w:autoSpaceDE w:val="0"/>
        <w:autoSpaceDN w:val="0"/>
        <w:spacing w:after="0" w:line="0" w:lineRule="atLeast"/>
        <w:ind w:left="0"/>
        <w:jc w:val="both"/>
        <w:rPr>
          <w:rFonts w:ascii="Times New Roman" w:hAnsi="Times New Roman"/>
          <w:i/>
          <w:sz w:val="24"/>
          <w:szCs w:val="24"/>
          <w:lang w:val="ru-RU"/>
        </w:rPr>
      </w:pPr>
      <w:r w:rsidRPr="000C2C3F">
        <w:rPr>
          <w:rFonts w:ascii="Times New Roman" w:hAnsi="Times New Roman"/>
          <w:i/>
          <w:sz w:val="24"/>
          <w:szCs w:val="24"/>
          <w:lang w:val="ru-RU"/>
        </w:rPr>
        <w:t xml:space="preserve">Участие в конкурсах </w:t>
      </w:r>
    </w:p>
    <w:p w:rsidR="000C2C3F" w:rsidRPr="000C2C3F" w:rsidRDefault="000C2C3F" w:rsidP="000C2C3F">
      <w:pPr>
        <w:rPr>
          <w:color w:val="555555"/>
          <w:sz w:val="24"/>
          <w:szCs w:val="24"/>
          <w:shd w:val="clear" w:color="auto" w:fill="FFFFFF"/>
          <w:lang w:val="ru-RU"/>
        </w:rPr>
      </w:pPr>
      <w:r w:rsidRPr="000C2C3F">
        <w:rPr>
          <w:sz w:val="24"/>
          <w:szCs w:val="24"/>
          <w:lang w:val="ru-RU"/>
        </w:rPr>
        <w:t xml:space="preserve">Участие в конкурсах – одно из действенных средств развития этих качеств. Результат конкурса – не просто выполненные детьми творческие проекты и не только победа в номинации – это, прежде </w:t>
      </w:r>
      <w:r w:rsidRPr="000C2C3F">
        <w:rPr>
          <w:sz w:val="24"/>
          <w:szCs w:val="24"/>
          <w:lang w:val="ru-RU"/>
        </w:rPr>
        <w:lastRenderedPageBreak/>
        <w:t>всего, сам опыт самостоятельной работы, расширение кругозора, развитие творческих способностей.  Кроме этого, для детей с ограниченными возможностями особенно важно, чтобы в процессе своей деятельности они испытывали переживание успеха, дарующее им уверенность в своих силах.</w:t>
      </w:r>
    </w:p>
    <w:p w:rsidR="000C2C3F" w:rsidRPr="00302714" w:rsidRDefault="000C2C3F" w:rsidP="000C2C3F">
      <w:pPr>
        <w:pStyle w:val="ac"/>
        <w:ind w:left="0"/>
        <w:rPr>
          <w:i/>
          <w:sz w:val="24"/>
          <w:szCs w:val="24"/>
          <w:lang w:val="ru-RU"/>
        </w:rPr>
      </w:pPr>
      <w:r w:rsidRPr="00302714">
        <w:rPr>
          <w:i/>
          <w:sz w:val="24"/>
          <w:szCs w:val="24"/>
          <w:lang w:val="ru-RU"/>
        </w:rPr>
        <w:t>С целью расширения кругозора, развитие творческих способностей и   обретения уверенности в своих силах, дети с ограниченными возможностями здоровья в отчетном периоде 2020 года приняли участие в следующих конкурсах:</w:t>
      </w:r>
    </w:p>
    <w:p w:rsidR="000C2C3F" w:rsidRPr="000C2C3F" w:rsidRDefault="000C2C3F" w:rsidP="000C2C3F">
      <w:pPr>
        <w:pStyle w:val="ac"/>
        <w:numPr>
          <w:ilvl w:val="3"/>
          <w:numId w:val="6"/>
        </w:numPr>
        <w:ind w:left="0"/>
        <w:contextualSpacing w:val="0"/>
        <w:rPr>
          <w:color w:val="000000"/>
          <w:sz w:val="24"/>
          <w:szCs w:val="24"/>
          <w:lang w:val="ru-RU"/>
        </w:rPr>
      </w:pPr>
      <w:r w:rsidRPr="000C2C3F">
        <w:rPr>
          <w:color w:val="000000"/>
          <w:sz w:val="24"/>
          <w:szCs w:val="24"/>
          <w:lang w:val="ru-RU"/>
        </w:rPr>
        <w:t>Международный конкурс «Декоративно-прикладное творчество: «Художественная резьба» - Муромцев И. (1 место).</w:t>
      </w:r>
    </w:p>
    <w:p w:rsidR="000C2C3F" w:rsidRPr="000C2C3F" w:rsidRDefault="000C2C3F" w:rsidP="000C2C3F">
      <w:pPr>
        <w:pStyle w:val="ac"/>
        <w:numPr>
          <w:ilvl w:val="3"/>
          <w:numId w:val="6"/>
        </w:numPr>
        <w:ind w:left="0"/>
        <w:contextualSpacing w:val="0"/>
        <w:rPr>
          <w:color w:val="000000"/>
          <w:sz w:val="24"/>
          <w:szCs w:val="24"/>
          <w:lang w:val="ru-RU"/>
        </w:rPr>
      </w:pPr>
      <w:r w:rsidRPr="000C2C3F">
        <w:rPr>
          <w:color w:val="000000"/>
          <w:sz w:val="24"/>
          <w:szCs w:val="24"/>
          <w:lang w:val="ru-RU"/>
        </w:rPr>
        <w:t>Международный конкурс «День Защитника Отечества» - Кравченко М. (1 место).</w:t>
      </w:r>
    </w:p>
    <w:p w:rsidR="000C2C3F" w:rsidRPr="000C2C3F" w:rsidRDefault="000C2C3F" w:rsidP="000C2C3F">
      <w:pPr>
        <w:pStyle w:val="ac"/>
        <w:numPr>
          <w:ilvl w:val="3"/>
          <w:numId w:val="6"/>
        </w:numPr>
        <w:ind w:left="0"/>
        <w:contextualSpacing w:val="0"/>
        <w:rPr>
          <w:color w:val="000000"/>
          <w:sz w:val="24"/>
          <w:szCs w:val="24"/>
          <w:lang w:val="ru-RU"/>
        </w:rPr>
      </w:pPr>
      <w:r w:rsidRPr="000C2C3F">
        <w:rPr>
          <w:color w:val="000000"/>
          <w:sz w:val="24"/>
          <w:szCs w:val="24"/>
          <w:lang w:val="ru-RU"/>
        </w:rPr>
        <w:t xml:space="preserve">Международный конкурс «Декоративно-прикладное творчество: «Аппликация» - </w:t>
      </w:r>
      <w:proofErr w:type="spellStart"/>
      <w:r w:rsidRPr="000C2C3F">
        <w:rPr>
          <w:color w:val="000000"/>
          <w:sz w:val="24"/>
          <w:szCs w:val="24"/>
          <w:lang w:val="ru-RU"/>
        </w:rPr>
        <w:t>Скитева</w:t>
      </w:r>
      <w:proofErr w:type="spellEnd"/>
      <w:r w:rsidRPr="000C2C3F">
        <w:rPr>
          <w:color w:val="000000"/>
          <w:sz w:val="24"/>
          <w:szCs w:val="24"/>
          <w:lang w:val="ru-RU"/>
        </w:rPr>
        <w:t xml:space="preserve"> Д. (1 место).</w:t>
      </w:r>
    </w:p>
    <w:p w:rsidR="000C2C3F" w:rsidRPr="000C2C3F" w:rsidRDefault="000C2C3F" w:rsidP="000C2C3F">
      <w:pPr>
        <w:pStyle w:val="ac"/>
        <w:numPr>
          <w:ilvl w:val="3"/>
          <w:numId w:val="6"/>
        </w:numPr>
        <w:ind w:left="0"/>
        <w:contextualSpacing w:val="0"/>
        <w:rPr>
          <w:color w:val="000000"/>
          <w:sz w:val="24"/>
          <w:szCs w:val="24"/>
          <w:lang w:val="ru-RU"/>
        </w:rPr>
      </w:pPr>
      <w:r w:rsidRPr="000C2C3F">
        <w:rPr>
          <w:color w:val="000000"/>
          <w:sz w:val="24"/>
          <w:szCs w:val="24"/>
          <w:lang w:val="ru-RU"/>
        </w:rPr>
        <w:t xml:space="preserve">Международный конкурс «Декоративно-прикладное творчество» - </w:t>
      </w:r>
      <w:proofErr w:type="spellStart"/>
      <w:r w:rsidRPr="000C2C3F">
        <w:rPr>
          <w:color w:val="000000"/>
          <w:sz w:val="24"/>
          <w:szCs w:val="24"/>
          <w:lang w:val="ru-RU"/>
        </w:rPr>
        <w:t>Еремкин</w:t>
      </w:r>
      <w:proofErr w:type="spellEnd"/>
      <w:r w:rsidRPr="000C2C3F">
        <w:rPr>
          <w:color w:val="000000"/>
          <w:sz w:val="24"/>
          <w:szCs w:val="24"/>
          <w:lang w:val="ru-RU"/>
        </w:rPr>
        <w:t xml:space="preserve"> А. (1 место).</w:t>
      </w:r>
    </w:p>
    <w:p w:rsidR="000C2C3F" w:rsidRPr="000C2C3F" w:rsidRDefault="000C2C3F" w:rsidP="000C2C3F">
      <w:pPr>
        <w:pStyle w:val="ac"/>
        <w:numPr>
          <w:ilvl w:val="3"/>
          <w:numId w:val="6"/>
        </w:numPr>
        <w:ind w:left="0"/>
        <w:contextualSpacing w:val="0"/>
        <w:rPr>
          <w:color w:val="000000"/>
          <w:sz w:val="24"/>
          <w:szCs w:val="24"/>
          <w:lang w:val="ru-RU"/>
        </w:rPr>
      </w:pPr>
      <w:r w:rsidRPr="000C2C3F">
        <w:rPr>
          <w:color w:val="000000"/>
          <w:sz w:val="24"/>
          <w:szCs w:val="24"/>
          <w:lang w:val="ru-RU"/>
        </w:rPr>
        <w:t>Открытый фестиваль-конкурс детского и семейного творчества «Верь! Люби! Твори!» - Назаров П. (Лауреат 1 степени).</w:t>
      </w:r>
    </w:p>
    <w:p w:rsidR="000C2C3F" w:rsidRPr="000C2C3F" w:rsidRDefault="000C2C3F" w:rsidP="000C2C3F">
      <w:pPr>
        <w:pStyle w:val="ac"/>
        <w:numPr>
          <w:ilvl w:val="3"/>
          <w:numId w:val="6"/>
        </w:numPr>
        <w:ind w:left="0"/>
        <w:contextualSpacing w:val="0"/>
        <w:rPr>
          <w:color w:val="000000"/>
          <w:sz w:val="24"/>
          <w:szCs w:val="24"/>
          <w:lang w:val="ru-RU"/>
        </w:rPr>
      </w:pPr>
      <w:r w:rsidRPr="000C2C3F">
        <w:rPr>
          <w:color w:val="000000"/>
          <w:sz w:val="24"/>
          <w:szCs w:val="24"/>
          <w:lang w:val="ru-RU"/>
        </w:rPr>
        <w:t xml:space="preserve">Конкурс рисунков и стихов «Мы помним» - </w:t>
      </w:r>
      <w:proofErr w:type="spellStart"/>
      <w:r w:rsidRPr="000C2C3F">
        <w:rPr>
          <w:color w:val="000000"/>
          <w:sz w:val="24"/>
          <w:szCs w:val="24"/>
          <w:lang w:val="ru-RU"/>
        </w:rPr>
        <w:t>Жмурко</w:t>
      </w:r>
      <w:proofErr w:type="spellEnd"/>
      <w:r w:rsidRPr="000C2C3F">
        <w:rPr>
          <w:color w:val="000000"/>
          <w:sz w:val="24"/>
          <w:szCs w:val="24"/>
          <w:lang w:val="ru-RU"/>
        </w:rPr>
        <w:t xml:space="preserve"> Г. (Специальная отметка жюри по двум номинациям).</w:t>
      </w:r>
    </w:p>
    <w:p w:rsidR="000C2C3F" w:rsidRPr="000C2C3F" w:rsidRDefault="000C2C3F" w:rsidP="000C2C3F">
      <w:pPr>
        <w:pStyle w:val="ac"/>
        <w:numPr>
          <w:ilvl w:val="3"/>
          <w:numId w:val="6"/>
        </w:numPr>
        <w:ind w:left="0"/>
        <w:contextualSpacing w:val="0"/>
        <w:rPr>
          <w:color w:val="000000"/>
          <w:sz w:val="24"/>
          <w:szCs w:val="24"/>
          <w:lang w:val="ru-RU"/>
        </w:rPr>
      </w:pPr>
      <w:r w:rsidRPr="000C2C3F">
        <w:rPr>
          <w:rFonts w:ascii="TimesNewRomanPSMT" w:hAnsi="TimesNewRomanPSMT"/>
          <w:color w:val="000000"/>
          <w:sz w:val="24"/>
          <w:szCs w:val="24"/>
          <w:lang w:val="ru-RU"/>
        </w:rPr>
        <w:t xml:space="preserve">Международный конкурс для детей и молодежи </w:t>
      </w:r>
      <w:r w:rsidRPr="000C2C3F">
        <w:rPr>
          <w:rFonts w:ascii="Calibri" w:hAnsi="Calibri"/>
          <w:color w:val="000000"/>
          <w:sz w:val="24"/>
          <w:szCs w:val="24"/>
          <w:lang w:val="ru-RU"/>
        </w:rPr>
        <w:t>«</w:t>
      </w:r>
      <w:r w:rsidRPr="000C2C3F">
        <w:rPr>
          <w:rFonts w:ascii="TimesNewRomanPSMT" w:hAnsi="TimesNewRomanPSMT"/>
          <w:color w:val="000000"/>
          <w:sz w:val="24"/>
          <w:szCs w:val="24"/>
          <w:lang w:val="ru-RU"/>
        </w:rPr>
        <w:t>Творчество и интеллект</w:t>
      </w:r>
      <w:r w:rsidRPr="000C2C3F">
        <w:rPr>
          <w:rFonts w:ascii="Calibri" w:hAnsi="Calibri"/>
          <w:color w:val="000000"/>
          <w:sz w:val="24"/>
          <w:szCs w:val="24"/>
          <w:lang w:val="ru-RU"/>
        </w:rPr>
        <w:t>»</w:t>
      </w:r>
      <w:r w:rsidRPr="000C2C3F">
        <w:rPr>
          <w:rFonts w:ascii="TimesNewRomanPSMT" w:hAnsi="TimesNewRomanPSMT"/>
          <w:color w:val="000000"/>
          <w:sz w:val="24"/>
          <w:szCs w:val="24"/>
          <w:lang w:val="ru-RU"/>
        </w:rPr>
        <w:t xml:space="preserve"> в номинации </w:t>
      </w:r>
      <w:r w:rsidRPr="000C2C3F">
        <w:rPr>
          <w:rFonts w:ascii="Calibri" w:hAnsi="Calibri"/>
          <w:color w:val="000000"/>
          <w:sz w:val="24"/>
          <w:szCs w:val="24"/>
          <w:lang w:val="ru-RU"/>
        </w:rPr>
        <w:t>«</w:t>
      </w:r>
      <w:r w:rsidRPr="000C2C3F">
        <w:rPr>
          <w:rFonts w:ascii="TimesNewRomanPSMT" w:hAnsi="TimesNewRomanPSMT"/>
          <w:color w:val="000000"/>
          <w:sz w:val="24"/>
          <w:szCs w:val="24"/>
          <w:lang w:val="ru-RU"/>
        </w:rPr>
        <w:t>Моя любимая сказка</w:t>
      </w:r>
      <w:r w:rsidRPr="000C2C3F">
        <w:rPr>
          <w:rFonts w:ascii="Calibri" w:hAnsi="Calibri"/>
          <w:color w:val="000000"/>
          <w:sz w:val="24"/>
          <w:szCs w:val="24"/>
          <w:lang w:val="ru-RU"/>
        </w:rPr>
        <w:t>»</w:t>
      </w:r>
      <w:r w:rsidRPr="000C2C3F">
        <w:rPr>
          <w:rFonts w:ascii="TimesNewRomanPSMT" w:hAnsi="TimesNewRomanPSMT"/>
          <w:color w:val="000000"/>
          <w:sz w:val="24"/>
          <w:szCs w:val="24"/>
          <w:lang w:val="ru-RU"/>
        </w:rPr>
        <w:t>, участник Федосеев М</w:t>
      </w:r>
      <w:r w:rsidRPr="000C2C3F">
        <w:rPr>
          <w:rFonts w:ascii="Calibri" w:hAnsi="Calibri"/>
          <w:color w:val="000000"/>
          <w:sz w:val="24"/>
          <w:szCs w:val="24"/>
          <w:lang w:val="ru-RU"/>
        </w:rPr>
        <w:t>.</w:t>
      </w:r>
      <w:r w:rsidRPr="000C2C3F">
        <w:rPr>
          <w:rFonts w:ascii="TimesNewRomanPSMT" w:hAnsi="TimesNewRomanPSMT"/>
          <w:color w:val="000000"/>
          <w:sz w:val="24"/>
          <w:szCs w:val="24"/>
          <w:lang w:val="ru-RU"/>
        </w:rPr>
        <w:t xml:space="preserve"> (1 место).</w:t>
      </w:r>
    </w:p>
    <w:p w:rsidR="000C2C3F" w:rsidRPr="000C2C3F" w:rsidRDefault="000C2C3F" w:rsidP="000C2C3F">
      <w:pPr>
        <w:pStyle w:val="ac"/>
        <w:numPr>
          <w:ilvl w:val="3"/>
          <w:numId w:val="6"/>
        </w:numPr>
        <w:ind w:left="0"/>
        <w:contextualSpacing w:val="0"/>
        <w:rPr>
          <w:color w:val="000000"/>
          <w:sz w:val="24"/>
          <w:szCs w:val="24"/>
          <w:lang w:val="ru-RU"/>
        </w:rPr>
      </w:pPr>
      <w:r w:rsidRPr="000C2C3F">
        <w:rPr>
          <w:rFonts w:ascii="TimesNewRomanPSMT" w:hAnsi="TimesNewRomanPSMT"/>
          <w:color w:val="000000"/>
          <w:sz w:val="24"/>
          <w:szCs w:val="24"/>
          <w:lang w:val="ru-RU"/>
        </w:rPr>
        <w:t xml:space="preserve">Фестиваль </w:t>
      </w:r>
      <w:r w:rsidRPr="000C2C3F">
        <w:rPr>
          <w:rFonts w:ascii="Calibri" w:hAnsi="Calibri"/>
          <w:color w:val="000000"/>
          <w:sz w:val="24"/>
          <w:szCs w:val="24"/>
          <w:lang w:val="ru-RU"/>
        </w:rPr>
        <w:t>«</w:t>
      </w:r>
      <w:r w:rsidRPr="000C2C3F">
        <w:rPr>
          <w:rFonts w:ascii="TimesNewRomanPSMT" w:hAnsi="TimesNewRomanPSMT"/>
          <w:color w:val="000000"/>
          <w:sz w:val="24"/>
          <w:szCs w:val="24"/>
          <w:lang w:val="ru-RU"/>
        </w:rPr>
        <w:t>Капелька неба</w:t>
      </w:r>
      <w:r w:rsidRPr="000C2C3F">
        <w:rPr>
          <w:rFonts w:ascii="Calibri" w:hAnsi="Calibri"/>
          <w:color w:val="000000"/>
          <w:sz w:val="24"/>
          <w:szCs w:val="24"/>
          <w:lang w:val="ru-RU"/>
        </w:rPr>
        <w:t>»</w:t>
      </w:r>
      <w:r w:rsidRPr="000C2C3F">
        <w:rPr>
          <w:rFonts w:ascii="TimesNewRomanPSMT" w:hAnsi="TimesNewRomanPSMT"/>
          <w:color w:val="000000"/>
          <w:sz w:val="24"/>
          <w:szCs w:val="24"/>
          <w:lang w:val="ru-RU"/>
        </w:rPr>
        <w:t xml:space="preserve"> в номинации </w:t>
      </w:r>
      <w:r w:rsidRPr="000C2C3F">
        <w:rPr>
          <w:rFonts w:ascii="Calibri" w:hAnsi="Calibri"/>
          <w:color w:val="000000"/>
          <w:sz w:val="24"/>
          <w:szCs w:val="24"/>
          <w:lang w:val="ru-RU"/>
        </w:rPr>
        <w:t>«</w:t>
      </w:r>
      <w:r w:rsidRPr="000C2C3F">
        <w:rPr>
          <w:rFonts w:ascii="TimesNewRomanPSMT" w:hAnsi="TimesNewRomanPSMT"/>
          <w:color w:val="000000"/>
          <w:sz w:val="24"/>
          <w:szCs w:val="24"/>
          <w:lang w:val="ru-RU"/>
        </w:rPr>
        <w:t>Новогодняя игрушка</w:t>
      </w:r>
      <w:r w:rsidRPr="000C2C3F">
        <w:rPr>
          <w:rFonts w:ascii="Calibri" w:hAnsi="Calibri"/>
          <w:color w:val="000000"/>
          <w:sz w:val="24"/>
          <w:szCs w:val="24"/>
          <w:lang w:val="ru-RU"/>
        </w:rPr>
        <w:t>»</w:t>
      </w:r>
      <w:r w:rsidRPr="000C2C3F">
        <w:rPr>
          <w:rFonts w:ascii="TimesNewRomanPSMT" w:hAnsi="TimesNewRomanPSMT"/>
          <w:color w:val="000000"/>
          <w:sz w:val="24"/>
          <w:szCs w:val="24"/>
          <w:lang w:val="ru-RU"/>
        </w:rPr>
        <w:t xml:space="preserve">, участник </w:t>
      </w:r>
      <w:proofErr w:type="spellStart"/>
      <w:r w:rsidRPr="000C2C3F">
        <w:rPr>
          <w:rFonts w:ascii="TimesNewRomanPSMT" w:hAnsi="TimesNewRomanPSMT"/>
          <w:color w:val="000000"/>
          <w:sz w:val="24"/>
          <w:szCs w:val="24"/>
          <w:lang w:val="ru-RU"/>
        </w:rPr>
        <w:t>Гопиенко</w:t>
      </w:r>
      <w:proofErr w:type="spellEnd"/>
      <w:r w:rsidRPr="000C2C3F">
        <w:rPr>
          <w:rFonts w:ascii="TimesNewRomanPSMT" w:hAnsi="TimesNewRomanPSMT"/>
          <w:color w:val="000000"/>
          <w:sz w:val="24"/>
          <w:szCs w:val="24"/>
          <w:lang w:val="ru-RU"/>
        </w:rPr>
        <w:t xml:space="preserve"> М.</w:t>
      </w:r>
    </w:p>
    <w:p w:rsidR="000C2C3F" w:rsidRPr="000C2C3F" w:rsidRDefault="000C2C3F" w:rsidP="000C2C3F">
      <w:pPr>
        <w:pStyle w:val="ac"/>
        <w:numPr>
          <w:ilvl w:val="3"/>
          <w:numId w:val="6"/>
        </w:numPr>
        <w:ind w:left="0"/>
        <w:contextualSpacing w:val="0"/>
        <w:rPr>
          <w:color w:val="000000"/>
          <w:sz w:val="24"/>
          <w:szCs w:val="24"/>
          <w:lang w:val="ru-RU"/>
        </w:rPr>
      </w:pPr>
      <w:r w:rsidRPr="000C2C3F">
        <w:rPr>
          <w:rFonts w:ascii="TimesNewRomanPSMT" w:hAnsi="TimesNewRomanPSMT"/>
          <w:color w:val="000000"/>
          <w:sz w:val="24"/>
          <w:szCs w:val="24"/>
          <w:lang w:val="ru-RU"/>
        </w:rPr>
        <w:t xml:space="preserve">Всероссийский конкурс </w:t>
      </w:r>
      <w:r w:rsidRPr="000C2C3F">
        <w:rPr>
          <w:rFonts w:ascii="Calibri" w:hAnsi="Calibri"/>
          <w:color w:val="000000"/>
          <w:sz w:val="24"/>
          <w:szCs w:val="24"/>
          <w:lang w:val="ru-RU"/>
        </w:rPr>
        <w:t>«</w:t>
      </w:r>
      <w:r w:rsidRPr="000C2C3F">
        <w:rPr>
          <w:rFonts w:ascii="TimesNewRomanPSMT" w:hAnsi="TimesNewRomanPSMT"/>
          <w:color w:val="000000"/>
          <w:sz w:val="24"/>
          <w:szCs w:val="24"/>
          <w:lang w:val="ru-RU"/>
        </w:rPr>
        <w:t>Надежды России</w:t>
      </w:r>
      <w:r w:rsidRPr="000C2C3F">
        <w:rPr>
          <w:rFonts w:ascii="Calibri" w:hAnsi="Calibri"/>
          <w:color w:val="000000"/>
          <w:sz w:val="24"/>
          <w:szCs w:val="24"/>
          <w:lang w:val="ru-RU"/>
        </w:rPr>
        <w:t>»</w:t>
      </w:r>
      <w:r w:rsidRPr="000C2C3F">
        <w:rPr>
          <w:rFonts w:ascii="TimesNewRomanPSMT" w:hAnsi="TimesNewRomanPSMT"/>
          <w:color w:val="000000"/>
          <w:sz w:val="24"/>
          <w:szCs w:val="24"/>
          <w:lang w:val="ru-RU"/>
        </w:rPr>
        <w:t xml:space="preserve"> в номинации зимних поделок </w:t>
      </w:r>
      <w:r w:rsidRPr="000C2C3F">
        <w:rPr>
          <w:rFonts w:ascii="Calibri" w:hAnsi="Calibri"/>
          <w:color w:val="000000"/>
          <w:sz w:val="24"/>
          <w:szCs w:val="24"/>
          <w:lang w:val="ru-RU"/>
        </w:rPr>
        <w:t>«</w:t>
      </w:r>
      <w:r w:rsidRPr="000C2C3F">
        <w:rPr>
          <w:rFonts w:ascii="TimesNewRomanPSMT" w:hAnsi="TimesNewRomanPSMT"/>
          <w:color w:val="000000"/>
          <w:sz w:val="24"/>
          <w:szCs w:val="24"/>
          <w:lang w:val="ru-RU"/>
        </w:rPr>
        <w:t>Зима - пора чудес</w:t>
      </w:r>
      <w:r w:rsidRPr="000C2C3F">
        <w:rPr>
          <w:rFonts w:ascii="Calibri" w:hAnsi="Calibri"/>
          <w:color w:val="000000"/>
          <w:sz w:val="24"/>
          <w:szCs w:val="24"/>
          <w:lang w:val="ru-RU"/>
        </w:rPr>
        <w:t>»</w:t>
      </w:r>
      <w:r w:rsidRPr="000C2C3F">
        <w:rPr>
          <w:rFonts w:ascii="TimesNewRomanPSMT" w:hAnsi="TimesNewRomanPSMT"/>
          <w:color w:val="000000"/>
          <w:sz w:val="24"/>
          <w:szCs w:val="24"/>
          <w:lang w:val="ru-RU"/>
        </w:rPr>
        <w:t>, участник Назаров П.</w:t>
      </w:r>
    </w:p>
    <w:p w:rsidR="000C2C3F" w:rsidRPr="000C2C3F" w:rsidRDefault="000C2C3F" w:rsidP="000C2C3F">
      <w:pPr>
        <w:pStyle w:val="ac"/>
        <w:numPr>
          <w:ilvl w:val="3"/>
          <w:numId w:val="6"/>
        </w:numPr>
        <w:ind w:left="0"/>
        <w:contextualSpacing w:val="0"/>
        <w:rPr>
          <w:color w:val="000000"/>
          <w:sz w:val="24"/>
          <w:szCs w:val="24"/>
          <w:lang w:val="ru-RU"/>
        </w:rPr>
      </w:pPr>
      <w:r w:rsidRPr="000C2C3F">
        <w:rPr>
          <w:sz w:val="24"/>
          <w:szCs w:val="24"/>
          <w:lang w:val="ru-RU"/>
        </w:rPr>
        <w:t>Участие в межрегиональном конкурсе: «Декоративно - прикладное творчество: «Аппликация». Работа: «Букет для мамы». Федосеев М. - победитель (1 место).</w:t>
      </w:r>
    </w:p>
    <w:p w:rsidR="000C2C3F" w:rsidRPr="000C2C3F" w:rsidRDefault="000C2C3F" w:rsidP="000C2C3F">
      <w:pPr>
        <w:pStyle w:val="ac"/>
        <w:numPr>
          <w:ilvl w:val="3"/>
          <w:numId w:val="6"/>
        </w:numPr>
        <w:ind w:left="0"/>
        <w:contextualSpacing w:val="0"/>
        <w:rPr>
          <w:color w:val="000000"/>
          <w:sz w:val="24"/>
          <w:szCs w:val="24"/>
          <w:lang w:val="ru-RU"/>
        </w:rPr>
      </w:pPr>
      <w:r w:rsidRPr="000C2C3F">
        <w:rPr>
          <w:sz w:val="24"/>
          <w:szCs w:val="24"/>
          <w:lang w:val="ru-RU"/>
        </w:rPr>
        <w:t>Межрегиональный конкурс «Декоративно - прикладное творчество». Работа: «Букет для мамы». Прохоренко И. - победитель (1 место).</w:t>
      </w:r>
    </w:p>
    <w:p w:rsidR="000C2C3F" w:rsidRPr="000C2C3F" w:rsidRDefault="000C2C3F" w:rsidP="000C2C3F">
      <w:pPr>
        <w:pStyle w:val="ac"/>
        <w:numPr>
          <w:ilvl w:val="3"/>
          <w:numId w:val="6"/>
        </w:numPr>
        <w:ind w:left="0"/>
        <w:contextualSpacing w:val="0"/>
        <w:rPr>
          <w:color w:val="000000"/>
          <w:sz w:val="24"/>
          <w:szCs w:val="24"/>
          <w:lang w:val="ru-RU"/>
        </w:rPr>
      </w:pPr>
      <w:r w:rsidRPr="000C2C3F">
        <w:rPr>
          <w:sz w:val="24"/>
          <w:szCs w:val="24"/>
          <w:lang w:val="ru-RU"/>
        </w:rPr>
        <w:t xml:space="preserve">Межрегиональный конкурс: «Время года», работа «Клён». </w:t>
      </w:r>
      <w:proofErr w:type="spellStart"/>
      <w:r w:rsidRPr="000C2C3F">
        <w:rPr>
          <w:sz w:val="24"/>
          <w:szCs w:val="24"/>
        </w:rPr>
        <w:t>Участник</w:t>
      </w:r>
      <w:proofErr w:type="spellEnd"/>
      <w:r w:rsidRPr="000C2C3F">
        <w:rPr>
          <w:sz w:val="24"/>
          <w:szCs w:val="24"/>
        </w:rPr>
        <w:t xml:space="preserve"> </w:t>
      </w:r>
      <w:proofErr w:type="spellStart"/>
      <w:r w:rsidRPr="000C2C3F">
        <w:rPr>
          <w:sz w:val="24"/>
          <w:szCs w:val="24"/>
        </w:rPr>
        <w:t>Гопиенко</w:t>
      </w:r>
      <w:proofErr w:type="spellEnd"/>
      <w:r w:rsidRPr="000C2C3F">
        <w:rPr>
          <w:sz w:val="24"/>
          <w:szCs w:val="24"/>
        </w:rPr>
        <w:t xml:space="preserve"> М</w:t>
      </w:r>
      <w:r w:rsidRPr="000C2C3F">
        <w:rPr>
          <w:sz w:val="24"/>
          <w:szCs w:val="24"/>
          <w:lang w:val="ru-RU"/>
        </w:rPr>
        <w:t>.</w:t>
      </w:r>
    </w:p>
    <w:p w:rsidR="000C2C3F" w:rsidRPr="000C2C3F" w:rsidRDefault="000C2C3F" w:rsidP="000C2C3F">
      <w:pPr>
        <w:pStyle w:val="ac"/>
        <w:numPr>
          <w:ilvl w:val="3"/>
          <w:numId w:val="6"/>
        </w:numPr>
        <w:ind w:left="0"/>
        <w:contextualSpacing w:val="0"/>
        <w:rPr>
          <w:color w:val="000000"/>
          <w:sz w:val="24"/>
          <w:szCs w:val="24"/>
          <w:lang w:val="ru-RU"/>
        </w:rPr>
      </w:pPr>
      <w:r w:rsidRPr="000C2C3F">
        <w:rPr>
          <w:color w:val="000000"/>
          <w:sz w:val="24"/>
          <w:szCs w:val="24"/>
          <w:lang w:val="ru-RU"/>
        </w:rPr>
        <w:t>Международный конкурс «Декоративно-прикладное творчество» с работой «Кораблик», Дударенко М.-победитель (1 место).</w:t>
      </w:r>
    </w:p>
    <w:p w:rsidR="000C2C3F" w:rsidRPr="000C2C3F" w:rsidRDefault="000C2C3F" w:rsidP="000C2C3F">
      <w:pPr>
        <w:pStyle w:val="ac"/>
        <w:numPr>
          <w:ilvl w:val="3"/>
          <w:numId w:val="6"/>
        </w:numPr>
        <w:ind w:left="0"/>
        <w:contextualSpacing w:val="0"/>
        <w:rPr>
          <w:color w:val="000000"/>
          <w:sz w:val="24"/>
          <w:szCs w:val="24"/>
          <w:lang w:val="ru-RU"/>
        </w:rPr>
      </w:pPr>
      <w:r w:rsidRPr="000C2C3F">
        <w:rPr>
          <w:color w:val="000000"/>
          <w:sz w:val="24"/>
          <w:szCs w:val="24"/>
          <w:lang w:val="ru-RU"/>
        </w:rPr>
        <w:t>Международный конкурс «Безопасная среда» с</w:t>
      </w:r>
      <w:r w:rsidR="00EA4CCF">
        <w:rPr>
          <w:color w:val="000000"/>
          <w:sz w:val="24"/>
          <w:szCs w:val="24"/>
          <w:lang w:val="ru-RU"/>
        </w:rPr>
        <w:t xml:space="preserve"> работой «Пешеходный переход», </w:t>
      </w:r>
      <w:proofErr w:type="spellStart"/>
      <w:r w:rsidRPr="000C2C3F">
        <w:rPr>
          <w:color w:val="000000"/>
          <w:sz w:val="24"/>
          <w:szCs w:val="24"/>
          <w:lang w:val="ru-RU"/>
        </w:rPr>
        <w:t>Курбонова</w:t>
      </w:r>
      <w:proofErr w:type="spellEnd"/>
      <w:r w:rsidRPr="000C2C3F">
        <w:rPr>
          <w:color w:val="000000"/>
          <w:sz w:val="24"/>
          <w:szCs w:val="24"/>
          <w:lang w:val="ru-RU"/>
        </w:rPr>
        <w:t xml:space="preserve"> З. – победитель (1 место).</w:t>
      </w:r>
    </w:p>
    <w:p w:rsidR="000C2C3F" w:rsidRPr="000C2C3F" w:rsidRDefault="000C2C3F" w:rsidP="000C2C3F">
      <w:pPr>
        <w:pStyle w:val="ac"/>
        <w:numPr>
          <w:ilvl w:val="3"/>
          <w:numId w:val="6"/>
        </w:numPr>
        <w:ind w:left="0"/>
        <w:contextualSpacing w:val="0"/>
        <w:rPr>
          <w:color w:val="000000"/>
          <w:sz w:val="24"/>
          <w:szCs w:val="24"/>
          <w:lang w:val="ru-RU"/>
        </w:rPr>
      </w:pPr>
      <w:r w:rsidRPr="000C2C3F">
        <w:rPr>
          <w:color w:val="000000"/>
          <w:sz w:val="24"/>
          <w:szCs w:val="24"/>
        </w:rPr>
        <w:t>II</w:t>
      </w:r>
      <w:r w:rsidRPr="000C2C3F">
        <w:rPr>
          <w:color w:val="000000"/>
          <w:sz w:val="24"/>
          <w:szCs w:val="24"/>
          <w:lang w:val="ru-RU"/>
        </w:rPr>
        <w:t xml:space="preserve"> Всероссийский конкурс «ГОРДОСТЬ РОССИИ» в номинации «</w:t>
      </w:r>
      <w:proofErr w:type="spellStart"/>
      <w:r w:rsidRPr="000C2C3F">
        <w:rPr>
          <w:color w:val="000000"/>
          <w:sz w:val="24"/>
          <w:szCs w:val="24"/>
          <w:lang w:val="ru-RU"/>
        </w:rPr>
        <w:t>Злотая</w:t>
      </w:r>
      <w:proofErr w:type="spellEnd"/>
      <w:r w:rsidRPr="000C2C3F">
        <w:rPr>
          <w:color w:val="000000"/>
          <w:sz w:val="24"/>
          <w:szCs w:val="24"/>
          <w:lang w:val="ru-RU"/>
        </w:rPr>
        <w:t xml:space="preserve"> осень», Агеев А. – победитель (</w:t>
      </w:r>
      <w:r w:rsidRPr="000C2C3F">
        <w:rPr>
          <w:color w:val="000000"/>
          <w:sz w:val="24"/>
          <w:szCs w:val="24"/>
        </w:rPr>
        <w:t>I</w:t>
      </w:r>
      <w:r w:rsidRPr="000C2C3F">
        <w:rPr>
          <w:color w:val="000000"/>
          <w:sz w:val="24"/>
          <w:szCs w:val="24"/>
          <w:lang w:val="ru-RU"/>
        </w:rPr>
        <w:t xml:space="preserve"> степень).</w:t>
      </w:r>
    </w:p>
    <w:p w:rsidR="000C2C3F" w:rsidRPr="000C2C3F" w:rsidRDefault="000C2C3F" w:rsidP="000C2C3F">
      <w:pPr>
        <w:pStyle w:val="ac"/>
        <w:numPr>
          <w:ilvl w:val="3"/>
          <w:numId w:val="6"/>
        </w:numPr>
        <w:ind w:left="0"/>
        <w:contextualSpacing w:val="0"/>
        <w:rPr>
          <w:color w:val="000000"/>
          <w:sz w:val="24"/>
          <w:szCs w:val="24"/>
          <w:lang w:val="ru-RU"/>
        </w:rPr>
      </w:pPr>
      <w:r w:rsidRPr="000C2C3F">
        <w:rPr>
          <w:color w:val="000000"/>
          <w:sz w:val="24"/>
          <w:szCs w:val="24"/>
          <w:lang w:val="ru-RU"/>
        </w:rPr>
        <w:t xml:space="preserve">Всероссийский конкурс «Твори! </w:t>
      </w:r>
      <w:proofErr w:type="spellStart"/>
      <w:r w:rsidRPr="000C2C3F">
        <w:rPr>
          <w:color w:val="000000"/>
          <w:sz w:val="24"/>
          <w:szCs w:val="24"/>
          <w:lang w:val="ru-RU"/>
        </w:rPr>
        <w:t>Учавствуй</w:t>
      </w:r>
      <w:proofErr w:type="spellEnd"/>
      <w:r w:rsidRPr="000C2C3F">
        <w:rPr>
          <w:color w:val="000000"/>
          <w:sz w:val="24"/>
          <w:szCs w:val="24"/>
          <w:lang w:val="ru-RU"/>
        </w:rPr>
        <w:t>! Побеждай!» в номинации «Осень очаровывает (фотоконкурс), Прохоренко И. – победитель (1 место).</w:t>
      </w:r>
    </w:p>
    <w:p w:rsidR="000C2C3F" w:rsidRPr="000C2C3F" w:rsidRDefault="000C2C3F" w:rsidP="000C2C3F">
      <w:pPr>
        <w:pStyle w:val="ac"/>
        <w:numPr>
          <w:ilvl w:val="3"/>
          <w:numId w:val="6"/>
        </w:numPr>
        <w:ind w:left="0"/>
        <w:contextualSpacing w:val="0"/>
        <w:rPr>
          <w:color w:val="000000"/>
          <w:sz w:val="24"/>
          <w:szCs w:val="24"/>
          <w:lang w:val="ru-RU"/>
        </w:rPr>
      </w:pPr>
      <w:r w:rsidRPr="000C2C3F">
        <w:rPr>
          <w:color w:val="000000"/>
          <w:sz w:val="24"/>
          <w:szCs w:val="24"/>
          <w:lang w:val="ru-RU"/>
        </w:rPr>
        <w:t xml:space="preserve">Международный конкурс «Декоративно-прикладное творчество» с работой «Мягкий ободок», </w:t>
      </w:r>
      <w:proofErr w:type="spellStart"/>
      <w:r w:rsidRPr="000C2C3F">
        <w:rPr>
          <w:color w:val="000000"/>
          <w:sz w:val="24"/>
          <w:szCs w:val="24"/>
          <w:lang w:val="ru-RU"/>
        </w:rPr>
        <w:t>Еремкин</w:t>
      </w:r>
      <w:proofErr w:type="spellEnd"/>
      <w:r w:rsidRPr="000C2C3F">
        <w:rPr>
          <w:color w:val="000000"/>
          <w:sz w:val="24"/>
          <w:szCs w:val="24"/>
          <w:lang w:val="ru-RU"/>
        </w:rPr>
        <w:t xml:space="preserve"> А.-победитель (1 место).</w:t>
      </w:r>
    </w:p>
    <w:p w:rsidR="000C2C3F" w:rsidRPr="000C2C3F" w:rsidRDefault="000C2C3F" w:rsidP="000C2C3F">
      <w:pPr>
        <w:pStyle w:val="ac"/>
        <w:numPr>
          <w:ilvl w:val="3"/>
          <w:numId w:val="6"/>
        </w:numPr>
        <w:ind w:left="0"/>
        <w:contextualSpacing w:val="0"/>
        <w:rPr>
          <w:color w:val="000000"/>
          <w:sz w:val="24"/>
          <w:szCs w:val="24"/>
          <w:lang w:val="ru-RU"/>
        </w:rPr>
      </w:pPr>
      <w:r w:rsidRPr="000C2C3F">
        <w:rPr>
          <w:color w:val="000000"/>
          <w:sz w:val="24"/>
          <w:szCs w:val="24"/>
        </w:rPr>
        <w:t>IV</w:t>
      </w:r>
      <w:r w:rsidRPr="000C2C3F">
        <w:rPr>
          <w:color w:val="000000"/>
          <w:sz w:val="24"/>
          <w:szCs w:val="24"/>
          <w:lang w:val="ru-RU"/>
        </w:rPr>
        <w:t xml:space="preserve"> Международный конкурс «ТЫ ГЕНИЙ» в номинации «Зимняя столовая», </w:t>
      </w:r>
      <w:proofErr w:type="spellStart"/>
      <w:r w:rsidRPr="000C2C3F">
        <w:rPr>
          <w:color w:val="000000"/>
          <w:sz w:val="24"/>
          <w:szCs w:val="24"/>
          <w:lang w:val="ru-RU"/>
        </w:rPr>
        <w:t>Гопиенко</w:t>
      </w:r>
      <w:proofErr w:type="spellEnd"/>
      <w:r w:rsidRPr="000C2C3F">
        <w:rPr>
          <w:color w:val="000000"/>
          <w:sz w:val="24"/>
          <w:szCs w:val="24"/>
          <w:lang w:val="ru-RU"/>
        </w:rPr>
        <w:t xml:space="preserve"> М. – победитель (1 степень).</w:t>
      </w:r>
    </w:p>
    <w:p w:rsidR="000C2C3F" w:rsidRPr="000C2C3F" w:rsidRDefault="000C2C3F" w:rsidP="000C2C3F">
      <w:pPr>
        <w:pStyle w:val="ac"/>
        <w:numPr>
          <w:ilvl w:val="3"/>
          <w:numId w:val="6"/>
        </w:numPr>
        <w:ind w:left="0"/>
        <w:contextualSpacing w:val="0"/>
        <w:rPr>
          <w:color w:val="000000"/>
          <w:sz w:val="24"/>
          <w:szCs w:val="24"/>
          <w:lang w:val="ru-RU"/>
        </w:rPr>
      </w:pPr>
      <w:r w:rsidRPr="000C2C3F">
        <w:rPr>
          <w:color w:val="000000"/>
          <w:sz w:val="24"/>
          <w:szCs w:val="24"/>
          <w:lang w:val="ru-RU"/>
        </w:rPr>
        <w:t>Международный конкурс детско-юношеского творчества «ПРАЗДНИК УРОЖАЯ» в номинации «Декоративно-прикладное творчество», работа «Кораблик друзей», Дударенко М. – победитель (1 место).</w:t>
      </w:r>
    </w:p>
    <w:p w:rsidR="000C2C3F" w:rsidRPr="000C2C3F" w:rsidRDefault="000C2C3F" w:rsidP="000C2C3F">
      <w:pPr>
        <w:pStyle w:val="ac"/>
        <w:ind w:left="0"/>
        <w:rPr>
          <w:color w:val="000000"/>
          <w:sz w:val="24"/>
          <w:szCs w:val="24"/>
          <w:lang w:val="ru-RU"/>
        </w:rPr>
      </w:pPr>
    </w:p>
    <w:p w:rsidR="000C2C3F" w:rsidRPr="000C2C3F" w:rsidRDefault="000C2C3F" w:rsidP="000C2C3F">
      <w:pPr>
        <w:ind w:leftChars="201" w:left="422"/>
        <w:jc w:val="center"/>
        <w:rPr>
          <w:iCs/>
          <w:color w:val="000000"/>
          <w:sz w:val="24"/>
          <w:szCs w:val="24"/>
          <w:lang w:val="ru-RU"/>
        </w:rPr>
      </w:pPr>
      <w:r w:rsidRPr="000C2C3F">
        <w:rPr>
          <w:b/>
          <w:iCs/>
          <w:color w:val="000000"/>
          <w:sz w:val="24"/>
          <w:szCs w:val="24"/>
          <w:lang w:val="ru-RU"/>
        </w:rPr>
        <w:t>3.Социально-педагогическое консультирование</w:t>
      </w:r>
    </w:p>
    <w:p w:rsidR="000C2C3F" w:rsidRPr="000C2C3F" w:rsidRDefault="00083457" w:rsidP="000C2C3F">
      <w:pPr>
        <w:pStyle w:val="ac"/>
        <w:ind w:left="0"/>
        <w:rPr>
          <w:sz w:val="24"/>
          <w:szCs w:val="24"/>
          <w:lang w:val="ru-RU"/>
        </w:rPr>
      </w:pPr>
      <w:r>
        <w:rPr>
          <w:sz w:val="24"/>
          <w:szCs w:val="24"/>
          <w:lang w:val="ru-RU"/>
        </w:rPr>
        <w:t xml:space="preserve">   </w:t>
      </w:r>
      <w:r w:rsidR="000C2C3F" w:rsidRPr="000C2C3F">
        <w:rPr>
          <w:sz w:val="24"/>
          <w:szCs w:val="24"/>
          <w:lang w:val="ru-RU"/>
        </w:rPr>
        <w:t xml:space="preserve">В рамках данного направления деятельности активно развивается и поддерживается интерес родителей к информации по развитию детей, развитию собственных педагогических знаний и умений. Актуальными являются индивидуальные беседы с родителями по проблемам развития, личностных и поведенческих особенностей детей. Проводятся коррекционно-развивающие занятия с детьми в присутствии и с участием родителей, где демонстрируются средства и способы общения с детьми, приемы развития познавательной и эмоционально-личностной сферы. </w:t>
      </w:r>
    </w:p>
    <w:p w:rsidR="000C2C3F" w:rsidRPr="000C2C3F" w:rsidRDefault="000C2C3F" w:rsidP="000C2C3F">
      <w:pPr>
        <w:pStyle w:val="ac"/>
        <w:ind w:left="0"/>
        <w:rPr>
          <w:sz w:val="24"/>
          <w:szCs w:val="24"/>
          <w:lang w:val="ru-RU"/>
        </w:rPr>
      </w:pPr>
      <w:r w:rsidRPr="000C2C3F">
        <w:rPr>
          <w:sz w:val="24"/>
          <w:szCs w:val="24"/>
          <w:lang w:val="ru-RU"/>
        </w:rPr>
        <w:t xml:space="preserve">В отчетном периоде постоянно осуществлялось информирование родителей об особенностях развития детей с ОВЗ посредством раздачи буклетов на темы: «Как развивается ваш ребенок?», </w:t>
      </w:r>
      <w:r w:rsidRPr="000C2C3F">
        <w:rPr>
          <w:sz w:val="24"/>
          <w:szCs w:val="24"/>
          <w:lang w:val="ru-RU"/>
        </w:rPr>
        <w:lastRenderedPageBreak/>
        <w:t>«Уроки общения с особым ребенком», «Рекомендации родителям по развитию и обучению детей-инвалидов и детей с ОВЗ», «</w:t>
      </w:r>
      <w:proofErr w:type="spellStart"/>
      <w:r w:rsidRPr="000C2C3F">
        <w:rPr>
          <w:sz w:val="24"/>
          <w:szCs w:val="24"/>
          <w:lang w:val="ru-RU"/>
        </w:rPr>
        <w:t>Гиперактивность</w:t>
      </w:r>
      <w:proofErr w:type="spellEnd"/>
      <w:r w:rsidRPr="000C2C3F">
        <w:rPr>
          <w:sz w:val="24"/>
          <w:szCs w:val="24"/>
          <w:lang w:val="ru-RU"/>
        </w:rPr>
        <w:t xml:space="preserve">: как с ней жить» и др.  </w:t>
      </w:r>
    </w:p>
    <w:p w:rsidR="000C2C3F" w:rsidRPr="000C2C3F" w:rsidRDefault="000C2C3F" w:rsidP="000C2C3F">
      <w:pPr>
        <w:pStyle w:val="ac"/>
        <w:ind w:left="0" w:firstLineChars="250" w:firstLine="600"/>
        <w:rPr>
          <w:sz w:val="24"/>
          <w:szCs w:val="24"/>
          <w:lang w:val="ru-RU"/>
        </w:rPr>
      </w:pPr>
      <w:r w:rsidRPr="000C2C3F">
        <w:rPr>
          <w:sz w:val="24"/>
          <w:szCs w:val="24"/>
          <w:lang w:val="ru-RU"/>
        </w:rPr>
        <w:t xml:space="preserve"> В рамках проекта по коррекции детско-родительских отношений в семье ребенка с ОВЗ «Навстречу друг другу» активно развивался и поддерживался интерес родителей к информации по развитию детей, развитию собственных педагогических знаний и умений. Актуальными являлись индивидуальные беседы с родителями по проблемам развития, личностных и поведенческих особенностей детей. Проводились коррекционно-развивающие занятия с детьми в присутствии и с участием родителей, где демонстрировались средства и способы общения с детьми, приемы развития познавательной и эмоционально-личностной сферы. На этих занятиях родители имели возможность приобрести навыки по формированию нарушенных функций, умений и навыков у своих детей, овладеть такими способами организации совместной деятельности с ребенком, как упражнения, поручения, личный пример, постановка перспектив игры; приобрести умения придавать ей воспитывающий и развивающий характер, умения заинтересовать ребенка совместной деятельностью и создавать условия для проявления в ней ребенком субъектной позиции. За истекший период было проведено 322 консультаций. Тематика консультационной работы разнообразна и включала в себя такие темы, как:</w:t>
      </w:r>
    </w:p>
    <w:p w:rsidR="000C2C3F" w:rsidRPr="000C2C3F" w:rsidRDefault="000C2C3F" w:rsidP="000C2C3F">
      <w:pPr>
        <w:pStyle w:val="ac"/>
        <w:ind w:left="0"/>
        <w:rPr>
          <w:sz w:val="24"/>
          <w:szCs w:val="24"/>
          <w:lang w:val="ru-RU"/>
        </w:rPr>
      </w:pPr>
      <w:r w:rsidRPr="000C2C3F">
        <w:rPr>
          <w:sz w:val="24"/>
          <w:szCs w:val="24"/>
          <w:lang w:val="ru-RU"/>
        </w:rPr>
        <w:t>- «Личностные особенности у детей с нарушениями интеллекта»;</w:t>
      </w:r>
    </w:p>
    <w:p w:rsidR="000C2C3F" w:rsidRPr="000C2C3F" w:rsidRDefault="000C2C3F" w:rsidP="000C2C3F">
      <w:pPr>
        <w:pStyle w:val="ac"/>
        <w:ind w:left="0"/>
        <w:rPr>
          <w:sz w:val="24"/>
          <w:szCs w:val="24"/>
          <w:lang w:val="ru-RU"/>
        </w:rPr>
      </w:pPr>
      <w:r w:rsidRPr="000C2C3F">
        <w:rPr>
          <w:sz w:val="24"/>
          <w:szCs w:val="24"/>
          <w:lang w:val="ru-RU"/>
        </w:rPr>
        <w:t>- «Помощь ребенку с РАС»;</w:t>
      </w:r>
    </w:p>
    <w:p w:rsidR="000C2C3F" w:rsidRPr="000C2C3F" w:rsidRDefault="000C2C3F" w:rsidP="000C2C3F">
      <w:pPr>
        <w:pStyle w:val="ac"/>
        <w:ind w:left="0"/>
        <w:rPr>
          <w:sz w:val="24"/>
          <w:szCs w:val="24"/>
          <w:lang w:val="ru-RU"/>
        </w:rPr>
      </w:pPr>
      <w:r w:rsidRPr="000C2C3F">
        <w:rPr>
          <w:sz w:val="24"/>
          <w:szCs w:val="24"/>
          <w:lang w:val="ru-RU"/>
        </w:rPr>
        <w:t>- «Организация игровой среды ребенка с особенностями развития»;</w:t>
      </w:r>
    </w:p>
    <w:p w:rsidR="000C2C3F" w:rsidRPr="000C2C3F" w:rsidRDefault="000C2C3F" w:rsidP="000C2C3F">
      <w:pPr>
        <w:pStyle w:val="ac"/>
        <w:ind w:left="0"/>
        <w:rPr>
          <w:sz w:val="24"/>
          <w:szCs w:val="24"/>
          <w:lang w:val="ru-RU"/>
        </w:rPr>
      </w:pPr>
      <w:r w:rsidRPr="000C2C3F">
        <w:rPr>
          <w:sz w:val="24"/>
          <w:szCs w:val="24"/>
          <w:lang w:val="ru-RU"/>
        </w:rPr>
        <w:t xml:space="preserve">- </w:t>
      </w:r>
      <w:r w:rsidRPr="000C2C3F">
        <w:rPr>
          <w:color w:val="000000"/>
          <w:sz w:val="24"/>
          <w:szCs w:val="24"/>
          <w:lang w:val="ru-RU"/>
        </w:rPr>
        <w:t>«Коррекционные занятия в домашних условиях»</w:t>
      </w:r>
      <w:r w:rsidRPr="000C2C3F">
        <w:rPr>
          <w:sz w:val="24"/>
          <w:szCs w:val="24"/>
          <w:lang w:val="ru-RU"/>
        </w:rPr>
        <w:t xml:space="preserve"> и др.</w:t>
      </w:r>
    </w:p>
    <w:p w:rsidR="000C2C3F" w:rsidRPr="000C2C3F" w:rsidRDefault="000C2C3F" w:rsidP="000C2C3F">
      <w:pPr>
        <w:rPr>
          <w:sz w:val="24"/>
          <w:szCs w:val="24"/>
          <w:lang w:val="ru-RU"/>
        </w:rPr>
      </w:pPr>
      <w:r w:rsidRPr="000C2C3F">
        <w:rPr>
          <w:sz w:val="24"/>
          <w:szCs w:val="24"/>
          <w:lang w:val="ru-RU"/>
        </w:rPr>
        <w:t xml:space="preserve">        Отмечены существенные положительные тенденции во взглядах родителей на проблему воспитания ребенка с ОВЗ, а именно:</w:t>
      </w:r>
    </w:p>
    <w:p w:rsidR="000C2C3F" w:rsidRPr="000C2C3F" w:rsidRDefault="000C2C3F" w:rsidP="000C2C3F">
      <w:pPr>
        <w:rPr>
          <w:sz w:val="24"/>
          <w:szCs w:val="24"/>
          <w:lang w:val="ru-RU" w:eastAsia="ru-RU"/>
        </w:rPr>
      </w:pPr>
      <w:r w:rsidRPr="000C2C3F">
        <w:rPr>
          <w:sz w:val="24"/>
          <w:szCs w:val="24"/>
          <w:lang w:val="ru-RU" w:eastAsia="ru-RU"/>
        </w:rPr>
        <w:t>- отмечается возникновение у родителей интереса к процессу развития ребенка, желание и умение видеть маленькие, но важные для ребенка, достижения;</w:t>
      </w:r>
    </w:p>
    <w:p w:rsidR="000C2C3F" w:rsidRPr="000C2C3F" w:rsidRDefault="000C2C3F" w:rsidP="00083457">
      <w:pPr>
        <w:rPr>
          <w:sz w:val="24"/>
          <w:szCs w:val="24"/>
          <w:lang w:val="ru-RU" w:eastAsia="ru-RU"/>
        </w:rPr>
      </w:pPr>
      <w:r w:rsidRPr="000C2C3F">
        <w:rPr>
          <w:sz w:val="24"/>
          <w:szCs w:val="24"/>
          <w:lang w:val="ru-RU" w:eastAsia="ru-RU"/>
        </w:rPr>
        <w:t>- повысилась степень участия родителей в коррекционно-развивающем процессе ребенка с пониманием значимости этого для их ребенка.</w:t>
      </w:r>
    </w:p>
    <w:p w:rsidR="000C2C3F" w:rsidRPr="000C2C3F" w:rsidRDefault="000C2C3F" w:rsidP="000C2C3F">
      <w:pPr>
        <w:widowControl w:val="0"/>
        <w:kinsoku w:val="0"/>
        <w:autoSpaceDE w:val="0"/>
        <w:autoSpaceDN w:val="0"/>
        <w:jc w:val="center"/>
        <w:rPr>
          <w:b/>
          <w:bCs/>
          <w:sz w:val="24"/>
          <w:szCs w:val="24"/>
          <w:lang w:val="ru-RU"/>
        </w:rPr>
      </w:pPr>
      <w:r w:rsidRPr="000C2C3F">
        <w:rPr>
          <w:b/>
          <w:bCs/>
          <w:sz w:val="24"/>
          <w:szCs w:val="24"/>
          <w:lang w:val="ru-RU"/>
        </w:rPr>
        <w:t>Логопедическое направление социально-педагогической реабилитации</w:t>
      </w:r>
    </w:p>
    <w:p w:rsidR="000C2C3F" w:rsidRPr="000C2C3F" w:rsidRDefault="000C2C3F" w:rsidP="000C2C3F">
      <w:pPr>
        <w:rPr>
          <w:b/>
          <w:sz w:val="24"/>
          <w:szCs w:val="24"/>
          <w:lang w:val="ru-RU"/>
        </w:rPr>
      </w:pPr>
      <w:r>
        <w:rPr>
          <w:bCs/>
          <w:sz w:val="24"/>
          <w:szCs w:val="24"/>
          <w:lang w:val="ru-RU"/>
        </w:rPr>
        <w:t xml:space="preserve">За </w:t>
      </w:r>
      <w:r w:rsidRPr="000C2C3F">
        <w:rPr>
          <w:bCs/>
          <w:sz w:val="24"/>
          <w:szCs w:val="24"/>
          <w:lang w:val="ru-RU"/>
        </w:rPr>
        <w:t>2020 год</w:t>
      </w:r>
      <w:r w:rsidRPr="000C2C3F">
        <w:rPr>
          <w:b/>
          <w:sz w:val="24"/>
          <w:szCs w:val="24"/>
          <w:lang w:val="ru-RU"/>
        </w:rPr>
        <w:t xml:space="preserve"> </w:t>
      </w:r>
      <w:r w:rsidRPr="000C2C3F">
        <w:rPr>
          <w:bCs/>
          <w:sz w:val="24"/>
          <w:szCs w:val="24"/>
          <w:lang w:val="ru-RU"/>
        </w:rPr>
        <w:t>логопедом отделения</w:t>
      </w:r>
      <w:r w:rsidRPr="000C2C3F">
        <w:rPr>
          <w:b/>
          <w:sz w:val="24"/>
          <w:szCs w:val="24"/>
          <w:lang w:val="ru-RU"/>
        </w:rPr>
        <w:t>:</w:t>
      </w:r>
    </w:p>
    <w:p w:rsidR="000C2C3F" w:rsidRPr="000C2C3F" w:rsidRDefault="000C2C3F" w:rsidP="000C2C3F">
      <w:pPr>
        <w:rPr>
          <w:sz w:val="24"/>
          <w:szCs w:val="24"/>
          <w:lang w:val="ru-RU"/>
        </w:rPr>
      </w:pPr>
      <w:r w:rsidRPr="000C2C3F">
        <w:rPr>
          <w:sz w:val="24"/>
          <w:szCs w:val="24"/>
          <w:lang w:val="ru-RU"/>
        </w:rPr>
        <w:t>- проведено 393 консультации родителей (законных представителей);</w:t>
      </w:r>
    </w:p>
    <w:p w:rsidR="000C2C3F" w:rsidRPr="000C2C3F" w:rsidRDefault="000C2C3F" w:rsidP="000C2C3F">
      <w:pPr>
        <w:rPr>
          <w:sz w:val="24"/>
          <w:szCs w:val="24"/>
          <w:lang w:val="ru-RU"/>
        </w:rPr>
      </w:pPr>
      <w:r w:rsidRPr="000C2C3F">
        <w:rPr>
          <w:sz w:val="24"/>
          <w:szCs w:val="24"/>
          <w:lang w:val="ru-RU"/>
        </w:rPr>
        <w:t>- проведены обследования 28 детей:</w:t>
      </w:r>
    </w:p>
    <w:p w:rsidR="000C2C3F" w:rsidRPr="000C2C3F" w:rsidRDefault="000C2C3F" w:rsidP="000C2C3F">
      <w:pPr>
        <w:rPr>
          <w:sz w:val="24"/>
          <w:szCs w:val="24"/>
          <w:lang w:val="ru-RU"/>
        </w:rPr>
      </w:pPr>
      <w:r w:rsidRPr="000C2C3F">
        <w:rPr>
          <w:sz w:val="24"/>
          <w:szCs w:val="24"/>
          <w:lang w:val="ru-RU"/>
        </w:rPr>
        <w:t xml:space="preserve">- 3 человека – ФНР (фонетическое недоразвитие речи), </w:t>
      </w:r>
      <w:proofErr w:type="spellStart"/>
      <w:r w:rsidRPr="000C2C3F">
        <w:rPr>
          <w:sz w:val="24"/>
          <w:szCs w:val="24"/>
          <w:lang w:val="ru-RU"/>
        </w:rPr>
        <w:t>дизартрический</w:t>
      </w:r>
      <w:proofErr w:type="spellEnd"/>
      <w:r w:rsidRPr="000C2C3F">
        <w:rPr>
          <w:sz w:val="24"/>
          <w:szCs w:val="24"/>
          <w:lang w:val="ru-RU"/>
        </w:rPr>
        <w:t xml:space="preserve"> компонент;</w:t>
      </w:r>
    </w:p>
    <w:p w:rsidR="000C2C3F" w:rsidRPr="000C2C3F" w:rsidRDefault="000C2C3F" w:rsidP="000C2C3F">
      <w:pPr>
        <w:rPr>
          <w:sz w:val="24"/>
          <w:szCs w:val="24"/>
          <w:lang w:val="ru-RU"/>
        </w:rPr>
      </w:pPr>
      <w:r w:rsidRPr="000C2C3F">
        <w:rPr>
          <w:sz w:val="24"/>
          <w:szCs w:val="24"/>
          <w:lang w:val="ru-RU"/>
        </w:rPr>
        <w:t>-  1 человек -    ФНР (фонетическое недоразвитие речи);</w:t>
      </w:r>
    </w:p>
    <w:p w:rsidR="000C2C3F" w:rsidRPr="000C2C3F" w:rsidRDefault="000C2C3F" w:rsidP="000C2C3F">
      <w:pPr>
        <w:rPr>
          <w:sz w:val="24"/>
          <w:szCs w:val="24"/>
          <w:lang w:val="ru-RU"/>
        </w:rPr>
      </w:pPr>
      <w:r w:rsidRPr="000C2C3F">
        <w:rPr>
          <w:sz w:val="24"/>
          <w:szCs w:val="24"/>
          <w:lang w:val="ru-RU"/>
        </w:rPr>
        <w:t xml:space="preserve">-  1 человек – ОНР 2 уровня, </w:t>
      </w:r>
      <w:proofErr w:type="spellStart"/>
      <w:r w:rsidRPr="000C2C3F">
        <w:rPr>
          <w:sz w:val="24"/>
          <w:szCs w:val="24"/>
          <w:lang w:val="ru-RU"/>
        </w:rPr>
        <w:t>дизартрический</w:t>
      </w:r>
      <w:proofErr w:type="spellEnd"/>
      <w:r w:rsidRPr="000C2C3F">
        <w:rPr>
          <w:sz w:val="24"/>
          <w:szCs w:val="24"/>
          <w:lang w:val="ru-RU"/>
        </w:rPr>
        <w:t xml:space="preserve"> компонент;</w:t>
      </w:r>
    </w:p>
    <w:p w:rsidR="000C2C3F" w:rsidRPr="000C2C3F" w:rsidRDefault="000C2C3F" w:rsidP="000C2C3F">
      <w:pPr>
        <w:rPr>
          <w:sz w:val="24"/>
          <w:szCs w:val="24"/>
          <w:lang w:val="ru-RU"/>
        </w:rPr>
      </w:pPr>
      <w:r w:rsidRPr="000C2C3F">
        <w:rPr>
          <w:sz w:val="24"/>
          <w:szCs w:val="24"/>
          <w:lang w:val="ru-RU"/>
        </w:rPr>
        <w:t xml:space="preserve">-  2 человека -  ОНР 3 уровня, </w:t>
      </w:r>
      <w:proofErr w:type="spellStart"/>
      <w:r w:rsidRPr="000C2C3F">
        <w:rPr>
          <w:sz w:val="24"/>
          <w:szCs w:val="24"/>
          <w:lang w:val="ru-RU"/>
        </w:rPr>
        <w:t>дизартрический</w:t>
      </w:r>
      <w:proofErr w:type="spellEnd"/>
      <w:r w:rsidRPr="000C2C3F">
        <w:rPr>
          <w:sz w:val="24"/>
          <w:szCs w:val="24"/>
          <w:lang w:val="ru-RU"/>
        </w:rPr>
        <w:t xml:space="preserve"> компонент;</w:t>
      </w:r>
    </w:p>
    <w:p w:rsidR="000C2C3F" w:rsidRPr="000C2C3F" w:rsidRDefault="000C2C3F" w:rsidP="000C2C3F">
      <w:pPr>
        <w:rPr>
          <w:sz w:val="24"/>
          <w:szCs w:val="24"/>
          <w:lang w:val="ru-RU"/>
        </w:rPr>
      </w:pPr>
      <w:r w:rsidRPr="000C2C3F">
        <w:rPr>
          <w:sz w:val="24"/>
          <w:szCs w:val="24"/>
          <w:lang w:val="ru-RU"/>
        </w:rPr>
        <w:t xml:space="preserve">- 1 человек ОНР 3 уровня, </w:t>
      </w:r>
      <w:proofErr w:type="spellStart"/>
      <w:r w:rsidRPr="000C2C3F">
        <w:rPr>
          <w:sz w:val="24"/>
          <w:szCs w:val="24"/>
          <w:lang w:val="ru-RU"/>
        </w:rPr>
        <w:t>дизартрический</w:t>
      </w:r>
      <w:proofErr w:type="spellEnd"/>
      <w:r w:rsidRPr="000C2C3F">
        <w:rPr>
          <w:sz w:val="24"/>
          <w:szCs w:val="24"/>
          <w:lang w:val="ru-RU"/>
        </w:rPr>
        <w:t xml:space="preserve"> компонент, двухсторонний открытый прикус;</w:t>
      </w:r>
    </w:p>
    <w:p w:rsidR="000C2C3F" w:rsidRPr="000C2C3F" w:rsidRDefault="000C2C3F" w:rsidP="000C2C3F">
      <w:pPr>
        <w:rPr>
          <w:sz w:val="24"/>
          <w:szCs w:val="24"/>
          <w:lang w:val="ru-RU"/>
        </w:rPr>
      </w:pPr>
      <w:r w:rsidRPr="000C2C3F">
        <w:rPr>
          <w:sz w:val="24"/>
          <w:szCs w:val="24"/>
          <w:lang w:val="ru-RU"/>
        </w:rPr>
        <w:t xml:space="preserve">- 1 человек – ОНР 1-2 уровня, </w:t>
      </w:r>
      <w:proofErr w:type="spellStart"/>
      <w:r w:rsidRPr="000C2C3F">
        <w:rPr>
          <w:sz w:val="24"/>
          <w:szCs w:val="24"/>
          <w:lang w:val="ru-RU"/>
        </w:rPr>
        <w:t>дизартрический</w:t>
      </w:r>
      <w:proofErr w:type="spellEnd"/>
      <w:r w:rsidRPr="000C2C3F">
        <w:rPr>
          <w:sz w:val="24"/>
          <w:szCs w:val="24"/>
          <w:lang w:val="ru-RU"/>
        </w:rPr>
        <w:t xml:space="preserve"> компонент, </w:t>
      </w:r>
      <w:proofErr w:type="spellStart"/>
      <w:r w:rsidRPr="000C2C3F">
        <w:rPr>
          <w:sz w:val="24"/>
          <w:szCs w:val="24"/>
          <w:lang w:val="ru-RU"/>
        </w:rPr>
        <w:t>прогения</w:t>
      </w:r>
      <w:proofErr w:type="spellEnd"/>
      <w:r w:rsidRPr="000C2C3F">
        <w:rPr>
          <w:sz w:val="24"/>
          <w:szCs w:val="24"/>
          <w:lang w:val="ru-RU"/>
        </w:rPr>
        <w:t xml:space="preserve">, </w:t>
      </w:r>
      <w:proofErr w:type="spellStart"/>
      <w:r w:rsidRPr="000C2C3F">
        <w:rPr>
          <w:sz w:val="24"/>
          <w:szCs w:val="24"/>
          <w:lang w:val="ru-RU"/>
        </w:rPr>
        <w:t>нозальный</w:t>
      </w:r>
      <w:proofErr w:type="spellEnd"/>
      <w:r w:rsidRPr="000C2C3F">
        <w:rPr>
          <w:sz w:val="24"/>
          <w:szCs w:val="24"/>
          <w:lang w:val="ru-RU"/>
        </w:rPr>
        <w:t xml:space="preserve"> оттенок речи (состояние после </w:t>
      </w:r>
      <w:proofErr w:type="spellStart"/>
      <w:r w:rsidRPr="000C2C3F">
        <w:rPr>
          <w:sz w:val="24"/>
          <w:szCs w:val="24"/>
          <w:lang w:val="ru-RU"/>
        </w:rPr>
        <w:t>уранопластики</w:t>
      </w:r>
      <w:proofErr w:type="spellEnd"/>
      <w:r w:rsidRPr="000C2C3F">
        <w:rPr>
          <w:sz w:val="24"/>
          <w:szCs w:val="24"/>
          <w:lang w:val="ru-RU"/>
        </w:rPr>
        <w:t>);</w:t>
      </w:r>
    </w:p>
    <w:p w:rsidR="000C2C3F" w:rsidRPr="000C2C3F" w:rsidRDefault="000C2C3F" w:rsidP="000C2C3F">
      <w:pPr>
        <w:rPr>
          <w:sz w:val="24"/>
          <w:szCs w:val="24"/>
          <w:lang w:val="ru-RU"/>
        </w:rPr>
      </w:pPr>
      <w:r w:rsidRPr="000C2C3F">
        <w:rPr>
          <w:sz w:val="24"/>
          <w:szCs w:val="24"/>
          <w:lang w:val="ru-RU"/>
        </w:rPr>
        <w:t xml:space="preserve">- 1 человек – ОНР 1-2 уровня, </w:t>
      </w:r>
      <w:proofErr w:type="spellStart"/>
      <w:r w:rsidRPr="000C2C3F">
        <w:rPr>
          <w:sz w:val="24"/>
          <w:szCs w:val="24"/>
          <w:lang w:val="ru-RU"/>
        </w:rPr>
        <w:t>дизартрический</w:t>
      </w:r>
      <w:proofErr w:type="spellEnd"/>
      <w:r w:rsidRPr="000C2C3F">
        <w:rPr>
          <w:sz w:val="24"/>
          <w:szCs w:val="24"/>
          <w:lang w:val="ru-RU"/>
        </w:rPr>
        <w:t xml:space="preserve"> компонент, </w:t>
      </w:r>
      <w:proofErr w:type="spellStart"/>
      <w:r w:rsidRPr="000C2C3F">
        <w:rPr>
          <w:sz w:val="24"/>
          <w:szCs w:val="24"/>
          <w:lang w:val="ru-RU"/>
        </w:rPr>
        <w:t>прогнатия</w:t>
      </w:r>
      <w:proofErr w:type="spellEnd"/>
      <w:r w:rsidRPr="000C2C3F">
        <w:rPr>
          <w:sz w:val="24"/>
          <w:szCs w:val="24"/>
          <w:lang w:val="ru-RU"/>
        </w:rPr>
        <w:t>, невротические реакции;</w:t>
      </w:r>
    </w:p>
    <w:p w:rsidR="000C2C3F" w:rsidRPr="000C2C3F" w:rsidRDefault="000C2C3F" w:rsidP="000C2C3F">
      <w:pPr>
        <w:rPr>
          <w:sz w:val="24"/>
          <w:szCs w:val="24"/>
          <w:lang w:val="ru-RU"/>
        </w:rPr>
      </w:pPr>
      <w:r w:rsidRPr="000C2C3F">
        <w:rPr>
          <w:sz w:val="24"/>
          <w:szCs w:val="24"/>
          <w:lang w:val="ru-RU"/>
        </w:rPr>
        <w:t xml:space="preserve">-  6 человек – ОНР -1-2 уровня, </w:t>
      </w:r>
      <w:proofErr w:type="spellStart"/>
      <w:r w:rsidRPr="000C2C3F">
        <w:rPr>
          <w:sz w:val="24"/>
          <w:szCs w:val="24"/>
          <w:lang w:val="ru-RU"/>
        </w:rPr>
        <w:t>дизартрический</w:t>
      </w:r>
      <w:proofErr w:type="spellEnd"/>
      <w:r w:rsidRPr="000C2C3F">
        <w:rPr>
          <w:sz w:val="24"/>
          <w:szCs w:val="24"/>
          <w:lang w:val="ru-RU"/>
        </w:rPr>
        <w:t xml:space="preserve"> компонент;</w:t>
      </w:r>
    </w:p>
    <w:p w:rsidR="000C2C3F" w:rsidRPr="000C2C3F" w:rsidRDefault="000C2C3F" w:rsidP="000C2C3F">
      <w:pPr>
        <w:rPr>
          <w:sz w:val="24"/>
          <w:szCs w:val="24"/>
          <w:lang w:val="ru-RU"/>
        </w:rPr>
      </w:pPr>
      <w:r w:rsidRPr="000C2C3F">
        <w:rPr>
          <w:sz w:val="24"/>
          <w:szCs w:val="24"/>
          <w:lang w:val="ru-RU"/>
        </w:rPr>
        <w:t xml:space="preserve">-  9 человек – ОНР 2-3 уровня, </w:t>
      </w:r>
      <w:proofErr w:type="spellStart"/>
      <w:r w:rsidRPr="000C2C3F">
        <w:rPr>
          <w:sz w:val="24"/>
          <w:szCs w:val="24"/>
          <w:lang w:val="ru-RU"/>
        </w:rPr>
        <w:t>дизартрический</w:t>
      </w:r>
      <w:proofErr w:type="spellEnd"/>
      <w:r w:rsidRPr="000C2C3F">
        <w:rPr>
          <w:sz w:val="24"/>
          <w:szCs w:val="24"/>
          <w:lang w:val="ru-RU"/>
        </w:rPr>
        <w:t xml:space="preserve"> компонент; </w:t>
      </w:r>
    </w:p>
    <w:p w:rsidR="000C2C3F" w:rsidRPr="000C2C3F" w:rsidRDefault="000C2C3F" w:rsidP="000C2C3F">
      <w:pPr>
        <w:rPr>
          <w:sz w:val="24"/>
          <w:szCs w:val="24"/>
          <w:lang w:val="ru-RU"/>
        </w:rPr>
      </w:pPr>
      <w:r>
        <w:rPr>
          <w:sz w:val="24"/>
          <w:szCs w:val="24"/>
          <w:lang w:val="ru-RU"/>
        </w:rPr>
        <w:t xml:space="preserve">-   1 человек – ЗРР, ОНР </w:t>
      </w:r>
      <w:r w:rsidRPr="000C2C3F">
        <w:rPr>
          <w:sz w:val="24"/>
          <w:szCs w:val="24"/>
          <w:lang w:val="ru-RU"/>
        </w:rPr>
        <w:t>1 уровня, аутистические черты развития;</w:t>
      </w:r>
    </w:p>
    <w:p w:rsidR="000C2C3F" w:rsidRPr="000C2C3F" w:rsidRDefault="000C2C3F" w:rsidP="000C2C3F">
      <w:pPr>
        <w:rPr>
          <w:sz w:val="24"/>
          <w:szCs w:val="24"/>
          <w:lang w:val="ru-RU"/>
        </w:rPr>
      </w:pPr>
      <w:r w:rsidRPr="000C2C3F">
        <w:rPr>
          <w:sz w:val="24"/>
          <w:szCs w:val="24"/>
          <w:lang w:val="ru-RU"/>
        </w:rPr>
        <w:t xml:space="preserve">- 1 человек смешанная </w:t>
      </w:r>
      <w:proofErr w:type="spellStart"/>
      <w:r w:rsidRPr="000C2C3F">
        <w:rPr>
          <w:sz w:val="24"/>
          <w:szCs w:val="24"/>
          <w:lang w:val="ru-RU"/>
        </w:rPr>
        <w:t>дислексия</w:t>
      </w:r>
      <w:proofErr w:type="spellEnd"/>
      <w:r w:rsidRPr="000C2C3F">
        <w:rPr>
          <w:sz w:val="24"/>
          <w:szCs w:val="24"/>
          <w:lang w:val="ru-RU"/>
        </w:rPr>
        <w:t xml:space="preserve"> (</w:t>
      </w:r>
      <w:proofErr w:type="spellStart"/>
      <w:r w:rsidRPr="000C2C3F">
        <w:rPr>
          <w:sz w:val="24"/>
          <w:szCs w:val="24"/>
          <w:lang w:val="ru-RU"/>
        </w:rPr>
        <w:t>дизорфография</w:t>
      </w:r>
      <w:proofErr w:type="spellEnd"/>
      <w:r w:rsidRPr="000C2C3F">
        <w:rPr>
          <w:sz w:val="24"/>
          <w:szCs w:val="24"/>
          <w:lang w:val="ru-RU"/>
        </w:rPr>
        <w:t xml:space="preserve">), </w:t>
      </w:r>
      <w:proofErr w:type="spellStart"/>
      <w:r w:rsidRPr="000C2C3F">
        <w:rPr>
          <w:sz w:val="24"/>
          <w:szCs w:val="24"/>
          <w:lang w:val="ru-RU"/>
        </w:rPr>
        <w:t>дизартрический</w:t>
      </w:r>
      <w:proofErr w:type="spellEnd"/>
      <w:r w:rsidRPr="000C2C3F">
        <w:rPr>
          <w:sz w:val="24"/>
          <w:szCs w:val="24"/>
          <w:lang w:val="ru-RU"/>
        </w:rPr>
        <w:t xml:space="preserve"> компонент;</w:t>
      </w:r>
    </w:p>
    <w:p w:rsidR="000C2C3F" w:rsidRPr="000C2C3F" w:rsidRDefault="000C2C3F" w:rsidP="000C2C3F">
      <w:pPr>
        <w:rPr>
          <w:sz w:val="24"/>
          <w:szCs w:val="24"/>
          <w:lang w:val="ru-RU"/>
        </w:rPr>
      </w:pPr>
      <w:r w:rsidRPr="000C2C3F">
        <w:rPr>
          <w:sz w:val="24"/>
          <w:szCs w:val="24"/>
          <w:lang w:val="ru-RU"/>
        </w:rPr>
        <w:t xml:space="preserve">- 1 человек – смешанная </w:t>
      </w:r>
      <w:proofErr w:type="spellStart"/>
      <w:r w:rsidRPr="000C2C3F">
        <w:rPr>
          <w:sz w:val="24"/>
          <w:szCs w:val="24"/>
          <w:lang w:val="ru-RU"/>
        </w:rPr>
        <w:t>дислексия</w:t>
      </w:r>
      <w:proofErr w:type="spellEnd"/>
      <w:r w:rsidRPr="000C2C3F">
        <w:rPr>
          <w:sz w:val="24"/>
          <w:szCs w:val="24"/>
          <w:lang w:val="ru-RU"/>
        </w:rPr>
        <w:t xml:space="preserve">, </w:t>
      </w:r>
      <w:proofErr w:type="spellStart"/>
      <w:r w:rsidRPr="000C2C3F">
        <w:rPr>
          <w:sz w:val="24"/>
          <w:szCs w:val="24"/>
          <w:lang w:val="ru-RU"/>
        </w:rPr>
        <w:t>дисграфия</w:t>
      </w:r>
      <w:proofErr w:type="spellEnd"/>
      <w:r w:rsidRPr="000C2C3F">
        <w:rPr>
          <w:sz w:val="24"/>
          <w:szCs w:val="24"/>
          <w:lang w:val="ru-RU"/>
        </w:rPr>
        <w:t xml:space="preserve">, </w:t>
      </w:r>
      <w:proofErr w:type="spellStart"/>
      <w:r w:rsidRPr="000C2C3F">
        <w:rPr>
          <w:sz w:val="24"/>
          <w:szCs w:val="24"/>
          <w:lang w:val="ru-RU"/>
        </w:rPr>
        <w:t>дизартрический</w:t>
      </w:r>
      <w:proofErr w:type="spellEnd"/>
      <w:r w:rsidRPr="000C2C3F">
        <w:rPr>
          <w:sz w:val="24"/>
          <w:szCs w:val="24"/>
          <w:lang w:val="ru-RU"/>
        </w:rPr>
        <w:t xml:space="preserve"> компонент.</w:t>
      </w:r>
    </w:p>
    <w:p w:rsidR="000C2C3F" w:rsidRPr="000C2C3F" w:rsidRDefault="000C2C3F" w:rsidP="000C2C3F">
      <w:pPr>
        <w:rPr>
          <w:sz w:val="24"/>
          <w:szCs w:val="24"/>
          <w:lang w:val="ru-RU"/>
        </w:rPr>
      </w:pPr>
      <w:r w:rsidRPr="000C2C3F">
        <w:rPr>
          <w:sz w:val="24"/>
          <w:szCs w:val="24"/>
          <w:lang w:val="ru-RU"/>
        </w:rPr>
        <w:t>Логопедическая работа по коррекции речевых нарушений у детей с ограниченными возможностями здоровья в отделении ведётся по программе: «Учимся говорить правильно». Также в работе логопеда используются дополнительные программы:</w:t>
      </w:r>
    </w:p>
    <w:p w:rsidR="000C2C3F" w:rsidRPr="000C2C3F" w:rsidRDefault="000C2C3F" w:rsidP="000C2C3F">
      <w:pPr>
        <w:rPr>
          <w:sz w:val="24"/>
          <w:szCs w:val="24"/>
          <w:lang w:val="ru-RU"/>
        </w:rPr>
      </w:pPr>
      <w:r w:rsidRPr="000C2C3F">
        <w:rPr>
          <w:sz w:val="24"/>
          <w:szCs w:val="24"/>
          <w:lang w:val="ru-RU"/>
        </w:rPr>
        <w:t xml:space="preserve">- «Учимся говорить» </w:t>
      </w:r>
      <w:proofErr w:type="spellStart"/>
      <w:r w:rsidRPr="000C2C3F">
        <w:rPr>
          <w:sz w:val="24"/>
          <w:szCs w:val="24"/>
          <w:lang w:val="ru-RU"/>
        </w:rPr>
        <w:t>Дедюхина</w:t>
      </w:r>
      <w:proofErr w:type="spellEnd"/>
      <w:r w:rsidRPr="000C2C3F">
        <w:rPr>
          <w:sz w:val="24"/>
          <w:szCs w:val="24"/>
          <w:lang w:val="ru-RU"/>
        </w:rPr>
        <w:t xml:space="preserve"> Г.В. Кириллова Е.В.;</w:t>
      </w:r>
    </w:p>
    <w:p w:rsidR="000C2C3F" w:rsidRPr="000C2C3F" w:rsidRDefault="000C2C3F" w:rsidP="000C2C3F">
      <w:pPr>
        <w:rPr>
          <w:sz w:val="24"/>
          <w:szCs w:val="24"/>
          <w:lang w:val="ru-RU"/>
        </w:rPr>
      </w:pPr>
      <w:r w:rsidRPr="000C2C3F">
        <w:rPr>
          <w:sz w:val="24"/>
          <w:szCs w:val="24"/>
          <w:lang w:val="ru-RU"/>
        </w:rPr>
        <w:t xml:space="preserve">- «Учимся видеть и называть» </w:t>
      </w:r>
      <w:proofErr w:type="spellStart"/>
      <w:r w:rsidRPr="000C2C3F">
        <w:rPr>
          <w:sz w:val="24"/>
          <w:szCs w:val="24"/>
          <w:lang w:val="ru-RU"/>
        </w:rPr>
        <w:t>Н.Пылаева</w:t>
      </w:r>
      <w:proofErr w:type="spellEnd"/>
      <w:r w:rsidRPr="000C2C3F">
        <w:rPr>
          <w:sz w:val="24"/>
          <w:szCs w:val="24"/>
          <w:lang w:val="ru-RU"/>
        </w:rPr>
        <w:t xml:space="preserve"> и Т. </w:t>
      </w:r>
      <w:proofErr w:type="spellStart"/>
      <w:r w:rsidRPr="000C2C3F">
        <w:rPr>
          <w:sz w:val="24"/>
          <w:szCs w:val="24"/>
          <w:lang w:val="ru-RU"/>
        </w:rPr>
        <w:t>Ахутина</w:t>
      </w:r>
      <w:proofErr w:type="spellEnd"/>
      <w:r w:rsidRPr="000C2C3F">
        <w:rPr>
          <w:sz w:val="24"/>
          <w:szCs w:val="24"/>
          <w:lang w:val="ru-RU"/>
        </w:rPr>
        <w:t xml:space="preserve">; </w:t>
      </w:r>
    </w:p>
    <w:p w:rsidR="000C2C3F" w:rsidRPr="000C2C3F" w:rsidRDefault="000C2C3F" w:rsidP="000C2C3F">
      <w:pPr>
        <w:rPr>
          <w:sz w:val="24"/>
          <w:szCs w:val="24"/>
          <w:lang w:val="ru-RU"/>
        </w:rPr>
      </w:pPr>
      <w:r w:rsidRPr="000C2C3F">
        <w:rPr>
          <w:sz w:val="24"/>
          <w:szCs w:val="24"/>
          <w:lang w:val="ru-RU"/>
        </w:rPr>
        <w:t xml:space="preserve">- «Коррекция чтения» О.М. </w:t>
      </w:r>
      <w:proofErr w:type="spellStart"/>
      <w:r w:rsidRPr="000C2C3F">
        <w:rPr>
          <w:sz w:val="24"/>
          <w:szCs w:val="24"/>
          <w:lang w:val="ru-RU"/>
        </w:rPr>
        <w:t>Тосуниди</w:t>
      </w:r>
      <w:proofErr w:type="spellEnd"/>
      <w:r w:rsidRPr="000C2C3F">
        <w:rPr>
          <w:sz w:val="24"/>
          <w:szCs w:val="24"/>
          <w:lang w:val="ru-RU"/>
        </w:rPr>
        <w:t>;</w:t>
      </w:r>
    </w:p>
    <w:p w:rsidR="000C2C3F" w:rsidRPr="000C2C3F" w:rsidRDefault="000C2C3F" w:rsidP="000C2C3F">
      <w:pPr>
        <w:rPr>
          <w:rFonts w:eastAsia="Times New Roman"/>
          <w:sz w:val="24"/>
          <w:szCs w:val="24"/>
          <w:lang w:val="ru-RU" w:eastAsia="en-US"/>
        </w:rPr>
      </w:pPr>
      <w:r w:rsidRPr="000C2C3F">
        <w:rPr>
          <w:sz w:val="24"/>
          <w:szCs w:val="24"/>
          <w:lang w:val="ru-RU"/>
        </w:rPr>
        <w:t xml:space="preserve">- «Научите меня говорить правильно» О.И. </w:t>
      </w:r>
      <w:proofErr w:type="spellStart"/>
      <w:r w:rsidRPr="000C2C3F">
        <w:rPr>
          <w:sz w:val="24"/>
          <w:szCs w:val="24"/>
          <w:lang w:val="ru-RU"/>
        </w:rPr>
        <w:t>Крупенчик</w:t>
      </w:r>
      <w:proofErr w:type="spellEnd"/>
      <w:r w:rsidRPr="000C2C3F">
        <w:rPr>
          <w:sz w:val="24"/>
          <w:szCs w:val="24"/>
          <w:lang w:val="ru-RU"/>
        </w:rPr>
        <w:t>;</w:t>
      </w:r>
      <w:r w:rsidRPr="000C2C3F">
        <w:rPr>
          <w:rFonts w:eastAsia="Times New Roman"/>
          <w:sz w:val="24"/>
          <w:szCs w:val="24"/>
          <w:lang w:val="ru-RU" w:eastAsia="en-US"/>
        </w:rPr>
        <w:t xml:space="preserve"> </w:t>
      </w:r>
    </w:p>
    <w:p w:rsidR="000C2C3F" w:rsidRPr="000C2C3F" w:rsidRDefault="000C2C3F" w:rsidP="000C2C3F">
      <w:pPr>
        <w:rPr>
          <w:sz w:val="24"/>
          <w:szCs w:val="24"/>
          <w:lang w:val="ru-RU"/>
        </w:rPr>
      </w:pPr>
      <w:r w:rsidRPr="000C2C3F">
        <w:rPr>
          <w:rFonts w:eastAsia="Times New Roman"/>
          <w:sz w:val="24"/>
          <w:szCs w:val="24"/>
          <w:lang w:val="ru-RU" w:eastAsia="en-US"/>
        </w:rPr>
        <w:t xml:space="preserve">- </w:t>
      </w:r>
      <w:r w:rsidRPr="000C2C3F">
        <w:rPr>
          <w:sz w:val="24"/>
          <w:szCs w:val="24"/>
          <w:lang w:val="ru-RU"/>
        </w:rPr>
        <w:t xml:space="preserve">«Слоговые упражнения» Т.А. Травкина; </w:t>
      </w:r>
    </w:p>
    <w:p w:rsidR="000C2C3F" w:rsidRPr="000C2C3F" w:rsidRDefault="000C2C3F" w:rsidP="000C2C3F">
      <w:pPr>
        <w:rPr>
          <w:rFonts w:eastAsia="Times New Roman"/>
          <w:sz w:val="24"/>
          <w:szCs w:val="24"/>
          <w:lang w:val="ru-RU" w:eastAsia="en-US"/>
        </w:rPr>
      </w:pPr>
      <w:r w:rsidRPr="000C2C3F">
        <w:rPr>
          <w:sz w:val="24"/>
          <w:szCs w:val="24"/>
          <w:lang w:val="ru-RU"/>
        </w:rPr>
        <w:t xml:space="preserve">- «Учимся не путать буквы», «Учимся не путать звуки» </w:t>
      </w:r>
      <w:proofErr w:type="spellStart"/>
      <w:r w:rsidRPr="000C2C3F">
        <w:rPr>
          <w:sz w:val="24"/>
          <w:szCs w:val="24"/>
          <w:lang w:val="ru-RU"/>
        </w:rPr>
        <w:t>Е.В.Мазанова</w:t>
      </w:r>
      <w:proofErr w:type="spellEnd"/>
      <w:r w:rsidRPr="000C2C3F">
        <w:rPr>
          <w:sz w:val="24"/>
          <w:szCs w:val="24"/>
          <w:lang w:val="ru-RU"/>
        </w:rPr>
        <w:t xml:space="preserve">. </w:t>
      </w:r>
    </w:p>
    <w:p w:rsidR="000C2C3F" w:rsidRPr="000C2C3F" w:rsidRDefault="000C2C3F" w:rsidP="000C2C3F">
      <w:pPr>
        <w:rPr>
          <w:rFonts w:eastAsia="Times New Roman"/>
          <w:b/>
          <w:sz w:val="24"/>
          <w:szCs w:val="24"/>
          <w:lang w:val="ru-RU" w:eastAsia="en-US"/>
        </w:rPr>
      </w:pPr>
      <w:r w:rsidRPr="000C2C3F">
        <w:rPr>
          <w:rFonts w:eastAsia="Times New Roman"/>
          <w:b/>
          <w:sz w:val="24"/>
          <w:szCs w:val="24"/>
          <w:lang w:val="ru-RU" w:eastAsia="en-US"/>
        </w:rPr>
        <w:lastRenderedPageBreak/>
        <w:t>Логопедическая работа с детьми проводилась как индивидуально, так и в подгруппе по следующим направлениям:</w:t>
      </w:r>
    </w:p>
    <w:p w:rsidR="000C2C3F" w:rsidRPr="000C2C3F" w:rsidRDefault="000C2C3F" w:rsidP="000C2C3F">
      <w:pPr>
        <w:rPr>
          <w:rFonts w:eastAsia="Times New Roman"/>
          <w:sz w:val="24"/>
          <w:szCs w:val="24"/>
          <w:lang w:val="ru-RU" w:eastAsia="en-US"/>
        </w:rPr>
      </w:pPr>
      <w:r w:rsidRPr="000C2C3F">
        <w:rPr>
          <w:rFonts w:ascii="Calibri" w:hAnsi="Calibri"/>
          <w:noProof/>
          <w:sz w:val="24"/>
          <w:szCs w:val="24"/>
          <w:lang w:val="ru-RU" w:eastAsia="ru-RU"/>
        </w:rPr>
        <w:drawing>
          <wp:anchor distT="0" distB="0" distL="114300" distR="114300" simplePos="0" relativeHeight="251701248" behindDoc="0" locked="0" layoutInCell="1" allowOverlap="1">
            <wp:simplePos x="0" y="0"/>
            <wp:positionH relativeFrom="column">
              <wp:posOffset>2540</wp:posOffset>
            </wp:positionH>
            <wp:positionV relativeFrom="paragraph">
              <wp:posOffset>36830</wp:posOffset>
            </wp:positionV>
            <wp:extent cx="1699895" cy="2266315"/>
            <wp:effectExtent l="0" t="0" r="0" b="635"/>
            <wp:wrapSquare wrapText="bothSides"/>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9895" cy="2266315"/>
                    </a:xfrm>
                    <a:prstGeom prst="rect">
                      <a:avLst/>
                    </a:prstGeom>
                    <a:noFill/>
                  </pic:spPr>
                </pic:pic>
              </a:graphicData>
            </a:graphic>
            <wp14:sizeRelH relativeFrom="page">
              <wp14:pctWidth>0</wp14:pctWidth>
            </wp14:sizeRelH>
            <wp14:sizeRelV relativeFrom="page">
              <wp14:pctHeight>0</wp14:pctHeight>
            </wp14:sizeRelV>
          </wp:anchor>
        </w:drawing>
      </w:r>
      <w:r w:rsidRPr="000C2C3F">
        <w:rPr>
          <w:rFonts w:eastAsia="Times New Roman"/>
          <w:sz w:val="24"/>
          <w:szCs w:val="24"/>
          <w:lang w:val="ru-RU" w:eastAsia="en-US"/>
        </w:rPr>
        <w:t>- развитие мелкой и артикуляционной моторики (массаж кистей рук, пальчиковая гимнастика, артикуляционная гимнастика),</w:t>
      </w:r>
      <w:r w:rsidRPr="000C2C3F">
        <w:rPr>
          <w:sz w:val="24"/>
          <w:szCs w:val="24"/>
          <w:lang w:val="ru-RU"/>
        </w:rPr>
        <w:t xml:space="preserve"> </w:t>
      </w:r>
    </w:p>
    <w:p w:rsidR="000C2C3F" w:rsidRPr="000C2C3F" w:rsidRDefault="000C2C3F" w:rsidP="000C2C3F">
      <w:pPr>
        <w:rPr>
          <w:rFonts w:eastAsia="Times New Roman"/>
          <w:sz w:val="24"/>
          <w:szCs w:val="24"/>
          <w:lang w:val="ru-RU" w:eastAsia="en-US"/>
        </w:rPr>
      </w:pPr>
      <w:r w:rsidRPr="000C2C3F">
        <w:rPr>
          <w:rFonts w:eastAsia="Times New Roman"/>
          <w:sz w:val="24"/>
          <w:szCs w:val="24"/>
          <w:lang w:val="ru-RU" w:eastAsia="en-US"/>
        </w:rPr>
        <w:t xml:space="preserve">- развитие фонематического слуха, </w:t>
      </w:r>
    </w:p>
    <w:p w:rsidR="000C2C3F" w:rsidRPr="000C2C3F" w:rsidRDefault="000C2C3F" w:rsidP="000C2C3F">
      <w:pPr>
        <w:rPr>
          <w:rFonts w:eastAsia="Times New Roman"/>
          <w:sz w:val="24"/>
          <w:szCs w:val="24"/>
          <w:lang w:val="ru-RU" w:eastAsia="en-US"/>
        </w:rPr>
      </w:pPr>
      <w:r w:rsidRPr="000C2C3F">
        <w:rPr>
          <w:rFonts w:eastAsia="Times New Roman"/>
          <w:sz w:val="24"/>
          <w:szCs w:val="24"/>
          <w:lang w:val="ru-RU" w:eastAsia="en-US"/>
        </w:rPr>
        <w:t xml:space="preserve">- постановка звуков, (по подражанию, механическим способом), </w:t>
      </w:r>
    </w:p>
    <w:p w:rsidR="000C2C3F" w:rsidRPr="000C2C3F" w:rsidRDefault="000C2C3F" w:rsidP="000C2C3F">
      <w:pPr>
        <w:rPr>
          <w:rFonts w:eastAsia="Times New Roman"/>
          <w:sz w:val="24"/>
          <w:szCs w:val="24"/>
          <w:lang w:val="ru-RU" w:eastAsia="en-US"/>
        </w:rPr>
      </w:pPr>
      <w:r w:rsidRPr="000C2C3F">
        <w:rPr>
          <w:rFonts w:eastAsia="Times New Roman"/>
          <w:sz w:val="24"/>
          <w:szCs w:val="24"/>
          <w:lang w:val="ru-RU" w:eastAsia="en-US"/>
        </w:rPr>
        <w:t>- обучение навыку глобального чтения;</w:t>
      </w:r>
    </w:p>
    <w:p w:rsidR="000C2C3F" w:rsidRPr="000C2C3F" w:rsidRDefault="000C2C3F" w:rsidP="000C2C3F">
      <w:pPr>
        <w:rPr>
          <w:rFonts w:eastAsia="Times New Roman"/>
          <w:sz w:val="24"/>
          <w:szCs w:val="24"/>
          <w:lang w:val="ru-RU" w:eastAsia="en-US"/>
        </w:rPr>
      </w:pPr>
      <w:r w:rsidRPr="000C2C3F">
        <w:rPr>
          <w:rFonts w:eastAsia="Times New Roman"/>
          <w:sz w:val="24"/>
          <w:szCs w:val="24"/>
          <w:lang w:val="ru-RU" w:eastAsia="en-US"/>
        </w:rPr>
        <w:t>- автоматизация навыка чтения;</w:t>
      </w:r>
    </w:p>
    <w:p w:rsidR="000C2C3F" w:rsidRPr="000C2C3F" w:rsidRDefault="000C2C3F" w:rsidP="000C2C3F">
      <w:pPr>
        <w:rPr>
          <w:rFonts w:eastAsia="Times New Roman"/>
          <w:sz w:val="24"/>
          <w:szCs w:val="24"/>
          <w:lang w:val="ru-RU" w:eastAsia="en-US"/>
        </w:rPr>
      </w:pPr>
      <w:r w:rsidRPr="000C2C3F">
        <w:rPr>
          <w:rFonts w:eastAsia="Times New Roman"/>
          <w:sz w:val="24"/>
          <w:szCs w:val="24"/>
          <w:lang w:val="ru-RU" w:eastAsia="en-US"/>
        </w:rPr>
        <w:t>- нормализация темпа и ритма речи, (дыхательная гимнастика по Стрельниковой, сопряженная речь, отраженная, ответы на вопросы, самостоятельное высказывание),</w:t>
      </w:r>
    </w:p>
    <w:p w:rsidR="000C2C3F" w:rsidRPr="000C2C3F" w:rsidRDefault="000C2C3F" w:rsidP="000C2C3F">
      <w:pPr>
        <w:rPr>
          <w:rFonts w:eastAsia="Times New Roman"/>
          <w:sz w:val="24"/>
          <w:szCs w:val="24"/>
          <w:lang w:val="ru-RU" w:eastAsia="en-US"/>
        </w:rPr>
      </w:pPr>
      <w:r w:rsidRPr="000C2C3F">
        <w:rPr>
          <w:rFonts w:eastAsia="Times New Roman"/>
          <w:sz w:val="24"/>
          <w:szCs w:val="24"/>
          <w:lang w:val="ru-RU" w:eastAsia="en-US"/>
        </w:rPr>
        <w:t>- развитие связной речи, грамматические задания (расширение активного словаря, введение пассивного словаря в речь),</w:t>
      </w:r>
    </w:p>
    <w:p w:rsidR="000C2C3F" w:rsidRPr="000C2C3F" w:rsidRDefault="000C2C3F" w:rsidP="000C2C3F">
      <w:pPr>
        <w:rPr>
          <w:rFonts w:eastAsia="Times New Roman"/>
          <w:sz w:val="24"/>
          <w:szCs w:val="24"/>
          <w:lang w:val="ru-RU" w:eastAsia="en-US"/>
        </w:rPr>
      </w:pPr>
      <w:r w:rsidRPr="000C2C3F">
        <w:rPr>
          <w:rFonts w:eastAsia="Times New Roman"/>
          <w:sz w:val="24"/>
          <w:szCs w:val="24"/>
          <w:lang w:val="ru-RU" w:eastAsia="en-US"/>
        </w:rPr>
        <w:t>- нормализация мышечного тонуса в артикуляционном аппарате, тонуса мимической мускулатуры – логопедический массаж лица, зондовый массаж языка;</w:t>
      </w:r>
    </w:p>
    <w:p w:rsidR="000C2C3F" w:rsidRPr="000C2C3F" w:rsidRDefault="000C2C3F" w:rsidP="000C2C3F">
      <w:pPr>
        <w:rPr>
          <w:rFonts w:eastAsia="Times New Roman"/>
          <w:sz w:val="24"/>
          <w:szCs w:val="24"/>
          <w:lang w:val="ru-RU" w:eastAsia="en-US"/>
        </w:rPr>
      </w:pPr>
      <w:r w:rsidRPr="000C2C3F">
        <w:rPr>
          <w:rFonts w:eastAsia="Times New Roman"/>
          <w:sz w:val="24"/>
          <w:szCs w:val="24"/>
          <w:lang w:val="ru-RU" w:eastAsia="en-US"/>
        </w:rPr>
        <w:t xml:space="preserve">- </w:t>
      </w:r>
      <w:r w:rsidRPr="000C2C3F">
        <w:rPr>
          <w:sz w:val="24"/>
          <w:szCs w:val="24"/>
          <w:lang w:val="ru-RU" w:eastAsia="en-US"/>
        </w:rPr>
        <w:t xml:space="preserve">устранение </w:t>
      </w:r>
      <w:proofErr w:type="spellStart"/>
      <w:r w:rsidRPr="000C2C3F">
        <w:rPr>
          <w:sz w:val="24"/>
          <w:szCs w:val="24"/>
          <w:lang w:val="ru-RU" w:eastAsia="en-US"/>
        </w:rPr>
        <w:t>дислексии</w:t>
      </w:r>
      <w:proofErr w:type="spellEnd"/>
      <w:r w:rsidRPr="000C2C3F">
        <w:rPr>
          <w:sz w:val="24"/>
          <w:szCs w:val="24"/>
          <w:lang w:val="ru-RU" w:eastAsia="en-US"/>
        </w:rPr>
        <w:t xml:space="preserve"> и </w:t>
      </w:r>
      <w:proofErr w:type="spellStart"/>
      <w:r w:rsidRPr="000C2C3F">
        <w:rPr>
          <w:sz w:val="24"/>
          <w:szCs w:val="24"/>
          <w:lang w:val="ru-RU" w:eastAsia="en-US"/>
        </w:rPr>
        <w:t>дисграфии</w:t>
      </w:r>
      <w:proofErr w:type="spellEnd"/>
      <w:r w:rsidRPr="000C2C3F">
        <w:rPr>
          <w:sz w:val="24"/>
          <w:szCs w:val="24"/>
          <w:lang w:val="ru-RU" w:eastAsia="en-US"/>
        </w:rPr>
        <w:t>.</w:t>
      </w:r>
    </w:p>
    <w:p w:rsidR="000C2C3F" w:rsidRPr="000C2C3F" w:rsidRDefault="000C2C3F" w:rsidP="000C2C3F">
      <w:pPr>
        <w:widowControl w:val="0"/>
        <w:kinsoku w:val="0"/>
        <w:autoSpaceDE w:val="0"/>
        <w:autoSpaceDN w:val="0"/>
        <w:rPr>
          <w:sz w:val="24"/>
          <w:szCs w:val="24"/>
          <w:lang w:val="ru-RU"/>
        </w:rPr>
      </w:pPr>
      <w:r w:rsidRPr="000C2C3F">
        <w:rPr>
          <w:sz w:val="24"/>
          <w:szCs w:val="24"/>
          <w:lang w:val="ru-RU"/>
        </w:rPr>
        <w:t>В коррекционной работе с детьми для достижения поставленных задач активно используется логопедический тренажёр «</w:t>
      </w:r>
      <w:proofErr w:type="spellStart"/>
      <w:r w:rsidRPr="000C2C3F">
        <w:rPr>
          <w:sz w:val="24"/>
          <w:szCs w:val="24"/>
          <w:lang w:val="ru-RU"/>
        </w:rPr>
        <w:t>Дельфа</w:t>
      </w:r>
      <w:proofErr w:type="spellEnd"/>
      <w:r w:rsidRPr="000C2C3F">
        <w:rPr>
          <w:sz w:val="24"/>
          <w:szCs w:val="24"/>
          <w:lang w:val="ru-RU"/>
        </w:rPr>
        <w:t xml:space="preserve"> – 142.1», логопедическое и игровое оборудование, наглядно-демонстрационный материал.</w:t>
      </w:r>
      <w:r w:rsidRPr="000C2C3F">
        <w:rPr>
          <w:sz w:val="24"/>
          <w:szCs w:val="24"/>
          <w:lang w:val="ru-RU"/>
        </w:rPr>
        <w:tab/>
      </w:r>
    </w:p>
    <w:p w:rsidR="000C2C3F" w:rsidRPr="000C2C3F" w:rsidRDefault="000C2C3F" w:rsidP="000C2C3F">
      <w:pPr>
        <w:ind w:firstLineChars="214" w:firstLine="514"/>
        <w:rPr>
          <w:sz w:val="24"/>
          <w:szCs w:val="24"/>
          <w:lang w:val="ru-RU" w:eastAsia="en-US"/>
        </w:rPr>
      </w:pPr>
      <w:r w:rsidRPr="000C2C3F">
        <w:rPr>
          <w:sz w:val="24"/>
          <w:szCs w:val="24"/>
          <w:lang w:val="ru-RU" w:eastAsia="en-US"/>
        </w:rPr>
        <w:t>За период с января по дека</w:t>
      </w:r>
      <w:r w:rsidR="002A302F">
        <w:rPr>
          <w:sz w:val="24"/>
          <w:szCs w:val="24"/>
          <w:lang w:val="ru-RU" w:eastAsia="en-US"/>
        </w:rPr>
        <w:t xml:space="preserve">брь 2020 года в логопедической </w:t>
      </w:r>
      <w:r w:rsidRPr="000C2C3F">
        <w:rPr>
          <w:sz w:val="24"/>
          <w:szCs w:val="24"/>
          <w:lang w:val="ru-RU" w:eastAsia="en-US"/>
        </w:rPr>
        <w:t>работе с детьми наблюдается положительная динамика:</w:t>
      </w:r>
    </w:p>
    <w:p w:rsidR="000C2C3F" w:rsidRPr="000C2C3F" w:rsidRDefault="000C2C3F" w:rsidP="000C2C3F">
      <w:pPr>
        <w:ind w:firstLineChars="214" w:firstLine="514"/>
        <w:rPr>
          <w:sz w:val="24"/>
          <w:szCs w:val="24"/>
          <w:lang w:val="ru-RU" w:eastAsia="en-US"/>
        </w:rPr>
      </w:pPr>
      <w:r w:rsidRPr="000C2C3F">
        <w:rPr>
          <w:sz w:val="24"/>
          <w:szCs w:val="24"/>
          <w:lang w:val="ru-RU" w:eastAsia="en-US"/>
        </w:rPr>
        <w:t>- улучшилось состояние мелкой и артикуляционной моторики;</w:t>
      </w:r>
    </w:p>
    <w:p w:rsidR="000C2C3F" w:rsidRPr="000C2C3F" w:rsidRDefault="000C2C3F" w:rsidP="000C2C3F">
      <w:pPr>
        <w:ind w:firstLineChars="214" w:firstLine="514"/>
        <w:rPr>
          <w:sz w:val="24"/>
          <w:szCs w:val="24"/>
          <w:lang w:val="ru-RU" w:eastAsia="en-US"/>
        </w:rPr>
      </w:pPr>
      <w:r w:rsidRPr="000C2C3F">
        <w:rPr>
          <w:sz w:val="24"/>
          <w:szCs w:val="24"/>
          <w:lang w:val="ru-RU" w:eastAsia="en-US"/>
        </w:rPr>
        <w:t>- фонематического слуха;</w:t>
      </w:r>
    </w:p>
    <w:p w:rsidR="000C2C3F" w:rsidRPr="000C2C3F" w:rsidRDefault="000C2C3F" w:rsidP="000C2C3F">
      <w:pPr>
        <w:ind w:firstLineChars="214" w:firstLine="514"/>
        <w:rPr>
          <w:sz w:val="24"/>
          <w:szCs w:val="24"/>
          <w:lang w:val="ru-RU" w:eastAsia="en-US"/>
        </w:rPr>
      </w:pPr>
      <w:r w:rsidRPr="000C2C3F">
        <w:rPr>
          <w:sz w:val="24"/>
          <w:szCs w:val="24"/>
          <w:lang w:val="ru-RU" w:eastAsia="en-US"/>
        </w:rPr>
        <w:t>- поставлены звуки;</w:t>
      </w:r>
    </w:p>
    <w:p w:rsidR="000C2C3F" w:rsidRPr="000C2C3F" w:rsidRDefault="000C2C3F" w:rsidP="000C2C3F">
      <w:pPr>
        <w:ind w:firstLineChars="214" w:firstLine="514"/>
        <w:rPr>
          <w:sz w:val="24"/>
          <w:szCs w:val="24"/>
          <w:lang w:val="ru-RU" w:eastAsia="en-US"/>
        </w:rPr>
      </w:pPr>
      <w:r w:rsidRPr="000C2C3F">
        <w:rPr>
          <w:sz w:val="24"/>
          <w:szCs w:val="24"/>
          <w:lang w:val="ru-RU" w:eastAsia="en-US"/>
        </w:rPr>
        <w:t>- улучшился навык чтения, дети допускают меньше ошибок, понимают семантику текстов;</w:t>
      </w:r>
    </w:p>
    <w:p w:rsidR="000C2C3F" w:rsidRPr="000C2C3F" w:rsidRDefault="000C2C3F" w:rsidP="000C2C3F">
      <w:pPr>
        <w:ind w:firstLineChars="214" w:firstLine="514"/>
        <w:rPr>
          <w:sz w:val="24"/>
          <w:szCs w:val="24"/>
          <w:lang w:val="ru-RU" w:eastAsia="en-US"/>
        </w:rPr>
      </w:pPr>
      <w:r w:rsidRPr="000C2C3F">
        <w:rPr>
          <w:sz w:val="24"/>
          <w:szCs w:val="24"/>
          <w:lang w:val="ru-RU" w:eastAsia="en-US"/>
        </w:rPr>
        <w:t xml:space="preserve">- - у детей с ОНР -1 </w:t>
      </w:r>
      <w:proofErr w:type="spellStart"/>
      <w:r w:rsidRPr="000C2C3F">
        <w:rPr>
          <w:sz w:val="24"/>
          <w:szCs w:val="24"/>
          <w:lang w:val="ru-RU" w:eastAsia="en-US"/>
        </w:rPr>
        <w:t>ур</w:t>
      </w:r>
      <w:proofErr w:type="spellEnd"/>
      <w:r w:rsidRPr="000C2C3F">
        <w:rPr>
          <w:sz w:val="24"/>
          <w:szCs w:val="24"/>
          <w:lang w:val="ru-RU" w:eastAsia="en-US"/>
        </w:rPr>
        <w:t xml:space="preserve">, улучшилось состояние речи, начали говорить слоги, появилась </w:t>
      </w:r>
      <w:proofErr w:type="spellStart"/>
      <w:r w:rsidRPr="000C2C3F">
        <w:rPr>
          <w:sz w:val="24"/>
          <w:szCs w:val="24"/>
          <w:lang w:val="ru-RU" w:eastAsia="en-US"/>
        </w:rPr>
        <w:t>лепетная</w:t>
      </w:r>
      <w:proofErr w:type="spellEnd"/>
      <w:r w:rsidRPr="000C2C3F">
        <w:rPr>
          <w:sz w:val="24"/>
          <w:szCs w:val="24"/>
          <w:lang w:val="ru-RU" w:eastAsia="en-US"/>
        </w:rPr>
        <w:t xml:space="preserve"> речь, страдает </w:t>
      </w:r>
      <w:proofErr w:type="spellStart"/>
      <w:r w:rsidRPr="000C2C3F">
        <w:rPr>
          <w:sz w:val="24"/>
          <w:szCs w:val="24"/>
          <w:lang w:val="ru-RU" w:eastAsia="en-US"/>
        </w:rPr>
        <w:t>звуконаполняемость</w:t>
      </w:r>
      <w:proofErr w:type="spellEnd"/>
      <w:r w:rsidRPr="000C2C3F">
        <w:rPr>
          <w:sz w:val="24"/>
          <w:szCs w:val="24"/>
          <w:lang w:val="ru-RU" w:eastAsia="en-US"/>
        </w:rPr>
        <w:t>;</w:t>
      </w:r>
    </w:p>
    <w:p w:rsidR="000C2C3F" w:rsidRPr="000C2C3F" w:rsidRDefault="000C2C3F" w:rsidP="000C2C3F">
      <w:pPr>
        <w:ind w:firstLineChars="214" w:firstLine="514"/>
        <w:rPr>
          <w:sz w:val="24"/>
          <w:szCs w:val="24"/>
          <w:lang w:val="ru-RU" w:eastAsia="en-US"/>
        </w:rPr>
      </w:pPr>
      <w:r w:rsidRPr="000C2C3F">
        <w:rPr>
          <w:sz w:val="24"/>
          <w:szCs w:val="24"/>
          <w:lang w:val="ru-RU" w:eastAsia="en-US"/>
        </w:rPr>
        <w:t xml:space="preserve">- обогатился словарный запас детей, </w:t>
      </w:r>
    </w:p>
    <w:p w:rsidR="000C2C3F" w:rsidRPr="000C2C3F" w:rsidRDefault="000C2C3F" w:rsidP="000C2C3F">
      <w:pPr>
        <w:ind w:firstLineChars="214" w:firstLine="514"/>
        <w:rPr>
          <w:sz w:val="24"/>
          <w:szCs w:val="24"/>
          <w:lang w:val="ru-RU" w:eastAsia="en-US"/>
        </w:rPr>
      </w:pPr>
      <w:r w:rsidRPr="000C2C3F">
        <w:rPr>
          <w:sz w:val="24"/>
          <w:szCs w:val="24"/>
          <w:lang w:val="ru-RU" w:eastAsia="en-US"/>
        </w:rPr>
        <w:t>- у детей нормализовался мышечный тонус лица и артикуляционного аппарата.</w:t>
      </w:r>
    </w:p>
    <w:p w:rsidR="000C2C3F" w:rsidRPr="000C2C3F" w:rsidRDefault="000C2C3F" w:rsidP="000C2C3F">
      <w:pPr>
        <w:ind w:firstLineChars="214" w:firstLine="516"/>
        <w:rPr>
          <w:sz w:val="24"/>
          <w:szCs w:val="24"/>
          <w:lang w:val="ru-RU" w:eastAsia="en-US"/>
        </w:rPr>
      </w:pPr>
      <w:r w:rsidRPr="000C2C3F">
        <w:rPr>
          <w:b/>
          <w:sz w:val="24"/>
          <w:szCs w:val="24"/>
          <w:lang w:val="ru-RU" w:eastAsia="en-US"/>
        </w:rPr>
        <w:t xml:space="preserve">На январь 2020 года </w:t>
      </w:r>
      <w:r w:rsidRPr="000C2C3F">
        <w:rPr>
          <w:sz w:val="24"/>
          <w:szCs w:val="24"/>
          <w:lang w:val="ru-RU" w:eastAsia="en-US"/>
        </w:rPr>
        <w:t xml:space="preserve">из 100% детей: </w:t>
      </w:r>
    </w:p>
    <w:p w:rsidR="000C2C3F" w:rsidRPr="000C2C3F" w:rsidRDefault="000C2C3F" w:rsidP="000C2C3F">
      <w:pPr>
        <w:ind w:firstLineChars="214" w:firstLine="514"/>
        <w:rPr>
          <w:sz w:val="24"/>
          <w:szCs w:val="24"/>
          <w:lang w:val="ru-RU" w:eastAsia="en-US"/>
        </w:rPr>
      </w:pPr>
      <w:r w:rsidRPr="000C2C3F">
        <w:rPr>
          <w:sz w:val="24"/>
          <w:szCs w:val="24"/>
          <w:lang w:val="ru-RU" w:eastAsia="en-US"/>
        </w:rPr>
        <w:t>- у 78% детей - развитие речи соответствовало низкому уровню,</w:t>
      </w:r>
    </w:p>
    <w:p w:rsidR="000C2C3F" w:rsidRPr="000C2C3F" w:rsidRDefault="000C2C3F" w:rsidP="000C2C3F">
      <w:pPr>
        <w:ind w:firstLineChars="214" w:firstLine="514"/>
        <w:rPr>
          <w:sz w:val="24"/>
          <w:szCs w:val="24"/>
          <w:lang w:val="ru-RU" w:eastAsia="en-US"/>
        </w:rPr>
      </w:pPr>
      <w:r w:rsidRPr="000C2C3F">
        <w:rPr>
          <w:sz w:val="24"/>
          <w:szCs w:val="24"/>
          <w:lang w:val="ru-RU" w:eastAsia="en-US"/>
        </w:rPr>
        <w:t>- 22 % детей – развитие речи соответствовало среднему уровню.</w:t>
      </w:r>
    </w:p>
    <w:p w:rsidR="000C2C3F" w:rsidRPr="000C2C3F" w:rsidRDefault="000C2C3F" w:rsidP="000C2C3F">
      <w:pPr>
        <w:ind w:firstLineChars="214" w:firstLine="516"/>
        <w:rPr>
          <w:b/>
          <w:sz w:val="24"/>
          <w:szCs w:val="24"/>
          <w:lang w:val="ru-RU" w:eastAsia="en-US"/>
        </w:rPr>
      </w:pPr>
      <w:r w:rsidRPr="000C2C3F">
        <w:rPr>
          <w:b/>
          <w:sz w:val="24"/>
          <w:szCs w:val="24"/>
          <w:lang w:val="ru-RU" w:eastAsia="en-US"/>
        </w:rPr>
        <w:t>На декабрь 2020 года, прослеживается следующая динамика:</w:t>
      </w:r>
    </w:p>
    <w:p w:rsidR="000C2C3F" w:rsidRPr="000C2C3F" w:rsidRDefault="000C2C3F" w:rsidP="000C2C3F">
      <w:pPr>
        <w:ind w:firstLineChars="214" w:firstLine="514"/>
        <w:rPr>
          <w:sz w:val="24"/>
          <w:szCs w:val="24"/>
          <w:lang w:val="ru-RU" w:eastAsia="en-US"/>
        </w:rPr>
      </w:pPr>
      <w:r w:rsidRPr="000C2C3F">
        <w:rPr>
          <w:bCs/>
          <w:sz w:val="24"/>
          <w:szCs w:val="24"/>
          <w:lang w:val="ru-RU" w:eastAsia="en-US"/>
        </w:rPr>
        <w:t>И</w:t>
      </w:r>
      <w:r w:rsidRPr="000C2C3F">
        <w:rPr>
          <w:sz w:val="24"/>
          <w:szCs w:val="24"/>
          <w:lang w:val="ru-RU" w:eastAsia="en-US"/>
        </w:rPr>
        <w:t>з 100 % детей:</w:t>
      </w:r>
    </w:p>
    <w:p w:rsidR="000C2C3F" w:rsidRPr="000C2C3F" w:rsidRDefault="000C2C3F" w:rsidP="000C2C3F">
      <w:pPr>
        <w:ind w:firstLineChars="214" w:firstLine="514"/>
        <w:rPr>
          <w:sz w:val="24"/>
          <w:szCs w:val="24"/>
          <w:lang w:val="ru-RU" w:eastAsia="en-US"/>
        </w:rPr>
      </w:pPr>
      <w:r w:rsidRPr="000C2C3F">
        <w:rPr>
          <w:sz w:val="24"/>
          <w:szCs w:val="24"/>
          <w:lang w:val="ru-RU" w:eastAsia="en-US"/>
        </w:rPr>
        <w:t>- 38% детей – развитие речи соответствует низкому уровню развития речи;</w:t>
      </w:r>
    </w:p>
    <w:p w:rsidR="000C2C3F" w:rsidRPr="000C2C3F" w:rsidRDefault="000C2C3F" w:rsidP="000C2C3F">
      <w:pPr>
        <w:ind w:firstLineChars="214" w:firstLine="514"/>
        <w:rPr>
          <w:sz w:val="24"/>
          <w:szCs w:val="24"/>
          <w:lang w:val="ru-RU" w:eastAsia="en-US"/>
        </w:rPr>
      </w:pPr>
      <w:r w:rsidRPr="000C2C3F">
        <w:rPr>
          <w:sz w:val="24"/>
          <w:szCs w:val="24"/>
          <w:lang w:val="ru-RU" w:eastAsia="en-US"/>
        </w:rPr>
        <w:t>- 43% детей – развитие речи соответствует среднему уровню развития речи;</w:t>
      </w:r>
    </w:p>
    <w:p w:rsidR="000C2C3F" w:rsidRPr="000C2C3F" w:rsidRDefault="000C2C3F" w:rsidP="000C2C3F">
      <w:pPr>
        <w:ind w:firstLineChars="214" w:firstLine="514"/>
        <w:rPr>
          <w:sz w:val="24"/>
          <w:szCs w:val="24"/>
          <w:lang w:val="ru-RU" w:eastAsia="en-US"/>
        </w:rPr>
      </w:pPr>
      <w:r w:rsidRPr="000C2C3F">
        <w:rPr>
          <w:sz w:val="24"/>
          <w:szCs w:val="24"/>
          <w:lang w:val="ru-RU" w:eastAsia="en-US"/>
        </w:rPr>
        <w:t>- 19% детей - развитие речи соответствует высокому уровню развития речи.</w:t>
      </w:r>
    </w:p>
    <w:p w:rsidR="000C2C3F" w:rsidRPr="000C2C3F" w:rsidRDefault="000C2C3F" w:rsidP="000C2C3F">
      <w:pPr>
        <w:ind w:firstLineChars="214" w:firstLine="514"/>
        <w:rPr>
          <w:sz w:val="24"/>
          <w:szCs w:val="24"/>
          <w:lang w:val="ru-RU" w:eastAsia="en-US"/>
        </w:rPr>
      </w:pPr>
      <w:r w:rsidRPr="000C2C3F">
        <w:rPr>
          <w:sz w:val="24"/>
          <w:szCs w:val="24"/>
          <w:lang w:val="ru-RU" w:eastAsia="en-US"/>
        </w:rPr>
        <w:t>Таким образом, мы видим положительную динамику: из 78% детей, имеющим низкий уровень речевого развития, 43% перешли на средний уровень, и из 22% детей со средним уровнем - 19% перешли на высокий уровень развития речи.</w:t>
      </w:r>
    </w:p>
    <w:p w:rsidR="000C2C3F" w:rsidRPr="000C2C3F" w:rsidRDefault="000C2C3F" w:rsidP="00083457">
      <w:pPr>
        <w:widowControl w:val="0"/>
        <w:kinsoku w:val="0"/>
        <w:autoSpaceDE w:val="0"/>
        <w:autoSpaceDN w:val="0"/>
        <w:ind w:firstLineChars="214" w:firstLine="516"/>
        <w:jc w:val="center"/>
        <w:rPr>
          <w:sz w:val="24"/>
          <w:szCs w:val="24"/>
          <w:lang w:val="ru-RU"/>
        </w:rPr>
      </w:pPr>
      <w:r w:rsidRPr="000C2C3F">
        <w:rPr>
          <w:b/>
          <w:bCs/>
          <w:sz w:val="24"/>
          <w:szCs w:val="24"/>
          <w:lang w:val="ru-RU"/>
        </w:rPr>
        <w:t>Социально-медицинская реабилитация</w:t>
      </w:r>
    </w:p>
    <w:p w:rsidR="000C2C3F" w:rsidRPr="000C2C3F" w:rsidRDefault="000C2C3F" w:rsidP="000C2C3F">
      <w:pPr>
        <w:widowControl w:val="0"/>
        <w:rPr>
          <w:sz w:val="24"/>
          <w:szCs w:val="24"/>
          <w:lang w:val="ru-RU"/>
        </w:rPr>
      </w:pPr>
      <w:r w:rsidRPr="000C2C3F">
        <w:rPr>
          <w:sz w:val="24"/>
          <w:szCs w:val="24"/>
          <w:lang w:val="ru-RU"/>
        </w:rPr>
        <w:t xml:space="preserve">За последние десятилетия в мире отмечается нарастание частоты рождения детей с врожденными физическими аномалиями, дефектами интеллекта и хроническими </w:t>
      </w:r>
      <w:proofErr w:type="spellStart"/>
      <w:r w:rsidRPr="000C2C3F">
        <w:rPr>
          <w:sz w:val="24"/>
          <w:szCs w:val="24"/>
          <w:lang w:val="ru-RU"/>
        </w:rPr>
        <w:t>инвалидизирующими</w:t>
      </w:r>
      <w:proofErr w:type="spellEnd"/>
      <w:r w:rsidRPr="000C2C3F">
        <w:rPr>
          <w:sz w:val="24"/>
          <w:szCs w:val="24"/>
          <w:lang w:val="ru-RU"/>
        </w:rPr>
        <w:t xml:space="preserve"> заболеваниями, которая достигает в настоящее время 6-8% среди новорожденных.</w:t>
      </w:r>
    </w:p>
    <w:p w:rsidR="000C2C3F" w:rsidRPr="000C2C3F" w:rsidRDefault="000C2C3F" w:rsidP="000C2C3F">
      <w:pPr>
        <w:widowControl w:val="0"/>
        <w:rPr>
          <w:sz w:val="24"/>
          <w:szCs w:val="24"/>
          <w:lang w:val="ru-RU"/>
        </w:rPr>
      </w:pPr>
      <w:r w:rsidRPr="000C2C3F">
        <w:rPr>
          <w:sz w:val="24"/>
          <w:szCs w:val="24"/>
          <w:lang w:val="ru-RU"/>
        </w:rPr>
        <w:t>Глубокие ограничения возможностей, сопровождаемые значительным снижением качества жизни, определяют медико-социальную значимость проблемы реабилитации и коррекции соответствующих контингентов детей.</w:t>
      </w:r>
    </w:p>
    <w:p w:rsidR="000C2C3F" w:rsidRPr="000C2C3F" w:rsidRDefault="000C2C3F" w:rsidP="000C2C3F">
      <w:pPr>
        <w:widowControl w:val="0"/>
        <w:rPr>
          <w:sz w:val="24"/>
          <w:szCs w:val="24"/>
          <w:lang w:val="ru-RU"/>
        </w:rPr>
      </w:pPr>
      <w:r w:rsidRPr="000C2C3F">
        <w:rPr>
          <w:sz w:val="24"/>
          <w:szCs w:val="24"/>
          <w:lang w:val="ru-RU"/>
        </w:rPr>
        <w:t xml:space="preserve">Реабилитация детей с ограниченными возможностями здоровья - это система медицинских и психолого-педагогических мероприятий, спланированных с учетом индивидуальных и возрастных особенностей ребенка и направленных на устранение или возможно более полную компенсацию имеющихся у него на текущий момент и прогнозируемых на будущее ограничений </w:t>
      </w:r>
      <w:r w:rsidRPr="000C2C3F">
        <w:rPr>
          <w:sz w:val="24"/>
          <w:szCs w:val="24"/>
          <w:lang w:val="ru-RU"/>
        </w:rPr>
        <w:lastRenderedPageBreak/>
        <w:t>жизнедеятельности и социальной недостаточности.</w:t>
      </w:r>
    </w:p>
    <w:p w:rsidR="000C2C3F" w:rsidRPr="000C2C3F" w:rsidRDefault="000C2C3F" w:rsidP="000C2C3F">
      <w:pPr>
        <w:widowControl w:val="0"/>
        <w:rPr>
          <w:sz w:val="24"/>
          <w:szCs w:val="24"/>
          <w:lang w:val="ru-RU"/>
        </w:rPr>
      </w:pPr>
      <w:r w:rsidRPr="000C2C3F">
        <w:rPr>
          <w:sz w:val="24"/>
          <w:szCs w:val="24"/>
          <w:lang w:val="ru-RU"/>
        </w:rPr>
        <w:t>Социально-медицинскую реабилитацию в отделении осуществляют:</w:t>
      </w:r>
    </w:p>
    <w:p w:rsidR="000C2C3F" w:rsidRPr="000C2C3F" w:rsidRDefault="000C2C3F" w:rsidP="000C2C3F">
      <w:pPr>
        <w:widowControl w:val="0"/>
        <w:rPr>
          <w:sz w:val="24"/>
          <w:szCs w:val="24"/>
          <w:lang w:val="ru-RU"/>
        </w:rPr>
      </w:pPr>
      <w:r w:rsidRPr="000C2C3F">
        <w:rPr>
          <w:sz w:val="24"/>
          <w:szCs w:val="24"/>
          <w:lang w:val="ru-RU"/>
        </w:rPr>
        <w:t>- врач-педиатр;</w:t>
      </w:r>
    </w:p>
    <w:p w:rsidR="000C2C3F" w:rsidRPr="000C2C3F" w:rsidRDefault="000C2C3F" w:rsidP="000C2C3F">
      <w:pPr>
        <w:widowControl w:val="0"/>
        <w:rPr>
          <w:sz w:val="24"/>
          <w:szCs w:val="24"/>
          <w:lang w:val="ru-RU"/>
        </w:rPr>
      </w:pPr>
      <w:r w:rsidRPr="000C2C3F">
        <w:rPr>
          <w:sz w:val="24"/>
          <w:szCs w:val="24"/>
          <w:lang w:val="ru-RU"/>
        </w:rPr>
        <w:t>- старшая медицинская сестра;</w:t>
      </w:r>
    </w:p>
    <w:p w:rsidR="000C2C3F" w:rsidRPr="000C2C3F" w:rsidRDefault="000C2C3F" w:rsidP="000C2C3F">
      <w:pPr>
        <w:widowControl w:val="0"/>
        <w:rPr>
          <w:sz w:val="24"/>
          <w:szCs w:val="24"/>
          <w:lang w:val="ru-RU"/>
        </w:rPr>
      </w:pPr>
      <w:r w:rsidRPr="000C2C3F">
        <w:rPr>
          <w:sz w:val="24"/>
          <w:szCs w:val="24"/>
          <w:lang w:val="ru-RU"/>
        </w:rPr>
        <w:t>- медицинская сестра по массажу;</w:t>
      </w:r>
    </w:p>
    <w:p w:rsidR="000C2C3F" w:rsidRPr="000C2C3F" w:rsidRDefault="000C2C3F" w:rsidP="000C2C3F">
      <w:pPr>
        <w:widowControl w:val="0"/>
        <w:rPr>
          <w:sz w:val="24"/>
          <w:szCs w:val="24"/>
          <w:lang w:val="ru-RU"/>
        </w:rPr>
      </w:pPr>
      <w:r w:rsidRPr="000C2C3F">
        <w:rPr>
          <w:sz w:val="24"/>
          <w:szCs w:val="24"/>
          <w:lang w:val="ru-RU"/>
        </w:rPr>
        <w:t>- медицинская сестра отделения.</w:t>
      </w:r>
    </w:p>
    <w:p w:rsidR="000C2C3F" w:rsidRPr="000C2C3F" w:rsidRDefault="000C2C3F" w:rsidP="000C2C3F">
      <w:pPr>
        <w:widowControl w:val="0"/>
        <w:rPr>
          <w:sz w:val="24"/>
          <w:szCs w:val="24"/>
          <w:lang w:val="ru-RU"/>
        </w:rPr>
      </w:pPr>
      <w:r w:rsidRPr="000C2C3F">
        <w:rPr>
          <w:sz w:val="24"/>
          <w:szCs w:val="24"/>
          <w:lang w:val="ru-RU"/>
        </w:rPr>
        <w:t>Медицинская деятельность осуществляется в форме амбулаторного пребывания детей.</w:t>
      </w:r>
    </w:p>
    <w:p w:rsidR="000C2C3F" w:rsidRPr="000C2C3F" w:rsidRDefault="000C2C3F" w:rsidP="000C2C3F">
      <w:pPr>
        <w:widowControl w:val="0"/>
        <w:rPr>
          <w:sz w:val="24"/>
          <w:szCs w:val="24"/>
          <w:lang w:val="ru-RU"/>
        </w:rPr>
      </w:pPr>
      <w:r w:rsidRPr="000C2C3F">
        <w:rPr>
          <w:sz w:val="24"/>
          <w:szCs w:val="24"/>
          <w:lang w:val="ru-RU"/>
        </w:rPr>
        <w:t>Социально-медицинская реабилитация в отделении включает в себя следующие мероприятия:</w:t>
      </w:r>
    </w:p>
    <w:p w:rsidR="000C2C3F" w:rsidRPr="000C2C3F" w:rsidRDefault="000C2C3F" w:rsidP="000C2C3F">
      <w:pPr>
        <w:widowControl w:val="0"/>
        <w:rPr>
          <w:sz w:val="24"/>
          <w:szCs w:val="24"/>
          <w:lang w:val="ru-RU"/>
        </w:rPr>
      </w:pPr>
      <w:r w:rsidRPr="000C2C3F">
        <w:rPr>
          <w:sz w:val="24"/>
          <w:szCs w:val="24"/>
          <w:lang w:val="ru-RU"/>
        </w:rPr>
        <w:t>- массаж: общий, местный, расслабляющий и стимулирующий;</w:t>
      </w:r>
    </w:p>
    <w:p w:rsidR="000C2C3F" w:rsidRPr="000C2C3F" w:rsidRDefault="000C2C3F" w:rsidP="000C2C3F">
      <w:pPr>
        <w:widowControl w:val="0"/>
        <w:rPr>
          <w:sz w:val="24"/>
          <w:szCs w:val="24"/>
          <w:lang w:val="ru-RU"/>
        </w:rPr>
      </w:pPr>
      <w:r w:rsidRPr="000C2C3F">
        <w:rPr>
          <w:sz w:val="24"/>
          <w:szCs w:val="24"/>
          <w:lang w:val="ru-RU"/>
        </w:rPr>
        <w:t xml:space="preserve">- </w:t>
      </w:r>
      <w:proofErr w:type="spellStart"/>
      <w:r w:rsidRPr="000C2C3F">
        <w:rPr>
          <w:sz w:val="24"/>
          <w:szCs w:val="24"/>
          <w:lang w:val="ru-RU"/>
        </w:rPr>
        <w:t>стопотерапия</w:t>
      </w:r>
      <w:proofErr w:type="spellEnd"/>
      <w:r w:rsidRPr="000C2C3F">
        <w:rPr>
          <w:sz w:val="24"/>
          <w:szCs w:val="24"/>
          <w:lang w:val="ru-RU"/>
        </w:rPr>
        <w:t>;</w:t>
      </w:r>
    </w:p>
    <w:p w:rsidR="000C2C3F" w:rsidRPr="000C2C3F" w:rsidRDefault="000C2C3F" w:rsidP="000C2C3F">
      <w:pPr>
        <w:widowControl w:val="0"/>
        <w:rPr>
          <w:sz w:val="24"/>
          <w:szCs w:val="24"/>
          <w:lang w:val="ru-RU"/>
        </w:rPr>
      </w:pPr>
      <w:r w:rsidRPr="000C2C3F">
        <w:rPr>
          <w:sz w:val="24"/>
          <w:szCs w:val="24"/>
          <w:lang w:val="ru-RU"/>
        </w:rPr>
        <w:t>- ингаляционная терапия;</w:t>
      </w:r>
    </w:p>
    <w:p w:rsidR="000C2C3F" w:rsidRPr="000C2C3F" w:rsidRDefault="000C2C3F" w:rsidP="000C2C3F">
      <w:pPr>
        <w:widowControl w:val="0"/>
        <w:rPr>
          <w:sz w:val="24"/>
          <w:szCs w:val="24"/>
          <w:lang w:val="ru-RU"/>
        </w:rPr>
      </w:pPr>
      <w:r w:rsidRPr="000C2C3F">
        <w:rPr>
          <w:sz w:val="24"/>
          <w:szCs w:val="24"/>
          <w:lang w:val="ru-RU"/>
        </w:rPr>
        <w:t xml:space="preserve">- </w:t>
      </w:r>
      <w:proofErr w:type="spellStart"/>
      <w:r w:rsidRPr="000C2C3F">
        <w:rPr>
          <w:sz w:val="24"/>
          <w:szCs w:val="24"/>
          <w:lang w:val="ru-RU"/>
        </w:rPr>
        <w:t>магнитотерапия</w:t>
      </w:r>
      <w:proofErr w:type="spellEnd"/>
      <w:r w:rsidRPr="000C2C3F">
        <w:rPr>
          <w:sz w:val="24"/>
          <w:szCs w:val="24"/>
          <w:lang w:val="ru-RU"/>
        </w:rPr>
        <w:t>;</w:t>
      </w:r>
    </w:p>
    <w:p w:rsidR="000C2C3F" w:rsidRPr="000C2C3F" w:rsidRDefault="000C2C3F" w:rsidP="000C2C3F">
      <w:pPr>
        <w:widowControl w:val="0"/>
        <w:rPr>
          <w:sz w:val="24"/>
          <w:szCs w:val="24"/>
          <w:lang w:val="ru-RU"/>
        </w:rPr>
      </w:pPr>
      <w:r w:rsidRPr="000C2C3F">
        <w:rPr>
          <w:sz w:val="24"/>
          <w:szCs w:val="24"/>
          <w:lang w:val="ru-RU"/>
        </w:rPr>
        <w:t>- медикаментозное лечение (по назначению психиатра, невролога, педиатра и др. специалистов);</w:t>
      </w:r>
    </w:p>
    <w:p w:rsidR="000C2C3F" w:rsidRPr="000C2C3F" w:rsidRDefault="000C2C3F" w:rsidP="000C2C3F">
      <w:pPr>
        <w:widowControl w:val="0"/>
        <w:rPr>
          <w:sz w:val="24"/>
          <w:szCs w:val="24"/>
          <w:lang w:val="ru-RU"/>
        </w:rPr>
      </w:pPr>
      <w:r w:rsidRPr="000C2C3F">
        <w:rPr>
          <w:sz w:val="24"/>
          <w:szCs w:val="24"/>
          <w:lang w:val="ru-RU"/>
        </w:rPr>
        <w:t>- витаминотерапия;</w:t>
      </w:r>
    </w:p>
    <w:p w:rsidR="000C2C3F" w:rsidRPr="000C2C3F" w:rsidRDefault="000C2C3F" w:rsidP="000C2C3F">
      <w:pPr>
        <w:widowControl w:val="0"/>
        <w:rPr>
          <w:sz w:val="24"/>
          <w:szCs w:val="24"/>
          <w:lang w:val="ru-RU"/>
        </w:rPr>
      </w:pPr>
      <w:r w:rsidRPr="000C2C3F">
        <w:rPr>
          <w:sz w:val="24"/>
          <w:szCs w:val="24"/>
          <w:lang w:val="ru-RU"/>
        </w:rPr>
        <w:t>- адаптивная физическая культура.</w:t>
      </w:r>
    </w:p>
    <w:p w:rsidR="000C2C3F" w:rsidRPr="000C2C3F" w:rsidRDefault="000C2C3F" w:rsidP="000C2C3F">
      <w:pPr>
        <w:widowControl w:val="0"/>
        <w:rPr>
          <w:sz w:val="24"/>
          <w:szCs w:val="24"/>
          <w:lang w:val="ru-RU"/>
        </w:rPr>
      </w:pPr>
      <w:r w:rsidRPr="000C2C3F">
        <w:rPr>
          <w:sz w:val="24"/>
          <w:szCs w:val="24"/>
          <w:lang w:val="ru-RU"/>
        </w:rPr>
        <w:t xml:space="preserve">Отделение сотрудничает с ГБУЗ МО «Серебряно-Прудская ЦРБ», МОКДЦД, ЦКПБ, Коломенской ЦРБ. </w:t>
      </w:r>
    </w:p>
    <w:p w:rsidR="000C2C3F" w:rsidRPr="000C2C3F" w:rsidRDefault="000C2C3F" w:rsidP="000C2C3F">
      <w:pPr>
        <w:ind w:firstLineChars="250" w:firstLine="600"/>
        <w:rPr>
          <w:sz w:val="24"/>
          <w:szCs w:val="24"/>
          <w:lang w:val="ru-RU"/>
        </w:rPr>
      </w:pPr>
      <w:r w:rsidRPr="000C2C3F">
        <w:rPr>
          <w:sz w:val="24"/>
          <w:szCs w:val="24"/>
          <w:lang w:val="ru-RU"/>
        </w:rPr>
        <w:t xml:space="preserve"> В связи с пандемией новой </w:t>
      </w:r>
      <w:proofErr w:type="spellStart"/>
      <w:r w:rsidRPr="000C2C3F">
        <w:rPr>
          <w:sz w:val="24"/>
          <w:szCs w:val="24"/>
          <w:lang w:val="ru-RU"/>
        </w:rPr>
        <w:t>коронавирусной</w:t>
      </w:r>
      <w:proofErr w:type="spellEnd"/>
      <w:r w:rsidRPr="000C2C3F">
        <w:rPr>
          <w:sz w:val="24"/>
          <w:szCs w:val="24"/>
          <w:lang w:val="ru-RU"/>
        </w:rPr>
        <w:t xml:space="preserve"> инфекции, в отделении дважды в день проводится термометрия бесконтактным термометром сотрудникам учреждения и воспитанникам, а также сопровождающим их лицам, соблюдается масочный режим. Все сотрудники отделения в 3 квартале 2020 года вакцинированы против гриппа.</w:t>
      </w:r>
    </w:p>
    <w:p w:rsidR="000C2C3F" w:rsidRDefault="000C2C3F" w:rsidP="000C2C3F">
      <w:pPr>
        <w:widowControl w:val="0"/>
        <w:rPr>
          <w:sz w:val="24"/>
          <w:szCs w:val="24"/>
          <w:lang w:val="ru-RU"/>
        </w:rPr>
      </w:pPr>
      <w:r w:rsidRPr="000C2C3F">
        <w:rPr>
          <w:sz w:val="24"/>
          <w:szCs w:val="24"/>
          <w:lang w:val="ru-RU"/>
        </w:rPr>
        <w:t>В 2020 году в отделении прошло реабилитацию 88 детей. По категориям нарушения здоровья дети распределились следующим образом:</w:t>
      </w:r>
    </w:p>
    <w:p w:rsidR="00083457" w:rsidRPr="000C2C3F" w:rsidRDefault="00083457" w:rsidP="00083457">
      <w:pPr>
        <w:widowControl w:val="0"/>
        <w:jc w:val="right"/>
        <w:rPr>
          <w:sz w:val="24"/>
          <w:szCs w:val="24"/>
          <w:lang w:val="ru-RU"/>
        </w:rPr>
      </w:pPr>
      <w:r>
        <w:rPr>
          <w:sz w:val="24"/>
          <w:szCs w:val="24"/>
          <w:lang w:val="ru-RU"/>
        </w:rPr>
        <w:t>Табл.</w:t>
      </w:r>
      <w:r w:rsidR="0086578E">
        <w:rPr>
          <w:sz w:val="24"/>
          <w:szCs w:val="24"/>
          <w:lang w:val="ru-RU"/>
        </w:rPr>
        <w:t>15</w:t>
      </w:r>
    </w:p>
    <w:tbl>
      <w:tblPr>
        <w:tblpPr w:leftFromText="180" w:rightFromText="180" w:vertAnchor="text" w:horzAnchor="margin" w:tblpY="16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09"/>
        <w:gridCol w:w="1773"/>
        <w:gridCol w:w="779"/>
        <w:gridCol w:w="2126"/>
        <w:gridCol w:w="785"/>
        <w:gridCol w:w="1795"/>
        <w:gridCol w:w="851"/>
      </w:tblGrid>
      <w:tr w:rsidR="000C2C3F" w:rsidRPr="000C2C3F" w:rsidTr="00083457">
        <w:tc>
          <w:tcPr>
            <w:tcW w:w="1242" w:type="dxa"/>
          </w:tcPr>
          <w:p w:rsidR="000C2C3F" w:rsidRPr="000C2C3F" w:rsidRDefault="000C2C3F" w:rsidP="000C2C3F">
            <w:pPr>
              <w:jc w:val="center"/>
              <w:rPr>
                <w:sz w:val="24"/>
                <w:szCs w:val="24"/>
                <w:lang w:val="ru-RU"/>
              </w:rPr>
            </w:pPr>
            <w:proofErr w:type="spellStart"/>
            <w:r w:rsidRPr="000C2C3F">
              <w:rPr>
                <w:sz w:val="24"/>
                <w:szCs w:val="24"/>
              </w:rPr>
              <w:t>Всего</w:t>
            </w:r>
            <w:proofErr w:type="spellEnd"/>
            <w:r w:rsidRPr="000C2C3F">
              <w:rPr>
                <w:sz w:val="24"/>
                <w:szCs w:val="24"/>
                <w:lang w:val="ru-RU"/>
              </w:rPr>
              <w:t xml:space="preserve"> (чел)</w:t>
            </w:r>
          </w:p>
        </w:tc>
        <w:tc>
          <w:tcPr>
            <w:tcW w:w="709" w:type="dxa"/>
          </w:tcPr>
          <w:p w:rsidR="000C2C3F" w:rsidRPr="000C2C3F" w:rsidRDefault="000C2C3F" w:rsidP="000C2C3F">
            <w:pPr>
              <w:jc w:val="center"/>
              <w:rPr>
                <w:sz w:val="24"/>
                <w:szCs w:val="24"/>
              </w:rPr>
            </w:pPr>
            <w:r w:rsidRPr="000C2C3F">
              <w:rPr>
                <w:sz w:val="24"/>
                <w:szCs w:val="24"/>
              </w:rPr>
              <w:t>%</w:t>
            </w:r>
          </w:p>
        </w:tc>
        <w:tc>
          <w:tcPr>
            <w:tcW w:w="1773" w:type="dxa"/>
          </w:tcPr>
          <w:p w:rsidR="000C2C3F" w:rsidRPr="000C2C3F" w:rsidRDefault="000C2C3F" w:rsidP="000C2C3F">
            <w:pPr>
              <w:jc w:val="center"/>
              <w:rPr>
                <w:sz w:val="24"/>
                <w:szCs w:val="24"/>
                <w:lang w:val="ru-RU"/>
              </w:rPr>
            </w:pPr>
            <w:proofErr w:type="spellStart"/>
            <w:r w:rsidRPr="000C2C3F">
              <w:rPr>
                <w:sz w:val="24"/>
                <w:szCs w:val="24"/>
              </w:rPr>
              <w:t>Речевые</w:t>
            </w:r>
            <w:proofErr w:type="spellEnd"/>
            <w:r w:rsidRPr="000C2C3F">
              <w:rPr>
                <w:sz w:val="24"/>
                <w:szCs w:val="24"/>
              </w:rPr>
              <w:t xml:space="preserve"> </w:t>
            </w:r>
            <w:proofErr w:type="spellStart"/>
            <w:r w:rsidRPr="000C2C3F">
              <w:rPr>
                <w:sz w:val="24"/>
                <w:szCs w:val="24"/>
              </w:rPr>
              <w:t>расстройства</w:t>
            </w:r>
            <w:proofErr w:type="spellEnd"/>
            <w:r w:rsidRPr="000C2C3F">
              <w:rPr>
                <w:sz w:val="24"/>
                <w:szCs w:val="24"/>
                <w:lang w:val="ru-RU"/>
              </w:rPr>
              <w:t xml:space="preserve"> (чел)</w:t>
            </w:r>
          </w:p>
        </w:tc>
        <w:tc>
          <w:tcPr>
            <w:tcW w:w="779" w:type="dxa"/>
          </w:tcPr>
          <w:p w:rsidR="000C2C3F" w:rsidRPr="000C2C3F" w:rsidRDefault="000C2C3F" w:rsidP="000C2C3F">
            <w:pPr>
              <w:jc w:val="center"/>
              <w:rPr>
                <w:sz w:val="24"/>
                <w:szCs w:val="24"/>
              </w:rPr>
            </w:pPr>
            <w:r w:rsidRPr="000C2C3F">
              <w:rPr>
                <w:sz w:val="24"/>
                <w:szCs w:val="24"/>
              </w:rPr>
              <w:t>%</w:t>
            </w:r>
          </w:p>
        </w:tc>
        <w:tc>
          <w:tcPr>
            <w:tcW w:w="2126" w:type="dxa"/>
          </w:tcPr>
          <w:p w:rsidR="000C2C3F" w:rsidRPr="000C2C3F" w:rsidRDefault="000C2C3F" w:rsidP="000C2C3F">
            <w:pPr>
              <w:jc w:val="center"/>
              <w:rPr>
                <w:sz w:val="24"/>
                <w:szCs w:val="24"/>
                <w:lang w:val="ru-RU"/>
              </w:rPr>
            </w:pPr>
            <w:r w:rsidRPr="000C2C3F">
              <w:rPr>
                <w:sz w:val="24"/>
                <w:szCs w:val="24"/>
                <w:lang w:val="ru-RU"/>
              </w:rPr>
              <w:t>Расстройства интеллекта и поведения (чел)</w:t>
            </w:r>
          </w:p>
        </w:tc>
        <w:tc>
          <w:tcPr>
            <w:tcW w:w="785" w:type="dxa"/>
          </w:tcPr>
          <w:p w:rsidR="000C2C3F" w:rsidRPr="000C2C3F" w:rsidRDefault="000C2C3F" w:rsidP="000C2C3F">
            <w:pPr>
              <w:jc w:val="center"/>
              <w:rPr>
                <w:sz w:val="24"/>
                <w:szCs w:val="24"/>
              </w:rPr>
            </w:pPr>
            <w:r w:rsidRPr="000C2C3F">
              <w:rPr>
                <w:sz w:val="24"/>
                <w:szCs w:val="24"/>
              </w:rPr>
              <w:t>%</w:t>
            </w:r>
          </w:p>
        </w:tc>
        <w:tc>
          <w:tcPr>
            <w:tcW w:w="1795" w:type="dxa"/>
          </w:tcPr>
          <w:p w:rsidR="000C2C3F" w:rsidRPr="000C2C3F" w:rsidRDefault="000C2C3F" w:rsidP="000C2C3F">
            <w:pPr>
              <w:jc w:val="center"/>
              <w:rPr>
                <w:sz w:val="24"/>
                <w:szCs w:val="24"/>
                <w:lang w:val="ru-RU"/>
              </w:rPr>
            </w:pPr>
            <w:proofErr w:type="spellStart"/>
            <w:r w:rsidRPr="000C2C3F">
              <w:rPr>
                <w:sz w:val="24"/>
                <w:szCs w:val="24"/>
              </w:rPr>
              <w:t>Заболевания</w:t>
            </w:r>
            <w:proofErr w:type="spellEnd"/>
            <w:r w:rsidRPr="000C2C3F">
              <w:rPr>
                <w:sz w:val="24"/>
                <w:szCs w:val="24"/>
              </w:rPr>
              <w:t xml:space="preserve"> ЦНС</w:t>
            </w:r>
            <w:r w:rsidRPr="000C2C3F">
              <w:rPr>
                <w:sz w:val="24"/>
                <w:szCs w:val="24"/>
                <w:lang w:val="ru-RU"/>
              </w:rPr>
              <w:t xml:space="preserve"> (чел)</w:t>
            </w:r>
          </w:p>
        </w:tc>
        <w:tc>
          <w:tcPr>
            <w:tcW w:w="851" w:type="dxa"/>
          </w:tcPr>
          <w:p w:rsidR="000C2C3F" w:rsidRPr="000C2C3F" w:rsidRDefault="000C2C3F" w:rsidP="000C2C3F">
            <w:pPr>
              <w:jc w:val="center"/>
              <w:rPr>
                <w:sz w:val="24"/>
                <w:szCs w:val="24"/>
              </w:rPr>
            </w:pPr>
            <w:r w:rsidRPr="000C2C3F">
              <w:rPr>
                <w:sz w:val="24"/>
                <w:szCs w:val="24"/>
              </w:rPr>
              <w:t>%</w:t>
            </w:r>
          </w:p>
        </w:tc>
      </w:tr>
      <w:tr w:rsidR="000C2C3F" w:rsidRPr="000C2C3F" w:rsidTr="00083457">
        <w:tc>
          <w:tcPr>
            <w:tcW w:w="1242" w:type="dxa"/>
          </w:tcPr>
          <w:p w:rsidR="000C2C3F" w:rsidRPr="000C2C3F" w:rsidRDefault="000C2C3F" w:rsidP="000C2C3F">
            <w:pPr>
              <w:jc w:val="center"/>
              <w:rPr>
                <w:sz w:val="24"/>
                <w:szCs w:val="24"/>
                <w:lang w:val="ru-RU"/>
              </w:rPr>
            </w:pPr>
            <w:r w:rsidRPr="000C2C3F">
              <w:rPr>
                <w:sz w:val="24"/>
                <w:szCs w:val="24"/>
                <w:lang w:val="ru-RU"/>
              </w:rPr>
              <w:t>88</w:t>
            </w:r>
          </w:p>
        </w:tc>
        <w:tc>
          <w:tcPr>
            <w:tcW w:w="709" w:type="dxa"/>
          </w:tcPr>
          <w:p w:rsidR="000C2C3F" w:rsidRPr="000C2C3F" w:rsidRDefault="000C2C3F" w:rsidP="000C2C3F">
            <w:pPr>
              <w:jc w:val="center"/>
              <w:rPr>
                <w:sz w:val="24"/>
                <w:szCs w:val="24"/>
              </w:rPr>
            </w:pPr>
            <w:r w:rsidRPr="000C2C3F">
              <w:rPr>
                <w:sz w:val="24"/>
                <w:szCs w:val="24"/>
              </w:rPr>
              <w:t>100</w:t>
            </w:r>
          </w:p>
        </w:tc>
        <w:tc>
          <w:tcPr>
            <w:tcW w:w="1773" w:type="dxa"/>
          </w:tcPr>
          <w:p w:rsidR="000C2C3F" w:rsidRPr="000C2C3F" w:rsidRDefault="000C2C3F" w:rsidP="000C2C3F">
            <w:pPr>
              <w:jc w:val="center"/>
              <w:rPr>
                <w:sz w:val="24"/>
                <w:szCs w:val="24"/>
                <w:lang w:val="ru-RU"/>
              </w:rPr>
            </w:pPr>
            <w:r w:rsidRPr="000C2C3F">
              <w:rPr>
                <w:sz w:val="24"/>
                <w:szCs w:val="24"/>
              </w:rPr>
              <w:t>5</w:t>
            </w:r>
            <w:r w:rsidRPr="000C2C3F">
              <w:rPr>
                <w:sz w:val="24"/>
                <w:szCs w:val="24"/>
                <w:lang w:val="ru-RU"/>
              </w:rPr>
              <w:t>9</w:t>
            </w:r>
          </w:p>
        </w:tc>
        <w:tc>
          <w:tcPr>
            <w:tcW w:w="779" w:type="dxa"/>
          </w:tcPr>
          <w:p w:rsidR="000C2C3F" w:rsidRPr="000C2C3F" w:rsidRDefault="000C2C3F" w:rsidP="000C2C3F">
            <w:pPr>
              <w:jc w:val="center"/>
              <w:rPr>
                <w:sz w:val="24"/>
                <w:szCs w:val="24"/>
                <w:lang w:val="ru-RU"/>
              </w:rPr>
            </w:pPr>
            <w:r w:rsidRPr="000C2C3F">
              <w:rPr>
                <w:sz w:val="24"/>
                <w:szCs w:val="24"/>
              </w:rPr>
              <w:t>6</w:t>
            </w:r>
            <w:r w:rsidRPr="000C2C3F">
              <w:rPr>
                <w:sz w:val="24"/>
                <w:szCs w:val="24"/>
                <w:lang w:val="ru-RU"/>
              </w:rPr>
              <w:t>7,1</w:t>
            </w:r>
          </w:p>
        </w:tc>
        <w:tc>
          <w:tcPr>
            <w:tcW w:w="2126" w:type="dxa"/>
          </w:tcPr>
          <w:p w:rsidR="000C2C3F" w:rsidRPr="000C2C3F" w:rsidRDefault="000C2C3F" w:rsidP="000C2C3F">
            <w:pPr>
              <w:jc w:val="center"/>
              <w:rPr>
                <w:sz w:val="24"/>
                <w:szCs w:val="24"/>
                <w:lang w:val="ru-RU"/>
              </w:rPr>
            </w:pPr>
            <w:r w:rsidRPr="000C2C3F">
              <w:rPr>
                <w:sz w:val="24"/>
                <w:szCs w:val="24"/>
              </w:rPr>
              <w:t>2</w:t>
            </w:r>
            <w:r w:rsidRPr="000C2C3F">
              <w:rPr>
                <w:sz w:val="24"/>
                <w:szCs w:val="24"/>
                <w:lang w:val="ru-RU"/>
              </w:rPr>
              <w:t>3</w:t>
            </w:r>
          </w:p>
        </w:tc>
        <w:tc>
          <w:tcPr>
            <w:tcW w:w="785" w:type="dxa"/>
          </w:tcPr>
          <w:p w:rsidR="000C2C3F" w:rsidRPr="000C2C3F" w:rsidRDefault="000C2C3F" w:rsidP="000C2C3F">
            <w:pPr>
              <w:jc w:val="center"/>
              <w:rPr>
                <w:sz w:val="24"/>
                <w:szCs w:val="24"/>
                <w:lang w:val="ru-RU"/>
              </w:rPr>
            </w:pPr>
            <w:r w:rsidRPr="000C2C3F">
              <w:rPr>
                <w:sz w:val="24"/>
                <w:szCs w:val="24"/>
              </w:rPr>
              <w:t>2</w:t>
            </w:r>
            <w:r w:rsidRPr="000C2C3F">
              <w:rPr>
                <w:sz w:val="24"/>
                <w:szCs w:val="24"/>
                <w:lang w:val="ru-RU"/>
              </w:rPr>
              <w:t>6</w:t>
            </w:r>
            <w:r w:rsidRPr="000C2C3F">
              <w:rPr>
                <w:sz w:val="24"/>
                <w:szCs w:val="24"/>
              </w:rPr>
              <w:t>,</w:t>
            </w:r>
            <w:r w:rsidRPr="000C2C3F">
              <w:rPr>
                <w:sz w:val="24"/>
                <w:szCs w:val="24"/>
                <w:lang w:val="ru-RU"/>
              </w:rPr>
              <w:t>1</w:t>
            </w:r>
          </w:p>
        </w:tc>
        <w:tc>
          <w:tcPr>
            <w:tcW w:w="1795" w:type="dxa"/>
          </w:tcPr>
          <w:p w:rsidR="000C2C3F" w:rsidRPr="000C2C3F" w:rsidRDefault="000C2C3F" w:rsidP="000C2C3F">
            <w:pPr>
              <w:jc w:val="center"/>
              <w:rPr>
                <w:sz w:val="24"/>
                <w:szCs w:val="24"/>
                <w:lang w:val="ru-RU"/>
              </w:rPr>
            </w:pPr>
            <w:r w:rsidRPr="000C2C3F">
              <w:rPr>
                <w:sz w:val="24"/>
                <w:szCs w:val="24"/>
              </w:rPr>
              <w:t>6</w:t>
            </w:r>
          </w:p>
        </w:tc>
        <w:tc>
          <w:tcPr>
            <w:tcW w:w="851" w:type="dxa"/>
          </w:tcPr>
          <w:p w:rsidR="000C2C3F" w:rsidRPr="000C2C3F" w:rsidRDefault="000C2C3F" w:rsidP="000C2C3F">
            <w:pPr>
              <w:rPr>
                <w:sz w:val="24"/>
                <w:szCs w:val="24"/>
                <w:lang w:val="ru-RU"/>
              </w:rPr>
            </w:pPr>
            <w:r w:rsidRPr="000C2C3F">
              <w:rPr>
                <w:sz w:val="24"/>
                <w:szCs w:val="24"/>
                <w:lang w:val="ru-RU"/>
              </w:rPr>
              <w:t>6</w:t>
            </w:r>
            <w:r w:rsidRPr="000C2C3F">
              <w:rPr>
                <w:sz w:val="24"/>
                <w:szCs w:val="24"/>
              </w:rPr>
              <w:t>,</w:t>
            </w:r>
            <w:r w:rsidRPr="000C2C3F">
              <w:rPr>
                <w:sz w:val="24"/>
                <w:szCs w:val="24"/>
                <w:lang w:val="ru-RU"/>
              </w:rPr>
              <w:t>8</w:t>
            </w:r>
          </w:p>
        </w:tc>
      </w:tr>
    </w:tbl>
    <w:p w:rsidR="000C2C3F" w:rsidRPr="000C2C3F" w:rsidRDefault="000C2C3F" w:rsidP="00083457">
      <w:pPr>
        <w:rPr>
          <w:sz w:val="24"/>
          <w:szCs w:val="24"/>
          <w:lang w:val="ru-RU"/>
        </w:rPr>
      </w:pPr>
    </w:p>
    <w:p w:rsidR="000C2C3F" w:rsidRPr="000C2C3F" w:rsidRDefault="000C2C3F" w:rsidP="000C2C3F">
      <w:pPr>
        <w:ind w:firstLineChars="214" w:firstLine="514"/>
        <w:rPr>
          <w:sz w:val="24"/>
          <w:szCs w:val="24"/>
          <w:lang w:val="ru-RU"/>
        </w:rPr>
      </w:pPr>
      <w:r w:rsidRPr="000C2C3F">
        <w:rPr>
          <w:sz w:val="24"/>
          <w:szCs w:val="24"/>
          <w:lang w:val="ru-RU"/>
        </w:rPr>
        <w:t>Таким образом, в структуре заболеваний преобладает группа детей с речевыми нарушениями.</w:t>
      </w:r>
    </w:p>
    <w:p w:rsidR="000C2C3F" w:rsidRPr="00B42F6E" w:rsidRDefault="00083457" w:rsidP="000C2C3F">
      <w:pPr>
        <w:rPr>
          <w:sz w:val="24"/>
          <w:szCs w:val="24"/>
          <w:lang w:val="ru-RU"/>
        </w:rPr>
      </w:pPr>
      <w:r w:rsidRPr="00B42F6E">
        <w:rPr>
          <w:sz w:val="24"/>
          <w:szCs w:val="24"/>
          <w:lang w:val="ru-RU"/>
        </w:rPr>
        <w:t>р</w:t>
      </w:r>
      <w:r w:rsidR="000C2C3F" w:rsidRPr="00B42F6E">
        <w:rPr>
          <w:sz w:val="24"/>
          <w:szCs w:val="24"/>
          <w:lang w:val="ru-RU"/>
        </w:rPr>
        <w:t>аспределение детей по возрастам:</w:t>
      </w:r>
    </w:p>
    <w:p w:rsidR="00083457" w:rsidRPr="000C2C3F" w:rsidRDefault="00083457" w:rsidP="00083457">
      <w:pPr>
        <w:widowControl w:val="0"/>
        <w:jc w:val="right"/>
        <w:rPr>
          <w:sz w:val="24"/>
          <w:szCs w:val="24"/>
          <w:lang w:val="ru-RU"/>
        </w:rPr>
      </w:pPr>
      <w:r>
        <w:rPr>
          <w:sz w:val="24"/>
          <w:szCs w:val="24"/>
          <w:lang w:val="ru-RU"/>
        </w:rPr>
        <w:t>Табл.</w:t>
      </w:r>
      <w:r w:rsidR="0086578E">
        <w:rPr>
          <w:sz w:val="24"/>
          <w:szCs w:val="24"/>
          <w:lang w:val="ru-RU"/>
        </w:rPr>
        <w:t>16</w:t>
      </w:r>
    </w:p>
    <w:p w:rsidR="00083457" w:rsidRPr="00B42F6E" w:rsidRDefault="00083457" w:rsidP="000C2C3F">
      <w:pPr>
        <w:rPr>
          <w:sz w:val="24"/>
          <w:szCs w:val="24"/>
          <w:lang w:val="ru-RU"/>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709"/>
        <w:gridCol w:w="1701"/>
        <w:gridCol w:w="850"/>
        <w:gridCol w:w="2127"/>
        <w:gridCol w:w="850"/>
        <w:gridCol w:w="1559"/>
        <w:gridCol w:w="993"/>
      </w:tblGrid>
      <w:tr w:rsidR="000C2C3F" w:rsidRPr="000C2C3F" w:rsidTr="00083457">
        <w:tc>
          <w:tcPr>
            <w:tcW w:w="1271" w:type="dxa"/>
          </w:tcPr>
          <w:p w:rsidR="000C2C3F" w:rsidRPr="000C2C3F" w:rsidRDefault="00083457" w:rsidP="000C2C3F">
            <w:pPr>
              <w:jc w:val="center"/>
              <w:rPr>
                <w:sz w:val="24"/>
                <w:szCs w:val="24"/>
              </w:rPr>
            </w:pPr>
            <w:proofErr w:type="spellStart"/>
            <w:r>
              <w:rPr>
                <w:sz w:val="24"/>
                <w:szCs w:val="24"/>
              </w:rPr>
              <w:t>В</w:t>
            </w:r>
            <w:r w:rsidR="000C2C3F" w:rsidRPr="000C2C3F">
              <w:rPr>
                <w:sz w:val="24"/>
                <w:szCs w:val="24"/>
              </w:rPr>
              <w:t>сего</w:t>
            </w:r>
            <w:proofErr w:type="spellEnd"/>
          </w:p>
        </w:tc>
        <w:tc>
          <w:tcPr>
            <w:tcW w:w="709" w:type="dxa"/>
          </w:tcPr>
          <w:p w:rsidR="000C2C3F" w:rsidRPr="000C2C3F" w:rsidRDefault="000C2C3F" w:rsidP="000C2C3F">
            <w:pPr>
              <w:jc w:val="center"/>
              <w:rPr>
                <w:sz w:val="24"/>
                <w:szCs w:val="24"/>
              </w:rPr>
            </w:pPr>
            <w:r w:rsidRPr="000C2C3F">
              <w:rPr>
                <w:sz w:val="24"/>
                <w:szCs w:val="24"/>
              </w:rPr>
              <w:t>%</w:t>
            </w:r>
          </w:p>
        </w:tc>
        <w:tc>
          <w:tcPr>
            <w:tcW w:w="1701" w:type="dxa"/>
          </w:tcPr>
          <w:p w:rsidR="000C2C3F" w:rsidRPr="000C2C3F" w:rsidRDefault="000C2C3F" w:rsidP="000C2C3F">
            <w:pPr>
              <w:jc w:val="center"/>
              <w:rPr>
                <w:sz w:val="24"/>
                <w:szCs w:val="24"/>
              </w:rPr>
            </w:pPr>
            <w:r w:rsidRPr="000C2C3F">
              <w:rPr>
                <w:sz w:val="24"/>
                <w:szCs w:val="24"/>
              </w:rPr>
              <w:t xml:space="preserve">3-7 </w:t>
            </w:r>
            <w:proofErr w:type="spellStart"/>
            <w:r w:rsidRPr="000C2C3F">
              <w:rPr>
                <w:sz w:val="24"/>
                <w:szCs w:val="24"/>
              </w:rPr>
              <w:t>лет</w:t>
            </w:r>
            <w:proofErr w:type="spellEnd"/>
          </w:p>
        </w:tc>
        <w:tc>
          <w:tcPr>
            <w:tcW w:w="850" w:type="dxa"/>
          </w:tcPr>
          <w:p w:rsidR="000C2C3F" w:rsidRPr="000C2C3F" w:rsidRDefault="000C2C3F" w:rsidP="000C2C3F">
            <w:pPr>
              <w:jc w:val="center"/>
              <w:rPr>
                <w:sz w:val="24"/>
                <w:szCs w:val="24"/>
              </w:rPr>
            </w:pPr>
            <w:r w:rsidRPr="000C2C3F">
              <w:rPr>
                <w:sz w:val="24"/>
                <w:szCs w:val="24"/>
              </w:rPr>
              <w:t>%</w:t>
            </w:r>
          </w:p>
        </w:tc>
        <w:tc>
          <w:tcPr>
            <w:tcW w:w="2127" w:type="dxa"/>
          </w:tcPr>
          <w:p w:rsidR="000C2C3F" w:rsidRPr="000C2C3F" w:rsidRDefault="000C2C3F" w:rsidP="000C2C3F">
            <w:pPr>
              <w:jc w:val="center"/>
              <w:rPr>
                <w:sz w:val="24"/>
                <w:szCs w:val="24"/>
              </w:rPr>
            </w:pPr>
            <w:r w:rsidRPr="000C2C3F">
              <w:rPr>
                <w:sz w:val="24"/>
                <w:szCs w:val="24"/>
              </w:rPr>
              <w:t xml:space="preserve">7-14 </w:t>
            </w:r>
            <w:proofErr w:type="spellStart"/>
            <w:r w:rsidRPr="000C2C3F">
              <w:rPr>
                <w:sz w:val="24"/>
                <w:szCs w:val="24"/>
              </w:rPr>
              <w:t>лет</w:t>
            </w:r>
            <w:proofErr w:type="spellEnd"/>
          </w:p>
        </w:tc>
        <w:tc>
          <w:tcPr>
            <w:tcW w:w="850" w:type="dxa"/>
          </w:tcPr>
          <w:p w:rsidR="000C2C3F" w:rsidRPr="000C2C3F" w:rsidRDefault="000C2C3F" w:rsidP="000C2C3F">
            <w:pPr>
              <w:jc w:val="center"/>
              <w:rPr>
                <w:sz w:val="24"/>
                <w:szCs w:val="24"/>
              </w:rPr>
            </w:pPr>
            <w:r w:rsidRPr="000C2C3F">
              <w:rPr>
                <w:sz w:val="24"/>
                <w:szCs w:val="24"/>
              </w:rPr>
              <w:t>%</w:t>
            </w:r>
          </w:p>
        </w:tc>
        <w:tc>
          <w:tcPr>
            <w:tcW w:w="1559" w:type="dxa"/>
          </w:tcPr>
          <w:p w:rsidR="000C2C3F" w:rsidRPr="000C2C3F" w:rsidRDefault="000C2C3F" w:rsidP="000C2C3F">
            <w:pPr>
              <w:jc w:val="center"/>
              <w:rPr>
                <w:sz w:val="24"/>
                <w:szCs w:val="24"/>
              </w:rPr>
            </w:pPr>
            <w:r w:rsidRPr="000C2C3F">
              <w:rPr>
                <w:sz w:val="24"/>
                <w:szCs w:val="24"/>
              </w:rPr>
              <w:t xml:space="preserve">14-18 </w:t>
            </w:r>
            <w:proofErr w:type="spellStart"/>
            <w:r w:rsidRPr="000C2C3F">
              <w:rPr>
                <w:sz w:val="24"/>
                <w:szCs w:val="24"/>
              </w:rPr>
              <w:t>лет</w:t>
            </w:r>
            <w:proofErr w:type="spellEnd"/>
          </w:p>
        </w:tc>
        <w:tc>
          <w:tcPr>
            <w:tcW w:w="993" w:type="dxa"/>
          </w:tcPr>
          <w:p w:rsidR="000C2C3F" w:rsidRPr="000C2C3F" w:rsidRDefault="000C2C3F" w:rsidP="000C2C3F">
            <w:pPr>
              <w:jc w:val="center"/>
              <w:rPr>
                <w:sz w:val="24"/>
                <w:szCs w:val="24"/>
              </w:rPr>
            </w:pPr>
            <w:r w:rsidRPr="000C2C3F">
              <w:rPr>
                <w:sz w:val="24"/>
                <w:szCs w:val="24"/>
              </w:rPr>
              <w:t>%</w:t>
            </w:r>
          </w:p>
          <w:p w:rsidR="000C2C3F" w:rsidRPr="000C2C3F" w:rsidRDefault="000C2C3F" w:rsidP="000C2C3F">
            <w:pPr>
              <w:jc w:val="center"/>
              <w:rPr>
                <w:sz w:val="24"/>
                <w:szCs w:val="24"/>
              </w:rPr>
            </w:pPr>
          </w:p>
        </w:tc>
      </w:tr>
      <w:tr w:rsidR="000C2C3F" w:rsidRPr="000C2C3F" w:rsidTr="00083457">
        <w:tc>
          <w:tcPr>
            <w:tcW w:w="1271" w:type="dxa"/>
          </w:tcPr>
          <w:p w:rsidR="000C2C3F" w:rsidRPr="000C2C3F" w:rsidRDefault="000C2C3F" w:rsidP="000C2C3F">
            <w:pPr>
              <w:jc w:val="center"/>
              <w:rPr>
                <w:sz w:val="24"/>
                <w:szCs w:val="24"/>
                <w:lang w:val="ru-RU"/>
              </w:rPr>
            </w:pPr>
            <w:r w:rsidRPr="000C2C3F">
              <w:rPr>
                <w:sz w:val="24"/>
                <w:szCs w:val="24"/>
              </w:rPr>
              <w:t>8</w:t>
            </w:r>
            <w:r w:rsidRPr="000C2C3F">
              <w:rPr>
                <w:sz w:val="24"/>
                <w:szCs w:val="24"/>
                <w:lang w:val="ru-RU"/>
              </w:rPr>
              <w:t>8</w:t>
            </w:r>
          </w:p>
        </w:tc>
        <w:tc>
          <w:tcPr>
            <w:tcW w:w="709" w:type="dxa"/>
          </w:tcPr>
          <w:p w:rsidR="000C2C3F" w:rsidRPr="000C2C3F" w:rsidRDefault="000C2C3F" w:rsidP="000C2C3F">
            <w:pPr>
              <w:jc w:val="center"/>
              <w:rPr>
                <w:sz w:val="24"/>
                <w:szCs w:val="24"/>
              </w:rPr>
            </w:pPr>
            <w:r w:rsidRPr="000C2C3F">
              <w:rPr>
                <w:sz w:val="24"/>
                <w:szCs w:val="24"/>
              </w:rPr>
              <w:t>100</w:t>
            </w:r>
          </w:p>
        </w:tc>
        <w:tc>
          <w:tcPr>
            <w:tcW w:w="1701" w:type="dxa"/>
          </w:tcPr>
          <w:p w:rsidR="000C2C3F" w:rsidRPr="000C2C3F" w:rsidRDefault="000C2C3F" w:rsidP="000C2C3F">
            <w:pPr>
              <w:jc w:val="center"/>
              <w:rPr>
                <w:sz w:val="24"/>
                <w:szCs w:val="24"/>
                <w:lang w:val="ru-RU"/>
              </w:rPr>
            </w:pPr>
            <w:r w:rsidRPr="000C2C3F">
              <w:rPr>
                <w:sz w:val="24"/>
                <w:szCs w:val="24"/>
              </w:rPr>
              <w:t>5</w:t>
            </w:r>
            <w:r w:rsidRPr="000C2C3F">
              <w:rPr>
                <w:sz w:val="24"/>
                <w:szCs w:val="24"/>
                <w:lang w:val="ru-RU"/>
              </w:rPr>
              <w:t>6</w:t>
            </w:r>
          </w:p>
        </w:tc>
        <w:tc>
          <w:tcPr>
            <w:tcW w:w="850" w:type="dxa"/>
          </w:tcPr>
          <w:p w:rsidR="000C2C3F" w:rsidRPr="000C2C3F" w:rsidRDefault="000C2C3F" w:rsidP="000C2C3F">
            <w:pPr>
              <w:jc w:val="center"/>
              <w:rPr>
                <w:sz w:val="24"/>
                <w:szCs w:val="24"/>
                <w:lang w:val="ru-RU"/>
              </w:rPr>
            </w:pPr>
            <w:r w:rsidRPr="000C2C3F">
              <w:rPr>
                <w:sz w:val="24"/>
                <w:szCs w:val="24"/>
              </w:rPr>
              <w:t>6</w:t>
            </w:r>
            <w:r w:rsidRPr="000C2C3F">
              <w:rPr>
                <w:sz w:val="24"/>
                <w:szCs w:val="24"/>
                <w:lang w:val="ru-RU"/>
              </w:rPr>
              <w:t>3</w:t>
            </w:r>
            <w:r w:rsidRPr="000C2C3F">
              <w:rPr>
                <w:sz w:val="24"/>
                <w:szCs w:val="24"/>
              </w:rPr>
              <w:t>,</w:t>
            </w:r>
            <w:r w:rsidRPr="000C2C3F">
              <w:rPr>
                <w:sz w:val="24"/>
                <w:szCs w:val="24"/>
                <w:lang w:val="ru-RU"/>
              </w:rPr>
              <w:t>6</w:t>
            </w:r>
          </w:p>
        </w:tc>
        <w:tc>
          <w:tcPr>
            <w:tcW w:w="2127" w:type="dxa"/>
          </w:tcPr>
          <w:p w:rsidR="000C2C3F" w:rsidRPr="000C2C3F" w:rsidRDefault="000C2C3F" w:rsidP="000C2C3F">
            <w:pPr>
              <w:jc w:val="center"/>
              <w:rPr>
                <w:sz w:val="24"/>
                <w:szCs w:val="24"/>
                <w:lang w:val="ru-RU"/>
              </w:rPr>
            </w:pPr>
            <w:r w:rsidRPr="000C2C3F">
              <w:rPr>
                <w:sz w:val="24"/>
                <w:szCs w:val="24"/>
              </w:rPr>
              <w:t>30</w:t>
            </w:r>
          </w:p>
        </w:tc>
        <w:tc>
          <w:tcPr>
            <w:tcW w:w="850" w:type="dxa"/>
          </w:tcPr>
          <w:p w:rsidR="000C2C3F" w:rsidRPr="000C2C3F" w:rsidRDefault="000C2C3F" w:rsidP="000C2C3F">
            <w:pPr>
              <w:jc w:val="center"/>
              <w:rPr>
                <w:sz w:val="24"/>
                <w:szCs w:val="24"/>
                <w:lang w:val="ru-RU"/>
              </w:rPr>
            </w:pPr>
            <w:r w:rsidRPr="000C2C3F">
              <w:rPr>
                <w:sz w:val="24"/>
                <w:szCs w:val="24"/>
              </w:rPr>
              <w:t>3</w:t>
            </w:r>
            <w:r w:rsidRPr="000C2C3F">
              <w:rPr>
                <w:sz w:val="24"/>
                <w:szCs w:val="24"/>
                <w:lang w:val="ru-RU"/>
              </w:rPr>
              <w:t>4,1</w:t>
            </w:r>
          </w:p>
        </w:tc>
        <w:tc>
          <w:tcPr>
            <w:tcW w:w="1559" w:type="dxa"/>
          </w:tcPr>
          <w:p w:rsidR="000C2C3F" w:rsidRPr="000C2C3F" w:rsidRDefault="000C2C3F" w:rsidP="000C2C3F">
            <w:pPr>
              <w:jc w:val="center"/>
              <w:rPr>
                <w:sz w:val="24"/>
                <w:szCs w:val="24"/>
                <w:lang w:val="ru-RU"/>
              </w:rPr>
            </w:pPr>
            <w:r w:rsidRPr="000C2C3F">
              <w:rPr>
                <w:sz w:val="24"/>
                <w:szCs w:val="24"/>
                <w:lang w:val="ru-RU"/>
              </w:rPr>
              <w:t>2</w:t>
            </w:r>
          </w:p>
        </w:tc>
        <w:tc>
          <w:tcPr>
            <w:tcW w:w="993" w:type="dxa"/>
          </w:tcPr>
          <w:p w:rsidR="000C2C3F" w:rsidRPr="000C2C3F" w:rsidRDefault="000C2C3F" w:rsidP="000C2C3F">
            <w:pPr>
              <w:jc w:val="center"/>
              <w:rPr>
                <w:sz w:val="24"/>
                <w:szCs w:val="24"/>
                <w:lang w:val="ru-RU"/>
              </w:rPr>
            </w:pPr>
            <w:r w:rsidRPr="000C2C3F">
              <w:rPr>
                <w:sz w:val="24"/>
                <w:szCs w:val="24"/>
                <w:lang w:val="ru-RU"/>
              </w:rPr>
              <w:t>2</w:t>
            </w:r>
            <w:r w:rsidRPr="000C2C3F">
              <w:rPr>
                <w:sz w:val="24"/>
                <w:szCs w:val="24"/>
              </w:rPr>
              <w:t>,</w:t>
            </w:r>
            <w:r w:rsidRPr="000C2C3F">
              <w:rPr>
                <w:sz w:val="24"/>
                <w:szCs w:val="24"/>
                <w:lang w:val="ru-RU"/>
              </w:rPr>
              <w:t>3</w:t>
            </w:r>
          </w:p>
        </w:tc>
      </w:tr>
    </w:tbl>
    <w:p w:rsidR="000C2C3F" w:rsidRPr="000C2C3F" w:rsidRDefault="000C2C3F" w:rsidP="000C2C3F">
      <w:pPr>
        <w:widowControl w:val="0"/>
        <w:rPr>
          <w:sz w:val="24"/>
          <w:szCs w:val="24"/>
        </w:rPr>
      </w:pPr>
    </w:p>
    <w:p w:rsidR="000C2C3F" w:rsidRPr="000C2C3F" w:rsidRDefault="000C2C3F" w:rsidP="000C2C3F">
      <w:pPr>
        <w:widowControl w:val="0"/>
        <w:rPr>
          <w:sz w:val="24"/>
          <w:szCs w:val="24"/>
          <w:lang w:val="ru-RU"/>
        </w:rPr>
      </w:pPr>
      <w:r w:rsidRPr="000C2C3F">
        <w:rPr>
          <w:sz w:val="24"/>
          <w:szCs w:val="24"/>
          <w:lang w:val="ru-RU"/>
        </w:rPr>
        <w:t>Преобладающее большинство обслуживаемых детей в возрасте до 7 лет, когда наиболее выражены компенсаторные возможности детей.</w:t>
      </w:r>
    </w:p>
    <w:p w:rsidR="000C2C3F" w:rsidRPr="000C2C3F" w:rsidRDefault="000C2C3F" w:rsidP="000C2C3F">
      <w:pPr>
        <w:widowControl w:val="0"/>
        <w:rPr>
          <w:sz w:val="24"/>
          <w:szCs w:val="24"/>
          <w:lang w:val="ru-RU"/>
        </w:rPr>
      </w:pPr>
      <w:r w:rsidRPr="00F22D39">
        <w:rPr>
          <w:sz w:val="24"/>
          <w:szCs w:val="24"/>
          <w:u w:val="single"/>
          <w:lang w:val="ru-RU"/>
        </w:rPr>
        <w:t>Распределение детей по группам здоровья</w:t>
      </w:r>
      <w:r w:rsidRPr="000C2C3F">
        <w:rPr>
          <w:sz w:val="24"/>
          <w:szCs w:val="24"/>
          <w:lang w:val="ru-RU"/>
        </w:rPr>
        <w:t>:</w:t>
      </w:r>
    </w:p>
    <w:p w:rsidR="000C2C3F" w:rsidRPr="000C2C3F" w:rsidRDefault="000C2C3F" w:rsidP="000C2C3F">
      <w:pPr>
        <w:widowControl w:val="0"/>
        <w:rPr>
          <w:sz w:val="24"/>
          <w:szCs w:val="24"/>
          <w:lang w:val="ru-RU"/>
        </w:rPr>
      </w:pPr>
      <w:r w:rsidRPr="000C2C3F">
        <w:rPr>
          <w:sz w:val="24"/>
          <w:szCs w:val="24"/>
        </w:rPr>
        <w:t>I</w:t>
      </w:r>
      <w:r w:rsidRPr="000C2C3F">
        <w:rPr>
          <w:sz w:val="24"/>
          <w:szCs w:val="24"/>
          <w:lang w:val="ru-RU"/>
        </w:rPr>
        <w:t xml:space="preserve"> группа здоровья - 2 ребенка.</w:t>
      </w:r>
    </w:p>
    <w:p w:rsidR="000C2C3F" w:rsidRPr="000C2C3F" w:rsidRDefault="000C2C3F" w:rsidP="000C2C3F">
      <w:pPr>
        <w:widowControl w:val="0"/>
        <w:rPr>
          <w:sz w:val="24"/>
          <w:szCs w:val="24"/>
          <w:lang w:val="ru-RU"/>
        </w:rPr>
      </w:pPr>
      <w:r w:rsidRPr="000C2C3F">
        <w:rPr>
          <w:sz w:val="24"/>
          <w:szCs w:val="24"/>
        </w:rPr>
        <w:t>II</w:t>
      </w:r>
      <w:r w:rsidRPr="000C2C3F">
        <w:rPr>
          <w:sz w:val="24"/>
          <w:szCs w:val="24"/>
          <w:lang w:val="ru-RU"/>
        </w:rPr>
        <w:t xml:space="preserve"> группа здоровья - 57 детей.</w:t>
      </w:r>
    </w:p>
    <w:p w:rsidR="000C2C3F" w:rsidRPr="000C2C3F" w:rsidRDefault="000C2C3F" w:rsidP="000C2C3F">
      <w:pPr>
        <w:widowControl w:val="0"/>
        <w:rPr>
          <w:sz w:val="24"/>
          <w:szCs w:val="24"/>
          <w:lang w:val="ru-RU"/>
        </w:rPr>
      </w:pPr>
      <w:r w:rsidRPr="000C2C3F">
        <w:rPr>
          <w:sz w:val="24"/>
          <w:szCs w:val="24"/>
        </w:rPr>
        <w:t>III</w:t>
      </w:r>
      <w:r w:rsidRPr="000C2C3F">
        <w:rPr>
          <w:sz w:val="24"/>
          <w:szCs w:val="24"/>
          <w:lang w:val="ru-RU"/>
        </w:rPr>
        <w:t xml:space="preserve"> группа здоровья - 11 детей.</w:t>
      </w:r>
    </w:p>
    <w:p w:rsidR="000C2C3F" w:rsidRPr="000C2C3F" w:rsidRDefault="000C2C3F" w:rsidP="000C2C3F">
      <w:pPr>
        <w:widowControl w:val="0"/>
        <w:rPr>
          <w:sz w:val="24"/>
          <w:szCs w:val="24"/>
          <w:lang w:val="ru-RU"/>
        </w:rPr>
      </w:pPr>
      <w:r w:rsidRPr="000C2C3F">
        <w:rPr>
          <w:sz w:val="24"/>
          <w:szCs w:val="24"/>
        </w:rPr>
        <w:t>V</w:t>
      </w:r>
      <w:r w:rsidRPr="000C2C3F">
        <w:rPr>
          <w:sz w:val="24"/>
          <w:szCs w:val="24"/>
          <w:lang w:val="ru-RU"/>
        </w:rPr>
        <w:t xml:space="preserve"> группа здоровья - 18 детей («дети-инвалиды»).</w:t>
      </w:r>
    </w:p>
    <w:p w:rsidR="000C2C3F" w:rsidRPr="00F22D39" w:rsidRDefault="000C2C3F" w:rsidP="000C2C3F">
      <w:pPr>
        <w:widowControl w:val="0"/>
        <w:rPr>
          <w:sz w:val="24"/>
          <w:szCs w:val="24"/>
          <w:u w:val="single"/>
        </w:rPr>
      </w:pPr>
      <w:proofErr w:type="spellStart"/>
      <w:r w:rsidRPr="00F22D39">
        <w:rPr>
          <w:sz w:val="24"/>
          <w:szCs w:val="24"/>
          <w:u w:val="single"/>
        </w:rPr>
        <w:t>Распределение</w:t>
      </w:r>
      <w:proofErr w:type="spellEnd"/>
      <w:r w:rsidRPr="00F22D39">
        <w:rPr>
          <w:sz w:val="24"/>
          <w:szCs w:val="24"/>
          <w:u w:val="single"/>
        </w:rPr>
        <w:t xml:space="preserve"> </w:t>
      </w:r>
      <w:proofErr w:type="spellStart"/>
      <w:r w:rsidRPr="00F22D39">
        <w:rPr>
          <w:sz w:val="24"/>
          <w:szCs w:val="24"/>
          <w:u w:val="single"/>
        </w:rPr>
        <w:t>по</w:t>
      </w:r>
      <w:proofErr w:type="spellEnd"/>
      <w:r w:rsidRPr="00F22D39">
        <w:rPr>
          <w:sz w:val="24"/>
          <w:szCs w:val="24"/>
          <w:u w:val="single"/>
        </w:rPr>
        <w:t xml:space="preserve"> </w:t>
      </w:r>
      <w:proofErr w:type="spellStart"/>
      <w:r w:rsidRPr="00F22D39">
        <w:rPr>
          <w:sz w:val="24"/>
          <w:szCs w:val="24"/>
          <w:u w:val="single"/>
        </w:rPr>
        <w:t>антропометрическим</w:t>
      </w:r>
      <w:proofErr w:type="spellEnd"/>
      <w:r w:rsidRPr="00F22D39">
        <w:rPr>
          <w:sz w:val="24"/>
          <w:szCs w:val="24"/>
          <w:u w:val="single"/>
        </w:rPr>
        <w:t xml:space="preserve"> </w:t>
      </w:r>
      <w:proofErr w:type="spellStart"/>
      <w:r w:rsidRPr="00F22D39">
        <w:rPr>
          <w:sz w:val="24"/>
          <w:szCs w:val="24"/>
          <w:u w:val="single"/>
        </w:rPr>
        <w:t>показателям</w:t>
      </w:r>
      <w:proofErr w:type="spellEnd"/>
      <w:r w:rsidRPr="00F22D39">
        <w:rPr>
          <w:sz w:val="24"/>
          <w:szCs w:val="24"/>
          <w:u w:val="single"/>
        </w:rPr>
        <w:t>:</w:t>
      </w:r>
    </w:p>
    <w:p w:rsidR="000C2C3F" w:rsidRPr="000C2C3F" w:rsidRDefault="000C2C3F" w:rsidP="000C2C3F">
      <w:pPr>
        <w:widowControl w:val="0"/>
        <w:numPr>
          <w:ilvl w:val="0"/>
          <w:numId w:val="7"/>
        </w:numPr>
        <w:rPr>
          <w:sz w:val="24"/>
          <w:szCs w:val="24"/>
          <w:lang w:val="ru-RU"/>
        </w:rPr>
      </w:pPr>
      <w:r w:rsidRPr="000C2C3F">
        <w:rPr>
          <w:sz w:val="24"/>
          <w:szCs w:val="24"/>
          <w:lang w:val="ru-RU"/>
        </w:rPr>
        <w:t xml:space="preserve"> Среднее гармоничное физическое развитие - 60 человек.</w:t>
      </w:r>
    </w:p>
    <w:p w:rsidR="000C2C3F" w:rsidRPr="000C2C3F" w:rsidRDefault="000C2C3F" w:rsidP="000C2C3F">
      <w:pPr>
        <w:widowControl w:val="0"/>
        <w:numPr>
          <w:ilvl w:val="0"/>
          <w:numId w:val="7"/>
        </w:numPr>
        <w:rPr>
          <w:sz w:val="24"/>
          <w:szCs w:val="24"/>
          <w:lang w:val="ru-RU"/>
        </w:rPr>
      </w:pPr>
      <w:r w:rsidRPr="000C2C3F">
        <w:rPr>
          <w:sz w:val="24"/>
          <w:szCs w:val="24"/>
          <w:lang w:val="ru-RU"/>
        </w:rPr>
        <w:t xml:space="preserve"> Среднее физическое развитие с избытком массы - 9 детей.</w:t>
      </w:r>
    </w:p>
    <w:p w:rsidR="000C2C3F" w:rsidRPr="000C2C3F" w:rsidRDefault="000C2C3F" w:rsidP="000C2C3F">
      <w:pPr>
        <w:widowControl w:val="0"/>
        <w:numPr>
          <w:ilvl w:val="0"/>
          <w:numId w:val="7"/>
        </w:numPr>
        <w:rPr>
          <w:sz w:val="24"/>
          <w:szCs w:val="24"/>
          <w:lang w:val="ru-RU"/>
        </w:rPr>
      </w:pPr>
      <w:r w:rsidRPr="000C2C3F">
        <w:rPr>
          <w:sz w:val="24"/>
          <w:szCs w:val="24"/>
          <w:lang w:val="ru-RU"/>
        </w:rPr>
        <w:t xml:space="preserve"> Среднее физическое развитие с высоким ростом - 3 ребенка.</w:t>
      </w:r>
    </w:p>
    <w:p w:rsidR="000C2C3F" w:rsidRPr="000C2C3F" w:rsidRDefault="000C2C3F" w:rsidP="000C2C3F">
      <w:pPr>
        <w:widowControl w:val="0"/>
        <w:numPr>
          <w:ilvl w:val="0"/>
          <w:numId w:val="7"/>
        </w:numPr>
        <w:rPr>
          <w:sz w:val="24"/>
          <w:szCs w:val="24"/>
        </w:rPr>
      </w:pPr>
      <w:r w:rsidRPr="000C2C3F">
        <w:rPr>
          <w:sz w:val="24"/>
          <w:szCs w:val="24"/>
          <w:lang w:val="ru-RU"/>
        </w:rPr>
        <w:t xml:space="preserve"> </w:t>
      </w:r>
      <w:proofErr w:type="spellStart"/>
      <w:r w:rsidRPr="000C2C3F">
        <w:rPr>
          <w:sz w:val="24"/>
          <w:szCs w:val="24"/>
        </w:rPr>
        <w:t>Дисгармоничное</w:t>
      </w:r>
      <w:proofErr w:type="spellEnd"/>
      <w:r w:rsidRPr="000C2C3F">
        <w:rPr>
          <w:sz w:val="24"/>
          <w:szCs w:val="24"/>
        </w:rPr>
        <w:t xml:space="preserve"> </w:t>
      </w:r>
      <w:proofErr w:type="spellStart"/>
      <w:r w:rsidRPr="000C2C3F">
        <w:rPr>
          <w:sz w:val="24"/>
          <w:szCs w:val="24"/>
        </w:rPr>
        <w:t>физическое</w:t>
      </w:r>
      <w:proofErr w:type="spellEnd"/>
      <w:r w:rsidRPr="000C2C3F">
        <w:rPr>
          <w:sz w:val="24"/>
          <w:szCs w:val="24"/>
        </w:rPr>
        <w:t xml:space="preserve"> </w:t>
      </w:r>
      <w:proofErr w:type="spellStart"/>
      <w:r w:rsidRPr="000C2C3F">
        <w:rPr>
          <w:sz w:val="24"/>
          <w:szCs w:val="24"/>
        </w:rPr>
        <w:t>развитие</w:t>
      </w:r>
      <w:proofErr w:type="spellEnd"/>
      <w:r w:rsidRPr="000C2C3F">
        <w:rPr>
          <w:sz w:val="24"/>
          <w:szCs w:val="24"/>
          <w:lang w:val="ru-RU"/>
        </w:rPr>
        <w:t xml:space="preserve"> </w:t>
      </w:r>
      <w:r w:rsidRPr="000C2C3F">
        <w:rPr>
          <w:sz w:val="24"/>
          <w:szCs w:val="24"/>
        </w:rPr>
        <w:t xml:space="preserve">- </w:t>
      </w:r>
      <w:r w:rsidRPr="000C2C3F">
        <w:rPr>
          <w:sz w:val="24"/>
          <w:szCs w:val="24"/>
          <w:lang w:val="ru-RU"/>
        </w:rPr>
        <w:t>7</w:t>
      </w:r>
      <w:r w:rsidRPr="000C2C3F">
        <w:rPr>
          <w:sz w:val="24"/>
          <w:szCs w:val="24"/>
        </w:rPr>
        <w:t xml:space="preserve"> </w:t>
      </w:r>
      <w:proofErr w:type="spellStart"/>
      <w:r w:rsidRPr="000C2C3F">
        <w:rPr>
          <w:sz w:val="24"/>
          <w:szCs w:val="24"/>
        </w:rPr>
        <w:t>человек</w:t>
      </w:r>
      <w:proofErr w:type="spellEnd"/>
      <w:r w:rsidRPr="000C2C3F">
        <w:rPr>
          <w:sz w:val="24"/>
          <w:szCs w:val="24"/>
          <w:lang w:val="ru-RU"/>
        </w:rPr>
        <w:t>.</w:t>
      </w:r>
    </w:p>
    <w:p w:rsidR="000C2C3F" w:rsidRPr="000C2C3F" w:rsidRDefault="000C2C3F" w:rsidP="000C2C3F">
      <w:pPr>
        <w:widowControl w:val="0"/>
        <w:numPr>
          <w:ilvl w:val="0"/>
          <w:numId w:val="7"/>
        </w:numPr>
        <w:rPr>
          <w:sz w:val="24"/>
          <w:szCs w:val="24"/>
          <w:lang w:val="ru-RU"/>
        </w:rPr>
      </w:pPr>
      <w:r w:rsidRPr="000C2C3F">
        <w:rPr>
          <w:sz w:val="24"/>
          <w:szCs w:val="24"/>
          <w:lang w:val="ru-RU"/>
        </w:rPr>
        <w:t xml:space="preserve"> Физическое развитие ниже среднего - 4 ребенка.</w:t>
      </w:r>
    </w:p>
    <w:p w:rsidR="000C2C3F" w:rsidRPr="000C2C3F" w:rsidRDefault="000C2C3F" w:rsidP="000C2C3F">
      <w:pPr>
        <w:widowControl w:val="0"/>
        <w:numPr>
          <w:ilvl w:val="0"/>
          <w:numId w:val="7"/>
        </w:numPr>
        <w:rPr>
          <w:sz w:val="24"/>
          <w:szCs w:val="24"/>
          <w:lang w:val="ru-RU"/>
        </w:rPr>
      </w:pPr>
      <w:r w:rsidRPr="000C2C3F">
        <w:rPr>
          <w:sz w:val="24"/>
          <w:szCs w:val="24"/>
          <w:lang w:val="ru-RU"/>
        </w:rPr>
        <w:t xml:space="preserve"> Физическое развитие выше среднего - 4 человека.</w:t>
      </w:r>
    </w:p>
    <w:p w:rsidR="000C2C3F" w:rsidRPr="000C2C3F" w:rsidRDefault="000C2C3F" w:rsidP="000C2C3F">
      <w:pPr>
        <w:numPr>
          <w:ilvl w:val="0"/>
          <w:numId w:val="7"/>
        </w:numPr>
        <w:rPr>
          <w:sz w:val="24"/>
          <w:szCs w:val="24"/>
          <w:lang w:val="ru-RU"/>
        </w:rPr>
      </w:pPr>
      <w:r w:rsidRPr="000C2C3F">
        <w:rPr>
          <w:sz w:val="24"/>
          <w:szCs w:val="24"/>
          <w:lang w:val="ru-RU"/>
        </w:rPr>
        <w:lastRenderedPageBreak/>
        <w:t xml:space="preserve"> Физическое развитие среднее с низким ростом - 1 ребенок.</w:t>
      </w:r>
    </w:p>
    <w:p w:rsidR="000C2C3F" w:rsidRDefault="000C2C3F" w:rsidP="000C2C3F">
      <w:pPr>
        <w:widowControl w:val="0"/>
        <w:rPr>
          <w:sz w:val="24"/>
          <w:szCs w:val="24"/>
          <w:lang w:val="ru-RU"/>
        </w:rPr>
      </w:pPr>
      <w:r w:rsidRPr="000C2C3F">
        <w:rPr>
          <w:sz w:val="24"/>
          <w:szCs w:val="24"/>
          <w:lang w:val="ru-RU"/>
        </w:rPr>
        <w:t xml:space="preserve">  Всего оказано социально-медицинских услуг за 2020 год - 22338.</w:t>
      </w:r>
    </w:p>
    <w:p w:rsidR="0086578E" w:rsidRPr="000C2C3F" w:rsidRDefault="0086578E" w:rsidP="0086578E">
      <w:pPr>
        <w:widowControl w:val="0"/>
        <w:jc w:val="right"/>
        <w:rPr>
          <w:sz w:val="24"/>
          <w:szCs w:val="24"/>
          <w:lang w:val="ru-RU"/>
        </w:rPr>
      </w:pPr>
      <w:r>
        <w:rPr>
          <w:sz w:val="24"/>
          <w:szCs w:val="24"/>
          <w:lang w:val="ru-RU"/>
        </w:rPr>
        <w:t>Табл.17</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4"/>
        <w:gridCol w:w="4905"/>
        <w:gridCol w:w="1725"/>
        <w:gridCol w:w="2211"/>
      </w:tblGrid>
      <w:tr w:rsidR="000C2C3F" w:rsidRPr="000C2C3F" w:rsidTr="0086578E">
        <w:tc>
          <w:tcPr>
            <w:tcW w:w="1224" w:type="dxa"/>
          </w:tcPr>
          <w:p w:rsidR="000C2C3F" w:rsidRPr="000C2C3F" w:rsidRDefault="000C2C3F" w:rsidP="000C2C3F">
            <w:pPr>
              <w:widowControl w:val="0"/>
              <w:jc w:val="center"/>
              <w:rPr>
                <w:sz w:val="24"/>
                <w:szCs w:val="24"/>
              </w:rPr>
            </w:pPr>
            <w:r w:rsidRPr="000C2C3F">
              <w:rPr>
                <w:sz w:val="24"/>
                <w:szCs w:val="24"/>
              </w:rPr>
              <w:t>№ п/п</w:t>
            </w:r>
          </w:p>
        </w:tc>
        <w:tc>
          <w:tcPr>
            <w:tcW w:w="4905" w:type="dxa"/>
          </w:tcPr>
          <w:p w:rsidR="000C2C3F" w:rsidRPr="000C2C3F" w:rsidRDefault="000C2C3F" w:rsidP="000C2C3F">
            <w:pPr>
              <w:widowControl w:val="0"/>
              <w:jc w:val="center"/>
              <w:rPr>
                <w:sz w:val="24"/>
                <w:szCs w:val="24"/>
              </w:rPr>
            </w:pPr>
            <w:proofErr w:type="spellStart"/>
            <w:r w:rsidRPr="000C2C3F">
              <w:rPr>
                <w:sz w:val="24"/>
                <w:szCs w:val="24"/>
              </w:rPr>
              <w:t>Наименование</w:t>
            </w:r>
            <w:proofErr w:type="spellEnd"/>
            <w:r w:rsidRPr="000C2C3F">
              <w:rPr>
                <w:sz w:val="24"/>
                <w:szCs w:val="24"/>
              </w:rPr>
              <w:t xml:space="preserve"> </w:t>
            </w:r>
            <w:proofErr w:type="spellStart"/>
            <w:r w:rsidRPr="000C2C3F">
              <w:rPr>
                <w:sz w:val="24"/>
                <w:szCs w:val="24"/>
              </w:rPr>
              <w:t>услуги</w:t>
            </w:r>
            <w:proofErr w:type="spellEnd"/>
          </w:p>
        </w:tc>
        <w:tc>
          <w:tcPr>
            <w:tcW w:w="1725" w:type="dxa"/>
          </w:tcPr>
          <w:p w:rsidR="000C2C3F" w:rsidRPr="000C2C3F" w:rsidRDefault="000C2C3F" w:rsidP="000C2C3F">
            <w:pPr>
              <w:widowControl w:val="0"/>
              <w:jc w:val="center"/>
              <w:rPr>
                <w:sz w:val="24"/>
                <w:szCs w:val="24"/>
              </w:rPr>
            </w:pPr>
            <w:proofErr w:type="spellStart"/>
            <w:r w:rsidRPr="000C2C3F">
              <w:rPr>
                <w:sz w:val="24"/>
                <w:szCs w:val="24"/>
              </w:rPr>
              <w:t>Количество</w:t>
            </w:r>
            <w:proofErr w:type="spellEnd"/>
            <w:r w:rsidRPr="000C2C3F">
              <w:rPr>
                <w:sz w:val="24"/>
                <w:szCs w:val="24"/>
              </w:rPr>
              <w:t xml:space="preserve"> </w:t>
            </w:r>
            <w:proofErr w:type="spellStart"/>
            <w:r w:rsidRPr="000C2C3F">
              <w:rPr>
                <w:sz w:val="24"/>
                <w:szCs w:val="24"/>
              </w:rPr>
              <w:t>человек</w:t>
            </w:r>
            <w:proofErr w:type="spellEnd"/>
          </w:p>
        </w:tc>
        <w:tc>
          <w:tcPr>
            <w:tcW w:w="2211" w:type="dxa"/>
          </w:tcPr>
          <w:p w:rsidR="000C2C3F" w:rsidRPr="000C2C3F" w:rsidRDefault="000C2C3F" w:rsidP="000C2C3F">
            <w:pPr>
              <w:widowControl w:val="0"/>
              <w:jc w:val="center"/>
              <w:rPr>
                <w:sz w:val="24"/>
                <w:szCs w:val="24"/>
              </w:rPr>
            </w:pPr>
            <w:proofErr w:type="spellStart"/>
            <w:r w:rsidRPr="000C2C3F">
              <w:rPr>
                <w:sz w:val="24"/>
                <w:szCs w:val="24"/>
              </w:rPr>
              <w:t>Количество</w:t>
            </w:r>
            <w:proofErr w:type="spellEnd"/>
            <w:r w:rsidRPr="000C2C3F">
              <w:rPr>
                <w:sz w:val="24"/>
                <w:szCs w:val="24"/>
              </w:rPr>
              <w:t xml:space="preserve"> </w:t>
            </w:r>
            <w:proofErr w:type="spellStart"/>
            <w:r w:rsidRPr="000C2C3F">
              <w:rPr>
                <w:sz w:val="24"/>
                <w:szCs w:val="24"/>
              </w:rPr>
              <w:t>процедур</w:t>
            </w:r>
            <w:proofErr w:type="spellEnd"/>
          </w:p>
        </w:tc>
      </w:tr>
      <w:tr w:rsidR="000C2C3F" w:rsidRPr="000C2C3F" w:rsidTr="0086578E">
        <w:tc>
          <w:tcPr>
            <w:tcW w:w="1224" w:type="dxa"/>
          </w:tcPr>
          <w:p w:rsidR="000C2C3F" w:rsidRPr="000C2C3F" w:rsidRDefault="000C2C3F" w:rsidP="000C2C3F">
            <w:pPr>
              <w:widowControl w:val="0"/>
              <w:jc w:val="center"/>
              <w:rPr>
                <w:sz w:val="24"/>
                <w:szCs w:val="24"/>
              </w:rPr>
            </w:pPr>
            <w:r w:rsidRPr="000C2C3F">
              <w:rPr>
                <w:sz w:val="24"/>
                <w:szCs w:val="24"/>
              </w:rPr>
              <w:t>1.</w:t>
            </w:r>
          </w:p>
        </w:tc>
        <w:tc>
          <w:tcPr>
            <w:tcW w:w="4905" w:type="dxa"/>
          </w:tcPr>
          <w:p w:rsidR="000C2C3F" w:rsidRPr="000C2C3F" w:rsidRDefault="000C2C3F" w:rsidP="000C2C3F">
            <w:pPr>
              <w:widowControl w:val="0"/>
              <w:rPr>
                <w:sz w:val="24"/>
                <w:szCs w:val="24"/>
              </w:rPr>
            </w:pPr>
            <w:proofErr w:type="spellStart"/>
            <w:r w:rsidRPr="000C2C3F">
              <w:rPr>
                <w:sz w:val="24"/>
                <w:szCs w:val="24"/>
              </w:rPr>
              <w:t>Ингаляции</w:t>
            </w:r>
            <w:proofErr w:type="spellEnd"/>
            <w:r w:rsidRPr="000C2C3F">
              <w:rPr>
                <w:sz w:val="24"/>
                <w:szCs w:val="24"/>
              </w:rPr>
              <w:t>.</w:t>
            </w:r>
          </w:p>
        </w:tc>
        <w:tc>
          <w:tcPr>
            <w:tcW w:w="1725" w:type="dxa"/>
          </w:tcPr>
          <w:p w:rsidR="000C2C3F" w:rsidRPr="000C2C3F" w:rsidRDefault="000C2C3F" w:rsidP="000C2C3F">
            <w:pPr>
              <w:widowControl w:val="0"/>
              <w:jc w:val="center"/>
              <w:rPr>
                <w:sz w:val="24"/>
                <w:szCs w:val="24"/>
              </w:rPr>
            </w:pPr>
            <w:r w:rsidRPr="000C2C3F">
              <w:rPr>
                <w:sz w:val="24"/>
                <w:szCs w:val="24"/>
              </w:rPr>
              <w:t>3</w:t>
            </w:r>
          </w:p>
        </w:tc>
        <w:tc>
          <w:tcPr>
            <w:tcW w:w="2211" w:type="dxa"/>
          </w:tcPr>
          <w:p w:rsidR="000C2C3F" w:rsidRPr="000C2C3F" w:rsidRDefault="000C2C3F" w:rsidP="000C2C3F">
            <w:pPr>
              <w:widowControl w:val="0"/>
              <w:jc w:val="center"/>
              <w:rPr>
                <w:sz w:val="24"/>
                <w:szCs w:val="24"/>
              </w:rPr>
            </w:pPr>
            <w:r w:rsidRPr="000C2C3F">
              <w:rPr>
                <w:sz w:val="24"/>
                <w:szCs w:val="24"/>
              </w:rPr>
              <w:t>6</w:t>
            </w:r>
          </w:p>
        </w:tc>
      </w:tr>
      <w:tr w:rsidR="000C2C3F" w:rsidRPr="000C2C3F" w:rsidTr="0086578E">
        <w:tc>
          <w:tcPr>
            <w:tcW w:w="1224" w:type="dxa"/>
          </w:tcPr>
          <w:p w:rsidR="000C2C3F" w:rsidRPr="000C2C3F" w:rsidRDefault="000C2C3F" w:rsidP="000C2C3F">
            <w:pPr>
              <w:widowControl w:val="0"/>
              <w:jc w:val="center"/>
              <w:rPr>
                <w:sz w:val="24"/>
                <w:szCs w:val="24"/>
              </w:rPr>
            </w:pPr>
            <w:r w:rsidRPr="000C2C3F">
              <w:rPr>
                <w:sz w:val="24"/>
                <w:szCs w:val="24"/>
              </w:rPr>
              <w:t>2.</w:t>
            </w:r>
          </w:p>
        </w:tc>
        <w:tc>
          <w:tcPr>
            <w:tcW w:w="4905" w:type="dxa"/>
          </w:tcPr>
          <w:p w:rsidR="000C2C3F" w:rsidRPr="000C2C3F" w:rsidRDefault="000C2C3F" w:rsidP="000C2C3F">
            <w:pPr>
              <w:widowControl w:val="0"/>
              <w:rPr>
                <w:sz w:val="24"/>
                <w:szCs w:val="24"/>
                <w:lang w:val="ru-RU"/>
              </w:rPr>
            </w:pPr>
            <w:r w:rsidRPr="000C2C3F">
              <w:rPr>
                <w:sz w:val="24"/>
                <w:szCs w:val="24"/>
                <w:lang w:val="ru-RU"/>
              </w:rPr>
              <w:t>Вакцинация против кори, паротита, краснухи</w:t>
            </w:r>
          </w:p>
        </w:tc>
        <w:tc>
          <w:tcPr>
            <w:tcW w:w="1725" w:type="dxa"/>
          </w:tcPr>
          <w:p w:rsidR="000C2C3F" w:rsidRPr="000C2C3F" w:rsidRDefault="000C2C3F" w:rsidP="000C2C3F">
            <w:pPr>
              <w:widowControl w:val="0"/>
              <w:jc w:val="center"/>
              <w:rPr>
                <w:sz w:val="24"/>
                <w:szCs w:val="24"/>
              </w:rPr>
            </w:pPr>
            <w:r w:rsidRPr="000C2C3F">
              <w:rPr>
                <w:sz w:val="24"/>
                <w:szCs w:val="24"/>
              </w:rPr>
              <w:t>1</w:t>
            </w:r>
          </w:p>
        </w:tc>
        <w:tc>
          <w:tcPr>
            <w:tcW w:w="2211" w:type="dxa"/>
          </w:tcPr>
          <w:p w:rsidR="000C2C3F" w:rsidRPr="000C2C3F" w:rsidRDefault="000C2C3F" w:rsidP="000C2C3F">
            <w:pPr>
              <w:widowControl w:val="0"/>
              <w:jc w:val="center"/>
              <w:rPr>
                <w:sz w:val="24"/>
                <w:szCs w:val="24"/>
              </w:rPr>
            </w:pPr>
            <w:r w:rsidRPr="000C2C3F">
              <w:rPr>
                <w:sz w:val="24"/>
                <w:szCs w:val="24"/>
              </w:rPr>
              <w:t>2</w:t>
            </w:r>
          </w:p>
        </w:tc>
      </w:tr>
      <w:tr w:rsidR="000C2C3F" w:rsidRPr="000C2C3F" w:rsidTr="0086578E">
        <w:tc>
          <w:tcPr>
            <w:tcW w:w="1224" w:type="dxa"/>
          </w:tcPr>
          <w:p w:rsidR="000C2C3F" w:rsidRPr="000C2C3F" w:rsidRDefault="000C2C3F" w:rsidP="000C2C3F">
            <w:pPr>
              <w:widowControl w:val="0"/>
              <w:jc w:val="center"/>
              <w:rPr>
                <w:sz w:val="24"/>
                <w:szCs w:val="24"/>
              </w:rPr>
            </w:pPr>
            <w:r w:rsidRPr="000C2C3F">
              <w:rPr>
                <w:sz w:val="24"/>
                <w:szCs w:val="24"/>
              </w:rPr>
              <w:t>3.</w:t>
            </w:r>
          </w:p>
        </w:tc>
        <w:tc>
          <w:tcPr>
            <w:tcW w:w="4905" w:type="dxa"/>
          </w:tcPr>
          <w:p w:rsidR="000C2C3F" w:rsidRPr="000C2C3F" w:rsidRDefault="000C2C3F" w:rsidP="000C2C3F">
            <w:pPr>
              <w:widowControl w:val="0"/>
              <w:rPr>
                <w:sz w:val="24"/>
                <w:szCs w:val="24"/>
              </w:rPr>
            </w:pPr>
            <w:proofErr w:type="spellStart"/>
            <w:r w:rsidRPr="000C2C3F">
              <w:rPr>
                <w:sz w:val="24"/>
                <w:szCs w:val="24"/>
              </w:rPr>
              <w:t>Проба</w:t>
            </w:r>
            <w:proofErr w:type="spellEnd"/>
            <w:r w:rsidRPr="000C2C3F">
              <w:rPr>
                <w:sz w:val="24"/>
                <w:szCs w:val="24"/>
              </w:rPr>
              <w:t xml:space="preserve"> </w:t>
            </w:r>
            <w:proofErr w:type="spellStart"/>
            <w:r w:rsidRPr="000C2C3F">
              <w:rPr>
                <w:sz w:val="24"/>
                <w:szCs w:val="24"/>
              </w:rPr>
              <w:t>Манту</w:t>
            </w:r>
            <w:proofErr w:type="spellEnd"/>
          </w:p>
        </w:tc>
        <w:tc>
          <w:tcPr>
            <w:tcW w:w="1725" w:type="dxa"/>
          </w:tcPr>
          <w:p w:rsidR="000C2C3F" w:rsidRPr="000C2C3F" w:rsidRDefault="000C2C3F" w:rsidP="000C2C3F">
            <w:pPr>
              <w:widowControl w:val="0"/>
              <w:jc w:val="center"/>
              <w:rPr>
                <w:sz w:val="24"/>
                <w:szCs w:val="24"/>
              </w:rPr>
            </w:pPr>
            <w:r w:rsidRPr="000C2C3F">
              <w:rPr>
                <w:sz w:val="24"/>
                <w:szCs w:val="24"/>
              </w:rPr>
              <w:t>3</w:t>
            </w:r>
          </w:p>
        </w:tc>
        <w:tc>
          <w:tcPr>
            <w:tcW w:w="2211" w:type="dxa"/>
          </w:tcPr>
          <w:p w:rsidR="000C2C3F" w:rsidRPr="000C2C3F" w:rsidRDefault="000C2C3F" w:rsidP="000C2C3F">
            <w:pPr>
              <w:widowControl w:val="0"/>
              <w:jc w:val="center"/>
              <w:rPr>
                <w:sz w:val="24"/>
                <w:szCs w:val="24"/>
              </w:rPr>
            </w:pPr>
            <w:r w:rsidRPr="000C2C3F">
              <w:rPr>
                <w:sz w:val="24"/>
                <w:szCs w:val="24"/>
              </w:rPr>
              <w:t>3</w:t>
            </w:r>
          </w:p>
        </w:tc>
      </w:tr>
      <w:tr w:rsidR="000C2C3F" w:rsidRPr="000C2C3F" w:rsidTr="0086578E">
        <w:tc>
          <w:tcPr>
            <w:tcW w:w="1224" w:type="dxa"/>
          </w:tcPr>
          <w:p w:rsidR="000C2C3F" w:rsidRPr="000C2C3F" w:rsidRDefault="000C2C3F" w:rsidP="000C2C3F">
            <w:pPr>
              <w:widowControl w:val="0"/>
              <w:jc w:val="center"/>
              <w:rPr>
                <w:sz w:val="24"/>
                <w:szCs w:val="24"/>
              </w:rPr>
            </w:pPr>
            <w:r w:rsidRPr="000C2C3F">
              <w:rPr>
                <w:sz w:val="24"/>
                <w:szCs w:val="24"/>
              </w:rPr>
              <w:t>4.</w:t>
            </w:r>
          </w:p>
        </w:tc>
        <w:tc>
          <w:tcPr>
            <w:tcW w:w="4905" w:type="dxa"/>
          </w:tcPr>
          <w:p w:rsidR="000C2C3F" w:rsidRPr="000C2C3F" w:rsidRDefault="000C2C3F" w:rsidP="000C2C3F">
            <w:pPr>
              <w:widowControl w:val="0"/>
              <w:rPr>
                <w:sz w:val="24"/>
                <w:szCs w:val="24"/>
                <w:lang w:val="ru-RU"/>
              </w:rPr>
            </w:pPr>
            <w:r w:rsidRPr="000C2C3F">
              <w:rPr>
                <w:sz w:val="24"/>
                <w:szCs w:val="24"/>
                <w:lang w:val="ru-RU"/>
              </w:rPr>
              <w:t>Вакцинация против полиомиелита, дифтерии и столбняка</w:t>
            </w:r>
          </w:p>
        </w:tc>
        <w:tc>
          <w:tcPr>
            <w:tcW w:w="1725" w:type="dxa"/>
          </w:tcPr>
          <w:p w:rsidR="000C2C3F" w:rsidRPr="000C2C3F" w:rsidRDefault="000C2C3F" w:rsidP="000C2C3F">
            <w:pPr>
              <w:widowControl w:val="0"/>
              <w:jc w:val="center"/>
              <w:rPr>
                <w:sz w:val="24"/>
                <w:szCs w:val="24"/>
              </w:rPr>
            </w:pPr>
            <w:r w:rsidRPr="000C2C3F">
              <w:rPr>
                <w:sz w:val="24"/>
                <w:szCs w:val="24"/>
              </w:rPr>
              <w:t>2</w:t>
            </w:r>
          </w:p>
        </w:tc>
        <w:tc>
          <w:tcPr>
            <w:tcW w:w="2211" w:type="dxa"/>
          </w:tcPr>
          <w:p w:rsidR="000C2C3F" w:rsidRPr="000C2C3F" w:rsidRDefault="000C2C3F" w:rsidP="000C2C3F">
            <w:pPr>
              <w:widowControl w:val="0"/>
              <w:jc w:val="center"/>
              <w:rPr>
                <w:sz w:val="24"/>
                <w:szCs w:val="24"/>
              </w:rPr>
            </w:pPr>
            <w:r w:rsidRPr="000C2C3F">
              <w:rPr>
                <w:sz w:val="24"/>
                <w:szCs w:val="24"/>
              </w:rPr>
              <w:t>2</w:t>
            </w:r>
          </w:p>
        </w:tc>
      </w:tr>
      <w:tr w:rsidR="000C2C3F" w:rsidRPr="000C2C3F" w:rsidTr="0086578E">
        <w:tc>
          <w:tcPr>
            <w:tcW w:w="1224" w:type="dxa"/>
          </w:tcPr>
          <w:p w:rsidR="000C2C3F" w:rsidRPr="000C2C3F" w:rsidRDefault="000C2C3F" w:rsidP="000C2C3F">
            <w:pPr>
              <w:widowControl w:val="0"/>
              <w:jc w:val="center"/>
              <w:rPr>
                <w:sz w:val="24"/>
                <w:szCs w:val="24"/>
              </w:rPr>
            </w:pPr>
            <w:r w:rsidRPr="000C2C3F">
              <w:rPr>
                <w:sz w:val="24"/>
                <w:szCs w:val="24"/>
              </w:rPr>
              <w:t>5.</w:t>
            </w:r>
          </w:p>
        </w:tc>
        <w:tc>
          <w:tcPr>
            <w:tcW w:w="4905" w:type="dxa"/>
          </w:tcPr>
          <w:p w:rsidR="000C2C3F" w:rsidRPr="000C2C3F" w:rsidRDefault="000C2C3F" w:rsidP="000C2C3F">
            <w:pPr>
              <w:widowControl w:val="0"/>
              <w:rPr>
                <w:sz w:val="24"/>
                <w:szCs w:val="24"/>
              </w:rPr>
            </w:pPr>
            <w:proofErr w:type="spellStart"/>
            <w:r w:rsidRPr="000C2C3F">
              <w:rPr>
                <w:sz w:val="24"/>
                <w:szCs w:val="24"/>
              </w:rPr>
              <w:t>Медикаментозное</w:t>
            </w:r>
            <w:proofErr w:type="spellEnd"/>
            <w:r w:rsidRPr="000C2C3F">
              <w:rPr>
                <w:sz w:val="24"/>
                <w:szCs w:val="24"/>
              </w:rPr>
              <w:t xml:space="preserve"> </w:t>
            </w:r>
            <w:proofErr w:type="spellStart"/>
            <w:r w:rsidRPr="000C2C3F">
              <w:rPr>
                <w:sz w:val="24"/>
                <w:szCs w:val="24"/>
              </w:rPr>
              <w:t>лечение</w:t>
            </w:r>
            <w:proofErr w:type="spellEnd"/>
          </w:p>
        </w:tc>
        <w:tc>
          <w:tcPr>
            <w:tcW w:w="1725" w:type="dxa"/>
          </w:tcPr>
          <w:p w:rsidR="000C2C3F" w:rsidRPr="000C2C3F" w:rsidRDefault="000C2C3F" w:rsidP="000C2C3F">
            <w:pPr>
              <w:widowControl w:val="0"/>
              <w:jc w:val="center"/>
              <w:rPr>
                <w:sz w:val="24"/>
                <w:szCs w:val="24"/>
                <w:lang w:val="ru-RU"/>
              </w:rPr>
            </w:pPr>
            <w:r w:rsidRPr="000C2C3F">
              <w:rPr>
                <w:sz w:val="24"/>
                <w:szCs w:val="24"/>
                <w:lang w:val="ru-RU"/>
              </w:rPr>
              <w:t>45</w:t>
            </w:r>
          </w:p>
        </w:tc>
        <w:tc>
          <w:tcPr>
            <w:tcW w:w="2211" w:type="dxa"/>
          </w:tcPr>
          <w:p w:rsidR="000C2C3F" w:rsidRPr="000C2C3F" w:rsidRDefault="000C2C3F" w:rsidP="000C2C3F">
            <w:pPr>
              <w:widowControl w:val="0"/>
              <w:jc w:val="center"/>
              <w:rPr>
                <w:sz w:val="24"/>
                <w:szCs w:val="24"/>
                <w:lang w:val="ru-RU"/>
              </w:rPr>
            </w:pPr>
            <w:r w:rsidRPr="000C2C3F">
              <w:rPr>
                <w:sz w:val="24"/>
                <w:szCs w:val="24"/>
                <w:lang w:val="ru-RU"/>
              </w:rPr>
              <w:t>45</w:t>
            </w:r>
          </w:p>
        </w:tc>
      </w:tr>
      <w:tr w:rsidR="000C2C3F" w:rsidRPr="000C2C3F" w:rsidTr="0086578E">
        <w:tc>
          <w:tcPr>
            <w:tcW w:w="1224" w:type="dxa"/>
          </w:tcPr>
          <w:p w:rsidR="000C2C3F" w:rsidRPr="000C2C3F" w:rsidRDefault="000C2C3F" w:rsidP="000C2C3F">
            <w:pPr>
              <w:widowControl w:val="0"/>
              <w:jc w:val="center"/>
              <w:rPr>
                <w:sz w:val="24"/>
                <w:szCs w:val="24"/>
              </w:rPr>
            </w:pPr>
            <w:r w:rsidRPr="000C2C3F">
              <w:rPr>
                <w:sz w:val="24"/>
                <w:szCs w:val="24"/>
              </w:rPr>
              <w:t>6.</w:t>
            </w:r>
          </w:p>
        </w:tc>
        <w:tc>
          <w:tcPr>
            <w:tcW w:w="4905" w:type="dxa"/>
          </w:tcPr>
          <w:p w:rsidR="000C2C3F" w:rsidRPr="000C2C3F" w:rsidRDefault="000C2C3F" w:rsidP="000C2C3F">
            <w:pPr>
              <w:widowControl w:val="0"/>
              <w:rPr>
                <w:sz w:val="24"/>
                <w:szCs w:val="24"/>
              </w:rPr>
            </w:pPr>
            <w:proofErr w:type="spellStart"/>
            <w:r w:rsidRPr="000C2C3F">
              <w:rPr>
                <w:sz w:val="24"/>
                <w:szCs w:val="24"/>
              </w:rPr>
              <w:t>Витаминотерапия</w:t>
            </w:r>
            <w:proofErr w:type="spellEnd"/>
          </w:p>
        </w:tc>
        <w:tc>
          <w:tcPr>
            <w:tcW w:w="1725" w:type="dxa"/>
          </w:tcPr>
          <w:p w:rsidR="000C2C3F" w:rsidRPr="000C2C3F" w:rsidRDefault="000C2C3F" w:rsidP="000C2C3F">
            <w:pPr>
              <w:widowControl w:val="0"/>
              <w:jc w:val="center"/>
              <w:rPr>
                <w:sz w:val="24"/>
                <w:szCs w:val="24"/>
                <w:lang w:val="ru-RU"/>
              </w:rPr>
            </w:pPr>
            <w:r w:rsidRPr="000C2C3F">
              <w:rPr>
                <w:sz w:val="24"/>
                <w:szCs w:val="24"/>
                <w:lang w:val="ru-RU"/>
              </w:rPr>
              <w:t>43</w:t>
            </w:r>
          </w:p>
        </w:tc>
        <w:tc>
          <w:tcPr>
            <w:tcW w:w="2211" w:type="dxa"/>
          </w:tcPr>
          <w:p w:rsidR="000C2C3F" w:rsidRPr="000C2C3F" w:rsidRDefault="000C2C3F" w:rsidP="000C2C3F">
            <w:pPr>
              <w:widowControl w:val="0"/>
              <w:jc w:val="center"/>
              <w:rPr>
                <w:sz w:val="24"/>
                <w:szCs w:val="24"/>
                <w:lang w:val="ru-RU"/>
              </w:rPr>
            </w:pPr>
            <w:r w:rsidRPr="000C2C3F">
              <w:rPr>
                <w:sz w:val="24"/>
                <w:szCs w:val="24"/>
                <w:lang w:val="ru-RU"/>
              </w:rPr>
              <w:t>43</w:t>
            </w:r>
          </w:p>
        </w:tc>
      </w:tr>
      <w:tr w:rsidR="000C2C3F" w:rsidRPr="000C2C3F" w:rsidTr="0086578E">
        <w:tc>
          <w:tcPr>
            <w:tcW w:w="1224" w:type="dxa"/>
          </w:tcPr>
          <w:p w:rsidR="000C2C3F" w:rsidRPr="000C2C3F" w:rsidRDefault="000C2C3F" w:rsidP="000C2C3F">
            <w:pPr>
              <w:widowControl w:val="0"/>
              <w:jc w:val="center"/>
              <w:rPr>
                <w:sz w:val="24"/>
                <w:szCs w:val="24"/>
              </w:rPr>
            </w:pPr>
            <w:r w:rsidRPr="000C2C3F">
              <w:rPr>
                <w:sz w:val="24"/>
                <w:szCs w:val="24"/>
              </w:rPr>
              <w:t>7.</w:t>
            </w:r>
          </w:p>
        </w:tc>
        <w:tc>
          <w:tcPr>
            <w:tcW w:w="4905" w:type="dxa"/>
          </w:tcPr>
          <w:p w:rsidR="000C2C3F" w:rsidRPr="000C2C3F" w:rsidRDefault="000C2C3F" w:rsidP="000C2C3F">
            <w:pPr>
              <w:widowControl w:val="0"/>
              <w:rPr>
                <w:sz w:val="24"/>
                <w:szCs w:val="24"/>
              </w:rPr>
            </w:pPr>
            <w:proofErr w:type="spellStart"/>
            <w:r w:rsidRPr="000C2C3F">
              <w:rPr>
                <w:sz w:val="24"/>
                <w:szCs w:val="24"/>
              </w:rPr>
              <w:t>Антропометрия</w:t>
            </w:r>
            <w:proofErr w:type="spellEnd"/>
          </w:p>
        </w:tc>
        <w:tc>
          <w:tcPr>
            <w:tcW w:w="1725" w:type="dxa"/>
          </w:tcPr>
          <w:p w:rsidR="000C2C3F" w:rsidRPr="000C2C3F" w:rsidRDefault="000C2C3F" w:rsidP="000C2C3F">
            <w:pPr>
              <w:widowControl w:val="0"/>
              <w:jc w:val="center"/>
              <w:rPr>
                <w:sz w:val="24"/>
                <w:szCs w:val="24"/>
                <w:lang w:val="ru-RU"/>
              </w:rPr>
            </w:pPr>
            <w:r w:rsidRPr="000C2C3F">
              <w:rPr>
                <w:sz w:val="24"/>
                <w:szCs w:val="24"/>
                <w:lang w:val="ru-RU"/>
              </w:rPr>
              <w:t>88</w:t>
            </w:r>
          </w:p>
        </w:tc>
        <w:tc>
          <w:tcPr>
            <w:tcW w:w="2211" w:type="dxa"/>
          </w:tcPr>
          <w:p w:rsidR="000C2C3F" w:rsidRPr="000C2C3F" w:rsidRDefault="000C2C3F" w:rsidP="000C2C3F">
            <w:pPr>
              <w:widowControl w:val="0"/>
              <w:jc w:val="center"/>
              <w:rPr>
                <w:sz w:val="24"/>
                <w:szCs w:val="24"/>
                <w:lang w:val="ru-RU"/>
              </w:rPr>
            </w:pPr>
            <w:r w:rsidRPr="000C2C3F">
              <w:rPr>
                <w:sz w:val="24"/>
                <w:szCs w:val="24"/>
                <w:lang w:val="ru-RU"/>
              </w:rPr>
              <w:t>176</w:t>
            </w:r>
          </w:p>
        </w:tc>
      </w:tr>
      <w:tr w:rsidR="000C2C3F" w:rsidRPr="000C2C3F" w:rsidTr="0086578E">
        <w:tc>
          <w:tcPr>
            <w:tcW w:w="1224" w:type="dxa"/>
          </w:tcPr>
          <w:p w:rsidR="000C2C3F" w:rsidRPr="000C2C3F" w:rsidRDefault="000C2C3F" w:rsidP="000C2C3F">
            <w:pPr>
              <w:widowControl w:val="0"/>
              <w:jc w:val="center"/>
              <w:rPr>
                <w:sz w:val="24"/>
                <w:szCs w:val="24"/>
              </w:rPr>
            </w:pPr>
            <w:r w:rsidRPr="000C2C3F">
              <w:rPr>
                <w:sz w:val="24"/>
                <w:szCs w:val="24"/>
              </w:rPr>
              <w:t>8.</w:t>
            </w:r>
          </w:p>
        </w:tc>
        <w:tc>
          <w:tcPr>
            <w:tcW w:w="4905" w:type="dxa"/>
          </w:tcPr>
          <w:p w:rsidR="000C2C3F" w:rsidRPr="000C2C3F" w:rsidRDefault="000C2C3F" w:rsidP="000C2C3F">
            <w:pPr>
              <w:widowControl w:val="0"/>
              <w:rPr>
                <w:sz w:val="24"/>
                <w:szCs w:val="24"/>
              </w:rPr>
            </w:pPr>
            <w:proofErr w:type="spellStart"/>
            <w:r w:rsidRPr="000C2C3F">
              <w:rPr>
                <w:sz w:val="24"/>
                <w:szCs w:val="24"/>
              </w:rPr>
              <w:t>Консультирование</w:t>
            </w:r>
            <w:proofErr w:type="spellEnd"/>
            <w:r w:rsidRPr="000C2C3F">
              <w:rPr>
                <w:sz w:val="24"/>
                <w:szCs w:val="24"/>
              </w:rPr>
              <w:t xml:space="preserve"> </w:t>
            </w:r>
            <w:proofErr w:type="spellStart"/>
            <w:r w:rsidRPr="000C2C3F">
              <w:rPr>
                <w:sz w:val="24"/>
                <w:szCs w:val="24"/>
              </w:rPr>
              <w:t>родителей</w:t>
            </w:r>
            <w:proofErr w:type="spellEnd"/>
          </w:p>
        </w:tc>
        <w:tc>
          <w:tcPr>
            <w:tcW w:w="1725" w:type="dxa"/>
          </w:tcPr>
          <w:p w:rsidR="000C2C3F" w:rsidRPr="000C2C3F" w:rsidRDefault="000C2C3F" w:rsidP="000C2C3F">
            <w:pPr>
              <w:widowControl w:val="0"/>
              <w:jc w:val="center"/>
              <w:rPr>
                <w:sz w:val="24"/>
                <w:szCs w:val="24"/>
                <w:lang w:val="ru-RU"/>
              </w:rPr>
            </w:pPr>
            <w:r w:rsidRPr="000C2C3F">
              <w:rPr>
                <w:sz w:val="24"/>
                <w:szCs w:val="24"/>
                <w:lang w:val="ru-RU"/>
              </w:rPr>
              <w:t>88</w:t>
            </w:r>
          </w:p>
        </w:tc>
        <w:tc>
          <w:tcPr>
            <w:tcW w:w="2211" w:type="dxa"/>
          </w:tcPr>
          <w:p w:rsidR="000C2C3F" w:rsidRPr="000C2C3F" w:rsidRDefault="000C2C3F" w:rsidP="000C2C3F">
            <w:pPr>
              <w:widowControl w:val="0"/>
              <w:jc w:val="center"/>
              <w:rPr>
                <w:sz w:val="24"/>
                <w:szCs w:val="24"/>
                <w:lang w:val="ru-RU"/>
              </w:rPr>
            </w:pPr>
            <w:r w:rsidRPr="000C2C3F">
              <w:rPr>
                <w:sz w:val="24"/>
                <w:szCs w:val="24"/>
                <w:lang w:val="ru-RU"/>
              </w:rPr>
              <w:t>223</w:t>
            </w:r>
          </w:p>
        </w:tc>
      </w:tr>
      <w:tr w:rsidR="000C2C3F" w:rsidRPr="000C2C3F" w:rsidTr="0086578E">
        <w:tc>
          <w:tcPr>
            <w:tcW w:w="1224" w:type="dxa"/>
          </w:tcPr>
          <w:p w:rsidR="000C2C3F" w:rsidRPr="000C2C3F" w:rsidRDefault="000C2C3F" w:rsidP="000C2C3F">
            <w:pPr>
              <w:widowControl w:val="0"/>
              <w:jc w:val="center"/>
              <w:rPr>
                <w:sz w:val="24"/>
                <w:szCs w:val="24"/>
              </w:rPr>
            </w:pPr>
            <w:r w:rsidRPr="000C2C3F">
              <w:rPr>
                <w:sz w:val="24"/>
                <w:szCs w:val="24"/>
              </w:rPr>
              <w:t>9.</w:t>
            </w:r>
          </w:p>
        </w:tc>
        <w:tc>
          <w:tcPr>
            <w:tcW w:w="4905" w:type="dxa"/>
          </w:tcPr>
          <w:p w:rsidR="000C2C3F" w:rsidRPr="000C2C3F" w:rsidRDefault="000C2C3F" w:rsidP="000C2C3F">
            <w:pPr>
              <w:widowControl w:val="0"/>
              <w:rPr>
                <w:sz w:val="24"/>
                <w:szCs w:val="24"/>
                <w:lang w:val="ru-RU"/>
              </w:rPr>
            </w:pPr>
            <w:r w:rsidRPr="000C2C3F">
              <w:rPr>
                <w:sz w:val="24"/>
                <w:szCs w:val="24"/>
                <w:lang w:val="ru-RU"/>
              </w:rPr>
              <w:t>Проведение бесед и занятий обучающих здоровому образу жизни</w:t>
            </w:r>
          </w:p>
        </w:tc>
        <w:tc>
          <w:tcPr>
            <w:tcW w:w="1725" w:type="dxa"/>
          </w:tcPr>
          <w:p w:rsidR="000C2C3F" w:rsidRPr="000C2C3F" w:rsidRDefault="000C2C3F" w:rsidP="000C2C3F">
            <w:pPr>
              <w:widowControl w:val="0"/>
              <w:jc w:val="center"/>
              <w:rPr>
                <w:sz w:val="24"/>
                <w:szCs w:val="24"/>
                <w:lang w:val="ru-RU"/>
              </w:rPr>
            </w:pPr>
            <w:r w:rsidRPr="000C2C3F">
              <w:rPr>
                <w:sz w:val="24"/>
                <w:szCs w:val="24"/>
                <w:lang w:val="ru-RU"/>
              </w:rPr>
              <w:t>88</w:t>
            </w:r>
          </w:p>
        </w:tc>
        <w:tc>
          <w:tcPr>
            <w:tcW w:w="2211" w:type="dxa"/>
          </w:tcPr>
          <w:p w:rsidR="000C2C3F" w:rsidRPr="000C2C3F" w:rsidRDefault="000C2C3F" w:rsidP="000C2C3F">
            <w:pPr>
              <w:widowControl w:val="0"/>
              <w:jc w:val="center"/>
              <w:rPr>
                <w:sz w:val="24"/>
                <w:szCs w:val="24"/>
                <w:lang w:val="ru-RU"/>
              </w:rPr>
            </w:pPr>
            <w:r w:rsidRPr="000C2C3F">
              <w:rPr>
                <w:sz w:val="24"/>
                <w:szCs w:val="24"/>
                <w:lang w:val="ru-RU"/>
              </w:rPr>
              <w:t>176</w:t>
            </w:r>
          </w:p>
        </w:tc>
      </w:tr>
    </w:tbl>
    <w:p w:rsidR="000C2C3F" w:rsidRPr="000C2C3F" w:rsidRDefault="000C2C3F" w:rsidP="000C2C3F">
      <w:pPr>
        <w:widowControl w:val="0"/>
        <w:rPr>
          <w:sz w:val="24"/>
          <w:szCs w:val="24"/>
        </w:rPr>
      </w:pPr>
    </w:p>
    <w:p w:rsidR="000C2C3F" w:rsidRPr="000C2C3F" w:rsidRDefault="000C2C3F" w:rsidP="000C2C3F">
      <w:pPr>
        <w:widowControl w:val="0"/>
        <w:rPr>
          <w:sz w:val="24"/>
          <w:szCs w:val="24"/>
          <w:lang w:val="ru-RU"/>
        </w:rPr>
      </w:pPr>
      <w:r w:rsidRPr="000C2C3F">
        <w:rPr>
          <w:sz w:val="24"/>
          <w:szCs w:val="24"/>
          <w:lang w:val="ru-RU"/>
        </w:rPr>
        <w:t xml:space="preserve"> За отчетный период 2020 года реабилитацию в отделении завершили 50 человек, 44 из них с улучшением, 6 без перемен. Из них: 1 ребенок с тяжелым поражением </w:t>
      </w:r>
      <w:proofErr w:type="spellStart"/>
      <w:r w:rsidRPr="000C2C3F">
        <w:rPr>
          <w:sz w:val="24"/>
          <w:szCs w:val="24"/>
          <w:lang w:val="ru-RU"/>
        </w:rPr>
        <w:t>цнс</w:t>
      </w:r>
      <w:proofErr w:type="spellEnd"/>
      <w:r w:rsidRPr="000C2C3F">
        <w:rPr>
          <w:sz w:val="24"/>
          <w:szCs w:val="24"/>
          <w:lang w:val="ru-RU"/>
        </w:rPr>
        <w:t xml:space="preserve"> и неконтролируемой эпилепсией, 1 ребенок с ранним детским аутизмом, 1 ребенок с синдромом </w:t>
      </w:r>
      <w:proofErr w:type="spellStart"/>
      <w:r w:rsidRPr="000C2C3F">
        <w:rPr>
          <w:sz w:val="24"/>
          <w:szCs w:val="24"/>
          <w:lang w:val="ru-RU"/>
        </w:rPr>
        <w:t>гиперактивности</w:t>
      </w:r>
      <w:proofErr w:type="spellEnd"/>
      <w:r w:rsidRPr="000C2C3F">
        <w:rPr>
          <w:sz w:val="24"/>
          <w:szCs w:val="24"/>
          <w:lang w:val="ru-RU"/>
        </w:rPr>
        <w:t xml:space="preserve"> досрочно закончил реабилитацию по семейным обстоятельствам и 3 ребенка по запросу родителей прошли краткосрочный курс реабилитации.</w:t>
      </w:r>
    </w:p>
    <w:p w:rsidR="000C2C3F" w:rsidRDefault="000C2C3F" w:rsidP="000C2C3F">
      <w:pPr>
        <w:pStyle w:val="ad"/>
        <w:rPr>
          <w:sz w:val="24"/>
          <w:szCs w:val="24"/>
        </w:rPr>
      </w:pPr>
      <w:r w:rsidRPr="000C2C3F">
        <w:rPr>
          <w:sz w:val="24"/>
          <w:szCs w:val="24"/>
        </w:rPr>
        <w:t>За отчётный период было оказано 1656 социально-медицинских услуг по массажу.</w:t>
      </w:r>
    </w:p>
    <w:p w:rsidR="0086578E" w:rsidRPr="0086578E" w:rsidRDefault="0086578E" w:rsidP="0086578E">
      <w:pPr>
        <w:widowControl w:val="0"/>
        <w:jc w:val="right"/>
        <w:rPr>
          <w:sz w:val="24"/>
          <w:szCs w:val="24"/>
          <w:lang w:val="ru-RU"/>
        </w:rPr>
      </w:pPr>
      <w:r>
        <w:rPr>
          <w:sz w:val="24"/>
          <w:szCs w:val="24"/>
          <w:lang w:val="ru-RU"/>
        </w:rPr>
        <w:t>Табл.18</w:t>
      </w:r>
    </w:p>
    <w:tbl>
      <w:tblPr>
        <w:tblpPr w:leftFromText="180" w:rightFromText="180" w:vertAnchor="text" w:horzAnchor="margin" w:tblpY="382"/>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3"/>
        <w:gridCol w:w="5437"/>
      </w:tblGrid>
      <w:tr w:rsidR="000C2C3F" w:rsidRPr="000C2C3F" w:rsidTr="0086578E">
        <w:trPr>
          <w:trHeight w:val="372"/>
        </w:trPr>
        <w:tc>
          <w:tcPr>
            <w:tcW w:w="4623" w:type="dxa"/>
          </w:tcPr>
          <w:p w:rsidR="000C2C3F" w:rsidRPr="000C2C3F" w:rsidRDefault="000C2C3F" w:rsidP="000C2C3F">
            <w:pPr>
              <w:widowControl w:val="0"/>
              <w:kinsoku w:val="0"/>
              <w:autoSpaceDE w:val="0"/>
              <w:autoSpaceDN w:val="0"/>
              <w:jc w:val="center"/>
              <w:rPr>
                <w:b/>
                <w:bCs/>
                <w:i/>
                <w:iCs/>
                <w:sz w:val="24"/>
                <w:szCs w:val="24"/>
                <w:u w:val="single"/>
              </w:rPr>
            </w:pPr>
            <w:proofErr w:type="spellStart"/>
            <w:r w:rsidRPr="000C2C3F">
              <w:rPr>
                <w:b/>
                <w:bCs/>
                <w:i/>
                <w:iCs/>
                <w:sz w:val="24"/>
                <w:szCs w:val="24"/>
                <w:u w:val="single"/>
              </w:rPr>
              <w:t>Зона</w:t>
            </w:r>
            <w:proofErr w:type="spellEnd"/>
            <w:r w:rsidRPr="000C2C3F">
              <w:rPr>
                <w:b/>
                <w:bCs/>
                <w:i/>
                <w:iCs/>
                <w:sz w:val="24"/>
                <w:szCs w:val="24"/>
                <w:u w:val="single"/>
              </w:rPr>
              <w:t xml:space="preserve"> </w:t>
            </w:r>
            <w:proofErr w:type="spellStart"/>
            <w:r w:rsidRPr="000C2C3F">
              <w:rPr>
                <w:b/>
                <w:bCs/>
                <w:i/>
                <w:iCs/>
                <w:sz w:val="24"/>
                <w:szCs w:val="24"/>
                <w:u w:val="single"/>
              </w:rPr>
              <w:t>массажа</w:t>
            </w:r>
            <w:proofErr w:type="spellEnd"/>
          </w:p>
        </w:tc>
        <w:tc>
          <w:tcPr>
            <w:tcW w:w="5437" w:type="dxa"/>
          </w:tcPr>
          <w:p w:rsidR="000C2C3F" w:rsidRPr="000C2C3F" w:rsidRDefault="000C2C3F" w:rsidP="000C2C3F">
            <w:pPr>
              <w:widowControl w:val="0"/>
              <w:kinsoku w:val="0"/>
              <w:autoSpaceDE w:val="0"/>
              <w:autoSpaceDN w:val="0"/>
              <w:jc w:val="center"/>
              <w:rPr>
                <w:b/>
                <w:bCs/>
                <w:i/>
                <w:iCs/>
                <w:sz w:val="24"/>
                <w:szCs w:val="24"/>
                <w:u w:val="single"/>
              </w:rPr>
            </w:pPr>
            <w:proofErr w:type="spellStart"/>
            <w:r w:rsidRPr="000C2C3F">
              <w:rPr>
                <w:b/>
                <w:bCs/>
                <w:i/>
                <w:iCs/>
                <w:sz w:val="24"/>
                <w:szCs w:val="24"/>
                <w:u w:val="single"/>
              </w:rPr>
              <w:t>Кол-во</w:t>
            </w:r>
            <w:proofErr w:type="spellEnd"/>
            <w:r w:rsidRPr="000C2C3F">
              <w:rPr>
                <w:b/>
                <w:bCs/>
                <w:i/>
                <w:iCs/>
                <w:sz w:val="24"/>
                <w:szCs w:val="24"/>
                <w:u w:val="single"/>
              </w:rPr>
              <w:t xml:space="preserve"> </w:t>
            </w:r>
            <w:proofErr w:type="spellStart"/>
            <w:r w:rsidRPr="000C2C3F">
              <w:rPr>
                <w:b/>
                <w:bCs/>
                <w:i/>
                <w:iCs/>
                <w:sz w:val="24"/>
                <w:szCs w:val="24"/>
                <w:u w:val="single"/>
              </w:rPr>
              <w:t>сеансов</w:t>
            </w:r>
            <w:proofErr w:type="spellEnd"/>
          </w:p>
        </w:tc>
      </w:tr>
      <w:tr w:rsidR="000C2C3F" w:rsidRPr="000C2C3F" w:rsidTr="0086578E">
        <w:trPr>
          <w:trHeight w:val="463"/>
        </w:trPr>
        <w:tc>
          <w:tcPr>
            <w:tcW w:w="4623" w:type="dxa"/>
          </w:tcPr>
          <w:p w:rsidR="000C2C3F" w:rsidRPr="000C2C3F" w:rsidRDefault="000C2C3F" w:rsidP="000C2C3F">
            <w:pPr>
              <w:widowControl w:val="0"/>
              <w:kinsoku w:val="0"/>
              <w:autoSpaceDE w:val="0"/>
              <w:autoSpaceDN w:val="0"/>
              <w:jc w:val="center"/>
              <w:rPr>
                <w:sz w:val="24"/>
                <w:szCs w:val="24"/>
              </w:rPr>
            </w:pPr>
            <w:proofErr w:type="spellStart"/>
            <w:r w:rsidRPr="000C2C3F">
              <w:rPr>
                <w:sz w:val="24"/>
                <w:szCs w:val="24"/>
              </w:rPr>
              <w:t>Воротниковая</w:t>
            </w:r>
            <w:proofErr w:type="spellEnd"/>
            <w:r w:rsidRPr="000C2C3F">
              <w:rPr>
                <w:sz w:val="24"/>
                <w:szCs w:val="24"/>
              </w:rPr>
              <w:t xml:space="preserve"> </w:t>
            </w:r>
            <w:proofErr w:type="spellStart"/>
            <w:r w:rsidRPr="000C2C3F">
              <w:rPr>
                <w:sz w:val="24"/>
                <w:szCs w:val="24"/>
              </w:rPr>
              <w:t>зона</w:t>
            </w:r>
            <w:proofErr w:type="spellEnd"/>
          </w:p>
        </w:tc>
        <w:tc>
          <w:tcPr>
            <w:tcW w:w="5437" w:type="dxa"/>
          </w:tcPr>
          <w:p w:rsidR="000C2C3F" w:rsidRPr="000C2C3F" w:rsidRDefault="000C2C3F" w:rsidP="000C2C3F">
            <w:pPr>
              <w:jc w:val="center"/>
              <w:rPr>
                <w:sz w:val="24"/>
                <w:szCs w:val="24"/>
                <w:lang w:val="ru-RU" w:eastAsia="ru-RU"/>
              </w:rPr>
            </w:pPr>
            <w:r w:rsidRPr="000C2C3F">
              <w:rPr>
                <w:sz w:val="24"/>
                <w:szCs w:val="24"/>
              </w:rPr>
              <w:t>1264</w:t>
            </w:r>
          </w:p>
        </w:tc>
      </w:tr>
      <w:tr w:rsidR="000C2C3F" w:rsidRPr="000C2C3F" w:rsidTr="0086578E">
        <w:trPr>
          <w:trHeight w:val="372"/>
        </w:trPr>
        <w:tc>
          <w:tcPr>
            <w:tcW w:w="4623" w:type="dxa"/>
          </w:tcPr>
          <w:p w:rsidR="000C2C3F" w:rsidRPr="000C2C3F" w:rsidRDefault="000C2C3F" w:rsidP="000C2C3F">
            <w:pPr>
              <w:widowControl w:val="0"/>
              <w:kinsoku w:val="0"/>
              <w:autoSpaceDE w:val="0"/>
              <w:autoSpaceDN w:val="0"/>
              <w:jc w:val="center"/>
              <w:rPr>
                <w:sz w:val="24"/>
                <w:szCs w:val="24"/>
                <w:lang w:val="ru-RU"/>
              </w:rPr>
            </w:pPr>
            <w:r w:rsidRPr="000C2C3F">
              <w:rPr>
                <w:sz w:val="24"/>
                <w:szCs w:val="24"/>
                <w:lang w:val="ru-RU"/>
              </w:rPr>
              <w:t>Грудная клетка</w:t>
            </w:r>
          </w:p>
        </w:tc>
        <w:tc>
          <w:tcPr>
            <w:tcW w:w="5437" w:type="dxa"/>
          </w:tcPr>
          <w:p w:rsidR="000C2C3F" w:rsidRPr="000C2C3F" w:rsidRDefault="000C2C3F" w:rsidP="000C2C3F">
            <w:pPr>
              <w:jc w:val="center"/>
              <w:rPr>
                <w:sz w:val="24"/>
                <w:szCs w:val="24"/>
                <w:lang w:val="ru-RU"/>
              </w:rPr>
            </w:pPr>
            <w:r w:rsidRPr="000C2C3F">
              <w:rPr>
                <w:sz w:val="24"/>
                <w:szCs w:val="24"/>
                <w:lang w:val="ru-RU"/>
              </w:rPr>
              <w:t>12</w:t>
            </w:r>
          </w:p>
        </w:tc>
      </w:tr>
      <w:tr w:rsidR="000C2C3F" w:rsidRPr="000C2C3F" w:rsidTr="0086578E">
        <w:trPr>
          <w:trHeight w:val="372"/>
        </w:trPr>
        <w:tc>
          <w:tcPr>
            <w:tcW w:w="4623" w:type="dxa"/>
          </w:tcPr>
          <w:p w:rsidR="000C2C3F" w:rsidRPr="000C2C3F" w:rsidRDefault="000C2C3F" w:rsidP="000C2C3F">
            <w:pPr>
              <w:widowControl w:val="0"/>
              <w:kinsoku w:val="0"/>
              <w:autoSpaceDE w:val="0"/>
              <w:autoSpaceDN w:val="0"/>
              <w:jc w:val="center"/>
              <w:rPr>
                <w:sz w:val="24"/>
                <w:szCs w:val="24"/>
                <w:lang w:val="ru-RU"/>
              </w:rPr>
            </w:pPr>
            <w:r w:rsidRPr="000C2C3F">
              <w:rPr>
                <w:sz w:val="24"/>
                <w:szCs w:val="24"/>
                <w:lang w:val="ru-RU"/>
              </w:rPr>
              <w:t>Спина</w:t>
            </w:r>
          </w:p>
        </w:tc>
        <w:tc>
          <w:tcPr>
            <w:tcW w:w="5437" w:type="dxa"/>
          </w:tcPr>
          <w:p w:rsidR="000C2C3F" w:rsidRPr="000C2C3F" w:rsidRDefault="000C2C3F" w:rsidP="000C2C3F">
            <w:pPr>
              <w:jc w:val="center"/>
              <w:rPr>
                <w:sz w:val="24"/>
                <w:szCs w:val="24"/>
                <w:lang w:val="ru-RU"/>
              </w:rPr>
            </w:pPr>
            <w:r w:rsidRPr="000C2C3F">
              <w:rPr>
                <w:sz w:val="24"/>
                <w:szCs w:val="24"/>
                <w:lang w:val="ru-RU"/>
              </w:rPr>
              <w:t>222</w:t>
            </w:r>
          </w:p>
        </w:tc>
      </w:tr>
      <w:tr w:rsidR="000C2C3F" w:rsidRPr="000C2C3F" w:rsidTr="0086578E">
        <w:trPr>
          <w:trHeight w:val="372"/>
        </w:trPr>
        <w:tc>
          <w:tcPr>
            <w:tcW w:w="4623" w:type="dxa"/>
          </w:tcPr>
          <w:p w:rsidR="000C2C3F" w:rsidRPr="000C2C3F" w:rsidRDefault="000C2C3F" w:rsidP="000C2C3F">
            <w:pPr>
              <w:widowControl w:val="0"/>
              <w:kinsoku w:val="0"/>
              <w:autoSpaceDE w:val="0"/>
              <w:autoSpaceDN w:val="0"/>
              <w:jc w:val="center"/>
              <w:rPr>
                <w:sz w:val="24"/>
                <w:szCs w:val="24"/>
                <w:lang w:val="ru-RU"/>
              </w:rPr>
            </w:pPr>
            <w:r w:rsidRPr="000C2C3F">
              <w:rPr>
                <w:sz w:val="24"/>
                <w:szCs w:val="24"/>
                <w:lang w:val="ru-RU"/>
              </w:rPr>
              <w:t>Общий массаж</w:t>
            </w:r>
          </w:p>
        </w:tc>
        <w:tc>
          <w:tcPr>
            <w:tcW w:w="5437" w:type="dxa"/>
          </w:tcPr>
          <w:p w:rsidR="000C2C3F" w:rsidRPr="000C2C3F" w:rsidRDefault="000C2C3F" w:rsidP="000C2C3F">
            <w:pPr>
              <w:jc w:val="center"/>
              <w:rPr>
                <w:sz w:val="24"/>
                <w:szCs w:val="24"/>
                <w:lang w:val="ru-RU"/>
              </w:rPr>
            </w:pPr>
            <w:r w:rsidRPr="000C2C3F">
              <w:rPr>
                <w:sz w:val="24"/>
                <w:szCs w:val="24"/>
                <w:lang w:val="ru-RU"/>
              </w:rPr>
              <w:t>88</w:t>
            </w:r>
          </w:p>
        </w:tc>
      </w:tr>
      <w:tr w:rsidR="000C2C3F" w:rsidRPr="000C2C3F" w:rsidTr="0086578E">
        <w:trPr>
          <w:trHeight w:val="372"/>
        </w:trPr>
        <w:tc>
          <w:tcPr>
            <w:tcW w:w="4623" w:type="dxa"/>
          </w:tcPr>
          <w:p w:rsidR="000C2C3F" w:rsidRPr="000C2C3F" w:rsidRDefault="000C2C3F" w:rsidP="000C2C3F">
            <w:pPr>
              <w:widowControl w:val="0"/>
              <w:kinsoku w:val="0"/>
              <w:autoSpaceDE w:val="0"/>
              <w:autoSpaceDN w:val="0"/>
              <w:jc w:val="center"/>
              <w:rPr>
                <w:sz w:val="24"/>
                <w:szCs w:val="24"/>
              </w:rPr>
            </w:pPr>
            <w:proofErr w:type="spellStart"/>
            <w:r w:rsidRPr="000C2C3F">
              <w:rPr>
                <w:sz w:val="24"/>
                <w:szCs w:val="24"/>
              </w:rPr>
              <w:t>Нижние</w:t>
            </w:r>
            <w:proofErr w:type="spellEnd"/>
            <w:r w:rsidRPr="000C2C3F">
              <w:rPr>
                <w:sz w:val="24"/>
                <w:szCs w:val="24"/>
              </w:rPr>
              <w:t xml:space="preserve"> </w:t>
            </w:r>
            <w:proofErr w:type="spellStart"/>
            <w:r w:rsidRPr="000C2C3F">
              <w:rPr>
                <w:sz w:val="24"/>
                <w:szCs w:val="24"/>
              </w:rPr>
              <w:t>конечности</w:t>
            </w:r>
            <w:proofErr w:type="spellEnd"/>
          </w:p>
        </w:tc>
        <w:tc>
          <w:tcPr>
            <w:tcW w:w="5437" w:type="dxa"/>
          </w:tcPr>
          <w:p w:rsidR="000C2C3F" w:rsidRPr="000C2C3F" w:rsidRDefault="000C2C3F" w:rsidP="000C2C3F">
            <w:pPr>
              <w:widowControl w:val="0"/>
              <w:kinsoku w:val="0"/>
              <w:autoSpaceDE w:val="0"/>
              <w:autoSpaceDN w:val="0"/>
              <w:jc w:val="center"/>
              <w:rPr>
                <w:sz w:val="24"/>
                <w:szCs w:val="24"/>
                <w:lang w:val="ru-RU"/>
              </w:rPr>
            </w:pPr>
            <w:r w:rsidRPr="000C2C3F">
              <w:rPr>
                <w:sz w:val="24"/>
                <w:szCs w:val="24"/>
                <w:lang w:val="ru-RU"/>
              </w:rPr>
              <w:t>70</w:t>
            </w:r>
          </w:p>
        </w:tc>
      </w:tr>
      <w:tr w:rsidR="000C2C3F" w:rsidRPr="000C2C3F" w:rsidTr="0086578E">
        <w:trPr>
          <w:trHeight w:val="372"/>
        </w:trPr>
        <w:tc>
          <w:tcPr>
            <w:tcW w:w="4623" w:type="dxa"/>
          </w:tcPr>
          <w:p w:rsidR="000C2C3F" w:rsidRPr="000C2C3F" w:rsidRDefault="000C2C3F" w:rsidP="000C2C3F">
            <w:pPr>
              <w:widowControl w:val="0"/>
              <w:kinsoku w:val="0"/>
              <w:autoSpaceDE w:val="0"/>
              <w:autoSpaceDN w:val="0"/>
              <w:jc w:val="center"/>
              <w:rPr>
                <w:sz w:val="24"/>
                <w:szCs w:val="24"/>
              </w:rPr>
            </w:pPr>
            <w:proofErr w:type="spellStart"/>
            <w:r w:rsidRPr="000C2C3F">
              <w:rPr>
                <w:i/>
                <w:iCs/>
                <w:sz w:val="24"/>
                <w:szCs w:val="24"/>
              </w:rPr>
              <w:t>Всего</w:t>
            </w:r>
            <w:proofErr w:type="spellEnd"/>
          </w:p>
        </w:tc>
        <w:tc>
          <w:tcPr>
            <w:tcW w:w="5437" w:type="dxa"/>
          </w:tcPr>
          <w:p w:rsidR="000C2C3F" w:rsidRPr="000C2C3F" w:rsidRDefault="000C2C3F" w:rsidP="000C2C3F">
            <w:pPr>
              <w:widowControl w:val="0"/>
              <w:kinsoku w:val="0"/>
              <w:autoSpaceDE w:val="0"/>
              <w:autoSpaceDN w:val="0"/>
              <w:jc w:val="center"/>
              <w:rPr>
                <w:sz w:val="24"/>
                <w:szCs w:val="24"/>
                <w:lang w:val="ru-RU"/>
              </w:rPr>
            </w:pPr>
            <w:r w:rsidRPr="000C2C3F">
              <w:rPr>
                <w:sz w:val="24"/>
                <w:szCs w:val="24"/>
                <w:lang w:val="ru-RU"/>
              </w:rPr>
              <w:t>1656</w:t>
            </w:r>
          </w:p>
        </w:tc>
      </w:tr>
    </w:tbl>
    <w:p w:rsidR="000C2C3F" w:rsidRPr="000C2C3F" w:rsidRDefault="000C2C3F" w:rsidP="000C2C3F">
      <w:pPr>
        <w:pStyle w:val="ad"/>
        <w:rPr>
          <w:sz w:val="24"/>
          <w:szCs w:val="24"/>
        </w:rPr>
      </w:pPr>
    </w:p>
    <w:p w:rsidR="000C2C3F" w:rsidRPr="000C2C3F" w:rsidRDefault="000C2C3F" w:rsidP="000C2C3F">
      <w:pPr>
        <w:ind w:firstLineChars="214" w:firstLine="514"/>
        <w:rPr>
          <w:sz w:val="24"/>
          <w:szCs w:val="24"/>
          <w:lang w:val="ru-RU"/>
        </w:rPr>
      </w:pPr>
      <w:r w:rsidRPr="000C2C3F">
        <w:rPr>
          <w:sz w:val="24"/>
          <w:szCs w:val="24"/>
          <w:lang w:val="ru-RU"/>
        </w:rPr>
        <w:t>В отделение деятельность была направлена на оказание социально-медицинской помощи детям с ограниченными возможностям</w:t>
      </w:r>
      <w:r w:rsidR="00083457">
        <w:rPr>
          <w:sz w:val="24"/>
          <w:szCs w:val="24"/>
          <w:lang w:val="ru-RU"/>
        </w:rPr>
        <w:t xml:space="preserve">и. Основные направления работы </w:t>
      </w:r>
      <w:r w:rsidRPr="000C2C3F">
        <w:rPr>
          <w:sz w:val="24"/>
          <w:szCs w:val="24"/>
          <w:lang w:val="ru-RU"/>
        </w:rPr>
        <w:t>медицинской сестры по массажу с детьми ОВЗ - укрепление здоровья детей с ограниченными возможностями здоровья через массаж.</w:t>
      </w:r>
    </w:p>
    <w:p w:rsidR="000C2C3F" w:rsidRPr="000C2C3F" w:rsidRDefault="000C2C3F" w:rsidP="000C2C3F">
      <w:pPr>
        <w:rPr>
          <w:sz w:val="24"/>
          <w:szCs w:val="24"/>
          <w:lang w:val="ru-RU"/>
        </w:rPr>
      </w:pPr>
      <w:r w:rsidRPr="000C2C3F">
        <w:rPr>
          <w:rFonts w:ascii="Calibri" w:hAnsi="Calibri"/>
          <w:noProof/>
          <w:sz w:val="24"/>
          <w:szCs w:val="24"/>
          <w:lang w:val="ru-RU" w:eastAsia="ru-RU"/>
        </w:rPr>
        <w:drawing>
          <wp:anchor distT="0" distB="0" distL="114300" distR="114300" simplePos="0" relativeHeight="251706368" behindDoc="0" locked="0" layoutInCell="1" allowOverlap="1">
            <wp:simplePos x="0" y="0"/>
            <wp:positionH relativeFrom="column">
              <wp:posOffset>-48260</wp:posOffset>
            </wp:positionH>
            <wp:positionV relativeFrom="paragraph">
              <wp:posOffset>170815</wp:posOffset>
            </wp:positionV>
            <wp:extent cx="1933575" cy="1703705"/>
            <wp:effectExtent l="0" t="0" r="9525" b="0"/>
            <wp:wrapSquare wrapText="bothSides"/>
            <wp:docPr id="519" name="Рисунок 519" descr="IMG-20190625-W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 descr="IMG-20190625-WA00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3575" cy="1703705"/>
                    </a:xfrm>
                    <a:prstGeom prst="rect">
                      <a:avLst/>
                    </a:prstGeom>
                    <a:noFill/>
                  </pic:spPr>
                </pic:pic>
              </a:graphicData>
            </a:graphic>
            <wp14:sizeRelH relativeFrom="page">
              <wp14:pctWidth>0</wp14:pctWidth>
            </wp14:sizeRelH>
            <wp14:sizeRelV relativeFrom="page">
              <wp14:pctHeight>0</wp14:pctHeight>
            </wp14:sizeRelV>
          </wp:anchor>
        </w:drawing>
      </w:r>
      <w:r w:rsidRPr="000C2C3F">
        <w:rPr>
          <w:sz w:val="24"/>
          <w:szCs w:val="24"/>
          <w:lang w:val="ru-RU"/>
        </w:rPr>
        <w:t xml:space="preserve">В отчетном периоде уделялось большое внимание освоению и внедрению в практику работы новых методик массажа под руководством врача-педиатра.  Применялся массаж по методу «Су </w:t>
      </w:r>
      <w:proofErr w:type="spellStart"/>
      <w:r w:rsidRPr="000C2C3F">
        <w:rPr>
          <w:sz w:val="24"/>
          <w:szCs w:val="24"/>
          <w:lang w:val="ru-RU"/>
        </w:rPr>
        <w:t>джок</w:t>
      </w:r>
      <w:proofErr w:type="spellEnd"/>
      <w:r w:rsidRPr="000C2C3F">
        <w:rPr>
          <w:sz w:val="24"/>
          <w:szCs w:val="24"/>
          <w:lang w:val="ru-RU"/>
        </w:rPr>
        <w:t xml:space="preserve">» (кисти и стопы). Это ультрасовременная интерпретация </w:t>
      </w:r>
      <w:proofErr w:type="spellStart"/>
      <w:r w:rsidRPr="000C2C3F">
        <w:rPr>
          <w:sz w:val="24"/>
          <w:szCs w:val="24"/>
          <w:lang w:val="ru-RU"/>
        </w:rPr>
        <w:t>акупунтуры</w:t>
      </w:r>
      <w:proofErr w:type="spellEnd"/>
      <w:r w:rsidRPr="000C2C3F">
        <w:rPr>
          <w:sz w:val="24"/>
          <w:szCs w:val="24"/>
          <w:lang w:val="ru-RU"/>
        </w:rPr>
        <w:t>. По канонам восточной медицины на кистях, стопах и пальцах находятся точки (зоны), соответствующие внутренним органам. Стимуляция этих точек позволяет справиться со многими заболеваниями и стимулирует работу всех внутренних органов. Массаж кистей, стоп и пальцев заменяет общий массаж тела, способствует повышению тонуса организма, работоспособность и оказывает общее профилактическое действие.</w:t>
      </w:r>
    </w:p>
    <w:p w:rsidR="000C2C3F" w:rsidRPr="000C2C3F" w:rsidRDefault="000C2C3F" w:rsidP="000C2C3F">
      <w:pPr>
        <w:ind w:firstLineChars="214" w:firstLine="514"/>
        <w:rPr>
          <w:sz w:val="24"/>
          <w:szCs w:val="24"/>
          <w:lang w:val="ru-RU"/>
        </w:rPr>
      </w:pPr>
      <w:r w:rsidRPr="000C2C3F">
        <w:rPr>
          <w:sz w:val="24"/>
          <w:szCs w:val="24"/>
          <w:lang w:val="ru-RU"/>
        </w:rPr>
        <w:lastRenderedPageBreak/>
        <w:t>Также проводился массаж специальным разогревающим кремом «</w:t>
      </w:r>
      <w:proofErr w:type="spellStart"/>
      <w:r w:rsidRPr="000C2C3F">
        <w:rPr>
          <w:sz w:val="24"/>
          <w:szCs w:val="24"/>
          <w:lang w:val="ru-RU"/>
        </w:rPr>
        <w:t>Барсучок</w:t>
      </w:r>
      <w:proofErr w:type="spellEnd"/>
      <w:r w:rsidRPr="000C2C3F">
        <w:rPr>
          <w:sz w:val="24"/>
          <w:szCs w:val="24"/>
          <w:lang w:val="ru-RU"/>
        </w:rPr>
        <w:t xml:space="preserve">». При рациональной адекватной дозировке массаж вызывает у детей: улучшение самочувствия, уменьшение боли и скованности, у одних больных появляется бодрость, у других ощущение приятной расслабленности и сонливости. </w:t>
      </w:r>
    </w:p>
    <w:p w:rsidR="000C2C3F" w:rsidRPr="000C2C3F" w:rsidRDefault="000C2C3F" w:rsidP="000C2C3F">
      <w:pPr>
        <w:ind w:firstLineChars="214" w:firstLine="514"/>
        <w:rPr>
          <w:sz w:val="24"/>
          <w:szCs w:val="24"/>
          <w:lang w:val="ru-RU"/>
        </w:rPr>
      </w:pPr>
      <w:r w:rsidRPr="000C2C3F">
        <w:rPr>
          <w:sz w:val="24"/>
          <w:szCs w:val="24"/>
          <w:lang w:val="ru-RU"/>
        </w:rPr>
        <w:t>В 2020 году по сравнению с 2019 увеличилось число детей с нарушением речи и вальгусной деформацией стоп, в связи с чем увеличилось количест</w:t>
      </w:r>
      <w:r w:rsidR="002A302F">
        <w:rPr>
          <w:sz w:val="24"/>
          <w:szCs w:val="24"/>
          <w:lang w:val="ru-RU"/>
        </w:rPr>
        <w:t xml:space="preserve">во получателей </w:t>
      </w:r>
      <w:proofErr w:type="gramStart"/>
      <w:r w:rsidR="002A302F">
        <w:rPr>
          <w:sz w:val="24"/>
          <w:szCs w:val="24"/>
          <w:lang w:val="ru-RU"/>
        </w:rPr>
        <w:t xml:space="preserve">социальных </w:t>
      </w:r>
      <w:r w:rsidRPr="000C2C3F">
        <w:rPr>
          <w:sz w:val="24"/>
          <w:szCs w:val="24"/>
          <w:lang w:val="ru-RU"/>
        </w:rPr>
        <w:t>услуг</w:t>
      </w:r>
      <w:proofErr w:type="gramEnd"/>
      <w:r w:rsidRPr="000C2C3F">
        <w:rPr>
          <w:sz w:val="24"/>
          <w:szCs w:val="24"/>
          <w:lang w:val="ru-RU"/>
        </w:rPr>
        <w:t xml:space="preserve"> нуждающихся в массаже воротниковой зоны, нижних конечностей и </w:t>
      </w:r>
      <w:proofErr w:type="spellStart"/>
      <w:r w:rsidRPr="000C2C3F">
        <w:rPr>
          <w:sz w:val="24"/>
          <w:szCs w:val="24"/>
          <w:lang w:val="ru-RU"/>
        </w:rPr>
        <w:t>стопотерапии</w:t>
      </w:r>
      <w:proofErr w:type="spellEnd"/>
      <w:r w:rsidRPr="000C2C3F">
        <w:rPr>
          <w:sz w:val="24"/>
          <w:szCs w:val="24"/>
          <w:lang w:val="ru-RU"/>
        </w:rPr>
        <w:t>.</w:t>
      </w:r>
    </w:p>
    <w:p w:rsidR="000C2C3F" w:rsidRPr="000C2C3F" w:rsidRDefault="000C2C3F" w:rsidP="000C2C3F">
      <w:pPr>
        <w:rPr>
          <w:sz w:val="24"/>
          <w:szCs w:val="24"/>
          <w:lang w:val="ru-RU"/>
        </w:rPr>
      </w:pPr>
      <w:r w:rsidRPr="000C2C3F">
        <w:rPr>
          <w:sz w:val="24"/>
          <w:szCs w:val="24"/>
          <w:lang w:val="ru-RU"/>
        </w:rPr>
        <w:t>Оказывалась консультативно-информационная помощь родителям по всем аспектам режима, питания, лечения, вакцинации и реабилитации.</w:t>
      </w:r>
    </w:p>
    <w:p w:rsidR="000C2C3F" w:rsidRPr="000C2C3F" w:rsidRDefault="000C2C3F" w:rsidP="000C2C3F">
      <w:pPr>
        <w:widowControl w:val="0"/>
        <w:kinsoku w:val="0"/>
        <w:autoSpaceDE w:val="0"/>
        <w:autoSpaceDN w:val="0"/>
        <w:rPr>
          <w:sz w:val="24"/>
          <w:szCs w:val="24"/>
          <w:lang w:val="ru-RU"/>
        </w:rPr>
      </w:pPr>
      <w:r w:rsidRPr="000C2C3F">
        <w:rPr>
          <w:rFonts w:eastAsia="Times New Roman"/>
          <w:sz w:val="24"/>
          <w:szCs w:val="24"/>
          <w:shd w:val="clear" w:color="auto" w:fill="FFFFFF"/>
          <w:lang w:val="ru-RU"/>
        </w:rPr>
        <w:t>Физическое воспитание детей с ограниченными возможностями здоровья в отделении занимает особое место в социально-медицинской реабилитации.</w:t>
      </w:r>
    </w:p>
    <w:p w:rsidR="000C2C3F" w:rsidRPr="000C2C3F" w:rsidRDefault="00083457" w:rsidP="000C2C3F">
      <w:pPr>
        <w:adjustRightInd w:val="0"/>
        <w:snapToGrid w:val="0"/>
        <w:rPr>
          <w:sz w:val="24"/>
          <w:szCs w:val="24"/>
          <w:lang w:val="ru-RU"/>
        </w:rPr>
      </w:pPr>
      <w:r w:rsidRPr="000C2C3F">
        <w:rPr>
          <w:noProof/>
          <w:sz w:val="24"/>
          <w:szCs w:val="24"/>
          <w:lang w:val="ru-RU" w:eastAsia="ru-RU"/>
        </w:rPr>
        <w:drawing>
          <wp:anchor distT="0" distB="0" distL="114300" distR="114300" simplePos="0" relativeHeight="251698176" behindDoc="0" locked="0" layoutInCell="1" allowOverlap="1" wp14:anchorId="3E9D3812" wp14:editId="307CDE16">
            <wp:simplePos x="0" y="0"/>
            <wp:positionH relativeFrom="column">
              <wp:posOffset>4255770</wp:posOffset>
            </wp:positionH>
            <wp:positionV relativeFrom="paragraph">
              <wp:posOffset>871855</wp:posOffset>
            </wp:positionV>
            <wp:extent cx="2149475" cy="1433195"/>
            <wp:effectExtent l="0" t="0" r="3175" b="0"/>
            <wp:wrapSquare wrapText="bothSides"/>
            <wp:docPr id="518" name="Рисунок 518" descr="IMG_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1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49475" cy="1433195"/>
                    </a:xfrm>
                    <a:prstGeom prst="rect">
                      <a:avLst/>
                    </a:prstGeom>
                    <a:noFill/>
                  </pic:spPr>
                </pic:pic>
              </a:graphicData>
            </a:graphic>
            <wp14:sizeRelH relativeFrom="page">
              <wp14:pctWidth>0</wp14:pctWidth>
            </wp14:sizeRelH>
            <wp14:sizeRelV relativeFrom="page">
              <wp14:pctHeight>0</wp14:pctHeight>
            </wp14:sizeRelV>
          </wp:anchor>
        </w:drawing>
      </w:r>
      <w:r w:rsidR="000C2C3F" w:rsidRPr="000C2C3F">
        <w:rPr>
          <w:sz w:val="24"/>
          <w:szCs w:val="24"/>
          <w:lang w:val="ru-RU"/>
        </w:rPr>
        <w:t xml:space="preserve">Занятия с детьми-инвалидами и детьми с ограниченными возможностями здоровья проходили по программе «Сильные духом». Для достижения основных задач, таких как: привитие основных навыков самообслуживания, развитие крупной моторики, укрепление скелетно-мышечного каркаса, укрепление свода стопы, развитие мышц пресса и спины, специалистом по реабилитационной работе применялись следующие упражнения: дыхательная гимнастика, комплекс на развитие координации, упражнения на расслабление мышц и закаливание организма в плавательном бассейне. </w:t>
      </w:r>
    </w:p>
    <w:p w:rsidR="000C2C3F" w:rsidRPr="000C2C3F" w:rsidRDefault="000C2C3F" w:rsidP="000C2C3F">
      <w:pPr>
        <w:adjustRightInd w:val="0"/>
        <w:snapToGrid w:val="0"/>
        <w:rPr>
          <w:sz w:val="24"/>
          <w:szCs w:val="24"/>
          <w:lang w:val="ru-RU"/>
        </w:rPr>
      </w:pPr>
      <w:r w:rsidRPr="000C2C3F">
        <w:rPr>
          <w:sz w:val="24"/>
          <w:szCs w:val="24"/>
          <w:lang w:val="ru-RU"/>
        </w:rPr>
        <w:t xml:space="preserve">За отчетный период реабилитационные мероприятия по физическому воспитанию были проведены с 33 детьми, которым было оказано 3134 услуги. За отчетный период травм и других происшествий с воспитанниками на занятиях допущено не было. У получателей социальных услуг улучшилась физическая форма. </w:t>
      </w:r>
    </w:p>
    <w:p w:rsidR="000C2C3F" w:rsidRPr="000C2C3F" w:rsidRDefault="000C2C3F" w:rsidP="000C2C3F">
      <w:pPr>
        <w:widowControl w:val="0"/>
        <w:kinsoku w:val="0"/>
        <w:autoSpaceDE w:val="0"/>
        <w:autoSpaceDN w:val="0"/>
        <w:jc w:val="center"/>
        <w:rPr>
          <w:b/>
          <w:bCs/>
          <w:sz w:val="24"/>
          <w:szCs w:val="24"/>
          <w:lang w:val="ru-RU"/>
        </w:rPr>
      </w:pPr>
      <w:r w:rsidRPr="000C2C3F">
        <w:rPr>
          <w:b/>
          <w:bCs/>
          <w:sz w:val="24"/>
          <w:szCs w:val="24"/>
          <w:lang w:val="ru-RU"/>
        </w:rPr>
        <w:t xml:space="preserve">Повышение квалификации и обучение сотрудников отделения </w:t>
      </w:r>
    </w:p>
    <w:p w:rsidR="000C2C3F" w:rsidRPr="000C2C3F" w:rsidRDefault="00083457" w:rsidP="000C2C3F">
      <w:pPr>
        <w:pStyle w:val="22"/>
        <w:spacing w:after="0" w:line="0" w:lineRule="atLeast"/>
        <w:ind w:left="0" w:firstLine="0"/>
        <w:rPr>
          <w:rFonts w:ascii="Times New Roman" w:hAnsi="Times New Roman"/>
          <w:sz w:val="24"/>
          <w:szCs w:val="24"/>
          <w:lang w:val="ru-RU"/>
        </w:rPr>
      </w:pPr>
      <w:r>
        <w:rPr>
          <w:rFonts w:ascii="Times New Roman" w:hAnsi="Times New Roman"/>
          <w:sz w:val="24"/>
          <w:szCs w:val="24"/>
          <w:lang w:val="ru-RU"/>
        </w:rPr>
        <w:t xml:space="preserve">    </w:t>
      </w:r>
      <w:r w:rsidR="000C2C3F" w:rsidRPr="000C2C3F">
        <w:rPr>
          <w:rFonts w:ascii="Times New Roman" w:hAnsi="Times New Roman"/>
          <w:sz w:val="24"/>
          <w:szCs w:val="24"/>
          <w:lang w:val="ru-RU"/>
        </w:rPr>
        <w:t>В феврале 2020 года логопед отделения Черепанова А.В. прошла курс повышения квалификации по программе «Нейропсихология».</w:t>
      </w:r>
    </w:p>
    <w:p w:rsidR="000C2C3F" w:rsidRPr="000C2C3F" w:rsidRDefault="000C2C3F" w:rsidP="000C2C3F">
      <w:pPr>
        <w:pStyle w:val="22"/>
        <w:spacing w:after="0" w:line="0" w:lineRule="atLeast"/>
        <w:ind w:left="0" w:firstLine="0"/>
        <w:rPr>
          <w:rFonts w:ascii="Times New Roman" w:hAnsi="Times New Roman"/>
          <w:sz w:val="24"/>
          <w:szCs w:val="24"/>
          <w:lang w:val="ru-RU"/>
        </w:rPr>
      </w:pPr>
      <w:r w:rsidRPr="000C2C3F">
        <w:rPr>
          <w:rFonts w:ascii="Times New Roman" w:hAnsi="Times New Roman"/>
          <w:sz w:val="24"/>
          <w:szCs w:val="24"/>
          <w:lang w:val="ru-RU"/>
        </w:rPr>
        <w:t xml:space="preserve">В апреле специалист по реабилитационной работе – </w:t>
      </w:r>
      <w:proofErr w:type="spellStart"/>
      <w:r w:rsidRPr="000C2C3F">
        <w:rPr>
          <w:rFonts w:ascii="Times New Roman" w:hAnsi="Times New Roman"/>
          <w:sz w:val="24"/>
          <w:szCs w:val="24"/>
          <w:lang w:val="ru-RU"/>
        </w:rPr>
        <w:t>Ланченкова</w:t>
      </w:r>
      <w:proofErr w:type="spellEnd"/>
      <w:r w:rsidRPr="000C2C3F">
        <w:rPr>
          <w:rFonts w:ascii="Times New Roman" w:hAnsi="Times New Roman"/>
          <w:sz w:val="24"/>
          <w:szCs w:val="24"/>
          <w:lang w:val="ru-RU"/>
        </w:rPr>
        <w:t xml:space="preserve"> Е.А. прошла дистанционное обучение по курсу «Использование офисных приложений в профессиональной деятельности педагога. </w:t>
      </w:r>
      <w:r w:rsidRPr="000C2C3F">
        <w:rPr>
          <w:rFonts w:ascii="Times New Roman" w:hAnsi="Times New Roman"/>
          <w:sz w:val="24"/>
          <w:szCs w:val="24"/>
        </w:rPr>
        <w:t>Microsoft</w:t>
      </w:r>
      <w:r w:rsidRPr="000C2C3F">
        <w:rPr>
          <w:rFonts w:ascii="Times New Roman" w:hAnsi="Times New Roman"/>
          <w:sz w:val="24"/>
          <w:szCs w:val="24"/>
          <w:lang w:val="ru-RU"/>
        </w:rPr>
        <w:t xml:space="preserve"> </w:t>
      </w:r>
      <w:r w:rsidRPr="000C2C3F">
        <w:rPr>
          <w:rFonts w:ascii="Times New Roman" w:hAnsi="Times New Roman"/>
          <w:sz w:val="24"/>
          <w:szCs w:val="24"/>
        </w:rPr>
        <w:t>Office</w:t>
      </w:r>
      <w:r w:rsidRPr="000C2C3F">
        <w:rPr>
          <w:rFonts w:ascii="Times New Roman" w:hAnsi="Times New Roman"/>
          <w:sz w:val="24"/>
          <w:szCs w:val="24"/>
          <w:lang w:val="ru-RU"/>
        </w:rPr>
        <w:t xml:space="preserve"> </w:t>
      </w:r>
      <w:r w:rsidRPr="000C2C3F">
        <w:rPr>
          <w:rFonts w:ascii="Times New Roman" w:hAnsi="Times New Roman"/>
          <w:sz w:val="24"/>
          <w:szCs w:val="24"/>
        </w:rPr>
        <w:t>Excel</w:t>
      </w:r>
      <w:r w:rsidRPr="000C2C3F">
        <w:rPr>
          <w:rFonts w:ascii="Times New Roman" w:hAnsi="Times New Roman"/>
          <w:sz w:val="24"/>
          <w:szCs w:val="24"/>
          <w:lang w:val="ru-RU"/>
        </w:rPr>
        <w:t>».</w:t>
      </w:r>
    </w:p>
    <w:p w:rsidR="000C2C3F" w:rsidRPr="000C2C3F" w:rsidRDefault="000C2C3F" w:rsidP="000C2C3F">
      <w:pPr>
        <w:pStyle w:val="22"/>
        <w:spacing w:after="0" w:line="0" w:lineRule="atLeast"/>
        <w:ind w:left="0" w:firstLine="0"/>
        <w:rPr>
          <w:rFonts w:ascii="Times New Roman" w:hAnsi="Times New Roman"/>
          <w:sz w:val="24"/>
          <w:szCs w:val="24"/>
          <w:lang w:val="ru-RU"/>
        </w:rPr>
      </w:pPr>
      <w:r w:rsidRPr="000C2C3F">
        <w:rPr>
          <w:rFonts w:ascii="Times New Roman" w:hAnsi="Times New Roman"/>
          <w:sz w:val="24"/>
          <w:szCs w:val="24"/>
          <w:lang w:val="ru-RU"/>
        </w:rPr>
        <w:t xml:space="preserve">В июне 2020 года психолог - </w:t>
      </w:r>
      <w:proofErr w:type="spellStart"/>
      <w:r w:rsidRPr="000C2C3F">
        <w:rPr>
          <w:rFonts w:ascii="Times New Roman" w:hAnsi="Times New Roman"/>
          <w:sz w:val="24"/>
          <w:szCs w:val="24"/>
          <w:lang w:val="ru-RU"/>
        </w:rPr>
        <w:t>Гейнц</w:t>
      </w:r>
      <w:proofErr w:type="spellEnd"/>
      <w:r w:rsidRPr="000C2C3F">
        <w:rPr>
          <w:rFonts w:ascii="Times New Roman" w:hAnsi="Times New Roman"/>
          <w:sz w:val="24"/>
          <w:szCs w:val="24"/>
          <w:lang w:val="ru-RU"/>
        </w:rPr>
        <w:t xml:space="preserve"> О.А. прошла курс повышения квалификации по программе «Нейропсихология».</w:t>
      </w:r>
    </w:p>
    <w:p w:rsidR="00AF1FF3" w:rsidRPr="000C2C3F" w:rsidRDefault="00083457" w:rsidP="000C2C3F">
      <w:pPr>
        <w:rPr>
          <w:rFonts w:eastAsia="Times New Roman"/>
          <w:sz w:val="24"/>
          <w:szCs w:val="24"/>
          <w:lang w:val="ru-RU"/>
        </w:rPr>
      </w:pPr>
      <w:r>
        <w:rPr>
          <w:sz w:val="24"/>
          <w:szCs w:val="24"/>
          <w:lang w:val="ru-RU"/>
        </w:rPr>
        <w:t xml:space="preserve">26-27 </w:t>
      </w:r>
      <w:r w:rsidR="002A302F">
        <w:rPr>
          <w:sz w:val="24"/>
          <w:szCs w:val="24"/>
          <w:lang w:val="ru-RU"/>
        </w:rPr>
        <w:t xml:space="preserve">ноября 2020 года все специалисты отделения приняли участие в </w:t>
      </w:r>
      <w:r w:rsidR="000C2C3F" w:rsidRPr="000C2C3F">
        <w:rPr>
          <w:sz w:val="24"/>
          <w:szCs w:val="24"/>
        </w:rPr>
        <w:t>III</w:t>
      </w:r>
      <w:r w:rsidR="000C2C3F" w:rsidRPr="000C2C3F">
        <w:rPr>
          <w:sz w:val="24"/>
          <w:szCs w:val="24"/>
          <w:lang w:val="ru-RU"/>
        </w:rPr>
        <w:t xml:space="preserve"> научно-практической конференции с международным участием «Система комплексной реабилитации и </w:t>
      </w:r>
      <w:proofErr w:type="spellStart"/>
      <w:r w:rsidR="000C2C3F" w:rsidRPr="000C2C3F">
        <w:rPr>
          <w:sz w:val="24"/>
          <w:szCs w:val="24"/>
          <w:lang w:val="ru-RU"/>
        </w:rPr>
        <w:t>абилитации</w:t>
      </w:r>
      <w:proofErr w:type="spellEnd"/>
      <w:r w:rsidR="000C2C3F" w:rsidRPr="000C2C3F">
        <w:rPr>
          <w:sz w:val="24"/>
          <w:szCs w:val="24"/>
          <w:lang w:val="ru-RU"/>
        </w:rPr>
        <w:t xml:space="preserve"> инвалидов, в том числе детей-инвалидов: опыт межведомственного взаимодействия, инновации, технологии</w:t>
      </w:r>
    </w:p>
    <w:p w:rsidR="003135F3" w:rsidRDefault="003135F3" w:rsidP="002A302F">
      <w:pPr>
        <w:adjustRightInd w:val="0"/>
        <w:rPr>
          <w:b/>
          <w:bCs/>
          <w:sz w:val="28"/>
          <w:szCs w:val="28"/>
          <w:lang w:val="ru-RU"/>
        </w:rPr>
      </w:pPr>
    </w:p>
    <w:p w:rsidR="0086578E" w:rsidRDefault="0086578E" w:rsidP="006C798F">
      <w:pPr>
        <w:adjustRightInd w:val="0"/>
        <w:jc w:val="center"/>
        <w:rPr>
          <w:b/>
          <w:bCs/>
          <w:sz w:val="28"/>
          <w:szCs w:val="28"/>
          <w:lang w:val="ru-RU"/>
        </w:rPr>
      </w:pPr>
    </w:p>
    <w:p w:rsidR="0086578E" w:rsidRDefault="0086578E" w:rsidP="006C798F">
      <w:pPr>
        <w:adjustRightInd w:val="0"/>
        <w:jc w:val="center"/>
        <w:rPr>
          <w:b/>
          <w:bCs/>
          <w:sz w:val="28"/>
          <w:szCs w:val="28"/>
          <w:lang w:val="ru-RU"/>
        </w:rPr>
      </w:pPr>
    </w:p>
    <w:p w:rsidR="0086578E" w:rsidRDefault="0086578E" w:rsidP="006C798F">
      <w:pPr>
        <w:adjustRightInd w:val="0"/>
        <w:jc w:val="center"/>
        <w:rPr>
          <w:b/>
          <w:bCs/>
          <w:sz w:val="28"/>
          <w:szCs w:val="28"/>
          <w:lang w:val="ru-RU"/>
        </w:rPr>
      </w:pPr>
    </w:p>
    <w:p w:rsidR="0086578E" w:rsidRDefault="0086578E" w:rsidP="006C798F">
      <w:pPr>
        <w:adjustRightInd w:val="0"/>
        <w:jc w:val="center"/>
        <w:rPr>
          <w:b/>
          <w:bCs/>
          <w:sz w:val="28"/>
          <w:szCs w:val="28"/>
          <w:lang w:val="ru-RU"/>
        </w:rPr>
      </w:pPr>
    </w:p>
    <w:p w:rsidR="0086578E" w:rsidRDefault="0086578E" w:rsidP="006C798F">
      <w:pPr>
        <w:adjustRightInd w:val="0"/>
        <w:jc w:val="center"/>
        <w:rPr>
          <w:b/>
          <w:bCs/>
          <w:sz w:val="28"/>
          <w:szCs w:val="28"/>
          <w:lang w:val="ru-RU"/>
        </w:rPr>
      </w:pPr>
    </w:p>
    <w:p w:rsidR="0086578E" w:rsidRDefault="0086578E" w:rsidP="006C798F">
      <w:pPr>
        <w:adjustRightInd w:val="0"/>
        <w:jc w:val="center"/>
        <w:rPr>
          <w:b/>
          <w:bCs/>
          <w:sz w:val="28"/>
          <w:szCs w:val="28"/>
          <w:lang w:val="ru-RU"/>
        </w:rPr>
      </w:pPr>
    </w:p>
    <w:p w:rsidR="0086578E" w:rsidRDefault="0086578E" w:rsidP="006C798F">
      <w:pPr>
        <w:adjustRightInd w:val="0"/>
        <w:jc w:val="center"/>
        <w:rPr>
          <w:b/>
          <w:bCs/>
          <w:sz w:val="28"/>
          <w:szCs w:val="28"/>
          <w:lang w:val="ru-RU"/>
        </w:rPr>
      </w:pPr>
    </w:p>
    <w:p w:rsidR="0086578E" w:rsidRDefault="0086578E" w:rsidP="006C798F">
      <w:pPr>
        <w:adjustRightInd w:val="0"/>
        <w:jc w:val="center"/>
        <w:rPr>
          <w:b/>
          <w:bCs/>
          <w:sz w:val="28"/>
          <w:szCs w:val="28"/>
          <w:lang w:val="ru-RU"/>
        </w:rPr>
      </w:pPr>
    </w:p>
    <w:p w:rsidR="0086578E" w:rsidRDefault="0086578E" w:rsidP="006C798F">
      <w:pPr>
        <w:adjustRightInd w:val="0"/>
        <w:jc w:val="center"/>
        <w:rPr>
          <w:b/>
          <w:bCs/>
          <w:sz w:val="28"/>
          <w:szCs w:val="28"/>
          <w:lang w:val="ru-RU"/>
        </w:rPr>
      </w:pPr>
    </w:p>
    <w:p w:rsidR="0086578E" w:rsidRDefault="0086578E" w:rsidP="006C798F">
      <w:pPr>
        <w:adjustRightInd w:val="0"/>
        <w:jc w:val="center"/>
        <w:rPr>
          <w:b/>
          <w:bCs/>
          <w:sz w:val="28"/>
          <w:szCs w:val="28"/>
          <w:lang w:val="ru-RU"/>
        </w:rPr>
      </w:pPr>
    </w:p>
    <w:p w:rsidR="0086578E" w:rsidRDefault="0086578E" w:rsidP="006C798F">
      <w:pPr>
        <w:adjustRightInd w:val="0"/>
        <w:jc w:val="center"/>
        <w:rPr>
          <w:b/>
          <w:bCs/>
          <w:sz w:val="28"/>
          <w:szCs w:val="28"/>
          <w:lang w:val="ru-RU"/>
        </w:rPr>
      </w:pPr>
    </w:p>
    <w:p w:rsidR="0086578E" w:rsidRDefault="0086578E" w:rsidP="006C798F">
      <w:pPr>
        <w:adjustRightInd w:val="0"/>
        <w:jc w:val="center"/>
        <w:rPr>
          <w:b/>
          <w:bCs/>
          <w:sz w:val="28"/>
          <w:szCs w:val="28"/>
          <w:lang w:val="ru-RU"/>
        </w:rPr>
      </w:pPr>
    </w:p>
    <w:p w:rsidR="00317D8F" w:rsidRDefault="00AF1FF3" w:rsidP="006C798F">
      <w:pPr>
        <w:adjustRightInd w:val="0"/>
        <w:jc w:val="center"/>
        <w:rPr>
          <w:b/>
          <w:bCs/>
          <w:sz w:val="28"/>
          <w:szCs w:val="28"/>
          <w:lang w:val="ru-RU"/>
        </w:rPr>
      </w:pPr>
      <w:r>
        <w:rPr>
          <w:b/>
          <w:bCs/>
          <w:sz w:val="28"/>
          <w:szCs w:val="28"/>
          <w:lang w:val="ru-RU"/>
        </w:rPr>
        <w:lastRenderedPageBreak/>
        <w:t xml:space="preserve">2.3 </w:t>
      </w:r>
      <w:r w:rsidR="00C64A50" w:rsidRPr="00C64A50">
        <w:rPr>
          <w:b/>
          <w:bCs/>
          <w:sz w:val="28"/>
          <w:szCs w:val="28"/>
          <w:lang w:val="ru-RU"/>
        </w:rPr>
        <w:t>Отделение Участковой социальной службы.</w:t>
      </w:r>
    </w:p>
    <w:p w:rsidR="002A302F" w:rsidRDefault="00766AEE" w:rsidP="002A302F">
      <w:pPr>
        <w:snapToGrid w:val="0"/>
        <w:spacing w:afterLines="50" w:after="180" w:line="23" w:lineRule="atLeast"/>
        <w:rPr>
          <w:b/>
          <w:bCs/>
          <w:sz w:val="24"/>
          <w:szCs w:val="24"/>
          <w:lang w:val="ru-RU"/>
        </w:rPr>
      </w:pPr>
      <w:r w:rsidRPr="001C71B7">
        <w:rPr>
          <w:rFonts w:ascii="Calibri" w:hAnsi="Calibri"/>
          <w:noProof/>
          <w:sz w:val="24"/>
          <w:szCs w:val="24"/>
          <w:lang w:val="ru-RU" w:eastAsia="ru-RU"/>
        </w:rPr>
        <w:drawing>
          <wp:anchor distT="0" distB="0" distL="114300" distR="114300" simplePos="0" relativeHeight="251709440" behindDoc="0" locked="0" layoutInCell="1" allowOverlap="1" wp14:anchorId="2C9B6687" wp14:editId="60B91731">
            <wp:simplePos x="0" y="0"/>
            <wp:positionH relativeFrom="column">
              <wp:posOffset>139065</wp:posOffset>
            </wp:positionH>
            <wp:positionV relativeFrom="paragraph">
              <wp:posOffset>261620</wp:posOffset>
            </wp:positionV>
            <wp:extent cx="1733550" cy="2312035"/>
            <wp:effectExtent l="0" t="0" r="0" b="0"/>
            <wp:wrapSquare wrapText="bothSides"/>
            <wp:docPr id="16" name="Рисунок 16" descr="20200115_11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0200115_11295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3550" cy="231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02F">
        <w:rPr>
          <w:b/>
          <w:bCs/>
          <w:sz w:val="24"/>
          <w:szCs w:val="24"/>
          <w:lang w:val="ru-RU"/>
        </w:rPr>
        <w:t xml:space="preserve">     </w:t>
      </w:r>
    </w:p>
    <w:p w:rsidR="003135F3" w:rsidRPr="001C71B7" w:rsidRDefault="003135F3" w:rsidP="002A302F">
      <w:pPr>
        <w:snapToGrid w:val="0"/>
        <w:spacing w:afterLines="50" w:after="180" w:line="23" w:lineRule="atLeast"/>
        <w:rPr>
          <w:snapToGrid w:val="0"/>
          <w:color w:val="212121"/>
          <w:sz w:val="24"/>
          <w:szCs w:val="24"/>
          <w:shd w:val="clear" w:color="auto" w:fill="FFFFFF"/>
          <w:lang w:val="ru-RU"/>
        </w:rPr>
      </w:pPr>
      <w:r w:rsidRPr="001C71B7">
        <w:rPr>
          <w:b/>
          <w:bCs/>
          <w:snapToGrid w:val="0"/>
          <w:color w:val="212121"/>
          <w:sz w:val="24"/>
          <w:szCs w:val="24"/>
          <w:shd w:val="clear" w:color="auto" w:fill="FFFFFF"/>
          <w:lang w:val="ru-RU"/>
        </w:rPr>
        <w:t>Участковая социальная служба</w:t>
      </w:r>
      <w:r w:rsidRPr="001C71B7">
        <w:rPr>
          <w:snapToGrid w:val="0"/>
          <w:color w:val="212121"/>
          <w:sz w:val="24"/>
          <w:szCs w:val="24"/>
          <w:shd w:val="clear" w:color="auto" w:fill="FFFFFF"/>
          <w:lang w:val="ru-RU"/>
        </w:rPr>
        <w:t xml:space="preserve"> – это</w:t>
      </w:r>
      <w:r w:rsidRPr="001C71B7">
        <w:rPr>
          <w:snapToGrid w:val="0"/>
          <w:color w:val="212121"/>
          <w:sz w:val="24"/>
          <w:szCs w:val="24"/>
          <w:shd w:val="clear" w:color="auto" w:fill="FFFFFF"/>
        </w:rPr>
        <w:t> </w:t>
      </w:r>
      <w:r w:rsidRPr="001C71B7">
        <w:rPr>
          <w:snapToGrid w:val="0"/>
          <w:color w:val="212121"/>
          <w:sz w:val="24"/>
          <w:szCs w:val="24"/>
          <w:shd w:val="clear" w:color="auto" w:fill="FFFFFF"/>
          <w:lang w:val="ru-RU"/>
        </w:rPr>
        <w:t>подразделения учреждения, осуществляющего деятельности по</w:t>
      </w:r>
      <w:r w:rsidRPr="001C71B7">
        <w:rPr>
          <w:snapToGrid w:val="0"/>
          <w:color w:val="212121"/>
          <w:sz w:val="24"/>
          <w:szCs w:val="24"/>
          <w:shd w:val="clear" w:color="auto" w:fill="FFFFFF"/>
        </w:rPr>
        <w:t> </w:t>
      </w:r>
      <w:r w:rsidRPr="001C71B7">
        <w:rPr>
          <w:snapToGrid w:val="0"/>
          <w:color w:val="212121"/>
          <w:sz w:val="24"/>
          <w:szCs w:val="24"/>
          <w:shd w:val="clear" w:color="auto" w:fill="FFFFFF"/>
          <w:lang w:val="ru-RU"/>
        </w:rPr>
        <w:t>раннему выявлению случаев семейного неблагополучия, организации работы с</w:t>
      </w:r>
      <w:r w:rsidRPr="001C71B7">
        <w:rPr>
          <w:snapToGrid w:val="0"/>
          <w:color w:val="212121"/>
          <w:sz w:val="24"/>
          <w:szCs w:val="24"/>
          <w:shd w:val="clear" w:color="auto" w:fill="FFFFFF"/>
        </w:rPr>
        <w:t> </w:t>
      </w:r>
      <w:r w:rsidRPr="001C71B7">
        <w:rPr>
          <w:snapToGrid w:val="0"/>
          <w:color w:val="212121"/>
          <w:sz w:val="24"/>
          <w:szCs w:val="24"/>
          <w:shd w:val="clear" w:color="auto" w:fill="FFFFFF"/>
          <w:lang w:val="ru-RU"/>
        </w:rPr>
        <w:t>семьями группы риска, кризисными и</w:t>
      </w:r>
      <w:r w:rsidRPr="001C71B7">
        <w:rPr>
          <w:snapToGrid w:val="0"/>
          <w:color w:val="212121"/>
          <w:sz w:val="24"/>
          <w:szCs w:val="24"/>
          <w:shd w:val="clear" w:color="auto" w:fill="FFFFFF"/>
        </w:rPr>
        <w:t> </w:t>
      </w:r>
      <w:r w:rsidRPr="001C71B7">
        <w:rPr>
          <w:snapToGrid w:val="0"/>
          <w:color w:val="212121"/>
          <w:sz w:val="24"/>
          <w:szCs w:val="24"/>
          <w:shd w:val="clear" w:color="auto" w:fill="FFFFFF"/>
          <w:lang w:val="ru-RU"/>
        </w:rPr>
        <w:t>неблагополучными семьями с</w:t>
      </w:r>
      <w:r w:rsidRPr="001C71B7">
        <w:rPr>
          <w:snapToGrid w:val="0"/>
          <w:color w:val="212121"/>
          <w:sz w:val="24"/>
          <w:szCs w:val="24"/>
          <w:shd w:val="clear" w:color="auto" w:fill="FFFFFF"/>
        </w:rPr>
        <w:t> </w:t>
      </w:r>
      <w:r w:rsidRPr="001C71B7">
        <w:rPr>
          <w:snapToGrid w:val="0"/>
          <w:color w:val="212121"/>
          <w:sz w:val="24"/>
          <w:szCs w:val="24"/>
          <w:shd w:val="clear" w:color="auto" w:fill="FFFFFF"/>
          <w:lang w:val="ru-RU"/>
        </w:rPr>
        <w:t xml:space="preserve">целью профилактики социального сиротства. </w:t>
      </w:r>
      <w:r w:rsidRPr="001C71B7">
        <w:rPr>
          <w:snapToGrid w:val="0"/>
          <w:sz w:val="24"/>
          <w:szCs w:val="24"/>
          <w:lang w:val="ru-RU"/>
        </w:rPr>
        <w:t xml:space="preserve"> </w:t>
      </w:r>
    </w:p>
    <w:p w:rsidR="003135F3" w:rsidRPr="001C71B7" w:rsidRDefault="003135F3" w:rsidP="003135F3">
      <w:pPr>
        <w:pStyle w:val="Default"/>
        <w:snapToGrid w:val="0"/>
        <w:spacing w:afterLines="50" w:after="180" w:line="23" w:lineRule="atLeast"/>
        <w:ind w:firstLine="420"/>
        <w:jc w:val="both"/>
        <w:rPr>
          <w:lang w:val="ru-RU"/>
        </w:rPr>
      </w:pPr>
      <w:r w:rsidRPr="001C71B7">
        <w:rPr>
          <w:rFonts w:eastAsia="Times New Roman"/>
          <w:lang w:val="ru-RU"/>
        </w:rPr>
        <w:t xml:space="preserve">В отчетный период работа специалистов была направлена на реализацию программы развития отделения участковой социальной службы на период 2020-2022 годы «Вместе по пути к успеху», </w:t>
      </w:r>
      <w:r w:rsidRPr="001C71B7">
        <w:rPr>
          <w:lang w:val="ru-RU"/>
        </w:rPr>
        <w:t>направленной на повышение эффективности и качества предоставляемых социальных услуг.</w:t>
      </w:r>
    </w:p>
    <w:p w:rsidR="003135F3" w:rsidRPr="001C71B7" w:rsidRDefault="003135F3" w:rsidP="003135F3">
      <w:pPr>
        <w:pStyle w:val="Default"/>
        <w:snapToGrid w:val="0"/>
        <w:spacing w:afterLines="50" w:after="180" w:line="23" w:lineRule="atLeast"/>
        <w:ind w:firstLine="440"/>
        <w:jc w:val="both"/>
        <w:rPr>
          <w:lang w:val="ru-RU"/>
        </w:rPr>
      </w:pPr>
      <w:r w:rsidRPr="001C71B7">
        <w:rPr>
          <w:color w:val="auto"/>
          <w:lang w:val="ru-RU"/>
        </w:rPr>
        <w:t>Отделение полностью укомплектовано кадрами согласно штатному расписанию. Все специалисты имеют высшее образование и своевременно проходят курсы по повышению квалификации. С целью п</w:t>
      </w:r>
      <w:r w:rsidRPr="001C71B7">
        <w:rPr>
          <w:lang w:val="ru-RU"/>
        </w:rPr>
        <w:t>овышения профессиональных компетентностей и мотивация к качественному оказанию социальных услуг специалистов проводится разбор «трудных» случаев (</w:t>
      </w:r>
      <w:proofErr w:type="spellStart"/>
      <w:r w:rsidRPr="001C71B7">
        <w:rPr>
          <w:lang w:val="ru-RU"/>
        </w:rPr>
        <w:t>супервизия</w:t>
      </w:r>
      <w:proofErr w:type="spellEnd"/>
      <w:r w:rsidRPr="001C71B7">
        <w:rPr>
          <w:lang w:val="ru-RU"/>
        </w:rPr>
        <w:t xml:space="preserve">) коллективом отделения. В результате у специалистов отсутствует синдром психоэмоционального выгорания, уровень их профессиональных компетентностей повышается, развивается и проявляется творческий потенциал. Психолог отделения участвовала в Всероссийском конкурсе социальной рекламы «Спасем жизнь вместе», а специалист по социальной работе в областном конкурсе «Лучший по профессии» и во </w:t>
      </w:r>
      <w:r w:rsidRPr="001C71B7">
        <w:t>II</w:t>
      </w:r>
      <w:r w:rsidRPr="001C71B7">
        <w:rPr>
          <w:lang w:val="ru-RU"/>
        </w:rPr>
        <w:t xml:space="preserve"> Всероссийском конкурсе профессионального мастерства специалистов органов и учреждений системы профилактики безнадзорности и правонарушений несовершеннолетних.</w:t>
      </w:r>
    </w:p>
    <w:p w:rsidR="003135F3" w:rsidRPr="001C71B7" w:rsidRDefault="003135F3" w:rsidP="003135F3">
      <w:pPr>
        <w:pStyle w:val="Default"/>
        <w:snapToGrid w:val="0"/>
        <w:spacing w:afterLines="50" w:after="180" w:line="23" w:lineRule="atLeast"/>
        <w:ind w:firstLine="700"/>
        <w:jc w:val="both"/>
        <w:rPr>
          <w:color w:val="auto"/>
          <w:lang w:val="ru-RU"/>
        </w:rPr>
      </w:pPr>
      <w:r w:rsidRPr="001C71B7">
        <w:rPr>
          <w:color w:val="auto"/>
          <w:lang w:val="ru-RU"/>
        </w:rPr>
        <w:t xml:space="preserve">На социальное обслуживание на дому в отделение участковой социальной службы принимаются несовершеннолетние и их родители, находящиеся в социально опасном положении или в трудной жизненной ситуации выявленные на территории городского округа Серебряные Пруды специалистами отделения в ходе выполнения своих должностных обязанностей, а также семьи по ходатайству субъектов профилактики. За   2020 год по ходатайству и Постановлению заседания </w:t>
      </w:r>
      <w:proofErr w:type="spellStart"/>
      <w:r w:rsidRPr="001C71B7">
        <w:rPr>
          <w:color w:val="auto"/>
          <w:lang w:val="ru-RU"/>
        </w:rPr>
        <w:t>КДНиЗП</w:t>
      </w:r>
      <w:proofErr w:type="spellEnd"/>
      <w:r w:rsidRPr="001C71B7">
        <w:rPr>
          <w:color w:val="auto"/>
          <w:lang w:val="ru-RU"/>
        </w:rPr>
        <w:t xml:space="preserve"> при администрации городского округа Серебряные Пруды на социальное обслуживание на дому поставлено 29 семей (45 детей); на профилактический учет – 9 семей (12 детей), которые не являются жителями Московской области. По запросам субъектов профилактики было проведено обследование 15 семей с целью проверки сообщений о неблагополучной ситуации в семье.</w:t>
      </w:r>
    </w:p>
    <w:p w:rsidR="003135F3" w:rsidRPr="001C71B7" w:rsidRDefault="003135F3" w:rsidP="003135F3">
      <w:pPr>
        <w:pStyle w:val="Default"/>
        <w:snapToGrid w:val="0"/>
        <w:spacing w:afterLines="50" w:after="180" w:line="23" w:lineRule="atLeast"/>
        <w:ind w:firstLine="700"/>
        <w:jc w:val="both"/>
        <w:rPr>
          <w:color w:val="auto"/>
          <w:lang w:val="ru-RU"/>
        </w:rPr>
      </w:pPr>
      <w:r w:rsidRPr="001C71B7">
        <w:rPr>
          <w:color w:val="auto"/>
          <w:lang w:val="ru-RU"/>
        </w:rPr>
        <w:t>За отчетный период 2020 года на социальное обслуживание на дому было принято 43 семьи (83 несовершеннолетний и 44 родителя), в том числе по Постановлению об открытии случая нарушения прав детей - 2 семьи.</w:t>
      </w:r>
    </w:p>
    <w:p w:rsidR="003135F3" w:rsidRPr="001C71B7" w:rsidRDefault="003135F3" w:rsidP="003135F3">
      <w:pPr>
        <w:pStyle w:val="Default"/>
        <w:snapToGrid w:val="0"/>
        <w:spacing w:afterLines="50" w:after="180" w:line="23" w:lineRule="atLeast"/>
        <w:ind w:firstLine="700"/>
        <w:jc w:val="both"/>
        <w:rPr>
          <w:b/>
          <w:color w:val="auto"/>
          <w:lang w:val="ru-RU"/>
        </w:rPr>
      </w:pPr>
      <w:r w:rsidRPr="001C71B7">
        <w:rPr>
          <w:color w:val="auto"/>
          <w:lang w:val="ru-RU"/>
        </w:rPr>
        <w:t>Всего социальными услугами на дому воспользовались 93 семьи, в них 172 ребенка и 97 родителей.</w:t>
      </w:r>
    </w:p>
    <w:p w:rsidR="003135F3" w:rsidRDefault="003135F3" w:rsidP="003135F3">
      <w:pPr>
        <w:pStyle w:val="Default"/>
        <w:snapToGrid w:val="0"/>
        <w:spacing w:line="23" w:lineRule="atLeast"/>
        <w:jc w:val="center"/>
        <w:rPr>
          <w:b/>
          <w:color w:val="auto"/>
          <w:lang w:val="ru-RU"/>
        </w:rPr>
      </w:pPr>
      <w:r w:rsidRPr="001C71B7">
        <w:rPr>
          <w:b/>
          <w:color w:val="auto"/>
          <w:lang w:val="ru-RU"/>
        </w:rPr>
        <w:t>Мониторинг семей, получателей социальных услуг на дому по категории</w:t>
      </w:r>
      <w:r>
        <w:rPr>
          <w:b/>
          <w:color w:val="auto"/>
          <w:lang w:val="ru-RU"/>
        </w:rPr>
        <w:t xml:space="preserve"> (табл.</w:t>
      </w:r>
      <w:r w:rsidR="0086578E">
        <w:rPr>
          <w:b/>
          <w:color w:val="auto"/>
          <w:lang w:val="ru-RU"/>
        </w:rPr>
        <w:t>19</w:t>
      </w:r>
      <w:r>
        <w:rPr>
          <w:b/>
          <w:color w:val="auto"/>
          <w:lang w:val="ru-RU"/>
        </w:rPr>
        <w:t>)</w:t>
      </w:r>
    </w:p>
    <w:p w:rsidR="0086578E" w:rsidRPr="000C2C3F" w:rsidRDefault="0086578E" w:rsidP="0086578E">
      <w:pPr>
        <w:widowControl w:val="0"/>
        <w:jc w:val="right"/>
        <w:rPr>
          <w:sz w:val="24"/>
          <w:szCs w:val="24"/>
          <w:lang w:val="ru-RU"/>
        </w:rPr>
      </w:pPr>
      <w:r>
        <w:rPr>
          <w:sz w:val="24"/>
          <w:szCs w:val="24"/>
          <w:lang w:val="ru-RU"/>
        </w:rPr>
        <w:t>Табл.19</w:t>
      </w:r>
    </w:p>
    <w:p w:rsidR="003135F3" w:rsidRPr="001C71B7" w:rsidRDefault="003135F3" w:rsidP="0086578E">
      <w:pPr>
        <w:pStyle w:val="Default"/>
        <w:snapToGrid w:val="0"/>
        <w:spacing w:line="23" w:lineRule="atLeast"/>
        <w:rPr>
          <w:b/>
          <w:color w:val="auto"/>
          <w:lang w:val="ru-RU"/>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5"/>
        <w:gridCol w:w="2080"/>
        <w:gridCol w:w="2795"/>
      </w:tblGrid>
      <w:tr w:rsidR="003135F3" w:rsidRPr="001C71B7" w:rsidTr="003135F3">
        <w:tc>
          <w:tcPr>
            <w:tcW w:w="5185" w:type="dxa"/>
          </w:tcPr>
          <w:p w:rsidR="003135F3" w:rsidRPr="001C71B7" w:rsidRDefault="003135F3" w:rsidP="001211CB">
            <w:pPr>
              <w:pStyle w:val="Default"/>
              <w:snapToGrid w:val="0"/>
              <w:spacing w:line="23" w:lineRule="atLeast"/>
              <w:jc w:val="center"/>
              <w:rPr>
                <w:color w:val="auto"/>
              </w:rPr>
            </w:pPr>
            <w:proofErr w:type="spellStart"/>
            <w:r w:rsidRPr="001C71B7">
              <w:rPr>
                <w:color w:val="auto"/>
              </w:rPr>
              <w:t>Категория</w:t>
            </w:r>
            <w:proofErr w:type="spellEnd"/>
            <w:r w:rsidRPr="001C71B7">
              <w:rPr>
                <w:color w:val="auto"/>
              </w:rPr>
              <w:t xml:space="preserve"> </w:t>
            </w:r>
            <w:proofErr w:type="spellStart"/>
            <w:r w:rsidRPr="001C71B7">
              <w:rPr>
                <w:color w:val="auto"/>
              </w:rPr>
              <w:t>семьи</w:t>
            </w:r>
            <w:proofErr w:type="spellEnd"/>
          </w:p>
        </w:tc>
        <w:tc>
          <w:tcPr>
            <w:tcW w:w="2080" w:type="dxa"/>
          </w:tcPr>
          <w:p w:rsidR="003135F3" w:rsidRPr="001C71B7" w:rsidRDefault="003135F3" w:rsidP="001211CB">
            <w:pPr>
              <w:pStyle w:val="Default"/>
              <w:snapToGrid w:val="0"/>
              <w:spacing w:line="23" w:lineRule="atLeast"/>
              <w:jc w:val="center"/>
              <w:rPr>
                <w:color w:val="auto"/>
              </w:rPr>
            </w:pPr>
            <w:r w:rsidRPr="001C71B7">
              <w:rPr>
                <w:color w:val="auto"/>
              </w:rPr>
              <w:t>2019</w:t>
            </w:r>
          </w:p>
        </w:tc>
        <w:tc>
          <w:tcPr>
            <w:tcW w:w="2795" w:type="dxa"/>
          </w:tcPr>
          <w:p w:rsidR="003135F3" w:rsidRPr="001C71B7" w:rsidRDefault="003135F3" w:rsidP="001211CB">
            <w:pPr>
              <w:pStyle w:val="Default"/>
              <w:snapToGrid w:val="0"/>
              <w:spacing w:line="23" w:lineRule="atLeast"/>
              <w:jc w:val="center"/>
              <w:rPr>
                <w:color w:val="auto"/>
              </w:rPr>
            </w:pPr>
            <w:r w:rsidRPr="001C71B7">
              <w:rPr>
                <w:color w:val="auto"/>
              </w:rPr>
              <w:t>2020</w:t>
            </w:r>
          </w:p>
        </w:tc>
      </w:tr>
      <w:tr w:rsidR="003135F3" w:rsidRPr="001C71B7" w:rsidTr="003135F3">
        <w:tc>
          <w:tcPr>
            <w:tcW w:w="5185" w:type="dxa"/>
          </w:tcPr>
          <w:p w:rsidR="003135F3" w:rsidRPr="001C71B7" w:rsidRDefault="003135F3" w:rsidP="001211CB">
            <w:pPr>
              <w:pStyle w:val="Default"/>
              <w:snapToGrid w:val="0"/>
              <w:spacing w:line="23" w:lineRule="atLeast"/>
              <w:jc w:val="both"/>
              <w:rPr>
                <w:color w:val="auto"/>
              </w:rPr>
            </w:pPr>
            <w:proofErr w:type="spellStart"/>
            <w:r w:rsidRPr="001C71B7">
              <w:rPr>
                <w:color w:val="auto"/>
              </w:rPr>
              <w:t>Всего</w:t>
            </w:r>
            <w:proofErr w:type="spellEnd"/>
            <w:r w:rsidRPr="001C71B7">
              <w:rPr>
                <w:color w:val="auto"/>
              </w:rPr>
              <w:t xml:space="preserve"> </w:t>
            </w:r>
            <w:proofErr w:type="spellStart"/>
            <w:r w:rsidRPr="001C71B7">
              <w:rPr>
                <w:color w:val="auto"/>
              </w:rPr>
              <w:t>семей</w:t>
            </w:r>
            <w:proofErr w:type="spellEnd"/>
          </w:p>
        </w:tc>
        <w:tc>
          <w:tcPr>
            <w:tcW w:w="2080" w:type="dxa"/>
          </w:tcPr>
          <w:p w:rsidR="003135F3" w:rsidRPr="001C71B7" w:rsidRDefault="003135F3" w:rsidP="001211CB">
            <w:pPr>
              <w:pStyle w:val="Default"/>
              <w:snapToGrid w:val="0"/>
              <w:spacing w:line="23" w:lineRule="atLeast"/>
              <w:jc w:val="center"/>
              <w:rPr>
                <w:color w:val="auto"/>
              </w:rPr>
            </w:pPr>
            <w:r w:rsidRPr="001C71B7">
              <w:rPr>
                <w:color w:val="auto"/>
              </w:rPr>
              <w:t>75</w:t>
            </w:r>
          </w:p>
        </w:tc>
        <w:tc>
          <w:tcPr>
            <w:tcW w:w="2795" w:type="dxa"/>
          </w:tcPr>
          <w:p w:rsidR="003135F3" w:rsidRPr="001C71B7" w:rsidRDefault="003135F3" w:rsidP="001211CB">
            <w:pPr>
              <w:pStyle w:val="Default"/>
              <w:snapToGrid w:val="0"/>
              <w:spacing w:line="23" w:lineRule="atLeast"/>
              <w:jc w:val="center"/>
              <w:rPr>
                <w:color w:val="auto"/>
              </w:rPr>
            </w:pPr>
            <w:r w:rsidRPr="001C71B7">
              <w:rPr>
                <w:color w:val="auto"/>
              </w:rPr>
              <w:t>93</w:t>
            </w:r>
          </w:p>
        </w:tc>
      </w:tr>
      <w:tr w:rsidR="003135F3" w:rsidRPr="001C71B7" w:rsidTr="003135F3">
        <w:tc>
          <w:tcPr>
            <w:tcW w:w="5185" w:type="dxa"/>
          </w:tcPr>
          <w:p w:rsidR="003135F3" w:rsidRPr="001C71B7" w:rsidRDefault="003135F3" w:rsidP="001211CB">
            <w:pPr>
              <w:pStyle w:val="Default"/>
              <w:snapToGrid w:val="0"/>
              <w:spacing w:line="23" w:lineRule="atLeast"/>
              <w:jc w:val="both"/>
              <w:rPr>
                <w:color w:val="auto"/>
              </w:rPr>
            </w:pPr>
            <w:proofErr w:type="spellStart"/>
            <w:r w:rsidRPr="001C71B7">
              <w:rPr>
                <w:color w:val="auto"/>
              </w:rPr>
              <w:t>многодетная</w:t>
            </w:r>
            <w:proofErr w:type="spellEnd"/>
          </w:p>
        </w:tc>
        <w:tc>
          <w:tcPr>
            <w:tcW w:w="2080" w:type="dxa"/>
          </w:tcPr>
          <w:p w:rsidR="003135F3" w:rsidRPr="001C71B7" w:rsidRDefault="003135F3" w:rsidP="001211CB">
            <w:pPr>
              <w:pStyle w:val="Default"/>
              <w:snapToGrid w:val="0"/>
              <w:spacing w:line="23" w:lineRule="atLeast"/>
              <w:jc w:val="center"/>
              <w:rPr>
                <w:color w:val="auto"/>
              </w:rPr>
            </w:pPr>
            <w:r w:rsidRPr="001C71B7">
              <w:rPr>
                <w:color w:val="auto"/>
              </w:rPr>
              <w:t>14</w:t>
            </w:r>
          </w:p>
        </w:tc>
        <w:tc>
          <w:tcPr>
            <w:tcW w:w="2795" w:type="dxa"/>
          </w:tcPr>
          <w:p w:rsidR="003135F3" w:rsidRPr="001C71B7" w:rsidRDefault="003135F3" w:rsidP="001211CB">
            <w:pPr>
              <w:pStyle w:val="Default"/>
              <w:snapToGrid w:val="0"/>
              <w:spacing w:line="23" w:lineRule="atLeast"/>
              <w:jc w:val="center"/>
              <w:rPr>
                <w:color w:val="auto"/>
              </w:rPr>
            </w:pPr>
            <w:r w:rsidRPr="001C71B7">
              <w:rPr>
                <w:color w:val="auto"/>
              </w:rPr>
              <w:t>19</w:t>
            </w:r>
          </w:p>
        </w:tc>
      </w:tr>
      <w:tr w:rsidR="003135F3" w:rsidRPr="001C71B7" w:rsidTr="003135F3">
        <w:tc>
          <w:tcPr>
            <w:tcW w:w="5185" w:type="dxa"/>
          </w:tcPr>
          <w:p w:rsidR="003135F3" w:rsidRPr="001C71B7" w:rsidRDefault="003135F3" w:rsidP="001211CB">
            <w:pPr>
              <w:pStyle w:val="Default"/>
              <w:snapToGrid w:val="0"/>
              <w:spacing w:line="23" w:lineRule="atLeast"/>
              <w:jc w:val="both"/>
              <w:rPr>
                <w:color w:val="auto"/>
              </w:rPr>
            </w:pPr>
            <w:proofErr w:type="spellStart"/>
            <w:r w:rsidRPr="001C71B7">
              <w:rPr>
                <w:color w:val="auto"/>
              </w:rPr>
              <w:t>неполная</w:t>
            </w:r>
            <w:proofErr w:type="spellEnd"/>
          </w:p>
        </w:tc>
        <w:tc>
          <w:tcPr>
            <w:tcW w:w="2080" w:type="dxa"/>
          </w:tcPr>
          <w:p w:rsidR="003135F3" w:rsidRPr="001C71B7" w:rsidRDefault="003135F3" w:rsidP="001211CB">
            <w:pPr>
              <w:pStyle w:val="Default"/>
              <w:snapToGrid w:val="0"/>
              <w:spacing w:line="23" w:lineRule="atLeast"/>
              <w:jc w:val="center"/>
              <w:rPr>
                <w:color w:val="auto"/>
              </w:rPr>
            </w:pPr>
            <w:r w:rsidRPr="001C71B7">
              <w:rPr>
                <w:color w:val="auto"/>
              </w:rPr>
              <w:t>46</w:t>
            </w:r>
          </w:p>
        </w:tc>
        <w:tc>
          <w:tcPr>
            <w:tcW w:w="2795" w:type="dxa"/>
          </w:tcPr>
          <w:p w:rsidR="003135F3" w:rsidRPr="001C71B7" w:rsidRDefault="003135F3" w:rsidP="001211CB">
            <w:pPr>
              <w:pStyle w:val="Default"/>
              <w:snapToGrid w:val="0"/>
              <w:spacing w:line="23" w:lineRule="atLeast"/>
              <w:jc w:val="center"/>
              <w:rPr>
                <w:color w:val="auto"/>
              </w:rPr>
            </w:pPr>
            <w:r w:rsidRPr="001C71B7">
              <w:rPr>
                <w:color w:val="auto"/>
              </w:rPr>
              <w:t>47</w:t>
            </w:r>
          </w:p>
        </w:tc>
      </w:tr>
      <w:tr w:rsidR="003135F3" w:rsidRPr="001C71B7" w:rsidTr="003135F3">
        <w:tc>
          <w:tcPr>
            <w:tcW w:w="5185" w:type="dxa"/>
          </w:tcPr>
          <w:p w:rsidR="003135F3" w:rsidRPr="001C71B7" w:rsidRDefault="003135F3" w:rsidP="001211CB">
            <w:pPr>
              <w:pStyle w:val="Default"/>
              <w:snapToGrid w:val="0"/>
              <w:spacing w:line="23" w:lineRule="atLeast"/>
              <w:jc w:val="both"/>
              <w:rPr>
                <w:color w:val="auto"/>
              </w:rPr>
            </w:pPr>
            <w:proofErr w:type="spellStart"/>
            <w:r w:rsidRPr="001C71B7">
              <w:rPr>
                <w:color w:val="auto"/>
              </w:rPr>
              <w:t>полная</w:t>
            </w:r>
            <w:proofErr w:type="spellEnd"/>
          </w:p>
        </w:tc>
        <w:tc>
          <w:tcPr>
            <w:tcW w:w="2080" w:type="dxa"/>
          </w:tcPr>
          <w:p w:rsidR="003135F3" w:rsidRPr="001C71B7" w:rsidRDefault="003135F3" w:rsidP="001211CB">
            <w:pPr>
              <w:pStyle w:val="Default"/>
              <w:snapToGrid w:val="0"/>
              <w:spacing w:line="23" w:lineRule="atLeast"/>
              <w:jc w:val="center"/>
              <w:rPr>
                <w:color w:val="auto"/>
              </w:rPr>
            </w:pPr>
            <w:r w:rsidRPr="001C71B7">
              <w:rPr>
                <w:color w:val="auto"/>
              </w:rPr>
              <w:t>27</w:t>
            </w:r>
          </w:p>
        </w:tc>
        <w:tc>
          <w:tcPr>
            <w:tcW w:w="2795" w:type="dxa"/>
          </w:tcPr>
          <w:p w:rsidR="003135F3" w:rsidRPr="001C71B7" w:rsidRDefault="003135F3" w:rsidP="001211CB">
            <w:pPr>
              <w:pStyle w:val="Default"/>
              <w:snapToGrid w:val="0"/>
              <w:spacing w:line="23" w:lineRule="atLeast"/>
              <w:jc w:val="center"/>
              <w:rPr>
                <w:color w:val="auto"/>
              </w:rPr>
            </w:pPr>
            <w:r w:rsidRPr="001C71B7">
              <w:rPr>
                <w:color w:val="auto"/>
              </w:rPr>
              <w:t>28</w:t>
            </w:r>
          </w:p>
        </w:tc>
      </w:tr>
      <w:tr w:rsidR="003135F3" w:rsidRPr="001C71B7" w:rsidTr="003135F3">
        <w:tc>
          <w:tcPr>
            <w:tcW w:w="5185" w:type="dxa"/>
          </w:tcPr>
          <w:p w:rsidR="003135F3" w:rsidRPr="001C71B7" w:rsidRDefault="003135F3" w:rsidP="001211CB">
            <w:pPr>
              <w:pStyle w:val="Default"/>
              <w:snapToGrid w:val="0"/>
              <w:spacing w:line="23" w:lineRule="atLeast"/>
              <w:jc w:val="both"/>
              <w:rPr>
                <w:color w:val="auto"/>
              </w:rPr>
            </w:pPr>
            <w:proofErr w:type="spellStart"/>
            <w:r w:rsidRPr="001C71B7">
              <w:rPr>
                <w:color w:val="auto"/>
              </w:rPr>
              <w:t>Воспитывающая</w:t>
            </w:r>
            <w:proofErr w:type="spellEnd"/>
            <w:r w:rsidRPr="001C71B7">
              <w:rPr>
                <w:color w:val="auto"/>
              </w:rPr>
              <w:t xml:space="preserve"> </w:t>
            </w:r>
            <w:proofErr w:type="spellStart"/>
            <w:r w:rsidRPr="001C71B7">
              <w:rPr>
                <w:color w:val="auto"/>
              </w:rPr>
              <w:t>ребенка</w:t>
            </w:r>
            <w:proofErr w:type="spellEnd"/>
            <w:r w:rsidRPr="001C71B7">
              <w:rPr>
                <w:color w:val="auto"/>
              </w:rPr>
              <w:t xml:space="preserve"> </w:t>
            </w:r>
            <w:proofErr w:type="spellStart"/>
            <w:r w:rsidRPr="001C71B7">
              <w:rPr>
                <w:color w:val="auto"/>
              </w:rPr>
              <w:t>инвалида</w:t>
            </w:r>
            <w:proofErr w:type="spellEnd"/>
          </w:p>
        </w:tc>
        <w:tc>
          <w:tcPr>
            <w:tcW w:w="2080" w:type="dxa"/>
          </w:tcPr>
          <w:p w:rsidR="003135F3" w:rsidRPr="001C71B7" w:rsidRDefault="003135F3" w:rsidP="001211CB">
            <w:pPr>
              <w:pStyle w:val="Default"/>
              <w:snapToGrid w:val="0"/>
              <w:spacing w:line="23" w:lineRule="atLeast"/>
              <w:jc w:val="center"/>
              <w:rPr>
                <w:color w:val="auto"/>
              </w:rPr>
            </w:pPr>
            <w:r w:rsidRPr="001C71B7">
              <w:rPr>
                <w:color w:val="auto"/>
              </w:rPr>
              <w:t>4</w:t>
            </w:r>
          </w:p>
        </w:tc>
        <w:tc>
          <w:tcPr>
            <w:tcW w:w="2795" w:type="dxa"/>
          </w:tcPr>
          <w:p w:rsidR="003135F3" w:rsidRPr="001C71B7" w:rsidRDefault="003135F3" w:rsidP="001211CB">
            <w:pPr>
              <w:pStyle w:val="Default"/>
              <w:snapToGrid w:val="0"/>
              <w:spacing w:line="23" w:lineRule="atLeast"/>
              <w:jc w:val="center"/>
              <w:rPr>
                <w:color w:val="auto"/>
              </w:rPr>
            </w:pPr>
            <w:r w:rsidRPr="001C71B7">
              <w:rPr>
                <w:color w:val="auto"/>
              </w:rPr>
              <w:t>3</w:t>
            </w:r>
          </w:p>
        </w:tc>
      </w:tr>
      <w:tr w:rsidR="003135F3" w:rsidRPr="001C71B7" w:rsidTr="003135F3">
        <w:tc>
          <w:tcPr>
            <w:tcW w:w="5185" w:type="dxa"/>
          </w:tcPr>
          <w:p w:rsidR="003135F3" w:rsidRPr="001C71B7" w:rsidRDefault="003135F3" w:rsidP="001211CB">
            <w:pPr>
              <w:pStyle w:val="Default"/>
              <w:snapToGrid w:val="0"/>
              <w:spacing w:line="23" w:lineRule="atLeast"/>
              <w:jc w:val="both"/>
              <w:rPr>
                <w:color w:val="auto"/>
              </w:rPr>
            </w:pPr>
            <w:proofErr w:type="spellStart"/>
            <w:r w:rsidRPr="001C71B7">
              <w:rPr>
                <w:color w:val="auto"/>
              </w:rPr>
              <w:lastRenderedPageBreak/>
              <w:t>находящаяся</w:t>
            </w:r>
            <w:proofErr w:type="spellEnd"/>
            <w:r w:rsidRPr="001C71B7">
              <w:rPr>
                <w:color w:val="auto"/>
              </w:rPr>
              <w:t xml:space="preserve"> в СОП</w:t>
            </w:r>
          </w:p>
        </w:tc>
        <w:tc>
          <w:tcPr>
            <w:tcW w:w="2080" w:type="dxa"/>
          </w:tcPr>
          <w:p w:rsidR="003135F3" w:rsidRPr="001C71B7" w:rsidRDefault="003135F3" w:rsidP="001211CB">
            <w:pPr>
              <w:pStyle w:val="Default"/>
              <w:snapToGrid w:val="0"/>
              <w:spacing w:line="23" w:lineRule="atLeast"/>
              <w:jc w:val="center"/>
              <w:rPr>
                <w:color w:val="auto"/>
              </w:rPr>
            </w:pPr>
            <w:r w:rsidRPr="001C71B7">
              <w:rPr>
                <w:color w:val="auto"/>
              </w:rPr>
              <w:t>45</w:t>
            </w:r>
          </w:p>
        </w:tc>
        <w:tc>
          <w:tcPr>
            <w:tcW w:w="2795" w:type="dxa"/>
          </w:tcPr>
          <w:p w:rsidR="003135F3" w:rsidRPr="001C71B7" w:rsidRDefault="003135F3" w:rsidP="001211CB">
            <w:pPr>
              <w:pStyle w:val="Default"/>
              <w:snapToGrid w:val="0"/>
              <w:spacing w:line="23" w:lineRule="atLeast"/>
              <w:jc w:val="center"/>
              <w:rPr>
                <w:color w:val="auto"/>
              </w:rPr>
            </w:pPr>
            <w:r w:rsidRPr="001C71B7">
              <w:rPr>
                <w:color w:val="auto"/>
              </w:rPr>
              <w:t>56</w:t>
            </w:r>
          </w:p>
        </w:tc>
      </w:tr>
      <w:tr w:rsidR="003135F3" w:rsidRPr="001C71B7" w:rsidTr="003135F3">
        <w:tc>
          <w:tcPr>
            <w:tcW w:w="5185" w:type="dxa"/>
          </w:tcPr>
          <w:p w:rsidR="003135F3" w:rsidRPr="001C71B7" w:rsidRDefault="003135F3" w:rsidP="001211CB">
            <w:pPr>
              <w:pStyle w:val="Default"/>
              <w:snapToGrid w:val="0"/>
              <w:spacing w:line="23" w:lineRule="atLeast"/>
              <w:jc w:val="both"/>
              <w:rPr>
                <w:color w:val="auto"/>
              </w:rPr>
            </w:pPr>
            <w:proofErr w:type="spellStart"/>
            <w:r w:rsidRPr="001C71B7">
              <w:rPr>
                <w:color w:val="auto"/>
              </w:rPr>
              <w:t>Раннее</w:t>
            </w:r>
            <w:proofErr w:type="spellEnd"/>
            <w:r w:rsidRPr="001C71B7">
              <w:rPr>
                <w:color w:val="auto"/>
              </w:rPr>
              <w:t xml:space="preserve"> </w:t>
            </w:r>
            <w:proofErr w:type="spellStart"/>
            <w:r w:rsidRPr="001C71B7">
              <w:rPr>
                <w:color w:val="auto"/>
              </w:rPr>
              <w:t>неблагополучие</w:t>
            </w:r>
            <w:proofErr w:type="spellEnd"/>
            <w:r w:rsidRPr="001C71B7">
              <w:rPr>
                <w:color w:val="auto"/>
              </w:rPr>
              <w:t xml:space="preserve"> (</w:t>
            </w:r>
            <w:proofErr w:type="spellStart"/>
            <w:r w:rsidRPr="001C71B7">
              <w:rPr>
                <w:color w:val="auto"/>
              </w:rPr>
              <w:t>открытые</w:t>
            </w:r>
            <w:proofErr w:type="spellEnd"/>
            <w:r w:rsidRPr="001C71B7">
              <w:rPr>
                <w:color w:val="auto"/>
              </w:rPr>
              <w:t xml:space="preserve"> </w:t>
            </w:r>
            <w:proofErr w:type="spellStart"/>
            <w:r w:rsidRPr="001C71B7">
              <w:rPr>
                <w:color w:val="auto"/>
              </w:rPr>
              <w:t>случаи</w:t>
            </w:r>
            <w:proofErr w:type="spellEnd"/>
            <w:r w:rsidRPr="001C71B7">
              <w:rPr>
                <w:color w:val="auto"/>
              </w:rPr>
              <w:t>)</w:t>
            </w:r>
          </w:p>
        </w:tc>
        <w:tc>
          <w:tcPr>
            <w:tcW w:w="2080" w:type="dxa"/>
            <w:vAlign w:val="center"/>
          </w:tcPr>
          <w:p w:rsidR="003135F3" w:rsidRPr="001C71B7" w:rsidRDefault="003135F3" w:rsidP="001211CB">
            <w:pPr>
              <w:pStyle w:val="Default"/>
              <w:snapToGrid w:val="0"/>
              <w:spacing w:line="23" w:lineRule="atLeast"/>
              <w:jc w:val="center"/>
              <w:rPr>
                <w:color w:val="auto"/>
              </w:rPr>
            </w:pPr>
            <w:r w:rsidRPr="001C71B7">
              <w:rPr>
                <w:color w:val="auto"/>
              </w:rPr>
              <w:t>7</w:t>
            </w:r>
          </w:p>
        </w:tc>
        <w:tc>
          <w:tcPr>
            <w:tcW w:w="2795" w:type="dxa"/>
            <w:vAlign w:val="center"/>
          </w:tcPr>
          <w:p w:rsidR="003135F3" w:rsidRPr="001C71B7" w:rsidRDefault="003135F3" w:rsidP="001211CB">
            <w:pPr>
              <w:pStyle w:val="Default"/>
              <w:snapToGrid w:val="0"/>
              <w:spacing w:line="23" w:lineRule="atLeast"/>
              <w:jc w:val="center"/>
              <w:rPr>
                <w:color w:val="auto"/>
              </w:rPr>
            </w:pPr>
            <w:r w:rsidRPr="001C71B7">
              <w:rPr>
                <w:color w:val="auto"/>
              </w:rPr>
              <w:t>2</w:t>
            </w:r>
          </w:p>
        </w:tc>
      </w:tr>
    </w:tbl>
    <w:p w:rsidR="003135F3" w:rsidRPr="001C71B7" w:rsidRDefault="003135F3" w:rsidP="003135F3">
      <w:pPr>
        <w:snapToGrid w:val="0"/>
        <w:spacing w:line="23" w:lineRule="atLeast"/>
        <w:ind w:firstLine="426"/>
        <w:jc w:val="center"/>
        <w:rPr>
          <w:b/>
          <w:sz w:val="24"/>
          <w:szCs w:val="24"/>
          <w:shd w:val="clear" w:color="auto" w:fill="FFFFFF"/>
        </w:rPr>
      </w:pPr>
    </w:p>
    <w:p w:rsidR="003135F3" w:rsidRPr="001C71B7" w:rsidRDefault="003135F3" w:rsidP="003135F3">
      <w:pPr>
        <w:snapToGrid w:val="0"/>
        <w:spacing w:line="23" w:lineRule="atLeast"/>
        <w:ind w:firstLine="426"/>
        <w:jc w:val="center"/>
        <w:rPr>
          <w:b/>
          <w:sz w:val="24"/>
          <w:szCs w:val="24"/>
          <w:shd w:val="clear" w:color="auto" w:fill="FFFFFF"/>
          <w:lang w:val="ru-RU"/>
        </w:rPr>
      </w:pPr>
      <w:r w:rsidRPr="001C71B7">
        <w:rPr>
          <w:b/>
          <w:sz w:val="24"/>
          <w:szCs w:val="24"/>
          <w:shd w:val="clear" w:color="auto" w:fill="FFFFFF"/>
          <w:lang w:val="ru-RU"/>
        </w:rPr>
        <w:t>Мониторинг количества получателей социальных услуг на дому,</w:t>
      </w:r>
    </w:p>
    <w:p w:rsidR="003135F3" w:rsidRPr="001C71B7" w:rsidRDefault="003135F3" w:rsidP="003135F3">
      <w:pPr>
        <w:snapToGrid w:val="0"/>
        <w:spacing w:line="23" w:lineRule="atLeast"/>
        <w:ind w:firstLine="426"/>
        <w:jc w:val="center"/>
        <w:rPr>
          <w:b/>
          <w:sz w:val="24"/>
          <w:szCs w:val="24"/>
          <w:shd w:val="clear" w:color="auto" w:fill="FFFFFF"/>
          <w:lang w:val="ru-RU"/>
        </w:rPr>
      </w:pPr>
      <w:r w:rsidRPr="001C71B7">
        <w:rPr>
          <w:b/>
          <w:sz w:val="24"/>
          <w:szCs w:val="24"/>
          <w:shd w:val="clear" w:color="auto" w:fill="FFFFFF"/>
          <w:lang w:val="ru-RU"/>
        </w:rPr>
        <w:t>воспользовавшихся услугами, социальным сопровождением,</w:t>
      </w:r>
    </w:p>
    <w:p w:rsidR="003135F3" w:rsidRPr="001C71B7" w:rsidRDefault="003135F3" w:rsidP="003135F3">
      <w:pPr>
        <w:snapToGrid w:val="0"/>
        <w:spacing w:line="23" w:lineRule="atLeast"/>
        <w:ind w:firstLine="426"/>
        <w:jc w:val="center"/>
        <w:rPr>
          <w:b/>
          <w:sz w:val="24"/>
          <w:szCs w:val="24"/>
          <w:shd w:val="clear" w:color="auto" w:fill="FFFFFF"/>
          <w:lang w:val="ru-RU"/>
        </w:rPr>
      </w:pPr>
      <w:r w:rsidRPr="001C71B7">
        <w:rPr>
          <w:b/>
          <w:sz w:val="24"/>
          <w:szCs w:val="24"/>
          <w:shd w:val="clear" w:color="auto" w:fill="FFFFFF"/>
          <w:lang w:val="ru-RU"/>
        </w:rPr>
        <w:t>профилактикой обстоятельств</w:t>
      </w:r>
      <w:r>
        <w:rPr>
          <w:b/>
          <w:sz w:val="24"/>
          <w:szCs w:val="24"/>
          <w:shd w:val="clear" w:color="auto" w:fill="FFFFFF"/>
          <w:lang w:val="ru-RU"/>
        </w:rPr>
        <w:t xml:space="preserve"> (табл.</w:t>
      </w:r>
      <w:r w:rsidR="0086578E">
        <w:rPr>
          <w:b/>
          <w:sz w:val="24"/>
          <w:szCs w:val="24"/>
          <w:shd w:val="clear" w:color="auto" w:fill="FFFFFF"/>
          <w:lang w:val="ru-RU"/>
        </w:rPr>
        <w:t>20</w:t>
      </w:r>
      <w:r>
        <w:rPr>
          <w:b/>
          <w:sz w:val="24"/>
          <w:szCs w:val="24"/>
          <w:shd w:val="clear" w:color="auto" w:fill="FFFFFF"/>
          <w:lang w:val="ru-RU"/>
        </w:rPr>
        <w:t>)</w:t>
      </w:r>
    </w:p>
    <w:p w:rsidR="003135F3" w:rsidRPr="003135F3" w:rsidRDefault="003135F3" w:rsidP="003135F3">
      <w:pPr>
        <w:snapToGrid w:val="0"/>
        <w:spacing w:line="23" w:lineRule="atLeast"/>
        <w:ind w:firstLine="426"/>
        <w:jc w:val="right"/>
        <w:rPr>
          <w:sz w:val="24"/>
          <w:szCs w:val="24"/>
          <w:shd w:val="clear" w:color="auto" w:fill="FFFFFF"/>
          <w:lang w:val="ru-RU"/>
        </w:rPr>
      </w:pPr>
      <w:r w:rsidRPr="003135F3">
        <w:rPr>
          <w:sz w:val="24"/>
          <w:szCs w:val="24"/>
          <w:shd w:val="clear" w:color="auto" w:fill="FFFFFF"/>
          <w:lang w:val="ru-RU"/>
        </w:rPr>
        <w:t>Табл.</w:t>
      </w:r>
      <w:r w:rsidR="0086578E">
        <w:rPr>
          <w:sz w:val="24"/>
          <w:szCs w:val="24"/>
          <w:shd w:val="clear" w:color="auto" w:fill="FFFFFF"/>
          <w:lang w:val="ru-RU"/>
        </w:rPr>
        <w:t>20</w:t>
      </w:r>
      <w:r w:rsidRPr="003135F3">
        <w:rPr>
          <w:sz w:val="24"/>
          <w:szCs w:val="24"/>
          <w:shd w:val="clear" w:color="auto" w:fill="FFFFFF"/>
          <w:lang w:val="ru-RU"/>
        </w:rPr>
        <w:t xml:space="preserve"> </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1"/>
        <w:gridCol w:w="1706"/>
        <w:gridCol w:w="1705"/>
        <w:gridCol w:w="1705"/>
        <w:gridCol w:w="2423"/>
      </w:tblGrid>
      <w:tr w:rsidR="003135F3" w:rsidRPr="003135F3" w:rsidTr="003135F3">
        <w:trPr>
          <w:trHeight w:val="315"/>
        </w:trPr>
        <w:tc>
          <w:tcPr>
            <w:tcW w:w="2521" w:type="dxa"/>
            <w:vMerge w:val="restart"/>
          </w:tcPr>
          <w:p w:rsidR="003135F3" w:rsidRPr="001C71B7" w:rsidRDefault="003135F3" w:rsidP="001211CB">
            <w:pPr>
              <w:snapToGrid w:val="0"/>
              <w:spacing w:line="23" w:lineRule="atLeast"/>
              <w:ind w:firstLine="426"/>
              <w:rPr>
                <w:sz w:val="24"/>
                <w:szCs w:val="24"/>
                <w:lang w:val="ru-RU"/>
              </w:rPr>
            </w:pPr>
          </w:p>
        </w:tc>
        <w:tc>
          <w:tcPr>
            <w:tcW w:w="3411" w:type="dxa"/>
            <w:gridSpan w:val="2"/>
            <w:vAlign w:val="center"/>
          </w:tcPr>
          <w:p w:rsidR="003135F3" w:rsidRPr="003135F3" w:rsidRDefault="003135F3" w:rsidP="001211CB">
            <w:pPr>
              <w:snapToGrid w:val="0"/>
              <w:spacing w:line="23" w:lineRule="atLeast"/>
              <w:jc w:val="center"/>
              <w:rPr>
                <w:sz w:val="24"/>
                <w:szCs w:val="24"/>
                <w:lang w:val="ru-RU"/>
              </w:rPr>
            </w:pPr>
            <w:r w:rsidRPr="001C71B7">
              <w:rPr>
                <w:sz w:val="24"/>
                <w:szCs w:val="24"/>
                <w:lang w:val="ru-RU"/>
              </w:rPr>
              <w:t xml:space="preserve"> </w:t>
            </w:r>
            <w:r w:rsidRPr="003135F3">
              <w:rPr>
                <w:sz w:val="24"/>
                <w:szCs w:val="24"/>
                <w:lang w:val="ru-RU"/>
              </w:rPr>
              <w:t>2019</w:t>
            </w:r>
          </w:p>
        </w:tc>
        <w:tc>
          <w:tcPr>
            <w:tcW w:w="4128" w:type="dxa"/>
            <w:gridSpan w:val="2"/>
            <w:vAlign w:val="center"/>
          </w:tcPr>
          <w:p w:rsidR="003135F3" w:rsidRPr="003135F3" w:rsidRDefault="003135F3" w:rsidP="001211CB">
            <w:pPr>
              <w:snapToGrid w:val="0"/>
              <w:spacing w:line="23" w:lineRule="atLeast"/>
              <w:jc w:val="center"/>
              <w:rPr>
                <w:sz w:val="24"/>
                <w:szCs w:val="24"/>
                <w:lang w:val="ru-RU"/>
              </w:rPr>
            </w:pPr>
            <w:r w:rsidRPr="003135F3">
              <w:rPr>
                <w:sz w:val="24"/>
                <w:szCs w:val="24"/>
                <w:lang w:val="ru-RU"/>
              </w:rPr>
              <w:t>2020</w:t>
            </w:r>
          </w:p>
        </w:tc>
      </w:tr>
      <w:tr w:rsidR="003135F3" w:rsidRPr="003135F3" w:rsidTr="003135F3">
        <w:tc>
          <w:tcPr>
            <w:tcW w:w="2521" w:type="dxa"/>
            <w:vMerge/>
          </w:tcPr>
          <w:p w:rsidR="003135F3" w:rsidRPr="003135F3" w:rsidRDefault="003135F3" w:rsidP="001211CB">
            <w:pPr>
              <w:snapToGrid w:val="0"/>
              <w:spacing w:line="23" w:lineRule="atLeast"/>
              <w:ind w:firstLine="426"/>
              <w:rPr>
                <w:sz w:val="24"/>
                <w:szCs w:val="24"/>
                <w:shd w:val="clear" w:color="auto" w:fill="FFFFFF"/>
                <w:lang w:val="ru-RU"/>
              </w:rPr>
            </w:pPr>
          </w:p>
        </w:tc>
        <w:tc>
          <w:tcPr>
            <w:tcW w:w="1706" w:type="dxa"/>
          </w:tcPr>
          <w:p w:rsidR="003135F3" w:rsidRPr="003135F3" w:rsidRDefault="003135F3" w:rsidP="001211CB">
            <w:pPr>
              <w:snapToGrid w:val="0"/>
              <w:spacing w:line="23" w:lineRule="atLeast"/>
              <w:jc w:val="center"/>
              <w:rPr>
                <w:sz w:val="24"/>
                <w:szCs w:val="24"/>
                <w:shd w:val="clear" w:color="auto" w:fill="FFFFFF"/>
                <w:lang w:val="ru-RU"/>
              </w:rPr>
            </w:pPr>
            <w:r w:rsidRPr="003135F3">
              <w:rPr>
                <w:sz w:val="24"/>
                <w:szCs w:val="24"/>
                <w:shd w:val="clear" w:color="auto" w:fill="FFFFFF"/>
                <w:lang w:val="ru-RU"/>
              </w:rPr>
              <w:t>в месяц, чел.</w:t>
            </w:r>
          </w:p>
        </w:tc>
        <w:tc>
          <w:tcPr>
            <w:tcW w:w="1705" w:type="dxa"/>
          </w:tcPr>
          <w:p w:rsidR="003135F3" w:rsidRPr="003135F3" w:rsidRDefault="003135F3" w:rsidP="001211CB">
            <w:pPr>
              <w:snapToGrid w:val="0"/>
              <w:spacing w:line="23" w:lineRule="atLeast"/>
              <w:jc w:val="center"/>
              <w:rPr>
                <w:sz w:val="24"/>
                <w:szCs w:val="24"/>
                <w:shd w:val="clear" w:color="auto" w:fill="FFFFFF"/>
                <w:lang w:val="ru-RU"/>
              </w:rPr>
            </w:pPr>
            <w:r w:rsidRPr="003135F3">
              <w:rPr>
                <w:sz w:val="24"/>
                <w:szCs w:val="24"/>
                <w:shd w:val="clear" w:color="auto" w:fill="FFFFFF"/>
                <w:lang w:val="ru-RU"/>
              </w:rPr>
              <w:t>% от плана</w:t>
            </w:r>
          </w:p>
        </w:tc>
        <w:tc>
          <w:tcPr>
            <w:tcW w:w="1705" w:type="dxa"/>
          </w:tcPr>
          <w:p w:rsidR="003135F3" w:rsidRPr="003135F3" w:rsidRDefault="003135F3" w:rsidP="001211CB">
            <w:pPr>
              <w:snapToGrid w:val="0"/>
              <w:spacing w:line="23" w:lineRule="atLeast"/>
              <w:jc w:val="center"/>
              <w:rPr>
                <w:sz w:val="24"/>
                <w:szCs w:val="24"/>
                <w:shd w:val="clear" w:color="auto" w:fill="FFFFFF"/>
                <w:lang w:val="ru-RU"/>
              </w:rPr>
            </w:pPr>
            <w:r w:rsidRPr="003135F3">
              <w:rPr>
                <w:sz w:val="24"/>
                <w:szCs w:val="24"/>
                <w:shd w:val="clear" w:color="auto" w:fill="FFFFFF"/>
                <w:lang w:val="ru-RU"/>
              </w:rPr>
              <w:t>в месяц, чел.</w:t>
            </w:r>
          </w:p>
        </w:tc>
        <w:tc>
          <w:tcPr>
            <w:tcW w:w="2423" w:type="dxa"/>
          </w:tcPr>
          <w:p w:rsidR="003135F3" w:rsidRPr="003135F3" w:rsidRDefault="003135F3" w:rsidP="001211CB">
            <w:pPr>
              <w:snapToGrid w:val="0"/>
              <w:spacing w:line="23" w:lineRule="atLeast"/>
              <w:jc w:val="center"/>
              <w:rPr>
                <w:sz w:val="24"/>
                <w:szCs w:val="24"/>
                <w:shd w:val="clear" w:color="auto" w:fill="FFFFFF"/>
                <w:lang w:val="ru-RU"/>
              </w:rPr>
            </w:pPr>
            <w:r w:rsidRPr="003135F3">
              <w:rPr>
                <w:sz w:val="24"/>
                <w:szCs w:val="24"/>
                <w:shd w:val="clear" w:color="auto" w:fill="FFFFFF"/>
                <w:lang w:val="ru-RU"/>
              </w:rPr>
              <w:t>% от плана</w:t>
            </w:r>
          </w:p>
        </w:tc>
      </w:tr>
      <w:tr w:rsidR="003135F3" w:rsidRPr="003135F3" w:rsidTr="003135F3">
        <w:tc>
          <w:tcPr>
            <w:tcW w:w="2521" w:type="dxa"/>
            <w:vAlign w:val="center"/>
          </w:tcPr>
          <w:p w:rsidR="003135F3" w:rsidRPr="003135F3" w:rsidRDefault="003135F3" w:rsidP="001211CB">
            <w:pPr>
              <w:snapToGrid w:val="0"/>
              <w:spacing w:line="23" w:lineRule="atLeast"/>
              <w:rPr>
                <w:sz w:val="24"/>
                <w:szCs w:val="24"/>
                <w:shd w:val="clear" w:color="auto" w:fill="FFFFFF"/>
                <w:lang w:val="ru-RU"/>
              </w:rPr>
            </w:pPr>
            <w:r w:rsidRPr="003135F3">
              <w:rPr>
                <w:sz w:val="24"/>
                <w:szCs w:val="24"/>
                <w:shd w:val="clear" w:color="auto" w:fill="FFFFFF"/>
                <w:lang w:val="ru-RU"/>
              </w:rPr>
              <w:t>Социальный патронаж</w:t>
            </w:r>
          </w:p>
        </w:tc>
        <w:tc>
          <w:tcPr>
            <w:tcW w:w="1706" w:type="dxa"/>
            <w:vAlign w:val="center"/>
          </w:tcPr>
          <w:p w:rsidR="003135F3" w:rsidRPr="003135F3" w:rsidRDefault="003135F3" w:rsidP="001211CB">
            <w:pPr>
              <w:snapToGrid w:val="0"/>
              <w:spacing w:line="23" w:lineRule="atLeast"/>
              <w:jc w:val="center"/>
              <w:rPr>
                <w:sz w:val="24"/>
                <w:szCs w:val="24"/>
                <w:shd w:val="clear" w:color="auto" w:fill="FFFFFF"/>
                <w:lang w:val="ru-RU"/>
              </w:rPr>
            </w:pPr>
            <w:r w:rsidRPr="003135F3">
              <w:rPr>
                <w:sz w:val="24"/>
                <w:szCs w:val="24"/>
                <w:shd w:val="clear" w:color="auto" w:fill="FFFFFF"/>
                <w:lang w:val="ru-RU"/>
              </w:rPr>
              <w:t>144</w:t>
            </w:r>
          </w:p>
        </w:tc>
        <w:tc>
          <w:tcPr>
            <w:tcW w:w="1705" w:type="dxa"/>
            <w:vAlign w:val="center"/>
          </w:tcPr>
          <w:p w:rsidR="003135F3" w:rsidRPr="003135F3" w:rsidRDefault="003135F3" w:rsidP="001211CB">
            <w:pPr>
              <w:snapToGrid w:val="0"/>
              <w:spacing w:line="23" w:lineRule="atLeast"/>
              <w:jc w:val="center"/>
              <w:rPr>
                <w:sz w:val="24"/>
                <w:szCs w:val="24"/>
                <w:shd w:val="clear" w:color="auto" w:fill="FFFFFF"/>
                <w:lang w:val="ru-RU"/>
              </w:rPr>
            </w:pPr>
            <w:r w:rsidRPr="003135F3">
              <w:rPr>
                <w:sz w:val="24"/>
                <w:szCs w:val="24"/>
                <w:shd w:val="clear" w:color="auto" w:fill="FFFFFF"/>
                <w:lang w:val="ru-RU"/>
              </w:rPr>
              <w:t>107,00</w:t>
            </w:r>
          </w:p>
        </w:tc>
        <w:tc>
          <w:tcPr>
            <w:tcW w:w="1705" w:type="dxa"/>
            <w:vAlign w:val="center"/>
          </w:tcPr>
          <w:p w:rsidR="003135F3" w:rsidRPr="003135F3" w:rsidRDefault="003135F3" w:rsidP="001211CB">
            <w:pPr>
              <w:snapToGrid w:val="0"/>
              <w:spacing w:line="23" w:lineRule="atLeast"/>
              <w:jc w:val="center"/>
              <w:rPr>
                <w:sz w:val="24"/>
                <w:szCs w:val="24"/>
                <w:shd w:val="clear" w:color="auto" w:fill="FFFFFF"/>
                <w:lang w:val="ru-RU"/>
              </w:rPr>
            </w:pPr>
            <w:r w:rsidRPr="003135F3">
              <w:rPr>
                <w:sz w:val="24"/>
                <w:szCs w:val="24"/>
                <w:shd w:val="clear" w:color="auto" w:fill="FFFFFF"/>
                <w:lang w:val="ru-RU"/>
              </w:rPr>
              <w:t>151</w:t>
            </w:r>
          </w:p>
        </w:tc>
        <w:tc>
          <w:tcPr>
            <w:tcW w:w="2423" w:type="dxa"/>
            <w:vAlign w:val="center"/>
          </w:tcPr>
          <w:p w:rsidR="003135F3" w:rsidRPr="003135F3" w:rsidRDefault="003135F3" w:rsidP="001211CB">
            <w:pPr>
              <w:snapToGrid w:val="0"/>
              <w:spacing w:line="23" w:lineRule="atLeast"/>
              <w:jc w:val="center"/>
              <w:rPr>
                <w:sz w:val="24"/>
                <w:szCs w:val="24"/>
                <w:shd w:val="clear" w:color="auto" w:fill="FFFFFF"/>
                <w:lang w:val="ru-RU"/>
              </w:rPr>
            </w:pPr>
            <w:r w:rsidRPr="003135F3">
              <w:rPr>
                <w:sz w:val="24"/>
                <w:szCs w:val="24"/>
                <w:shd w:val="clear" w:color="auto" w:fill="FFFFFF"/>
                <w:lang w:val="ru-RU"/>
              </w:rPr>
              <w:t>111,90</w:t>
            </w:r>
          </w:p>
        </w:tc>
      </w:tr>
      <w:tr w:rsidR="003135F3" w:rsidRPr="001C71B7" w:rsidTr="003135F3">
        <w:tc>
          <w:tcPr>
            <w:tcW w:w="2521" w:type="dxa"/>
            <w:vAlign w:val="center"/>
          </w:tcPr>
          <w:p w:rsidR="003135F3" w:rsidRPr="001C71B7" w:rsidRDefault="003135F3" w:rsidP="001211CB">
            <w:pPr>
              <w:snapToGrid w:val="0"/>
              <w:spacing w:line="23" w:lineRule="atLeast"/>
              <w:rPr>
                <w:sz w:val="24"/>
                <w:szCs w:val="24"/>
                <w:shd w:val="clear" w:color="auto" w:fill="FFFFFF"/>
              </w:rPr>
            </w:pPr>
            <w:r w:rsidRPr="003135F3">
              <w:rPr>
                <w:sz w:val="24"/>
                <w:szCs w:val="24"/>
                <w:shd w:val="clear" w:color="auto" w:fill="FFFFFF"/>
                <w:lang w:val="ru-RU"/>
              </w:rPr>
              <w:t xml:space="preserve">Социальное </w:t>
            </w:r>
            <w:proofErr w:type="spellStart"/>
            <w:r w:rsidRPr="003135F3">
              <w:rPr>
                <w:sz w:val="24"/>
                <w:szCs w:val="24"/>
                <w:shd w:val="clear" w:color="auto" w:fill="FFFFFF"/>
                <w:lang w:val="ru-RU"/>
              </w:rPr>
              <w:t>соп</w:t>
            </w:r>
            <w:r w:rsidRPr="001C71B7">
              <w:rPr>
                <w:sz w:val="24"/>
                <w:szCs w:val="24"/>
                <w:shd w:val="clear" w:color="auto" w:fill="FFFFFF"/>
              </w:rPr>
              <w:t>ровождение</w:t>
            </w:r>
            <w:proofErr w:type="spellEnd"/>
          </w:p>
        </w:tc>
        <w:tc>
          <w:tcPr>
            <w:tcW w:w="1706" w:type="dxa"/>
            <w:vAlign w:val="center"/>
          </w:tcPr>
          <w:p w:rsidR="003135F3" w:rsidRPr="001C71B7" w:rsidRDefault="003135F3" w:rsidP="001211CB">
            <w:pPr>
              <w:snapToGrid w:val="0"/>
              <w:spacing w:line="23" w:lineRule="atLeast"/>
              <w:jc w:val="center"/>
              <w:rPr>
                <w:sz w:val="24"/>
                <w:szCs w:val="24"/>
                <w:shd w:val="clear" w:color="auto" w:fill="FFFFFF"/>
              </w:rPr>
            </w:pPr>
            <w:r w:rsidRPr="001C71B7">
              <w:rPr>
                <w:sz w:val="24"/>
                <w:szCs w:val="24"/>
                <w:shd w:val="clear" w:color="auto" w:fill="FFFFFF"/>
              </w:rPr>
              <w:t>48</w:t>
            </w:r>
          </w:p>
        </w:tc>
        <w:tc>
          <w:tcPr>
            <w:tcW w:w="1705" w:type="dxa"/>
            <w:vAlign w:val="center"/>
          </w:tcPr>
          <w:p w:rsidR="003135F3" w:rsidRPr="001C71B7" w:rsidRDefault="003135F3" w:rsidP="001211CB">
            <w:pPr>
              <w:snapToGrid w:val="0"/>
              <w:spacing w:line="23" w:lineRule="atLeast"/>
              <w:jc w:val="center"/>
              <w:rPr>
                <w:sz w:val="24"/>
                <w:szCs w:val="24"/>
                <w:shd w:val="clear" w:color="auto" w:fill="FFFFFF"/>
              </w:rPr>
            </w:pPr>
            <w:r w:rsidRPr="001C71B7">
              <w:rPr>
                <w:sz w:val="24"/>
                <w:szCs w:val="24"/>
                <w:shd w:val="clear" w:color="auto" w:fill="FFFFFF"/>
              </w:rPr>
              <w:t>100,00</w:t>
            </w:r>
          </w:p>
        </w:tc>
        <w:tc>
          <w:tcPr>
            <w:tcW w:w="1705" w:type="dxa"/>
            <w:vAlign w:val="center"/>
          </w:tcPr>
          <w:p w:rsidR="003135F3" w:rsidRPr="001C71B7" w:rsidRDefault="003135F3" w:rsidP="001211CB">
            <w:pPr>
              <w:snapToGrid w:val="0"/>
              <w:spacing w:line="23" w:lineRule="atLeast"/>
              <w:jc w:val="center"/>
              <w:rPr>
                <w:sz w:val="24"/>
                <w:szCs w:val="24"/>
                <w:shd w:val="clear" w:color="auto" w:fill="FFFFFF"/>
              </w:rPr>
            </w:pPr>
            <w:r w:rsidRPr="001C71B7">
              <w:rPr>
                <w:sz w:val="24"/>
                <w:szCs w:val="24"/>
                <w:shd w:val="clear" w:color="auto" w:fill="FFFFFF"/>
              </w:rPr>
              <w:t>50</w:t>
            </w:r>
          </w:p>
        </w:tc>
        <w:tc>
          <w:tcPr>
            <w:tcW w:w="2423" w:type="dxa"/>
            <w:vAlign w:val="center"/>
          </w:tcPr>
          <w:p w:rsidR="003135F3" w:rsidRPr="001C71B7" w:rsidRDefault="003135F3" w:rsidP="001211CB">
            <w:pPr>
              <w:snapToGrid w:val="0"/>
              <w:spacing w:line="23" w:lineRule="atLeast"/>
              <w:jc w:val="center"/>
              <w:rPr>
                <w:sz w:val="24"/>
                <w:szCs w:val="24"/>
                <w:shd w:val="clear" w:color="auto" w:fill="FFFFFF"/>
              </w:rPr>
            </w:pPr>
            <w:r w:rsidRPr="001C71B7">
              <w:rPr>
                <w:sz w:val="24"/>
                <w:szCs w:val="24"/>
                <w:shd w:val="clear" w:color="auto" w:fill="FFFFFF"/>
              </w:rPr>
              <w:t>104,20</w:t>
            </w:r>
          </w:p>
        </w:tc>
      </w:tr>
      <w:tr w:rsidR="003135F3" w:rsidRPr="001C71B7" w:rsidTr="003135F3">
        <w:tc>
          <w:tcPr>
            <w:tcW w:w="2521" w:type="dxa"/>
            <w:vAlign w:val="center"/>
          </w:tcPr>
          <w:p w:rsidR="003135F3" w:rsidRPr="001C71B7" w:rsidRDefault="003135F3" w:rsidP="001211CB">
            <w:pPr>
              <w:snapToGrid w:val="0"/>
              <w:spacing w:line="23" w:lineRule="atLeast"/>
              <w:rPr>
                <w:sz w:val="24"/>
                <w:szCs w:val="24"/>
                <w:shd w:val="clear" w:color="auto" w:fill="FFFFFF"/>
              </w:rPr>
            </w:pPr>
            <w:proofErr w:type="spellStart"/>
            <w:r w:rsidRPr="001C71B7">
              <w:rPr>
                <w:sz w:val="24"/>
                <w:szCs w:val="24"/>
                <w:shd w:val="clear" w:color="auto" w:fill="FFFFFF"/>
              </w:rPr>
              <w:t>Профилактика</w:t>
            </w:r>
            <w:proofErr w:type="spellEnd"/>
            <w:r w:rsidRPr="001C71B7">
              <w:rPr>
                <w:sz w:val="24"/>
                <w:szCs w:val="24"/>
                <w:shd w:val="clear" w:color="auto" w:fill="FFFFFF"/>
              </w:rPr>
              <w:t xml:space="preserve"> </w:t>
            </w:r>
            <w:proofErr w:type="spellStart"/>
            <w:r w:rsidRPr="001C71B7">
              <w:rPr>
                <w:sz w:val="24"/>
                <w:szCs w:val="24"/>
                <w:shd w:val="clear" w:color="auto" w:fill="FFFFFF"/>
              </w:rPr>
              <w:t>обстоятельств</w:t>
            </w:r>
            <w:proofErr w:type="spellEnd"/>
          </w:p>
        </w:tc>
        <w:tc>
          <w:tcPr>
            <w:tcW w:w="1706" w:type="dxa"/>
            <w:vAlign w:val="center"/>
          </w:tcPr>
          <w:p w:rsidR="003135F3" w:rsidRPr="001C71B7" w:rsidRDefault="003135F3" w:rsidP="001211CB">
            <w:pPr>
              <w:snapToGrid w:val="0"/>
              <w:spacing w:line="23" w:lineRule="atLeast"/>
              <w:jc w:val="center"/>
              <w:rPr>
                <w:sz w:val="24"/>
                <w:szCs w:val="24"/>
                <w:shd w:val="clear" w:color="auto" w:fill="FFFFFF"/>
              </w:rPr>
            </w:pPr>
            <w:r w:rsidRPr="001C71B7">
              <w:rPr>
                <w:sz w:val="24"/>
                <w:szCs w:val="24"/>
                <w:shd w:val="clear" w:color="auto" w:fill="FFFFFF"/>
              </w:rPr>
              <w:t>114</w:t>
            </w:r>
          </w:p>
        </w:tc>
        <w:tc>
          <w:tcPr>
            <w:tcW w:w="1705" w:type="dxa"/>
            <w:vAlign w:val="center"/>
          </w:tcPr>
          <w:p w:rsidR="003135F3" w:rsidRPr="001C71B7" w:rsidRDefault="003135F3" w:rsidP="001211CB">
            <w:pPr>
              <w:snapToGrid w:val="0"/>
              <w:spacing w:line="23" w:lineRule="atLeast"/>
              <w:jc w:val="center"/>
              <w:rPr>
                <w:sz w:val="24"/>
                <w:szCs w:val="24"/>
                <w:shd w:val="clear" w:color="auto" w:fill="FFFFFF"/>
              </w:rPr>
            </w:pPr>
            <w:r w:rsidRPr="001C71B7">
              <w:rPr>
                <w:sz w:val="24"/>
                <w:szCs w:val="24"/>
                <w:shd w:val="clear" w:color="auto" w:fill="FFFFFF"/>
              </w:rPr>
              <w:t>103,00</w:t>
            </w:r>
          </w:p>
        </w:tc>
        <w:tc>
          <w:tcPr>
            <w:tcW w:w="1705" w:type="dxa"/>
            <w:vAlign w:val="center"/>
          </w:tcPr>
          <w:p w:rsidR="003135F3" w:rsidRPr="001C71B7" w:rsidRDefault="003135F3" w:rsidP="001211CB">
            <w:pPr>
              <w:snapToGrid w:val="0"/>
              <w:spacing w:line="23" w:lineRule="atLeast"/>
              <w:jc w:val="center"/>
              <w:rPr>
                <w:sz w:val="24"/>
                <w:szCs w:val="24"/>
                <w:shd w:val="clear" w:color="auto" w:fill="FFFFFF"/>
              </w:rPr>
            </w:pPr>
            <w:r w:rsidRPr="001C71B7">
              <w:rPr>
                <w:sz w:val="24"/>
                <w:szCs w:val="24"/>
                <w:shd w:val="clear" w:color="auto" w:fill="FFFFFF"/>
              </w:rPr>
              <w:t>162</w:t>
            </w:r>
          </w:p>
        </w:tc>
        <w:tc>
          <w:tcPr>
            <w:tcW w:w="2423" w:type="dxa"/>
            <w:vAlign w:val="center"/>
          </w:tcPr>
          <w:p w:rsidR="003135F3" w:rsidRPr="001C71B7" w:rsidRDefault="003135F3" w:rsidP="001211CB">
            <w:pPr>
              <w:snapToGrid w:val="0"/>
              <w:spacing w:line="23" w:lineRule="atLeast"/>
              <w:jc w:val="center"/>
              <w:rPr>
                <w:sz w:val="24"/>
                <w:szCs w:val="24"/>
                <w:shd w:val="clear" w:color="auto" w:fill="FFFFFF"/>
              </w:rPr>
            </w:pPr>
            <w:r w:rsidRPr="001C71B7">
              <w:rPr>
                <w:sz w:val="24"/>
                <w:szCs w:val="24"/>
                <w:shd w:val="clear" w:color="auto" w:fill="FFFFFF"/>
              </w:rPr>
              <w:t>146,00</w:t>
            </w:r>
          </w:p>
        </w:tc>
      </w:tr>
    </w:tbl>
    <w:p w:rsidR="003135F3" w:rsidRPr="001C71B7" w:rsidRDefault="003135F3" w:rsidP="003135F3">
      <w:pPr>
        <w:pStyle w:val="Default"/>
        <w:snapToGrid w:val="0"/>
        <w:spacing w:afterLines="50" w:after="180" w:line="23" w:lineRule="atLeast"/>
        <w:jc w:val="center"/>
        <w:rPr>
          <w:b/>
          <w:color w:val="auto"/>
        </w:rPr>
      </w:pPr>
      <w:r w:rsidRPr="001C71B7">
        <w:rPr>
          <w:noProof/>
          <w:lang w:val="ru-RU" w:eastAsia="ru-RU"/>
        </w:rPr>
        <w:drawing>
          <wp:anchor distT="0" distB="0" distL="114300" distR="114300" simplePos="0" relativeHeight="251710464" behindDoc="0" locked="0" layoutInCell="1" allowOverlap="1">
            <wp:simplePos x="0" y="0"/>
            <wp:positionH relativeFrom="column">
              <wp:posOffset>-51435</wp:posOffset>
            </wp:positionH>
            <wp:positionV relativeFrom="paragraph">
              <wp:posOffset>247015</wp:posOffset>
            </wp:positionV>
            <wp:extent cx="1571625" cy="2322830"/>
            <wp:effectExtent l="0" t="0" r="9525" b="1270"/>
            <wp:wrapSquare wrapText="bothSides"/>
            <wp:docPr id="14" name="Рисунок 14" descr="20200423_16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20200423_165312"/>
                    <pic:cNvPicPr>
                      <a:picLocks noChangeAspect="1" noChangeArrowheads="1"/>
                    </pic:cNvPicPr>
                  </pic:nvPicPr>
                  <pic:blipFill>
                    <a:blip r:embed="rId44" cstate="print">
                      <a:extLst>
                        <a:ext uri="{28A0092B-C50C-407E-A947-70E740481C1C}">
                          <a14:useLocalDpi xmlns:a14="http://schemas.microsoft.com/office/drawing/2010/main" val="0"/>
                        </a:ext>
                      </a:extLst>
                    </a:blip>
                    <a:srcRect l="7764" r="2016"/>
                    <a:stretch>
                      <a:fillRect/>
                    </a:stretch>
                  </pic:blipFill>
                  <pic:spPr bwMode="auto">
                    <a:xfrm>
                      <a:off x="0" y="0"/>
                      <a:ext cx="1571625" cy="232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5F3" w:rsidRPr="001C71B7" w:rsidRDefault="003135F3" w:rsidP="003135F3">
      <w:pPr>
        <w:snapToGrid w:val="0"/>
        <w:spacing w:afterLines="50" w:after="180" w:line="23" w:lineRule="atLeast"/>
        <w:ind w:firstLineChars="183" w:firstLine="439"/>
        <w:rPr>
          <w:rStyle w:val="af2"/>
          <w:bCs/>
          <w:i w:val="0"/>
          <w:iCs w:val="0"/>
          <w:sz w:val="24"/>
          <w:szCs w:val="24"/>
          <w:shd w:val="clear" w:color="auto" w:fill="FFFFFF"/>
          <w:lang w:val="ru-RU"/>
        </w:rPr>
      </w:pPr>
      <w:r w:rsidRPr="001C71B7">
        <w:rPr>
          <w:sz w:val="24"/>
          <w:szCs w:val="24"/>
          <w:lang w:val="ru-RU"/>
        </w:rPr>
        <w:t xml:space="preserve">В связи с веденными ограничениями по распространению </w:t>
      </w:r>
      <w:r w:rsidRPr="001C71B7">
        <w:rPr>
          <w:rStyle w:val="af2"/>
          <w:sz w:val="24"/>
          <w:szCs w:val="24"/>
          <w:shd w:val="clear" w:color="auto" w:fill="FFFFFF"/>
          <w:lang w:val="ru-RU"/>
        </w:rPr>
        <w:t xml:space="preserve">вирусной инфекции </w:t>
      </w:r>
      <w:r w:rsidRPr="001C71B7">
        <w:rPr>
          <w:rStyle w:val="af2"/>
          <w:sz w:val="24"/>
          <w:szCs w:val="24"/>
          <w:shd w:val="clear" w:color="auto" w:fill="FFFFFF"/>
        </w:rPr>
        <w:t>COVID</w:t>
      </w:r>
      <w:r w:rsidRPr="001C71B7">
        <w:rPr>
          <w:sz w:val="24"/>
          <w:szCs w:val="24"/>
          <w:shd w:val="clear" w:color="auto" w:fill="FFFFFF"/>
          <w:lang w:val="ru-RU"/>
        </w:rPr>
        <w:t>-</w:t>
      </w:r>
      <w:r w:rsidRPr="001C71B7">
        <w:rPr>
          <w:rStyle w:val="af2"/>
          <w:sz w:val="24"/>
          <w:szCs w:val="24"/>
          <w:shd w:val="clear" w:color="auto" w:fill="FFFFFF"/>
          <w:lang w:val="ru-RU"/>
        </w:rPr>
        <w:t xml:space="preserve">19 количество получателей, воспользовавшихся социальным сопровождением за отчетный период резко сократилось. </w:t>
      </w:r>
    </w:p>
    <w:p w:rsidR="003135F3" w:rsidRPr="001C71B7" w:rsidRDefault="003135F3" w:rsidP="003135F3">
      <w:pPr>
        <w:snapToGrid w:val="0"/>
        <w:spacing w:afterLines="50" w:after="180" w:line="23" w:lineRule="atLeast"/>
        <w:ind w:firstLineChars="183" w:firstLine="439"/>
        <w:rPr>
          <w:sz w:val="24"/>
          <w:szCs w:val="24"/>
          <w:lang w:val="ru-RU"/>
        </w:rPr>
      </w:pPr>
      <w:r w:rsidRPr="001C71B7">
        <w:rPr>
          <w:sz w:val="24"/>
          <w:szCs w:val="24"/>
          <w:lang w:val="ru-RU"/>
        </w:rPr>
        <w:t>В период ограничений специалисты отделения работали в штатном режиме, осуществляя обслуживание получателей социальных услуг на дому. Также проводились профилактические мероприятия в многодетных и малообеспеченных семьях с детьми.  Специалистами в данных семьях проводился опрос о состоянии здоровья членов семьи и нуждаемости в социальной поддержке. По результатам опроса семьям предоставлялись на дом продуктовые наборы согласно Постановления Губернатора Московской области А.Ю. Воробьева. А также данным категориям семей на дом были доставлены наборы молочной продукции, предоставленные ОАО «Серебряно-Прудский молочный завод». В целях оказания социальной поддержки и сохранению доходов в семьях, находящихся на обслуживании в отделении специалистами оказана помощь в подаче заявлений на портале Государственных Услуг по единовременной выплате на детей.</w:t>
      </w:r>
    </w:p>
    <w:p w:rsidR="003135F3" w:rsidRPr="001C71B7" w:rsidRDefault="003135F3" w:rsidP="003135F3">
      <w:pPr>
        <w:snapToGrid w:val="0"/>
        <w:spacing w:afterLines="50" w:after="180" w:line="23" w:lineRule="atLeast"/>
        <w:ind w:firstLineChars="183" w:firstLine="439"/>
        <w:rPr>
          <w:sz w:val="24"/>
          <w:szCs w:val="24"/>
          <w:lang w:val="ru-RU"/>
        </w:rPr>
      </w:pPr>
      <w:r w:rsidRPr="001C71B7">
        <w:rPr>
          <w:sz w:val="24"/>
          <w:szCs w:val="24"/>
          <w:lang w:val="ru-RU"/>
        </w:rPr>
        <w:t>Улучшение качества оказания услуг является одной из основных целей деятельности отделения. Развитие отделения и учреждения в целом в первую очередь определяется потребностями граждан в предоставлении качественных социальных услуг и социальной поддержке, особенностями региональной социальной политики, законодательства, а также внутренним состоянием самой системы.</w:t>
      </w:r>
    </w:p>
    <w:p w:rsidR="003135F3" w:rsidRPr="001C71B7" w:rsidRDefault="003135F3" w:rsidP="003135F3">
      <w:pPr>
        <w:pStyle w:val="Default"/>
        <w:snapToGrid w:val="0"/>
        <w:spacing w:afterLines="50" w:after="180" w:line="23" w:lineRule="atLeast"/>
        <w:ind w:firstLineChars="183" w:firstLine="439"/>
        <w:rPr>
          <w:color w:val="auto"/>
          <w:lang w:val="ru-RU"/>
        </w:rPr>
      </w:pPr>
      <w:r w:rsidRPr="001C71B7">
        <w:rPr>
          <w:color w:val="auto"/>
          <w:lang w:val="ru-RU"/>
        </w:rPr>
        <w:t xml:space="preserve">Социальные услуги оказываются на основании программ предоставления социальных услуг, договоров. </w:t>
      </w:r>
    </w:p>
    <w:p w:rsidR="003135F3" w:rsidRDefault="003135F3" w:rsidP="003135F3">
      <w:pPr>
        <w:pStyle w:val="Default"/>
        <w:snapToGrid w:val="0"/>
        <w:spacing w:afterLines="50" w:after="180" w:line="23" w:lineRule="atLeast"/>
        <w:jc w:val="center"/>
        <w:rPr>
          <w:b/>
          <w:bCs/>
          <w:color w:val="auto"/>
          <w:lang w:val="ru-RU"/>
        </w:rPr>
      </w:pPr>
      <w:r w:rsidRPr="001C71B7">
        <w:rPr>
          <w:b/>
          <w:bCs/>
          <w:color w:val="auto"/>
          <w:lang w:val="ru-RU"/>
        </w:rPr>
        <w:t>Мониторинг оказания социальных услуг на дому получателям, обслуживаемых в отделении участковой социальной службы</w:t>
      </w:r>
      <w:r>
        <w:rPr>
          <w:b/>
          <w:bCs/>
          <w:color w:val="auto"/>
          <w:lang w:val="ru-RU"/>
        </w:rPr>
        <w:t xml:space="preserve"> (диаграмма </w:t>
      </w:r>
      <w:r w:rsidR="00F22D39">
        <w:rPr>
          <w:b/>
          <w:bCs/>
          <w:color w:val="auto"/>
          <w:lang w:val="ru-RU"/>
        </w:rPr>
        <w:t>8</w:t>
      </w:r>
      <w:r>
        <w:rPr>
          <w:b/>
          <w:bCs/>
          <w:color w:val="auto"/>
          <w:lang w:val="ru-RU"/>
        </w:rPr>
        <w:t>)</w:t>
      </w:r>
      <w:r w:rsidR="00F22D39">
        <w:rPr>
          <w:b/>
          <w:bCs/>
          <w:color w:val="auto"/>
          <w:lang w:val="ru-RU"/>
        </w:rPr>
        <w:t>:</w:t>
      </w:r>
    </w:p>
    <w:p w:rsidR="00F22D39" w:rsidRDefault="00F22D39" w:rsidP="003135F3">
      <w:pPr>
        <w:pStyle w:val="Default"/>
        <w:snapToGrid w:val="0"/>
        <w:spacing w:afterLines="50" w:after="180" w:line="23" w:lineRule="atLeast"/>
        <w:jc w:val="center"/>
        <w:rPr>
          <w:b/>
          <w:bCs/>
          <w:color w:val="auto"/>
          <w:lang w:val="ru-RU"/>
        </w:rPr>
      </w:pPr>
    </w:p>
    <w:p w:rsidR="00F22D39" w:rsidRDefault="00F22D39" w:rsidP="003135F3">
      <w:pPr>
        <w:pStyle w:val="Default"/>
        <w:snapToGrid w:val="0"/>
        <w:spacing w:afterLines="50" w:after="180" w:line="23" w:lineRule="atLeast"/>
        <w:jc w:val="center"/>
        <w:rPr>
          <w:b/>
          <w:bCs/>
          <w:color w:val="auto"/>
          <w:lang w:val="ru-RU"/>
        </w:rPr>
      </w:pPr>
    </w:p>
    <w:p w:rsidR="00F22D39" w:rsidRDefault="00F22D39" w:rsidP="003135F3">
      <w:pPr>
        <w:pStyle w:val="Default"/>
        <w:snapToGrid w:val="0"/>
        <w:spacing w:afterLines="50" w:after="180" w:line="23" w:lineRule="atLeast"/>
        <w:jc w:val="center"/>
        <w:rPr>
          <w:b/>
          <w:bCs/>
          <w:color w:val="auto"/>
          <w:lang w:val="ru-RU"/>
        </w:rPr>
      </w:pPr>
    </w:p>
    <w:p w:rsidR="00F22D39" w:rsidRPr="001C71B7" w:rsidRDefault="00F22D39" w:rsidP="003135F3">
      <w:pPr>
        <w:pStyle w:val="Default"/>
        <w:snapToGrid w:val="0"/>
        <w:spacing w:afterLines="50" w:after="180" w:line="23" w:lineRule="atLeast"/>
        <w:jc w:val="center"/>
        <w:rPr>
          <w:b/>
          <w:bCs/>
          <w:color w:val="auto"/>
          <w:lang w:val="ru-RU"/>
        </w:rPr>
      </w:pPr>
    </w:p>
    <w:p w:rsidR="003135F3" w:rsidRDefault="00F22D39" w:rsidP="00F22D39">
      <w:pPr>
        <w:pStyle w:val="13"/>
        <w:kinsoku w:val="0"/>
        <w:wordWrap/>
        <w:overflowPunct w:val="0"/>
        <w:topLinePunct/>
        <w:snapToGrid w:val="0"/>
        <w:spacing w:afterLines="50" w:after="180" w:line="23" w:lineRule="atLeast"/>
        <w:jc w:val="right"/>
        <w:rPr>
          <w:noProof/>
          <w:szCs w:val="24"/>
        </w:rPr>
      </w:pPr>
      <w:r>
        <w:rPr>
          <w:noProof/>
          <w:szCs w:val="24"/>
        </w:rPr>
        <w:lastRenderedPageBreak/>
        <w:t>Диаграмма 8.</w:t>
      </w:r>
    </w:p>
    <w:p w:rsidR="003135F3" w:rsidRDefault="003135F3" w:rsidP="003135F3">
      <w:pPr>
        <w:pStyle w:val="13"/>
        <w:kinsoku w:val="0"/>
        <w:wordWrap/>
        <w:overflowPunct w:val="0"/>
        <w:topLinePunct/>
        <w:snapToGrid w:val="0"/>
        <w:spacing w:afterLines="50" w:after="180" w:line="23" w:lineRule="atLeast"/>
        <w:rPr>
          <w:noProof/>
          <w:szCs w:val="24"/>
        </w:rPr>
      </w:pPr>
    </w:p>
    <w:p w:rsidR="003135F3" w:rsidRDefault="002A302F" w:rsidP="002A302F">
      <w:pPr>
        <w:pStyle w:val="13"/>
        <w:kinsoku w:val="0"/>
        <w:wordWrap/>
        <w:overflowPunct w:val="0"/>
        <w:topLinePunct/>
        <w:snapToGrid w:val="0"/>
        <w:spacing w:afterLines="50" w:after="180" w:line="23" w:lineRule="atLeast"/>
        <w:jc w:val="center"/>
        <w:rPr>
          <w:noProof/>
          <w:szCs w:val="24"/>
        </w:rPr>
      </w:pPr>
      <w:r w:rsidRPr="001C71B7">
        <w:rPr>
          <w:noProof/>
          <w:szCs w:val="24"/>
        </w:rPr>
        <w:drawing>
          <wp:inline distT="0" distB="0" distL="0" distR="0" wp14:anchorId="68385473" wp14:editId="540CAF7F">
            <wp:extent cx="5791200" cy="29609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0261" cy="2965547"/>
                    </a:xfrm>
                    <a:prstGeom prst="rect">
                      <a:avLst/>
                    </a:prstGeom>
                    <a:noFill/>
                    <a:ln>
                      <a:noFill/>
                    </a:ln>
                  </pic:spPr>
                </pic:pic>
              </a:graphicData>
            </a:graphic>
          </wp:inline>
        </w:drawing>
      </w:r>
    </w:p>
    <w:p w:rsidR="003135F3" w:rsidRDefault="003135F3" w:rsidP="003135F3">
      <w:pPr>
        <w:pStyle w:val="13"/>
        <w:kinsoku w:val="0"/>
        <w:wordWrap/>
        <w:overflowPunct w:val="0"/>
        <w:topLinePunct/>
        <w:snapToGrid w:val="0"/>
        <w:spacing w:afterLines="50" w:after="180" w:line="23" w:lineRule="atLeast"/>
        <w:rPr>
          <w:rFonts w:eastAsia="Open Sans"/>
          <w:color w:val="000000"/>
          <w:szCs w:val="24"/>
          <w:shd w:val="clear" w:color="auto" w:fill="FFFFFF"/>
        </w:rPr>
      </w:pPr>
    </w:p>
    <w:p w:rsidR="003135F3" w:rsidRPr="001C71B7" w:rsidRDefault="003135F3" w:rsidP="003135F3">
      <w:pPr>
        <w:pStyle w:val="13"/>
        <w:kinsoku w:val="0"/>
        <w:wordWrap/>
        <w:overflowPunct w:val="0"/>
        <w:topLinePunct/>
        <w:snapToGrid w:val="0"/>
        <w:spacing w:afterLines="50" w:after="180" w:line="23" w:lineRule="atLeast"/>
        <w:jc w:val="right"/>
        <w:rPr>
          <w:rFonts w:eastAsia="Open Sans"/>
          <w:color w:val="000000"/>
          <w:szCs w:val="24"/>
          <w:shd w:val="clear" w:color="auto" w:fill="FFFFFF"/>
        </w:rPr>
      </w:pPr>
      <w:r>
        <w:rPr>
          <w:rFonts w:eastAsia="Open Sans"/>
          <w:color w:val="000000"/>
          <w:szCs w:val="24"/>
          <w:shd w:val="clear" w:color="auto" w:fill="FFFFFF"/>
        </w:rPr>
        <w:t>Табл.</w:t>
      </w:r>
      <w:r w:rsidR="0086578E">
        <w:rPr>
          <w:rFonts w:eastAsia="Open Sans"/>
          <w:color w:val="000000"/>
          <w:szCs w:val="24"/>
          <w:shd w:val="clear" w:color="auto" w:fill="FFFFFF"/>
        </w:rPr>
        <w:t>21</w:t>
      </w:r>
    </w:p>
    <w:tbl>
      <w:tblPr>
        <w:tblpPr w:leftFromText="180" w:rightFromText="180" w:vertAnchor="text" w:horzAnchor="page" w:tblpX="1560" w:tblpY="142"/>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3"/>
        <w:gridCol w:w="2418"/>
        <w:gridCol w:w="2625"/>
      </w:tblGrid>
      <w:tr w:rsidR="003135F3" w:rsidRPr="008E72D0" w:rsidTr="0086578E">
        <w:trPr>
          <w:trHeight w:val="684"/>
        </w:trPr>
        <w:tc>
          <w:tcPr>
            <w:tcW w:w="4733" w:type="dxa"/>
            <w:vMerge w:val="restart"/>
            <w:vAlign w:val="center"/>
          </w:tcPr>
          <w:p w:rsidR="003135F3" w:rsidRPr="001C71B7" w:rsidRDefault="003135F3" w:rsidP="001211CB">
            <w:pPr>
              <w:snapToGrid w:val="0"/>
              <w:spacing w:line="240" w:lineRule="auto"/>
              <w:jc w:val="center"/>
              <w:textAlignment w:val="top"/>
              <w:rPr>
                <w:sz w:val="24"/>
                <w:szCs w:val="24"/>
              </w:rPr>
            </w:pPr>
            <w:proofErr w:type="spellStart"/>
            <w:r w:rsidRPr="001C71B7">
              <w:rPr>
                <w:color w:val="000000"/>
                <w:sz w:val="24"/>
                <w:szCs w:val="24"/>
              </w:rPr>
              <w:t>Наименование</w:t>
            </w:r>
            <w:proofErr w:type="spellEnd"/>
            <w:r w:rsidRPr="001C71B7">
              <w:rPr>
                <w:color w:val="000000"/>
                <w:sz w:val="24"/>
                <w:szCs w:val="24"/>
              </w:rPr>
              <w:t xml:space="preserve"> </w:t>
            </w:r>
            <w:proofErr w:type="spellStart"/>
            <w:r w:rsidRPr="001C71B7">
              <w:rPr>
                <w:color w:val="000000"/>
                <w:sz w:val="24"/>
                <w:szCs w:val="24"/>
              </w:rPr>
              <w:t>видов</w:t>
            </w:r>
            <w:proofErr w:type="spellEnd"/>
            <w:r w:rsidRPr="001C71B7">
              <w:rPr>
                <w:color w:val="000000"/>
                <w:sz w:val="24"/>
                <w:szCs w:val="24"/>
              </w:rPr>
              <w:t xml:space="preserve"> </w:t>
            </w:r>
            <w:proofErr w:type="spellStart"/>
            <w:r w:rsidRPr="001C71B7">
              <w:rPr>
                <w:color w:val="000000"/>
                <w:sz w:val="24"/>
                <w:szCs w:val="24"/>
              </w:rPr>
              <w:t>социальных</w:t>
            </w:r>
            <w:proofErr w:type="spellEnd"/>
            <w:r w:rsidRPr="001C71B7">
              <w:rPr>
                <w:color w:val="000000"/>
                <w:sz w:val="24"/>
                <w:szCs w:val="24"/>
              </w:rPr>
              <w:t xml:space="preserve"> </w:t>
            </w:r>
            <w:proofErr w:type="spellStart"/>
            <w:r w:rsidRPr="001C71B7">
              <w:rPr>
                <w:color w:val="000000"/>
                <w:sz w:val="24"/>
                <w:szCs w:val="24"/>
              </w:rPr>
              <w:t>услуг</w:t>
            </w:r>
            <w:proofErr w:type="spellEnd"/>
          </w:p>
        </w:tc>
        <w:tc>
          <w:tcPr>
            <w:tcW w:w="5043" w:type="dxa"/>
            <w:gridSpan w:val="2"/>
            <w:vAlign w:val="center"/>
          </w:tcPr>
          <w:p w:rsidR="003135F3" w:rsidRPr="001C71B7" w:rsidRDefault="003135F3" w:rsidP="001211CB">
            <w:pPr>
              <w:snapToGrid w:val="0"/>
              <w:spacing w:line="240" w:lineRule="auto"/>
              <w:jc w:val="center"/>
              <w:textAlignment w:val="center"/>
              <w:rPr>
                <w:color w:val="000000"/>
                <w:sz w:val="24"/>
                <w:szCs w:val="24"/>
                <w:lang w:val="ru-RU"/>
              </w:rPr>
            </w:pPr>
            <w:r>
              <w:rPr>
                <w:color w:val="000000"/>
                <w:sz w:val="24"/>
                <w:szCs w:val="24"/>
                <w:lang w:val="ru-RU"/>
              </w:rPr>
              <w:t xml:space="preserve">Количество получателей, </w:t>
            </w:r>
            <w:r w:rsidRPr="001C71B7">
              <w:rPr>
                <w:color w:val="000000"/>
                <w:sz w:val="24"/>
                <w:szCs w:val="24"/>
                <w:lang w:val="ru-RU"/>
              </w:rPr>
              <w:t>социальных услуг</w:t>
            </w:r>
          </w:p>
          <w:p w:rsidR="003135F3" w:rsidRPr="001C71B7" w:rsidRDefault="003135F3" w:rsidP="001211CB">
            <w:pPr>
              <w:snapToGrid w:val="0"/>
              <w:spacing w:line="240" w:lineRule="auto"/>
              <w:jc w:val="center"/>
              <w:textAlignment w:val="center"/>
              <w:rPr>
                <w:color w:val="000000"/>
                <w:sz w:val="24"/>
                <w:szCs w:val="24"/>
                <w:lang w:val="ru-RU"/>
              </w:rPr>
            </w:pPr>
            <w:r w:rsidRPr="001C71B7">
              <w:rPr>
                <w:color w:val="000000"/>
                <w:sz w:val="24"/>
                <w:szCs w:val="24"/>
                <w:lang w:val="ru-RU"/>
              </w:rPr>
              <w:t>(по виду услуг)</w:t>
            </w:r>
          </w:p>
        </w:tc>
      </w:tr>
      <w:tr w:rsidR="003135F3" w:rsidRPr="001C71B7" w:rsidTr="0086578E">
        <w:trPr>
          <w:trHeight w:val="434"/>
        </w:trPr>
        <w:tc>
          <w:tcPr>
            <w:tcW w:w="4733" w:type="dxa"/>
            <w:vMerge/>
          </w:tcPr>
          <w:p w:rsidR="003135F3" w:rsidRPr="001C71B7" w:rsidRDefault="003135F3" w:rsidP="001211CB">
            <w:pPr>
              <w:pStyle w:val="Default"/>
              <w:adjustRightInd/>
              <w:snapToGrid w:val="0"/>
              <w:jc w:val="both"/>
              <w:rPr>
                <w:lang w:val="ru-RU"/>
              </w:rPr>
            </w:pPr>
          </w:p>
        </w:tc>
        <w:tc>
          <w:tcPr>
            <w:tcW w:w="2418" w:type="dxa"/>
            <w:vAlign w:val="center"/>
          </w:tcPr>
          <w:p w:rsidR="003135F3" w:rsidRPr="001C71B7" w:rsidRDefault="003135F3" w:rsidP="001211CB">
            <w:pPr>
              <w:snapToGrid w:val="0"/>
              <w:spacing w:line="240" w:lineRule="auto"/>
              <w:jc w:val="center"/>
              <w:rPr>
                <w:sz w:val="24"/>
                <w:szCs w:val="24"/>
              </w:rPr>
            </w:pPr>
            <w:r w:rsidRPr="001C71B7">
              <w:rPr>
                <w:sz w:val="24"/>
                <w:szCs w:val="24"/>
              </w:rPr>
              <w:t>2019</w:t>
            </w:r>
          </w:p>
        </w:tc>
        <w:tc>
          <w:tcPr>
            <w:tcW w:w="2625" w:type="dxa"/>
            <w:vAlign w:val="center"/>
          </w:tcPr>
          <w:p w:rsidR="003135F3" w:rsidRPr="001C71B7" w:rsidRDefault="003135F3" w:rsidP="001211CB">
            <w:pPr>
              <w:snapToGrid w:val="0"/>
              <w:spacing w:line="240" w:lineRule="auto"/>
              <w:jc w:val="center"/>
              <w:rPr>
                <w:sz w:val="24"/>
                <w:szCs w:val="24"/>
              </w:rPr>
            </w:pPr>
            <w:r w:rsidRPr="001C71B7">
              <w:rPr>
                <w:sz w:val="24"/>
                <w:szCs w:val="24"/>
              </w:rPr>
              <w:t>2020</w:t>
            </w:r>
          </w:p>
        </w:tc>
      </w:tr>
      <w:tr w:rsidR="003135F3" w:rsidRPr="001C71B7" w:rsidTr="0086578E">
        <w:tc>
          <w:tcPr>
            <w:tcW w:w="4733" w:type="dxa"/>
          </w:tcPr>
          <w:p w:rsidR="003135F3" w:rsidRPr="001C71B7" w:rsidRDefault="003135F3" w:rsidP="001211CB">
            <w:pPr>
              <w:adjustRightInd w:val="0"/>
              <w:snapToGrid w:val="0"/>
              <w:spacing w:line="23" w:lineRule="atLeast"/>
              <w:textAlignment w:val="top"/>
              <w:rPr>
                <w:sz w:val="24"/>
                <w:szCs w:val="24"/>
              </w:rPr>
            </w:pPr>
            <w:proofErr w:type="spellStart"/>
            <w:r w:rsidRPr="001C71B7">
              <w:rPr>
                <w:color w:val="000000"/>
                <w:sz w:val="24"/>
                <w:szCs w:val="24"/>
              </w:rPr>
              <w:t>Социально</w:t>
            </w:r>
            <w:proofErr w:type="spellEnd"/>
            <w:r w:rsidRPr="001C71B7">
              <w:rPr>
                <w:color w:val="000000"/>
                <w:sz w:val="24"/>
                <w:szCs w:val="24"/>
              </w:rPr>
              <w:t>-</w:t>
            </w:r>
            <w:r w:rsidRPr="001C71B7">
              <w:rPr>
                <w:color w:val="000000"/>
                <w:sz w:val="24"/>
                <w:szCs w:val="24"/>
              </w:rPr>
              <w:br/>
            </w:r>
            <w:proofErr w:type="spellStart"/>
            <w:r w:rsidRPr="001C71B7">
              <w:rPr>
                <w:color w:val="000000"/>
                <w:sz w:val="24"/>
                <w:szCs w:val="24"/>
              </w:rPr>
              <w:t>бытовые</w:t>
            </w:r>
            <w:proofErr w:type="spellEnd"/>
          </w:p>
        </w:tc>
        <w:tc>
          <w:tcPr>
            <w:tcW w:w="2418" w:type="dxa"/>
            <w:vAlign w:val="center"/>
          </w:tcPr>
          <w:p w:rsidR="003135F3" w:rsidRPr="001C71B7" w:rsidRDefault="003135F3" w:rsidP="001211CB">
            <w:pPr>
              <w:pStyle w:val="Default"/>
              <w:snapToGrid w:val="0"/>
              <w:spacing w:line="23" w:lineRule="atLeast"/>
              <w:jc w:val="center"/>
              <w:rPr>
                <w:color w:val="auto"/>
              </w:rPr>
            </w:pPr>
            <w:r w:rsidRPr="001C71B7">
              <w:rPr>
                <w:color w:val="auto"/>
              </w:rPr>
              <w:t>4788</w:t>
            </w:r>
          </w:p>
        </w:tc>
        <w:tc>
          <w:tcPr>
            <w:tcW w:w="2625" w:type="dxa"/>
            <w:vAlign w:val="center"/>
          </w:tcPr>
          <w:p w:rsidR="003135F3" w:rsidRPr="001C71B7" w:rsidRDefault="003135F3" w:rsidP="001211CB">
            <w:pPr>
              <w:pStyle w:val="Default"/>
              <w:snapToGrid w:val="0"/>
              <w:spacing w:line="23" w:lineRule="atLeast"/>
              <w:jc w:val="center"/>
              <w:rPr>
                <w:color w:val="auto"/>
              </w:rPr>
            </w:pPr>
            <w:r w:rsidRPr="001C71B7">
              <w:rPr>
                <w:color w:val="auto"/>
              </w:rPr>
              <w:t>7370</w:t>
            </w:r>
          </w:p>
        </w:tc>
      </w:tr>
      <w:tr w:rsidR="003135F3" w:rsidRPr="001C71B7" w:rsidTr="0086578E">
        <w:tc>
          <w:tcPr>
            <w:tcW w:w="4733" w:type="dxa"/>
          </w:tcPr>
          <w:p w:rsidR="003135F3" w:rsidRPr="001C71B7" w:rsidRDefault="003135F3" w:rsidP="001211CB">
            <w:pPr>
              <w:adjustRightInd w:val="0"/>
              <w:snapToGrid w:val="0"/>
              <w:spacing w:line="23" w:lineRule="atLeast"/>
              <w:textAlignment w:val="top"/>
              <w:rPr>
                <w:sz w:val="24"/>
                <w:szCs w:val="24"/>
              </w:rPr>
            </w:pPr>
            <w:proofErr w:type="spellStart"/>
            <w:r w:rsidRPr="001C71B7">
              <w:rPr>
                <w:color w:val="000000"/>
                <w:sz w:val="24"/>
                <w:szCs w:val="24"/>
              </w:rPr>
              <w:t>Социально-медицинские</w:t>
            </w:r>
            <w:proofErr w:type="spellEnd"/>
          </w:p>
        </w:tc>
        <w:tc>
          <w:tcPr>
            <w:tcW w:w="2418" w:type="dxa"/>
            <w:vAlign w:val="center"/>
          </w:tcPr>
          <w:p w:rsidR="003135F3" w:rsidRPr="001C71B7" w:rsidRDefault="003135F3" w:rsidP="001211CB">
            <w:pPr>
              <w:pStyle w:val="Default"/>
              <w:snapToGrid w:val="0"/>
              <w:spacing w:line="23" w:lineRule="atLeast"/>
              <w:jc w:val="center"/>
              <w:rPr>
                <w:color w:val="auto"/>
              </w:rPr>
            </w:pPr>
            <w:r w:rsidRPr="001C71B7">
              <w:rPr>
                <w:color w:val="auto"/>
              </w:rPr>
              <w:t>864</w:t>
            </w:r>
          </w:p>
        </w:tc>
        <w:tc>
          <w:tcPr>
            <w:tcW w:w="2625" w:type="dxa"/>
            <w:vAlign w:val="center"/>
          </w:tcPr>
          <w:p w:rsidR="003135F3" w:rsidRPr="001C71B7" w:rsidRDefault="003135F3" w:rsidP="001211CB">
            <w:pPr>
              <w:pStyle w:val="Default"/>
              <w:snapToGrid w:val="0"/>
              <w:spacing w:line="23" w:lineRule="atLeast"/>
              <w:jc w:val="center"/>
              <w:rPr>
                <w:color w:val="auto"/>
              </w:rPr>
            </w:pPr>
            <w:r w:rsidRPr="001C71B7">
              <w:rPr>
                <w:color w:val="auto"/>
              </w:rPr>
              <w:t>1112</w:t>
            </w:r>
          </w:p>
        </w:tc>
      </w:tr>
      <w:tr w:rsidR="003135F3" w:rsidRPr="001C71B7" w:rsidTr="0086578E">
        <w:tc>
          <w:tcPr>
            <w:tcW w:w="4733" w:type="dxa"/>
          </w:tcPr>
          <w:p w:rsidR="003135F3" w:rsidRPr="001C71B7" w:rsidRDefault="003135F3" w:rsidP="001211CB">
            <w:pPr>
              <w:adjustRightInd w:val="0"/>
              <w:snapToGrid w:val="0"/>
              <w:spacing w:line="23" w:lineRule="atLeast"/>
              <w:textAlignment w:val="top"/>
              <w:rPr>
                <w:sz w:val="24"/>
                <w:szCs w:val="24"/>
              </w:rPr>
            </w:pPr>
            <w:proofErr w:type="spellStart"/>
            <w:r w:rsidRPr="001C71B7">
              <w:rPr>
                <w:color w:val="000000"/>
                <w:sz w:val="24"/>
                <w:szCs w:val="24"/>
              </w:rPr>
              <w:t>Социально-психологические</w:t>
            </w:r>
            <w:proofErr w:type="spellEnd"/>
          </w:p>
        </w:tc>
        <w:tc>
          <w:tcPr>
            <w:tcW w:w="2418" w:type="dxa"/>
            <w:vAlign w:val="center"/>
          </w:tcPr>
          <w:p w:rsidR="003135F3" w:rsidRPr="001C71B7" w:rsidRDefault="003135F3" w:rsidP="001211CB">
            <w:pPr>
              <w:pStyle w:val="Default"/>
              <w:snapToGrid w:val="0"/>
              <w:spacing w:line="23" w:lineRule="atLeast"/>
              <w:jc w:val="center"/>
              <w:rPr>
                <w:color w:val="auto"/>
              </w:rPr>
            </w:pPr>
            <w:r w:rsidRPr="001C71B7">
              <w:rPr>
                <w:color w:val="auto"/>
              </w:rPr>
              <w:t>1698</w:t>
            </w:r>
          </w:p>
        </w:tc>
        <w:tc>
          <w:tcPr>
            <w:tcW w:w="2625" w:type="dxa"/>
            <w:vAlign w:val="center"/>
          </w:tcPr>
          <w:p w:rsidR="003135F3" w:rsidRPr="001C71B7" w:rsidRDefault="003135F3" w:rsidP="001211CB">
            <w:pPr>
              <w:pStyle w:val="Default"/>
              <w:snapToGrid w:val="0"/>
              <w:spacing w:line="23" w:lineRule="atLeast"/>
              <w:jc w:val="center"/>
              <w:rPr>
                <w:color w:val="auto"/>
              </w:rPr>
            </w:pPr>
            <w:r w:rsidRPr="001C71B7">
              <w:rPr>
                <w:color w:val="auto"/>
              </w:rPr>
              <w:t>2139</w:t>
            </w:r>
          </w:p>
        </w:tc>
      </w:tr>
      <w:tr w:rsidR="003135F3" w:rsidRPr="001C71B7" w:rsidTr="0086578E">
        <w:tc>
          <w:tcPr>
            <w:tcW w:w="4733" w:type="dxa"/>
          </w:tcPr>
          <w:p w:rsidR="003135F3" w:rsidRPr="001C71B7" w:rsidRDefault="003135F3" w:rsidP="001211CB">
            <w:pPr>
              <w:adjustRightInd w:val="0"/>
              <w:snapToGrid w:val="0"/>
              <w:spacing w:line="23" w:lineRule="atLeast"/>
              <w:textAlignment w:val="top"/>
              <w:rPr>
                <w:sz w:val="24"/>
                <w:szCs w:val="24"/>
              </w:rPr>
            </w:pPr>
            <w:proofErr w:type="spellStart"/>
            <w:r w:rsidRPr="001C71B7">
              <w:rPr>
                <w:color w:val="000000"/>
                <w:sz w:val="24"/>
                <w:szCs w:val="24"/>
              </w:rPr>
              <w:t>Социально-педагогические</w:t>
            </w:r>
            <w:proofErr w:type="spellEnd"/>
          </w:p>
        </w:tc>
        <w:tc>
          <w:tcPr>
            <w:tcW w:w="2418" w:type="dxa"/>
            <w:vAlign w:val="center"/>
          </w:tcPr>
          <w:p w:rsidR="003135F3" w:rsidRPr="001C71B7" w:rsidRDefault="003135F3" w:rsidP="001211CB">
            <w:pPr>
              <w:pStyle w:val="Default"/>
              <w:snapToGrid w:val="0"/>
              <w:spacing w:line="23" w:lineRule="atLeast"/>
              <w:jc w:val="center"/>
              <w:rPr>
                <w:color w:val="auto"/>
              </w:rPr>
            </w:pPr>
            <w:r w:rsidRPr="001C71B7">
              <w:rPr>
                <w:color w:val="auto"/>
              </w:rPr>
              <w:t>1638</w:t>
            </w:r>
          </w:p>
        </w:tc>
        <w:tc>
          <w:tcPr>
            <w:tcW w:w="2625" w:type="dxa"/>
            <w:vAlign w:val="center"/>
          </w:tcPr>
          <w:p w:rsidR="003135F3" w:rsidRPr="001C71B7" w:rsidRDefault="003135F3" w:rsidP="001211CB">
            <w:pPr>
              <w:pStyle w:val="Default"/>
              <w:snapToGrid w:val="0"/>
              <w:spacing w:line="23" w:lineRule="atLeast"/>
              <w:jc w:val="center"/>
              <w:rPr>
                <w:color w:val="auto"/>
              </w:rPr>
            </w:pPr>
            <w:r w:rsidRPr="001C71B7">
              <w:rPr>
                <w:color w:val="auto"/>
              </w:rPr>
              <w:t>1827</w:t>
            </w:r>
          </w:p>
        </w:tc>
      </w:tr>
      <w:tr w:rsidR="003135F3" w:rsidRPr="001C71B7" w:rsidTr="0086578E">
        <w:tc>
          <w:tcPr>
            <w:tcW w:w="4733" w:type="dxa"/>
          </w:tcPr>
          <w:p w:rsidR="003135F3" w:rsidRPr="001C71B7" w:rsidRDefault="003135F3" w:rsidP="001211CB">
            <w:pPr>
              <w:adjustRightInd w:val="0"/>
              <w:snapToGrid w:val="0"/>
              <w:spacing w:line="23" w:lineRule="atLeast"/>
              <w:textAlignment w:val="top"/>
              <w:rPr>
                <w:sz w:val="24"/>
                <w:szCs w:val="24"/>
              </w:rPr>
            </w:pPr>
            <w:proofErr w:type="spellStart"/>
            <w:r w:rsidRPr="001C71B7">
              <w:rPr>
                <w:color w:val="000000"/>
                <w:sz w:val="24"/>
                <w:szCs w:val="24"/>
              </w:rPr>
              <w:t>Социально-трудовые</w:t>
            </w:r>
            <w:proofErr w:type="spellEnd"/>
          </w:p>
        </w:tc>
        <w:tc>
          <w:tcPr>
            <w:tcW w:w="2418" w:type="dxa"/>
            <w:vAlign w:val="center"/>
          </w:tcPr>
          <w:p w:rsidR="003135F3" w:rsidRPr="001C71B7" w:rsidRDefault="003135F3" w:rsidP="001211CB">
            <w:pPr>
              <w:pStyle w:val="Default"/>
              <w:snapToGrid w:val="0"/>
              <w:spacing w:line="23" w:lineRule="atLeast"/>
              <w:jc w:val="center"/>
              <w:rPr>
                <w:color w:val="auto"/>
              </w:rPr>
            </w:pPr>
            <w:r w:rsidRPr="001C71B7">
              <w:rPr>
                <w:color w:val="auto"/>
              </w:rPr>
              <w:t>31</w:t>
            </w:r>
          </w:p>
        </w:tc>
        <w:tc>
          <w:tcPr>
            <w:tcW w:w="2625" w:type="dxa"/>
            <w:vAlign w:val="center"/>
          </w:tcPr>
          <w:p w:rsidR="003135F3" w:rsidRPr="001C71B7" w:rsidRDefault="003135F3" w:rsidP="001211CB">
            <w:pPr>
              <w:pStyle w:val="Default"/>
              <w:snapToGrid w:val="0"/>
              <w:spacing w:line="23" w:lineRule="atLeast"/>
              <w:jc w:val="center"/>
              <w:rPr>
                <w:color w:val="auto"/>
              </w:rPr>
            </w:pPr>
            <w:r w:rsidRPr="001C71B7">
              <w:rPr>
                <w:color w:val="auto"/>
              </w:rPr>
              <w:t>24</w:t>
            </w:r>
          </w:p>
        </w:tc>
      </w:tr>
      <w:tr w:rsidR="003135F3" w:rsidRPr="001C71B7" w:rsidTr="0086578E">
        <w:tc>
          <w:tcPr>
            <w:tcW w:w="4733" w:type="dxa"/>
          </w:tcPr>
          <w:p w:rsidR="003135F3" w:rsidRPr="001C71B7" w:rsidRDefault="003135F3" w:rsidP="001211CB">
            <w:pPr>
              <w:adjustRightInd w:val="0"/>
              <w:snapToGrid w:val="0"/>
              <w:spacing w:line="23" w:lineRule="atLeast"/>
              <w:textAlignment w:val="top"/>
              <w:rPr>
                <w:sz w:val="24"/>
                <w:szCs w:val="24"/>
              </w:rPr>
            </w:pPr>
            <w:proofErr w:type="spellStart"/>
            <w:r w:rsidRPr="001C71B7">
              <w:rPr>
                <w:color w:val="000000"/>
                <w:sz w:val="24"/>
                <w:szCs w:val="24"/>
              </w:rPr>
              <w:t>Социально-правовые</w:t>
            </w:r>
            <w:proofErr w:type="spellEnd"/>
          </w:p>
        </w:tc>
        <w:tc>
          <w:tcPr>
            <w:tcW w:w="2418" w:type="dxa"/>
            <w:vAlign w:val="center"/>
          </w:tcPr>
          <w:p w:rsidR="003135F3" w:rsidRPr="001C71B7" w:rsidRDefault="003135F3" w:rsidP="001211CB">
            <w:pPr>
              <w:pStyle w:val="Default"/>
              <w:snapToGrid w:val="0"/>
              <w:spacing w:line="23" w:lineRule="atLeast"/>
              <w:jc w:val="center"/>
              <w:rPr>
                <w:color w:val="auto"/>
              </w:rPr>
            </w:pPr>
            <w:r w:rsidRPr="001C71B7">
              <w:rPr>
                <w:color w:val="auto"/>
              </w:rPr>
              <w:t>529</w:t>
            </w:r>
          </w:p>
        </w:tc>
        <w:tc>
          <w:tcPr>
            <w:tcW w:w="2625" w:type="dxa"/>
            <w:vAlign w:val="center"/>
          </w:tcPr>
          <w:p w:rsidR="003135F3" w:rsidRPr="001C71B7" w:rsidRDefault="003135F3" w:rsidP="001211CB">
            <w:pPr>
              <w:pStyle w:val="Default"/>
              <w:snapToGrid w:val="0"/>
              <w:spacing w:line="23" w:lineRule="atLeast"/>
              <w:jc w:val="center"/>
              <w:rPr>
                <w:color w:val="auto"/>
              </w:rPr>
            </w:pPr>
            <w:r w:rsidRPr="001C71B7">
              <w:rPr>
                <w:color w:val="auto"/>
              </w:rPr>
              <w:t>901</w:t>
            </w:r>
          </w:p>
        </w:tc>
      </w:tr>
      <w:tr w:rsidR="003135F3" w:rsidRPr="001C71B7" w:rsidTr="0086578E">
        <w:tc>
          <w:tcPr>
            <w:tcW w:w="4733" w:type="dxa"/>
          </w:tcPr>
          <w:p w:rsidR="003135F3" w:rsidRPr="001C71B7" w:rsidRDefault="003135F3" w:rsidP="001211CB">
            <w:pPr>
              <w:adjustRightInd w:val="0"/>
              <w:snapToGrid w:val="0"/>
              <w:spacing w:line="23" w:lineRule="atLeast"/>
              <w:textAlignment w:val="top"/>
              <w:rPr>
                <w:sz w:val="24"/>
                <w:szCs w:val="24"/>
                <w:lang w:val="ru-RU"/>
              </w:rPr>
            </w:pPr>
            <w:r w:rsidRPr="001C71B7">
              <w:rPr>
                <w:color w:val="000000"/>
                <w:sz w:val="24"/>
                <w:szCs w:val="24"/>
                <w:lang w:val="ru-RU"/>
              </w:rPr>
              <w:t>Услуги в целях повышения коммуникативного потенциала получателей социальных услуг</w:t>
            </w:r>
          </w:p>
        </w:tc>
        <w:tc>
          <w:tcPr>
            <w:tcW w:w="2418" w:type="dxa"/>
            <w:vAlign w:val="center"/>
          </w:tcPr>
          <w:p w:rsidR="003135F3" w:rsidRPr="001C71B7" w:rsidRDefault="003135F3" w:rsidP="001211CB">
            <w:pPr>
              <w:pStyle w:val="Default"/>
              <w:snapToGrid w:val="0"/>
              <w:spacing w:line="23" w:lineRule="atLeast"/>
              <w:jc w:val="center"/>
              <w:rPr>
                <w:color w:val="auto"/>
              </w:rPr>
            </w:pPr>
            <w:r w:rsidRPr="001C71B7">
              <w:rPr>
                <w:color w:val="auto"/>
              </w:rPr>
              <w:t>293</w:t>
            </w:r>
          </w:p>
        </w:tc>
        <w:tc>
          <w:tcPr>
            <w:tcW w:w="2625" w:type="dxa"/>
            <w:vAlign w:val="center"/>
          </w:tcPr>
          <w:p w:rsidR="003135F3" w:rsidRPr="001C71B7" w:rsidRDefault="003135F3" w:rsidP="001211CB">
            <w:pPr>
              <w:pStyle w:val="Default"/>
              <w:snapToGrid w:val="0"/>
              <w:spacing w:line="23" w:lineRule="atLeast"/>
              <w:jc w:val="center"/>
              <w:rPr>
                <w:color w:val="auto"/>
              </w:rPr>
            </w:pPr>
            <w:r w:rsidRPr="001C71B7">
              <w:rPr>
                <w:color w:val="auto"/>
              </w:rPr>
              <w:t>161</w:t>
            </w:r>
          </w:p>
        </w:tc>
      </w:tr>
    </w:tbl>
    <w:p w:rsidR="003135F3" w:rsidRPr="001C71B7" w:rsidRDefault="003135F3" w:rsidP="003135F3">
      <w:pPr>
        <w:pStyle w:val="13"/>
        <w:kinsoku w:val="0"/>
        <w:wordWrap/>
        <w:overflowPunct w:val="0"/>
        <w:topLinePunct/>
        <w:snapToGrid w:val="0"/>
        <w:spacing w:afterLines="50" w:after="180" w:line="23" w:lineRule="atLeast"/>
        <w:ind w:firstLine="700"/>
        <w:rPr>
          <w:rFonts w:eastAsia="Open Sans"/>
          <w:color w:val="000000"/>
          <w:szCs w:val="24"/>
          <w:shd w:val="clear" w:color="auto" w:fill="FFFFFF"/>
        </w:rPr>
      </w:pPr>
      <w:r w:rsidRPr="001C71B7">
        <w:rPr>
          <w:rFonts w:eastAsia="Open Sans"/>
          <w:color w:val="000000"/>
          <w:szCs w:val="24"/>
          <w:shd w:val="clear" w:color="auto" w:fill="FFFFFF"/>
        </w:rPr>
        <w:t>Содержание и формы социальной работы с семьёй обусловлены видом семьи, семейными проблемами, типом общения в семье. По выявленным факторам специалистами осуществляется подбор соответствующих методов, приёмов и форм социально-педагогического вмешательства.</w:t>
      </w:r>
    </w:p>
    <w:p w:rsidR="003135F3" w:rsidRPr="001C71B7" w:rsidRDefault="003135F3" w:rsidP="003135F3">
      <w:pPr>
        <w:shd w:val="clear" w:color="auto" w:fill="FFFFFF"/>
        <w:snapToGrid w:val="0"/>
        <w:spacing w:afterLines="50" w:after="180" w:line="23" w:lineRule="atLeast"/>
        <w:ind w:firstLine="700"/>
        <w:rPr>
          <w:rFonts w:eastAsia="Times New Roman"/>
          <w:color w:val="000000"/>
          <w:sz w:val="24"/>
          <w:szCs w:val="24"/>
          <w:lang w:val="ru-RU"/>
        </w:rPr>
      </w:pPr>
      <w:r w:rsidRPr="001C71B7">
        <w:rPr>
          <w:rFonts w:eastAsia="Times New Roman"/>
          <w:color w:val="000000"/>
          <w:sz w:val="24"/>
          <w:szCs w:val="24"/>
          <w:lang w:val="ru-RU"/>
        </w:rPr>
        <w:t xml:space="preserve">Проведенная реабилитационная работа с семьями в отчетный период включала в себя: </w:t>
      </w:r>
    </w:p>
    <w:p w:rsidR="003135F3" w:rsidRPr="001C71B7" w:rsidRDefault="003135F3" w:rsidP="003135F3">
      <w:pPr>
        <w:numPr>
          <w:ilvl w:val="0"/>
          <w:numId w:val="12"/>
        </w:numPr>
        <w:shd w:val="clear" w:color="auto" w:fill="FFFFFF"/>
        <w:snapToGrid w:val="0"/>
        <w:spacing w:afterLines="50" w:after="180" w:line="23" w:lineRule="atLeast"/>
        <w:rPr>
          <w:rFonts w:eastAsia="Times New Roman"/>
          <w:color w:val="000000"/>
          <w:sz w:val="24"/>
          <w:szCs w:val="24"/>
          <w:lang w:val="ru-RU"/>
        </w:rPr>
      </w:pPr>
      <w:r w:rsidRPr="001C71B7">
        <w:rPr>
          <w:rFonts w:eastAsia="Times New Roman"/>
          <w:color w:val="000000"/>
          <w:sz w:val="24"/>
          <w:szCs w:val="24"/>
          <w:lang w:val="ru-RU"/>
        </w:rPr>
        <w:t>консультации членов семьи по социальным вопросам и помощь в сборе документов и подаче заявлений через портал Государственных услуг, оформление пособий на детей, льгот, государственной социальной помощи (30 семей)</w:t>
      </w:r>
    </w:p>
    <w:p w:rsidR="003135F3" w:rsidRPr="001C71B7" w:rsidRDefault="003135F3" w:rsidP="003135F3">
      <w:pPr>
        <w:numPr>
          <w:ilvl w:val="0"/>
          <w:numId w:val="12"/>
        </w:numPr>
        <w:shd w:val="clear" w:color="auto" w:fill="FFFFFF"/>
        <w:snapToGrid w:val="0"/>
        <w:spacing w:afterLines="50" w:after="180" w:line="23" w:lineRule="atLeast"/>
        <w:rPr>
          <w:rFonts w:eastAsia="Times New Roman"/>
          <w:color w:val="000000"/>
          <w:sz w:val="24"/>
          <w:szCs w:val="24"/>
          <w:lang w:val="ru-RU"/>
        </w:rPr>
      </w:pPr>
      <w:r w:rsidRPr="001C71B7">
        <w:rPr>
          <w:rFonts w:eastAsia="Times New Roman"/>
          <w:color w:val="000000"/>
          <w:sz w:val="24"/>
          <w:szCs w:val="24"/>
          <w:lang w:val="ru-RU"/>
        </w:rPr>
        <w:t>содействие родителям в восстановлении их социального статуса, а именно консультирование по вопросам трудоустройства и помощь в профессиональном самоопределении (25 чел.), укреплении родительского авторитета (81 чел.), создание более благоприятных условий для жизни и развития детей (97 чел.)</w:t>
      </w:r>
    </w:p>
    <w:p w:rsidR="003135F3" w:rsidRPr="001C71B7" w:rsidRDefault="003135F3" w:rsidP="003135F3">
      <w:pPr>
        <w:numPr>
          <w:ilvl w:val="0"/>
          <w:numId w:val="12"/>
        </w:numPr>
        <w:shd w:val="clear" w:color="auto" w:fill="FFFFFF"/>
        <w:snapToGrid w:val="0"/>
        <w:spacing w:afterLines="50" w:after="180" w:line="23" w:lineRule="atLeast"/>
        <w:rPr>
          <w:rFonts w:eastAsia="Times New Roman"/>
          <w:color w:val="000000"/>
          <w:sz w:val="24"/>
          <w:szCs w:val="24"/>
          <w:lang w:val="ru-RU"/>
        </w:rPr>
      </w:pPr>
      <w:r w:rsidRPr="001C71B7">
        <w:rPr>
          <w:rFonts w:eastAsia="Times New Roman"/>
          <w:color w:val="000000"/>
          <w:sz w:val="24"/>
          <w:szCs w:val="24"/>
          <w:lang w:val="ru-RU"/>
        </w:rPr>
        <w:lastRenderedPageBreak/>
        <w:t xml:space="preserve">рекомендации по психологическому оздоровлению семьи и коррекции внутрисемейных отношений (220); </w:t>
      </w:r>
    </w:p>
    <w:p w:rsidR="003135F3" w:rsidRPr="001C71B7" w:rsidRDefault="003135F3" w:rsidP="003135F3">
      <w:pPr>
        <w:numPr>
          <w:ilvl w:val="0"/>
          <w:numId w:val="12"/>
        </w:numPr>
        <w:shd w:val="clear" w:color="auto" w:fill="FFFFFF"/>
        <w:snapToGrid w:val="0"/>
        <w:spacing w:afterLines="50" w:after="180" w:line="23" w:lineRule="atLeast"/>
        <w:rPr>
          <w:rFonts w:eastAsia="Times New Roman"/>
          <w:color w:val="000000"/>
          <w:sz w:val="24"/>
          <w:szCs w:val="24"/>
          <w:lang w:val="ru-RU"/>
        </w:rPr>
      </w:pPr>
      <w:r w:rsidRPr="001C71B7">
        <w:rPr>
          <w:rFonts w:eastAsia="Times New Roman"/>
          <w:color w:val="000000"/>
          <w:sz w:val="24"/>
          <w:szCs w:val="24"/>
          <w:lang w:val="ru-RU"/>
        </w:rPr>
        <w:t xml:space="preserve">рекомендации по вопросам воспитания, коррекции детско-родительских отношений, формирования супружеских и семейных отношений (251); </w:t>
      </w:r>
    </w:p>
    <w:p w:rsidR="003135F3" w:rsidRPr="001C71B7" w:rsidRDefault="003135F3" w:rsidP="003135F3">
      <w:pPr>
        <w:numPr>
          <w:ilvl w:val="0"/>
          <w:numId w:val="12"/>
        </w:numPr>
        <w:shd w:val="clear" w:color="auto" w:fill="FFFFFF"/>
        <w:snapToGrid w:val="0"/>
        <w:spacing w:afterLines="50" w:after="180" w:line="23" w:lineRule="atLeast"/>
        <w:rPr>
          <w:rFonts w:eastAsia="Times New Roman"/>
          <w:color w:val="000000"/>
          <w:sz w:val="24"/>
          <w:szCs w:val="24"/>
          <w:lang w:val="ru-RU"/>
        </w:rPr>
      </w:pPr>
      <w:r w:rsidRPr="001C71B7">
        <w:rPr>
          <w:rFonts w:eastAsia="Times New Roman"/>
          <w:color w:val="000000"/>
          <w:sz w:val="24"/>
          <w:szCs w:val="24"/>
          <w:lang w:val="ru-RU"/>
        </w:rPr>
        <w:t xml:space="preserve">беседы с детьми и родителями о необходимость получения несовершеннолетними образования, осуществления родительского контроля за детьми, необходимости привития культурно-гигиенических навыков; организацию летнего отдыха детей (118 школьника и 79 родителей); </w:t>
      </w:r>
    </w:p>
    <w:p w:rsidR="002A302F" w:rsidRPr="0086578E" w:rsidRDefault="003135F3" w:rsidP="0086578E">
      <w:pPr>
        <w:pStyle w:val="ac"/>
        <w:numPr>
          <w:ilvl w:val="0"/>
          <w:numId w:val="20"/>
        </w:numPr>
        <w:shd w:val="clear" w:color="auto" w:fill="FFFFFF"/>
        <w:snapToGrid w:val="0"/>
        <w:spacing w:beforeLines="100" w:before="360" w:afterLines="50" w:after="180" w:line="240" w:lineRule="auto"/>
        <w:contextualSpacing w:val="0"/>
        <w:rPr>
          <w:rFonts w:eastAsia="Times New Roman"/>
          <w:color w:val="000000"/>
          <w:sz w:val="24"/>
          <w:szCs w:val="24"/>
          <w:lang w:val="ru-RU"/>
        </w:rPr>
      </w:pPr>
      <w:r w:rsidRPr="001C71B7">
        <w:rPr>
          <w:rFonts w:eastAsia="Times New Roman"/>
          <w:spacing w:val="2"/>
          <w:sz w:val="24"/>
          <w:szCs w:val="24"/>
          <w:lang w:val="ru-RU"/>
        </w:rPr>
        <w:t xml:space="preserve">специалистами отделения в рамках профилактической работы в период ограничительных мер по профилактике распространения эпидемии </w:t>
      </w:r>
      <w:proofErr w:type="spellStart"/>
      <w:r w:rsidRPr="001C71B7">
        <w:rPr>
          <w:rFonts w:eastAsia="Times New Roman"/>
          <w:spacing w:val="2"/>
          <w:sz w:val="24"/>
          <w:szCs w:val="24"/>
        </w:rPr>
        <w:t>Covid</w:t>
      </w:r>
      <w:proofErr w:type="spellEnd"/>
      <w:r>
        <w:rPr>
          <w:rFonts w:eastAsia="Times New Roman"/>
          <w:spacing w:val="2"/>
          <w:sz w:val="24"/>
          <w:szCs w:val="24"/>
          <w:lang w:val="ru-RU"/>
        </w:rPr>
        <w:t>-</w:t>
      </w:r>
      <w:r w:rsidRPr="001C71B7">
        <w:rPr>
          <w:rFonts w:eastAsia="Times New Roman"/>
          <w:spacing w:val="2"/>
          <w:sz w:val="24"/>
          <w:szCs w:val="24"/>
          <w:lang w:val="ru-RU"/>
        </w:rPr>
        <w:t xml:space="preserve">19 </w:t>
      </w:r>
      <w:r>
        <w:rPr>
          <w:rFonts w:eastAsia="Times New Roman"/>
          <w:spacing w:val="2"/>
          <w:sz w:val="24"/>
          <w:szCs w:val="24"/>
          <w:lang w:val="ru-RU"/>
        </w:rPr>
        <w:t xml:space="preserve">проводилось </w:t>
      </w:r>
      <w:r w:rsidRPr="001C71B7">
        <w:rPr>
          <w:rFonts w:eastAsia="Times New Roman"/>
          <w:spacing w:val="2"/>
          <w:sz w:val="24"/>
          <w:szCs w:val="24"/>
          <w:lang w:val="ru-RU"/>
        </w:rPr>
        <w:t xml:space="preserve">психологическое консультирование и оказывалась психологическая помощь родителям из многодетных семей, оказывалась услуга по доставке продуктовых наборов, санитарных средств, спонсорская помощь в виде игрушек и книг для детей. </w:t>
      </w:r>
      <w:r w:rsidRPr="003135F3">
        <w:rPr>
          <w:rFonts w:eastAsia="Times New Roman"/>
          <w:spacing w:val="2"/>
          <w:sz w:val="24"/>
          <w:szCs w:val="24"/>
          <w:lang w:val="ru-RU"/>
        </w:rPr>
        <w:t xml:space="preserve">Всего данными услугами воспользовались </w:t>
      </w:r>
      <w:r w:rsidRPr="003135F3">
        <w:rPr>
          <w:rStyle w:val="11"/>
          <w:szCs w:val="24"/>
          <w:lang w:val="ru-RU"/>
        </w:rPr>
        <w:t>2369 человек.</w:t>
      </w:r>
      <w:r w:rsidR="0086578E" w:rsidRPr="001C71B7">
        <w:rPr>
          <w:rFonts w:eastAsia="Calibri"/>
          <w:noProof/>
          <w:color w:val="FF0000"/>
          <w:lang w:val="ru-RU" w:eastAsia="ru-RU"/>
        </w:rPr>
        <w:drawing>
          <wp:anchor distT="0" distB="0" distL="114300" distR="114300" simplePos="0" relativeHeight="251711488" behindDoc="0" locked="0" layoutInCell="1" allowOverlap="1" wp14:anchorId="45F0C152" wp14:editId="40354221">
            <wp:simplePos x="0" y="0"/>
            <wp:positionH relativeFrom="column">
              <wp:posOffset>91440</wp:posOffset>
            </wp:positionH>
            <wp:positionV relativeFrom="paragraph">
              <wp:posOffset>20955</wp:posOffset>
            </wp:positionV>
            <wp:extent cx="2933700" cy="1938020"/>
            <wp:effectExtent l="0" t="0" r="0" b="5080"/>
            <wp:wrapSquare wrapText="bothSides"/>
            <wp:docPr id="9" name="Рисунок 9" descr="IMG_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_2752"/>
                    <pic:cNvPicPr>
                      <a:picLocks noChangeAspect="1" noChangeArrowheads="1"/>
                    </pic:cNvPicPr>
                  </pic:nvPicPr>
                  <pic:blipFill>
                    <a:blip r:embed="rId46" cstate="print">
                      <a:extLst>
                        <a:ext uri="{28A0092B-C50C-407E-A947-70E740481C1C}">
                          <a14:useLocalDpi xmlns:a14="http://schemas.microsoft.com/office/drawing/2010/main" val="0"/>
                        </a:ext>
                      </a:extLst>
                    </a:blip>
                    <a:srcRect l="8691" t="9538"/>
                    <a:stretch>
                      <a:fillRect/>
                    </a:stretch>
                  </pic:blipFill>
                  <pic:spPr bwMode="auto">
                    <a:xfrm>
                      <a:off x="0" y="0"/>
                      <a:ext cx="2933700" cy="193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02F" w:rsidRPr="0086578E" w:rsidRDefault="003135F3" w:rsidP="0086578E">
      <w:pPr>
        <w:pStyle w:val="13"/>
        <w:kinsoku w:val="0"/>
        <w:wordWrap/>
        <w:overflowPunct w:val="0"/>
        <w:topLinePunct/>
        <w:snapToGrid w:val="0"/>
        <w:spacing w:afterLines="50" w:after="180" w:line="23" w:lineRule="atLeast"/>
        <w:ind w:firstLine="700"/>
        <w:rPr>
          <w:rFonts w:eastAsia="Open Sans"/>
          <w:color w:val="000000"/>
          <w:szCs w:val="24"/>
          <w:shd w:val="clear" w:color="auto" w:fill="FFFFFF"/>
        </w:rPr>
      </w:pPr>
      <w:r w:rsidRPr="001C71B7">
        <w:rPr>
          <w:rFonts w:eastAsia="Open Sans"/>
          <w:color w:val="000000"/>
          <w:szCs w:val="24"/>
          <w:shd w:val="clear" w:color="auto" w:fill="FFFFFF"/>
        </w:rPr>
        <w:t xml:space="preserve">Особое место в работе отделения занимает профилактическая работа с семьями, направленная на устранение условий и причин возникновения проблем, а также мер по профилактике семейного неблагополучия. В целях решения данной проблемы специалистами разработаны и реализуются следующие социальные проекты: </w:t>
      </w:r>
    </w:p>
    <w:p w:rsidR="003135F3" w:rsidRPr="001211CB" w:rsidRDefault="003135F3" w:rsidP="003135F3">
      <w:pPr>
        <w:pStyle w:val="Default"/>
        <w:snapToGrid w:val="0"/>
        <w:spacing w:afterLines="50" w:after="180" w:line="23" w:lineRule="atLeast"/>
        <w:ind w:firstLine="700"/>
        <w:jc w:val="both"/>
        <w:rPr>
          <w:color w:val="auto"/>
          <w:lang w:val="ru-RU"/>
        </w:rPr>
      </w:pPr>
      <w:r w:rsidRPr="001C71B7">
        <w:rPr>
          <w:color w:val="auto"/>
          <w:lang w:val="ru-RU"/>
        </w:rPr>
        <w:t xml:space="preserve">- «День рождения», направленный на пропаганду семейных ценностей и традиций, создание благополучной обстановки для несовершеннолетних в семье. За текущий период 2020 года в мероприятиях данного проекта (празднование день рождения ребенка) приняли участие 28 детей, а также привлечено к подготовке и участию </w:t>
      </w:r>
      <w:r w:rsidRPr="001211CB">
        <w:rPr>
          <w:color w:val="auto"/>
          <w:lang w:val="ru-RU"/>
        </w:rPr>
        <w:t xml:space="preserve">12 родителей. </w:t>
      </w:r>
    </w:p>
    <w:p w:rsidR="003135F3" w:rsidRPr="001C71B7" w:rsidRDefault="003135F3" w:rsidP="002A302F">
      <w:pPr>
        <w:pStyle w:val="Default"/>
        <w:snapToGrid w:val="0"/>
        <w:spacing w:afterLines="50" w:after="180" w:line="23" w:lineRule="atLeast"/>
        <w:jc w:val="both"/>
        <w:rPr>
          <w:color w:val="auto"/>
          <w:highlight w:val="cyan"/>
          <w:lang w:val="ru-RU"/>
        </w:rPr>
      </w:pPr>
      <w:r w:rsidRPr="001C71B7">
        <w:rPr>
          <w:noProof/>
          <w:color w:val="auto"/>
          <w:lang w:val="ru-RU" w:eastAsia="ru-RU"/>
        </w:rPr>
        <w:drawing>
          <wp:anchor distT="0" distB="0" distL="114300" distR="114300" simplePos="0" relativeHeight="251712512" behindDoc="0" locked="0" layoutInCell="1" allowOverlap="1">
            <wp:simplePos x="0" y="0"/>
            <wp:positionH relativeFrom="column">
              <wp:posOffset>3596640</wp:posOffset>
            </wp:positionH>
            <wp:positionV relativeFrom="paragraph">
              <wp:posOffset>942975</wp:posOffset>
            </wp:positionV>
            <wp:extent cx="2713990" cy="1809115"/>
            <wp:effectExtent l="0" t="0" r="0" b="635"/>
            <wp:wrapSquare wrapText="bothSides"/>
            <wp:docPr id="8" name="Рисунок 8" descr="IMG_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G_33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13990"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1B7">
        <w:rPr>
          <w:color w:val="auto"/>
          <w:lang w:val="ru-RU"/>
        </w:rPr>
        <w:t>- «Тепло наших сердец», разработанный и внедряемый в текущий отчетный период, способствующий сплочению детей и родителей через совместную творческую деятельность, оказанию практической помощи в социальной адаптации семей. В ходе реализации данного проекта дети и их родители приобрели навыки сплочения; умения действовать в коллективе, гибкость в общении друг с другом, чувства гордости за достижения каждого в отдельности и коллектива в целом. За период в реализации данного проекта в приняли участие 14 детей и 8 родителей.</w:t>
      </w:r>
    </w:p>
    <w:p w:rsidR="003135F3" w:rsidRPr="001C71B7" w:rsidRDefault="003135F3" w:rsidP="002A302F">
      <w:pPr>
        <w:snapToGrid w:val="0"/>
        <w:spacing w:afterLines="50" w:after="180" w:line="23" w:lineRule="atLeast"/>
        <w:rPr>
          <w:sz w:val="24"/>
          <w:szCs w:val="24"/>
          <w:lang w:val="ru-RU"/>
        </w:rPr>
      </w:pPr>
      <w:r>
        <w:rPr>
          <w:sz w:val="24"/>
          <w:szCs w:val="24"/>
          <w:lang w:val="ru-RU"/>
        </w:rPr>
        <w:t xml:space="preserve">- «Моя семья - моя обитель», направленный на коррекцию </w:t>
      </w:r>
      <w:r w:rsidRPr="003135F3">
        <w:rPr>
          <w:sz w:val="24"/>
          <w:szCs w:val="24"/>
          <w:lang w:val="ru-RU"/>
        </w:rPr>
        <w:t xml:space="preserve">детско-родительских отношений. </w:t>
      </w:r>
      <w:r w:rsidRPr="001C71B7">
        <w:rPr>
          <w:sz w:val="24"/>
          <w:szCs w:val="24"/>
          <w:lang w:val="ru-RU"/>
        </w:rPr>
        <w:t>По данной программе было задействовано 16 семей и 25 детей. В результате проведенной работы члены семьи стали более сплоченные, отмечена гармонизация детско-родительских отношений, наблюдается повышение самооценки детей и сохранение биологической семьи.</w:t>
      </w:r>
    </w:p>
    <w:p w:rsidR="003135F3" w:rsidRPr="001C71B7" w:rsidRDefault="003135F3" w:rsidP="002A302F">
      <w:pPr>
        <w:snapToGrid w:val="0"/>
        <w:spacing w:afterLines="50" w:after="180" w:line="23" w:lineRule="atLeast"/>
        <w:rPr>
          <w:sz w:val="24"/>
          <w:szCs w:val="24"/>
          <w:lang w:val="ru-RU"/>
        </w:rPr>
      </w:pPr>
      <w:r w:rsidRPr="001C71B7">
        <w:rPr>
          <w:sz w:val="24"/>
          <w:szCs w:val="24"/>
          <w:lang w:val="ru-RU"/>
        </w:rPr>
        <w:t>- «</w:t>
      </w:r>
      <w:r w:rsidRPr="001C71B7">
        <w:rPr>
          <w:rStyle w:val="11"/>
          <w:szCs w:val="24"/>
          <w:lang w:val="ru-RU"/>
        </w:rPr>
        <w:t>Цените жизнь - она одна</w:t>
      </w:r>
      <w:r w:rsidRPr="001C71B7">
        <w:rPr>
          <w:sz w:val="24"/>
          <w:szCs w:val="24"/>
          <w:lang w:val="ru-RU"/>
        </w:rPr>
        <w:t>» по профилактика суицидального поведения детей и подростков». В мероприятиях данного проекта было задействовано 10 семей и в них 12 детей. В результате проведенной работы отсутствуют суицидальные попытки среди несовершеннолетних.</w:t>
      </w:r>
    </w:p>
    <w:p w:rsidR="003135F3" w:rsidRPr="002A302F" w:rsidRDefault="002A302F" w:rsidP="002A302F">
      <w:pPr>
        <w:pStyle w:val="Default"/>
        <w:snapToGrid w:val="0"/>
        <w:spacing w:afterLines="50" w:after="180" w:line="23" w:lineRule="atLeast"/>
        <w:jc w:val="both"/>
        <w:rPr>
          <w:lang w:val="ru-RU"/>
        </w:rPr>
      </w:pPr>
      <w:r>
        <w:rPr>
          <w:lang w:val="ru-RU"/>
        </w:rPr>
        <w:lastRenderedPageBreak/>
        <w:t xml:space="preserve">   </w:t>
      </w:r>
      <w:r w:rsidR="003135F3" w:rsidRPr="001C71B7">
        <w:rPr>
          <w:lang w:val="ru-RU"/>
        </w:rPr>
        <w:t xml:space="preserve">В связи с </w:t>
      </w:r>
      <w:r w:rsidR="003135F3" w:rsidRPr="001C71B7">
        <w:rPr>
          <w:shd w:val="clear" w:color="auto" w:fill="FFFFFF"/>
          <w:lang w:val="ru-RU"/>
        </w:rPr>
        <w:t>установленными ограничениями</w:t>
      </w:r>
      <w:r w:rsidR="003135F3" w:rsidRPr="001C71B7">
        <w:rPr>
          <w:rStyle w:val="af2"/>
          <w:shd w:val="clear" w:color="auto" w:fill="FFFFFF"/>
          <w:lang w:val="ru-RU"/>
        </w:rPr>
        <w:t xml:space="preserve"> по распространению вирусной инфекции </w:t>
      </w:r>
      <w:r w:rsidR="003135F3" w:rsidRPr="001C71B7">
        <w:rPr>
          <w:rStyle w:val="af2"/>
          <w:shd w:val="clear" w:color="auto" w:fill="FFFFFF"/>
        </w:rPr>
        <w:t>COVID</w:t>
      </w:r>
      <w:r w:rsidR="003135F3" w:rsidRPr="001C71B7">
        <w:rPr>
          <w:shd w:val="clear" w:color="auto" w:fill="FFFFFF"/>
          <w:lang w:val="ru-RU"/>
        </w:rPr>
        <w:t>-</w:t>
      </w:r>
      <w:r w:rsidR="003135F3" w:rsidRPr="001C71B7">
        <w:rPr>
          <w:rStyle w:val="af2"/>
          <w:shd w:val="clear" w:color="auto" w:fill="FFFFFF"/>
          <w:lang w:val="ru-RU"/>
        </w:rPr>
        <w:t>19</w:t>
      </w:r>
      <w:r w:rsidR="003135F3" w:rsidRPr="001C71B7">
        <w:rPr>
          <w:shd w:val="clear" w:color="auto" w:fill="FFFFFF"/>
          <w:lang w:val="ru-RU"/>
        </w:rPr>
        <w:t xml:space="preserve"> реализация социальных проектов</w:t>
      </w:r>
      <w:r w:rsidR="003135F3" w:rsidRPr="001C71B7">
        <w:rPr>
          <w:lang w:val="ru-RU"/>
        </w:rPr>
        <w:t xml:space="preserve"> «Играем вместе в сказку» и «Радость - детям», реализуемых в детских образовательных учреждениях в летнем периоде приостановлена. Так же с ведением ограничений с апреля приостановлена реализация всех проектов, в план которых входят групповые мероприятия.</w:t>
      </w:r>
      <w:r>
        <w:rPr>
          <w:lang w:val="ru-RU"/>
        </w:rPr>
        <w:t xml:space="preserve"> </w:t>
      </w:r>
      <w:r w:rsidR="003135F3" w:rsidRPr="001C71B7">
        <w:rPr>
          <w:lang w:val="ru-RU"/>
        </w:rPr>
        <w:t xml:space="preserve">На территории городского округа Серебряные Пруды специалистами проводятся профилактические мероприятия направленной на профилактику социального сиротства, пропаганду семейных ценностей, жестокого обращения в отношении несовершеннолетних, профилактику безнадзорности и правонарушений несовершеннолетних. </w:t>
      </w:r>
      <w:r w:rsidR="003135F3" w:rsidRPr="001C71B7">
        <w:rPr>
          <w:color w:val="auto"/>
          <w:lang w:val="ru-RU"/>
        </w:rPr>
        <w:t>За отчетный период были проведены профилактические мероприятия: «Рождественские посиделки», «Рождественская открытка», «Роль личного примера в воспит</w:t>
      </w:r>
      <w:r w:rsidR="003135F3">
        <w:rPr>
          <w:color w:val="auto"/>
          <w:lang w:val="ru-RU"/>
        </w:rPr>
        <w:t xml:space="preserve">ании детей», «Осторожно лед!», </w:t>
      </w:r>
      <w:r w:rsidR="003135F3" w:rsidRPr="001C71B7">
        <w:rPr>
          <w:color w:val="auto"/>
          <w:lang w:val="ru-RU"/>
        </w:rPr>
        <w:t xml:space="preserve">«Безопасность на транспорте», «Оранжевое настроение», «Открытка для мамы», «Моя будущая </w:t>
      </w:r>
      <w:r>
        <w:rPr>
          <w:color w:val="auto"/>
          <w:lang w:val="ru-RU"/>
        </w:rPr>
        <w:t xml:space="preserve">профессия», </w:t>
      </w:r>
      <w:r w:rsidR="003135F3" w:rsidRPr="001C71B7">
        <w:rPr>
          <w:color w:val="auto"/>
          <w:lang w:val="ru-RU"/>
        </w:rPr>
        <w:t xml:space="preserve">«Роль личного примера в воспитании </w:t>
      </w:r>
      <w:r>
        <w:rPr>
          <w:color w:val="auto"/>
          <w:lang w:val="ru-RU"/>
        </w:rPr>
        <w:t xml:space="preserve">детей», </w:t>
      </w:r>
      <w:r w:rsidR="003135F3" w:rsidRPr="001C71B7">
        <w:rPr>
          <w:color w:val="auto"/>
          <w:lang w:val="ru-RU"/>
        </w:rPr>
        <w:t xml:space="preserve">«Веселые старты». Всего </w:t>
      </w:r>
      <w:r w:rsidR="003135F3">
        <w:rPr>
          <w:color w:val="auto"/>
          <w:lang w:val="ru-RU"/>
        </w:rPr>
        <w:t xml:space="preserve">в мероприятиях приняло участие </w:t>
      </w:r>
      <w:r w:rsidR="003135F3" w:rsidRPr="001C71B7">
        <w:rPr>
          <w:color w:val="auto"/>
          <w:lang w:val="ru-RU"/>
        </w:rPr>
        <w:t>человек - 177 человек.</w:t>
      </w:r>
    </w:p>
    <w:p w:rsidR="003135F3" w:rsidRDefault="002A302F" w:rsidP="002A302F">
      <w:pPr>
        <w:widowControl w:val="0"/>
        <w:snapToGrid w:val="0"/>
        <w:spacing w:line="240" w:lineRule="auto"/>
        <w:ind w:firstLine="420"/>
        <w:rPr>
          <w:sz w:val="24"/>
          <w:szCs w:val="24"/>
          <w:lang w:val="ru-RU"/>
        </w:rPr>
      </w:pPr>
      <w:r w:rsidRPr="001C71B7">
        <w:rPr>
          <w:noProof/>
          <w:lang w:val="ru-RU" w:eastAsia="ru-RU"/>
        </w:rPr>
        <w:drawing>
          <wp:anchor distT="0" distB="0" distL="114300" distR="114300" simplePos="0" relativeHeight="251714560" behindDoc="0" locked="0" layoutInCell="1" allowOverlap="1" wp14:anchorId="112D70A7" wp14:editId="17476833">
            <wp:simplePos x="0" y="0"/>
            <wp:positionH relativeFrom="column">
              <wp:posOffset>-3810</wp:posOffset>
            </wp:positionH>
            <wp:positionV relativeFrom="paragraph">
              <wp:posOffset>313</wp:posOffset>
            </wp:positionV>
            <wp:extent cx="2752725" cy="2064707"/>
            <wp:effectExtent l="0" t="0" r="0" b="0"/>
            <wp:wrapSquare wrapText="bothSides"/>
            <wp:docPr id="7" name="Рисунок 7" descr="20200108_14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20200108_1427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53154" cy="20650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1B7">
        <w:rPr>
          <w:noProof/>
          <w:lang w:val="ru-RU" w:eastAsia="ru-RU"/>
        </w:rPr>
        <w:drawing>
          <wp:anchor distT="0" distB="0" distL="114300" distR="114300" simplePos="0" relativeHeight="251713536" behindDoc="0" locked="0" layoutInCell="1" allowOverlap="1" wp14:anchorId="66865B47" wp14:editId="4B68AE63">
            <wp:simplePos x="0" y="0"/>
            <wp:positionH relativeFrom="column">
              <wp:posOffset>3039110</wp:posOffset>
            </wp:positionH>
            <wp:positionV relativeFrom="paragraph">
              <wp:posOffset>0</wp:posOffset>
            </wp:positionV>
            <wp:extent cx="3075305" cy="2050415"/>
            <wp:effectExtent l="0" t="0" r="0" b="6985"/>
            <wp:wrapSquare wrapText="bothSides"/>
            <wp:docPr id="6" name="Рисунок 6" descr="IMG_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IMG_32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5305" cy="2050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5F3" w:rsidRDefault="003135F3" w:rsidP="003135F3">
      <w:pPr>
        <w:widowControl w:val="0"/>
        <w:snapToGrid w:val="0"/>
        <w:spacing w:line="240" w:lineRule="auto"/>
        <w:ind w:firstLine="420"/>
        <w:rPr>
          <w:sz w:val="24"/>
          <w:szCs w:val="24"/>
          <w:lang w:val="ru-RU"/>
        </w:rPr>
      </w:pPr>
    </w:p>
    <w:p w:rsidR="003135F3" w:rsidRPr="001C71B7" w:rsidRDefault="003135F3" w:rsidP="003135F3">
      <w:pPr>
        <w:widowControl w:val="0"/>
        <w:snapToGrid w:val="0"/>
        <w:spacing w:line="240" w:lineRule="auto"/>
        <w:ind w:firstLine="420"/>
        <w:rPr>
          <w:sz w:val="24"/>
          <w:szCs w:val="24"/>
          <w:lang w:val="ru-RU"/>
        </w:rPr>
      </w:pPr>
      <w:r w:rsidRPr="001C71B7">
        <w:rPr>
          <w:sz w:val="24"/>
          <w:szCs w:val="24"/>
          <w:lang w:val="ru-RU"/>
        </w:rPr>
        <w:t xml:space="preserve">Специалисты отделения участковой социальной службы приняли участие в оперативно-профилактическом мероприятии </w:t>
      </w:r>
      <w:r w:rsidRPr="001C71B7">
        <w:rPr>
          <w:rFonts w:eastAsia="Times New Roman"/>
          <w:sz w:val="24"/>
          <w:szCs w:val="24"/>
          <w:lang w:val="ru-RU"/>
        </w:rPr>
        <w:t>«</w:t>
      </w:r>
      <w:r w:rsidRPr="001C71B7">
        <w:rPr>
          <w:sz w:val="24"/>
          <w:szCs w:val="24"/>
          <w:lang w:val="ru-RU"/>
        </w:rPr>
        <w:t>Безопасное детство</w:t>
      </w:r>
      <w:r w:rsidRPr="001C71B7">
        <w:rPr>
          <w:rFonts w:eastAsia="Times New Roman"/>
          <w:sz w:val="24"/>
          <w:szCs w:val="24"/>
          <w:lang w:val="ru-RU"/>
        </w:rPr>
        <w:t>»</w:t>
      </w:r>
      <w:r w:rsidRPr="001C71B7">
        <w:rPr>
          <w:sz w:val="24"/>
          <w:szCs w:val="24"/>
          <w:lang w:val="ru-RU"/>
        </w:rPr>
        <w:t xml:space="preserve">, направленные не предупреждение гибели и травматизма детей в летний период с 01 мая по 30 сентября. </w:t>
      </w:r>
    </w:p>
    <w:p w:rsidR="003135F3" w:rsidRPr="001C71B7" w:rsidRDefault="003135F3" w:rsidP="003135F3">
      <w:pPr>
        <w:widowControl w:val="0"/>
        <w:snapToGrid w:val="0"/>
        <w:spacing w:line="240" w:lineRule="auto"/>
        <w:ind w:firstLine="420"/>
        <w:rPr>
          <w:sz w:val="24"/>
          <w:szCs w:val="24"/>
          <w:lang w:val="ru-RU"/>
        </w:rPr>
      </w:pPr>
      <w:r w:rsidRPr="001C71B7">
        <w:rPr>
          <w:sz w:val="24"/>
          <w:szCs w:val="24"/>
          <w:lang w:val="ru-RU"/>
        </w:rPr>
        <w:t>В период проведения мероприятий было выявлено 10 семей, воспитывающих 15 детей, находящихся в социально-опасном положении, состоящих и оформлено социальное обслуживание на дому.</w:t>
      </w:r>
    </w:p>
    <w:p w:rsidR="003135F3" w:rsidRPr="001C71B7" w:rsidRDefault="003135F3" w:rsidP="003135F3">
      <w:pPr>
        <w:widowControl w:val="0"/>
        <w:snapToGrid w:val="0"/>
        <w:spacing w:line="240" w:lineRule="auto"/>
        <w:ind w:firstLine="420"/>
        <w:rPr>
          <w:sz w:val="24"/>
          <w:szCs w:val="24"/>
          <w:lang w:val="ru-RU"/>
        </w:rPr>
      </w:pPr>
      <w:r w:rsidRPr="001C71B7">
        <w:rPr>
          <w:sz w:val="24"/>
          <w:szCs w:val="24"/>
          <w:lang w:val="ru-RU"/>
        </w:rPr>
        <w:t>Совместно с</w:t>
      </w:r>
      <w:r>
        <w:rPr>
          <w:sz w:val="24"/>
          <w:szCs w:val="24"/>
          <w:lang w:val="ru-RU"/>
        </w:rPr>
        <w:t xml:space="preserve"> представителями </w:t>
      </w:r>
      <w:proofErr w:type="spellStart"/>
      <w:r>
        <w:rPr>
          <w:sz w:val="24"/>
          <w:szCs w:val="24"/>
          <w:lang w:val="ru-RU"/>
        </w:rPr>
        <w:t>ОНДиПР</w:t>
      </w:r>
      <w:proofErr w:type="spellEnd"/>
      <w:r>
        <w:rPr>
          <w:sz w:val="24"/>
          <w:szCs w:val="24"/>
          <w:lang w:val="ru-RU"/>
        </w:rPr>
        <w:t xml:space="preserve"> по г.о. </w:t>
      </w:r>
      <w:r w:rsidRPr="001C71B7">
        <w:rPr>
          <w:sz w:val="24"/>
          <w:szCs w:val="24"/>
          <w:lang w:val="ru-RU"/>
        </w:rPr>
        <w:t xml:space="preserve">Зарайск </w:t>
      </w:r>
      <w:proofErr w:type="spellStart"/>
      <w:r w:rsidRPr="001C71B7">
        <w:rPr>
          <w:sz w:val="24"/>
          <w:szCs w:val="24"/>
          <w:lang w:val="ru-RU"/>
        </w:rPr>
        <w:t>УНДиПР</w:t>
      </w:r>
      <w:proofErr w:type="spellEnd"/>
      <w:r w:rsidRPr="001C71B7">
        <w:rPr>
          <w:sz w:val="24"/>
          <w:szCs w:val="24"/>
          <w:lang w:val="ru-RU"/>
        </w:rPr>
        <w:t xml:space="preserve"> ГУ МЧС России по Московской области специалистами отделения были организованы рейды с целью обследовани</w:t>
      </w:r>
      <w:r>
        <w:rPr>
          <w:sz w:val="24"/>
          <w:szCs w:val="24"/>
          <w:lang w:val="ru-RU"/>
        </w:rPr>
        <w:t xml:space="preserve">я и проведения </w:t>
      </w:r>
      <w:r w:rsidRPr="001C71B7">
        <w:rPr>
          <w:sz w:val="24"/>
          <w:szCs w:val="24"/>
          <w:lang w:val="ru-RU"/>
        </w:rPr>
        <w:t xml:space="preserve">профилактической работы с семьями согласно утвержденного графика. </w:t>
      </w:r>
    </w:p>
    <w:p w:rsidR="003135F3" w:rsidRPr="001C71B7" w:rsidRDefault="003135F3" w:rsidP="003135F3">
      <w:pPr>
        <w:pStyle w:val="ac"/>
        <w:numPr>
          <w:ilvl w:val="0"/>
          <w:numId w:val="20"/>
        </w:numPr>
        <w:shd w:val="clear" w:color="auto" w:fill="FFFFFF"/>
        <w:snapToGrid w:val="0"/>
        <w:spacing w:beforeLines="100" w:before="360" w:afterLines="50" w:after="180" w:line="240" w:lineRule="auto"/>
        <w:contextualSpacing w:val="0"/>
        <w:rPr>
          <w:rStyle w:val="11"/>
          <w:szCs w:val="24"/>
          <w:lang w:val="ru-RU"/>
        </w:rPr>
      </w:pPr>
      <w:r w:rsidRPr="001C71B7">
        <w:rPr>
          <w:sz w:val="24"/>
          <w:szCs w:val="24"/>
          <w:lang w:val="ru-RU"/>
        </w:rPr>
        <w:t>Семьям, находящимся на социальном обслуживании на дому и испытывающим соц</w:t>
      </w:r>
      <w:r>
        <w:rPr>
          <w:sz w:val="24"/>
          <w:szCs w:val="24"/>
          <w:lang w:val="ru-RU"/>
        </w:rPr>
        <w:t xml:space="preserve">иальные трудности была оказана </w:t>
      </w:r>
      <w:r w:rsidRPr="001C71B7">
        <w:rPr>
          <w:sz w:val="24"/>
          <w:szCs w:val="24"/>
          <w:lang w:val="ru-RU"/>
        </w:rPr>
        <w:t xml:space="preserve">юридическая помощь в оформление выплат </w:t>
      </w:r>
      <w:r w:rsidRPr="001C71B7">
        <w:rPr>
          <w:rStyle w:val="af2"/>
          <w:kern w:val="0"/>
          <w:sz w:val="24"/>
          <w:szCs w:val="24"/>
          <w:lang w:val="ru-RU"/>
        </w:rPr>
        <w:t xml:space="preserve">в условиях пандемии </w:t>
      </w:r>
      <w:proofErr w:type="spellStart"/>
      <w:r w:rsidRPr="001C71B7">
        <w:rPr>
          <w:rStyle w:val="af2"/>
          <w:kern w:val="0"/>
          <w:sz w:val="24"/>
          <w:szCs w:val="24"/>
          <w:lang w:val="ru-RU"/>
        </w:rPr>
        <w:t>коронавируса</w:t>
      </w:r>
      <w:proofErr w:type="spellEnd"/>
      <w:r w:rsidRPr="001C71B7">
        <w:rPr>
          <w:rStyle w:val="af2"/>
          <w:kern w:val="0"/>
          <w:sz w:val="24"/>
          <w:szCs w:val="24"/>
          <w:lang w:val="ru-RU"/>
        </w:rPr>
        <w:t xml:space="preserve"> через </w:t>
      </w:r>
      <w:r w:rsidRPr="001C71B7">
        <w:rPr>
          <w:kern w:val="0"/>
          <w:sz w:val="24"/>
          <w:szCs w:val="24"/>
          <w:lang w:val="ru-RU"/>
        </w:rPr>
        <w:t xml:space="preserve">портал Государственных и муниципальных услуг Московской области, а также доставлялись продуктовые наборы. Оказывалась психологическая поддержка в период ограничительных мер.  </w:t>
      </w:r>
      <w:r w:rsidRPr="001C71B7">
        <w:rPr>
          <w:rFonts w:eastAsia="Times New Roman"/>
          <w:spacing w:val="2"/>
          <w:sz w:val="24"/>
          <w:szCs w:val="24"/>
          <w:lang w:val="ru-RU"/>
        </w:rPr>
        <w:t xml:space="preserve">Всего данными услугами воспользовались </w:t>
      </w:r>
      <w:r w:rsidRPr="001C71B7">
        <w:rPr>
          <w:rStyle w:val="11"/>
          <w:szCs w:val="24"/>
          <w:lang w:val="ru-RU"/>
        </w:rPr>
        <w:t>2369 человек.</w:t>
      </w:r>
    </w:p>
    <w:p w:rsidR="003135F3" w:rsidRPr="001C71B7" w:rsidRDefault="003135F3" w:rsidP="003135F3">
      <w:pPr>
        <w:snapToGrid w:val="0"/>
        <w:spacing w:line="240" w:lineRule="auto"/>
        <w:ind w:firstLine="420"/>
        <w:rPr>
          <w:sz w:val="24"/>
          <w:szCs w:val="24"/>
          <w:lang w:val="ru-RU"/>
        </w:rPr>
      </w:pPr>
      <w:r w:rsidRPr="001C71B7">
        <w:rPr>
          <w:kern w:val="0"/>
          <w:sz w:val="24"/>
          <w:szCs w:val="24"/>
          <w:lang w:val="ru-RU"/>
        </w:rPr>
        <w:t xml:space="preserve">В семьях, где воспитываются подростки проведены просветительские беседы с родителями по вопросам обеспечения </w:t>
      </w:r>
      <w:proofErr w:type="spellStart"/>
      <w:r w:rsidRPr="001C71B7">
        <w:rPr>
          <w:kern w:val="0"/>
          <w:sz w:val="24"/>
          <w:szCs w:val="24"/>
          <w:lang w:val="ru-RU"/>
        </w:rPr>
        <w:t>кибербезопасности</w:t>
      </w:r>
      <w:proofErr w:type="spellEnd"/>
      <w:r w:rsidRPr="001C71B7">
        <w:rPr>
          <w:kern w:val="0"/>
          <w:sz w:val="24"/>
          <w:szCs w:val="24"/>
          <w:lang w:val="ru-RU"/>
        </w:rPr>
        <w:t xml:space="preserve"> детей в сети </w:t>
      </w:r>
      <w:r w:rsidRPr="001C71B7">
        <w:rPr>
          <w:rFonts w:eastAsia="Times New Roman"/>
          <w:sz w:val="24"/>
          <w:szCs w:val="24"/>
          <w:lang w:val="ru-RU"/>
        </w:rPr>
        <w:t>«</w:t>
      </w:r>
      <w:r w:rsidRPr="001C71B7">
        <w:rPr>
          <w:kern w:val="0"/>
          <w:sz w:val="24"/>
          <w:szCs w:val="24"/>
          <w:lang w:val="ru-RU"/>
        </w:rPr>
        <w:t>Интернет</w:t>
      </w:r>
      <w:r w:rsidRPr="001C71B7">
        <w:rPr>
          <w:rFonts w:eastAsia="Times New Roman"/>
          <w:sz w:val="24"/>
          <w:szCs w:val="24"/>
          <w:lang w:val="ru-RU"/>
        </w:rPr>
        <w:t>»</w:t>
      </w:r>
      <w:r w:rsidRPr="001C71B7">
        <w:rPr>
          <w:kern w:val="0"/>
          <w:sz w:val="24"/>
          <w:szCs w:val="24"/>
          <w:lang w:val="ru-RU"/>
        </w:rPr>
        <w:t>, организации контроля за посещением детьми сайтов, содержащих опасную для них информацию.</w:t>
      </w:r>
    </w:p>
    <w:p w:rsidR="003135F3" w:rsidRPr="001C71B7" w:rsidRDefault="002A302F" w:rsidP="003135F3">
      <w:pPr>
        <w:widowControl w:val="0"/>
        <w:snapToGrid w:val="0"/>
        <w:spacing w:line="240" w:lineRule="auto"/>
        <w:ind w:firstLine="420"/>
        <w:rPr>
          <w:sz w:val="24"/>
          <w:szCs w:val="24"/>
          <w:lang w:val="ru-RU"/>
        </w:rPr>
      </w:pPr>
      <w:r w:rsidRPr="001C71B7">
        <w:rPr>
          <w:noProof/>
          <w:sz w:val="24"/>
          <w:szCs w:val="24"/>
          <w:lang w:val="ru-RU" w:eastAsia="ru-RU"/>
        </w:rPr>
        <w:lastRenderedPageBreak/>
        <w:drawing>
          <wp:anchor distT="0" distB="0" distL="114300" distR="114300" simplePos="0" relativeHeight="251708416" behindDoc="1" locked="0" layoutInCell="1" allowOverlap="1" wp14:anchorId="48EAAA07" wp14:editId="6D89B4D1">
            <wp:simplePos x="0" y="0"/>
            <wp:positionH relativeFrom="column">
              <wp:posOffset>4485640</wp:posOffset>
            </wp:positionH>
            <wp:positionV relativeFrom="paragraph">
              <wp:posOffset>266700</wp:posOffset>
            </wp:positionV>
            <wp:extent cx="1790700" cy="2225675"/>
            <wp:effectExtent l="0" t="0" r="0" b="3175"/>
            <wp:wrapTight wrapText="bothSides">
              <wp:wrapPolygon edited="0">
                <wp:start x="0" y="0"/>
                <wp:lineTo x="0" y="21446"/>
                <wp:lineTo x="21370" y="21446"/>
                <wp:lineTo x="21370" y="0"/>
                <wp:lineTo x="0" y="0"/>
              </wp:wrapPolygon>
            </wp:wrapTight>
            <wp:docPr id="5" name="Рисунок 5" descr="20200907_10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0200907_103645"/>
                    <pic:cNvPicPr>
                      <a:picLocks noChangeAspect="1" noChangeArrowheads="1"/>
                    </pic:cNvPicPr>
                  </pic:nvPicPr>
                  <pic:blipFill>
                    <a:blip r:embed="rId50" cstate="print">
                      <a:extLst>
                        <a:ext uri="{28A0092B-C50C-407E-A947-70E740481C1C}">
                          <a14:useLocalDpi xmlns:a14="http://schemas.microsoft.com/office/drawing/2010/main" val="0"/>
                        </a:ext>
                      </a:extLst>
                    </a:blip>
                    <a:srcRect l="21066" t="3006" r="5693" b="5994"/>
                    <a:stretch>
                      <a:fillRect/>
                    </a:stretch>
                  </pic:blipFill>
                  <pic:spPr bwMode="auto">
                    <a:xfrm>
                      <a:off x="0" y="0"/>
                      <a:ext cx="1790700" cy="222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35F3" w:rsidRPr="001C71B7">
        <w:rPr>
          <w:sz w:val="24"/>
          <w:szCs w:val="24"/>
          <w:lang w:val="ru-RU"/>
        </w:rPr>
        <w:t xml:space="preserve">Мероприятия проходили в форме разъяснительных бесед с родителями и их детьми с раздачей печатной продукции. В период акции разработаны 4 информационных макета по профилактике потребления наркотических средств и психотропных веществ, по предупреждению суицидов несовершеннолетних, по мерам профилактики </w:t>
      </w:r>
      <w:proofErr w:type="spellStart"/>
      <w:r w:rsidR="003135F3" w:rsidRPr="001C71B7">
        <w:rPr>
          <w:sz w:val="24"/>
          <w:szCs w:val="24"/>
        </w:rPr>
        <w:t>Covid</w:t>
      </w:r>
      <w:proofErr w:type="spellEnd"/>
      <w:r>
        <w:rPr>
          <w:sz w:val="24"/>
          <w:szCs w:val="24"/>
          <w:lang w:val="ru-RU"/>
        </w:rPr>
        <w:t>-</w:t>
      </w:r>
      <w:r w:rsidR="003135F3" w:rsidRPr="001C71B7">
        <w:rPr>
          <w:sz w:val="24"/>
          <w:szCs w:val="24"/>
          <w:lang w:val="ru-RU"/>
        </w:rPr>
        <w:t xml:space="preserve">19 и гриппа. </w:t>
      </w:r>
    </w:p>
    <w:p w:rsidR="002A302F" w:rsidRDefault="003135F3" w:rsidP="002A302F">
      <w:pPr>
        <w:widowControl w:val="0"/>
        <w:snapToGrid w:val="0"/>
        <w:spacing w:line="240" w:lineRule="auto"/>
        <w:ind w:firstLine="420"/>
        <w:rPr>
          <w:sz w:val="24"/>
          <w:szCs w:val="24"/>
          <w:lang w:val="ru-RU"/>
        </w:rPr>
      </w:pPr>
      <w:r w:rsidRPr="001C71B7">
        <w:rPr>
          <w:sz w:val="24"/>
          <w:szCs w:val="24"/>
          <w:lang w:val="ru-RU"/>
        </w:rPr>
        <w:t xml:space="preserve">С целью исключения </w:t>
      </w:r>
      <w:proofErr w:type="spellStart"/>
      <w:r w:rsidRPr="001C71B7">
        <w:rPr>
          <w:sz w:val="24"/>
          <w:szCs w:val="24"/>
          <w:lang w:val="ru-RU"/>
        </w:rPr>
        <w:t>травмирования</w:t>
      </w:r>
      <w:proofErr w:type="spellEnd"/>
      <w:r w:rsidRPr="001C71B7">
        <w:rPr>
          <w:sz w:val="24"/>
          <w:szCs w:val="24"/>
          <w:lang w:val="ru-RU"/>
        </w:rPr>
        <w:t xml:space="preserve"> несовершеннолетних, проведены разъяснительные беседы с раздачей информационных буклетов по предупреждению выпадения детей из окон, о безопасности на дорогах и правил поведения на объектах транспорта, по безопасности на водоемах, о мерах безопасности в быту и профилактике пожаров. Участниками мероприятий были 59 родителей (в </w:t>
      </w:r>
      <w:proofErr w:type="spellStart"/>
      <w:r w:rsidRPr="001C71B7">
        <w:rPr>
          <w:sz w:val="24"/>
          <w:szCs w:val="24"/>
          <w:lang w:val="ru-RU"/>
        </w:rPr>
        <w:t>т.ч</w:t>
      </w:r>
      <w:proofErr w:type="spellEnd"/>
      <w:r w:rsidRPr="001C71B7">
        <w:rPr>
          <w:sz w:val="24"/>
          <w:szCs w:val="24"/>
          <w:lang w:val="ru-RU"/>
        </w:rPr>
        <w:t xml:space="preserve">. 44, с которыми организовано ИПР по ходатайству </w:t>
      </w:r>
      <w:proofErr w:type="spellStart"/>
      <w:r w:rsidRPr="001C71B7">
        <w:rPr>
          <w:sz w:val="24"/>
          <w:szCs w:val="24"/>
          <w:lang w:val="ru-RU"/>
        </w:rPr>
        <w:t>КДНиЗП</w:t>
      </w:r>
      <w:proofErr w:type="spellEnd"/>
      <w:r w:rsidRPr="001C71B7">
        <w:rPr>
          <w:sz w:val="24"/>
          <w:szCs w:val="24"/>
          <w:lang w:val="ru-RU"/>
        </w:rPr>
        <w:t xml:space="preserve">) и 102 несовершеннолетних (в </w:t>
      </w:r>
      <w:proofErr w:type="spellStart"/>
      <w:r w:rsidRPr="001C71B7">
        <w:rPr>
          <w:sz w:val="24"/>
          <w:szCs w:val="24"/>
          <w:lang w:val="ru-RU"/>
        </w:rPr>
        <w:t>т.ч</w:t>
      </w:r>
      <w:proofErr w:type="spellEnd"/>
      <w:r w:rsidRPr="001C71B7">
        <w:rPr>
          <w:sz w:val="24"/>
          <w:szCs w:val="24"/>
          <w:lang w:val="ru-RU"/>
        </w:rPr>
        <w:t xml:space="preserve">. 74, с которыми организовано ИПР по ходатайству </w:t>
      </w:r>
      <w:proofErr w:type="spellStart"/>
      <w:r w:rsidRPr="001C71B7">
        <w:rPr>
          <w:sz w:val="24"/>
          <w:szCs w:val="24"/>
          <w:lang w:val="ru-RU"/>
        </w:rPr>
        <w:t>КДНиЗП</w:t>
      </w:r>
      <w:proofErr w:type="spellEnd"/>
      <w:r w:rsidRPr="001C71B7">
        <w:rPr>
          <w:sz w:val="24"/>
          <w:szCs w:val="24"/>
          <w:lang w:val="ru-RU"/>
        </w:rPr>
        <w:t>).</w:t>
      </w:r>
    </w:p>
    <w:p w:rsidR="002A302F" w:rsidRDefault="0086578E" w:rsidP="0086578E">
      <w:pPr>
        <w:widowControl w:val="0"/>
        <w:snapToGrid w:val="0"/>
        <w:spacing w:line="240" w:lineRule="auto"/>
        <w:rPr>
          <w:sz w:val="24"/>
          <w:szCs w:val="24"/>
          <w:lang w:val="ru-RU"/>
        </w:rPr>
      </w:pPr>
      <w:r w:rsidRPr="002A302F">
        <w:rPr>
          <w:noProof/>
          <w:sz w:val="24"/>
          <w:szCs w:val="24"/>
          <w:lang w:val="ru-RU" w:eastAsia="ru-RU"/>
        </w:rPr>
        <w:drawing>
          <wp:anchor distT="0" distB="0" distL="114300" distR="114300" simplePos="0" relativeHeight="251715584" behindDoc="0" locked="0" layoutInCell="1" allowOverlap="1" wp14:anchorId="532267EF" wp14:editId="69FA2F83">
            <wp:simplePos x="0" y="0"/>
            <wp:positionH relativeFrom="column">
              <wp:posOffset>62865</wp:posOffset>
            </wp:positionH>
            <wp:positionV relativeFrom="paragraph">
              <wp:posOffset>162560</wp:posOffset>
            </wp:positionV>
            <wp:extent cx="1676400" cy="2251710"/>
            <wp:effectExtent l="0" t="0" r="0" b="0"/>
            <wp:wrapSquare wrapText="bothSides"/>
            <wp:docPr id="4" name="Рисунок 4" descr="IMG-20200831-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20200831-WA0010"/>
                    <pic:cNvPicPr>
                      <a:picLocks noChangeAspect="1" noChangeArrowheads="1"/>
                    </pic:cNvPicPr>
                  </pic:nvPicPr>
                  <pic:blipFill>
                    <a:blip r:embed="rId51" cstate="print">
                      <a:lum bright="6000"/>
                      <a:extLst>
                        <a:ext uri="{28A0092B-C50C-407E-A947-70E740481C1C}">
                          <a14:useLocalDpi xmlns:a14="http://schemas.microsoft.com/office/drawing/2010/main" val="0"/>
                        </a:ext>
                      </a:extLst>
                    </a:blip>
                    <a:srcRect r="13722" b="13101"/>
                    <a:stretch>
                      <a:fillRect/>
                    </a:stretch>
                  </pic:blipFill>
                  <pic:spPr bwMode="auto">
                    <a:xfrm>
                      <a:off x="0" y="0"/>
                      <a:ext cx="1676400" cy="2251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02F" w:rsidRDefault="002A302F" w:rsidP="002A302F">
      <w:pPr>
        <w:widowControl w:val="0"/>
        <w:snapToGrid w:val="0"/>
        <w:spacing w:line="240" w:lineRule="auto"/>
        <w:ind w:firstLine="420"/>
        <w:rPr>
          <w:sz w:val="24"/>
          <w:szCs w:val="24"/>
          <w:lang w:val="ru-RU"/>
        </w:rPr>
      </w:pPr>
    </w:p>
    <w:p w:rsidR="003135F3" w:rsidRPr="002A302F" w:rsidRDefault="003135F3" w:rsidP="002A302F">
      <w:pPr>
        <w:widowControl w:val="0"/>
        <w:snapToGrid w:val="0"/>
        <w:spacing w:line="240" w:lineRule="auto"/>
        <w:ind w:firstLine="420"/>
        <w:rPr>
          <w:sz w:val="24"/>
          <w:szCs w:val="24"/>
          <w:lang w:val="ru-RU"/>
        </w:rPr>
      </w:pPr>
      <w:r w:rsidRPr="002A302F">
        <w:rPr>
          <w:sz w:val="24"/>
          <w:szCs w:val="24"/>
          <w:lang w:val="ru-RU"/>
        </w:rPr>
        <w:t xml:space="preserve">С 15 по 30 августа 2020 года специалисты участковой социальной службы приняли участие в мероприятии </w:t>
      </w:r>
      <w:r w:rsidRPr="002A302F">
        <w:rPr>
          <w:rFonts w:eastAsia="Times New Roman"/>
          <w:sz w:val="24"/>
          <w:szCs w:val="24"/>
          <w:lang w:val="ru-RU"/>
        </w:rPr>
        <w:t>«Собери ребенка в школу». Собранная благотворительная помощь в виде канцелярских школьных принадлежностей была предоставлена детям из 22 семей, находящихся в социально опасном положении.</w:t>
      </w:r>
    </w:p>
    <w:p w:rsidR="003135F3" w:rsidRPr="001C71B7" w:rsidRDefault="002A302F" w:rsidP="00766AEE">
      <w:pPr>
        <w:pStyle w:val="Default"/>
        <w:snapToGrid w:val="0"/>
        <w:spacing w:afterLines="50" w:after="180" w:line="23" w:lineRule="atLeast"/>
        <w:jc w:val="both"/>
        <w:rPr>
          <w:lang w:val="ru-RU"/>
        </w:rPr>
      </w:pPr>
      <w:r>
        <w:rPr>
          <w:lang w:val="ru-RU"/>
        </w:rPr>
        <w:t xml:space="preserve">   </w:t>
      </w:r>
      <w:r w:rsidR="003135F3" w:rsidRPr="001C71B7">
        <w:rPr>
          <w:lang w:val="ru-RU"/>
        </w:rPr>
        <w:t>В ходе проводимых мероприятий специалистами предоставляется методические материалы (буклетов, листовок</w:t>
      </w:r>
      <w:r w:rsidR="003135F3" w:rsidRPr="001C71B7">
        <w:t> </w:t>
      </w:r>
      <w:r w:rsidR="003135F3" w:rsidRPr="001C71B7">
        <w:rPr>
          <w:lang w:val="ru-RU"/>
        </w:rPr>
        <w:t>и пр.). За отчетный период предоставлено 589 печатных материалов. Также специалистами подготовлено и представлены 14 публикаций по работе в семьях на сайте учреждения, опубликована статья «Осторожно СНЮС» на Международном образовательном портале «МААМ.</w:t>
      </w:r>
      <w:r w:rsidR="003135F3" w:rsidRPr="001C71B7">
        <w:t>ru</w:t>
      </w:r>
      <w:r w:rsidR="003135F3" w:rsidRPr="001C71B7">
        <w:rPr>
          <w:lang w:val="ru-RU"/>
        </w:rPr>
        <w:t xml:space="preserve">» и статья «Возродим традиции» в газете «Серебряно-Прудский Вестник», а также 15 публикаций </w:t>
      </w:r>
      <w:proofErr w:type="spellStart"/>
      <w:r w:rsidR="003135F3" w:rsidRPr="001C71B7">
        <w:rPr>
          <w:lang w:val="ru-RU"/>
        </w:rPr>
        <w:t>соцсети</w:t>
      </w:r>
      <w:proofErr w:type="spellEnd"/>
      <w:r w:rsidR="003135F3" w:rsidRPr="001C71B7">
        <w:rPr>
          <w:lang w:val="ru-RU"/>
        </w:rPr>
        <w:t xml:space="preserve"> “</w:t>
      </w:r>
      <w:r w:rsidR="003135F3" w:rsidRPr="001C71B7">
        <w:t>Instagram</w:t>
      </w:r>
      <w:r w:rsidR="003135F3" w:rsidRPr="001C71B7">
        <w:rPr>
          <w:lang w:val="ru-RU"/>
        </w:rPr>
        <w:t>”.</w:t>
      </w:r>
    </w:p>
    <w:p w:rsidR="003135F3" w:rsidRPr="001C71B7" w:rsidRDefault="00766AEE" w:rsidP="00766AEE">
      <w:pPr>
        <w:pStyle w:val="Default"/>
        <w:snapToGrid w:val="0"/>
        <w:spacing w:line="0" w:lineRule="atLeast"/>
        <w:jc w:val="both"/>
        <w:rPr>
          <w:lang w:val="ru-RU"/>
        </w:rPr>
      </w:pPr>
      <w:r>
        <w:rPr>
          <w:lang w:val="ru-RU"/>
        </w:rPr>
        <w:t xml:space="preserve">   </w:t>
      </w:r>
      <w:r w:rsidR="003135F3" w:rsidRPr="001C71B7">
        <w:rPr>
          <w:lang w:val="ru-RU"/>
        </w:rPr>
        <w:t xml:space="preserve">Специалистами отделения для формирования позитивных интересов подготовлено к участию во всероссийских интернет конкурсах 9 детей, находящихся на социальном патронаже. Ребята стали участниками и лауреатами первой, второй и третьей степени. </w:t>
      </w:r>
    </w:p>
    <w:p w:rsidR="003135F3" w:rsidRPr="001C71B7" w:rsidRDefault="00766AEE" w:rsidP="00766AEE">
      <w:pPr>
        <w:pStyle w:val="Default"/>
        <w:snapToGrid w:val="0"/>
        <w:spacing w:line="0" w:lineRule="atLeast"/>
        <w:jc w:val="both"/>
        <w:rPr>
          <w:lang w:val="ru-RU"/>
        </w:rPr>
      </w:pPr>
      <w:r>
        <w:rPr>
          <w:lang w:val="ru-RU"/>
        </w:rPr>
        <w:t xml:space="preserve">   </w:t>
      </w:r>
      <w:r w:rsidR="003135F3" w:rsidRPr="001C71B7">
        <w:rPr>
          <w:lang w:val="ru-RU"/>
        </w:rPr>
        <w:t>С целью обследования и проведению профилактической работы несчастных случаев, бесед о мерах пожарной безопасности проведены   рейды по семьям, состоящих на обслуживании в отделении совместно с представителями МЧС согласно утверждённому плану.</w:t>
      </w:r>
    </w:p>
    <w:p w:rsidR="003135F3" w:rsidRPr="001C71B7" w:rsidRDefault="003135F3" w:rsidP="00766AEE">
      <w:pPr>
        <w:pStyle w:val="Default"/>
        <w:snapToGrid w:val="0"/>
        <w:spacing w:line="0" w:lineRule="atLeast"/>
        <w:jc w:val="both"/>
        <w:rPr>
          <w:color w:val="auto"/>
          <w:lang w:val="ru-RU"/>
        </w:rPr>
      </w:pPr>
      <w:r w:rsidRPr="001C71B7">
        <w:rPr>
          <w:color w:val="auto"/>
          <w:lang w:val="ru-RU"/>
        </w:rPr>
        <w:t xml:space="preserve">Специалистами проводиться сбор детской одежды, обуви, игрушек, предоставляемые население, для оказания помощи малоимущим семьям. За отчетный период оказана вещевая помощь 93 семьях. </w:t>
      </w:r>
    </w:p>
    <w:p w:rsidR="003135F3" w:rsidRPr="001C71B7" w:rsidRDefault="00766AEE" w:rsidP="00766AEE">
      <w:pPr>
        <w:pStyle w:val="Default"/>
        <w:snapToGrid w:val="0"/>
        <w:spacing w:line="0" w:lineRule="atLeast"/>
        <w:jc w:val="both"/>
        <w:rPr>
          <w:lang w:val="ru-RU"/>
        </w:rPr>
      </w:pPr>
      <w:r w:rsidRPr="001C71B7">
        <w:rPr>
          <w:noProof/>
          <w:lang w:val="ru-RU" w:eastAsia="ru-RU"/>
        </w:rPr>
        <w:lastRenderedPageBreak/>
        <w:drawing>
          <wp:anchor distT="0" distB="0" distL="114300" distR="114300" simplePos="0" relativeHeight="251716608" behindDoc="0" locked="0" layoutInCell="1" allowOverlap="1" wp14:anchorId="548C85DF" wp14:editId="2DF8A776">
            <wp:simplePos x="0" y="0"/>
            <wp:positionH relativeFrom="column">
              <wp:posOffset>4234815</wp:posOffset>
            </wp:positionH>
            <wp:positionV relativeFrom="paragraph">
              <wp:posOffset>338455</wp:posOffset>
            </wp:positionV>
            <wp:extent cx="2190750" cy="219075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ru-RU"/>
        </w:rPr>
        <w:t xml:space="preserve">   </w:t>
      </w:r>
      <w:r w:rsidR="003135F3" w:rsidRPr="001C71B7">
        <w:rPr>
          <w:lang w:val="ru-RU"/>
        </w:rPr>
        <w:t>За отчетный период было выписано и предоставлено в отделение 225 ИППСУ по которым заключены договора об оказании социальных услуг. Доля получателей социальных услуг на дому от общей численности</w:t>
      </w:r>
      <w:r w:rsidR="003135F3">
        <w:rPr>
          <w:lang w:val="ru-RU"/>
        </w:rPr>
        <w:t>,</w:t>
      </w:r>
      <w:r w:rsidR="003135F3" w:rsidRPr="001C71B7">
        <w:rPr>
          <w:lang w:val="ru-RU"/>
        </w:rPr>
        <w:t xml:space="preserve"> обратившихся в отделение составляет 100%. </w:t>
      </w:r>
    </w:p>
    <w:p w:rsidR="003135F3" w:rsidRPr="001C71B7" w:rsidRDefault="00766AEE" w:rsidP="00766AEE">
      <w:pPr>
        <w:pStyle w:val="Default"/>
        <w:snapToGrid w:val="0"/>
        <w:spacing w:line="0" w:lineRule="atLeast"/>
        <w:jc w:val="both"/>
        <w:rPr>
          <w:lang w:val="ru-RU"/>
        </w:rPr>
      </w:pPr>
      <w:r>
        <w:rPr>
          <w:lang w:val="ru-RU"/>
        </w:rPr>
        <w:t xml:space="preserve">  </w:t>
      </w:r>
      <w:r w:rsidR="003135F3" w:rsidRPr="001C71B7">
        <w:rPr>
          <w:lang w:val="ru-RU"/>
        </w:rPr>
        <w:t xml:space="preserve">По опросу получателей социальных услуг доля граждан, удовлетворённых оказанными услугами составила 86 %, что соответствует запланированному показателю программой развития отделения.  </w:t>
      </w:r>
    </w:p>
    <w:p w:rsidR="003135F3" w:rsidRDefault="00766AEE" w:rsidP="00766AEE">
      <w:pPr>
        <w:pStyle w:val="Default"/>
        <w:snapToGrid w:val="0"/>
        <w:spacing w:line="0" w:lineRule="atLeast"/>
        <w:jc w:val="both"/>
        <w:rPr>
          <w:lang w:val="ru-RU"/>
        </w:rPr>
      </w:pPr>
      <w:r>
        <w:rPr>
          <w:lang w:val="ru-RU"/>
        </w:rPr>
        <w:t xml:space="preserve">   </w:t>
      </w:r>
      <w:r w:rsidR="003135F3" w:rsidRPr="001C71B7">
        <w:rPr>
          <w:lang w:val="ru-RU"/>
        </w:rPr>
        <w:t>Доля семей, снятых с патронажа в силу улучшения обстановки в семье составила 75,0%, что на 6% больше планового показателя Программы развития.</w:t>
      </w:r>
    </w:p>
    <w:p w:rsidR="00766AEE" w:rsidRDefault="00766AEE" w:rsidP="00766AEE">
      <w:pPr>
        <w:pStyle w:val="Default"/>
        <w:snapToGrid w:val="0"/>
        <w:spacing w:line="0" w:lineRule="atLeast"/>
        <w:jc w:val="both"/>
        <w:rPr>
          <w:lang w:val="ru-RU"/>
        </w:rPr>
      </w:pPr>
      <w:r>
        <w:rPr>
          <w:lang w:val="ru-RU"/>
        </w:rPr>
        <w:t xml:space="preserve">   </w:t>
      </w:r>
      <w:r w:rsidRPr="001C71B7">
        <w:rPr>
          <w:lang w:val="ru-RU"/>
        </w:rPr>
        <w:t xml:space="preserve">В преддверье 2021 года специалисты участковой социальной службы провели ежегодную акцию </w:t>
      </w:r>
      <w:r w:rsidRPr="003135F3">
        <w:rPr>
          <w:lang w:val="ru-RU"/>
        </w:rPr>
        <w:t xml:space="preserve">“Социальный Дед Мороз”. </w:t>
      </w:r>
      <w:r w:rsidRPr="001C71B7">
        <w:rPr>
          <w:lang w:val="ru-RU"/>
        </w:rPr>
        <w:t>110 детей из обслуживаемых на дому семей получили Новогоднее поздравление и сладкий подарок.</w:t>
      </w:r>
      <w:r>
        <w:rPr>
          <w:lang w:val="ru-RU"/>
        </w:rPr>
        <w:t xml:space="preserve">  </w:t>
      </w:r>
    </w:p>
    <w:p w:rsidR="00766AEE" w:rsidRPr="001C71B7" w:rsidRDefault="00766AEE" w:rsidP="00766AEE">
      <w:pPr>
        <w:pStyle w:val="Default"/>
        <w:snapToGrid w:val="0"/>
        <w:spacing w:line="0" w:lineRule="atLeast"/>
        <w:jc w:val="both"/>
        <w:rPr>
          <w:lang w:val="ru-RU"/>
        </w:rPr>
      </w:pPr>
    </w:p>
    <w:p w:rsidR="00766AEE" w:rsidRPr="0086578E" w:rsidRDefault="00766AEE" w:rsidP="0086578E">
      <w:pPr>
        <w:pStyle w:val="Default"/>
        <w:snapToGrid w:val="0"/>
        <w:spacing w:line="0" w:lineRule="atLeast"/>
        <w:jc w:val="both"/>
        <w:rPr>
          <w:i/>
          <w:lang w:val="ru-RU"/>
        </w:rPr>
      </w:pPr>
      <w:r w:rsidRPr="00766AEE">
        <w:rPr>
          <w:i/>
          <w:lang w:val="ru-RU"/>
        </w:rPr>
        <w:t xml:space="preserve">    </w:t>
      </w:r>
      <w:r w:rsidR="003135F3" w:rsidRPr="00766AEE">
        <w:rPr>
          <w:i/>
          <w:lang w:val="ru-RU"/>
        </w:rPr>
        <w:t>В целом анализ работы отделения показывает, что его деятельность дает положительные результаты – социальный патронаж позволяет держать ситуацию в семье под контролем, а в случае возникновения проблем оказать своевременную помощь и поддержку.</w:t>
      </w:r>
    </w:p>
    <w:p w:rsidR="00766AEE" w:rsidRDefault="00766AEE" w:rsidP="00766AEE">
      <w:pPr>
        <w:adjustRightInd w:val="0"/>
        <w:rPr>
          <w:b/>
          <w:bCs/>
          <w:sz w:val="28"/>
          <w:szCs w:val="28"/>
          <w:u w:val="single"/>
          <w:lang w:val="ru-RU"/>
        </w:rPr>
      </w:pPr>
    </w:p>
    <w:p w:rsidR="00A846FA" w:rsidRDefault="006A3F17" w:rsidP="00766AEE">
      <w:pPr>
        <w:numPr>
          <w:ilvl w:val="0"/>
          <w:numId w:val="9"/>
        </w:numPr>
        <w:adjustRightInd w:val="0"/>
        <w:ind w:left="0" w:firstLine="0"/>
        <w:jc w:val="center"/>
        <w:rPr>
          <w:b/>
          <w:bCs/>
          <w:sz w:val="28"/>
          <w:szCs w:val="28"/>
          <w:u w:val="single"/>
          <w:lang w:val="ru-RU"/>
        </w:rPr>
      </w:pPr>
      <w:r>
        <w:rPr>
          <w:b/>
          <w:bCs/>
          <w:sz w:val="28"/>
          <w:szCs w:val="28"/>
          <w:u w:val="single"/>
          <w:lang w:val="ru-RU"/>
        </w:rPr>
        <w:t>Анализ осуществления реабилитационного процесса в учреждении.</w:t>
      </w:r>
    </w:p>
    <w:p w:rsidR="009F20B5" w:rsidRPr="00317D8F" w:rsidRDefault="009F20B5" w:rsidP="00766AEE">
      <w:pPr>
        <w:adjustRightInd w:val="0"/>
        <w:rPr>
          <w:b/>
          <w:bCs/>
          <w:sz w:val="28"/>
          <w:szCs w:val="28"/>
          <w:u w:val="single"/>
          <w:lang w:val="ru-RU"/>
        </w:rPr>
      </w:pPr>
    </w:p>
    <w:p w:rsidR="006A3F17" w:rsidRPr="00A846FA" w:rsidRDefault="006A3F17" w:rsidP="00766AEE">
      <w:pPr>
        <w:numPr>
          <w:ilvl w:val="1"/>
          <w:numId w:val="9"/>
        </w:numPr>
        <w:adjustRightInd w:val="0"/>
        <w:ind w:left="0" w:firstLine="0"/>
        <w:jc w:val="center"/>
        <w:rPr>
          <w:b/>
          <w:bCs/>
          <w:i/>
          <w:sz w:val="28"/>
          <w:szCs w:val="28"/>
          <w:u w:val="single"/>
          <w:lang w:val="ru-RU"/>
        </w:rPr>
      </w:pPr>
      <w:r w:rsidRPr="00A846FA">
        <w:rPr>
          <w:b/>
          <w:bCs/>
          <w:i/>
          <w:sz w:val="28"/>
          <w:szCs w:val="28"/>
          <w:u w:val="single"/>
          <w:lang w:val="ru-RU"/>
        </w:rPr>
        <w:t>Реализация комплексных и индивидуальных программ.</w:t>
      </w:r>
    </w:p>
    <w:p w:rsidR="009F20B5" w:rsidRDefault="005D108F" w:rsidP="00766AEE">
      <w:pPr>
        <w:snapToGrid w:val="0"/>
        <w:contextualSpacing/>
        <w:rPr>
          <w:bCs/>
          <w:color w:val="000000"/>
          <w:sz w:val="24"/>
          <w:szCs w:val="24"/>
          <w:lang w:val="ru-RU"/>
        </w:rPr>
      </w:pPr>
      <w:r w:rsidRPr="009F0426">
        <w:rPr>
          <w:bCs/>
          <w:color w:val="000000"/>
          <w:sz w:val="24"/>
          <w:szCs w:val="24"/>
          <w:lang w:val="ru-RU"/>
        </w:rPr>
        <w:t xml:space="preserve">   </w:t>
      </w:r>
    </w:p>
    <w:p w:rsidR="005D108F" w:rsidRDefault="005D108F" w:rsidP="00766AEE">
      <w:pPr>
        <w:snapToGrid w:val="0"/>
        <w:contextualSpacing/>
        <w:rPr>
          <w:sz w:val="24"/>
          <w:szCs w:val="24"/>
          <w:lang w:val="ru-RU"/>
        </w:rPr>
      </w:pPr>
      <w:r w:rsidRPr="009F0426">
        <w:rPr>
          <w:bCs/>
          <w:color w:val="000000"/>
          <w:sz w:val="24"/>
          <w:szCs w:val="24"/>
          <w:lang w:val="ru-RU"/>
        </w:rPr>
        <w:t xml:space="preserve">В учреждении </w:t>
      </w:r>
      <w:r w:rsidRPr="009F0426">
        <w:rPr>
          <w:sz w:val="24"/>
          <w:szCs w:val="24"/>
          <w:lang w:val="ru-RU"/>
        </w:rPr>
        <w:t>продолжается реализация комплексной социально-реабилитационной программы «Добро без границ», включающей в себя подпрограммы, содержание которых ежегодно расширяется, дополняется и совершенствуется.</w:t>
      </w:r>
    </w:p>
    <w:p w:rsidR="005D108F" w:rsidRDefault="005D108F" w:rsidP="00766AEE">
      <w:pPr>
        <w:snapToGrid w:val="0"/>
        <w:contextualSpacing/>
        <w:rPr>
          <w:sz w:val="24"/>
          <w:szCs w:val="24"/>
          <w:lang w:val="ru-RU"/>
        </w:rPr>
      </w:pPr>
      <w:r w:rsidRPr="009F0426">
        <w:rPr>
          <w:sz w:val="24"/>
          <w:szCs w:val="24"/>
          <w:lang w:val="ru-RU"/>
        </w:rPr>
        <w:t>Социально-педагогическая реабилитация в учреждении реализуется по разработанным программам, направленным на повышение уровня культуры подростков, разностороннее развитие, формирование общепринятых норм и правовых знаний.</w:t>
      </w:r>
    </w:p>
    <w:p w:rsidR="005D108F" w:rsidRDefault="005D108F" w:rsidP="00766AEE">
      <w:pPr>
        <w:snapToGrid w:val="0"/>
        <w:contextualSpacing/>
        <w:rPr>
          <w:sz w:val="24"/>
          <w:szCs w:val="24"/>
          <w:lang w:val="ru-RU"/>
        </w:rPr>
      </w:pPr>
    </w:p>
    <w:p w:rsidR="003C5019" w:rsidRDefault="009F20B5" w:rsidP="00766AEE">
      <w:pPr>
        <w:pStyle w:val="Default"/>
        <w:snapToGrid w:val="0"/>
        <w:spacing w:line="0" w:lineRule="atLeast"/>
        <w:jc w:val="right"/>
        <w:rPr>
          <w:color w:val="auto"/>
          <w:lang w:val="ru-RU"/>
        </w:rPr>
      </w:pPr>
      <w:r>
        <w:rPr>
          <w:noProof/>
          <w:lang w:val="ru-RU" w:eastAsia="ru-RU"/>
        </w:rPr>
        <w:drawing>
          <wp:anchor distT="0" distB="0" distL="114300" distR="114300" simplePos="0" relativeHeight="251658240" behindDoc="1" locked="0" layoutInCell="1" allowOverlap="1" wp14:anchorId="16E14CC4" wp14:editId="5C4AC6F4">
            <wp:simplePos x="0" y="0"/>
            <wp:positionH relativeFrom="column">
              <wp:posOffset>684530</wp:posOffset>
            </wp:positionH>
            <wp:positionV relativeFrom="paragraph">
              <wp:posOffset>28575</wp:posOffset>
            </wp:positionV>
            <wp:extent cx="5321300" cy="3133725"/>
            <wp:effectExtent l="0" t="0" r="0" b="9525"/>
            <wp:wrapTight wrapText="bothSides">
              <wp:wrapPolygon edited="0">
                <wp:start x="0" y="0"/>
                <wp:lineTo x="0" y="21534"/>
                <wp:lineTo x="21497" y="21534"/>
                <wp:lineTo x="21497" y="0"/>
                <wp:lineTo x="0" y="0"/>
              </wp:wrapPolygon>
            </wp:wrapTight>
            <wp:docPr id="527" name="Рисунок 527" descr="IMG-20200606-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IMG-20200606-WA0004"/>
                    <pic:cNvPicPr>
                      <a:picLocks noChangeAspect="1" noChangeArrowheads="1"/>
                    </pic:cNvPicPr>
                  </pic:nvPicPr>
                  <pic:blipFill>
                    <a:blip r:embed="rId53">
                      <a:extLst>
                        <a:ext uri="{28A0092B-C50C-407E-A947-70E740481C1C}">
                          <a14:useLocalDpi xmlns:a14="http://schemas.microsoft.com/office/drawing/2010/main" val="0"/>
                        </a:ext>
                      </a:extLst>
                    </a:blip>
                    <a:srcRect b="32022"/>
                    <a:stretch>
                      <a:fillRect/>
                    </a:stretch>
                  </pic:blipFill>
                  <pic:spPr bwMode="auto">
                    <a:xfrm>
                      <a:off x="0" y="0"/>
                      <a:ext cx="5321300"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019" w:rsidRDefault="003C5019" w:rsidP="00766AEE">
      <w:pPr>
        <w:pStyle w:val="Default"/>
        <w:snapToGrid w:val="0"/>
        <w:spacing w:line="0" w:lineRule="atLeast"/>
        <w:jc w:val="right"/>
        <w:rPr>
          <w:color w:val="auto"/>
          <w:lang w:val="ru-RU"/>
        </w:rPr>
      </w:pPr>
    </w:p>
    <w:p w:rsidR="003C5019" w:rsidRDefault="003C5019" w:rsidP="00766AEE">
      <w:pPr>
        <w:pStyle w:val="Default"/>
        <w:snapToGrid w:val="0"/>
        <w:spacing w:line="0" w:lineRule="atLeast"/>
        <w:jc w:val="right"/>
        <w:rPr>
          <w:color w:val="auto"/>
          <w:lang w:val="ru-RU"/>
        </w:rPr>
      </w:pPr>
    </w:p>
    <w:p w:rsidR="003C5019" w:rsidRDefault="003C5019" w:rsidP="00766AEE">
      <w:pPr>
        <w:pStyle w:val="Default"/>
        <w:snapToGrid w:val="0"/>
        <w:spacing w:line="0" w:lineRule="atLeast"/>
        <w:jc w:val="right"/>
        <w:rPr>
          <w:color w:val="auto"/>
          <w:lang w:val="ru-RU"/>
        </w:rPr>
      </w:pPr>
    </w:p>
    <w:p w:rsidR="003C5019" w:rsidRDefault="003C5019" w:rsidP="00766AEE">
      <w:pPr>
        <w:pStyle w:val="Default"/>
        <w:snapToGrid w:val="0"/>
        <w:spacing w:line="0" w:lineRule="atLeast"/>
        <w:jc w:val="right"/>
        <w:rPr>
          <w:color w:val="auto"/>
          <w:lang w:val="ru-RU"/>
        </w:rPr>
      </w:pPr>
    </w:p>
    <w:p w:rsidR="003C5019" w:rsidRDefault="003C5019" w:rsidP="00766AEE">
      <w:pPr>
        <w:pStyle w:val="Default"/>
        <w:snapToGrid w:val="0"/>
        <w:spacing w:line="0" w:lineRule="atLeast"/>
        <w:jc w:val="right"/>
        <w:rPr>
          <w:color w:val="auto"/>
          <w:lang w:val="ru-RU"/>
        </w:rPr>
      </w:pPr>
    </w:p>
    <w:p w:rsidR="003C5019" w:rsidRDefault="003C5019" w:rsidP="00766AEE">
      <w:pPr>
        <w:pStyle w:val="Default"/>
        <w:snapToGrid w:val="0"/>
        <w:spacing w:line="0" w:lineRule="atLeast"/>
        <w:jc w:val="right"/>
        <w:rPr>
          <w:color w:val="auto"/>
          <w:lang w:val="ru-RU"/>
        </w:rPr>
      </w:pPr>
    </w:p>
    <w:p w:rsidR="003C5019" w:rsidRDefault="003C5019" w:rsidP="00766AEE">
      <w:pPr>
        <w:pStyle w:val="Default"/>
        <w:snapToGrid w:val="0"/>
        <w:spacing w:line="0" w:lineRule="atLeast"/>
        <w:jc w:val="right"/>
        <w:rPr>
          <w:color w:val="auto"/>
          <w:lang w:val="ru-RU"/>
        </w:rPr>
      </w:pPr>
    </w:p>
    <w:p w:rsidR="003C5019" w:rsidRDefault="003C5019" w:rsidP="00766AEE">
      <w:pPr>
        <w:pStyle w:val="Default"/>
        <w:snapToGrid w:val="0"/>
        <w:spacing w:line="0" w:lineRule="atLeast"/>
        <w:jc w:val="right"/>
        <w:rPr>
          <w:color w:val="auto"/>
          <w:lang w:val="ru-RU"/>
        </w:rPr>
      </w:pPr>
    </w:p>
    <w:p w:rsidR="003C5019" w:rsidRDefault="003C5019" w:rsidP="00766AEE">
      <w:pPr>
        <w:pStyle w:val="Default"/>
        <w:snapToGrid w:val="0"/>
        <w:spacing w:line="0" w:lineRule="atLeast"/>
        <w:jc w:val="right"/>
        <w:rPr>
          <w:color w:val="auto"/>
          <w:lang w:val="ru-RU"/>
        </w:rPr>
      </w:pPr>
    </w:p>
    <w:p w:rsidR="003C5019" w:rsidRDefault="003C5019" w:rsidP="00766AEE">
      <w:pPr>
        <w:pStyle w:val="Default"/>
        <w:snapToGrid w:val="0"/>
        <w:spacing w:line="0" w:lineRule="atLeast"/>
        <w:jc w:val="right"/>
        <w:rPr>
          <w:color w:val="auto"/>
          <w:lang w:val="ru-RU"/>
        </w:rPr>
      </w:pPr>
    </w:p>
    <w:p w:rsidR="003C5019" w:rsidRDefault="003C5019" w:rsidP="00766AEE">
      <w:pPr>
        <w:pStyle w:val="Default"/>
        <w:snapToGrid w:val="0"/>
        <w:spacing w:line="0" w:lineRule="atLeast"/>
        <w:jc w:val="right"/>
        <w:rPr>
          <w:color w:val="auto"/>
          <w:lang w:val="ru-RU"/>
        </w:rPr>
      </w:pPr>
    </w:p>
    <w:p w:rsidR="005D108F" w:rsidRDefault="005D108F" w:rsidP="00766AEE">
      <w:pPr>
        <w:snapToGrid w:val="0"/>
        <w:contextualSpacing/>
        <w:rPr>
          <w:sz w:val="24"/>
          <w:szCs w:val="24"/>
          <w:lang w:val="ru-RU"/>
        </w:rPr>
      </w:pPr>
    </w:p>
    <w:p w:rsidR="005D108F" w:rsidRDefault="005D108F" w:rsidP="00766AEE">
      <w:pPr>
        <w:snapToGrid w:val="0"/>
        <w:contextualSpacing/>
        <w:rPr>
          <w:sz w:val="24"/>
          <w:szCs w:val="24"/>
          <w:lang w:val="ru-RU"/>
        </w:rPr>
      </w:pPr>
    </w:p>
    <w:p w:rsidR="005D108F" w:rsidRPr="005D108F" w:rsidRDefault="005D108F" w:rsidP="00766AEE">
      <w:pPr>
        <w:snapToGrid w:val="0"/>
        <w:contextualSpacing/>
        <w:rPr>
          <w:sz w:val="24"/>
          <w:szCs w:val="24"/>
          <w:lang w:val="ru-RU"/>
        </w:rPr>
      </w:pPr>
    </w:p>
    <w:p w:rsidR="00523A90" w:rsidRDefault="005D108F" w:rsidP="00766AEE">
      <w:pPr>
        <w:pStyle w:val="31"/>
        <w:tabs>
          <w:tab w:val="left" w:pos="0"/>
        </w:tabs>
        <w:adjustRightInd w:val="0"/>
        <w:snapToGrid w:val="0"/>
        <w:ind w:firstLine="0"/>
        <w:contextualSpacing/>
        <w:rPr>
          <w:sz w:val="24"/>
          <w:szCs w:val="24"/>
          <w:lang w:val="ru-RU"/>
        </w:rPr>
      </w:pPr>
      <w:r w:rsidRPr="009F0426">
        <w:rPr>
          <w:kern w:val="2"/>
          <w:sz w:val="24"/>
          <w:szCs w:val="24"/>
          <w:lang w:val="ru-RU"/>
        </w:rPr>
        <w:t xml:space="preserve">  </w:t>
      </w:r>
    </w:p>
    <w:p w:rsidR="00FB7A92" w:rsidRDefault="00FB7A92" w:rsidP="00766AEE">
      <w:pPr>
        <w:pStyle w:val="21"/>
        <w:rPr>
          <w:rFonts w:ascii="Times New Roman" w:hAnsi="Times New Roman" w:cs="Times New Roman"/>
          <w:b/>
          <w:sz w:val="24"/>
          <w:szCs w:val="24"/>
          <w:lang w:val="ru-RU"/>
        </w:rPr>
      </w:pPr>
    </w:p>
    <w:p w:rsidR="00523A90" w:rsidRDefault="00523A90" w:rsidP="00766AEE">
      <w:pPr>
        <w:pStyle w:val="21"/>
        <w:jc w:val="center"/>
        <w:rPr>
          <w:rFonts w:ascii="Times New Roman" w:hAnsi="Times New Roman" w:cs="Times New Roman"/>
          <w:b/>
          <w:sz w:val="24"/>
          <w:szCs w:val="24"/>
          <w:lang w:val="ru-RU"/>
        </w:rPr>
      </w:pPr>
    </w:p>
    <w:p w:rsidR="009F20B5" w:rsidRDefault="009F20B5" w:rsidP="00766AEE">
      <w:pPr>
        <w:pStyle w:val="21"/>
        <w:jc w:val="center"/>
        <w:rPr>
          <w:rFonts w:ascii="Times New Roman" w:hAnsi="Times New Roman" w:cs="Times New Roman"/>
          <w:b/>
          <w:sz w:val="24"/>
          <w:szCs w:val="24"/>
          <w:lang w:val="ru-RU"/>
        </w:rPr>
      </w:pPr>
    </w:p>
    <w:p w:rsidR="009F20B5" w:rsidRDefault="009F20B5" w:rsidP="00766AEE">
      <w:pPr>
        <w:pStyle w:val="21"/>
        <w:jc w:val="center"/>
        <w:rPr>
          <w:rFonts w:ascii="Times New Roman" w:hAnsi="Times New Roman" w:cs="Times New Roman"/>
          <w:b/>
          <w:sz w:val="24"/>
          <w:szCs w:val="24"/>
          <w:lang w:val="ru-RU"/>
        </w:rPr>
      </w:pPr>
    </w:p>
    <w:p w:rsidR="003135F3" w:rsidRDefault="003135F3" w:rsidP="00766AEE">
      <w:pPr>
        <w:pStyle w:val="21"/>
        <w:jc w:val="center"/>
        <w:rPr>
          <w:rFonts w:ascii="Times New Roman" w:hAnsi="Times New Roman" w:cs="Times New Roman"/>
          <w:b/>
          <w:sz w:val="24"/>
          <w:szCs w:val="24"/>
          <w:lang w:val="ru-RU"/>
        </w:rPr>
      </w:pPr>
    </w:p>
    <w:p w:rsidR="003135F3" w:rsidRDefault="003135F3" w:rsidP="00766AEE">
      <w:pPr>
        <w:pStyle w:val="21"/>
        <w:jc w:val="center"/>
        <w:rPr>
          <w:rFonts w:ascii="Times New Roman" w:hAnsi="Times New Roman" w:cs="Times New Roman"/>
          <w:b/>
          <w:sz w:val="24"/>
          <w:szCs w:val="24"/>
          <w:lang w:val="ru-RU"/>
        </w:rPr>
      </w:pPr>
    </w:p>
    <w:p w:rsidR="00095179" w:rsidRDefault="00095179" w:rsidP="00766AEE">
      <w:pPr>
        <w:pStyle w:val="21"/>
        <w:jc w:val="center"/>
        <w:rPr>
          <w:b/>
          <w:lang w:val="ru-RU"/>
        </w:rPr>
      </w:pPr>
      <w:r w:rsidRPr="00095179">
        <w:rPr>
          <w:rFonts w:ascii="Times New Roman" w:hAnsi="Times New Roman" w:cs="Times New Roman"/>
          <w:b/>
          <w:sz w:val="24"/>
          <w:szCs w:val="24"/>
          <w:lang w:val="ru-RU"/>
        </w:rPr>
        <w:t>Реабилитационная работа по базовым программам</w:t>
      </w:r>
    </w:p>
    <w:p w:rsidR="005D108F" w:rsidRDefault="0086578E" w:rsidP="00766AEE">
      <w:pPr>
        <w:pStyle w:val="21"/>
        <w:jc w:val="right"/>
        <w:rPr>
          <w:rFonts w:ascii="Times New Roman" w:hAnsi="Times New Roman" w:cs="Times New Roman"/>
          <w:sz w:val="24"/>
          <w:szCs w:val="24"/>
          <w:lang w:val="ru-RU"/>
        </w:rPr>
      </w:pPr>
      <w:r>
        <w:rPr>
          <w:rFonts w:ascii="Times New Roman" w:hAnsi="Times New Roman" w:cs="Times New Roman"/>
          <w:sz w:val="24"/>
          <w:szCs w:val="24"/>
          <w:lang w:val="ru-RU"/>
        </w:rPr>
        <w:t>Табл. 22</w:t>
      </w:r>
      <w:r w:rsidR="005D108F" w:rsidRPr="0066693E">
        <w:rPr>
          <w:rFonts w:ascii="Times New Roman" w:hAnsi="Times New Roman" w:cs="Times New Roman"/>
          <w:sz w:val="24"/>
          <w:szCs w:val="24"/>
          <w:lang w:val="ru-RU"/>
        </w:rPr>
        <w:t>.</w:t>
      </w:r>
    </w:p>
    <w:p w:rsidR="00095179" w:rsidRDefault="00095179" w:rsidP="00766AEE">
      <w:pPr>
        <w:pStyle w:val="21"/>
        <w:jc w:val="right"/>
        <w:rPr>
          <w:rFonts w:ascii="Times New Roman" w:hAnsi="Times New Roman" w:cs="Times New Roman"/>
          <w:sz w:val="24"/>
          <w:szCs w:val="24"/>
          <w:lang w:val="ru-RU"/>
        </w:rPr>
      </w:pPr>
    </w:p>
    <w:tbl>
      <w:tblPr>
        <w:tblW w:w="100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395"/>
        <w:gridCol w:w="3118"/>
        <w:gridCol w:w="1985"/>
      </w:tblGrid>
      <w:tr w:rsidR="00095179" w:rsidRPr="0084245E" w:rsidTr="00523A90">
        <w:tc>
          <w:tcPr>
            <w:tcW w:w="562" w:type="dxa"/>
          </w:tcPr>
          <w:p w:rsidR="00095179" w:rsidRPr="00095179" w:rsidRDefault="00095179" w:rsidP="00766AEE">
            <w:pPr>
              <w:jc w:val="center"/>
              <w:rPr>
                <w:rStyle w:val="11"/>
                <w:sz w:val="22"/>
                <w:szCs w:val="22"/>
                <w:lang w:val="ru-RU"/>
              </w:rPr>
            </w:pPr>
            <w:r>
              <w:rPr>
                <w:rStyle w:val="11"/>
                <w:sz w:val="22"/>
                <w:szCs w:val="22"/>
                <w:lang w:val="ru-RU"/>
              </w:rPr>
              <w:t>№ п/п</w:t>
            </w:r>
          </w:p>
        </w:tc>
        <w:tc>
          <w:tcPr>
            <w:tcW w:w="4395" w:type="dxa"/>
          </w:tcPr>
          <w:p w:rsidR="00095179" w:rsidRPr="00095179" w:rsidRDefault="00095179" w:rsidP="00766AEE">
            <w:pPr>
              <w:jc w:val="center"/>
              <w:rPr>
                <w:rStyle w:val="11"/>
                <w:sz w:val="22"/>
                <w:szCs w:val="22"/>
                <w:lang w:val="ru-RU"/>
              </w:rPr>
            </w:pPr>
            <w:r>
              <w:rPr>
                <w:rStyle w:val="11"/>
                <w:sz w:val="22"/>
                <w:szCs w:val="22"/>
                <w:lang w:val="ru-RU"/>
              </w:rPr>
              <w:t xml:space="preserve">Наименование программ </w:t>
            </w:r>
          </w:p>
        </w:tc>
        <w:tc>
          <w:tcPr>
            <w:tcW w:w="3118" w:type="dxa"/>
            <w:tcBorders>
              <w:top w:val="single" w:sz="4" w:space="0" w:color="auto"/>
              <w:left w:val="single" w:sz="4" w:space="0" w:color="auto"/>
              <w:bottom w:val="single" w:sz="4" w:space="0" w:color="auto"/>
              <w:right w:val="single" w:sz="4" w:space="0" w:color="auto"/>
            </w:tcBorders>
          </w:tcPr>
          <w:p w:rsidR="00095179" w:rsidRPr="00095179" w:rsidRDefault="00095179" w:rsidP="00766AEE">
            <w:pPr>
              <w:jc w:val="center"/>
              <w:rPr>
                <w:sz w:val="22"/>
                <w:szCs w:val="22"/>
                <w:lang w:val="ru-RU"/>
              </w:rPr>
            </w:pPr>
            <w:r>
              <w:rPr>
                <w:sz w:val="22"/>
                <w:szCs w:val="22"/>
                <w:lang w:val="ru-RU"/>
              </w:rPr>
              <w:t xml:space="preserve"> Исполнитель  </w:t>
            </w:r>
          </w:p>
        </w:tc>
        <w:tc>
          <w:tcPr>
            <w:tcW w:w="1985" w:type="dxa"/>
            <w:tcBorders>
              <w:top w:val="single" w:sz="4" w:space="0" w:color="auto"/>
              <w:left w:val="single" w:sz="4" w:space="0" w:color="auto"/>
              <w:bottom w:val="single" w:sz="4" w:space="0" w:color="auto"/>
              <w:right w:val="single" w:sz="4" w:space="0" w:color="auto"/>
            </w:tcBorders>
          </w:tcPr>
          <w:p w:rsidR="00095179" w:rsidRPr="00095179" w:rsidRDefault="00095179" w:rsidP="00766AEE">
            <w:pPr>
              <w:tabs>
                <w:tab w:val="left" w:pos="4512"/>
              </w:tabs>
              <w:jc w:val="center"/>
              <w:rPr>
                <w:color w:val="000000"/>
                <w:sz w:val="22"/>
                <w:szCs w:val="22"/>
                <w:lang w:val="ru-RU"/>
              </w:rPr>
            </w:pPr>
            <w:r>
              <w:rPr>
                <w:color w:val="000000"/>
                <w:sz w:val="22"/>
                <w:szCs w:val="22"/>
                <w:lang w:val="ru-RU"/>
              </w:rPr>
              <w:t xml:space="preserve">ФИО ответственного </w:t>
            </w:r>
          </w:p>
        </w:tc>
      </w:tr>
      <w:tr w:rsidR="00095179" w:rsidRPr="0084245E" w:rsidTr="00523A90">
        <w:tc>
          <w:tcPr>
            <w:tcW w:w="562" w:type="dxa"/>
          </w:tcPr>
          <w:p w:rsidR="00095179" w:rsidRPr="00095179" w:rsidRDefault="00786081" w:rsidP="00766AEE">
            <w:pPr>
              <w:jc w:val="center"/>
              <w:rPr>
                <w:rStyle w:val="11"/>
                <w:sz w:val="22"/>
                <w:szCs w:val="22"/>
                <w:lang w:val="ru-RU"/>
              </w:rPr>
            </w:pPr>
            <w:r>
              <w:rPr>
                <w:rStyle w:val="11"/>
                <w:sz w:val="22"/>
                <w:szCs w:val="22"/>
                <w:lang w:val="ru-RU"/>
              </w:rPr>
              <w:t>1</w:t>
            </w:r>
          </w:p>
        </w:tc>
        <w:tc>
          <w:tcPr>
            <w:tcW w:w="4395" w:type="dxa"/>
          </w:tcPr>
          <w:p w:rsidR="00095179" w:rsidRPr="00095179" w:rsidRDefault="00095179" w:rsidP="00766AEE">
            <w:pPr>
              <w:jc w:val="center"/>
              <w:rPr>
                <w:sz w:val="22"/>
                <w:szCs w:val="22"/>
                <w:lang w:val="ru-RU"/>
              </w:rPr>
            </w:pPr>
            <w:r w:rsidRPr="00095179">
              <w:rPr>
                <w:rStyle w:val="11"/>
                <w:sz w:val="22"/>
                <w:szCs w:val="22"/>
                <w:lang w:val="ru-RU"/>
              </w:rPr>
              <w:t>Программа р</w:t>
            </w:r>
            <w:r>
              <w:rPr>
                <w:rStyle w:val="11"/>
                <w:sz w:val="22"/>
                <w:szCs w:val="22"/>
                <w:lang w:val="ru-RU"/>
              </w:rPr>
              <w:t xml:space="preserve">азвития отделения на 2020-2022 </w:t>
            </w:r>
            <w:r w:rsidRPr="00095179">
              <w:rPr>
                <w:rStyle w:val="11"/>
                <w:sz w:val="22"/>
                <w:szCs w:val="22"/>
                <w:lang w:val="ru-RU"/>
              </w:rPr>
              <w:t>«Вместе по пути к успеху»</w:t>
            </w:r>
          </w:p>
        </w:tc>
        <w:tc>
          <w:tcPr>
            <w:tcW w:w="3118" w:type="dxa"/>
            <w:tcBorders>
              <w:top w:val="single" w:sz="4" w:space="0" w:color="auto"/>
              <w:left w:val="single" w:sz="4" w:space="0" w:color="auto"/>
              <w:bottom w:val="single" w:sz="4" w:space="0" w:color="auto"/>
              <w:right w:val="single" w:sz="4" w:space="0" w:color="auto"/>
            </w:tcBorders>
          </w:tcPr>
          <w:p w:rsidR="00095179" w:rsidRPr="0084245E" w:rsidRDefault="00095179" w:rsidP="00766AEE">
            <w:pPr>
              <w:jc w:val="center"/>
              <w:rPr>
                <w:sz w:val="22"/>
                <w:szCs w:val="22"/>
              </w:rPr>
            </w:pPr>
            <w:proofErr w:type="spellStart"/>
            <w:r w:rsidRPr="0084245E">
              <w:rPr>
                <w:sz w:val="22"/>
                <w:szCs w:val="22"/>
              </w:rPr>
              <w:t>Специалисты</w:t>
            </w:r>
            <w:proofErr w:type="spellEnd"/>
            <w:r w:rsidRPr="0084245E">
              <w:rPr>
                <w:sz w:val="22"/>
                <w:szCs w:val="22"/>
              </w:rPr>
              <w:t xml:space="preserve"> </w:t>
            </w:r>
            <w:proofErr w:type="spellStart"/>
            <w:r w:rsidRPr="0084245E">
              <w:rPr>
                <w:sz w:val="22"/>
                <w:szCs w:val="22"/>
              </w:rPr>
              <w:t>Центра</w:t>
            </w:r>
            <w:proofErr w:type="spellEnd"/>
          </w:p>
        </w:tc>
        <w:tc>
          <w:tcPr>
            <w:tcW w:w="1985" w:type="dxa"/>
            <w:tcBorders>
              <w:top w:val="single" w:sz="4" w:space="0" w:color="auto"/>
              <w:left w:val="single" w:sz="4" w:space="0" w:color="auto"/>
              <w:bottom w:val="single" w:sz="4" w:space="0" w:color="auto"/>
              <w:right w:val="single" w:sz="4" w:space="0" w:color="auto"/>
            </w:tcBorders>
          </w:tcPr>
          <w:p w:rsidR="00095179" w:rsidRPr="0084245E" w:rsidRDefault="00095179" w:rsidP="00766AEE">
            <w:pPr>
              <w:tabs>
                <w:tab w:val="left" w:pos="4512"/>
              </w:tabs>
              <w:jc w:val="center"/>
              <w:rPr>
                <w:color w:val="000000"/>
                <w:sz w:val="22"/>
                <w:szCs w:val="22"/>
              </w:rPr>
            </w:pPr>
            <w:proofErr w:type="spellStart"/>
            <w:r w:rsidRPr="0084245E">
              <w:rPr>
                <w:color w:val="000000"/>
                <w:sz w:val="22"/>
                <w:szCs w:val="22"/>
              </w:rPr>
              <w:t>Директор</w:t>
            </w:r>
            <w:proofErr w:type="spellEnd"/>
            <w:r w:rsidRPr="0084245E">
              <w:rPr>
                <w:color w:val="000000"/>
                <w:sz w:val="22"/>
                <w:szCs w:val="22"/>
              </w:rPr>
              <w:t xml:space="preserve"> </w:t>
            </w:r>
          </w:p>
          <w:p w:rsidR="00095179" w:rsidRPr="0084245E" w:rsidRDefault="00095179" w:rsidP="00766AEE">
            <w:pPr>
              <w:jc w:val="center"/>
              <w:rPr>
                <w:b/>
                <w:sz w:val="22"/>
                <w:szCs w:val="22"/>
              </w:rPr>
            </w:pPr>
            <w:proofErr w:type="spellStart"/>
            <w:r w:rsidRPr="0084245E">
              <w:rPr>
                <w:color w:val="000000"/>
                <w:sz w:val="22"/>
                <w:szCs w:val="22"/>
              </w:rPr>
              <w:t>Штейн</w:t>
            </w:r>
            <w:proofErr w:type="spellEnd"/>
            <w:r w:rsidRPr="0084245E">
              <w:rPr>
                <w:color w:val="000000"/>
                <w:sz w:val="22"/>
                <w:szCs w:val="22"/>
              </w:rPr>
              <w:t xml:space="preserve"> О.Н.</w:t>
            </w:r>
          </w:p>
        </w:tc>
      </w:tr>
      <w:tr w:rsidR="00095179" w:rsidRPr="0084245E" w:rsidTr="00523A90">
        <w:tc>
          <w:tcPr>
            <w:tcW w:w="562" w:type="dxa"/>
          </w:tcPr>
          <w:p w:rsidR="00095179" w:rsidRPr="00095179" w:rsidRDefault="00786081" w:rsidP="00766AEE">
            <w:pPr>
              <w:jc w:val="center"/>
              <w:rPr>
                <w:sz w:val="22"/>
                <w:szCs w:val="22"/>
                <w:lang w:val="ru-RU"/>
              </w:rPr>
            </w:pPr>
            <w:r>
              <w:rPr>
                <w:sz w:val="22"/>
                <w:szCs w:val="22"/>
                <w:lang w:val="ru-RU"/>
              </w:rPr>
              <w:t>2</w:t>
            </w:r>
          </w:p>
        </w:tc>
        <w:tc>
          <w:tcPr>
            <w:tcW w:w="4395" w:type="dxa"/>
          </w:tcPr>
          <w:p w:rsidR="00095179" w:rsidRPr="00095179" w:rsidRDefault="00095179" w:rsidP="00766AEE">
            <w:pPr>
              <w:jc w:val="center"/>
              <w:rPr>
                <w:sz w:val="22"/>
                <w:szCs w:val="22"/>
                <w:lang w:val="ru-RU"/>
              </w:rPr>
            </w:pPr>
            <w:r w:rsidRPr="00095179">
              <w:rPr>
                <w:sz w:val="22"/>
                <w:szCs w:val="22"/>
                <w:lang w:val="ru-RU"/>
              </w:rPr>
              <w:t>«Арт-терапия в работе с детьми с ограниченными возможностями здоровья»</w:t>
            </w:r>
          </w:p>
        </w:tc>
        <w:tc>
          <w:tcPr>
            <w:tcW w:w="3118" w:type="dxa"/>
            <w:tcBorders>
              <w:top w:val="single" w:sz="4" w:space="0" w:color="auto"/>
              <w:left w:val="single" w:sz="4" w:space="0" w:color="auto"/>
              <w:bottom w:val="single" w:sz="4" w:space="0" w:color="auto"/>
              <w:right w:val="single" w:sz="4" w:space="0" w:color="auto"/>
            </w:tcBorders>
          </w:tcPr>
          <w:p w:rsidR="00095179" w:rsidRPr="00095179" w:rsidRDefault="00095179" w:rsidP="00766AEE">
            <w:pPr>
              <w:rPr>
                <w:sz w:val="22"/>
                <w:szCs w:val="22"/>
                <w:lang w:val="ru-RU"/>
              </w:rPr>
            </w:pPr>
            <w:r w:rsidRPr="00095179">
              <w:rPr>
                <w:sz w:val="22"/>
                <w:szCs w:val="22"/>
                <w:lang w:val="ru-RU"/>
              </w:rPr>
              <w:t>Психолог Отделения реабилитации для детей –инвалидов и детей-ОВЗ</w:t>
            </w:r>
          </w:p>
        </w:tc>
        <w:tc>
          <w:tcPr>
            <w:tcW w:w="1985" w:type="dxa"/>
            <w:tcBorders>
              <w:top w:val="single" w:sz="4" w:space="0" w:color="auto"/>
              <w:left w:val="single" w:sz="4" w:space="0" w:color="auto"/>
              <w:bottom w:val="single" w:sz="4" w:space="0" w:color="auto"/>
              <w:right w:val="single" w:sz="4" w:space="0" w:color="auto"/>
            </w:tcBorders>
          </w:tcPr>
          <w:p w:rsidR="00095179" w:rsidRPr="00095179" w:rsidRDefault="00095179" w:rsidP="00766AEE">
            <w:pPr>
              <w:rPr>
                <w:sz w:val="22"/>
                <w:szCs w:val="22"/>
                <w:lang w:val="ru-RU"/>
              </w:rPr>
            </w:pPr>
          </w:p>
          <w:p w:rsidR="00095179" w:rsidRPr="0084245E" w:rsidRDefault="00095179" w:rsidP="00766AEE">
            <w:pPr>
              <w:jc w:val="center"/>
              <w:rPr>
                <w:b/>
                <w:sz w:val="22"/>
                <w:szCs w:val="22"/>
              </w:rPr>
            </w:pPr>
            <w:proofErr w:type="spellStart"/>
            <w:r w:rsidRPr="0084245E">
              <w:rPr>
                <w:sz w:val="22"/>
                <w:szCs w:val="22"/>
              </w:rPr>
              <w:t>Гейнц</w:t>
            </w:r>
            <w:proofErr w:type="spellEnd"/>
            <w:r w:rsidRPr="0084245E">
              <w:rPr>
                <w:sz w:val="22"/>
                <w:szCs w:val="22"/>
              </w:rPr>
              <w:t xml:space="preserve"> О.А.</w:t>
            </w:r>
          </w:p>
        </w:tc>
      </w:tr>
      <w:tr w:rsidR="00095179" w:rsidRPr="0084245E" w:rsidTr="00523A90">
        <w:tc>
          <w:tcPr>
            <w:tcW w:w="562" w:type="dxa"/>
          </w:tcPr>
          <w:p w:rsidR="00095179" w:rsidRPr="00095179" w:rsidRDefault="00786081" w:rsidP="00766AEE">
            <w:pPr>
              <w:jc w:val="center"/>
              <w:rPr>
                <w:sz w:val="22"/>
                <w:szCs w:val="22"/>
                <w:lang w:val="ru-RU"/>
              </w:rPr>
            </w:pPr>
            <w:r>
              <w:rPr>
                <w:sz w:val="22"/>
                <w:szCs w:val="22"/>
                <w:lang w:val="ru-RU"/>
              </w:rPr>
              <w:t>3</w:t>
            </w:r>
          </w:p>
        </w:tc>
        <w:tc>
          <w:tcPr>
            <w:tcW w:w="4395" w:type="dxa"/>
          </w:tcPr>
          <w:p w:rsidR="00095179" w:rsidRPr="00095179" w:rsidRDefault="00095179" w:rsidP="00766AEE">
            <w:pPr>
              <w:rPr>
                <w:sz w:val="22"/>
                <w:szCs w:val="22"/>
                <w:lang w:val="ru-RU"/>
              </w:rPr>
            </w:pPr>
            <w:r w:rsidRPr="00095179">
              <w:rPr>
                <w:sz w:val="22"/>
                <w:szCs w:val="22"/>
                <w:lang w:val="ru-RU"/>
              </w:rPr>
              <w:t>«Семья и особенный ребенок» для семей, воспитывающих детей-инвалидов и детей с ОВЗ</w:t>
            </w:r>
          </w:p>
        </w:tc>
        <w:tc>
          <w:tcPr>
            <w:tcW w:w="3118" w:type="dxa"/>
            <w:tcBorders>
              <w:top w:val="single" w:sz="4" w:space="0" w:color="auto"/>
              <w:left w:val="single" w:sz="4" w:space="0" w:color="auto"/>
              <w:bottom w:val="single" w:sz="4" w:space="0" w:color="auto"/>
              <w:right w:val="single" w:sz="4" w:space="0" w:color="auto"/>
            </w:tcBorders>
          </w:tcPr>
          <w:p w:rsidR="00095179" w:rsidRPr="00095179" w:rsidRDefault="00095179" w:rsidP="00766AEE">
            <w:pPr>
              <w:rPr>
                <w:b/>
                <w:sz w:val="22"/>
                <w:szCs w:val="22"/>
                <w:lang w:val="ru-RU"/>
              </w:rPr>
            </w:pPr>
            <w:r>
              <w:rPr>
                <w:sz w:val="22"/>
                <w:szCs w:val="22"/>
                <w:lang w:val="ru-RU"/>
              </w:rPr>
              <w:t xml:space="preserve">Специалист по работе с семьей </w:t>
            </w:r>
            <w:r w:rsidRPr="00095179">
              <w:rPr>
                <w:sz w:val="22"/>
                <w:szCs w:val="22"/>
                <w:lang w:val="ru-RU"/>
              </w:rPr>
              <w:t xml:space="preserve">Отделения реабилитации для детей –инвалидов и детей-ОВЗ работе с семьей </w:t>
            </w:r>
          </w:p>
        </w:tc>
        <w:tc>
          <w:tcPr>
            <w:tcW w:w="1985" w:type="dxa"/>
            <w:tcBorders>
              <w:top w:val="single" w:sz="4" w:space="0" w:color="auto"/>
              <w:left w:val="single" w:sz="4" w:space="0" w:color="auto"/>
              <w:bottom w:val="single" w:sz="4" w:space="0" w:color="auto"/>
              <w:right w:val="single" w:sz="4" w:space="0" w:color="auto"/>
            </w:tcBorders>
          </w:tcPr>
          <w:p w:rsidR="00095179" w:rsidRPr="00095179" w:rsidRDefault="00095179" w:rsidP="00766AEE">
            <w:pPr>
              <w:jc w:val="center"/>
              <w:rPr>
                <w:sz w:val="22"/>
                <w:szCs w:val="22"/>
                <w:lang w:val="ru-RU"/>
              </w:rPr>
            </w:pPr>
          </w:p>
          <w:p w:rsidR="00095179" w:rsidRPr="0084245E" w:rsidRDefault="00095179" w:rsidP="00766AEE">
            <w:pPr>
              <w:jc w:val="center"/>
              <w:rPr>
                <w:b/>
                <w:sz w:val="22"/>
                <w:szCs w:val="22"/>
              </w:rPr>
            </w:pPr>
            <w:proofErr w:type="spellStart"/>
            <w:r w:rsidRPr="0084245E">
              <w:rPr>
                <w:sz w:val="22"/>
                <w:szCs w:val="22"/>
              </w:rPr>
              <w:t>Луковникова</w:t>
            </w:r>
            <w:proofErr w:type="spellEnd"/>
            <w:r w:rsidRPr="0084245E">
              <w:rPr>
                <w:sz w:val="22"/>
                <w:szCs w:val="22"/>
              </w:rPr>
              <w:t xml:space="preserve"> И.П. </w:t>
            </w:r>
          </w:p>
        </w:tc>
      </w:tr>
      <w:tr w:rsidR="00095179" w:rsidRPr="0084245E" w:rsidTr="00523A90">
        <w:tc>
          <w:tcPr>
            <w:tcW w:w="562" w:type="dxa"/>
          </w:tcPr>
          <w:p w:rsidR="00095179" w:rsidRPr="00095179" w:rsidRDefault="00786081" w:rsidP="00766AEE">
            <w:pPr>
              <w:jc w:val="center"/>
              <w:rPr>
                <w:sz w:val="22"/>
                <w:szCs w:val="22"/>
                <w:lang w:val="ru-RU"/>
              </w:rPr>
            </w:pPr>
            <w:r>
              <w:rPr>
                <w:sz w:val="22"/>
                <w:szCs w:val="22"/>
                <w:lang w:val="ru-RU"/>
              </w:rPr>
              <w:t>4</w:t>
            </w:r>
          </w:p>
        </w:tc>
        <w:tc>
          <w:tcPr>
            <w:tcW w:w="4395" w:type="dxa"/>
          </w:tcPr>
          <w:p w:rsidR="00095179" w:rsidRPr="00095179" w:rsidRDefault="00095179" w:rsidP="00766AEE">
            <w:pPr>
              <w:rPr>
                <w:sz w:val="22"/>
                <w:szCs w:val="22"/>
                <w:lang w:val="ru-RU"/>
              </w:rPr>
            </w:pPr>
            <w:r w:rsidRPr="00095179">
              <w:rPr>
                <w:sz w:val="22"/>
                <w:szCs w:val="22"/>
                <w:lang w:val="ru-RU"/>
              </w:rPr>
              <w:t xml:space="preserve">Внедрение новой формы работы с детьми и их родителями на дому «Позитивная </w:t>
            </w:r>
            <w:proofErr w:type="spellStart"/>
            <w:r w:rsidRPr="00095179">
              <w:rPr>
                <w:sz w:val="22"/>
                <w:szCs w:val="22"/>
                <w:lang w:val="ru-RU"/>
              </w:rPr>
              <w:t>куклотерапия</w:t>
            </w:r>
            <w:proofErr w:type="spellEnd"/>
            <w:r w:rsidRPr="00095179">
              <w:rPr>
                <w:sz w:val="22"/>
                <w:szCs w:val="22"/>
                <w:lang w:val="ru-RU"/>
              </w:rPr>
              <w:t>»</w:t>
            </w:r>
          </w:p>
        </w:tc>
        <w:tc>
          <w:tcPr>
            <w:tcW w:w="3118" w:type="dxa"/>
            <w:tcBorders>
              <w:top w:val="single" w:sz="4" w:space="0" w:color="auto"/>
              <w:left w:val="single" w:sz="4" w:space="0" w:color="auto"/>
              <w:bottom w:val="single" w:sz="4" w:space="0" w:color="auto"/>
              <w:right w:val="single" w:sz="4" w:space="0" w:color="auto"/>
            </w:tcBorders>
          </w:tcPr>
          <w:p w:rsidR="00095179" w:rsidRPr="00095179" w:rsidRDefault="00095179" w:rsidP="00766AEE">
            <w:pPr>
              <w:rPr>
                <w:sz w:val="22"/>
                <w:szCs w:val="22"/>
                <w:lang w:val="ru-RU"/>
              </w:rPr>
            </w:pPr>
            <w:r w:rsidRPr="00095179">
              <w:rPr>
                <w:sz w:val="22"/>
                <w:szCs w:val="22"/>
                <w:lang w:val="ru-RU"/>
              </w:rPr>
              <w:t xml:space="preserve">Специалист по социальной работе Отделения участковой социальной службы </w:t>
            </w:r>
          </w:p>
        </w:tc>
        <w:tc>
          <w:tcPr>
            <w:tcW w:w="1985" w:type="dxa"/>
            <w:tcBorders>
              <w:top w:val="single" w:sz="4" w:space="0" w:color="auto"/>
              <w:left w:val="single" w:sz="4" w:space="0" w:color="auto"/>
              <w:bottom w:val="single" w:sz="4" w:space="0" w:color="auto"/>
              <w:right w:val="single" w:sz="4" w:space="0" w:color="auto"/>
            </w:tcBorders>
          </w:tcPr>
          <w:p w:rsidR="00095179" w:rsidRPr="00095179" w:rsidRDefault="00095179" w:rsidP="00766AEE">
            <w:pPr>
              <w:jc w:val="center"/>
              <w:rPr>
                <w:sz w:val="22"/>
                <w:szCs w:val="22"/>
                <w:lang w:val="ru-RU"/>
              </w:rPr>
            </w:pPr>
          </w:p>
          <w:p w:rsidR="00095179" w:rsidRPr="0084245E" w:rsidRDefault="00095179" w:rsidP="00766AEE">
            <w:pPr>
              <w:jc w:val="center"/>
              <w:rPr>
                <w:sz w:val="22"/>
                <w:szCs w:val="22"/>
              </w:rPr>
            </w:pPr>
            <w:proofErr w:type="spellStart"/>
            <w:r w:rsidRPr="0084245E">
              <w:rPr>
                <w:sz w:val="22"/>
                <w:szCs w:val="22"/>
              </w:rPr>
              <w:t>Байбакова</w:t>
            </w:r>
            <w:proofErr w:type="spellEnd"/>
            <w:r w:rsidRPr="0084245E">
              <w:rPr>
                <w:sz w:val="22"/>
                <w:szCs w:val="22"/>
              </w:rPr>
              <w:t xml:space="preserve"> Д.В.</w:t>
            </w:r>
          </w:p>
        </w:tc>
      </w:tr>
    </w:tbl>
    <w:p w:rsidR="009F20B5" w:rsidRDefault="009F20B5" w:rsidP="00786081">
      <w:pPr>
        <w:pStyle w:val="21"/>
        <w:ind w:left="644"/>
        <w:jc w:val="center"/>
        <w:rPr>
          <w:rFonts w:ascii="Times New Roman" w:hAnsi="Times New Roman" w:cs="Times New Roman"/>
          <w:b/>
          <w:sz w:val="24"/>
          <w:szCs w:val="24"/>
        </w:rPr>
      </w:pPr>
    </w:p>
    <w:p w:rsidR="009F20B5" w:rsidRDefault="009F20B5" w:rsidP="00786081">
      <w:pPr>
        <w:pStyle w:val="21"/>
        <w:ind w:left="644"/>
        <w:jc w:val="center"/>
        <w:rPr>
          <w:rFonts w:ascii="Times New Roman" w:hAnsi="Times New Roman" w:cs="Times New Roman"/>
          <w:b/>
          <w:sz w:val="24"/>
          <w:szCs w:val="24"/>
        </w:rPr>
      </w:pPr>
    </w:p>
    <w:p w:rsidR="00083457" w:rsidRDefault="00083457" w:rsidP="00786081">
      <w:pPr>
        <w:pStyle w:val="21"/>
        <w:ind w:left="644"/>
        <w:jc w:val="center"/>
        <w:rPr>
          <w:rFonts w:ascii="Times New Roman" w:hAnsi="Times New Roman" w:cs="Times New Roman"/>
          <w:b/>
          <w:sz w:val="24"/>
          <w:szCs w:val="24"/>
          <w:lang w:val="ru-RU"/>
        </w:rPr>
      </w:pPr>
    </w:p>
    <w:p w:rsidR="00083457" w:rsidRDefault="00083457" w:rsidP="00786081">
      <w:pPr>
        <w:pStyle w:val="21"/>
        <w:ind w:left="644"/>
        <w:jc w:val="center"/>
        <w:rPr>
          <w:rFonts w:ascii="Times New Roman" w:hAnsi="Times New Roman" w:cs="Times New Roman"/>
          <w:b/>
          <w:sz w:val="24"/>
          <w:szCs w:val="24"/>
          <w:lang w:val="ru-RU"/>
        </w:rPr>
      </w:pPr>
    </w:p>
    <w:p w:rsidR="00095179" w:rsidRPr="003C7086" w:rsidRDefault="00786081" w:rsidP="00786081">
      <w:pPr>
        <w:pStyle w:val="21"/>
        <w:ind w:left="644"/>
        <w:jc w:val="center"/>
        <w:rPr>
          <w:rFonts w:ascii="Times New Roman" w:hAnsi="Times New Roman" w:cs="Times New Roman"/>
          <w:b/>
          <w:sz w:val="24"/>
          <w:szCs w:val="24"/>
          <w:lang w:val="ru-RU"/>
        </w:rPr>
      </w:pPr>
      <w:r w:rsidRPr="003C7086">
        <w:rPr>
          <w:rFonts w:ascii="Times New Roman" w:hAnsi="Times New Roman" w:cs="Times New Roman"/>
          <w:b/>
          <w:sz w:val="24"/>
          <w:szCs w:val="24"/>
          <w:lang w:val="ru-RU"/>
        </w:rPr>
        <w:t>Реабилитационная работа по программам</w:t>
      </w:r>
    </w:p>
    <w:p w:rsidR="00523A90" w:rsidRPr="00786081" w:rsidRDefault="0086578E" w:rsidP="00523A90">
      <w:pPr>
        <w:pStyle w:val="21"/>
        <w:ind w:left="644"/>
        <w:jc w:val="right"/>
        <w:rPr>
          <w:rFonts w:ascii="Times New Roman" w:hAnsi="Times New Roman" w:cs="Times New Roman"/>
          <w:sz w:val="24"/>
          <w:szCs w:val="24"/>
          <w:lang w:val="ru-RU"/>
        </w:rPr>
      </w:pPr>
      <w:r>
        <w:rPr>
          <w:rFonts w:ascii="Times New Roman" w:hAnsi="Times New Roman" w:cs="Times New Roman"/>
          <w:sz w:val="24"/>
          <w:szCs w:val="24"/>
          <w:lang w:val="ru-RU"/>
        </w:rPr>
        <w:t>Табл.23</w:t>
      </w:r>
    </w:p>
    <w:p w:rsidR="00095179" w:rsidRDefault="00095179" w:rsidP="005D108F">
      <w:pPr>
        <w:pStyle w:val="21"/>
        <w:ind w:left="644"/>
        <w:jc w:val="right"/>
        <w:rPr>
          <w:rFonts w:ascii="Times New Roman" w:hAnsi="Times New Roman" w:cs="Times New Roman"/>
          <w:sz w:val="24"/>
          <w:szCs w:val="24"/>
          <w:lang w:val="ru-RU"/>
        </w:rPr>
      </w:pPr>
    </w:p>
    <w:tbl>
      <w:tblPr>
        <w:tblW w:w="100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989"/>
        <w:gridCol w:w="2125"/>
        <w:gridCol w:w="2384"/>
      </w:tblGrid>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1</w:t>
            </w:r>
          </w:p>
        </w:tc>
        <w:tc>
          <w:tcPr>
            <w:tcW w:w="4989" w:type="dxa"/>
          </w:tcPr>
          <w:p w:rsidR="00786081" w:rsidRPr="00786081" w:rsidRDefault="00786081" w:rsidP="00544F57">
            <w:pPr>
              <w:jc w:val="center"/>
              <w:rPr>
                <w:sz w:val="22"/>
                <w:szCs w:val="22"/>
                <w:lang w:val="ru-RU"/>
              </w:rPr>
            </w:pPr>
            <w:r w:rsidRPr="00786081">
              <w:rPr>
                <w:color w:val="000000"/>
                <w:sz w:val="22"/>
                <w:szCs w:val="22"/>
                <w:lang w:val="ru-RU"/>
              </w:rPr>
              <w:t>«Формирование социально – бытовых представлений и навыков у детей с ограниченными возможностями здоровья»</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523A90" w:rsidP="00544F57">
            <w:pPr>
              <w:rPr>
                <w:b/>
                <w:sz w:val="22"/>
                <w:szCs w:val="22"/>
                <w:lang w:val="ru-RU"/>
              </w:rPr>
            </w:pPr>
            <w:r>
              <w:rPr>
                <w:sz w:val="22"/>
                <w:szCs w:val="22"/>
                <w:lang w:val="ru-RU"/>
              </w:rPr>
              <w:t xml:space="preserve">Специалист по работе с семьей </w:t>
            </w:r>
            <w:r w:rsidR="00786081" w:rsidRPr="00786081">
              <w:rPr>
                <w:sz w:val="22"/>
                <w:szCs w:val="22"/>
                <w:lang w:val="ru-RU"/>
              </w:rPr>
              <w:t xml:space="preserve">Отделения реабилитации для детей –инвалидов и детей-ОВЗ </w:t>
            </w:r>
          </w:p>
        </w:tc>
        <w:tc>
          <w:tcPr>
            <w:tcW w:w="2384"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ind w:firstLine="360"/>
              <w:jc w:val="center"/>
              <w:rPr>
                <w:b/>
                <w:sz w:val="22"/>
                <w:szCs w:val="22"/>
              </w:rPr>
            </w:pPr>
            <w:proofErr w:type="spellStart"/>
            <w:r w:rsidRPr="0084245E">
              <w:rPr>
                <w:sz w:val="22"/>
                <w:szCs w:val="22"/>
              </w:rPr>
              <w:t>Картавенко</w:t>
            </w:r>
            <w:proofErr w:type="spellEnd"/>
            <w:r w:rsidRPr="0084245E">
              <w:rPr>
                <w:sz w:val="22"/>
                <w:szCs w:val="22"/>
              </w:rPr>
              <w:t xml:space="preserve"> Н.Н.</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2</w:t>
            </w:r>
          </w:p>
        </w:tc>
        <w:tc>
          <w:tcPr>
            <w:tcW w:w="4989"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ind w:firstLine="360"/>
              <w:jc w:val="center"/>
              <w:rPr>
                <w:b/>
                <w:sz w:val="22"/>
                <w:szCs w:val="22"/>
                <w:lang w:val="ru-RU"/>
              </w:rPr>
            </w:pPr>
            <w:r w:rsidRPr="00786081">
              <w:rPr>
                <w:color w:val="000000"/>
                <w:sz w:val="22"/>
                <w:szCs w:val="22"/>
                <w:lang w:val="ru-RU"/>
              </w:rPr>
              <w:t>Проект по театрализованной деятельности «Мы играем в театр»</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sz w:val="22"/>
                <w:szCs w:val="22"/>
                <w:lang w:val="ru-RU"/>
              </w:rPr>
            </w:pPr>
            <w:r w:rsidRPr="00786081">
              <w:rPr>
                <w:sz w:val="22"/>
                <w:szCs w:val="22"/>
                <w:lang w:val="ru-RU"/>
              </w:rPr>
              <w:t>Психолог</w:t>
            </w:r>
          </w:p>
          <w:p w:rsidR="00786081" w:rsidRPr="00786081" w:rsidRDefault="00786081" w:rsidP="00544F57">
            <w:pPr>
              <w:rPr>
                <w:b/>
                <w:sz w:val="22"/>
                <w:szCs w:val="22"/>
                <w:lang w:val="ru-RU"/>
              </w:rPr>
            </w:pPr>
            <w:r w:rsidRPr="00786081">
              <w:rPr>
                <w:sz w:val="22"/>
                <w:szCs w:val="22"/>
                <w:lang w:val="ru-RU"/>
              </w:rPr>
              <w:t>Отделения реабилитации для детей –инвалидов и детей-ОВЗ</w:t>
            </w:r>
          </w:p>
        </w:tc>
        <w:tc>
          <w:tcPr>
            <w:tcW w:w="2384"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ind w:firstLine="360"/>
              <w:jc w:val="center"/>
              <w:rPr>
                <w:b/>
                <w:sz w:val="22"/>
                <w:szCs w:val="22"/>
              </w:rPr>
            </w:pPr>
            <w:proofErr w:type="spellStart"/>
            <w:r w:rsidRPr="0084245E">
              <w:rPr>
                <w:sz w:val="22"/>
                <w:szCs w:val="22"/>
              </w:rPr>
              <w:t>Гейнц</w:t>
            </w:r>
            <w:proofErr w:type="spellEnd"/>
            <w:r w:rsidRPr="0084245E">
              <w:rPr>
                <w:sz w:val="22"/>
                <w:szCs w:val="22"/>
              </w:rPr>
              <w:t xml:space="preserve"> О.А.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3</w:t>
            </w:r>
          </w:p>
        </w:tc>
        <w:tc>
          <w:tcPr>
            <w:tcW w:w="4989" w:type="dxa"/>
          </w:tcPr>
          <w:p w:rsidR="00786081" w:rsidRPr="00786081" w:rsidRDefault="00786081" w:rsidP="00544F57">
            <w:pPr>
              <w:jc w:val="center"/>
              <w:rPr>
                <w:sz w:val="22"/>
                <w:szCs w:val="22"/>
                <w:lang w:val="ru-RU"/>
              </w:rPr>
            </w:pPr>
            <w:r w:rsidRPr="00786081">
              <w:rPr>
                <w:sz w:val="22"/>
                <w:szCs w:val="22"/>
                <w:lang w:val="ru-RU"/>
              </w:rPr>
              <w:t>Проект по коррекции аутизма «Добро детям»</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sz w:val="22"/>
                <w:szCs w:val="22"/>
                <w:lang w:val="ru-RU"/>
              </w:rPr>
            </w:pPr>
            <w:r w:rsidRPr="00786081">
              <w:rPr>
                <w:sz w:val="22"/>
                <w:szCs w:val="22"/>
                <w:lang w:val="ru-RU"/>
              </w:rPr>
              <w:t xml:space="preserve">Специалист по реабилитационной работе Отделения реабилитации для детей –инвалидов и детей-ОВЗ </w:t>
            </w:r>
          </w:p>
        </w:tc>
        <w:tc>
          <w:tcPr>
            <w:tcW w:w="2384"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ind w:firstLine="360"/>
              <w:jc w:val="center"/>
              <w:rPr>
                <w:b/>
                <w:sz w:val="22"/>
                <w:szCs w:val="22"/>
              </w:rPr>
            </w:pPr>
            <w:proofErr w:type="spellStart"/>
            <w:r w:rsidRPr="0084245E">
              <w:rPr>
                <w:sz w:val="22"/>
                <w:szCs w:val="22"/>
              </w:rPr>
              <w:t>Головина</w:t>
            </w:r>
            <w:proofErr w:type="spellEnd"/>
            <w:r w:rsidRPr="0084245E">
              <w:rPr>
                <w:sz w:val="22"/>
                <w:szCs w:val="22"/>
              </w:rPr>
              <w:t xml:space="preserve"> Ю.А.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4</w:t>
            </w:r>
          </w:p>
        </w:tc>
        <w:tc>
          <w:tcPr>
            <w:tcW w:w="4989" w:type="dxa"/>
          </w:tcPr>
          <w:p w:rsidR="00786081" w:rsidRPr="00786081" w:rsidRDefault="00786081" w:rsidP="00544F57">
            <w:pPr>
              <w:jc w:val="center"/>
              <w:rPr>
                <w:sz w:val="22"/>
                <w:szCs w:val="22"/>
                <w:lang w:val="ru-RU"/>
              </w:rPr>
            </w:pPr>
            <w:r w:rsidRPr="00786081">
              <w:rPr>
                <w:sz w:val="22"/>
                <w:szCs w:val="22"/>
                <w:lang w:val="ru-RU"/>
              </w:rPr>
              <w:t>«Формирование социально-бытовых представлений и навыков у детей с ограниченными возможностями здоровья»</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Специалист по реабилитационной работе Отделения реабилитации для детей –инвалидов и детей-ОВЗ</w:t>
            </w:r>
          </w:p>
        </w:tc>
        <w:tc>
          <w:tcPr>
            <w:tcW w:w="2384"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ind w:firstLine="360"/>
              <w:jc w:val="center"/>
              <w:rPr>
                <w:b/>
                <w:sz w:val="22"/>
                <w:szCs w:val="22"/>
              </w:rPr>
            </w:pPr>
            <w:proofErr w:type="spellStart"/>
            <w:r w:rsidRPr="0084245E">
              <w:rPr>
                <w:sz w:val="22"/>
                <w:szCs w:val="22"/>
              </w:rPr>
              <w:t>Головина</w:t>
            </w:r>
            <w:proofErr w:type="spellEnd"/>
            <w:r w:rsidRPr="0084245E">
              <w:rPr>
                <w:sz w:val="22"/>
                <w:szCs w:val="22"/>
              </w:rPr>
              <w:t xml:space="preserve"> Ю.А.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5</w:t>
            </w:r>
          </w:p>
        </w:tc>
        <w:tc>
          <w:tcPr>
            <w:tcW w:w="4989" w:type="dxa"/>
          </w:tcPr>
          <w:p w:rsidR="00786081" w:rsidRPr="00786081" w:rsidRDefault="00786081" w:rsidP="00544F57">
            <w:pPr>
              <w:jc w:val="center"/>
              <w:rPr>
                <w:sz w:val="22"/>
                <w:szCs w:val="22"/>
                <w:lang w:val="ru-RU"/>
              </w:rPr>
            </w:pPr>
            <w:r w:rsidRPr="00786081">
              <w:rPr>
                <w:sz w:val="22"/>
                <w:szCs w:val="22"/>
                <w:lang w:val="ru-RU"/>
              </w:rPr>
              <w:t>«Озорное лето» - проект по работе в летний оздоровительный период</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Специалист по реабилитационной работе Отделения реабилитации для детей –инвалидов и детей-ОВЗ</w:t>
            </w:r>
          </w:p>
        </w:tc>
        <w:tc>
          <w:tcPr>
            <w:tcW w:w="2384"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ind w:firstLine="360"/>
              <w:jc w:val="center"/>
              <w:rPr>
                <w:b/>
                <w:sz w:val="22"/>
                <w:szCs w:val="22"/>
              </w:rPr>
            </w:pPr>
            <w:proofErr w:type="spellStart"/>
            <w:r w:rsidRPr="0084245E">
              <w:rPr>
                <w:sz w:val="22"/>
                <w:szCs w:val="22"/>
              </w:rPr>
              <w:t>Головина</w:t>
            </w:r>
            <w:proofErr w:type="spellEnd"/>
            <w:r w:rsidRPr="0084245E">
              <w:rPr>
                <w:sz w:val="22"/>
                <w:szCs w:val="22"/>
              </w:rPr>
              <w:t xml:space="preserve"> Ю.А.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lastRenderedPageBreak/>
              <w:t>6</w:t>
            </w:r>
          </w:p>
        </w:tc>
        <w:tc>
          <w:tcPr>
            <w:tcW w:w="4989" w:type="dxa"/>
          </w:tcPr>
          <w:p w:rsidR="00786081" w:rsidRPr="0084245E" w:rsidRDefault="00786081" w:rsidP="00544F57">
            <w:pPr>
              <w:jc w:val="center"/>
              <w:rPr>
                <w:sz w:val="22"/>
                <w:szCs w:val="22"/>
              </w:rPr>
            </w:pPr>
            <w:r w:rsidRPr="0084245E">
              <w:rPr>
                <w:sz w:val="22"/>
                <w:szCs w:val="22"/>
              </w:rPr>
              <w:t>«</w:t>
            </w:r>
            <w:proofErr w:type="spellStart"/>
            <w:r w:rsidRPr="0084245E">
              <w:rPr>
                <w:sz w:val="22"/>
                <w:szCs w:val="22"/>
              </w:rPr>
              <w:t>Учим</w:t>
            </w:r>
            <w:proofErr w:type="spellEnd"/>
            <w:r w:rsidRPr="0084245E">
              <w:rPr>
                <w:sz w:val="22"/>
                <w:szCs w:val="22"/>
              </w:rPr>
              <w:t xml:space="preserve"> </w:t>
            </w:r>
            <w:proofErr w:type="spellStart"/>
            <w:r w:rsidRPr="0084245E">
              <w:rPr>
                <w:sz w:val="22"/>
                <w:szCs w:val="22"/>
              </w:rPr>
              <w:t>счастливо</w:t>
            </w:r>
            <w:proofErr w:type="spellEnd"/>
            <w:r w:rsidRPr="0084245E">
              <w:rPr>
                <w:sz w:val="22"/>
                <w:szCs w:val="22"/>
              </w:rPr>
              <w:t xml:space="preserve"> </w:t>
            </w:r>
            <w:proofErr w:type="spellStart"/>
            <w:r w:rsidRPr="0084245E">
              <w:rPr>
                <w:sz w:val="22"/>
                <w:szCs w:val="22"/>
              </w:rPr>
              <w:t>жить</w:t>
            </w:r>
            <w:proofErr w:type="spellEnd"/>
            <w:r w:rsidRPr="0084245E">
              <w:rPr>
                <w:sz w:val="22"/>
                <w:szCs w:val="22"/>
              </w:rPr>
              <w:t>...»</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Специалист по реабилитационной работе Отделения реабилитации для детей –инвалидов и детей-ОВЗ</w:t>
            </w:r>
          </w:p>
        </w:tc>
        <w:tc>
          <w:tcPr>
            <w:tcW w:w="2384"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ind w:firstLine="360"/>
              <w:jc w:val="center"/>
              <w:rPr>
                <w:b/>
                <w:sz w:val="22"/>
                <w:szCs w:val="22"/>
              </w:rPr>
            </w:pPr>
            <w:proofErr w:type="spellStart"/>
            <w:r w:rsidRPr="0084245E">
              <w:rPr>
                <w:sz w:val="22"/>
                <w:szCs w:val="22"/>
              </w:rPr>
              <w:t>Ланченкова</w:t>
            </w:r>
            <w:proofErr w:type="spellEnd"/>
            <w:r w:rsidRPr="0084245E">
              <w:rPr>
                <w:sz w:val="22"/>
                <w:szCs w:val="22"/>
              </w:rPr>
              <w:t xml:space="preserve"> Е.А.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7</w:t>
            </w:r>
          </w:p>
        </w:tc>
        <w:tc>
          <w:tcPr>
            <w:tcW w:w="4989" w:type="dxa"/>
          </w:tcPr>
          <w:p w:rsidR="00786081" w:rsidRPr="0084245E" w:rsidRDefault="00786081" w:rsidP="00544F57">
            <w:pPr>
              <w:jc w:val="center"/>
              <w:rPr>
                <w:sz w:val="22"/>
                <w:szCs w:val="22"/>
              </w:rPr>
            </w:pPr>
            <w:proofErr w:type="spellStart"/>
            <w:r w:rsidRPr="0084245E">
              <w:rPr>
                <w:sz w:val="22"/>
                <w:szCs w:val="22"/>
              </w:rPr>
              <w:t>Программа</w:t>
            </w:r>
            <w:proofErr w:type="spellEnd"/>
            <w:r w:rsidRPr="0084245E">
              <w:rPr>
                <w:sz w:val="22"/>
                <w:szCs w:val="22"/>
              </w:rPr>
              <w:t xml:space="preserve"> «</w:t>
            </w:r>
            <w:proofErr w:type="spellStart"/>
            <w:r w:rsidRPr="0084245E">
              <w:rPr>
                <w:sz w:val="22"/>
                <w:szCs w:val="22"/>
              </w:rPr>
              <w:t>Учимся</w:t>
            </w:r>
            <w:proofErr w:type="spellEnd"/>
            <w:r w:rsidRPr="0084245E">
              <w:rPr>
                <w:sz w:val="22"/>
                <w:szCs w:val="22"/>
              </w:rPr>
              <w:t xml:space="preserve"> </w:t>
            </w:r>
            <w:proofErr w:type="spellStart"/>
            <w:r w:rsidRPr="0084245E">
              <w:rPr>
                <w:sz w:val="22"/>
                <w:szCs w:val="22"/>
              </w:rPr>
              <w:t>говорить</w:t>
            </w:r>
            <w:proofErr w:type="spellEnd"/>
            <w:r w:rsidRPr="0084245E">
              <w:rPr>
                <w:sz w:val="22"/>
                <w:szCs w:val="22"/>
              </w:rPr>
              <w:t xml:space="preserve"> </w:t>
            </w:r>
            <w:proofErr w:type="spellStart"/>
            <w:r w:rsidRPr="0084245E">
              <w:rPr>
                <w:sz w:val="22"/>
                <w:szCs w:val="22"/>
              </w:rPr>
              <w:t>правильно</w:t>
            </w:r>
            <w:proofErr w:type="spellEnd"/>
            <w:r w:rsidRPr="0084245E">
              <w:rPr>
                <w:sz w:val="22"/>
                <w:szCs w:val="22"/>
              </w:rPr>
              <w:t>»</w:t>
            </w:r>
          </w:p>
        </w:tc>
        <w:tc>
          <w:tcPr>
            <w:tcW w:w="2125"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ind w:firstLine="360"/>
              <w:rPr>
                <w:sz w:val="22"/>
                <w:szCs w:val="22"/>
              </w:rPr>
            </w:pPr>
            <w:proofErr w:type="spellStart"/>
            <w:r w:rsidRPr="0084245E">
              <w:rPr>
                <w:sz w:val="22"/>
                <w:szCs w:val="22"/>
              </w:rPr>
              <w:t>Логопед</w:t>
            </w:r>
            <w:proofErr w:type="spellEnd"/>
            <w:r w:rsidRPr="0084245E">
              <w:rPr>
                <w:sz w:val="22"/>
                <w:szCs w:val="22"/>
              </w:rPr>
              <w:t xml:space="preserve"> </w:t>
            </w:r>
          </w:p>
        </w:tc>
        <w:tc>
          <w:tcPr>
            <w:tcW w:w="2384"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ind w:firstLine="360"/>
              <w:jc w:val="center"/>
              <w:rPr>
                <w:b/>
                <w:sz w:val="22"/>
                <w:szCs w:val="22"/>
              </w:rPr>
            </w:pPr>
            <w:proofErr w:type="spellStart"/>
            <w:r w:rsidRPr="0084245E">
              <w:rPr>
                <w:sz w:val="22"/>
                <w:szCs w:val="22"/>
              </w:rPr>
              <w:t>Черепанова</w:t>
            </w:r>
            <w:proofErr w:type="spellEnd"/>
            <w:r w:rsidRPr="0084245E">
              <w:rPr>
                <w:sz w:val="22"/>
                <w:szCs w:val="22"/>
              </w:rPr>
              <w:t xml:space="preserve"> А.В.</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8</w:t>
            </w:r>
          </w:p>
        </w:tc>
        <w:tc>
          <w:tcPr>
            <w:tcW w:w="4989" w:type="dxa"/>
          </w:tcPr>
          <w:p w:rsidR="00786081" w:rsidRPr="0084245E" w:rsidRDefault="00786081" w:rsidP="00544F57">
            <w:pPr>
              <w:jc w:val="center"/>
              <w:rPr>
                <w:sz w:val="22"/>
                <w:szCs w:val="22"/>
              </w:rPr>
            </w:pPr>
            <w:r w:rsidRPr="0084245E">
              <w:rPr>
                <w:sz w:val="22"/>
                <w:szCs w:val="22"/>
              </w:rPr>
              <w:t>«</w:t>
            </w:r>
            <w:proofErr w:type="spellStart"/>
            <w:r w:rsidRPr="0084245E">
              <w:rPr>
                <w:sz w:val="22"/>
                <w:szCs w:val="22"/>
              </w:rPr>
              <w:t>Кисточкой</w:t>
            </w:r>
            <w:proofErr w:type="spellEnd"/>
            <w:r w:rsidRPr="0084245E">
              <w:rPr>
                <w:sz w:val="22"/>
                <w:szCs w:val="22"/>
              </w:rPr>
              <w:t xml:space="preserve"> </w:t>
            </w:r>
            <w:proofErr w:type="spellStart"/>
            <w:r w:rsidRPr="0084245E">
              <w:rPr>
                <w:sz w:val="22"/>
                <w:szCs w:val="22"/>
              </w:rPr>
              <w:t>по</w:t>
            </w:r>
            <w:proofErr w:type="spellEnd"/>
            <w:r w:rsidRPr="0084245E">
              <w:rPr>
                <w:sz w:val="22"/>
                <w:szCs w:val="22"/>
              </w:rPr>
              <w:t xml:space="preserve"> </w:t>
            </w:r>
            <w:proofErr w:type="spellStart"/>
            <w:r w:rsidRPr="0084245E">
              <w:rPr>
                <w:sz w:val="22"/>
                <w:szCs w:val="22"/>
              </w:rPr>
              <w:t>радуге</w:t>
            </w:r>
            <w:proofErr w:type="spellEnd"/>
            <w:r w:rsidRPr="0084245E">
              <w:rPr>
                <w:sz w:val="22"/>
                <w:szCs w:val="22"/>
              </w:rPr>
              <w:t>»</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Специалист по реабилитационной работе Отделения реабилитации для детей –инвалидов и детей-ОВЗ</w:t>
            </w:r>
          </w:p>
        </w:tc>
        <w:tc>
          <w:tcPr>
            <w:tcW w:w="2384" w:type="dxa"/>
          </w:tcPr>
          <w:p w:rsidR="00786081" w:rsidRPr="0084245E" w:rsidRDefault="00786081" w:rsidP="00544F57">
            <w:pPr>
              <w:jc w:val="center"/>
              <w:rPr>
                <w:sz w:val="22"/>
                <w:szCs w:val="22"/>
              </w:rPr>
            </w:pPr>
            <w:proofErr w:type="spellStart"/>
            <w:r w:rsidRPr="0084245E">
              <w:rPr>
                <w:sz w:val="22"/>
                <w:szCs w:val="22"/>
              </w:rPr>
              <w:t>Владимиров</w:t>
            </w:r>
            <w:proofErr w:type="spellEnd"/>
            <w:r w:rsidRPr="0084245E">
              <w:rPr>
                <w:sz w:val="22"/>
                <w:szCs w:val="22"/>
              </w:rPr>
              <w:t xml:space="preserve"> Е.А.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9</w:t>
            </w:r>
          </w:p>
        </w:tc>
        <w:tc>
          <w:tcPr>
            <w:tcW w:w="4989" w:type="dxa"/>
          </w:tcPr>
          <w:p w:rsidR="00786081" w:rsidRPr="0084245E" w:rsidRDefault="00786081" w:rsidP="00544F57">
            <w:pPr>
              <w:jc w:val="center"/>
              <w:rPr>
                <w:sz w:val="22"/>
                <w:szCs w:val="22"/>
              </w:rPr>
            </w:pPr>
            <w:r w:rsidRPr="0084245E">
              <w:rPr>
                <w:sz w:val="22"/>
                <w:szCs w:val="22"/>
              </w:rPr>
              <w:t>«</w:t>
            </w:r>
            <w:proofErr w:type="spellStart"/>
            <w:r w:rsidRPr="0084245E">
              <w:rPr>
                <w:sz w:val="22"/>
                <w:szCs w:val="22"/>
              </w:rPr>
              <w:t>Сильные</w:t>
            </w:r>
            <w:proofErr w:type="spellEnd"/>
            <w:r w:rsidRPr="0084245E">
              <w:rPr>
                <w:sz w:val="22"/>
                <w:szCs w:val="22"/>
              </w:rPr>
              <w:t xml:space="preserve"> </w:t>
            </w:r>
            <w:proofErr w:type="spellStart"/>
            <w:r w:rsidRPr="0084245E">
              <w:rPr>
                <w:sz w:val="22"/>
                <w:szCs w:val="22"/>
              </w:rPr>
              <w:t>духом</w:t>
            </w:r>
            <w:proofErr w:type="spellEnd"/>
            <w:r w:rsidRPr="0084245E">
              <w:rPr>
                <w:sz w:val="22"/>
                <w:szCs w:val="22"/>
              </w:rPr>
              <w:t>»</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 xml:space="preserve">Специалист по реабилитационной работе </w:t>
            </w:r>
            <w:proofErr w:type="spellStart"/>
            <w:r w:rsidRPr="00786081">
              <w:rPr>
                <w:sz w:val="22"/>
                <w:szCs w:val="22"/>
                <w:lang w:val="ru-RU"/>
              </w:rPr>
              <w:t>ОДиСР</w:t>
            </w:r>
            <w:proofErr w:type="spellEnd"/>
          </w:p>
        </w:tc>
        <w:tc>
          <w:tcPr>
            <w:tcW w:w="2384" w:type="dxa"/>
          </w:tcPr>
          <w:p w:rsidR="00786081" w:rsidRPr="0084245E" w:rsidRDefault="00786081" w:rsidP="00544F57">
            <w:pPr>
              <w:jc w:val="center"/>
              <w:rPr>
                <w:sz w:val="22"/>
                <w:szCs w:val="22"/>
              </w:rPr>
            </w:pPr>
            <w:proofErr w:type="spellStart"/>
            <w:r w:rsidRPr="0084245E">
              <w:rPr>
                <w:sz w:val="22"/>
                <w:szCs w:val="22"/>
              </w:rPr>
              <w:t>Фомичев</w:t>
            </w:r>
            <w:proofErr w:type="spellEnd"/>
            <w:r w:rsidRPr="0084245E">
              <w:rPr>
                <w:sz w:val="22"/>
                <w:szCs w:val="22"/>
              </w:rPr>
              <w:t xml:space="preserve"> В.В.</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10</w:t>
            </w:r>
          </w:p>
        </w:tc>
        <w:tc>
          <w:tcPr>
            <w:tcW w:w="4989" w:type="dxa"/>
          </w:tcPr>
          <w:p w:rsidR="00786081" w:rsidRPr="0084245E" w:rsidRDefault="00786081" w:rsidP="00544F57">
            <w:pPr>
              <w:pStyle w:val="13"/>
              <w:ind w:left="-95"/>
              <w:rPr>
                <w:rStyle w:val="11"/>
                <w:sz w:val="22"/>
                <w:szCs w:val="22"/>
              </w:rPr>
            </w:pPr>
            <w:r w:rsidRPr="0084245E">
              <w:rPr>
                <w:sz w:val="22"/>
                <w:szCs w:val="22"/>
              </w:rPr>
              <w:t>«Коррекция интеллектуальных нарушений у детей дошкольного возраста»</w:t>
            </w:r>
          </w:p>
        </w:tc>
        <w:tc>
          <w:tcPr>
            <w:tcW w:w="2125"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ind w:firstLine="360"/>
              <w:jc w:val="center"/>
              <w:rPr>
                <w:sz w:val="22"/>
                <w:szCs w:val="22"/>
              </w:rPr>
            </w:pPr>
            <w:proofErr w:type="spellStart"/>
            <w:r w:rsidRPr="0084245E">
              <w:rPr>
                <w:sz w:val="22"/>
                <w:szCs w:val="22"/>
              </w:rPr>
              <w:t>Заведующая</w:t>
            </w:r>
            <w:proofErr w:type="spellEnd"/>
            <w:r w:rsidRPr="0084245E">
              <w:rPr>
                <w:sz w:val="22"/>
                <w:szCs w:val="22"/>
              </w:rPr>
              <w:t xml:space="preserve"> ОУСС</w:t>
            </w:r>
          </w:p>
        </w:tc>
        <w:tc>
          <w:tcPr>
            <w:tcW w:w="2384" w:type="dxa"/>
          </w:tcPr>
          <w:p w:rsidR="00786081" w:rsidRPr="0084245E" w:rsidRDefault="00786081" w:rsidP="00544F57">
            <w:pPr>
              <w:pStyle w:val="13"/>
              <w:jc w:val="center"/>
              <w:rPr>
                <w:rStyle w:val="11"/>
                <w:sz w:val="22"/>
                <w:szCs w:val="22"/>
              </w:rPr>
            </w:pPr>
            <w:r w:rsidRPr="0084245E">
              <w:rPr>
                <w:rStyle w:val="11"/>
                <w:sz w:val="22"/>
                <w:szCs w:val="22"/>
              </w:rPr>
              <w:t>Ершова О.Н.</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11</w:t>
            </w:r>
          </w:p>
        </w:tc>
        <w:tc>
          <w:tcPr>
            <w:tcW w:w="4989" w:type="dxa"/>
          </w:tcPr>
          <w:p w:rsidR="00786081" w:rsidRPr="0084245E" w:rsidRDefault="00786081" w:rsidP="00544F57">
            <w:pPr>
              <w:pStyle w:val="13"/>
              <w:rPr>
                <w:rStyle w:val="11"/>
                <w:sz w:val="22"/>
                <w:szCs w:val="22"/>
              </w:rPr>
            </w:pPr>
            <w:r w:rsidRPr="0084245E">
              <w:rPr>
                <w:rStyle w:val="11"/>
                <w:sz w:val="22"/>
                <w:szCs w:val="22"/>
              </w:rPr>
              <w:t>“Радость - детям”</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sz w:val="22"/>
                <w:szCs w:val="22"/>
                <w:lang w:val="ru-RU"/>
              </w:rPr>
            </w:pPr>
            <w:r w:rsidRPr="00786081">
              <w:rPr>
                <w:sz w:val="22"/>
                <w:szCs w:val="22"/>
                <w:lang w:val="ru-RU"/>
              </w:rPr>
              <w:t>Специалист по реабилитационной работе ОУСС</w:t>
            </w:r>
          </w:p>
        </w:tc>
        <w:tc>
          <w:tcPr>
            <w:tcW w:w="2384" w:type="dxa"/>
          </w:tcPr>
          <w:p w:rsidR="00786081" w:rsidRPr="0084245E" w:rsidRDefault="00786081" w:rsidP="00544F57">
            <w:pPr>
              <w:pStyle w:val="13"/>
              <w:jc w:val="center"/>
              <w:rPr>
                <w:rStyle w:val="11"/>
                <w:sz w:val="22"/>
                <w:szCs w:val="22"/>
              </w:rPr>
            </w:pPr>
            <w:proofErr w:type="spellStart"/>
            <w:r w:rsidRPr="0084245E">
              <w:rPr>
                <w:rStyle w:val="11"/>
                <w:sz w:val="22"/>
                <w:szCs w:val="22"/>
              </w:rPr>
              <w:t>Жужгина</w:t>
            </w:r>
            <w:proofErr w:type="spellEnd"/>
            <w:r w:rsidRPr="0084245E">
              <w:rPr>
                <w:rStyle w:val="11"/>
                <w:sz w:val="22"/>
                <w:szCs w:val="22"/>
              </w:rPr>
              <w:t xml:space="preserve"> С.Г.</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12</w:t>
            </w:r>
          </w:p>
        </w:tc>
        <w:tc>
          <w:tcPr>
            <w:tcW w:w="4989" w:type="dxa"/>
          </w:tcPr>
          <w:p w:rsidR="00786081" w:rsidRPr="0084245E" w:rsidRDefault="00786081" w:rsidP="00544F57">
            <w:pPr>
              <w:pStyle w:val="13"/>
              <w:rPr>
                <w:rStyle w:val="11"/>
                <w:sz w:val="22"/>
                <w:szCs w:val="22"/>
              </w:rPr>
            </w:pPr>
            <w:r w:rsidRPr="0084245E">
              <w:rPr>
                <w:sz w:val="22"/>
                <w:szCs w:val="22"/>
              </w:rPr>
              <w:t>“Играем вместе в сказку”</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ind w:firstLine="360"/>
              <w:jc w:val="center"/>
              <w:rPr>
                <w:b/>
                <w:sz w:val="22"/>
                <w:szCs w:val="22"/>
                <w:lang w:val="ru-RU"/>
              </w:rPr>
            </w:pPr>
            <w:r w:rsidRPr="00786081">
              <w:rPr>
                <w:sz w:val="22"/>
                <w:szCs w:val="22"/>
                <w:lang w:val="ru-RU"/>
              </w:rPr>
              <w:t>Специалист по реабилитационной работе ОУСС</w:t>
            </w:r>
          </w:p>
        </w:tc>
        <w:tc>
          <w:tcPr>
            <w:tcW w:w="2384" w:type="dxa"/>
          </w:tcPr>
          <w:p w:rsidR="00786081" w:rsidRPr="0084245E" w:rsidRDefault="00786081" w:rsidP="00544F57">
            <w:pPr>
              <w:pStyle w:val="13"/>
              <w:jc w:val="center"/>
              <w:rPr>
                <w:rStyle w:val="11"/>
                <w:sz w:val="22"/>
                <w:szCs w:val="22"/>
              </w:rPr>
            </w:pPr>
            <w:proofErr w:type="spellStart"/>
            <w:r w:rsidRPr="0084245E">
              <w:rPr>
                <w:rStyle w:val="11"/>
                <w:sz w:val="22"/>
                <w:szCs w:val="22"/>
              </w:rPr>
              <w:t>Жужгина</w:t>
            </w:r>
            <w:proofErr w:type="spellEnd"/>
            <w:r w:rsidRPr="0084245E">
              <w:rPr>
                <w:rStyle w:val="11"/>
                <w:sz w:val="22"/>
                <w:szCs w:val="22"/>
              </w:rPr>
              <w:t xml:space="preserve"> С.Г.</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13</w:t>
            </w:r>
          </w:p>
        </w:tc>
        <w:tc>
          <w:tcPr>
            <w:tcW w:w="4989" w:type="dxa"/>
          </w:tcPr>
          <w:p w:rsidR="00786081" w:rsidRPr="0084245E" w:rsidRDefault="00786081" w:rsidP="00544F57">
            <w:pPr>
              <w:pStyle w:val="13"/>
              <w:rPr>
                <w:rStyle w:val="11"/>
                <w:sz w:val="22"/>
                <w:szCs w:val="22"/>
              </w:rPr>
            </w:pPr>
            <w:r w:rsidRPr="0084245E">
              <w:rPr>
                <w:sz w:val="22"/>
                <w:szCs w:val="22"/>
              </w:rPr>
              <w:t>“Моя семья – моя обитель”</w:t>
            </w:r>
          </w:p>
        </w:tc>
        <w:tc>
          <w:tcPr>
            <w:tcW w:w="2125"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rPr>
                <w:sz w:val="22"/>
                <w:szCs w:val="22"/>
              </w:rPr>
            </w:pPr>
            <w:proofErr w:type="spellStart"/>
            <w:r w:rsidRPr="0084245E">
              <w:rPr>
                <w:sz w:val="22"/>
                <w:szCs w:val="22"/>
              </w:rPr>
              <w:t>Психолог</w:t>
            </w:r>
            <w:proofErr w:type="spellEnd"/>
            <w:r w:rsidRPr="0084245E">
              <w:rPr>
                <w:sz w:val="22"/>
                <w:szCs w:val="22"/>
              </w:rPr>
              <w:t xml:space="preserve"> ОУСС</w:t>
            </w:r>
          </w:p>
        </w:tc>
        <w:tc>
          <w:tcPr>
            <w:tcW w:w="2384" w:type="dxa"/>
          </w:tcPr>
          <w:p w:rsidR="00786081" w:rsidRPr="0084245E" w:rsidRDefault="00786081" w:rsidP="00544F57">
            <w:pPr>
              <w:pStyle w:val="13"/>
              <w:jc w:val="center"/>
              <w:rPr>
                <w:rStyle w:val="11"/>
                <w:sz w:val="22"/>
                <w:szCs w:val="22"/>
              </w:rPr>
            </w:pPr>
            <w:r w:rsidRPr="0084245E">
              <w:rPr>
                <w:rStyle w:val="11"/>
                <w:sz w:val="22"/>
                <w:szCs w:val="22"/>
              </w:rPr>
              <w:t>Мартьянова А.И.</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14</w:t>
            </w:r>
          </w:p>
        </w:tc>
        <w:tc>
          <w:tcPr>
            <w:tcW w:w="4989" w:type="dxa"/>
          </w:tcPr>
          <w:p w:rsidR="00786081" w:rsidRPr="0084245E" w:rsidRDefault="00786081" w:rsidP="00544F57">
            <w:pPr>
              <w:pStyle w:val="13"/>
              <w:rPr>
                <w:rStyle w:val="11"/>
                <w:sz w:val="22"/>
                <w:szCs w:val="22"/>
              </w:rPr>
            </w:pPr>
            <w:r w:rsidRPr="0084245E">
              <w:rPr>
                <w:sz w:val="22"/>
                <w:szCs w:val="22"/>
              </w:rPr>
              <w:t>“Тепло наших сердец”</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Специалист по социальной работе ОУСС</w:t>
            </w:r>
          </w:p>
        </w:tc>
        <w:tc>
          <w:tcPr>
            <w:tcW w:w="2384" w:type="dxa"/>
          </w:tcPr>
          <w:p w:rsidR="00786081" w:rsidRPr="0084245E" w:rsidRDefault="00786081" w:rsidP="00544F57">
            <w:pPr>
              <w:pStyle w:val="13"/>
              <w:jc w:val="center"/>
              <w:rPr>
                <w:rStyle w:val="11"/>
                <w:sz w:val="22"/>
                <w:szCs w:val="22"/>
              </w:rPr>
            </w:pPr>
            <w:proofErr w:type="spellStart"/>
            <w:r w:rsidRPr="0084245E">
              <w:rPr>
                <w:rStyle w:val="11"/>
                <w:sz w:val="22"/>
                <w:szCs w:val="22"/>
              </w:rPr>
              <w:t>Байбакова</w:t>
            </w:r>
            <w:proofErr w:type="spellEnd"/>
            <w:r w:rsidRPr="0084245E">
              <w:rPr>
                <w:rStyle w:val="11"/>
                <w:sz w:val="22"/>
                <w:szCs w:val="22"/>
              </w:rPr>
              <w:t xml:space="preserve"> Д.В.</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15</w:t>
            </w:r>
          </w:p>
        </w:tc>
        <w:tc>
          <w:tcPr>
            <w:tcW w:w="4989" w:type="dxa"/>
          </w:tcPr>
          <w:p w:rsidR="00786081" w:rsidRPr="0084245E" w:rsidRDefault="00786081" w:rsidP="00544F57">
            <w:pPr>
              <w:widowControl w:val="0"/>
              <w:adjustRightInd w:val="0"/>
              <w:snapToGrid w:val="0"/>
              <w:rPr>
                <w:sz w:val="22"/>
                <w:szCs w:val="22"/>
              </w:rPr>
            </w:pPr>
            <w:r w:rsidRPr="0084245E">
              <w:rPr>
                <w:sz w:val="22"/>
                <w:szCs w:val="22"/>
              </w:rPr>
              <w:t xml:space="preserve">«Я – </w:t>
            </w:r>
            <w:proofErr w:type="spellStart"/>
            <w:r w:rsidRPr="0084245E">
              <w:rPr>
                <w:sz w:val="22"/>
                <w:szCs w:val="22"/>
              </w:rPr>
              <w:t>гражданин</w:t>
            </w:r>
            <w:proofErr w:type="spellEnd"/>
            <w:r w:rsidRPr="0084245E">
              <w:rPr>
                <w:sz w:val="22"/>
                <w:szCs w:val="22"/>
              </w:rPr>
              <w:t xml:space="preserve"> </w:t>
            </w:r>
            <w:proofErr w:type="spellStart"/>
            <w:r w:rsidRPr="0084245E">
              <w:rPr>
                <w:sz w:val="22"/>
                <w:szCs w:val="22"/>
              </w:rPr>
              <w:t>своей</w:t>
            </w:r>
            <w:proofErr w:type="spellEnd"/>
            <w:r w:rsidRPr="0084245E">
              <w:rPr>
                <w:sz w:val="22"/>
                <w:szCs w:val="22"/>
              </w:rPr>
              <w:t xml:space="preserve"> </w:t>
            </w:r>
            <w:proofErr w:type="spellStart"/>
            <w:r w:rsidRPr="0084245E">
              <w:rPr>
                <w:sz w:val="22"/>
                <w:szCs w:val="22"/>
              </w:rPr>
              <w:t>страны</w:t>
            </w:r>
            <w:proofErr w:type="spellEnd"/>
            <w:r w:rsidRPr="0084245E">
              <w:rPr>
                <w:sz w:val="22"/>
                <w:szCs w:val="22"/>
              </w:rPr>
              <w:t>»</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 xml:space="preserve">Специалист по реабилитационной работе </w:t>
            </w:r>
            <w:proofErr w:type="spellStart"/>
            <w:r w:rsidRPr="00786081">
              <w:rPr>
                <w:sz w:val="22"/>
                <w:szCs w:val="22"/>
                <w:lang w:val="ru-RU"/>
              </w:rPr>
              <w:t>ОДиСР</w:t>
            </w:r>
            <w:proofErr w:type="spellEnd"/>
          </w:p>
        </w:tc>
        <w:tc>
          <w:tcPr>
            <w:tcW w:w="2384" w:type="dxa"/>
          </w:tcPr>
          <w:p w:rsidR="00786081" w:rsidRPr="0084245E" w:rsidRDefault="00786081" w:rsidP="00544F57">
            <w:pPr>
              <w:widowControl w:val="0"/>
              <w:adjustRightInd w:val="0"/>
              <w:snapToGrid w:val="0"/>
              <w:rPr>
                <w:sz w:val="22"/>
                <w:szCs w:val="22"/>
              </w:rPr>
            </w:pPr>
            <w:proofErr w:type="spellStart"/>
            <w:r w:rsidRPr="0084245E">
              <w:rPr>
                <w:sz w:val="22"/>
                <w:szCs w:val="22"/>
              </w:rPr>
              <w:t>Машкова</w:t>
            </w:r>
            <w:proofErr w:type="spellEnd"/>
            <w:r w:rsidRPr="0084245E">
              <w:rPr>
                <w:sz w:val="22"/>
                <w:szCs w:val="22"/>
              </w:rPr>
              <w:t xml:space="preserve"> М.В.</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16</w:t>
            </w:r>
          </w:p>
        </w:tc>
        <w:tc>
          <w:tcPr>
            <w:tcW w:w="4989" w:type="dxa"/>
          </w:tcPr>
          <w:p w:rsidR="00786081" w:rsidRPr="0084245E" w:rsidRDefault="00786081" w:rsidP="00544F57">
            <w:pPr>
              <w:widowControl w:val="0"/>
              <w:adjustRightInd w:val="0"/>
              <w:snapToGrid w:val="0"/>
              <w:rPr>
                <w:sz w:val="22"/>
                <w:szCs w:val="22"/>
              </w:rPr>
            </w:pPr>
            <w:r w:rsidRPr="0084245E">
              <w:rPr>
                <w:sz w:val="22"/>
                <w:szCs w:val="22"/>
              </w:rPr>
              <w:t>«</w:t>
            </w:r>
            <w:proofErr w:type="spellStart"/>
            <w:r w:rsidRPr="0084245E">
              <w:rPr>
                <w:sz w:val="22"/>
                <w:szCs w:val="22"/>
              </w:rPr>
              <w:t>Кем</w:t>
            </w:r>
            <w:proofErr w:type="spellEnd"/>
            <w:r w:rsidRPr="0084245E">
              <w:rPr>
                <w:sz w:val="22"/>
                <w:szCs w:val="22"/>
              </w:rPr>
              <w:t xml:space="preserve"> </w:t>
            </w:r>
            <w:proofErr w:type="spellStart"/>
            <w:r w:rsidRPr="0084245E">
              <w:rPr>
                <w:sz w:val="22"/>
                <w:szCs w:val="22"/>
              </w:rPr>
              <w:t>быть</w:t>
            </w:r>
            <w:proofErr w:type="spellEnd"/>
            <w:proofErr w:type="gramStart"/>
            <w:r w:rsidRPr="0084245E">
              <w:rPr>
                <w:sz w:val="22"/>
                <w:szCs w:val="22"/>
              </w:rPr>
              <w:t>?»</w:t>
            </w:r>
            <w:proofErr w:type="gramEnd"/>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 xml:space="preserve">Специалист по реабилитационной работе </w:t>
            </w:r>
            <w:proofErr w:type="spellStart"/>
            <w:r w:rsidRPr="00786081">
              <w:rPr>
                <w:sz w:val="22"/>
                <w:szCs w:val="22"/>
                <w:lang w:val="ru-RU"/>
              </w:rPr>
              <w:t>ОДиСР</w:t>
            </w:r>
            <w:proofErr w:type="spellEnd"/>
          </w:p>
        </w:tc>
        <w:tc>
          <w:tcPr>
            <w:tcW w:w="2384" w:type="dxa"/>
          </w:tcPr>
          <w:p w:rsidR="00786081" w:rsidRPr="0084245E" w:rsidRDefault="00786081" w:rsidP="00544F57">
            <w:pPr>
              <w:widowControl w:val="0"/>
              <w:adjustRightInd w:val="0"/>
              <w:snapToGrid w:val="0"/>
              <w:rPr>
                <w:sz w:val="22"/>
                <w:szCs w:val="22"/>
              </w:rPr>
            </w:pPr>
            <w:proofErr w:type="spellStart"/>
            <w:r w:rsidRPr="0084245E">
              <w:rPr>
                <w:sz w:val="22"/>
                <w:szCs w:val="22"/>
              </w:rPr>
              <w:t>Москалева</w:t>
            </w:r>
            <w:proofErr w:type="spellEnd"/>
            <w:r w:rsidRPr="0084245E">
              <w:rPr>
                <w:sz w:val="22"/>
                <w:szCs w:val="22"/>
              </w:rPr>
              <w:t xml:space="preserve"> О.П.</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17</w:t>
            </w:r>
          </w:p>
        </w:tc>
        <w:tc>
          <w:tcPr>
            <w:tcW w:w="4989" w:type="dxa"/>
          </w:tcPr>
          <w:p w:rsidR="00786081" w:rsidRPr="0084245E" w:rsidRDefault="00786081" w:rsidP="00544F57">
            <w:pPr>
              <w:widowControl w:val="0"/>
              <w:adjustRightInd w:val="0"/>
              <w:snapToGrid w:val="0"/>
              <w:rPr>
                <w:sz w:val="22"/>
                <w:szCs w:val="22"/>
              </w:rPr>
            </w:pPr>
            <w:r w:rsidRPr="0084245E">
              <w:rPr>
                <w:sz w:val="22"/>
                <w:szCs w:val="22"/>
              </w:rPr>
              <w:t>«</w:t>
            </w:r>
            <w:proofErr w:type="spellStart"/>
            <w:r w:rsidRPr="0084245E">
              <w:rPr>
                <w:sz w:val="22"/>
                <w:szCs w:val="22"/>
              </w:rPr>
              <w:t>Умей</w:t>
            </w:r>
            <w:proofErr w:type="spellEnd"/>
            <w:r w:rsidRPr="0084245E">
              <w:rPr>
                <w:sz w:val="22"/>
                <w:szCs w:val="22"/>
              </w:rPr>
              <w:t xml:space="preserve"> </w:t>
            </w:r>
            <w:proofErr w:type="spellStart"/>
            <w:r w:rsidRPr="0084245E">
              <w:rPr>
                <w:sz w:val="22"/>
                <w:szCs w:val="22"/>
              </w:rPr>
              <w:t>сказать</w:t>
            </w:r>
            <w:proofErr w:type="spellEnd"/>
            <w:r w:rsidRPr="0084245E">
              <w:rPr>
                <w:sz w:val="22"/>
                <w:szCs w:val="22"/>
              </w:rPr>
              <w:t xml:space="preserve"> –НЕТ</w:t>
            </w:r>
            <w:proofErr w:type="gramStart"/>
            <w:r w:rsidRPr="0084245E">
              <w:rPr>
                <w:sz w:val="22"/>
                <w:szCs w:val="22"/>
              </w:rPr>
              <w:t>!»</w:t>
            </w:r>
            <w:proofErr w:type="gramEnd"/>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 xml:space="preserve">Специалист по реабилитационной работе </w:t>
            </w:r>
            <w:proofErr w:type="spellStart"/>
            <w:r w:rsidRPr="00786081">
              <w:rPr>
                <w:sz w:val="22"/>
                <w:szCs w:val="22"/>
                <w:lang w:val="ru-RU"/>
              </w:rPr>
              <w:t>ОДиСР</w:t>
            </w:r>
            <w:proofErr w:type="spellEnd"/>
          </w:p>
        </w:tc>
        <w:tc>
          <w:tcPr>
            <w:tcW w:w="2384" w:type="dxa"/>
          </w:tcPr>
          <w:p w:rsidR="00786081" w:rsidRPr="0084245E" w:rsidRDefault="00786081" w:rsidP="00544F57">
            <w:pPr>
              <w:widowControl w:val="0"/>
              <w:adjustRightInd w:val="0"/>
              <w:snapToGrid w:val="0"/>
              <w:rPr>
                <w:sz w:val="22"/>
                <w:szCs w:val="22"/>
              </w:rPr>
            </w:pPr>
            <w:proofErr w:type="spellStart"/>
            <w:r w:rsidRPr="0084245E">
              <w:rPr>
                <w:sz w:val="22"/>
                <w:szCs w:val="22"/>
              </w:rPr>
              <w:t>Махотина</w:t>
            </w:r>
            <w:proofErr w:type="spellEnd"/>
            <w:r w:rsidRPr="0084245E">
              <w:rPr>
                <w:sz w:val="22"/>
                <w:szCs w:val="22"/>
              </w:rPr>
              <w:t xml:space="preserve"> Н.А.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18</w:t>
            </w:r>
          </w:p>
        </w:tc>
        <w:tc>
          <w:tcPr>
            <w:tcW w:w="4989" w:type="dxa"/>
          </w:tcPr>
          <w:p w:rsidR="00786081" w:rsidRPr="0084245E" w:rsidRDefault="00786081" w:rsidP="00544F57">
            <w:pPr>
              <w:widowControl w:val="0"/>
              <w:adjustRightInd w:val="0"/>
              <w:snapToGrid w:val="0"/>
              <w:rPr>
                <w:sz w:val="22"/>
                <w:szCs w:val="22"/>
              </w:rPr>
            </w:pPr>
            <w:r w:rsidRPr="0084245E">
              <w:rPr>
                <w:sz w:val="22"/>
                <w:szCs w:val="22"/>
              </w:rPr>
              <w:t>«</w:t>
            </w:r>
            <w:proofErr w:type="spellStart"/>
            <w:r w:rsidRPr="0084245E">
              <w:rPr>
                <w:sz w:val="22"/>
                <w:szCs w:val="22"/>
              </w:rPr>
              <w:t>Учись</w:t>
            </w:r>
            <w:proofErr w:type="spellEnd"/>
            <w:r w:rsidRPr="0084245E">
              <w:rPr>
                <w:sz w:val="22"/>
                <w:szCs w:val="22"/>
              </w:rPr>
              <w:t xml:space="preserve"> </w:t>
            </w:r>
            <w:proofErr w:type="spellStart"/>
            <w:r w:rsidRPr="0084245E">
              <w:rPr>
                <w:sz w:val="22"/>
                <w:szCs w:val="22"/>
              </w:rPr>
              <w:t>творить</w:t>
            </w:r>
            <w:proofErr w:type="spellEnd"/>
            <w:r w:rsidRPr="0084245E">
              <w:rPr>
                <w:sz w:val="22"/>
                <w:szCs w:val="22"/>
              </w:rPr>
              <w:t xml:space="preserve"> </w:t>
            </w:r>
            <w:proofErr w:type="spellStart"/>
            <w:r w:rsidRPr="0084245E">
              <w:rPr>
                <w:sz w:val="22"/>
                <w:szCs w:val="22"/>
              </w:rPr>
              <w:t>добро</w:t>
            </w:r>
            <w:proofErr w:type="spellEnd"/>
            <w:r w:rsidRPr="0084245E">
              <w:rPr>
                <w:sz w:val="22"/>
                <w:szCs w:val="22"/>
              </w:rPr>
              <w:t>»</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 xml:space="preserve">Специалист по реабилитационной работе </w:t>
            </w:r>
            <w:proofErr w:type="spellStart"/>
            <w:r w:rsidRPr="00786081">
              <w:rPr>
                <w:sz w:val="22"/>
                <w:szCs w:val="22"/>
                <w:lang w:val="ru-RU"/>
              </w:rPr>
              <w:t>ОДиСР</w:t>
            </w:r>
            <w:proofErr w:type="spellEnd"/>
          </w:p>
        </w:tc>
        <w:tc>
          <w:tcPr>
            <w:tcW w:w="2384" w:type="dxa"/>
          </w:tcPr>
          <w:p w:rsidR="00786081" w:rsidRPr="0084245E" w:rsidRDefault="00786081" w:rsidP="00544F57">
            <w:pPr>
              <w:widowControl w:val="0"/>
              <w:adjustRightInd w:val="0"/>
              <w:snapToGrid w:val="0"/>
              <w:rPr>
                <w:sz w:val="22"/>
                <w:szCs w:val="22"/>
              </w:rPr>
            </w:pPr>
            <w:proofErr w:type="spellStart"/>
            <w:r w:rsidRPr="0084245E">
              <w:rPr>
                <w:sz w:val="22"/>
                <w:szCs w:val="22"/>
              </w:rPr>
              <w:t>Карпушина</w:t>
            </w:r>
            <w:proofErr w:type="spellEnd"/>
            <w:r w:rsidRPr="0084245E">
              <w:rPr>
                <w:sz w:val="22"/>
                <w:szCs w:val="22"/>
              </w:rPr>
              <w:t xml:space="preserve"> И.А.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19</w:t>
            </w:r>
          </w:p>
        </w:tc>
        <w:tc>
          <w:tcPr>
            <w:tcW w:w="4989" w:type="dxa"/>
          </w:tcPr>
          <w:p w:rsidR="00786081" w:rsidRPr="00786081" w:rsidRDefault="00786081" w:rsidP="00544F57">
            <w:pPr>
              <w:widowControl w:val="0"/>
              <w:adjustRightInd w:val="0"/>
              <w:snapToGrid w:val="0"/>
              <w:rPr>
                <w:sz w:val="22"/>
                <w:szCs w:val="22"/>
                <w:lang w:val="ru-RU"/>
              </w:rPr>
            </w:pPr>
            <w:r w:rsidRPr="00786081">
              <w:rPr>
                <w:sz w:val="22"/>
                <w:szCs w:val="22"/>
                <w:lang w:val="ru-RU"/>
              </w:rPr>
              <w:t xml:space="preserve">«В здоровом теле – здоровый дух» </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 xml:space="preserve">Специалист по реабилитационной работе </w:t>
            </w:r>
            <w:proofErr w:type="spellStart"/>
            <w:r w:rsidRPr="00786081">
              <w:rPr>
                <w:sz w:val="22"/>
                <w:szCs w:val="22"/>
                <w:lang w:val="ru-RU"/>
              </w:rPr>
              <w:t>ОДиСР</w:t>
            </w:r>
            <w:proofErr w:type="spellEnd"/>
          </w:p>
        </w:tc>
        <w:tc>
          <w:tcPr>
            <w:tcW w:w="2384" w:type="dxa"/>
          </w:tcPr>
          <w:p w:rsidR="00786081" w:rsidRPr="0084245E" w:rsidRDefault="00786081" w:rsidP="00544F57">
            <w:pPr>
              <w:widowControl w:val="0"/>
              <w:adjustRightInd w:val="0"/>
              <w:snapToGrid w:val="0"/>
              <w:rPr>
                <w:sz w:val="22"/>
                <w:szCs w:val="22"/>
              </w:rPr>
            </w:pPr>
            <w:proofErr w:type="spellStart"/>
            <w:r w:rsidRPr="0084245E">
              <w:rPr>
                <w:sz w:val="22"/>
                <w:szCs w:val="22"/>
              </w:rPr>
              <w:t>Кучина</w:t>
            </w:r>
            <w:proofErr w:type="spellEnd"/>
            <w:r w:rsidRPr="0084245E">
              <w:rPr>
                <w:sz w:val="22"/>
                <w:szCs w:val="22"/>
              </w:rPr>
              <w:t xml:space="preserve"> Н.М.</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20</w:t>
            </w:r>
          </w:p>
        </w:tc>
        <w:tc>
          <w:tcPr>
            <w:tcW w:w="4989" w:type="dxa"/>
          </w:tcPr>
          <w:p w:rsidR="00786081" w:rsidRPr="0084245E" w:rsidRDefault="00786081" w:rsidP="00544F57">
            <w:pPr>
              <w:widowControl w:val="0"/>
              <w:adjustRightInd w:val="0"/>
              <w:snapToGrid w:val="0"/>
              <w:rPr>
                <w:sz w:val="22"/>
                <w:szCs w:val="22"/>
              </w:rPr>
            </w:pPr>
            <w:r w:rsidRPr="0084245E">
              <w:rPr>
                <w:sz w:val="22"/>
                <w:szCs w:val="22"/>
              </w:rPr>
              <w:t>«</w:t>
            </w:r>
            <w:proofErr w:type="spellStart"/>
            <w:r w:rsidRPr="0084245E">
              <w:rPr>
                <w:sz w:val="22"/>
                <w:szCs w:val="22"/>
              </w:rPr>
              <w:t>Хочу</w:t>
            </w:r>
            <w:proofErr w:type="spellEnd"/>
            <w:r w:rsidRPr="0084245E">
              <w:rPr>
                <w:sz w:val="22"/>
                <w:szCs w:val="22"/>
              </w:rPr>
              <w:t xml:space="preserve"> </w:t>
            </w:r>
            <w:proofErr w:type="spellStart"/>
            <w:r w:rsidRPr="0084245E">
              <w:rPr>
                <w:sz w:val="22"/>
                <w:szCs w:val="22"/>
              </w:rPr>
              <w:t>все</w:t>
            </w:r>
            <w:proofErr w:type="spellEnd"/>
            <w:r w:rsidRPr="0084245E">
              <w:rPr>
                <w:sz w:val="22"/>
                <w:szCs w:val="22"/>
              </w:rPr>
              <w:t xml:space="preserve"> </w:t>
            </w:r>
            <w:proofErr w:type="spellStart"/>
            <w:r w:rsidRPr="0084245E">
              <w:rPr>
                <w:sz w:val="22"/>
                <w:szCs w:val="22"/>
              </w:rPr>
              <w:t>знать</w:t>
            </w:r>
            <w:proofErr w:type="spellEnd"/>
            <w:r w:rsidRPr="0084245E">
              <w:rPr>
                <w:sz w:val="22"/>
                <w:szCs w:val="22"/>
              </w:rPr>
              <w:t>»</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 xml:space="preserve">Специалист по реабилитационной работе </w:t>
            </w:r>
            <w:proofErr w:type="spellStart"/>
            <w:r w:rsidRPr="00786081">
              <w:rPr>
                <w:sz w:val="22"/>
                <w:szCs w:val="22"/>
                <w:lang w:val="ru-RU"/>
              </w:rPr>
              <w:t>ОДиСР</w:t>
            </w:r>
            <w:proofErr w:type="spellEnd"/>
          </w:p>
        </w:tc>
        <w:tc>
          <w:tcPr>
            <w:tcW w:w="2384" w:type="dxa"/>
          </w:tcPr>
          <w:p w:rsidR="00786081" w:rsidRPr="0084245E" w:rsidRDefault="00786081" w:rsidP="00544F57">
            <w:pPr>
              <w:widowControl w:val="0"/>
              <w:adjustRightInd w:val="0"/>
              <w:snapToGrid w:val="0"/>
              <w:rPr>
                <w:sz w:val="22"/>
                <w:szCs w:val="22"/>
              </w:rPr>
            </w:pPr>
            <w:proofErr w:type="spellStart"/>
            <w:r w:rsidRPr="0084245E">
              <w:rPr>
                <w:sz w:val="22"/>
                <w:szCs w:val="22"/>
              </w:rPr>
              <w:t>Кучина</w:t>
            </w:r>
            <w:proofErr w:type="spellEnd"/>
            <w:r w:rsidRPr="0084245E">
              <w:rPr>
                <w:sz w:val="22"/>
                <w:szCs w:val="22"/>
              </w:rPr>
              <w:t xml:space="preserve"> Н.М.</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21</w:t>
            </w:r>
          </w:p>
        </w:tc>
        <w:tc>
          <w:tcPr>
            <w:tcW w:w="4989" w:type="dxa"/>
          </w:tcPr>
          <w:p w:rsidR="00786081" w:rsidRPr="0084245E" w:rsidRDefault="00786081" w:rsidP="00544F57">
            <w:pPr>
              <w:widowControl w:val="0"/>
              <w:adjustRightInd w:val="0"/>
              <w:snapToGrid w:val="0"/>
              <w:rPr>
                <w:sz w:val="22"/>
                <w:szCs w:val="22"/>
              </w:rPr>
            </w:pPr>
            <w:r w:rsidRPr="0084245E">
              <w:rPr>
                <w:bCs/>
                <w:color w:val="000000"/>
                <w:sz w:val="22"/>
                <w:szCs w:val="22"/>
              </w:rPr>
              <w:t xml:space="preserve">«Я </w:t>
            </w:r>
            <w:proofErr w:type="spellStart"/>
            <w:r w:rsidRPr="0084245E">
              <w:rPr>
                <w:bCs/>
                <w:color w:val="000000"/>
                <w:sz w:val="22"/>
                <w:szCs w:val="22"/>
              </w:rPr>
              <w:t>учусь</w:t>
            </w:r>
            <w:proofErr w:type="spellEnd"/>
            <w:r w:rsidRPr="0084245E">
              <w:rPr>
                <w:bCs/>
                <w:color w:val="000000"/>
                <w:sz w:val="22"/>
                <w:szCs w:val="22"/>
              </w:rPr>
              <w:t xml:space="preserve"> </w:t>
            </w:r>
            <w:proofErr w:type="spellStart"/>
            <w:r w:rsidRPr="0084245E">
              <w:rPr>
                <w:bCs/>
                <w:color w:val="000000"/>
                <w:sz w:val="22"/>
                <w:szCs w:val="22"/>
              </w:rPr>
              <w:t>говорить</w:t>
            </w:r>
            <w:proofErr w:type="spellEnd"/>
            <w:r w:rsidRPr="0084245E">
              <w:rPr>
                <w:bCs/>
                <w:color w:val="000000"/>
                <w:sz w:val="22"/>
                <w:szCs w:val="22"/>
              </w:rPr>
              <w:t>»</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 xml:space="preserve">Специалист по реабилитационной работе </w:t>
            </w:r>
            <w:proofErr w:type="spellStart"/>
            <w:r w:rsidRPr="00786081">
              <w:rPr>
                <w:sz w:val="22"/>
                <w:szCs w:val="22"/>
                <w:lang w:val="ru-RU"/>
              </w:rPr>
              <w:t>ОДиСР</w:t>
            </w:r>
            <w:proofErr w:type="spellEnd"/>
          </w:p>
        </w:tc>
        <w:tc>
          <w:tcPr>
            <w:tcW w:w="2384" w:type="dxa"/>
          </w:tcPr>
          <w:p w:rsidR="00786081" w:rsidRPr="0084245E" w:rsidRDefault="00786081" w:rsidP="00544F57">
            <w:pPr>
              <w:widowControl w:val="0"/>
              <w:adjustRightInd w:val="0"/>
              <w:snapToGrid w:val="0"/>
              <w:rPr>
                <w:bCs/>
                <w:color w:val="000000"/>
                <w:sz w:val="22"/>
                <w:szCs w:val="22"/>
              </w:rPr>
            </w:pPr>
            <w:proofErr w:type="spellStart"/>
            <w:r w:rsidRPr="0084245E">
              <w:rPr>
                <w:bCs/>
                <w:color w:val="000000"/>
                <w:sz w:val="22"/>
                <w:szCs w:val="22"/>
              </w:rPr>
              <w:t>Соловьева</w:t>
            </w:r>
            <w:proofErr w:type="spellEnd"/>
            <w:r w:rsidRPr="0084245E">
              <w:rPr>
                <w:bCs/>
                <w:color w:val="000000"/>
                <w:sz w:val="22"/>
                <w:szCs w:val="22"/>
              </w:rPr>
              <w:t xml:space="preserve"> Е.А.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22</w:t>
            </w:r>
          </w:p>
        </w:tc>
        <w:tc>
          <w:tcPr>
            <w:tcW w:w="4989" w:type="dxa"/>
          </w:tcPr>
          <w:p w:rsidR="00786081" w:rsidRPr="0084245E" w:rsidRDefault="00786081" w:rsidP="00544F57">
            <w:pPr>
              <w:widowControl w:val="0"/>
              <w:adjustRightInd w:val="0"/>
              <w:snapToGrid w:val="0"/>
              <w:rPr>
                <w:bCs/>
                <w:color w:val="000000"/>
                <w:sz w:val="22"/>
                <w:szCs w:val="22"/>
              </w:rPr>
            </w:pPr>
            <w:r w:rsidRPr="0084245E">
              <w:rPr>
                <w:bCs/>
                <w:color w:val="000000"/>
                <w:sz w:val="22"/>
                <w:szCs w:val="22"/>
              </w:rPr>
              <w:t>«</w:t>
            </w:r>
            <w:proofErr w:type="spellStart"/>
            <w:r w:rsidRPr="0084245E">
              <w:rPr>
                <w:bCs/>
                <w:color w:val="000000"/>
                <w:sz w:val="22"/>
                <w:szCs w:val="22"/>
              </w:rPr>
              <w:t>Лучики</w:t>
            </w:r>
            <w:proofErr w:type="spellEnd"/>
            <w:r w:rsidRPr="0084245E">
              <w:rPr>
                <w:bCs/>
                <w:color w:val="000000"/>
                <w:sz w:val="22"/>
                <w:szCs w:val="22"/>
              </w:rPr>
              <w:t xml:space="preserve"> </w:t>
            </w:r>
            <w:proofErr w:type="spellStart"/>
            <w:r w:rsidRPr="0084245E">
              <w:rPr>
                <w:bCs/>
                <w:color w:val="000000"/>
                <w:sz w:val="22"/>
                <w:szCs w:val="22"/>
              </w:rPr>
              <w:t>здоровья</w:t>
            </w:r>
            <w:proofErr w:type="spellEnd"/>
            <w:r w:rsidRPr="0084245E">
              <w:rPr>
                <w:bCs/>
                <w:color w:val="000000"/>
                <w:sz w:val="22"/>
                <w:szCs w:val="22"/>
              </w:rPr>
              <w:t>»</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 xml:space="preserve">Специалист по реабилитационной работе </w:t>
            </w:r>
            <w:proofErr w:type="spellStart"/>
            <w:r w:rsidRPr="00786081">
              <w:rPr>
                <w:sz w:val="22"/>
                <w:szCs w:val="22"/>
                <w:lang w:val="ru-RU"/>
              </w:rPr>
              <w:t>ОДиСР</w:t>
            </w:r>
            <w:proofErr w:type="spellEnd"/>
          </w:p>
        </w:tc>
        <w:tc>
          <w:tcPr>
            <w:tcW w:w="2384" w:type="dxa"/>
          </w:tcPr>
          <w:p w:rsidR="00786081" w:rsidRPr="0084245E" w:rsidRDefault="00786081" w:rsidP="00544F57">
            <w:pPr>
              <w:widowControl w:val="0"/>
              <w:adjustRightInd w:val="0"/>
              <w:snapToGrid w:val="0"/>
              <w:rPr>
                <w:bCs/>
                <w:color w:val="000000"/>
                <w:sz w:val="22"/>
                <w:szCs w:val="22"/>
              </w:rPr>
            </w:pPr>
            <w:proofErr w:type="spellStart"/>
            <w:r w:rsidRPr="0084245E">
              <w:rPr>
                <w:sz w:val="22"/>
                <w:szCs w:val="22"/>
              </w:rPr>
              <w:t>Махотина</w:t>
            </w:r>
            <w:proofErr w:type="spellEnd"/>
            <w:r w:rsidRPr="0084245E">
              <w:rPr>
                <w:sz w:val="22"/>
                <w:szCs w:val="22"/>
              </w:rPr>
              <w:t xml:space="preserve"> Н.А.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23</w:t>
            </w:r>
          </w:p>
        </w:tc>
        <w:tc>
          <w:tcPr>
            <w:tcW w:w="4989" w:type="dxa"/>
          </w:tcPr>
          <w:p w:rsidR="00786081" w:rsidRPr="00786081" w:rsidRDefault="00786081" w:rsidP="00544F57">
            <w:pPr>
              <w:widowControl w:val="0"/>
              <w:adjustRightInd w:val="0"/>
              <w:snapToGrid w:val="0"/>
              <w:rPr>
                <w:bCs/>
                <w:color w:val="000000"/>
                <w:sz w:val="22"/>
                <w:szCs w:val="22"/>
                <w:lang w:val="ru-RU"/>
              </w:rPr>
            </w:pPr>
            <w:r w:rsidRPr="00786081">
              <w:rPr>
                <w:bCs/>
                <w:color w:val="000000"/>
                <w:sz w:val="22"/>
                <w:szCs w:val="22"/>
                <w:lang w:val="ru-RU"/>
              </w:rPr>
              <w:t>«Вместе весело шагать по просторам»</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 xml:space="preserve">Специалист по реабилитационной работе </w:t>
            </w:r>
            <w:proofErr w:type="spellStart"/>
            <w:r w:rsidRPr="00786081">
              <w:rPr>
                <w:sz w:val="22"/>
                <w:szCs w:val="22"/>
                <w:lang w:val="ru-RU"/>
              </w:rPr>
              <w:t>ОДиСР</w:t>
            </w:r>
            <w:proofErr w:type="spellEnd"/>
          </w:p>
        </w:tc>
        <w:tc>
          <w:tcPr>
            <w:tcW w:w="2384" w:type="dxa"/>
          </w:tcPr>
          <w:p w:rsidR="00786081" w:rsidRPr="0084245E" w:rsidRDefault="00786081" w:rsidP="00544F57">
            <w:pPr>
              <w:widowControl w:val="0"/>
              <w:adjustRightInd w:val="0"/>
              <w:snapToGrid w:val="0"/>
              <w:rPr>
                <w:bCs/>
                <w:color w:val="000000"/>
                <w:sz w:val="22"/>
                <w:szCs w:val="22"/>
              </w:rPr>
            </w:pPr>
            <w:proofErr w:type="spellStart"/>
            <w:r w:rsidRPr="0084245E">
              <w:rPr>
                <w:sz w:val="22"/>
                <w:szCs w:val="22"/>
              </w:rPr>
              <w:t>Кучина</w:t>
            </w:r>
            <w:proofErr w:type="spellEnd"/>
            <w:r w:rsidRPr="0084245E">
              <w:rPr>
                <w:sz w:val="22"/>
                <w:szCs w:val="22"/>
              </w:rPr>
              <w:t xml:space="preserve"> Н.М.</w:t>
            </w:r>
          </w:p>
        </w:tc>
      </w:tr>
      <w:tr w:rsidR="00786081" w:rsidRPr="0084245E" w:rsidTr="00523A90">
        <w:trPr>
          <w:trHeight w:val="282"/>
        </w:trPr>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lastRenderedPageBreak/>
              <w:t>24</w:t>
            </w:r>
          </w:p>
        </w:tc>
        <w:tc>
          <w:tcPr>
            <w:tcW w:w="4989" w:type="dxa"/>
          </w:tcPr>
          <w:p w:rsidR="00786081" w:rsidRPr="0084245E" w:rsidRDefault="00786081" w:rsidP="00544F57">
            <w:pPr>
              <w:widowControl w:val="0"/>
              <w:adjustRightInd w:val="0"/>
              <w:snapToGrid w:val="0"/>
              <w:rPr>
                <w:bCs/>
                <w:color w:val="000000"/>
                <w:sz w:val="22"/>
                <w:szCs w:val="22"/>
              </w:rPr>
            </w:pPr>
            <w:r w:rsidRPr="0084245E">
              <w:rPr>
                <w:bCs/>
                <w:color w:val="000000"/>
                <w:sz w:val="22"/>
                <w:szCs w:val="22"/>
              </w:rPr>
              <w:t>«</w:t>
            </w:r>
            <w:proofErr w:type="spellStart"/>
            <w:r w:rsidRPr="0084245E">
              <w:rPr>
                <w:bCs/>
                <w:color w:val="000000"/>
                <w:sz w:val="22"/>
                <w:szCs w:val="22"/>
              </w:rPr>
              <w:t>Вырастайка</w:t>
            </w:r>
            <w:proofErr w:type="spellEnd"/>
            <w:r w:rsidRPr="0084245E">
              <w:rPr>
                <w:bCs/>
                <w:color w:val="000000"/>
                <w:sz w:val="22"/>
                <w:szCs w:val="22"/>
              </w:rPr>
              <w:t>»</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sz w:val="22"/>
                <w:szCs w:val="22"/>
                <w:lang w:val="ru-RU"/>
              </w:rPr>
            </w:pPr>
            <w:r w:rsidRPr="00786081">
              <w:rPr>
                <w:sz w:val="22"/>
                <w:szCs w:val="22"/>
                <w:lang w:val="ru-RU"/>
              </w:rPr>
              <w:t xml:space="preserve">Специалист по работе с семьей </w:t>
            </w:r>
            <w:proofErr w:type="spellStart"/>
            <w:r w:rsidRPr="00786081">
              <w:rPr>
                <w:sz w:val="22"/>
                <w:szCs w:val="22"/>
                <w:lang w:val="ru-RU"/>
              </w:rPr>
              <w:t>ОДиСР</w:t>
            </w:r>
            <w:proofErr w:type="spellEnd"/>
          </w:p>
        </w:tc>
        <w:tc>
          <w:tcPr>
            <w:tcW w:w="2384" w:type="dxa"/>
          </w:tcPr>
          <w:p w:rsidR="00786081" w:rsidRPr="0084245E" w:rsidRDefault="00786081" w:rsidP="00544F57">
            <w:pPr>
              <w:widowControl w:val="0"/>
              <w:adjustRightInd w:val="0"/>
              <w:snapToGrid w:val="0"/>
              <w:rPr>
                <w:sz w:val="22"/>
                <w:szCs w:val="22"/>
              </w:rPr>
            </w:pPr>
            <w:proofErr w:type="spellStart"/>
            <w:r w:rsidRPr="0084245E">
              <w:rPr>
                <w:sz w:val="22"/>
                <w:szCs w:val="22"/>
              </w:rPr>
              <w:t>Вернер</w:t>
            </w:r>
            <w:proofErr w:type="spellEnd"/>
            <w:r w:rsidRPr="0084245E">
              <w:rPr>
                <w:sz w:val="22"/>
                <w:szCs w:val="22"/>
              </w:rPr>
              <w:t xml:space="preserve"> Н.В.</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25</w:t>
            </w:r>
          </w:p>
        </w:tc>
        <w:tc>
          <w:tcPr>
            <w:tcW w:w="4989" w:type="dxa"/>
          </w:tcPr>
          <w:p w:rsidR="00786081" w:rsidRPr="0084245E" w:rsidRDefault="00786081" w:rsidP="00544F57">
            <w:pPr>
              <w:widowControl w:val="0"/>
              <w:adjustRightInd w:val="0"/>
              <w:snapToGrid w:val="0"/>
              <w:rPr>
                <w:bCs/>
                <w:color w:val="000000"/>
                <w:sz w:val="22"/>
                <w:szCs w:val="22"/>
              </w:rPr>
            </w:pPr>
            <w:r w:rsidRPr="0084245E">
              <w:rPr>
                <w:bCs/>
                <w:color w:val="000000"/>
                <w:sz w:val="22"/>
                <w:szCs w:val="22"/>
              </w:rPr>
              <w:t>«</w:t>
            </w:r>
            <w:proofErr w:type="spellStart"/>
            <w:r w:rsidRPr="0084245E">
              <w:rPr>
                <w:bCs/>
                <w:color w:val="000000"/>
                <w:sz w:val="22"/>
                <w:szCs w:val="22"/>
              </w:rPr>
              <w:t>Куклотерапия</w:t>
            </w:r>
            <w:proofErr w:type="spellEnd"/>
            <w:r w:rsidRPr="0084245E">
              <w:rPr>
                <w:bCs/>
                <w:color w:val="000000"/>
                <w:sz w:val="22"/>
                <w:szCs w:val="22"/>
              </w:rPr>
              <w:t>»</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sz w:val="22"/>
                <w:szCs w:val="22"/>
                <w:lang w:val="ru-RU"/>
              </w:rPr>
            </w:pPr>
            <w:r w:rsidRPr="00786081">
              <w:rPr>
                <w:sz w:val="22"/>
                <w:szCs w:val="22"/>
                <w:lang w:val="ru-RU"/>
              </w:rPr>
              <w:t xml:space="preserve">Специалист по работе с семьей </w:t>
            </w:r>
            <w:proofErr w:type="spellStart"/>
            <w:r w:rsidRPr="00786081">
              <w:rPr>
                <w:sz w:val="22"/>
                <w:szCs w:val="22"/>
                <w:lang w:val="ru-RU"/>
              </w:rPr>
              <w:t>ОДиСР</w:t>
            </w:r>
            <w:proofErr w:type="spellEnd"/>
          </w:p>
        </w:tc>
        <w:tc>
          <w:tcPr>
            <w:tcW w:w="2384" w:type="dxa"/>
          </w:tcPr>
          <w:p w:rsidR="00786081" w:rsidRPr="0084245E" w:rsidRDefault="00786081" w:rsidP="00544F57">
            <w:pPr>
              <w:widowControl w:val="0"/>
              <w:adjustRightInd w:val="0"/>
              <w:snapToGrid w:val="0"/>
              <w:rPr>
                <w:sz w:val="22"/>
                <w:szCs w:val="22"/>
              </w:rPr>
            </w:pPr>
            <w:proofErr w:type="spellStart"/>
            <w:r w:rsidRPr="0084245E">
              <w:rPr>
                <w:sz w:val="22"/>
                <w:szCs w:val="22"/>
              </w:rPr>
              <w:t>Вернер</w:t>
            </w:r>
            <w:proofErr w:type="spellEnd"/>
            <w:r w:rsidRPr="0084245E">
              <w:rPr>
                <w:sz w:val="22"/>
                <w:szCs w:val="22"/>
              </w:rPr>
              <w:t xml:space="preserve"> Н.В.</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26</w:t>
            </w:r>
          </w:p>
        </w:tc>
        <w:tc>
          <w:tcPr>
            <w:tcW w:w="4989" w:type="dxa"/>
          </w:tcPr>
          <w:p w:rsidR="00786081" w:rsidRPr="00786081" w:rsidRDefault="00786081" w:rsidP="00544F57">
            <w:pPr>
              <w:widowControl w:val="0"/>
              <w:adjustRightInd w:val="0"/>
              <w:snapToGrid w:val="0"/>
              <w:rPr>
                <w:bCs/>
                <w:color w:val="000000"/>
                <w:sz w:val="22"/>
                <w:szCs w:val="22"/>
                <w:lang w:val="ru-RU"/>
              </w:rPr>
            </w:pPr>
            <w:r w:rsidRPr="00786081">
              <w:rPr>
                <w:bCs/>
                <w:color w:val="000000"/>
                <w:sz w:val="22"/>
                <w:szCs w:val="22"/>
                <w:lang w:val="ru-RU"/>
              </w:rPr>
              <w:t>«Семья-персональная среда жизни и развития ребенка»</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 xml:space="preserve">Специалист по работе с семьей </w:t>
            </w:r>
            <w:proofErr w:type="spellStart"/>
            <w:r w:rsidRPr="00786081">
              <w:rPr>
                <w:sz w:val="22"/>
                <w:szCs w:val="22"/>
                <w:lang w:val="ru-RU"/>
              </w:rPr>
              <w:t>ОДиСР</w:t>
            </w:r>
            <w:proofErr w:type="spellEnd"/>
          </w:p>
        </w:tc>
        <w:tc>
          <w:tcPr>
            <w:tcW w:w="2384" w:type="dxa"/>
          </w:tcPr>
          <w:p w:rsidR="00786081" w:rsidRPr="0084245E" w:rsidRDefault="00786081" w:rsidP="00544F57">
            <w:pPr>
              <w:widowControl w:val="0"/>
              <w:adjustRightInd w:val="0"/>
              <w:snapToGrid w:val="0"/>
              <w:rPr>
                <w:sz w:val="22"/>
                <w:szCs w:val="22"/>
              </w:rPr>
            </w:pPr>
            <w:proofErr w:type="spellStart"/>
            <w:r w:rsidRPr="0084245E">
              <w:rPr>
                <w:sz w:val="22"/>
                <w:szCs w:val="22"/>
              </w:rPr>
              <w:t>Вернер</w:t>
            </w:r>
            <w:proofErr w:type="spellEnd"/>
            <w:r w:rsidRPr="0084245E">
              <w:rPr>
                <w:sz w:val="22"/>
                <w:szCs w:val="22"/>
              </w:rPr>
              <w:t xml:space="preserve"> Н.В.</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27</w:t>
            </w:r>
          </w:p>
        </w:tc>
        <w:tc>
          <w:tcPr>
            <w:tcW w:w="4989" w:type="dxa"/>
          </w:tcPr>
          <w:p w:rsidR="00786081" w:rsidRPr="00786081" w:rsidRDefault="00786081" w:rsidP="00544F57">
            <w:pPr>
              <w:widowControl w:val="0"/>
              <w:adjustRightInd w:val="0"/>
              <w:snapToGrid w:val="0"/>
              <w:rPr>
                <w:bCs/>
                <w:color w:val="000000"/>
                <w:sz w:val="22"/>
                <w:szCs w:val="22"/>
                <w:lang w:val="ru-RU"/>
              </w:rPr>
            </w:pPr>
            <w:r w:rsidRPr="00786081">
              <w:rPr>
                <w:rFonts w:eastAsia="DejaVuSansCondensed"/>
                <w:bCs/>
                <w:color w:val="000000"/>
                <w:sz w:val="22"/>
                <w:szCs w:val="22"/>
                <w:lang w:val="ru-RU" w:bidi="ar"/>
              </w:rPr>
              <w:t>«Волшебный мир» (п</w:t>
            </w:r>
            <w:r w:rsidRPr="00786081">
              <w:rPr>
                <w:bCs/>
                <w:color w:val="000000"/>
                <w:sz w:val="22"/>
                <w:szCs w:val="22"/>
                <w:lang w:val="ru-RU"/>
              </w:rPr>
              <w:t>рофилактика эмоционального напряжения и развитие сенсорных эталонов в условиях сенсорной комнаты у детей от 3 до 10 лет).</w:t>
            </w:r>
          </w:p>
        </w:tc>
        <w:tc>
          <w:tcPr>
            <w:tcW w:w="2125"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rPr>
                <w:b/>
                <w:sz w:val="22"/>
                <w:szCs w:val="22"/>
              </w:rPr>
            </w:pPr>
            <w:proofErr w:type="spellStart"/>
            <w:r w:rsidRPr="0084245E">
              <w:rPr>
                <w:sz w:val="22"/>
                <w:szCs w:val="22"/>
              </w:rPr>
              <w:t>Психолог</w:t>
            </w:r>
            <w:proofErr w:type="spellEnd"/>
            <w:r w:rsidRPr="0084245E">
              <w:rPr>
                <w:sz w:val="22"/>
                <w:szCs w:val="22"/>
              </w:rPr>
              <w:t xml:space="preserve"> </w:t>
            </w:r>
            <w:proofErr w:type="spellStart"/>
            <w:r w:rsidRPr="0084245E">
              <w:rPr>
                <w:sz w:val="22"/>
                <w:szCs w:val="22"/>
              </w:rPr>
              <w:t>ОДиСР</w:t>
            </w:r>
            <w:proofErr w:type="spellEnd"/>
          </w:p>
        </w:tc>
        <w:tc>
          <w:tcPr>
            <w:tcW w:w="2384" w:type="dxa"/>
          </w:tcPr>
          <w:p w:rsidR="00786081" w:rsidRPr="0084245E" w:rsidRDefault="00786081" w:rsidP="00544F57">
            <w:pPr>
              <w:widowControl w:val="0"/>
              <w:adjustRightInd w:val="0"/>
              <w:snapToGrid w:val="0"/>
              <w:rPr>
                <w:sz w:val="22"/>
                <w:szCs w:val="22"/>
              </w:rPr>
            </w:pPr>
            <w:proofErr w:type="spellStart"/>
            <w:r w:rsidRPr="0084245E">
              <w:rPr>
                <w:sz w:val="22"/>
                <w:szCs w:val="22"/>
              </w:rPr>
              <w:t>Животнева</w:t>
            </w:r>
            <w:proofErr w:type="spellEnd"/>
            <w:r w:rsidRPr="0084245E">
              <w:rPr>
                <w:sz w:val="22"/>
                <w:szCs w:val="22"/>
              </w:rPr>
              <w:t xml:space="preserve"> Е.А.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28</w:t>
            </w:r>
          </w:p>
        </w:tc>
        <w:tc>
          <w:tcPr>
            <w:tcW w:w="4989" w:type="dxa"/>
          </w:tcPr>
          <w:p w:rsidR="00786081" w:rsidRPr="00786081" w:rsidRDefault="00786081" w:rsidP="00544F57">
            <w:pPr>
              <w:widowControl w:val="0"/>
              <w:adjustRightInd w:val="0"/>
              <w:snapToGrid w:val="0"/>
              <w:rPr>
                <w:bCs/>
                <w:color w:val="000000"/>
                <w:sz w:val="22"/>
                <w:szCs w:val="22"/>
                <w:lang w:val="ru-RU"/>
              </w:rPr>
            </w:pPr>
            <w:r w:rsidRPr="00786081">
              <w:rPr>
                <w:bCs/>
                <w:color w:val="000000"/>
                <w:sz w:val="22"/>
                <w:szCs w:val="22"/>
                <w:lang w:val="ru-RU"/>
              </w:rPr>
              <w:t>«Радуемся вместе!» (развитие и коррекция эмоционально-волевой сферы детей от 3 до 7 лет).</w:t>
            </w:r>
          </w:p>
          <w:p w:rsidR="00786081" w:rsidRPr="00786081" w:rsidRDefault="00786081" w:rsidP="00544F57">
            <w:pPr>
              <w:widowControl w:val="0"/>
              <w:adjustRightInd w:val="0"/>
              <w:snapToGrid w:val="0"/>
              <w:rPr>
                <w:bCs/>
                <w:color w:val="000000"/>
                <w:sz w:val="22"/>
                <w:szCs w:val="22"/>
                <w:lang w:val="ru-RU"/>
              </w:rPr>
            </w:pPr>
          </w:p>
        </w:tc>
        <w:tc>
          <w:tcPr>
            <w:tcW w:w="2125"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rPr>
                <w:b/>
                <w:sz w:val="22"/>
                <w:szCs w:val="22"/>
              </w:rPr>
            </w:pPr>
            <w:proofErr w:type="spellStart"/>
            <w:r w:rsidRPr="0084245E">
              <w:rPr>
                <w:sz w:val="22"/>
                <w:szCs w:val="22"/>
              </w:rPr>
              <w:t>Психолог</w:t>
            </w:r>
            <w:proofErr w:type="spellEnd"/>
            <w:r w:rsidRPr="0084245E">
              <w:rPr>
                <w:sz w:val="22"/>
                <w:szCs w:val="22"/>
              </w:rPr>
              <w:t xml:space="preserve"> </w:t>
            </w:r>
            <w:proofErr w:type="spellStart"/>
            <w:r w:rsidRPr="0084245E">
              <w:rPr>
                <w:sz w:val="22"/>
                <w:szCs w:val="22"/>
              </w:rPr>
              <w:t>ОДиСР</w:t>
            </w:r>
            <w:proofErr w:type="spellEnd"/>
          </w:p>
        </w:tc>
        <w:tc>
          <w:tcPr>
            <w:tcW w:w="2384" w:type="dxa"/>
          </w:tcPr>
          <w:p w:rsidR="00786081" w:rsidRPr="0084245E" w:rsidRDefault="00786081" w:rsidP="00544F57">
            <w:pPr>
              <w:widowControl w:val="0"/>
              <w:adjustRightInd w:val="0"/>
              <w:snapToGrid w:val="0"/>
              <w:rPr>
                <w:sz w:val="22"/>
                <w:szCs w:val="22"/>
              </w:rPr>
            </w:pPr>
            <w:proofErr w:type="spellStart"/>
            <w:r w:rsidRPr="0084245E">
              <w:rPr>
                <w:sz w:val="22"/>
                <w:szCs w:val="22"/>
              </w:rPr>
              <w:t>Животнева</w:t>
            </w:r>
            <w:proofErr w:type="spellEnd"/>
            <w:r w:rsidRPr="0084245E">
              <w:rPr>
                <w:sz w:val="22"/>
                <w:szCs w:val="22"/>
              </w:rPr>
              <w:t xml:space="preserve"> Е.А.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29</w:t>
            </w:r>
          </w:p>
        </w:tc>
        <w:tc>
          <w:tcPr>
            <w:tcW w:w="4989" w:type="dxa"/>
          </w:tcPr>
          <w:p w:rsidR="00786081" w:rsidRPr="00786081" w:rsidRDefault="00786081" w:rsidP="00544F57">
            <w:pPr>
              <w:widowControl w:val="0"/>
              <w:adjustRightInd w:val="0"/>
              <w:snapToGrid w:val="0"/>
              <w:rPr>
                <w:bCs/>
                <w:color w:val="000000"/>
                <w:sz w:val="22"/>
                <w:szCs w:val="22"/>
                <w:lang w:val="ru-RU"/>
              </w:rPr>
            </w:pPr>
            <w:r w:rsidRPr="00786081">
              <w:rPr>
                <w:rFonts w:eastAsia="DejaVuSansCondensed"/>
                <w:bCs/>
                <w:color w:val="000000"/>
                <w:sz w:val="22"/>
                <w:szCs w:val="22"/>
                <w:lang w:val="ru-RU" w:bidi="ar"/>
              </w:rPr>
              <w:t>«В гармонии с миром» (коррекция межличностных отношений от 7 до 18 лет).</w:t>
            </w:r>
          </w:p>
        </w:tc>
        <w:tc>
          <w:tcPr>
            <w:tcW w:w="2125"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rPr>
                <w:b/>
                <w:sz w:val="22"/>
                <w:szCs w:val="22"/>
              </w:rPr>
            </w:pPr>
            <w:proofErr w:type="spellStart"/>
            <w:r w:rsidRPr="0084245E">
              <w:rPr>
                <w:sz w:val="22"/>
                <w:szCs w:val="22"/>
              </w:rPr>
              <w:t>Психолог</w:t>
            </w:r>
            <w:proofErr w:type="spellEnd"/>
            <w:r w:rsidRPr="0084245E">
              <w:rPr>
                <w:sz w:val="22"/>
                <w:szCs w:val="22"/>
              </w:rPr>
              <w:t xml:space="preserve"> </w:t>
            </w:r>
            <w:proofErr w:type="spellStart"/>
            <w:r w:rsidRPr="0084245E">
              <w:rPr>
                <w:sz w:val="22"/>
                <w:szCs w:val="22"/>
              </w:rPr>
              <w:t>ОДиСР</w:t>
            </w:r>
            <w:proofErr w:type="spellEnd"/>
          </w:p>
        </w:tc>
        <w:tc>
          <w:tcPr>
            <w:tcW w:w="2384" w:type="dxa"/>
          </w:tcPr>
          <w:p w:rsidR="00786081" w:rsidRPr="0084245E" w:rsidRDefault="00786081" w:rsidP="00544F57">
            <w:pPr>
              <w:widowControl w:val="0"/>
              <w:adjustRightInd w:val="0"/>
              <w:snapToGrid w:val="0"/>
              <w:rPr>
                <w:sz w:val="22"/>
                <w:szCs w:val="22"/>
              </w:rPr>
            </w:pPr>
            <w:proofErr w:type="spellStart"/>
            <w:r w:rsidRPr="0084245E">
              <w:rPr>
                <w:sz w:val="22"/>
                <w:szCs w:val="22"/>
              </w:rPr>
              <w:t>Животнева</w:t>
            </w:r>
            <w:proofErr w:type="spellEnd"/>
            <w:r w:rsidRPr="0084245E">
              <w:rPr>
                <w:sz w:val="22"/>
                <w:szCs w:val="22"/>
              </w:rPr>
              <w:t xml:space="preserve"> Е.А.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30</w:t>
            </w:r>
          </w:p>
        </w:tc>
        <w:tc>
          <w:tcPr>
            <w:tcW w:w="4989" w:type="dxa"/>
          </w:tcPr>
          <w:p w:rsidR="00786081" w:rsidRPr="0084245E" w:rsidRDefault="00786081" w:rsidP="00544F57">
            <w:pPr>
              <w:widowControl w:val="0"/>
              <w:adjustRightInd w:val="0"/>
              <w:snapToGrid w:val="0"/>
              <w:rPr>
                <w:rFonts w:eastAsia="DejaVuSansCondensed"/>
                <w:bCs/>
                <w:color w:val="000000"/>
                <w:sz w:val="22"/>
                <w:szCs w:val="22"/>
                <w:lang w:bidi="ar"/>
              </w:rPr>
            </w:pPr>
            <w:r w:rsidRPr="0084245E">
              <w:rPr>
                <w:color w:val="000000"/>
                <w:sz w:val="22"/>
                <w:szCs w:val="22"/>
              </w:rPr>
              <w:t xml:space="preserve"> «</w:t>
            </w:r>
            <w:proofErr w:type="spellStart"/>
            <w:r w:rsidRPr="0084245E">
              <w:rPr>
                <w:color w:val="000000"/>
                <w:sz w:val="22"/>
                <w:szCs w:val="22"/>
              </w:rPr>
              <w:t>Мозартика</w:t>
            </w:r>
            <w:proofErr w:type="spellEnd"/>
            <w:r w:rsidRPr="0084245E">
              <w:rPr>
                <w:color w:val="000000"/>
                <w:sz w:val="22"/>
                <w:szCs w:val="22"/>
              </w:rPr>
              <w:t>» (</w:t>
            </w:r>
            <w:proofErr w:type="spellStart"/>
            <w:r w:rsidRPr="0084245E">
              <w:rPr>
                <w:color w:val="000000"/>
                <w:sz w:val="22"/>
                <w:szCs w:val="22"/>
              </w:rPr>
              <w:t>реабилитационно</w:t>
            </w:r>
            <w:proofErr w:type="spellEnd"/>
            <w:r w:rsidRPr="0084245E">
              <w:rPr>
                <w:color w:val="000000"/>
                <w:sz w:val="22"/>
                <w:szCs w:val="22"/>
              </w:rPr>
              <w:t xml:space="preserve"> - </w:t>
            </w:r>
            <w:proofErr w:type="spellStart"/>
            <w:r w:rsidRPr="0084245E">
              <w:rPr>
                <w:color w:val="000000"/>
                <w:sz w:val="22"/>
                <w:szCs w:val="22"/>
              </w:rPr>
              <w:t>развивающая</w:t>
            </w:r>
            <w:proofErr w:type="spellEnd"/>
            <w:r w:rsidRPr="0084245E">
              <w:rPr>
                <w:color w:val="000000"/>
                <w:sz w:val="22"/>
                <w:szCs w:val="22"/>
              </w:rPr>
              <w:t xml:space="preserve"> </w:t>
            </w:r>
            <w:proofErr w:type="spellStart"/>
            <w:r w:rsidRPr="0084245E">
              <w:rPr>
                <w:color w:val="000000"/>
                <w:sz w:val="22"/>
                <w:szCs w:val="22"/>
              </w:rPr>
              <w:t>технология</w:t>
            </w:r>
            <w:proofErr w:type="spellEnd"/>
            <w:r w:rsidRPr="0084245E">
              <w:rPr>
                <w:color w:val="000000"/>
                <w:sz w:val="22"/>
                <w:szCs w:val="22"/>
              </w:rPr>
              <w:t>)</w:t>
            </w:r>
          </w:p>
        </w:tc>
        <w:tc>
          <w:tcPr>
            <w:tcW w:w="2125"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rPr>
                <w:b/>
                <w:sz w:val="22"/>
                <w:szCs w:val="22"/>
              </w:rPr>
            </w:pPr>
            <w:proofErr w:type="spellStart"/>
            <w:r w:rsidRPr="0084245E">
              <w:rPr>
                <w:sz w:val="22"/>
                <w:szCs w:val="22"/>
              </w:rPr>
              <w:t>Психолог</w:t>
            </w:r>
            <w:proofErr w:type="spellEnd"/>
            <w:r w:rsidRPr="0084245E">
              <w:rPr>
                <w:sz w:val="22"/>
                <w:szCs w:val="22"/>
              </w:rPr>
              <w:t xml:space="preserve"> </w:t>
            </w:r>
            <w:proofErr w:type="spellStart"/>
            <w:r w:rsidRPr="0084245E">
              <w:rPr>
                <w:sz w:val="22"/>
                <w:szCs w:val="22"/>
              </w:rPr>
              <w:t>ОДиСР</w:t>
            </w:r>
            <w:proofErr w:type="spellEnd"/>
          </w:p>
        </w:tc>
        <w:tc>
          <w:tcPr>
            <w:tcW w:w="2384" w:type="dxa"/>
          </w:tcPr>
          <w:p w:rsidR="00786081" w:rsidRPr="0084245E" w:rsidRDefault="00786081" w:rsidP="00544F57">
            <w:pPr>
              <w:widowControl w:val="0"/>
              <w:adjustRightInd w:val="0"/>
              <w:snapToGrid w:val="0"/>
              <w:rPr>
                <w:sz w:val="22"/>
                <w:szCs w:val="22"/>
              </w:rPr>
            </w:pPr>
            <w:proofErr w:type="spellStart"/>
            <w:r w:rsidRPr="0084245E">
              <w:rPr>
                <w:sz w:val="22"/>
                <w:szCs w:val="22"/>
              </w:rPr>
              <w:t>Животнева</w:t>
            </w:r>
            <w:proofErr w:type="spellEnd"/>
            <w:r w:rsidRPr="0084245E">
              <w:rPr>
                <w:sz w:val="22"/>
                <w:szCs w:val="22"/>
              </w:rPr>
              <w:t xml:space="preserve"> Е.А.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31</w:t>
            </w:r>
          </w:p>
        </w:tc>
        <w:tc>
          <w:tcPr>
            <w:tcW w:w="4989" w:type="dxa"/>
          </w:tcPr>
          <w:p w:rsidR="00786081" w:rsidRPr="00786081" w:rsidRDefault="00786081" w:rsidP="00786081">
            <w:pPr>
              <w:spacing w:after="160" w:line="259" w:lineRule="auto"/>
              <w:contextualSpacing/>
              <w:rPr>
                <w:bCs/>
                <w:color w:val="000000"/>
                <w:sz w:val="22"/>
                <w:szCs w:val="22"/>
                <w:lang w:val="ru-RU"/>
              </w:rPr>
            </w:pPr>
            <w:r w:rsidRPr="00786081">
              <w:rPr>
                <w:bCs/>
                <w:color w:val="000000"/>
                <w:sz w:val="22"/>
                <w:szCs w:val="22"/>
                <w:lang w:val="ru-RU"/>
              </w:rPr>
              <w:t xml:space="preserve">«Группа риска» программа для подросткового возраста. </w:t>
            </w:r>
          </w:p>
        </w:tc>
        <w:tc>
          <w:tcPr>
            <w:tcW w:w="2125"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rPr>
                <w:b/>
                <w:sz w:val="22"/>
                <w:szCs w:val="22"/>
              </w:rPr>
            </w:pPr>
            <w:proofErr w:type="spellStart"/>
            <w:r w:rsidRPr="0084245E">
              <w:rPr>
                <w:sz w:val="22"/>
                <w:szCs w:val="22"/>
              </w:rPr>
              <w:t>Психолог</w:t>
            </w:r>
            <w:proofErr w:type="spellEnd"/>
            <w:r w:rsidRPr="0084245E">
              <w:rPr>
                <w:sz w:val="22"/>
                <w:szCs w:val="22"/>
              </w:rPr>
              <w:t xml:space="preserve"> </w:t>
            </w:r>
            <w:proofErr w:type="spellStart"/>
            <w:r w:rsidRPr="0084245E">
              <w:rPr>
                <w:sz w:val="22"/>
                <w:szCs w:val="22"/>
              </w:rPr>
              <w:t>ОДиСР</w:t>
            </w:r>
            <w:proofErr w:type="spellEnd"/>
          </w:p>
        </w:tc>
        <w:tc>
          <w:tcPr>
            <w:tcW w:w="2384" w:type="dxa"/>
          </w:tcPr>
          <w:p w:rsidR="00786081" w:rsidRPr="0084245E" w:rsidRDefault="00786081" w:rsidP="00544F57">
            <w:pPr>
              <w:widowControl w:val="0"/>
              <w:adjustRightInd w:val="0"/>
              <w:snapToGrid w:val="0"/>
              <w:rPr>
                <w:sz w:val="22"/>
                <w:szCs w:val="22"/>
              </w:rPr>
            </w:pPr>
            <w:proofErr w:type="spellStart"/>
            <w:r w:rsidRPr="0084245E">
              <w:rPr>
                <w:sz w:val="22"/>
                <w:szCs w:val="22"/>
              </w:rPr>
              <w:t>Лихачева</w:t>
            </w:r>
            <w:proofErr w:type="spellEnd"/>
            <w:r w:rsidRPr="0084245E">
              <w:rPr>
                <w:sz w:val="22"/>
                <w:szCs w:val="22"/>
              </w:rPr>
              <w:t xml:space="preserve"> В.С.</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32</w:t>
            </w:r>
          </w:p>
        </w:tc>
        <w:tc>
          <w:tcPr>
            <w:tcW w:w="4989" w:type="dxa"/>
          </w:tcPr>
          <w:p w:rsidR="00786081" w:rsidRPr="00786081" w:rsidRDefault="00786081" w:rsidP="00544F57">
            <w:pPr>
              <w:widowControl w:val="0"/>
              <w:suppressAutoHyphens/>
              <w:rPr>
                <w:rFonts w:eastAsia="Droid Sans"/>
                <w:color w:val="000000"/>
                <w:sz w:val="22"/>
                <w:szCs w:val="22"/>
                <w:lang w:val="ru-RU" w:bidi="hi-IN"/>
              </w:rPr>
            </w:pPr>
            <w:r w:rsidRPr="00786081">
              <w:rPr>
                <w:rFonts w:eastAsia="Droid Sans"/>
                <w:iCs/>
                <w:color w:val="000000"/>
                <w:sz w:val="22"/>
                <w:szCs w:val="22"/>
                <w:lang w:val="ru-RU" w:bidi="hi-IN"/>
              </w:rPr>
              <w:t>«Волшебная страна»</w:t>
            </w:r>
            <w:r w:rsidRPr="00786081">
              <w:rPr>
                <w:rFonts w:eastAsia="Droid Sans"/>
                <w:i/>
                <w:color w:val="000000"/>
                <w:sz w:val="22"/>
                <w:szCs w:val="22"/>
                <w:lang w:val="ru-RU" w:bidi="hi-IN"/>
              </w:rPr>
              <w:t xml:space="preserve"> </w:t>
            </w:r>
            <w:r w:rsidRPr="00786081">
              <w:rPr>
                <w:rFonts w:eastAsia="Droid Sans"/>
                <w:color w:val="000000"/>
                <w:sz w:val="22"/>
                <w:szCs w:val="22"/>
                <w:lang w:val="ru-RU" w:bidi="hi-IN"/>
              </w:rPr>
              <w:t>с использованием возможностей темной сенсорной комнаты.</w:t>
            </w:r>
          </w:p>
          <w:p w:rsidR="00786081" w:rsidRPr="00786081" w:rsidRDefault="00786081" w:rsidP="00544F57">
            <w:pPr>
              <w:widowControl w:val="0"/>
              <w:adjustRightInd w:val="0"/>
              <w:snapToGrid w:val="0"/>
              <w:rPr>
                <w:color w:val="000000"/>
                <w:sz w:val="22"/>
                <w:szCs w:val="22"/>
                <w:lang w:val="ru-RU"/>
              </w:rPr>
            </w:pPr>
          </w:p>
        </w:tc>
        <w:tc>
          <w:tcPr>
            <w:tcW w:w="2125"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rPr>
                <w:b/>
                <w:sz w:val="22"/>
                <w:szCs w:val="22"/>
              </w:rPr>
            </w:pPr>
            <w:proofErr w:type="spellStart"/>
            <w:r w:rsidRPr="0084245E">
              <w:rPr>
                <w:sz w:val="22"/>
                <w:szCs w:val="22"/>
              </w:rPr>
              <w:t>Психолог</w:t>
            </w:r>
            <w:proofErr w:type="spellEnd"/>
            <w:r w:rsidRPr="0084245E">
              <w:rPr>
                <w:sz w:val="22"/>
                <w:szCs w:val="22"/>
              </w:rPr>
              <w:t xml:space="preserve"> </w:t>
            </w:r>
            <w:proofErr w:type="spellStart"/>
            <w:r w:rsidRPr="0084245E">
              <w:rPr>
                <w:sz w:val="22"/>
                <w:szCs w:val="22"/>
              </w:rPr>
              <w:t>ОДиСР</w:t>
            </w:r>
            <w:proofErr w:type="spellEnd"/>
          </w:p>
        </w:tc>
        <w:tc>
          <w:tcPr>
            <w:tcW w:w="2384" w:type="dxa"/>
          </w:tcPr>
          <w:p w:rsidR="00786081" w:rsidRPr="0084245E" w:rsidRDefault="00786081" w:rsidP="00544F57">
            <w:pPr>
              <w:widowControl w:val="0"/>
              <w:adjustRightInd w:val="0"/>
              <w:snapToGrid w:val="0"/>
              <w:rPr>
                <w:sz w:val="22"/>
                <w:szCs w:val="22"/>
              </w:rPr>
            </w:pPr>
            <w:proofErr w:type="spellStart"/>
            <w:r w:rsidRPr="0084245E">
              <w:rPr>
                <w:sz w:val="22"/>
                <w:szCs w:val="22"/>
              </w:rPr>
              <w:t>Лихачева</w:t>
            </w:r>
            <w:proofErr w:type="spellEnd"/>
            <w:r w:rsidRPr="0084245E">
              <w:rPr>
                <w:sz w:val="22"/>
                <w:szCs w:val="22"/>
              </w:rPr>
              <w:t xml:space="preserve"> В.С.</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33</w:t>
            </w:r>
          </w:p>
        </w:tc>
        <w:tc>
          <w:tcPr>
            <w:tcW w:w="4989" w:type="dxa"/>
          </w:tcPr>
          <w:p w:rsidR="00786081" w:rsidRPr="00786081" w:rsidRDefault="00786081" w:rsidP="00786081">
            <w:pPr>
              <w:widowControl w:val="0"/>
              <w:suppressAutoHyphens/>
              <w:rPr>
                <w:rFonts w:eastAsia="Droid Sans"/>
                <w:iCs/>
                <w:sz w:val="22"/>
                <w:szCs w:val="22"/>
                <w:lang w:val="ru-RU" w:bidi="hi-IN"/>
              </w:rPr>
            </w:pPr>
            <w:r w:rsidRPr="00786081">
              <w:rPr>
                <w:rFonts w:eastAsia="Droid Sans"/>
                <w:iCs/>
                <w:sz w:val="22"/>
                <w:szCs w:val="22"/>
                <w:lang w:val="ru-RU" w:bidi="hi-IN"/>
              </w:rPr>
              <w:t>«Цветик-</w:t>
            </w:r>
            <w:proofErr w:type="spellStart"/>
            <w:r w:rsidRPr="00786081">
              <w:rPr>
                <w:rFonts w:eastAsia="Droid Sans"/>
                <w:iCs/>
                <w:sz w:val="22"/>
                <w:szCs w:val="22"/>
                <w:lang w:val="ru-RU" w:bidi="hi-IN"/>
              </w:rPr>
              <w:t>семицветик</w:t>
            </w:r>
            <w:proofErr w:type="spellEnd"/>
            <w:r w:rsidRPr="00786081">
              <w:rPr>
                <w:rFonts w:eastAsia="Droid Sans"/>
                <w:iCs/>
                <w:sz w:val="22"/>
                <w:szCs w:val="22"/>
                <w:lang w:val="ru-RU" w:bidi="hi-IN"/>
              </w:rPr>
              <w:t xml:space="preserve">» программа психолого-педагогических занятий для дошкольников </w:t>
            </w:r>
          </w:p>
        </w:tc>
        <w:tc>
          <w:tcPr>
            <w:tcW w:w="2125"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rPr>
                <w:sz w:val="22"/>
                <w:szCs w:val="22"/>
              </w:rPr>
            </w:pPr>
            <w:proofErr w:type="spellStart"/>
            <w:r w:rsidRPr="0084245E">
              <w:rPr>
                <w:sz w:val="22"/>
                <w:szCs w:val="22"/>
              </w:rPr>
              <w:t>Психолог</w:t>
            </w:r>
            <w:proofErr w:type="spellEnd"/>
            <w:r w:rsidRPr="0084245E">
              <w:rPr>
                <w:sz w:val="22"/>
                <w:szCs w:val="22"/>
              </w:rPr>
              <w:t xml:space="preserve"> </w:t>
            </w:r>
            <w:proofErr w:type="spellStart"/>
            <w:r w:rsidRPr="0084245E">
              <w:rPr>
                <w:sz w:val="22"/>
                <w:szCs w:val="22"/>
              </w:rPr>
              <w:t>ОДиСР</w:t>
            </w:r>
            <w:proofErr w:type="spellEnd"/>
          </w:p>
        </w:tc>
        <w:tc>
          <w:tcPr>
            <w:tcW w:w="2384" w:type="dxa"/>
          </w:tcPr>
          <w:p w:rsidR="00786081" w:rsidRPr="0084245E" w:rsidRDefault="00786081" w:rsidP="00544F57">
            <w:pPr>
              <w:widowControl w:val="0"/>
              <w:adjustRightInd w:val="0"/>
              <w:snapToGrid w:val="0"/>
              <w:rPr>
                <w:sz w:val="22"/>
                <w:szCs w:val="22"/>
              </w:rPr>
            </w:pPr>
            <w:proofErr w:type="spellStart"/>
            <w:r w:rsidRPr="0084245E">
              <w:rPr>
                <w:sz w:val="22"/>
                <w:szCs w:val="22"/>
              </w:rPr>
              <w:t>Лихачева</w:t>
            </w:r>
            <w:proofErr w:type="spellEnd"/>
            <w:r w:rsidRPr="0084245E">
              <w:rPr>
                <w:sz w:val="22"/>
                <w:szCs w:val="22"/>
              </w:rPr>
              <w:t xml:space="preserve"> В.С.</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34</w:t>
            </w:r>
          </w:p>
        </w:tc>
        <w:tc>
          <w:tcPr>
            <w:tcW w:w="4989" w:type="dxa"/>
          </w:tcPr>
          <w:p w:rsidR="00786081" w:rsidRPr="0084245E" w:rsidRDefault="00786081" w:rsidP="00544F57">
            <w:pPr>
              <w:widowControl w:val="0"/>
              <w:adjustRightInd w:val="0"/>
              <w:snapToGrid w:val="0"/>
              <w:rPr>
                <w:color w:val="000000"/>
                <w:sz w:val="22"/>
                <w:szCs w:val="22"/>
              </w:rPr>
            </w:pPr>
            <w:r w:rsidRPr="0084245E">
              <w:rPr>
                <w:color w:val="000000"/>
                <w:sz w:val="22"/>
                <w:szCs w:val="22"/>
              </w:rPr>
              <w:t>«</w:t>
            </w:r>
            <w:proofErr w:type="spellStart"/>
            <w:r w:rsidRPr="0084245E">
              <w:rPr>
                <w:color w:val="000000"/>
                <w:sz w:val="22"/>
                <w:szCs w:val="22"/>
              </w:rPr>
              <w:t>Живу</w:t>
            </w:r>
            <w:proofErr w:type="spellEnd"/>
            <w:r w:rsidRPr="0084245E">
              <w:rPr>
                <w:color w:val="000000"/>
                <w:sz w:val="22"/>
                <w:szCs w:val="22"/>
              </w:rPr>
              <w:t xml:space="preserve"> </w:t>
            </w:r>
            <w:proofErr w:type="spellStart"/>
            <w:r w:rsidRPr="0084245E">
              <w:rPr>
                <w:color w:val="000000"/>
                <w:sz w:val="22"/>
                <w:szCs w:val="22"/>
              </w:rPr>
              <w:t>спортом</w:t>
            </w:r>
            <w:proofErr w:type="spellEnd"/>
            <w:r w:rsidRPr="0084245E">
              <w:rPr>
                <w:color w:val="000000"/>
                <w:sz w:val="22"/>
                <w:szCs w:val="22"/>
              </w:rPr>
              <w:t xml:space="preserve">» </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 xml:space="preserve">Специалист по реабилитационной работе </w:t>
            </w:r>
            <w:proofErr w:type="spellStart"/>
            <w:r w:rsidRPr="00786081">
              <w:rPr>
                <w:sz w:val="22"/>
                <w:szCs w:val="22"/>
                <w:lang w:val="ru-RU"/>
              </w:rPr>
              <w:t>ОДиСР</w:t>
            </w:r>
            <w:proofErr w:type="spellEnd"/>
          </w:p>
        </w:tc>
        <w:tc>
          <w:tcPr>
            <w:tcW w:w="2384" w:type="dxa"/>
          </w:tcPr>
          <w:p w:rsidR="00786081" w:rsidRPr="0084245E" w:rsidRDefault="00786081" w:rsidP="00544F57">
            <w:pPr>
              <w:pStyle w:val="13"/>
              <w:rPr>
                <w:rStyle w:val="11"/>
                <w:sz w:val="22"/>
                <w:szCs w:val="22"/>
              </w:rPr>
            </w:pPr>
            <w:r w:rsidRPr="0084245E">
              <w:rPr>
                <w:sz w:val="22"/>
                <w:szCs w:val="22"/>
              </w:rPr>
              <w:t>Фомичев</w:t>
            </w:r>
            <w:r w:rsidRPr="0084245E">
              <w:rPr>
                <w:sz w:val="22"/>
                <w:szCs w:val="22"/>
                <w:lang w:val="en-US"/>
              </w:rPr>
              <w:t xml:space="preserve"> В.В.</w:t>
            </w:r>
          </w:p>
        </w:tc>
      </w:tr>
    </w:tbl>
    <w:p w:rsidR="005D108F" w:rsidRPr="009F0426" w:rsidRDefault="005D108F" w:rsidP="00786081">
      <w:pPr>
        <w:pStyle w:val="21"/>
        <w:rPr>
          <w:rFonts w:ascii="Times New Roman" w:hAnsi="Times New Roman" w:cs="Times New Roman"/>
          <w:sz w:val="24"/>
          <w:szCs w:val="24"/>
          <w:lang w:val="ru-RU"/>
        </w:rPr>
      </w:pPr>
    </w:p>
    <w:p w:rsidR="005D108F" w:rsidRDefault="00AF1FF3" w:rsidP="005D108F">
      <w:pPr>
        <w:contextualSpacing/>
        <w:rPr>
          <w:rFonts w:eastAsia="Times New Roman"/>
          <w:kern w:val="0"/>
          <w:sz w:val="24"/>
          <w:szCs w:val="24"/>
          <w:lang w:val="ru-RU" w:eastAsia="ru-RU"/>
        </w:rPr>
      </w:pPr>
      <w:r>
        <w:rPr>
          <w:bCs/>
          <w:sz w:val="24"/>
          <w:szCs w:val="24"/>
          <w:lang w:val="ru-RU"/>
        </w:rPr>
        <w:t xml:space="preserve">   </w:t>
      </w:r>
      <w:r w:rsidR="005D108F" w:rsidRPr="00F82527">
        <w:rPr>
          <w:rFonts w:eastAsia="Times New Roman"/>
          <w:kern w:val="0"/>
          <w:sz w:val="24"/>
          <w:szCs w:val="24"/>
          <w:lang w:val="ru-RU" w:eastAsia="ru-RU"/>
        </w:rPr>
        <w:t>Индивидуальные занятия в группе дошкольников проводились с использование релаксационных технологий с использованием сенсорного оборудования. Групповые занятия в дошкольной группе проводились в следующих направлениях: развитие познавательной сферы, расширение кругозора, обогащение словарного запаса. В результате работы наблюдается устойчивая положительная динамика, что</w:t>
      </w:r>
      <w:r w:rsidR="005D108F">
        <w:rPr>
          <w:rFonts w:eastAsia="Times New Roman"/>
          <w:kern w:val="0"/>
          <w:sz w:val="24"/>
          <w:szCs w:val="24"/>
          <w:lang w:val="ru-RU" w:eastAsia="ru-RU"/>
        </w:rPr>
        <w:t xml:space="preserve"> обусловлено соответствием целями</w:t>
      </w:r>
      <w:r w:rsidR="005D108F" w:rsidRPr="00F82527">
        <w:rPr>
          <w:rFonts w:eastAsia="Times New Roman"/>
          <w:kern w:val="0"/>
          <w:sz w:val="24"/>
          <w:szCs w:val="24"/>
          <w:lang w:val="ru-RU" w:eastAsia="ru-RU"/>
        </w:rPr>
        <w:t xml:space="preserve"> и задач</w:t>
      </w:r>
      <w:r w:rsidR="005D108F">
        <w:rPr>
          <w:rFonts w:eastAsia="Times New Roman"/>
          <w:kern w:val="0"/>
          <w:sz w:val="24"/>
          <w:szCs w:val="24"/>
          <w:lang w:val="ru-RU" w:eastAsia="ru-RU"/>
        </w:rPr>
        <w:t>ами</w:t>
      </w:r>
      <w:r w:rsidR="005D108F" w:rsidRPr="00F82527">
        <w:rPr>
          <w:rFonts w:eastAsia="Times New Roman"/>
          <w:kern w:val="0"/>
          <w:sz w:val="24"/>
          <w:szCs w:val="24"/>
          <w:lang w:val="ru-RU" w:eastAsia="ru-RU"/>
        </w:rPr>
        <w:t xml:space="preserve"> </w:t>
      </w:r>
      <w:r w:rsidR="005D108F">
        <w:rPr>
          <w:rFonts w:eastAsia="Times New Roman"/>
          <w:kern w:val="0"/>
          <w:sz w:val="24"/>
          <w:szCs w:val="24"/>
          <w:lang w:val="ru-RU" w:eastAsia="ru-RU"/>
        </w:rPr>
        <w:t xml:space="preserve">программ. </w:t>
      </w:r>
      <w:r w:rsidR="005D108F" w:rsidRPr="00F82527">
        <w:rPr>
          <w:rFonts w:eastAsia="Times New Roman"/>
          <w:kern w:val="0"/>
          <w:sz w:val="24"/>
          <w:szCs w:val="24"/>
          <w:lang w:val="ru-RU" w:eastAsia="ru-RU"/>
        </w:rPr>
        <w:t xml:space="preserve"> Дальнейшую групповую работу планируется продолжить по выбранным п</w:t>
      </w:r>
      <w:r w:rsidR="005D108F">
        <w:rPr>
          <w:rFonts w:eastAsia="Times New Roman"/>
          <w:kern w:val="0"/>
          <w:sz w:val="24"/>
          <w:szCs w:val="24"/>
          <w:lang w:val="ru-RU" w:eastAsia="ru-RU"/>
        </w:rPr>
        <w:t>рограммам, эффективность которых</w:t>
      </w:r>
      <w:r w:rsidR="005D108F" w:rsidRPr="00F82527">
        <w:rPr>
          <w:rFonts w:eastAsia="Times New Roman"/>
          <w:kern w:val="0"/>
          <w:sz w:val="24"/>
          <w:szCs w:val="24"/>
          <w:lang w:val="ru-RU" w:eastAsia="ru-RU"/>
        </w:rPr>
        <w:t xml:space="preserve"> доказана практикой. </w:t>
      </w:r>
    </w:p>
    <w:p w:rsidR="005D108F" w:rsidRPr="005D108F" w:rsidRDefault="00AF1FF3" w:rsidP="005D108F">
      <w:pPr>
        <w:contextualSpacing/>
        <w:rPr>
          <w:rFonts w:eastAsia="Times New Roman"/>
          <w:kern w:val="0"/>
          <w:sz w:val="24"/>
          <w:szCs w:val="24"/>
          <w:lang w:val="ru-RU" w:eastAsia="ru-RU"/>
        </w:rPr>
      </w:pPr>
      <w:r>
        <w:rPr>
          <w:rFonts w:eastAsia="Times New Roman"/>
          <w:kern w:val="0"/>
          <w:sz w:val="24"/>
          <w:szCs w:val="24"/>
          <w:lang w:val="ru-RU" w:eastAsia="ru-RU"/>
        </w:rPr>
        <w:t xml:space="preserve">  </w:t>
      </w:r>
      <w:r w:rsidR="005D108F" w:rsidRPr="005D108F">
        <w:rPr>
          <w:rFonts w:eastAsia="Times New Roman"/>
          <w:kern w:val="0"/>
          <w:sz w:val="24"/>
          <w:szCs w:val="24"/>
          <w:lang w:val="ru-RU" w:eastAsia="ru-RU"/>
        </w:rPr>
        <w:t xml:space="preserve">В работе с детьми подросткового возраста групповые развивающие занятия проводились по следующим направлениям: развитие самосознания, коммуникативных навыков, формирование адекватной самооценки. Групповую работу с подростками планируется продолжить в заданном направлении и отдать ей ведущее место в данной возрастной группе. </w:t>
      </w:r>
    </w:p>
    <w:p w:rsidR="005D108F" w:rsidRDefault="00AF1FF3" w:rsidP="005D108F">
      <w:pPr>
        <w:contextualSpacing/>
        <w:rPr>
          <w:rFonts w:eastAsia="Times New Roman"/>
          <w:kern w:val="0"/>
          <w:sz w:val="24"/>
          <w:szCs w:val="24"/>
          <w:lang w:val="ru-RU" w:eastAsia="ru-RU"/>
        </w:rPr>
      </w:pPr>
      <w:r>
        <w:rPr>
          <w:rFonts w:eastAsia="Times New Roman"/>
          <w:kern w:val="0"/>
          <w:sz w:val="24"/>
          <w:szCs w:val="24"/>
          <w:lang w:val="ru-RU" w:eastAsia="ru-RU"/>
        </w:rPr>
        <w:t xml:space="preserve"> </w:t>
      </w:r>
      <w:r w:rsidR="005D108F">
        <w:rPr>
          <w:rFonts w:eastAsia="Times New Roman"/>
          <w:kern w:val="0"/>
          <w:sz w:val="24"/>
          <w:szCs w:val="24"/>
          <w:lang w:val="ru-RU" w:eastAsia="ru-RU"/>
        </w:rPr>
        <w:t xml:space="preserve"> </w:t>
      </w:r>
      <w:r w:rsidR="005D108F" w:rsidRPr="00F82527">
        <w:rPr>
          <w:rFonts w:eastAsia="Times New Roman"/>
          <w:kern w:val="0"/>
          <w:sz w:val="24"/>
          <w:szCs w:val="24"/>
          <w:lang w:val="ru-RU" w:eastAsia="ru-RU"/>
        </w:rPr>
        <w:t>Групповая работа с детьми начальной школы проводилась в следующих направлениях: развитие интеллектуальной сферы, основных познавательных процессов. Дальнейшую работу планируется продолжить в заданном направлении.</w:t>
      </w:r>
    </w:p>
    <w:p w:rsidR="005D108F" w:rsidRDefault="005D108F" w:rsidP="005D108F">
      <w:pPr>
        <w:contextualSpacing/>
        <w:rPr>
          <w:rFonts w:eastAsia="Times New Roman"/>
          <w:kern w:val="0"/>
          <w:sz w:val="24"/>
          <w:szCs w:val="24"/>
          <w:lang w:val="ru-RU" w:eastAsia="ru-RU"/>
        </w:rPr>
      </w:pPr>
      <w:r w:rsidRPr="00F82527">
        <w:rPr>
          <w:rFonts w:eastAsia="Times New Roman"/>
          <w:kern w:val="0"/>
          <w:sz w:val="24"/>
          <w:szCs w:val="24"/>
          <w:lang w:val="ru-RU" w:eastAsia="ru-RU"/>
        </w:rPr>
        <w:t xml:space="preserve">Основная тематика коррекционно-развивающих занятий: </w:t>
      </w:r>
    </w:p>
    <w:p w:rsidR="005D108F" w:rsidRDefault="005D108F" w:rsidP="005D108F">
      <w:pPr>
        <w:contextualSpacing/>
        <w:rPr>
          <w:rFonts w:eastAsia="Times New Roman"/>
          <w:kern w:val="0"/>
          <w:sz w:val="24"/>
          <w:szCs w:val="24"/>
          <w:lang w:val="ru-RU" w:eastAsia="ru-RU"/>
        </w:rPr>
      </w:pPr>
      <w:r w:rsidRPr="00F82527">
        <w:rPr>
          <w:rFonts w:eastAsia="Times New Roman"/>
          <w:kern w:val="0"/>
          <w:sz w:val="24"/>
          <w:szCs w:val="24"/>
          <w:lang w:eastAsia="ru-RU"/>
        </w:rPr>
        <w:sym w:font="Symbol" w:char="F0B7"/>
      </w:r>
      <w:r w:rsidRPr="00F82527">
        <w:rPr>
          <w:rFonts w:eastAsia="Times New Roman"/>
          <w:kern w:val="0"/>
          <w:sz w:val="24"/>
          <w:szCs w:val="24"/>
          <w:lang w:val="ru-RU" w:eastAsia="ru-RU"/>
        </w:rPr>
        <w:t xml:space="preserve"> развитие внимания; </w:t>
      </w:r>
    </w:p>
    <w:p w:rsidR="005D108F" w:rsidRDefault="005D108F" w:rsidP="005D108F">
      <w:pPr>
        <w:contextualSpacing/>
        <w:rPr>
          <w:rFonts w:eastAsia="Times New Roman"/>
          <w:kern w:val="0"/>
          <w:sz w:val="24"/>
          <w:szCs w:val="24"/>
          <w:lang w:val="ru-RU" w:eastAsia="ru-RU"/>
        </w:rPr>
      </w:pPr>
      <w:r w:rsidRPr="00F82527">
        <w:rPr>
          <w:rFonts w:eastAsia="Times New Roman"/>
          <w:kern w:val="0"/>
          <w:sz w:val="24"/>
          <w:szCs w:val="24"/>
          <w:lang w:eastAsia="ru-RU"/>
        </w:rPr>
        <w:sym w:font="Symbol" w:char="F0B7"/>
      </w:r>
      <w:r w:rsidRPr="00F82527">
        <w:rPr>
          <w:rFonts w:eastAsia="Times New Roman"/>
          <w:kern w:val="0"/>
          <w:sz w:val="24"/>
          <w:szCs w:val="24"/>
          <w:lang w:val="ru-RU" w:eastAsia="ru-RU"/>
        </w:rPr>
        <w:t xml:space="preserve"> коррекция эмоционального состояния; </w:t>
      </w:r>
    </w:p>
    <w:p w:rsidR="005D108F" w:rsidRDefault="005D108F" w:rsidP="005D108F">
      <w:pPr>
        <w:contextualSpacing/>
        <w:rPr>
          <w:rFonts w:eastAsia="Times New Roman"/>
          <w:kern w:val="0"/>
          <w:sz w:val="24"/>
          <w:szCs w:val="24"/>
          <w:lang w:val="ru-RU" w:eastAsia="ru-RU"/>
        </w:rPr>
      </w:pPr>
      <w:r w:rsidRPr="00F82527">
        <w:rPr>
          <w:rFonts w:eastAsia="Times New Roman"/>
          <w:kern w:val="0"/>
          <w:sz w:val="24"/>
          <w:szCs w:val="24"/>
          <w:lang w:eastAsia="ru-RU"/>
        </w:rPr>
        <w:sym w:font="Symbol" w:char="F0B7"/>
      </w:r>
      <w:r w:rsidRPr="00F82527">
        <w:rPr>
          <w:rFonts w:eastAsia="Times New Roman"/>
          <w:kern w:val="0"/>
          <w:sz w:val="24"/>
          <w:szCs w:val="24"/>
          <w:lang w:val="ru-RU" w:eastAsia="ru-RU"/>
        </w:rPr>
        <w:t xml:space="preserve"> работа со стрессовыми состояниями; </w:t>
      </w:r>
    </w:p>
    <w:p w:rsidR="005D108F" w:rsidRDefault="005D108F" w:rsidP="005D108F">
      <w:pPr>
        <w:contextualSpacing/>
        <w:rPr>
          <w:rFonts w:eastAsia="Times New Roman"/>
          <w:kern w:val="0"/>
          <w:sz w:val="24"/>
          <w:szCs w:val="24"/>
          <w:lang w:val="ru-RU" w:eastAsia="ru-RU"/>
        </w:rPr>
      </w:pPr>
      <w:r w:rsidRPr="00F82527">
        <w:rPr>
          <w:rFonts w:eastAsia="Times New Roman"/>
          <w:kern w:val="0"/>
          <w:sz w:val="24"/>
          <w:szCs w:val="24"/>
          <w:lang w:eastAsia="ru-RU"/>
        </w:rPr>
        <w:sym w:font="Symbol" w:char="F0B7"/>
      </w:r>
      <w:r w:rsidRPr="00F82527">
        <w:rPr>
          <w:rFonts w:eastAsia="Times New Roman"/>
          <w:kern w:val="0"/>
          <w:sz w:val="24"/>
          <w:szCs w:val="24"/>
          <w:lang w:val="ru-RU" w:eastAsia="ru-RU"/>
        </w:rPr>
        <w:t xml:space="preserve"> работа с агрессией; </w:t>
      </w:r>
    </w:p>
    <w:p w:rsidR="005D108F" w:rsidRDefault="005D108F" w:rsidP="005D108F">
      <w:pPr>
        <w:contextualSpacing/>
        <w:rPr>
          <w:rFonts w:eastAsia="Times New Roman"/>
          <w:kern w:val="0"/>
          <w:sz w:val="24"/>
          <w:szCs w:val="24"/>
          <w:lang w:val="ru-RU" w:eastAsia="ru-RU"/>
        </w:rPr>
      </w:pPr>
      <w:r w:rsidRPr="00F82527">
        <w:rPr>
          <w:rFonts w:eastAsia="Times New Roman"/>
          <w:kern w:val="0"/>
          <w:sz w:val="24"/>
          <w:szCs w:val="24"/>
          <w:lang w:eastAsia="ru-RU"/>
        </w:rPr>
        <w:sym w:font="Symbol" w:char="F0B7"/>
      </w:r>
      <w:r w:rsidRPr="00F82527">
        <w:rPr>
          <w:rFonts w:eastAsia="Times New Roman"/>
          <w:kern w:val="0"/>
          <w:sz w:val="24"/>
          <w:szCs w:val="24"/>
          <w:lang w:val="ru-RU" w:eastAsia="ru-RU"/>
        </w:rPr>
        <w:t xml:space="preserve"> развитие коммуникативных навыков;</w:t>
      </w:r>
    </w:p>
    <w:p w:rsidR="005D108F" w:rsidRDefault="00AF1FF3" w:rsidP="00AF1FF3">
      <w:pPr>
        <w:contextualSpacing/>
        <w:rPr>
          <w:rFonts w:eastAsia="Times New Roman"/>
          <w:kern w:val="0"/>
          <w:sz w:val="24"/>
          <w:szCs w:val="24"/>
          <w:lang w:val="ru-RU" w:eastAsia="ru-RU"/>
        </w:rPr>
      </w:pPr>
      <w:r>
        <w:rPr>
          <w:rFonts w:eastAsia="Times New Roman"/>
          <w:kern w:val="0"/>
          <w:sz w:val="24"/>
          <w:szCs w:val="24"/>
          <w:lang w:val="ru-RU" w:eastAsia="ru-RU"/>
        </w:rPr>
        <w:t xml:space="preserve">   </w:t>
      </w:r>
      <w:r w:rsidR="005D108F" w:rsidRPr="00F82527">
        <w:rPr>
          <w:rFonts w:eastAsia="Times New Roman"/>
          <w:kern w:val="0"/>
          <w:sz w:val="24"/>
          <w:szCs w:val="24"/>
          <w:lang w:val="ru-RU" w:eastAsia="ru-RU"/>
        </w:rPr>
        <w:t xml:space="preserve">Проведенную групповую развивающую работу с детьми в целом можно считать достаточно успешной. </w:t>
      </w:r>
    </w:p>
    <w:p w:rsidR="00AF1FF3" w:rsidRDefault="00AF1FF3" w:rsidP="00AF1FF3">
      <w:pPr>
        <w:pStyle w:val="31"/>
        <w:tabs>
          <w:tab w:val="left" w:pos="0"/>
        </w:tabs>
        <w:adjustRightInd w:val="0"/>
        <w:snapToGrid w:val="0"/>
        <w:ind w:firstLine="0"/>
        <w:contextualSpacing/>
        <w:rPr>
          <w:sz w:val="24"/>
          <w:szCs w:val="24"/>
          <w:lang w:val="ru-RU"/>
        </w:rPr>
      </w:pPr>
      <w:r>
        <w:rPr>
          <w:sz w:val="24"/>
          <w:szCs w:val="24"/>
          <w:lang w:val="ru-RU"/>
        </w:rPr>
        <w:lastRenderedPageBreak/>
        <w:t xml:space="preserve">   </w:t>
      </w:r>
      <w:r w:rsidR="005D108F" w:rsidRPr="009F0426">
        <w:rPr>
          <w:sz w:val="24"/>
          <w:szCs w:val="24"/>
          <w:lang w:val="ru-RU"/>
        </w:rPr>
        <w:t xml:space="preserve">В рамках досуговой программы «Мы артисты», направленная на воспитание </w:t>
      </w:r>
      <w:r w:rsidR="005D108F" w:rsidRPr="009F0426">
        <w:rPr>
          <w:sz w:val="24"/>
          <w:szCs w:val="24"/>
          <w:shd w:val="clear" w:color="auto" w:fill="FFFFFF"/>
          <w:lang w:val="ru-RU"/>
        </w:rPr>
        <w:t xml:space="preserve">социального, культурного самоопределения, творческой самореализации личности ребёнка, ребята поставили со специалистами </w:t>
      </w:r>
      <w:r w:rsidR="00302714">
        <w:rPr>
          <w:sz w:val="24"/>
          <w:szCs w:val="24"/>
          <w:shd w:val="clear" w:color="auto" w:fill="FFFFFF"/>
          <w:lang w:val="ru-RU"/>
        </w:rPr>
        <w:t>7 спектаклей-сказок и 12</w:t>
      </w:r>
      <w:r w:rsidR="005D108F" w:rsidRPr="009F0426">
        <w:rPr>
          <w:sz w:val="24"/>
          <w:szCs w:val="24"/>
          <w:shd w:val="clear" w:color="auto" w:fill="FFFFFF"/>
          <w:lang w:val="ru-RU"/>
        </w:rPr>
        <w:t xml:space="preserve"> кукольных спектаклей с участием детей разного возраста, с привлечен</w:t>
      </w:r>
      <w:r w:rsidR="005D108F">
        <w:rPr>
          <w:sz w:val="24"/>
          <w:szCs w:val="24"/>
          <w:shd w:val="clear" w:color="auto" w:fill="FFFFFF"/>
          <w:lang w:val="ru-RU"/>
        </w:rPr>
        <w:t>ие детей-инвалидов и детей ОВЗ</w:t>
      </w:r>
      <w:r w:rsidR="00302714">
        <w:rPr>
          <w:sz w:val="24"/>
          <w:szCs w:val="24"/>
          <w:shd w:val="clear" w:color="auto" w:fill="FFFFFF"/>
          <w:lang w:val="ru-RU"/>
        </w:rPr>
        <w:t>.</w:t>
      </w:r>
    </w:p>
    <w:p w:rsidR="005D108F" w:rsidRPr="0086578E" w:rsidRDefault="005D108F" w:rsidP="00AF1FF3">
      <w:pPr>
        <w:pStyle w:val="31"/>
        <w:tabs>
          <w:tab w:val="left" w:pos="0"/>
        </w:tabs>
        <w:adjustRightInd w:val="0"/>
        <w:snapToGrid w:val="0"/>
        <w:ind w:firstLine="0"/>
        <w:contextualSpacing/>
        <w:rPr>
          <w:b/>
          <w:sz w:val="24"/>
          <w:szCs w:val="24"/>
          <w:lang w:val="ru-RU"/>
        </w:rPr>
      </w:pPr>
      <w:r w:rsidRPr="0086578E">
        <w:rPr>
          <w:b/>
          <w:i/>
          <w:sz w:val="24"/>
          <w:szCs w:val="24"/>
          <w:u w:val="single"/>
          <w:lang w:val="ru-RU"/>
        </w:rPr>
        <w:t>В отчетный период в учреждении прошли социально-</w:t>
      </w:r>
      <w:r w:rsidR="0086578E" w:rsidRPr="0086578E">
        <w:rPr>
          <w:b/>
          <w:i/>
          <w:sz w:val="24"/>
          <w:szCs w:val="24"/>
          <w:u w:val="single"/>
          <w:lang w:val="ru-RU"/>
        </w:rPr>
        <w:t>значимые мероприятия (таблица 24</w:t>
      </w:r>
      <w:r w:rsidRPr="0086578E">
        <w:rPr>
          <w:b/>
          <w:i/>
          <w:sz w:val="24"/>
          <w:szCs w:val="24"/>
          <w:u w:val="single"/>
          <w:lang w:val="ru-RU"/>
        </w:rPr>
        <w:t>):</w:t>
      </w:r>
    </w:p>
    <w:p w:rsidR="005D108F" w:rsidRPr="0086578E" w:rsidRDefault="005D108F" w:rsidP="005D108F">
      <w:pPr>
        <w:pStyle w:val="31"/>
        <w:tabs>
          <w:tab w:val="left" w:pos="0"/>
        </w:tabs>
        <w:adjustRightInd w:val="0"/>
        <w:snapToGrid w:val="0"/>
        <w:contextualSpacing/>
        <w:rPr>
          <w:b/>
          <w:i/>
          <w:sz w:val="24"/>
          <w:szCs w:val="24"/>
          <w:u w:val="single"/>
          <w:lang w:val="ru-RU"/>
        </w:rPr>
      </w:pPr>
    </w:p>
    <w:p w:rsidR="005D108F" w:rsidRPr="0066693E" w:rsidRDefault="0086578E" w:rsidP="00B238AE">
      <w:pPr>
        <w:pStyle w:val="31"/>
        <w:tabs>
          <w:tab w:val="left" w:pos="0"/>
        </w:tabs>
        <w:adjustRightInd w:val="0"/>
        <w:snapToGrid w:val="0"/>
        <w:ind w:left="644" w:firstLine="0"/>
        <w:contextualSpacing/>
        <w:jc w:val="right"/>
        <w:rPr>
          <w:sz w:val="24"/>
          <w:szCs w:val="24"/>
          <w:lang w:val="ru-RU"/>
        </w:rPr>
      </w:pPr>
      <w:r>
        <w:rPr>
          <w:sz w:val="24"/>
          <w:szCs w:val="24"/>
          <w:lang w:val="ru-RU"/>
        </w:rPr>
        <w:t>Табл.24</w:t>
      </w:r>
      <w:r w:rsidR="005D108F" w:rsidRPr="0066693E">
        <w:rPr>
          <w:sz w:val="24"/>
          <w:szCs w:val="24"/>
          <w:lang w:val="ru-RU"/>
        </w:rPr>
        <w:t>.</w:t>
      </w:r>
    </w:p>
    <w:p w:rsidR="005D108F" w:rsidRPr="009F0426" w:rsidRDefault="005D108F" w:rsidP="005D108F">
      <w:pPr>
        <w:pStyle w:val="31"/>
        <w:tabs>
          <w:tab w:val="left" w:pos="0"/>
        </w:tabs>
        <w:adjustRightInd w:val="0"/>
        <w:snapToGrid w:val="0"/>
        <w:ind w:left="644" w:firstLine="0"/>
        <w:contextualSpacing/>
        <w:jc w:val="center"/>
        <w:rPr>
          <w:color w:val="FF0000"/>
          <w:sz w:val="24"/>
          <w:szCs w:val="24"/>
          <w:lang w:val="ru-RU"/>
        </w:rPr>
      </w:pP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9"/>
        <w:gridCol w:w="6885"/>
        <w:gridCol w:w="2389"/>
      </w:tblGrid>
      <w:tr w:rsidR="005D108F" w:rsidRPr="009F0426" w:rsidTr="00A42CBD">
        <w:tc>
          <w:tcPr>
            <w:tcW w:w="899" w:type="dxa"/>
            <w:shd w:val="clear" w:color="auto" w:fill="auto"/>
          </w:tcPr>
          <w:p w:rsidR="005D108F" w:rsidRPr="0066693E" w:rsidRDefault="005D108F" w:rsidP="00A42CBD">
            <w:pPr>
              <w:tabs>
                <w:tab w:val="left" w:pos="9781"/>
              </w:tabs>
              <w:suppressAutoHyphens/>
              <w:jc w:val="left"/>
              <w:rPr>
                <w:rFonts w:eastAsia="Times New Roman"/>
                <w:b/>
                <w:kern w:val="0"/>
                <w:sz w:val="24"/>
                <w:szCs w:val="24"/>
                <w:lang w:val="ru-RU"/>
              </w:rPr>
            </w:pPr>
            <w:r w:rsidRPr="0066693E">
              <w:rPr>
                <w:rFonts w:eastAsia="Times New Roman"/>
                <w:b/>
                <w:kern w:val="0"/>
                <w:sz w:val="24"/>
                <w:szCs w:val="24"/>
                <w:lang w:val="ru-RU"/>
              </w:rPr>
              <w:t>№ п/п</w:t>
            </w:r>
          </w:p>
        </w:tc>
        <w:tc>
          <w:tcPr>
            <w:tcW w:w="6885" w:type="dxa"/>
            <w:shd w:val="clear" w:color="auto" w:fill="auto"/>
          </w:tcPr>
          <w:p w:rsidR="005D108F" w:rsidRPr="0066693E" w:rsidRDefault="005D108F" w:rsidP="00A42CBD">
            <w:pPr>
              <w:tabs>
                <w:tab w:val="left" w:pos="9781"/>
              </w:tabs>
              <w:suppressAutoHyphens/>
              <w:jc w:val="center"/>
              <w:rPr>
                <w:rFonts w:eastAsia="Times New Roman"/>
                <w:b/>
                <w:kern w:val="0"/>
                <w:sz w:val="24"/>
                <w:szCs w:val="24"/>
                <w:lang w:val="ru-RU"/>
              </w:rPr>
            </w:pPr>
            <w:r w:rsidRPr="0066693E">
              <w:rPr>
                <w:rFonts w:eastAsia="Times New Roman"/>
                <w:b/>
                <w:kern w:val="0"/>
                <w:sz w:val="24"/>
                <w:szCs w:val="24"/>
                <w:lang w:val="ru-RU"/>
              </w:rPr>
              <w:t>Название мероприятия</w:t>
            </w:r>
          </w:p>
        </w:tc>
        <w:tc>
          <w:tcPr>
            <w:tcW w:w="2389" w:type="dxa"/>
            <w:shd w:val="clear" w:color="auto" w:fill="auto"/>
          </w:tcPr>
          <w:p w:rsidR="005D108F" w:rsidRPr="0066693E" w:rsidRDefault="005D108F" w:rsidP="00A42CBD">
            <w:pPr>
              <w:tabs>
                <w:tab w:val="left" w:pos="9781"/>
              </w:tabs>
              <w:suppressAutoHyphens/>
              <w:jc w:val="center"/>
              <w:rPr>
                <w:rFonts w:eastAsia="Times New Roman"/>
                <w:b/>
                <w:kern w:val="0"/>
                <w:sz w:val="24"/>
                <w:szCs w:val="24"/>
                <w:lang w:val="ru-RU"/>
              </w:rPr>
            </w:pPr>
            <w:r w:rsidRPr="0066693E">
              <w:rPr>
                <w:rFonts w:eastAsia="Times New Roman"/>
                <w:b/>
                <w:kern w:val="0"/>
                <w:sz w:val="24"/>
                <w:szCs w:val="24"/>
                <w:lang w:val="ru-RU"/>
              </w:rPr>
              <w:t>Месяц</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Праздничная программа</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«Рождественские святки»</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январь</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2</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Участие в благотворительных, Новогодних мероприятиях.</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январь</w:t>
            </w:r>
          </w:p>
        </w:tc>
      </w:tr>
      <w:tr w:rsidR="005D108F" w:rsidRPr="009F0426" w:rsidTr="00A42CBD">
        <w:trPr>
          <w:trHeight w:val="557"/>
        </w:trPr>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3</w:t>
            </w:r>
          </w:p>
          <w:p w:rsidR="005D108F" w:rsidRPr="009F0426" w:rsidRDefault="005D108F" w:rsidP="00A42CBD">
            <w:pPr>
              <w:tabs>
                <w:tab w:val="left" w:pos="9781"/>
              </w:tabs>
              <w:suppressAutoHyphens/>
              <w:rPr>
                <w:rFonts w:eastAsia="Times New Roman"/>
                <w:kern w:val="0"/>
                <w:sz w:val="24"/>
                <w:szCs w:val="24"/>
                <w:lang w:val="ru-RU"/>
              </w:rPr>
            </w:pP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 xml:space="preserve">Проведение </w:t>
            </w:r>
            <w:proofErr w:type="spellStart"/>
            <w:r w:rsidRPr="009F0426">
              <w:rPr>
                <w:rFonts w:eastAsia="Times New Roman"/>
                <w:kern w:val="0"/>
                <w:sz w:val="24"/>
                <w:szCs w:val="24"/>
                <w:lang w:val="ru-RU"/>
              </w:rPr>
              <w:t>водосвятного</w:t>
            </w:r>
            <w:proofErr w:type="spellEnd"/>
            <w:r w:rsidRPr="009F0426">
              <w:rPr>
                <w:rFonts w:eastAsia="Times New Roman"/>
                <w:kern w:val="0"/>
                <w:sz w:val="24"/>
                <w:szCs w:val="24"/>
                <w:lang w:val="ru-RU"/>
              </w:rPr>
              <w:t xml:space="preserve"> молебна на православный праздник «Крещения Господня»</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январь</w:t>
            </w:r>
          </w:p>
        </w:tc>
      </w:tr>
      <w:tr w:rsidR="005D108F" w:rsidRPr="009F0426" w:rsidTr="00A42CBD">
        <w:trPr>
          <w:trHeight w:val="569"/>
        </w:trPr>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4</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 xml:space="preserve">Участие в эстафете </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«Лыжне России».</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Февраль</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5.</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«День любви»</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развлекательная программа,</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посвящённая Дню Святого Валентина.</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февраль</w:t>
            </w:r>
          </w:p>
          <w:p w:rsidR="005D108F" w:rsidRPr="009F0426" w:rsidRDefault="005D108F" w:rsidP="00A42CBD">
            <w:pPr>
              <w:tabs>
                <w:tab w:val="left" w:pos="9781"/>
              </w:tabs>
              <w:suppressAutoHyphens/>
              <w:jc w:val="center"/>
              <w:rPr>
                <w:rFonts w:eastAsia="Times New Roman"/>
                <w:kern w:val="0"/>
                <w:sz w:val="24"/>
                <w:szCs w:val="24"/>
                <w:lang w:val="ru-RU"/>
              </w:rPr>
            </w:pPr>
          </w:p>
        </w:tc>
      </w:tr>
      <w:tr w:rsidR="005D108F" w:rsidRPr="009F0426" w:rsidTr="00A42CBD">
        <w:trPr>
          <w:trHeight w:val="686"/>
        </w:trPr>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6</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Экскурсия в городской музей мар</w:t>
            </w:r>
            <w:r w:rsidR="00F96497">
              <w:rPr>
                <w:rFonts w:eastAsia="Times New Roman"/>
                <w:kern w:val="0"/>
                <w:sz w:val="24"/>
                <w:szCs w:val="24"/>
                <w:lang w:val="ru-RU"/>
              </w:rPr>
              <w:t xml:space="preserve">шала, Героя Советского Союза им </w:t>
            </w:r>
            <w:proofErr w:type="spellStart"/>
            <w:r w:rsidRPr="009F0426">
              <w:rPr>
                <w:rFonts w:eastAsia="Times New Roman"/>
                <w:kern w:val="0"/>
                <w:sz w:val="24"/>
                <w:szCs w:val="24"/>
                <w:lang w:val="ru-RU"/>
              </w:rPr>
              <w:t>В.И.Чуйкова</w:t>
            </w:r>
            <w:proofErr w:type="spellEnd"/>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февраль</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7</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Выставка поделок и рисунков ко Дню Защитника Отечества.</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p>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февраль</w:t>
            </w:r>
          </w:p>
        </w:tc>
      </w:tr>
      <w:tr w:rsidR="005D108F" w:rsidRPr="009F0426" w:rsidTr="00A42CBD">
        <w:trPr>
          <w:trHeight w:val="671"/>
        </w:trPr>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8.</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Праздничный концерт</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к Дню Защитника Отечества. «А</w:t>
            </w:r>
            <w:r w:rsidR="00B238AE">
              <w:rPr>
                <w:rFonts w:eastAsia="Times New Roman"/>
                <w:kern w:val="0"/>
                <w:sz w:val="24"/>
                <w:szCs w:val="24"/>
                <w:lang w:val="ru-RU"/>
              </w:rPr>
              <w:t>-</w:t>
            </w:r>
            <w:r w:rsidRPr="009F0426">
              <w:rPr>
                <w:rFonts w:eastAsia="Times New Roman"/>
                <w:kern w:val="0"/>
                <w:sz w:val="24"/>
                <w:szCs w:val="24"/>
                <w:lang w:val="ru-RU"/>
              </w:rPr>
              <w:t>ты, баты, шли солдаты!»</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Февраль</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9</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Досуговое мероприятие:</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«Широкая Масленица».</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февраль</w:t>
            </w:r>
          </w:p>
          <w:p w:rsidR="005D108F" w:rsidRPr="009F0426" w:rsidRDefault="005D108F" w:rsidP="00A42CBD">
            <w:pPr>
              <w:tabs>
                <w:tab w:val="left" w:pos="9781"/>
              </w:tabs>
              <w:suppressAutoHyphens/>
              <w:jc w:val="center"/>
              <w:rPr>
                <w:rFonts w:eastAsia="Times New Roman"/>
                <w:kern w:val="0"/>
                <w:sz w:val="24"/>
                <w:szCs w:val="24"/>
                <w:lang w:val="ru-RU"/>
              </w:rPr>
            </w:pP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10</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Подготовка и проведение</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«Месячника безопасности детей»</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март</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11</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Выставка поделок и рисунков к Международному Женскому дню 8 Марта.</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март</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12</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Праздничная программа</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«8 Марта – Международный Женский день</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март</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13</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Заседание родительского Клуба</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«Ромашка»</w:t>
            </w:r>
          </w:p>
        </w:tc>
        <w:tc>
          <w:tcPr>
            <w:tcW w:w="2389" w:type="dxa"/>
            <w:shd w:val="clear" w:color="auto" w:fill="auto"/>
          </w:tcPr>
          <w:p w:rsidR="005D108F" w:rsidRDefault="005D108F" w:rsidP="00A42CBD">
            <w:pPr>
              <w:tabs>
                <w:tab w:val="left" w:pos="9781"/>
              </w:tabs>
              <w:suppressAutoHyphens/>
              <w:rPr>
                <w:rFonts w:eastAsia="Times New Roman"/>
                <w:kern w:val="0"/>
                <w:sz w:val="24"/>
                <w:szCs w:val="24"/>
                <w:lang w:val="ru-RU"/>
              </w:rPr>
            </w:pPr>
            <w:r>
              <w:rPr>
                <w:rFonts w:eastAsia="Times New Roman"/>
                <w:kern w:val="0"/>
                <w:sz w:val="24"/>
                <w:szCs w:val="24"/>
                <w:lang w:val="ru-RU"/>
              </w:rPr>
              <w:t xml:space="preserve"> Январь,</w:t>
            </w:r>
            <w:r w:rsidR="00B238AE">
              <w:rPr>
                <w:rFonts w:eastAsia="Times New Roman"/>
                <w:kern w:val="0"/>
                <w:sz w:val="24"/>
                <w:szCs w:val="24"/>
                <w:lang w:val="ru-RU"/>
              </w:rPr>
              <w:t xml:space="preserve"> </w:t>
            </w:r>
            <w:r>
              <w:rPr>
                <w:rFonts w:eastAsia="Times New Roman"/>
                <w:kern w:val="0"/>
                <w:sz w:val="24"/>
                <w:szCs w:val="24"/>
                <w:lang w:val="ru-RU"/>
              </w:rPr>
              <w:t>февраль,</w:t>
            </w:r>
            <w:r w:rsidR="00B238AE">
              <w:rPr>
                <w:rFonts w:eastAsia="Times New Roman"/>
                <w:kern w:val="0"/>
                <w:sz w:val="24"/>
                <w:szCs w:val="24"/>
                <w:lang w:val="ru-RU"/>
              </w:rPr>
              <w:t xml:space="preserve"> </w:t>
            </w:r>
          </w:p>
          <w:p w:rsidR="005D108F" w:rsidRPr="009F0426" w:rsidRDefault="005D108F" w:rsidP="00A42CBD">
            <w:pPr>
              <w:tabs>
                <w:tab w:val="left" w:pos="9781"/>
              </w:tabs>
              <w:suppressAutoHyphens/>
              <w:rPr>
                <w:rFonts w:eastAsia="Times New Roman"/>
                <w:kern w:val="0"/>
                <w:sz w:val="24"/>
                <w:szCs w:val="24"/>
                <w:lang w:val="ru-RU"/>
              </w:rPr>
            </w:pPr>
          </w:p>
        </w:tc>
      </w:tr>
      <w:tr w:rsidR="005D108F" w:rsidRPr="009F0426" w:rsidTr="00A42CBD">
        <w:trPr>
          <w:trHeight w:val="624"/>
        </w:trPr>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14</w:t>
            </w:r>
          </w:p>
        </w:tc>
        <w:tc>
          <w:tcPr>
            <w:tcW w:w="6885" w:type="dxa"/>
            <w:shd w:val="clear" w:color="auto" w:fill="auto"/>
          </w:tcPr>
          <w:p w:rsidR="005D108F" w:rsidRPr="009F0426" w:rsidRDefault="00F96497" w:rsidP="00CC0E3E">
            <w:pPr>
              <w:tabs>
                <w:tab w:val="left" w:pos="9781"/>
              </w:tabs>
              <w:suppressAutoHyphens/>
              <w:jc w:val="left"/>
              <w:rPr>
                <w:rFonts w:eastAsia="Times New Roman"/>
                <w:kern w:val="0"/>
                <w:sz w:val="24"/>
                <w:szCs w:val="24"/>
                <w:lang w:val="ru-RU"/>
              </w:rPr>
            </w:pPr>
            <w:proofErr w:type="gramStart"/>
            <w:r>
              <w:rPr>
                <w:rFonts w:eastAsia="Times New Roman"/>
                <w:kern w:val="0"/>
                <w:sz w:val="24"/>
                <w:szCs w:val="24"/>
                <w:lang w:val="ru-RU"/>
              </w:rPr>
              <w:t xml:space="preserve">Конкурсная игровая </w:t>
            </w:r>
            <w:r w:rsidR="005D108F" w:rsidRPr="009F0426">
              <w:rPr>
                <w:rFonts w:eastAsia="Times New Roman"/>
                <w:kern w:val="0"/>
                <w:sz w:val="24"/>
                <w:szCs w:val="24"/>
                <w:lang w:val="ru-RU"/>
              </w:rPr>
              <w:t>программа</w:t>
            </w:r>
            <w:proofErr w:type="gramEnd"/>
            <w:r w:rsidR="005D108F" w:rsidRPr="009F0426">
              <w:rPr>
                <w:rFonts w:eastAsia="Times New Roman"/>
                <w:kern w:val="0"/>
                <w:sz w:val="24"/>
                <w:szCs w:val="24"/>
                <w:lang w:val="ru-RU"/>
              </w:rPr>
              <w:t xml:space="preserve"> посвященная Дню смеха</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w:t>
            </w:r>
            <w:proofErr w:type="spellStart"/>
            <w:r w:rsidRPr="009F0426">
              <w:rPr>
                <w:rFonts w:eastAsia="Times New Roman"/>
                <w:kern w:val="0"/>
                <w:sz w:val="24"/>
                <w:szCs w:val="24"/>
                <w:lang w:val="ru-RU"/>
              </w:rPr>
              <w:t>Смешарики</w:t>
            </w:r>
            <w:proofErr w:type="spellEnd"/>
            <w:r w:rsidRPr="009F0426">
              <w:rPr>
                <w:rFonts w:eastAsia="Times New Roman"/>
                <w:kern w:val="0"/>
                <w:sz w:val="24"/>
                <w:szCs w:val="24"/>
                <w:lang w:val="ru-RU"/>
              </w:rPr>
              <w:t>».</w:t>
            </w:r>
          </w:p>
          <w:p w:rsidR="005D108F" w:rsidRPr="009F0426" w:rsidRDefault="005D108F" w:rsidP="00CC0E3E">
            <w:pPr>
              <w:tabs>
                <w:tab w:val="left" w:pos="9781"/>
              </w:tabs>
              <w:suppressAutoHyphens/>
              <w:jc w:val="left"/>
              <w:rPr>
                <w:rFonts w:eastAsia="Times New Roman"/>
                <w:kern w:val="0"/>
                <w:sz w:val="24"/>
                <w:szCs w:val="24"/>
                <w:lang w:val="ru-RU"/>
              </w:rPr>
            </w:pP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апрель</w:t>
            </w:r>
          </w:p>
          <w:p w:rsidR="005D108F" w:rsidRPr="009F0426" w:rsidRDefault="005D108F" w:rsidP="00A42CBD">
            <w:pPr>
              <w:tabs>
                <w:tab w:val="left" w:pos="9781"/>
              </w:tabs>
              <w:suppressAutoHyphens/>
              <w:jc w:val="center"/>
              <w:rPr>
                <w:rFonts w:eastAsia="Times New Roman"/>
                <w:kern w:val="0"/>
                <w:sz w:val="24"/>
                <w:szCs w:val="24"/>
                <w:lang w:val="ru-RU"/>
              </w:rPr>
            </w:pP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15</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Спортивное соревнование «Хороши весенние денечки».</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апрель</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p>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16</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Выставка поделок и</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рисунков по Пасхальной тематике.</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p>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апрель</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17</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«Пасха –</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праздник светлого Христова воскресения».</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апрель</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18</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Неделя добра.</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апрель</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19</w:t>
            </w:r>
          </w:p>
        </w:tc>
        <w:tc>
          <w:tcPr>
            <w:tcW w:w="6885" w:type="dxa"/>
            <w:shd w:val="clear" w:color="auto" w:fill="auto"/>
          </w:tcPr>
          <w:p w:rsidR="005D108F" w:rsidRPr="009F0426" w:rsidRDefault="005D108F" w:rsidP="00CC0E3E">
            <w:pPr>
              <w:tabs>
                <w:tab w:val="left" w:pos="9781"/>
              </w:tabs>
              <w:suppressAutoHyphens/>
              <w:jc w:val="left"/>
              <w:rPr>
                <w:rFonts w:eastAsia="Times New Roman"/>
                <w:bCs/>
                <w:kern w:val="0"/>
                <w:sz w:val="24"/>
                <w:szCs w:val="24"/>
                <w:lang w:val="ru-RU"/>
              </w:rPr>
            </w:pPr>
            <w:r w:rsidRPr="009F0426">
              <w:rPr>
                <w:rFonts w:eastAsia="Times New Roman"/>
                <w:bCs/>
                <w:kern w:val="0"/>
                <w:sz w:val="24"/>
                <w:szCs w:val="24"/>
                <w:lang w:val="ru-RU"/>
              </w:rPr>
              <w:t>Всемирный день Земли</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bCs/>
                <w:kern w:val="0"/>
                <w:sz w:val="24"/>
                <w:szCs w:val="24"/>
                <w:lang w:val="ru-RU"/>
              </w:rPr>
              <w:t>(22 апреля)</w:t>
            </w:r>
            <w:r w:rsidRPr="009F0426">
              <w:rPr>
                <w:rFonts w:eastAsia="Times New Roman"/>
                <w:kern w:val="0"/>
                <w:sz w:val="24"/>
                <w:szCs w:val="24"/>
                <w:lang w:val="ru-RU"/>
              </w:rPr>
              <w:t>.</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Цикл мероприятий и занятий посвящённых Дню Космонавтики.</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апрель</w:t>
            </w:r>
          </w:p>
          <w:p w:rsidR="005D108F" w:rsidRPr="009F0426" w:rsidRDefault="005D108F" w:rsidP="00A42CBD">
            <w:pPr>
              <w:tabs>
                <w:tab w:val="left" w:pos="9781"/>
              </w:tabs>
              <w:suppressAutoHyphens/>
              <w:jc w:val="center"/>
              <w:rPr>
                <w:rFonts w:eastAsia="Times New Roman"/>
                <w:kern w:val="0"/>
                <w:sz w:val="24"/>
                <w:szCs w:val="24"/>
                <w:lang w:val="ru-RU"/>
              </w:rPr>
            </w:pP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20</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Цикл уроков памяти и часов мужества</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«Сороковые роковые…».</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Апрель-май</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21</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Встреча с ветеранами труда и ВОВ.</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май</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lastRenderedPageBreak/>
              <w:t>22</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9 Мая – День Победы.</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«Этих дней не смолкнет слава»</w:t>
            </w:r>
          </w:p>
        </w:tc>
        <w:tc>
          <w:tcPr>
            <w:tcW w:w="2389" w:type="dxa"/>
            <w:shd w:val="clear" w:color="auto" w:fill="auto"/>
          </w:tcPr>
          <w:p w:rsidR="005D108F" w:rsidRPr="009F0426" w:rsidRDefault="00E64EB7" w:rsidP="00A42CBD">
            <w:pPr>
              <w:tabs>
                <w:tab w:val="left" w:pos="9781"/>
              </w:tabs>
              <w:suppressAutoHyphens/>
              <w:ind w:right="-3586"/>
              <w:jc w:val="center"/>
              <w:rPr>
                <w:rFonts w:eastAsia="Times New Roman"/>
                <w:kern w:val="0"/>
                <w:sz w:val="24"/>
                <w:szCs w:val="24"/>
                <w:lang w:val="ru-RU"/>
              </w:rPr>
            </w:pPr>
            <w:proofErr w:type="spellStart"/>
            <w:r>
              <w:rPr>
                <w:rFonts w:eastAsia="Times New Roman"/>
                <w:kern w:val="0"/>
                <w:sz w:val="24"/>
                <w:szCs w:val="24"/>
                <w:lang w:val="ru-RU"/>
              </w:rPr>
              <w:t>маа</w:t>
            </w:r>
            <w:r w:rsidR="005D108F" w:rsidRPr="009F0426">
              <w:rPr>
                <w:rFonts w:eastAsia="Times New Roman"/>
                <w:kern w:val="0"/>
                <w:sz w:val="24"/>
                <w:szCs w:val="24"/>
                <w:lang w:val="ru-RU"/>
              </w:rPr>
              <w:t>май</w:t>
            </w:r>
            <w:proofErr w:type="spellEnd"/>
          </w:p>
        </w:tc>
      </w:tr>
      <w:tr w:rsidR="005D108F" w:rsidRPr="009F0426" w:rsidTr="00A42CBD">
        <w:trPr>
          <w:trHeight w:val="123"/>
        </w:trPr>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23</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shd w:val="clear" w:color="auto" w:fill="FFFFFF"/>
                <w:lang w:val="ru-RU"/>
              </w:rPr>
            </w:pPr>
            <w:r w:rsidRPr="009F0426">
              <w:rPr>
                <w:rFonts w:eastAsia="Times New Roman"/>
                <w:kern w:val="0"/>
                <w:sz w:val="24"/>
                <w:szCs w:val="24"/>
                <w:shd w:val="clear" w:color="auto" w:fill="FFFFFF"/>
                <w:lang w:val="ru-RU"/>
              </w:rPr>
              <w:t>Конкурс рисунков</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shd w:val="clear" w:color="auto" w:fill="FFFFFF"/>
                <w:lang w:val="ru-RU"/>
              </w:rPr>
              <w:t>«Я рисую мир»</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май</w:t>
            </w:r>
          </w:p>
        </w:tc>
      </w:tr>
      <w:tr w:rsidR="005D108F" w:rsidRPr="009F0426" w:rsidTr="00A42CBD">
        <w:trPr>
          <w:trHeight w:val="576"/>
        </w:trPr>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24</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Международный день семьи</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(15 мая)</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май</w:t>
            </w:r>
          </w:p>
          <w:p w:rsidR="005D108F" w:rsidRPr="009F0426" w:rsidRDefault="005D108F" w:rsidP="00A42CBD">
            <w:pPr>
              <w:tabs>
                <w:tab w:val="left" w:pos="9781"/>
              </w:tabs>
              <w:suppressAutoHyphens/>
              <w:jc w:val="center"/>
              <w:rPr>
                <w:rFonts w:eastAsia="Times New Roman"/>
                <w:kern w:val="0"/>
                <w:sz w:val="24"/>
                <w:szCs w:val="24"/>
                <w:lang w:val="ru-RU"/>
              </w:rPr>
            </w:pP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25</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Мероприятия посвящённые</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Международному Дню Детского телефона доверия.</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(17 мая).</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май</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26</w:t>
            </w:r>
          </w:p>
        </w:tc>
        <w:tc>
          <w:tcPr>
            <w:tcW w:w="6885" w:type="dxa"/>
            <w:shd w:val="clear" w:color="auto" w:fill="auto"/>
          </w:tcPr>
          <w:p w:rsidR="005D108F" w:rsidRPr="009F0426" w:rsidRDefault="005D108F" w:rsidP="00CC0E3E">
            <w:pPr>
              <w:tabs>
                <w:tab w:val="left" w:pos="9781"/>
              </w:tabs>
              <w:suppressAutoHyphens/>
              <w:jc w:val="left"/>
              <w:rPr>
                <w:rFonts w:eastAsia="Times New Roman"/>
                <w:bCs/>
                <w:kern w:val="0"/>
                <w:sz w:val="24"/>
                <w:szCs w:val="24"/>
                <w:lang w:val="ru-RU"/>
              </w:rPr>
            </w:pPr>
            <w:r w:rsidRPr="009F0426">
              <w:rPr>
                <w:rFonts w:eastAsia="Times New Roman"/>
                <w:bCs/>
                <w:kern w:val="0"/>
                <w:sz w:val="24"/>
                <w:szCs w:val="24"/>
                <w:lang w:val="ru-RU"/>
              </w:rPr>
              <w:t>Цикл мероприятий, приуроченных к</w:t>
            </w:r>
          </w:p>
          <w:p w:rsidR="005D108F" w:rsidRPr="009F0426" w:rsidRDefault="005D108F" w:rsidP="00CC0E3E">
            <w:pPr>
              <w:tabs>
                <w:tab w:val="left" w:pos="9781"/>
              </w:tabs>
              <w:suppressAutoHyphens/>
              <w:jc w:val="left"/>
              <w:rPr>
                <w:rFonts w:eastAsia="Times New Roman"/>
                <w:bCs/>
                <w:kern w:val="0"/>
                <w:sz w:val="24"/>
                <w:szCs w:val="24"/>
                <w:lang w:val="ru-RU"/>
              </w:rPr>
            </w:pPr>
            <w:r w:rsidRPr="009F0426">
              <w:rPr>
                <w:rFonts w:eastAsia="Times New Roman"/>
                <w:bCs/>
                <w:kern w:val="0"/>
                <w:sz w:val="24"/>
                <w:szCs w:val="24"/>
                <w:lang w:val="ru-RU"/>
              </w:rPr>
              <w:t>«Всемирному дню без табака»</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bCs/>
                <w:kern w:val="0"/>
                <w:sz w:val="24"/>
                <w:szCs w:val="24"/>
                <w:lang w:val="ru-RU"/>
              </w:rPr>
              <w:t>(31 мая</w:t>
            </w:r>
            <w:r w:rsidRPr="009F0426">
              <w:rPr>
                <w:rFonts w:eastAsia="Times New Roman"/>
                <w:kern w:val="0"/>
                <w:sz w:val="24"/>
                <w:szCs w:val="24"/>
                <w:lang w:val="ru-RU"/>
              </w:rPr>
              <w:t>).</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май</w:t>
            </w:r>
          </w:p>
        </w:tc>
      </w:tr>
      <w:tr w:rsidR="005D108F" w:rsidRPr="009F0426" w:rsidTr="00A42CBD">
        <w:tc>
          <w:tcPr>
            <w:tcW w:w="899" w:type="dxa"/>
            <w:shd w:val="clear" w:color="auto" w:fill="auto"/>
          </w:tcPr>
          <w:p w:rsidR="005D108F" w:rsidRDefault="005D108F"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27</w:t>
            </w:r>
          </w:p>
        </w:tc>
        <w:tc>
          <w:tcPr>
            <w:tcW w:w="6885" w:type="dxa"/>
            <w:shd w:val="clear" w:color="auto" w:fill="auto"/>
          </w:tcPr>
          <w:p w:rsidR="005D108F" w:rsidRDefault="00E64EB7"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 xml:space="preserve"> Мероприятие</w:t>
            </w:r>
            <w:r w:rsidR="005D108F">
              <w:rPr>
                <w:rFonts w:eastAsia="Times New Roman"/>
                <w:bCs/>
                <w:kern w:val="0"/>
                <w:sz w:val="24"/>
                <w:szCs w:val="24"/>
                <w:lang w:val="ru-RU"/>
              </w:rPr>
              <w:t xml:space="preserve"> посвященного к «Дню защиты детей» </w:t>
            </w:r>
          </w:p>
        </w:tc>
        <w:tc>
          <w:tcPr>
            <w:tcW w:w="2389" w:type="dxa"/>
            <w:shd w:val="clear" w:color="auto" w:fill="auto"/>
          </w:tcPr>
          <w:p w:rsidR="005D108F" w:rsidRDefault="005D108F"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Июнь</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29</w:t>
            </w:r>
          </w:p>
        </w:tc>
        <w:tc>
          <w:tcPr>
            <w:tcW w:w="6885" w:type="dxa"/>
            <w:shd w:val="clear" w:color="auto" w:fill="auto"/>
          </w:tcPr>
          <w:p w:rsidR="005D108F" w:rsidRPr="009F0426" w:rsidRDefault="005D108F"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Участие в акции «На работу на велосипеде»</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Июнь</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30</w:t>
            </w:r>
          </w:p>
        </w:tc>
        <w:tc>
          <w:tcPr>
            <w:tcW w:w="6885" w:type="dxa"/>
            <w:shd w:val="clear" w:color="auto" w:fill="auto"/>
          </w:tcPr>
          <w:p w:rsidR="005D108F" w:rsidRPr="009F0426" w:rsidRDefault="005D108F" w:rsidP="00E64EB7">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 xml:space="preserve"> </w:t>
            </w:r>
            <w:r w:rsidR="00E64EB7">
              <w:rPr>
                <w:rFonts w:eastAsia="Times New Roman"/>
                <w:bCs/>
                <w:kern w:val="0"/>
                <w:sz w:val="24"/>
                <w:szCs w:val="24"/>
                <w:lang w:val="ru-RU"/>
              </w:rPr>
              <w:t>Мероприятие</w:t>
            </w:r>
            <w:r>
              <w:rPr>
                <w:rFonts w:eastAsia="Times New Roman"/>
                <w:bCs/>
                <w:kern w:val="0"/>
                <w:sz w:val="24"/>
                <w:szCs w:val="24"/>
                <w:lang w:val="ru-RU"/>
              </w:rPr>
              <w:t xml:space="preserve"> «День памяти и скорби»</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Июнь</w:t>
            </w:r>
          </w:p>
        </w:tc>
      </w:tr>
      <w:tr w:rsidR="005D108F" w:rsidRPr="009F0426" w:rsidTr="00A42CBD">
        <w:tc>
          <w:tcPr>
            <w:tcW w:w="899" w:type="dxa"/>
            <w:shd w:val="clear" w:color="auto" w:fill="auto"/>
          </w:tcPr>
          <w:p w:rsidR="005D108F" w:rsidRDefault="005D108F"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31</w:t>
            </w:r>
          </w:p>
        </w:tc>
        <w:tc>
          <w:tcPr>
            <w:tcW w:w="6885" w:type="dxa"/>
            <w:shd w:val="clear" w:color="auto" w:fill="auto"/>
          </w:tcPr>
          <w:p w:rsidR="005D108F" w:rsidRDefault="005D108F" w:rsidP="00CC0E3E">
            <w:pPr>
              <w:tabs>
                <w:tab w:val="left" w:pos="9781"/>
              </w:tabs>
              <w:suppressAutoHyphens/>
              <w:jc w:val="left"/>
              <w:rPr>
                <w:rFonts w:eastAsia="Times New Roman"/>
                <w:bCs/>
                <w:kern w:val="0"/>
                <w:sz w:val="24"/>
                <w:szCs w:val="24"/>
                <w:lang w:val="ru-RU"/>
              </w:rPr>
            </w:pPr>
            <w:proofErr w:type="spellStart"/>
            <w:r>
              <w:rPr>
                <w:rFonts w:eastAsia="Times New Roman"/>
                <w:bCs/>
                <w:kern w:val="0"/>
                <w:sz w:val="24"/>
                <w:szCs w:val="24"/>
                <w:lang w:val="ru-RU"/>
              </w:rPr>
              <w:t>Конкурсно</w:t>
            </w:r>
            <w:proofErr w:type="spellEnd"/>
            <w:r>
              <w:rPr>
                <w:rFonts w:eastAsia="Times New Roman"/>
                <w:bCs/>
                <w:kern w:val="0"/>
                <w:sz w:val="24"/>
                <w:szCs w:val="24"/>
                <w:lang w:val="ru-RU"/>
              </w:rPr>
              <w:t>-развлекательная программа «Разноцветная планета детства»</w:t>
            </w:r>
          </w:p>
        </w:tc>
        <w:tc>
          <w:tcPr>
            <w:tcW w:w="2389" w:type="dxa"/>
            <w:shd w:val="clear" w:color="auto" w:fill="auto"/>
          </w:tcPr>
          <w:p w:rsidR="005D108F" w:rsidRDefault="005D108F"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Июнь</w:t>
            </w:r>
          </w:p>
        </w:tc>
      </w:tr>
      <w:tr w:rsidR="005D108F" w:rsidRPr="009F0426" w:rsidTr="00A42CBD">
        <w:tc>
          <w:tcPr>
            <w:tcW w:w="899" w:type="dxa"/>
            <w:shd w:val="clear" w:color="auto" w:fill="auto"/>
          </w:tcPr>
          <w:p w:rsidR="005D108F" w:rsidRDefault="005D108F"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32</w:t>
            </w:r>
          </w:p>
        </w:tc>
        <w:tc>
          <w:tcPr>
            <w:tcW w:w="6885" w:type="dxa"/>
            <w:shd w:val="clear" w:color="auto" w:fill="auto"/>
          </w:tcPr>
          <w:p w:rsidR="005D108F" w:rsidRDefault="005D108F"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 xml:space="preserve">Вечер поэзии в стихах «День памяти и скорби» </w:t>
            </w:r>
          </w:p>
        </w:tc>
        <w:tc>
          <w:tcPr>
            <w:tcW w:w="2389" w:type="dxa"/>
            <w:shd w:val="clear" w:color="auto" w:fill="auto"/>
          </w:tcPr>
          <w:p w:rsidR="005D108F" w:rsidRDefault="005D108F"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Июнь</w:t>
            </w:r>
          </w:p>
        </w:tc>
      </w:tr>
      <w:tr w:rsidR="005D108F" w:rsidRPr="009F0426" w:rsidTr="00A42CBD">
        <w:tc>
          <w:tcPr>
            <w:tcW w:w="899" w:type="dxa"/>
            <w:shd w:val="clear" w:color="auto" w:fill="auto"/>
          </w:tcPr>
          <w:p w:rsidR="005D108F" w:rsidRDefault="005D108F"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33</w:t>
            </w:r>
          </w:p>
        </w:tc>
        <w:tc>
          <w:tcPr>
            <w:tcW w:w="6885" w:type="dxa"/>
            <w:shd w:val="clear" w:color="auto" w:fill="auto"/>
          </w:tcPr>
          <w:p w:rsidR="005D108F" w:rsidRDefault="00F96497"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 xml:space="preserve">Спортивная эстафета, </w:t>
            </w:r>
            <w:r w:rsidR="005D108F">
              <w:rPr>
                <w:rFonts w:eastAsia="Times New Roman"/>
                <w:bCs/>
                <w:kern w:val="0"/>
                <w:sz w:val="24"/>
                <w:szCs w:val="24"/>
                <w:lang w:val="ru-RU"/>
              </w:rPr>
              <w:t>приуроченная к Международному Дню борьбы с наркоманией</w:t>
            </w:r>
          </w:p>
        </w:tc>
        <w:tc>
          <w:tcPr>
            <w:tcW w:w="2389" w:type="dxa"/>
            <w:shd w:val="clear" w:color="auto" w:fill="auto"/>
          </w:tcPr>
          <w:p w:rsidR="005D108F" w:rsidRDefault="005D108F"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Июнь</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34.</w:t>
            </w:r>
          </w:p>
        </w:tc>
        <w:tc>
          <w:tcPr>
            <w:tcW w:w="6885" w:type="dxa"/>
            <w:shd w:val="clear" w:color="auto" w:fill="auto"/>
          </w:tcPr>
          <w:p w:rsidR="00E64EB7" w:rsidRDefault="00E64EB7"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Профилактическое мероприятие «Правила безопасного поведения летом»</w:t>
            </w:r>
          </w:p>
        </w:tc>
        <w:tc>
          <w:tcPr>
            <w:tcW w:w="2389" w:type="dxa"/>
            <w:shd w:val="clear" w:color="auto" w:fill="auto"/>
          </w:tcPr>
          <w:p w:rsidR="00E64EB7" w:rsidRDefault="00E64EB7"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июль</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35</w:t>
            </w:r>
          </w:p>
        </w:tc>
        <w:tc>
          <w:tcPr>
            <w:tcW w:w="6885" w:type="dxa"/>
            <w:shd w:val="clear" w:color="auto" w:fill="auto"/>
          </w:tcPr>
          <w:p w:rsidR="00E64EB7" w:rsidRDefault="00E64EB7"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Программа досуговая «День рождение ГБДД»</w:t>
            </w:r>
          </w:p>
        </w:tc>
        <w:tc>
          <w:tcPr>
            <w:tcW w:w="2389" w:type="dxa"/>
            <w:shd w:val="clear" w:color="auto" w:fill="auto"/>
          </w:tcPr>
          <w:p w:rsidR="00E64EB7" w:rsidRDefault="00E64EB7"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июль</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36</w:t>
            </w:r>
          </w:p>
        </w:tc>
        <w:tc>
          <w:tcPr>
            <w:tcW w:w="6885" w:type="dxa"/>
            <w:shd w:val="clear" w:color="auto" w:fill="auto"/>
          </w:tcPr>
          <w:p w:rsidR="00E64EB7" w:rsidRDefault="00E64EB7"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Музыкальное развлечение «До,</w:t>
            </w:r>
            <w:r w:rsidR="00C45163">
              <w:rPr>
                <w:rFonts w:eastAsia="Times New Roman"/>
                <w:bCs/>
                <w:kern w:val="0"/>
                <w:sz w:val="24"/>
                <w:szCs w:val="24"/>
                <w:lang w:val="ru-RU"/>
              </w:rPr>
              <w:t xml:space="preserve"> </w:t>
            </w:r>
            <w:r>
              <w:rPr>
                <w:rFonts w:eastAsia="Times New Roman"/>
                <w:bCs/>
                <w:kern w:val="0"/>
                <w:sz w:val="24"/>
                <w:szCs w:val="24"/>
                <w:lang w:val="ru-RU"/>
              </w:rPr>
              <w:t>ре,</w:t>
            </w:r>
            <w:r w:rsidR="00083457">
              <w:rPr>
                <w:rFonts w:eastAsia="Times New Roman"/>
                <w:bCs/>
                <w:kern w:val="0"/>
                <w:sz w:val="24"/>
                <w:szCs w:val="24"/>
                <w:lang w:val="ru-RU"/>
              </w:rPr>
              <w:t xml:space="preserve"> </w:t>
            </w:r>
            <w:r>
              <w:rPr>
                <w:rFonts w:eastAsia="Times New Roman"/>
                <w:bCs/>
                <w:kern w:val="0"/>
                <w:sz w:val="24"/>
                <w:szCs w:val="24"/>
                <w:lang w:val="ru-RU"/>
              </w:rPr>
              <w:t>ми…»</w:t>
            </w:r>
          </w:p>
        </w:tc>
        <w:tc>
          <w:tcPr>
            <w:tcW w:w="2389" w:type="dxa"/>
            <w:shd w:val="clear" w:color="auto" w:fill="auto"/>
          </w:tcPr>
          <w:p w:rsidR="00E64EB7" w:rsidRDefault="00E64EB7"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июль</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37</w:t>
            </w:r>
          </w:p>
        </w:tc>
        <w:tc>
          <w:tcPr>
            <w:tcW w:w="6885" w:type="dxa"/>
            <w:shd w:val="clear" w:color="auto" w:fill="auto"/>
          </w:tcPr>
          <w:p w:rsidR="00E64EB7" w:rsidRDefault="00E64EB7"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Литературный вечер к Дню дружбы</w:t>
            </w:r>
          </w:p>
        </w:tc>
        <w:tc>
          <w:tcPr>
            <w:tcW w:w="2389" w:type="dxa"/>
            <w:shd w:val="clear" w:color="auto" w:fill="auto"/>
          </w:tcPr>
          <w:p w:rsidR="00E64EB7" w:rsidRDefault="00E64EB7"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июль</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38</w:t>
            </w:r>
          </w:p>
        </w:tc>
        <w:tc>
          <w:tcPr>
            <w:tcW w:w="6885" w:type="dxa"/>
            <w:shd w:val="clear" w:color="auto" w:fill="auto"/>
          </w:tcPr>
          <w:p w:rsidR="00E64EB7" w:rsidRDefault="00E64EB7"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Спортивное досуговое мероприятие «Выше, быстрее, сильнее»</w:t>
            </w:r>
          </w:p>
        </w:tc>
        <w:tc>
          <w:tcPr>
            <w:tcW w:w="2389" w:type="dxa"/>
            <w:shd w:val="clear" w:color="auto" w:fill="auto"/>
          </w:tcPr>
          <w:p w:rsidR="00E64EB7" w:rsidRDefault="00E64EB7"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август</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39</w:t>
            </w:r>
          </w:p>
        </w:tc>
        <w:tc>
          <w:tcPr>
            <w:tcW w:w="6885" w:type="dxa"/>
            <w:shd w:val="clear" w:color="auto" w:fill="auto"/>
          </w:tcPr>
          <w:p w:rsidR="00E64EB7" w:rsidRDefault="00E64EB7"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Тематическое мероприятие «День светофора»</w:t>
            </w:r>
          </w:p>
        </w:tc>
        <w:tc>
          <w:tcPr>
            <w:tcW w:w="2389" w:type="dxa"/>
            <w:shd w:val="clear" w:color="auto" w:fill="auto"/>
          </w:tcPr>
          <w:p w:rsidR="00E64EB7" w:rsidRDefault="00E64EB7"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август</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40</w:t>
            </w:r>
          </w:p>
        </w:tc>
        <w:tc>
          <w:tcPr>
            <w:tcW w:w="6885" w:type="dxa"/>
            <w:shd w:val="clear" w:color="auto" w:fill="auto"/>
          </w:tcPr>
          <w:p w:rsidR="00E64EB7" w:rsidRDefault="00E64EB7"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Игровая программа «Воздух, солнце и вода- наши лучшие друзья!»</w:t>
            </w:r>
          </w:p>
        </w:tc>
        <w:tc>
          <w:tcPr>
            <w:tcW w:w="2389" w:type="dxa"/>
            <w:shd w:val="clear" w:color="auto" w:fill="auto"/>
          </w:tcPr>
          <w:p w:rsidR="00E64EB7" w:rsidRDefault="00E64EB7"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август</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41</w:t>
            </w:r>
          </w:p>
        </w:tc>
        <w:tc>
          <w:tcPr>
            <w:tcW w:w="6885" w:type="dxa"/>
            <w:shd w:val="clear" w:color="auto" w:fill="auto"/>
          </w:tcPr>
          <w:p w:rsidR="00E64EB7" w:rsidRDefault="00764D14"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Тематическое мероприятие к Дню Российского флага</w:t>
            </w:r>
          </w:p>
        </w:tc>
        <w:tc>
          <w:tcPr>
            <w:tcW w:w="2389" w:type="dxa"/>
            <w:shd w:val="clear" w:color="auto" w:fill="auto"/>
          </w:tcPr>
          <w:p w:rsidR="00E64EB7" w:rsidRDefault="00764D14"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август</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42</w:t>
            </w:r>
          </w:p>
        </w:tc>
        <w:tc>
          <w:tcPr>
            <w:tcW w:w="6885" w:type="dxa"/>
            <w:shd w:val="clear" w:color="auto" w:fill="auto"/>
          </w:tcPr>
          <w:p w:rsidR="00E64EB7" w:rsidRDefault="00764D14"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 xml:space="preserve">Выставка детского творчества </w:t>
            </w:r>
          </w:p>
        </w:tc>
        <w:tc>
          <w:tcPr>
            <w:tcW w:w="2389" w:type="dxa"/>
            <w:shd w:val="clear" w:color="auto" w:fill="auto"/>
          </w:tcPr>
          <w:p w:rsidR="00E64EB7" w:rsidRDefault="00764D14"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август</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43</w:t>
            </w:r>
          </w:p>
        </w:tc>
        <w:tc>
          <w:tcPr>
            <w:tcW w:w="6885" w:type="dxa"/>
            <w:shd w:val="clear" w:color="auto" w:fill="auto"/>
          </w:tcPr>
          <w:p w:rsidR="00E64EB7" w:rsidRDefault="00764D14"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Развлекательное мероприятие «Куда уходит лето!»</w:t>
            </w:r>
          </w:p>
        </w:tc>
        <w:tc>
          <w:tcPr>
            <w:tcW w:w="2389" w:type="dxa"/>
            <w:shd w:val="clear" w:color="auto" w:fill="auto"/>
          </w:tcPr>
          <w:p w:rsidR="00E64EB7" w:rsidRDefault="00764D14"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август</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44</w:t>
            </w:r>
          </w:p>
        </w:tc>
        <w:tc>
          <w:tcPr>
            <w:tcW w:w="6885" w:type="dxa"/>
            <w:shd w:val="clear" w:color="auto" w:fill="auto"/>
          </w:tcPr>
          <w:p w:rsidR="00E64EB7" w:rsidRDefault="00764D14"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Праздничная, концертная, программа, посвященная Дню знаний</w:t>
            </w:r>
          </w:p>
        </w:tc>
        <w:tc>
          <w:tcPr>
            <w:tcW w:w="2389" w:type="dxa"/>
            <w:shd w:val="clear" w:color="auto" w:fill="auto"/>
          </w:tcPr>
          <w:p w:rsidR="00E64EB7" w:rsidRDefault="00764D14"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сентябрь</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45</w:t>
            </w:r>
          </w:p>
        </w:tc>
        <w:tc>
          <w:tcPr>
            <w:tcW w:w="6885" w:type="dxa"/>
            <w:shd w:val="clear" w:color="auto" w:fill="auto"/>
          </w:tcPr>
          <w:p w:rsidR="00E64EB7" w:rsidRDefault="00764D14"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Музыкальное развлечение «Здравствуй осень золотая!»</w:t>
            </w:r>
          </w:p>
        </w:tc>
        <w:tc>
          <w:tcPr>
            <w:tcW w:w="2389" w:type="dxa"/>
            <w:shd w:val="clear" w:color="auto" w:fill="auto"/>
          </w:tcPr>
          <w:p w:rsidR="00E64EB7" w:rsidRDefault="00764D14"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сентябрь</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46</w:t>
            </w:r>
          </w:p>
        </w:tc>
        <w:tc>
          <w:tcPr>
            <w:tcW w:w="6885" w:type="dxa"/>
            <w:shd w:val="clear" w:color="auto" w:fill="auto"/>
          </w:tcPr>
          <w:p w:rsidR="00E64EB7" w:rsidRDefault="00764D14"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Выставки детского рисунка</w:t>
            </w:r>
          </w:p>
        </w:tc>
        <w:tc>
          <w:tcPr>
            <w:tcW w:w="2389" w:type="dxa"/>
            <w:shd w:val="clear" w:color="auto" w:fill="auto"/>
          </w:tcPr>
          <w:p w:rsidR="00E64EB7" w:rsidRDefault="00764D14"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сентябрь</w:t>
            </w:r>
          </w:p>
        </w:tc>
      </w:tr>
      <w:tr w:rsidR="008411CD" w:rsidRPr="009F0426" w:rsidTr="00A42CBD">
        <w:tc>
          <w:tcPr>
            <w:tcW w:w="899" w:type="dxa"/>
            <w:shd w:val="clear" w:color="auto" w:fill="auto"/>
          </w:tcPr>
          <w:p w:rsidR="008411CD" w:rsidRDefault="008411CD"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47</w:t>
            </w:r>
          </w:p>
        </w:tc>
        <w:tc>
          <w:tcPr>
            <w:tcW w:w="6885" w:type="dxa"/>
            <w:shd w:val="clear" w:color="auto" w:fill="auto"/>
          </w:tcPr>
          <w:p w:rsidR="008411CD" w:rsidRDefault="00BD1E16"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Праздник осени</w:t>
            </w:r>
          </w:p>
        </w:tc>
        <w:tc>
          <w:tcPr>
            <w:tcW w:w="2389" w:type="dxa"/>
            <w:shd w:val="clear" w:color="auto" w:fill="auto"/>
          </w:tcPr>
          <w:p w:rsidR="008411CD" w:rsidRDefault="00BD1E16"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октябрь</w:t>
            </w:r>
          </w:p>
        </w:tc>
      </w:tr>
      <w:tr w:rsidR="008411CD" w:rsidRPr="009F0426" w:rsidTr="00A42CBD">
        <w:tc>
          <w:tcPr>
            <w:tcW w:w="899" w:type="dxa"/>
            <w:shd w:val="clear" w:color="auto" w:fill="auto"/>
          </w:tcPr>
          <w:p w:rsidR="008411CD" w:rsidRDefault="008411CD"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48</w:t>
            </w:r>
          </w:p>
        </w:tc>
        <w:tc>
          <w:tcPr>
            <w:tcW w:w="6885" w:type="dxa"/>
            <w:shd w:val="clear" w:color="auto" w:fill="auto"/>
          </w:tcPr>
          <w:p w:rsidR="008411CD" w:rsidRDefault="00BD1E16"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День хорошего настроения</w:t>
            </w:r>
          </w:p>
        </w:tc>
        <w:tc>
          <w:tcPr>
            <w:tcW w:w="2389" w:type="dxa"/>
            <w:shd w:val="clear" w:color="auto" w:fill="auto"/>
          </w:tcPr>
          <w:p w:rsidR="008411CD" w:rsidRDefault="00BD1E16"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октябрь</w:t>
            </w:r>
          </w:p>
        </w:tc>
      </w:tr>
      <w:tr w:rsidR="008411CD" w:rsidRPr="009F0426" w:rsidTr="00A42CBD">
        <w:tc>
          <w:tcPr>
            <w:tcW w:w="899" w:type="dxa"/>
            <w:shd w:val="clear" w:color="auto" w:fill="auto"/>
          </w:tcPr>
          <w:p w:rsidR="008411CD" w:rsidRDefault="008411CD"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49</w:t>
            </w:r>
          </w:p>
        </w:tc>
        <w:tc>
          <w:tcPr>
            <w:tcW w:w="6885" w:type="dxa"/>
            <w:shd w:val="clear" w:color="auto" w:fill="auto"/>
          </w:tcPr>
          <w:p w:rsidR="008411CD" w:rsidRDefault="00BD1E16"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День единства</w:t>
            </w:r>
          </w:p>
        </w:tc>
        <w:tc>
          <w:tcPr>
            <w:tcW w:w="2389" w:type="dxa"/>
            <w:shd w:val="clear" w:color="auto" w:fill="auto"/>
          </w:tcPr>
          <w:p w:rsidR="008411CD" w:rsidRDefault="00BD1E16"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ноябрь</w:t>
            </w:r>
          </w:p>
        </w:tc>
      </w:tr>
      <w:tr w:rsidR="008411CD" w:rsidRPr="009F0426" w:rsidTr="00A42CBD">
        <w:tc>
          <w:tcPr>
            <w:tcW w:w="899" w:type="dxa"/>
            <w:shd w:val="clear" w:color="auto" w:fill="auto"/>
          </w:tcPr>
          <w:p w:rsidR="008411CD" w:rsidRDefault="008411CD"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50</w:t>
            </w:r>
          </w:p>
        </w:tc>
        <w:tc>
          <w:tcPr>
            <w:tcW w:w="6885" w:type="dxa"/>
            <w:shd w:val="clear" w:color="auto" w:fill="auto"/>
          </w:tcPr>
          <w:p w:rsidR="008411CD" w:rsidRDefault="00BD1E16"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Международный день толерантности</w:t>
            </w:r>
          </w:p>
        </w:tc>
        <w:tc>
          <w:tcPr>
            <w:tcW w:w="2389" w:type="dxa"/>
            <w:shd w:val="clear" w:color="auto" w:fill="auto"/>
          </w:tcPr>
          <w:p w:rsidR="008411CD" w:rsidRDefault="00BD1E16"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ноябрь</w:t>
            </w:r>
          </w:p>
        </w:tc>
      </w:tr>
      <w:tr w:rsidR="008411CD" w:rsidRPr="009F0426" w:rsidTr="00A42CBD">
        <w:tc>
          <w:tcPr>
            <w:tcW w:w="899" w:type="dxa"/>
            <w:shd w:val="clear" w:color="auto" w:fill="auto"/>
          </w:tcPr>
          <w:p w:rsidR="008411CD" w:rsidRDefault="008411CD"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51</w:t>
            </w:r>
          </w:p>
        </w:tc>
        <w:tc>
          <w:tcPr>
            <w:tcW w:w="6885" w:type="dxa"/>
            <w:shd w:val="clear" w:color="auto" w:fill="auto"/>
          </w:tcPr>
          <w:p w:rsidR="008411CD" w:rsidRDefault="00BD1E16"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 xml:space="preserve">Спортивно-развлекательное мероприятие </w:t>
            </w:r>
          </w:p>
        </w:tc>
        <w:tc>
          <w:tcPr>
            <w:tcW w:w="2389" w:type="dxa"/>
            <w:shd w:val="clear" w:color="auto" w:fill="auto"/>
          </w:tcPr>
          <w:p w:rsidR="008411CD" w:rsidRDefault="00BD1E16"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ноябрь</w:t>
            </w:r>
          </w:p>
        </w:tc>
      </w:tr>
      <w:tr w:rsidR="008411CD" w:rsidRPr="009F0426" w:rsidTr="00A42CBD">
        <w:tc>
          <w:tcPr>
            <w:tcW w:w="899" w:type="dxa"/>
            <w:shd w:val="clear" w:color="auto" w:fill="auto"/>
          </w:tcPr>
          <w:p w:rsidR="008411CD" w:rsidRDefault="008411CD"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52</w:t>
            </w:r>
          </w:p>
        </w:tc>
        <w:tc>
          <w:tcPr>
            <w:tcW w:w="6885" w:type="dxa"/>
            <w:shd w:val="clear" w:color="auto" w:fill="auto"/>
          </w:tcPr>
          <w:p w:rsidR="008411CD" w:rsidRDefault="00BD1E16"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День Рождение Деда Мороза</w:t>
            </w:r>
          </w:p>
        </w:tc>
        <w:tc>
          <w:tcPr>
            <w:tcW w:w="2389" w:type="dxa"/>
            <w:shd w:val="clear" w:color="auto" w:fill="auto"/>
          </w:tcPr>
          <w:p w:rsidR="008411CD" w:rsidRDefault="00BD1E16"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ноябрь</w:t>
            </w:r>
          </w:p>
        </w:tc>
      </w:tr>
      <w:tr w:rsidR="008411CD" w:rsidRPr="00BD1E16" w:rsidTr="00A42CBD">
        <w:tc>
          <w:tcPr>
            <w:tcW w:w="899" w:type="dxa"/>
            <w:shd w:val="clear" w:color="auto" w:fill="auto"/>
          </w:tcPr>
          <w:p w:rsidR="008411CD" w:rsidRDefault="008411CD"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53</w:t>
            </w:r>
          </w:p>
        </w:tc>
        <w:tc>
          <w:tcPr>
            <w:tcW w:w="6885" w:type="dxa"/>
            <w:shd w:val="clear" w:color="auto" w:fill="auto"/>
          </w:tcPr>
          <w:p w:rsidR="008411CD" w:rsidRDefault="00BD1E16"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Конкурс рисунка «Моя дорогая мама»</w:t>
            </w:r>
          </w:p>
        </w:tc>
        <w:tc>
          <w:tcPr>
            <w:tcW w:w="2389" w:type="dxa"/>
            <w:shd w:val="clear" w:color="auto" w:fill="auto"/>
          </w:tcPr>
          <w:p w:rsidR="008411CD" w:rsidRDefault="00BD1E16"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ноябрь</w:t>
            </w:r>
          </w:p>
        </w:tc>
      </w:tr>
      <w:tr w:rsidR="008411CD" w:rsidRPr="009F0426" w:rsidTr="00A42CBD">
        <w:tc>
          <w:tcPr>
            <w:tcW w:w="899" w:type="dxa"/>
            <w:shd w:val="clear" w:color="auto" w:fill="auto"/>
          </w:tcPr>
          <w:p w:rsidR="008411CD" w:rsidRDefault="008411CD"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54</w:t>
            </w:r>
          </w:p>
        </w:tc>
        <w:tc>
          <w:tcPr>
            <w:tcW w:w="6885" w:type="dxa"/>
            <w:shd w:val="clear" w:color="auto" w:fill="auto"/>
          </w:tcPr>
          <w:p w:rsidR="008411CD" w:rsidRDefault="00BD1E16"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Спешите делать добро</w:t>
            </w:r>
          </w:p>
        </w:tc>
        <w:tc>
          <w:tcPr>
            <w:tcW w:w="2389" w:type="dxa"/>
            <w:shd w:val="clear" w:color="auto" w:fill="auto"/>
          </w:tcPr>
          <w:p w:rsidR="008411CD" w:rsidRDefault="00BD1E16"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декабрь</w:t>
            </w:r>
          </w:p>
        </w:tc>
      </w:tr>
      <w:tr w:rsidR="00BD1E16" w:rsidRPr="009F0426" w:rsidTr="00A42CBD">
        <w:tc>
          <w:tcPr>
            <w:tcW w:w="899" w:type="dxa"/>
            <w:shd w:val="clear" w:color="auto" w:fill="auto"/>
          </w:tcPr>
          <w:p w:rsidR="00BD1E16" w:rsidRDefault="00BD1E16"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55</w:t>
            </w:r>
          </w:p>
        </w:tc>
        <w:tc>
          <w:tcPr>
            <w:tcW w:w="6885" w:type="dxa"/>
            <w:shd w:val="clear" w:color="auto" w:fill="auto"/>
          </w:tcPr>
          <w:p w:rsidR="00BD1E16" w:rsidRDefault="00BD1E16"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Зимние веселые старты</w:t>
            </w:r>
          </w:p>
        </w:tc>
        <w:tc>
          <w:tcPr>
            <w:tcW w:w="2389" w:type="dxa"/>
            <w:shd w:val="clear" w:color="auto" w:fill="auto"/>
          </w:tcPr>
          <w:p w:rsidR="00BD1E16" w:rsidRDefault="00BD1E16"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декабрь</w:t>
            </w:r>
          </w:p>
        </w:tc>
      </w:tr>
      <w:tr w:rsidR="00BD1E16" w:rsidRPr="009F0426" w:rsidTr="00A42CBD">
        <w:tc>
          <w:tcPr>
            <w:tcW w:w="899" w:type="dxa"/>
            <w:shd w:val="clear" w:color="auto" w:fill="auto"/>
          </w:tcPr>
          <w:p w:rsidR="00BD1E16" w:rsidRDefault="00BD1E16"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56</w:t>
            </w:r>
          </w:p>
        </w:tc>
        <w:tc>
          <w:tcPr>
            <w:tcW w:w="6885" w:type="dxa"/>
            <w:shd w:val="clear" w:color="auto" w:fill="auto"/>
          </w:tcPr>
          <w:p w:rsidR="00BD1E16" w:rsidRDefault="00BD1E16"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День героев Отечества</w:t>
            </w:r>
          </w:p>
        </w:tc>
        <w:tc>
          <w:tcPr>
            <w:tcW w:w="2389" w:type="dxa"/>
            <w:shd w:val="clear" w:color="auto" w:fill="auto"/>
          </w:tcPr>
          <w:p w:rsidR="00BD1E16" w:rsidRDefault="00BD1E16"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декабрь</w:t>
            </w:r>
          </w:p>
        </w:tc>
      </w:tr>
      <w:tr w:rsidR="00BD1E16" w:rsidRPr="009F0426" w:rsidTr="00A42CBD">
        <w:tc>
          <w:tcPr>
            <w:tcW w:w="899" w:type="dxa"/>
            <w:shd w:val="clear" w:color="auto" w:fill="auto"/>
          </w:tcPr>
          <w:p w:rsidR="00BD1E16" w:rsidRDefault="00BD1E16"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56</w:t>
            </w:r>
          </w:p>
        </w:tc>
        <w:tc>
          <w:tcPr>
            <w:tcW w:w="6885" w:type="dxa"/>
            <w:shd w:val="clear" w:color="auto" w:fill="auto"/>
          </w:tcPr>
          <w:p w:rsidR="00BD1E16" w:rsidRDefault="00BD1E16"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Конкурс стихов о зиме</w:t>
            </w:r>
          </w:p>
        </w:tc>
        <w:tc>
          <w:tcPr>
            <w:tcW w:w="2389" w:type="dxa"/>
            <w:shd w:val="clear" w:color="auto" w:fill="auto"/>
          </w:tcPr>
          <w:p w:rsidR="00BD1E16" w:rsidRDefault="00BD1E16"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декабрь</w:t>
            </w:r>
          </w:p>
        </w:tc>
      </w:tr>
      <w:tr w:rsidR="00BD1E16" w:rsidRPr="00BD1E16" w:rsidTr="00A42CBD">
        <w:tc>
          <w:tcPr>
            <w:tcW w:w="899" w:type="dxa"/>
            <w:shd w:val="clear" w:color="auto" w:fill="auto"/>
          </w:tcPr>
          <w:p w:rsidR="00BD1E16" w:rsidRDefault="00BD1E16"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57</w:t>
            </w:r>
          </w:p>
        </w:tc>
        <w:tc>
          <w:tcPr>
            <w:tcW w:w="6885" w:type="dxa"/>
            <w:shd w:val="clear" w:color="auto" w:fill="auto"/>
          </w:tcPr>
          <w:p w:rsidR="00BD1E16" w:rsidRDefault="00BD1E16"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К нам приходит Новый год</w:t>
            </w:r>
          </w:p>
        </w:tc>
        <w:tc>
          <w:tcPr>
            <w:tcW w:w="2389" w:type="dxa"/>
            <w:shd w:val="clear" w:color="auto" w:fill="auto"/>
          </w:tcPr>
          <w:p w:rsidR="00BD1E16" w:rsidRDefault="00BD1E16"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декабрь</w:t>
            </w:r>
          </w:p>
        </w:tc>
      </w:tr>
    </w:tbl>
    <w:p w:rsidR="00786081" w:rsidRDefault="00786081" w:rsidP="00523A90">
      <w:pPr>
        <w:adjustRightInd w:val="0"/>
        <w:rPr>
          <w:b/>
          <w:bCs/>
          <w:sz w:val="28"/>
          <w:szCs w:val="28"/>
          <w:u w:val="single"/>
          <w:lang w:val="ru-RU"/>
        </w:rPr>
      </w:pPr>
    </w:p>
    <w:p w:rsidR="00083457" w:rsidRDefault="00083457" w:rsidP="00786081">
      <w:pPr>
        <w:adjustRightInd w:val="0"/>
        <w:jc w:val="center"/>
        <w:rPr>
          <w:b/>
          <w:bCs/>
          <w:sz w:val="28"/>
          <w:szCs w:val="28"/>
          <w:u w:val="single"/>
          <w:lang w:val="ru-RU"/>
        </w:rPr>
      </w:pPr>
    </w:p>
    <w:p w:rsidR="0086578E" w:rsidRDefault="0086578E" w:rsidP="0086578E">
      <w:pPr>
        <w:adjustRightInd w:val="0"/>
        <w:rPr>
          <w:b/>
          <w:bCs/>
          <w:sz w:val="28"/>
          <w:szCs w:val="28"/>
          <w:u w:val="single"/>
          <w:lang w:val="ru-RU"/>
        </w:rPr>
      </w:pPr>
    </w:p>
    <w:p w:rsidR="00572805" w:rsidRPr="00A846FA" w:rsidRDefault="005D108F" w:rsidP="0086578E">
      <w:pPr>
        <w:adjustRightInd w:val="0"/>
        <w:jc w:val="center"/>
        <w:rPr>
          <w:b/>
          <w:bCs/>
          <w:i/>
          <w:sz w:val="28"/>
          <w:szCs w:val="28"/>
          <w:u w:val="single"/>
          <w:lang w:val="ru-RU"/>
        </w:rPr>
      </w:pPr>
      <w:r w:rsidRPr="005D108F">
        <w:rPr>
          <w:b/>
          <w:bCs/>
          <w:sz w:val="28"/>
          <w:szCs w:val="28"/>
          <w:u w:val="single"/>
          <w:lang w:val="ru-RU"/>
        </w:rPr>
        <w:lastRenderedPageBreak/>
        <w:t>3.2.</w:t>
      </w:r>
      <w:r w:rsidR="00B238AE">
        <w:rPr>
          <w:b/>
          <w:bCs/>
          <w:sz w:val="28"/>
          <w:szCs w:val="28"/>
          <w:u w:val="single"/>
          <w:lang w:val="ru-RU"/>
        </w:rPr>
        <w:t xml:space="preserve"> </w:t>
      </w:r>
      <w:r w:rsidR="006A3F17" w:rsidRPr="00A846FA">
        <w:rPr>
          <w:b/>
          <w:bCs/>
          <w:i/>
          <w:sz w:val="28"/>
          <w:szCs w:val="28"/>
          <w:u w:val="single"/>
          <w:lang w:val="ru-RU"/>
        </w:rPr>
        <w:t>Медицинская реабилитация несовершеннолетних</w:t>
      </w:r>
    </w:p>
    <w:p w:rsidR="005B531C" w:rsidRDefault="005B531C" w:rsidP="005B531C">
      <w:pPr>
        <w:adjustRightInd w:val="0"/>
        <w:rPr>
          <w:b/>
          <w:bCs/>
          <w:i/>
          <w:sz w:val="28"/>
          <w:szCs w:val="28"/>
          <w:u w:val="single"/>
          <w:lang w:val="ru-RU"/>
        </w:rPr>
      </w:pPr>
    </w:p>
    <w:p w:rsidR="001211CB" w:rsidRDefault="001211CB" w:rsidP="0086578E">
      <w:pPr>
        <w:shd w:val="clear" w:color="auto" w:fill="FFFFFF"/>
        <w:ind w:rightChars="64" w:right="134" w:firstLineChars="183" w:firstLine="439"/>
        <w:rPr>
          <w:sz w:val="24"/>
          <w:szCs w:val="24"/>
          <w:lang w:val="ru-RU"/>
        </w:rPr>
      </w:pPr>
      <w:r w:rsidRPr="001211CB">
        <w:rPr>
          <w:sz w:val="24"/>
          <w:szCs w:val="24"/>
          <w:lang w:val="ru-RU"/>
        </w:rPr>
        <w:t>Работа медицинской деятельности в СРЦН «Подросток» осуществляется на основании лиценз</w:t>
      </w:r>
      <w:r>
        <w:rPr>
          <w:sz w:val="24"/>
          <w:szCs w:val="24"/>
          <w:lang w:val="ru-RU"/>
        </w:rPr>
        <w:t xml:space="preserve">ии на медицинскую деятельность </w:t>
      </w:r>
      <w:r w:rsidRPr="001211CB">
        <w:rPr>
          <w:sz w:val="24"/>
          <w:szCs w:val="24"/>
          <w:lang w:val="ru-RU"/>
        </w:rPr>
        <w:t xml:space="preserve">№ </w:t>
      </w:r>
      <w:r>
        <w:rPr>
          <w:sz w:val="24"/>
          <w:szCs w:val="24"/>
          <w:lang w:val="ru-RU"/>
        </w:rPr>
        <w:t xml:space="preserve">ФС-50-01-002284 </w:t>
      </w:r>
      <w:r w:rsidRPr="001211CB">
        <w:rPr>
          <w:sz w:val="24"/>
          <w:szCs w:val="24"/>
          <w:lang w:val="ru-RU"/>
        </w:rPr>
        <w:t>от</w:t>
      </w:r>
      <w:r>
        <w:rPr>
          <w:sz w:val="24"/>
          <w:szCs w:val="24"/>
          <w:lang w:val="ru-RU"/>
        </w:rPr>
        <w:t xml:space="preserve"> 7 июня 2012г.</w:t>
      </w:r>
    </w:p>
    <w:p w:rsidR="001211CB" w:rsidRDefault="001211CB" w:rsidP="0086578E">
      <w:pPr>
        <w:shd w:val="clear" w:color="auto" w:fill="FFFFFF"/>
        <w:ind w:rightChars="64" w:right="134" w:firstLineChars="183" w:firstLine="439"/>
        <w:rPr>
          <w:sz w:val="24"/>
          <w:szCs w:val="24"/>
          <w:lang w:val="ru-RU"/>
        </w:rPr>
      </w:pPr>
      <w:r w:rsidRPr="001211CB">
        <w:rPr>
          <w:sz w:val="24"/>
          <w:szCs w:val="24"/>
          <w:lang w:val="ru-RU"/>
        </w:rPr>
        <w:t>Для проведения лечебно-профилактической работы в учреждении функционируют медицинский кабинет, процедурный кабинет, изолятор, спортивный зал. Все помещения оснащ</w:t>
      </w:r>
      <w:r w:rsidR="00975553">
        <w:rPr>
          <w:sz w:val="24"/>
          <w:szCs w:val="24"/>
          <w:lang w:val="ru-RU"/>
        </w:rPr>
        <w:t xml:space="preserve">ены согласно требованиям </w:t>
      </w:r>
      <w:proofErr w:type="spellStart"/>
      <w:r w:rsidR="00975553">
        <w:rPr>
          <w:sz w:val="24"/>
          <w:szCs w:val="24"/>
          <w:lang w:val="ru-RU"/>
        </w:rPr>
        <w:t>СанПин</w:t>
      </w:r>
      <w:proofErr w:type="spellEnd"/>
      <w:r w:rsidR="00975553">
        <w:rPr>
          <w:sz w:val="24"/>
          <w:szCs w:val="24"/>
          <w:lang w:val="ru-RU"/>
        </w:rPr>
        <w:t>.</w:t>
      </w:r>
    </w:p>
    <w:p w:rsidR="00975553" w:rsidRPr="001211CB" w:rsidRDefault="00975553" w:rsidP="0086578E">
      <w:pPr>
        <w:shd w:val="clear" w:color="auto" w:fill="FFFFFF"/>
        <w:ind w:rightChars="64" w:right="134" w:firstLineChars="183" w:firstLine="439"/>
        <w:rPr>
          <w:sz w:val="24"/>
          <w:szCs w:val="24"/>
          <w:lang w:val="ru-RU"/>
        </w:rPr>
      </w:pPr>
      <w:r>
        <w:rPr>
          <w:sz w:val="24"/>
          <w:szCs w:val="24"/>
          <w:lang w:val="ru-RU"/>
        </w:rPr>
        <w:t xml:space="preserve">С 23.04.2020 по 15.07.2020 сотрудники учреждения в кол-ве 31 чел. осуществляли трудовую деятельность по сменному графику (вахта) в связи с недопущением распространения новой </w:t>
      </w:r>
      <w:proofErr w:type="spellStart"/>
      <w:r>
        <w:rPr>
          <w:sz w:val="24"/>
          <w:szCs w:val="24"/>
          <w:lang w:val="ru-RU"/>
        </w:rPr>
        <w:t>коронавирусной</w:t>
      </w:r>
      <w:proofErr w:type="spellEnd"/>
      <w:r>
        <w:rPr>
          <w:sz w:val="24"/>
          <w:szCs w:val="24"/>
          <w:lang w:val="ru-RU"/>
        </w:rPr>
        <w:t xml:space="preserve"> инфекции.</w:t>
      </w:r>
    </w:p>
    <w:p w:rsidR="001211CB" w:rsidRPr="001211CB" w:rsidRDefault="001211CB" w:rsidP="0086578E">
      <w:pPr>
        <w:shd w:val="clear" w:color="auto" w:fill="FFFFFF"/>
        <w:ind w:rightChars="64" w:right="134" w:firstLineChars="183" w:firstLine="439"/>
        <w:rPr>
          <w:sz w:val="24"/>
          <w:szCs w:val="24"/>
          <w:lang w:val="ru-RU"/>
        </w:rPr>
      </w:pPr>
      <w:r w:rsidRPr="001211CB">
        <w:rPr>
          <w:rFonts w:eastAsia="Times New Roman"/>
          <w:color w:val="000000"/>
          <w:sz w:val="24"/>
          <w:szCs w:val="24"/>
          <w:lang w:val="ru-RU" w:eastAsia="ru-RU"/>
        </w:rPr>
        <w:t xml:space="preserve">На основании Постановления главного государственного санитарного врача РФ от 24.01.2020г. №2 «О дополнительных мероприятиях по недопущению завоза и распространения новой </w:t>
      </w:r>
      <w:proofErr w:type="spellStart"/>
      <w:r w:rsidRPr="001211CB">
        <w:rPr>
          <w:rFonts w:eastAsia="Times New Roman"/>
          <w:color w:val="000000"/>
          <w:sz w:val="24"/>
          <w:szCs w:val="24"/>
          <w:lang w:val="ru-RU" w:eastAsia="ru-RU"/>
        </w:rPr>
        <w:t>коронавирусной</w:t>
      </w:r>
      <w:proofErr w:type="spellEnd"/>
      <w:r w:rsidRPr="001211CB">
        <w:rPr>
          <w:rFonts w:eastAsia="Times New Roman"/>
          <w:color w:val="000000"/>
          <w:sz w:val="24"/>
          <w:szCs w:val="24"/>
          <w:lang w:val="ru-RU" w:eastAsia="ru-RU"/>
        </w:rPr>
        <w:t xml:space="preserve"> инфекции, вызванной </w:t>
      </w:r>
      <w:r>
        <w:rPr>
          <w:rFonts w:eastAsia="Times New Roman"/>
          <w:color w:val="000000"/>
          <w:sz w:val="24"/>
          <w:szCs w:val="24"/>
          <w:lang w:eastAsia="ru-RU"/>
        </w:rPr>
        <w:t>COVID</w:t>
      </w:r>
      <w:r>
        <w:rPr>
          <w:rFonts w:eastAsia="Times New Roman"/>
          <w:color w:val="000000"/>
          <w:sz w:val="24"/>
          <w:szCs w:val="24"/>
          <w:lang w:val="ru-RU" w:eastAsia="ru-RU"/>
        </w:rPr>
        <w:t>-19</w:t>
      </w:r>
      <w:r w:rsidRPr="001211CB">
        <w:rPr>
          <w:rFonts w:eastAsia="Times New Roman"/>
          <w:color w:val="000000"/>
          <w:sz w:val="24"/>
          <w:szCs w:val="24"/>
          <w:lang w:val="ru-RU" w:eastAsia="ru-RU"/>
        </w:rPr>
        <w:t xml:space="preserve">, в нашем реабилитационном центре «Подросток» разработан комплекс мер по профилактике </w:t>
      </w:r>
      <w:proofErr w:type="spellStart"/>
      <w:r w:rsidRPr="001211CB">
        <w:rPr>
          <w:rFonts w:eastAsia="Times New Roman"/>
          <w:color w:val="000000"/>
          <w:sz w:val="24"/>
          <w:szCs w:val="24"/>
          <w:lang w:val="ru-RU" w:eastAsia="ru-RU"/>
        </w:rPr>
        <w:t>коронавирусной</w:t>
      </w:r>
      <w:proofErr w:type="spellEnd"/>
      <w:r w:rsidRPr="001211CB">
        <w:rPr>
          <w:rFonts w:eastAsia="Times New Roman"/>
          <w:color w:val="000000"/>
          <w:sz w:val="24"/>
          <w:szCs w:val="24"/>
          <w:lang w:val="ru-RU" w:eastAsia="ru-RU"/>
        </w:rPr>
        <w:t xml:space="preserve"> инфекции.</w:t>
      </w:r>
    </w:p>
    <w:p w:rsidR="001211CB" w:rsidRPr="001211CB" w:rsidRDefault="001211CB" w:rsidP="0086578E">
      <w:pPr>
        <w:shd w:val="clear" w:color="auto" w:fill="FFFFFF"/>
        <w:ind w:rightChars="64" w:right="134" w:firstLineChars="183" w:firstLine="439"/>
        <w:rPr>
          <w:rFonts w:eastAsia="Times New Roman"/>
          <w:color w:val="000000"/>
          <w:sz w:val="24"/>
          <w:szCs w:val="24"/>
          <w:lang w:val="ru-RU" w:eastAsia="ru-RU"/>
        </w:rPr>
      </w:pPr>
      <w:r w:rsidRPr="001211CB">
        <w:rPr>
          <w:rFonts w:eastAsia="Times New Roman"/>
          <w:color w:val="000000"/>
          <w:sz w:val="24"/>
          <w:szCs w:val="24"/>
          <w:lang w:val="ru-RU" w:eastAsia="ru-RU"/>
        </w:rPr>
        <w:t>Пров</w:t>
      </w:r>
      <w:r>
        <w:rPr>
          <w:rFonts w:eastAsia="Times New Roman"/>
          <w:color w:val="000000"/>
          <w:sz w:val="24"/>
          <w:szCs w:val="24"/>
          <w:lang w:val="ru-RU" w:eastAsia="ru-RU"/>
        </w:rPr>
        <w:t xml:space="preserve">едена разъяснительная работа с </w:t>
      </w:r>
      <w:r w:rsidRPr="001211CB">
        <w:rPr>
          <w:rFonts w:eastAsia="Times New Roman"/>
          <w:color w:val="000000"/>
          <w:sz w:val="24"/>
          <w:szCs w:val="24"/>
          <w:lang w:val="ru-RU" w:eastAsia="ru-RU"/>
        </w:rPr>
        <w:t xml:space="preserve">коллективом, воспитанниками и их родителями (законными представителями) об исполнении комплекса мер по профилактике </w:t>
      </w:r>
      <w:proofErr w:type="spellStart"/>
      <w:r w:rsidRPr="001211CB">
        <w:rPr>
          <w:rFonts w:eastAsia="Times New Roman"/>
          <w:color w:val="000000"/>
          <w:sz w:val="24"/>
          <w:szCs w:val="24"/>
          <w:lang w:val="ru-RU" w:eastAsia="ru-RU"/>
        </w:rPr>
        <w:t>коронавирусной</w:t>
      </w:r>
      <w:proofErr w:type="spellEnd"/>
      <w:r w:rsidRPr="001211CB">
        <w:rPr>
          <w:rFonts w:eastAsia="Times New Roman"/>
          <w:color w:val="000000"/>
          <w:sz w:val="24"/>
          <w:szCs w:val="24"/>
          <w:lang w:val="ru-RU" w:eastAsia="ru-RU"/>
        </w:rPr>
        <w:t xml:space="preserve"> инфекции, для беседы, о клинических</w:t>
      </w:r>
      <w:r w:rsidR="00975553">
        <w:rPr>
          <w:rFonts w:eastAsia="Times New Roman"/>
          <w:color w:val="000000"/>
          <w:sz w:val="24"/>
          <w:szCs w:val="24"/>
          <w:lang w:val="ru-RU" w:eastAsia="ru-RU"/>
        </w:rPr>
        <w:t xml:space="preserve"> симптомах данного </w:t>
      </w:r>
      <w:proofErr w:type="spellStart"/>
      <w:r w:rsidR="00975553">
        <w:rPr>
          <w:rFonts w:eastAsia="Times New Roman"/>
          <w:color w:val="000000"/>
          <w:sz w:val="24"/>
          <w:szCs w:val="24"/>
          <w:lang w:val="ru-RU" w:eastAsia="ru-RU"/>
        </w:rPr>
        <w:t>коронавируса</w:t>
      </w:r>
      <w:proofErr w:type="spellEnd"/>
      <w:r w:rsidR="00975553">
        <w:rPr>
          <w:rFonts w:eastAsia="Times New Roman"/>
          <w:color w:val="000000"/>
          <w:sz w:val="24"/>
          <w:szCs w:val="24"/>
          <w:lang w:val="ru-RU" w:eastAsia="ru-RU"/>
        </w:rPr>
        <w:t xml:space="preserve"> </w:t>
      </w:r>
      <w:r>
        <w:rPr>
          <w:rFonts w:eastAsia="Times New Roman"/>
          <w:color w:val="000000"/>
          <w:sz w:val="24"/>
          <w:szCs w:val="24"/>
          <w:lang w:eastAsia="ru-RU"/>
        </w:rPr>
        <w:t>COVID</w:t>
      </w:r>
      <w:r>
        <w:rPr>
          <w:rFonts w:eastAsia="Times New Roman"/>
          <w:color w:val="000000"/>
          <w:sz w:val="24"/>
          <w:szCs w:val="24"/>
          <w:lang w:val="ru-RU" w:eastAsia="ru-RU"/>
        </w:rPr>
        <w:t>-19, о путях распространения инфекции и мерах профилактики</w:t>
      </w:r>
      <w:r w:rsidRPr="001211CB">
        <w:rPr>
          <w:rFonts w:eastAsia="Times New Roman"/>
          <w:color w:val="000000"/>
          <w:sz w:val="24"/>
          <w:szCs w:val="24"/>
          <w:lang w:val="ru-RU" w:eastAsia="ru-RU"/>
        </w:rPr>
        <w:t>, был приглашён врач-терапевт Серебряно-Прудской ЦРБ Садовский В.И. В.И.</w:t>
      </w:r>
    </w:p>
    <w:p w:rsidR="001211CB" w:rsidRDefault="001211CB" w:rsidP="0086578E">
      <w:pPr>
        <w:ind w:rightChars="64" w:right="134" w:firstLineChars="183" w:firstLine="439"/>
        <w:rPr>
          <w:rFonts w:eastAsia="Times New Roman"/>
          <w:color w:val="000000"/>
          <w:sz w:val="24"/>
          <w:szCs w:val="24"/>
          <w:lang w:val="ru-RU" w:eastAsia="ru-RU"/>
        </w:rPr>
      </w:pPr>
      <w:r w:rsidRPr="001211CB">
        <w:rPr>
          <w:rFonts w:eastAsia="Times New Roman"/>
          <w:color w:val="000000"/>
          <w:sz w:val="24"/>
          <w:szCs w:val="24"/>
          <w:lang w:val="ru-RU" w:eastAsia="ru-RU"/>
        </w:rPr>
        <w:t xml:space="preserve">Для осуществления контроля соблюдения противоэпидемических мероприятий и требований настоящего Стандарта, контроля эффективности проведённых мероприятий в учреждении СРЦН «Подросток» были назначены контролёры по </w:t>
      </w:r>
      <w:r>
        <w:rPr>
          <w:rFonts w:eastAsia="Times New Roman"/>
          <w:color w:val="000000"/>
          <w:sz w:val="24"/>
          <w:szCs w:val="24"/>
          <w:lang w:eastAsia="ru-RU"/>
        </w:rPr>
        <w:t>COVID</w:t>
      </w:r>
      <w:r w:rsidRPr="001211CB">
        <w:rPr>
          <w:rFonts w:eastAsia="Times New Roman"/>
          <w:color w:val="000000"/>
          <w:sz w:val="24"/>
          <w:szCs w:val="24"/>
          <w:lang w:val="ru-RU" w:eastAsia="ru-RU"/>
        </w:rPr>
        <w:t>-19</w:t>
      </w:r>
      <w:r>
        <w:rPr>
          <w:rFonts w:eastAsia="Times New Roman"/>
          <w:color w:val="000000"/>
          <w:sz w:val="24"/>
          <w:szCs w:val="24"/>
          <w:lang w:val="ru-RU" w:eastAsia="ru-RU"/>
        </w:rPr>
        <w:t xml:space="preserve">: </w:t>
      </w:r>
    </w:p>
    <w:p w:rsidR="001211CB" w:rsidRPr="001211CB" w:rsidRDefault="001211CB" w:rsidP="0086578E">
      <w:pPr>
        <w:ind w:rightChars="64" w:right="134" w:firstLineChars="183" w:firstLine="439"/>
        <w:rPr>
          <w:rFonts w:eastAsia="Times New Roman"/>
          <w:color w:val="000000"/>
          <w:sz w:val="24"/>
          <w:szCs w:val="24"/>
          <w:lang w:val="ru-RU" w:eastAsia="ru-RU"/>
        </w:rPr>
      </w:pPr>
      <w:r>
        <w:rPr>
          <w:rFonts w:eastAsia="Times New Roman"/>
          <w:color w:val="000000"/>
          <w:sz w:val="24"/>
          <w:szCs w:val="24"/>
          <w:lang w:val="ru-RU" w:eastAsia="ru-RU"/>
        </w:rPr>
        <w:t>1.К</w:t>
      </w:r>
      <w:r w:rsidRPr="001211CB">
        <w:rPr>
          <w:rFonts w:eastAsia="Times New Roman"/>
          <w:color w:val="000000"/>
          <w:sz w:val="24"/>
          <w:szCs w:val="24"/>
          <w:lang w:val="ru-RU" w:eastAsia="ru-RU"/>
        </w:rPr>
        <w:t xml:space="preserve">онтролёры по </w:t>
      </w:r>
      <w:r>
        <w:rPr>
          <w:rFonts w:eastAsia="Times New Roman"/>
          <w:color w:val="000000"/>
          <w:sz w:val="24"/>
          <w:szCs w:val="24"/>
          <w:lang w:eastAsia="ru-RU"/>
        </w:rPr>
        <w:t>COVID</w:t>
      </w:r>
      <w:r w:rsidRPr="001211CB">
        <w:rPr>
          <w:rFonts w:eastAsia="Times New Roman"/>
          <w:color w:val="000000"/>
          <w:sz w:val="24"/>
          <w:szCs w:val="24"/>
          <w:lang w:val="ru-RU" w:eastAsia="ru-RU"/>
        </w:rPr>
        <w:t>-19.обеспечены бесконтактными термометрами, повязками красного цвета.</w:t>
      </w:r>
    </w:p>
    <w:p w:rsidR="001211CB" w:rsidRPr="001211CB" w:rsidRDefault="001211CB" w:rsidP="0086578E">
      <w:pPr>
        <w:ind w:rightChars="64" w:right="134" w:firstLineChars="183" w:firstLine="439"/>
        <w:rPr>
          <w:rFonts w:eastAsia="Times New Roman"/>
          <w:color w:val="000000"/>
          <w:sz w:val="24"/>
          <w:szCs w:val="24"/>
          <w:lang w:val="ru-RU" w:eastAsia="ru-RU"/>
        </w:rPr>
      </w:pPr>
      <w:r>
        <w:rPr>
          <w:rFonts w:eastAsia="Times New Roman"/>
          <w:color w:val="000000"/>
          <w:sz w:val="24"/>
          <w:szCs w:val="24"/>
          <w:lang w:val="ru-RU" w:eastAsia="ru-RU"/>
        </w:rPr>
        <w:t>2.Сотрудники учреждения (60 чел.)</w:t>
      </w:r>
      <w:r w:rsidRPr="001211CB">
        <w:rPr>
          <w:rFonts w:eastAsia="Times New Roman"/>
          <w:color w:val="000000"/>
          <w:sz w:val="24"/>
          <w:szCs w:val="24"/>
          <w:lang w:val="ru-RU" w:eastAsia="ru-RU"/>
        </w:rPr>
        <w:t xml:space="preserve"> обследованы на антитела, каждые 2 недели проходят тестирование на новую </w:t>
      </w:r>
      <w:proofErr w:type="spellStart"/>
      <w:r w:rsidRPr="001211CB">
        <w:rPr>
          <w:rFonts w:eastAsia="Times New Roman"/>
          <w:color w:val="000000"/>
          <w:sz w:val="24"/>
          <w:szCs w:val="24"/>
          <w:lang w:val="ru-RU" w:eastAsia="ru-RU"/>
        </w:rPr>
        <w:t>коронавирусную</w:t>
      </w:r>
      <w:proofErr w:type="spellEnd"/>
      <w:r w:rsidRPr="001211CB">
        <w:rPr>
          <w:rFonts w:eastAsia="Times New Roman"/>
          <w:color w:val="000000"/>
          <w:sz w:val="24"/>
          <w:szCs w:val="24"/>
          <w:lang w:val="ru-RU" w:eastAsia="ru-RU"/>
        </w:rPr>
        <w:t xml:space="preserve"> инфекцию </w:t>
      </w:r>
      <w:r>
        <w:rPr>
          <w:rFonts w:eastAsia="Times New Roman"/>
          <w:color w:val="000000"/>
          <w:sz w:val="24"/>
          <w:szCs w:val="24"/>
          <w:lang w:eastAsia="ru-RU"/>
        </w:rPr>
        <w:t>COVID</w:t>
      </w:r>
      <w:r w:rsidRPr="001211CB">
        <w:rPr>
          <w:rFonts w:eastAsia="Times New Roman"/>
          <w:color w:val="000000"/>
          <w:sz w:val="24"/>
          <w:szCs w:val="24"/>
          <w:lang w:val="ru-RU" w:eastAsia="ru-RU"/>
        </w:rPr>
        <w:t>-19</w:t>
      </w:r>
      <w:r>
        <w:rPr>
          <w:rFonts w:eastAsia="Times New Roman"/>
          <w:color w:val="000000"/>
          <w:sz w:val="24"/>
          <w:szCs w:val="24"/>
          <w:lang w:val="ru-RU" w:eastAsia="ru-RU"/>
        </w:rPr>
        <w:t>.</w:t>
      </w:r>
    </w:p>
    <w:p w:rsidR="001211CB" w:rsidRPr="001211CB" w:rsidRDefault="001211CB" w:rsidP="0086578E">
      <w:pPr>
        <w:ind w:rightChars="64" w:right="134" w:firstLineChars="183" w:firstLine="439"/>
        <w:rPr>
          <w:rFonts w:eastAsia="Times New Roman"/>
          <w:color w:val="000000"/>
          <w:sz w:val="24"/>
          <w:szCs w:val="24"/>
          <w:lang w:val="ru-RU" w:eastAsia="ru-RU"/>
        </w:rPr>
      </w:pPr>
      <w:r w:rsidRPr="001211CB">
        <w:rPr>
          <w:rFonts w:eastAsia="Times New Roman"/>
          <w:color w:val="000000"/>
          <w:sz w:val="24"/>
          <w:szCs w:val="24"/>
          <w:lang w:val="ru-RU" w:eastAsia="ru-RU"/>
        </w:rPr>
        <w:t xml:space="preserve">За отчётный период в учреждении СРЦН «Подросток» выявлено 5 сотрудников с подтверждённой </w:t>
      </w:r>
      <w:proofErr w:type="spellStart"/>
      <w:r w:rsidRPr="001211CB">
        <w:rPr>
          <w:rFonts w:eastAsia="Times New Roman"/>
          <w:color w:val="000000"/>
          <w:sz w:val="24"/>
          <w:szCs w:val="24"/>
          <w:lang w:val="ru-RU" w:eastAsia="ru-RU"/>
        </w:rPr>
        <w:t>коронавирусной</w:t>
      </w:r>
      <w:proofErr w:type="spellEnd"/>
      <w:r w:rsidRPr="001211CB">
        <w:rPr>
          <w:rFonts w:eastAsia="Times New Roman"/>
          <w:color w:val="000000"/>
          <w:sz w:val="24"/>
          <w:szCs w:val="24"/>
          <w:lang w:val="ru-RU" w:eastAsia="ru-RU"/>
        </w:rPr>
        <w:t xml:space="preserve"> инфекцией и один воспитанник.</w:t>
      </w:r>
      <w:r>
        <w:rPr>
          <w:rFonts w:eastAsia="Times New Roman"/>
          <w:color w:val="000000"/>
          <w:sz w:val="24"/>
          <w:szCs w:val="24"/>
          <w:lang w:val="ru-RU" w:eastAsia="ru-RU"/>
        </w:rPr>
        <w:t xml:space="preserve"> </w:t>
      </w:r>
      <w:r w:rsidRPr="001211CB">
        <w:rPr>
          <w:rFonts w:eastAsia="Times New Roman"/>
          <w:color w:val="000000"/>
          <w:sz w:val="24"/>
          <w:szCs w:val="24"/>
          <w:lang w:val="ru-RU" w:eastAsia="ru-RU"/>
        </w:rPr>
        <w:t>Контактный круг заболевших был выявлен, и отправлен на самоизоляцию.</w:t>
      </w:r>
      <w:r>
        <w:rPr>
          <w:rFonts w:eastAsia="Times New Roman"/>
          <w:color w:val="000000"/>
          <w:sz w:val="24"/>
          <w:szCs w:val="24"/>
          <w:lang w:val="ru-RU" w:eastAsia="ru-RU"/>
        </w:rPr>
        <w:t xml:space="preserve"> Сотрудники (8 чел.)</w:t>
      </w:r>
      <w:r w:rsidRPr="001211CB">
        <w:rPr>
          <w:rFonts w:eastAsia="Times New Roman"/>
          <w:color w:val="000000"/>
          <w:sz w:val="24"/>
          <w:szCs w:val="24"/>
          <w:lang w:val="ru-RU" w:eastAsia="ru-RU"/>
        </w:rPr>
        <w:t xml:space="preserve"> не имеющих антитела к </w:t>
      </w:r>
      <w:r>
        <w:rPr>
          <w:rFonts w:eastAsia="Times New Roman"/>
          <w:color w:val="000000"/>
          <w:sz w:val="24"/>
          <w:szCs w:val="24"/>
          <w:lang w:eastAsia="ru-RU"/>
        </w:rPr>
        <w:t>COVID</w:t>
      </w:r>
      <w:r w:rsidRPr="001211CB">
        <w:rPr>
          <w:rFonts w:eastAsia="Times New Roman"/>
          <w:color w:val="000000"/>
          <w:sz w:val="24"/>
          <w:szCs w:val="24"/>
          <w:lang w:val="ru-RU" w:eastAsia="ru-RU"/>
        </w:rPr>
        <w:t>-19</w:t>
      </w:r>
      <w:r>
        <w:rPr>
          <w:rFonts w:eastAsia="Times New Roman"/>
          <w:color w:val="000000"/>
          <w:sz w:val="24"/>
          <w:szCs w:val="24"/>
          <w:lang w:val="ru-RU" w:eastAsia="ru-RU"/>
        </w:rPr>
        <w:t xml:space="preserve"> про вакцинированы.</w:t>
      </w:r>
    </w:p>
    <w:p w:rsidR="001211CB" w:rsidRPr="001211CB" w:rsidRDefault="001211CB" w:rsidP="0086578E">
      <w:pPr>
        <w:ind w:rightChars="64" w:right="134" w:firstLineChars="183" w:firstLine="439"/>
        <w:rPr>
          <w:rFonts w:eastAsia="Times New Roman"/>
          <w:color w:val="000000"/>
          <w:sz w:val="24"/>
          <w:szCs w:val="24"/>
          <w:lang w:val="ru-RU" w:eastAsia="ru-RU"/>
        </w:rPr>
      </w:pPr>
      <w:r w:rsidRPr="001211CB">
        <w:rPr>
          <w:sz w:val="24"/>
          <w:szCs w:val="24"/>
          <w:lang w:val="ru-RU"/>
        </w:rPr>
        <w:t xml:space="preserve">В течении </w:t>
      </w:r>
      <w:r>
        <w:rPr>
          <w:sz w:val="24"/>
          <w:szCs w:val="24"/>
          <w:lang w:val="ru-RU"/>
        </w:rPr>
        <w:t xml:space="preserve">отчётного периода медицинским персоналом оказано 117 </w:t>
      </w:r>
      <w:r w:rsidRPr="001211CB">
        <w:rPr>
          <w:sz w:val="24"/>
          <w:szCs w:val="24"/>
          <w:lang w:val="ru-RU"/>
        </w:rPr>
        <w:t>соц</w:t>
      </w:r>
      <w:r>
        <w:rPr>
          <w:sz w:val="24"/>
          <w:szCs w:val="24"/>
          <w:lang w:val="ru-RU"/>
        </w:rPr>
        <w:t xml:space="preserve">иально-медицинских </w:t>
      </w:r>
      <w:r w:rsidRPr="001211CB">
        <w:rPr>
          <w:sz w:val="24"/>
          <w:szCs w:val="24"/>
          <w:lang w:val="ru-RU"/>
        </w:rPr>
        <w:t>услуг несовершеннолетним</w:t>
      </w:r>
      <w:r>
        <w:rPr>
          <w:sz w:val="24"/>
          <w:szCs w:val="24"/>
          <w:lang w:val="ru-RU"/>
        </w:rPr>
        <w:t>.</w:t>
      </w:r>
    </w:p>
    <w:p w:rsidR="001211CB" w:rsidRPr="001211CB" w:rsidRDefault="001211CB" w:rsidP="0086578E">
      <w:pPr>
        <w:ind w:rightChars="64" w:right="134" w:firstLineChars="183" w:firstLine="439"/>
        <w:rPr>
          <w:sz w:val="24"/>
          <w:szCs w:val="24"/>
          <w:lang w:val="ru-RU"/>
        </w:rPr>
      </w:pPr>
      <w:r w:rsidRPr="001211CB">
        <w:rPr>
          <w:sz w:val="24"/>
          <w:szCs w:val="24"/>
          <w:lang w:val="ru-RU"/>
        </w:rPr>
        <w:t xml:space="preserve">Обследование детей проводилось в инфекционном и в детском отделениях Серебряно-Прудской ЦРБ. </w:t>
      </w:r>
    </w:p>
    <w:p w:rsidR="001211CB" w:rsidRPr="001211CB" w:rsidRDefault="001211CB" w:rsidP="0086578E">
      <w:pPr>
        <w:shd w:val="clear" w:color="auto" w:fill="FFFFFF"/>
        <w:ind w:rightChars="64" w:right="134" w:firstLineChars="183" w:firstLine="439"/>
        <w:rPr>
          <w:rFonts w:eastAsia="Times New Roman"/>
          <w:color w:val="000000"/>
          <w:sz w:val="24"/>
          <w:szCs w:val="24"/>
          <w:lang w:val="ru-RU" w:eastAsia="ru-RU"/>
        </w:rPr>
      </w:pPr>
      <w:r w:rsidRPr="001211CB">
        <w:rPr>
          <w:rFonts w:eastAsia="Times New Roman"/>
          <w:color w:val="000000"/>
          <w:sz w:val="24"/>
          <w:szCs w:val="24"/>
          <w:lang w:val="ru-RU" w:eastAsia="ru-RU"/>
        </w:rPr>
        <w:t>Первую группу здоровья имеют-13 человек</w:t>
      </w:r>
    </w:p>
    <w:p w:rsidR="001211CB" w:rsidRPr="001211CB" w:rsidRDefault="001211CB" w:rsidP="0086578E">
      <w:pPr>
        <w:shd w:val="clear" w:color="auto" w:fill="FFFFFF"/>
        <w:ind w:rightChars="64" w:right="134" w:firstLineChars="183" w:firstLine="439"/>
        <w:rPr>
          <w:rFonts w:eastAsia="Times New Roman"/>
          <w:color w:val="000000"/>
          <w:sz w:val="24"/>
          <w:szCs w:val="24"/>
          <w:lang w:val="ru-RU" w:eastAsia="ru-RU"/>
        </w:rPr>
      </w:pPr>
      <w:r w:rsidRPr="001211CB">
        <w:rPr>
          <w:rFonts w:eastAsia="Times New Roman"/>
          <w:color w:val="000000"/>
          <w:sz w:val="24"/>
          <w:szCs w:val="24"/>
          <w:lang w:val="ru-RU" w:eastAsia="ru-RU"/>
        </w:rPr>
        <w:t>Вторую группу здоровья имеют-92 человек</w:t>
      </w:r>
    </w:p>
    <w:p w:rsidR="001211CB" w:rsidRPr="001211CB" w:rsidRDefault="001211CB" w:rsidP="0086578E">
      <w:pPr>
        <w:shd w:val="clear" w:color="auto" w:fill="FFFFFF"/>
        <w:ind w:rightChars="64" w:right="134"/>
        <w:rPr>
          <w:rFonts w:eastAsia="Times New Roman"/>
          <w:color w:val="000000"/>
          <w:sz w:val="24"/>
          <w:szCs w:val="24"/>
          <w:lang w:val="ru-RU" w:eastAsia="ru-RU"/>
        </w:rPr>
      </w:pPr>
      <w:r w:rsidRPr="001211CB">
        <w:rPr>
          <w:rFonts w:eastAsia="Times New Roman"/>
          <w:color w:val="000000"/>
          <w:sz w:val="24"/>
          <w:szCs w:val="24"/>
          <w:lang w:val="ru-RU" w:eastAsia="ru-RU"/>
        </w:rPr>
        <w:t>Третью группу здоровья -9человека</w:t>
      </w:r>
    </w:p>
    <w:p w:rsidR="001211CB" w:rsidRPr="001211CB" w:rsidRDefault="001211CB" w:rsidP="0086578E">
      <w:pPr>
        <w:shd w:val="clear" w:color="auto" w:fill="FFFFFF"/>
        <w:ind w:rightChars="64" w:right="134" w:firstLineChars="183" w:firstLine="439"/>
        <w:rPr>
          <w:rFonts w:eastAsia="Times New Roman"/>
          <w:color w:val="000000"/>
          <w:sz w:val="24"/>
          <w:szCs w:val="24"/>
          <w:lang w:val="ru-RU" w:eastAsia="ru-RU"/>
        </w:rPr>
      </w:pPr>
      <w:r>
        <w:rPr>
          <w:rFonts w:eastAsia="Times New Roman"/>
          <w:color w:val="000000"/>
          <w:sz w:val="24"/>
          <w:szCs w:val="24"/>
          <w:lang w:val="ru-RU" w:eastAsia="ru-RU"/>
        </w:rPr>
        <w:t xml:space="preserve">Пятая </w:t>
      </w:r>
      <w:r w:rsidRPr="001211CB">
        <w:rPr>
          <w:rFonts w:eastAsia="Times New Roman"/>
          <w:color w:val="000000"/>
          <w:sz w:val="24"/>
          <w:szCs w:val="24"/>
          <w:lang w:val="ru-RU" w:eastAsia="ru-RU"/>
        </w:rPr>
        <w:t>группа здоровья -3 человека</w:t>
      </w:r>
    </w:p>
    <w:p w:rsidR="001211CB" w:rsidRPr="001211CB" w:rsidRDefault="001211CB" w:rsidP="0086578E">
      <w:pPr>
        <w:shd w:val="clear" w:color="auto" w:fill="FFFFFF"/>
        <w:ind w:rightChars="64" w:right="134"/>
        <w:rPr>
          <w:rFonts w:eastAsia="Times New Roman"/>
          <w:sz w:val="24"/>
          <w:szCs w:val="24"/>
          <w:lang w:val="ru-RU" w:eastAsia="ru-RU"/>
        </w:rPr>
      </w:pPr>
      <w:r>
        <w:rPr>
          <w:rFonts w:eastAsia="Times New Roman"/>
          <w:sz w:val="24"/>
          <w:szCs w:val="24"/>
          <w:lang w:val="ru-RU" w:eastAsia="ru-RU"/>
        </w:rPr>
        <w:t xml:space="preserve">    </w:t>
      </w:r>
      <w:r w:rsidRPr="001211CB">
        <w:rPr>
          <w:rFonts w:eastAsia="Times New Roman"/>
          <w:sz w:val="24"/>
          <w:szCs w:val="24"/>
          <w:lang w:val="ru-RU" w:eastAsia="ru-RU"/>
        </w:rPr>
        <w:t xml:space="preserve">Снижение заболеваемости обеспечено прежде всего тем, что проведение лечебно-профилактических мероприятий и </w:t>
      </w:r>
      <w:proofErr w:type="spellStart"/>
      <w:r w:rsidRPr="001211CB">
        <w:rPr>
          <w:rFonts w:eastAsia="Times New Roman"/>
          <w:sz w:val="24"/>
          <w:szCs w:val="24"/>
          <w:lang w:val="ru-RU" w:eastAsia="ru-RU"/>
        </w:rPr>
        <w:t>физиопроцедур</w:t>
      </w:r>
      <w:proofErr w:type="spellEnd"/>
      <w:r w:rsidRPr="001211CB">
        <w:rPr>
          <w:rFonts w:eastAsia="Times New Roman"/>
          <w:sz w:val="24"/>
          <w:szCs w:val="24"/>
          <w:lang w:val="ru-RU" w:eastAsia="ru-RU"/>
        </w:rPr>
        <w:t xml:space="preserve"> направлены на профилактику простудных заболеваний. Дети в основном болели ОРЗ, острый трахеит, фарингит, бронхит. Один ребёнок находился в центре с диагнозом бронхиальная астма и один ребёнок с сахарным диабетом.</w:t>
      </w:r>
    </w:p>
    <w:p w:rsidR="001211CB" w:rsidRPr="001211CB" w:rsidRDefault="001211CB" w:rsidP="0086578E">
      <w:pPr>
        <w:shd w:val="clear" w:color="auto" w:fill="FFFFFF"/>
        <w:ind w:rightChars="64" w:right="134" w:firstLineChars="183" w:firstLine="439"/>
        <w:jc w:val="right"/>
        <w:rPr>
          <w:rFonts w:eastAsia="Times New Roman"/>
          <w:sz w:val="24"/>
          <w:szCs w:val="24"/>
          <w:lang w:val="ru-RU" w:eastAsia="ru-RU"/>
        </w:rPr>
      </w:pPr>
      <w:r w:rsidRPr="001211CB">
        <w:rPr>
          <w:rFonts w:eastAsia="Times New Roman"/>
          <w:sz w:val="24"/>
          <w:szCs w:val="24"/>
          <w:lang w:val="ru-RU" w:eastAsia="ru-RU"/>
        </w:rPr>
        <w:t xml:space="preserve"> </w:t>
      </w:r>
      <w:r>
        <w:rPr>
          <w:rFonts w:eastAsia="Times New Roman"/>
          <w:sz w:val="24"/>
          <w:szCs w:val="24"/>
          <w:lang w:val="ru-RU" w:eastAsia="ru-RU"/>
        </w:rPr>
        <w:t xml:space="preserve">   Табл.</w:t>
      </w:r>
      <w:r w:rsidR="0086578E">
        <w:rPr>
          <w:rFonts w:eastAsia="Times New Roman"/>
          <w:sz w:val="24"/>
          <w:szCs w:val="24"/>
          <w:lang w:val="ru-RU" w:eastAsia="ru-RU"/>
        </w:rPr>
        <w:t>22</w:t>
      </w:r>
    </w:p>
    <w:tbl>
      <w:tblPr>
        <w:tblStyle w:val="af"/>
        <w:tblpPr w:leftFromText="180" w:rightFromText="180" w:vertAnchor="text" w:horzAnchor="margin" w:tblpY="33"/>
        <w:tblW w:w="9918" w:type="dxa"/>
        <w:tblCellMar>
          <w:left w:w="103" w:type="dxa"/>
        </w:tblCellMar>
        <w:tblLook w:val="0000" w:firstRow="0" w:lastRow="0" w:firstColumn="0" w:lastColumn="0" w:noHBand="0" w:noVBand="0"/>
      </w:tblPr>
      <w:tblGrid>
        <w:gridCol w:w="3872"/>
        <w:gridCol w:w="1652"/>
        <w:gridCol w:w="1756"/>
        <w:gridCol w:w="2638"/>
      </w:tblGrid>
      <w:tr w:rsidR="001211CB" w:rsidRPr="008E72D0" w:rsidTr="001211CB">
        <w:tc>
          <w:tcPr>
            <w:tcW w:w="3872" w:type="dxa"/>
          </w:tcPr>
          <w:p w:rsidR="001211CB" w:rsidRDefault="001211CB" w:rsidP="0086578E">
            <w:pPr>
              <w:widowControl/>
              <w:ind w:rightChars="64" w:right="134" w:firstLineChars="183" w:firstLine="439"/>
              <w:jc w:val="center"/>
              <w:rPr>
                <w:rFonts w:eastAsia="Times New Roman"/>
                <w:sz w:val="24"/>
                <w:szCs w:val="24"/>
                <w:lang w:eastAsia="ru-RU"/>
              </w:rPr>
            </w:pPr>
            <w:proofErr w:type="spellStart"/>
            <w:r>
              <w:rPr>
                <w:rFonts w:eastAsia="Times New Roman"/>
                <w:sz w:val="24"/>
                <w:szCs w:val="24"/>
                <w:lang w:eastAsia="ru-RU"/>
              </w:rPr>
              <w:t>Заболеваемость</w:t>
            </w:r>
            <w:proofErr w:type="spellEnd"/>
          </w:p>
        </w:tc>
        <w:tc>
          <w:tcPr>
            <w:tcW w:w="1652" w:type="dxa"/>
          </w:tcPr>
          <w:p w:rsidR="001211CB" w:rsidRPr="001211CB" w:rsidRDefault="001211CB" w:rsidP="0086578E">
            <w:pPr>
              <w:widowControl/>
              <w:ind w:rightChars="64" w:right="134" w:firstLineChars="183" w:firstLine="439"/>
              <w:jc w:val="center"/>
              <w:rPr>
                <w:rFonts w:eastAsia="Times New Roman"/>
                <w:sz w:val="24"/>
                <w:szCs w:val="24"/>
                <w:lang w:val="ru-RU" w:eastAsia="ru-RU"/>
              </w:rPr>
            </w:pPr>
            <w:proofErr w:type="spellStart"/>
            <w:r>
              <w:rPr>
                <w:rFonts w:eastAsia="Times New Roman"/>
                <w:sz w:val="24"/>
                <w:szCs w:val="24"/>
                <w:lang w:eastAsia="ru-RU"/>
              </w:rPr>
              <w:t>Кол-во</w:t>
            </w:r>
            <w:proofErr w:type="spellEnd"/>
            <w:r>
              <w:rPr>
                <w:rFonts w:eastAsia="Times New Roman"/>
                <w:sz w:val="24"/>
                <w:szCs w:val="24"/>
                <w:lang w:eastAsia="ru-RU"/>
              </w:rPr>
              <w:t xml:space="preserve"> </w:t>
            </w:r>
            <w:proofErr w:type="spellStart"/>
            <w:r>
              <w:rPr>
                <w:rFonts w:eastAsia="Times New Roman"/>
                <w:sz w:val="24"/>
                <w:szCs w:val="24"/>
                <w:lang w:eastAsia="ru-RU"/>
              </w:rPr>
              <w:t>случаев</w:t>
            </w:r>
            <w:proofErr w:type="spellEnd"/>
            <w:r>
              <w:rPr>
                <w:rFonts w:eastAsia="Times New Roman"/>
                <w:sz w:val="24"/>
                <w:szCs w:val="24"/>
                <w:lang w:val="ru-RU" w:eastAsia="ru-RU"/>
              </w:rPr>
              <w:t xml:space="preserve">  </w:t>
            </w:r>
          </w:p>
        </w:tc>
        <w:tc>
          <w:tcPr>
            <w:tcW w:w="1756" w:type="dxa"/>
          </w:tcPr>
          <w:p w:rsidR="001211CB" w:rsidRDefault="001211CB" w:rsidP="0086578E">
            <w:pPr>
              <w:widowControl/>
              <w:ind w:rightChars="64" w:right="134" w:firstLineChars="183" w:firstLine="439"/>
              <w:jc w:val="center"/>
              <w:rPr>
                <w:rFonts w:eastAsia="Times New Roman"/>
                <w:sz w:val="24"/>
                <w:szCs w:val="24"/>
                <w:lang w:eastAsia="ru-RU"/>
              </w:rPr>
            </w:pPr>
            <w:proofErr w:type="spellStart"/>
            <w:r>
              <w:rPr>
                <w:rFonts w:eastAsia="Times New Roman"/>
                <w:sz w:val="24"/>
                <w:szCs w:val="24"/>
                <w:lang w:eastAsia="ru-RU"/>
              </w:rPr>
              <w:t>Кол-во</w:t>
            </w:r>
            <w:proofErr w:type="spellEnd"/>
            <w:r>
              <w:rPr>
                <w:rFonts w:eastAsia="Times New Roman"/>
                <w:sz w:val="24"/>
                <w:szCs w:val="24"/>
                <w:lang w:eastAsia="ru-RU"/>
              </w:rPr>
              <w:t xml:space="preserve"> </w:t>
            </w:r>
            <w:proofErr w:type="spellStart"/>
            <w:r>
              <w:rPr>
                <w:rFonts w:eastAsia="Times New Roman"/>
                <w:sz w:val="24"/>
                <w:szCs w:val="24"/>
                <w:lang w:eastAsia="ru-RU"/>
              </w:rPr>
              <w:t>дней</w:t>
            </w:r>
            <w:proofErr w:type="spellEnd"/>
          </w:p>
        </w:tc>
        <w:tc>
          <w:tcPr>
            <w:tcW w:w="2638" w:type="dxa"/>
          </w:tcPr>
          <w:p w:rsidR="001211CB" w:rsidRPr="001211CB" w:rsidRDefault="001211CB" w:rsidP="0086578E">
            <w:pPr>
              <w:widowControl/>
              <w:ind w:rightChars="64" w:right="134" w:firstLineChars="183" w:firstLine="439"/>
              <w:rPr>
                <w:rFonts w:eastAsia="Times New Roman"/>
                <w:sz w:val="24"/>
                <w:szCs w:val="24"/>
                <w:lang w:val="ru-RU" w:eastAsia="ru-RU"/>
              </w:rPr>
            </w:pPr>
            <w:r w:rsidRPr="001211CB">
              <w:rPr>
                <w:rFonts w:eastAsia="Times New Roman"/>
                <w:sz w:val="24"/>
                <w:szCs w:val="24"/>
                <w:lang w:val="ru-RU" w:eastAsia="ru-RU"/>
              </w:rPr>
              <w:t>Пропущено по болезни на одного ребенка</w:t>
            </w:r>
          </w:p>
        </w:tc>
      </w:tr>
      <w:tr w:rsidR="001211CB" w:rsidTr="001211CB">
        <w:tc>
          <w:tcPr>
            <w:tcW w:w="3872" w:type="dxa"/>
          </w:tcPr>
          <w:p w:rsidR="001211CB" w:rsidRDefault="001211CB" w:rsidP="0086578E">
            <w:pPr>
              <w:widowControl/>
              <w:ind w:rightChars="64" w:right="134" w:firstLineChars="183" w:firstLine="439"/>
              <w:jc w:val="center"/>
              <w:rPr>
                <w:rFonts w:eastAsia="Times New Roman"/>
                <w:sz w:val="24"/>
                <w:szCs w:val="24"/>
                <w:lang w:eastAsia="ru-RU"/>
              </w:rPr>
            </w:pPr>
            <w:proofErr w:type="spellStart"/>
            <w:r>
              <w:rPr>
                <w:rFonts w:eastAsia="Times New Roman"/>
                <w:sz w:val="24"/>
                <w:szCs w:val="24"/>
                <w:lang w:eastAsia="ru-RU"/>
              </w:rPr>
              <w:t>Дерматит</w:t>
            </w:r>
            <w:proofErr w:type="spellEnd"/>
            <w:r>
              <w:rPr>
                <w:rFonts w:eastAsia="Times New Roman"/>
                <w:sz w:val="24"/>
                <w:szCs w:val="24"/>
                <w:lang w:eastAsia="ru-RU"/>
              </w:rPr>
              <w:t xml:space="preserve"> </w:t>
            </w:r>
            <w:proofErr w:type="spellStart"/>
            <w:r>
              <w:rPr>
                <w:rFonts w:eastAsia="Times New Roman"/>
                <w:sz w:val="24"/>
                <w:szCs w:val="24"/>
                <w:lang w:eastAsia="ru-RU"/>
              </w:rPr>
              <w:t>аллергический</w:t>
            </w:r>
            <w:proofErr w:type="spellEnd"/>
            <w:r>
              <w:rPr>
                <w:rFonts w:eastAsia="Times New Roman"/>
                <w:sz w:val="24"/>
                <w:szCs w:val="24"/>
                <w:lang w:eastAsia="ru-RU"/>
              </w:rPr>
              <w:t xml:space="preserve">, </w:t>
            </w:r>
            <w:proofErr w:type="spellStart"/>
            <w:r>
              <w:rPr>
                <w:rFonts w:eastAsia="Times New Roman"/>
                <w:sz w:val="24"/>
                <w:szCs w:val="24"/>
                <w:lang w:eastAsia="ru-RU"/>
              </w:rPr>
              <w:t>атопический</w:t>
            </w:r>
            <w:proofErr w:type="spellEnd"/>
            <w:r>
              <w:rPr>
                <w:rFonts w:eastAsia="Times New Roman"/>
                <w:sz w:val="24"/>
                <w:szCs w:val="24"/>
                <w:lang w:eastAsia="ru-RU"/>
              </w:rPr>
              <w:t xml:space="preserve"> </w:t>
            </w:r>
            <w:proofErr w:type="spellStart"/>
            <w:r>
              <w:rPr>
                <w:rFonts w:eastAsia="Times New Roman"/>
                <w:sz w:val="24"/>
                <w:szCs w:val="24"/>
                <w:lang w:eastAsia="ru-RU"/>
              </w:rPr>
              <w:t>дерматит</w:t>
            </w:r>
            <w:proofErr w:type="spellEnd"/>
          </w:p>
        </w:tc>
        <w:tc>
          <w:tcPr>
            <w:tcW w:w="1652"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4</w:t>
            </w:r>
          </w:p>
        </w:tc>
        <w:tc>
          <w:tcPr>
            <w:tcW w:w="1756"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35</w:t>
            </w:r>
          </w:p>
        </w:tc>
        <w:tc>
          <w:tcPr>
            <w:tcW w:w="2638"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8.7</w:t>
            </w:r>
          </w:p>
        </w:tc>
      </w:tr>
      <w:tr w:rsidR="001211CB" w:rsidTr="001211CB">
        <w:tc>
          <w:tcPr>
            <w:tcW w:w="3872" w:type="dxa"/>
          </w:tcPr>
          <w:p w:rsidR="001211CB" w:rsidRDefault="001211CB" w:rsidP="0086578E">
            <w:pPr>
              <w:widowControl/>
              <w:ind w:rightChars="64" w:right="134" w:firstLineChars="183" w:firstLine="439"/>
              <w:jc w:val="center"/>
              <w:rPr>
                <w:rFonts w:eastAsia="Times New Roman"/>
                <w:sz w:val="24"/>
                <w:szCs w:val="24"/>
                <w:lang w:eastAsia="ru-RU"/>
              </w:rPr>
            </w:pPr>
            <w:proofErr w:type="spellStart"/>
            <w:r>
              <w:rPr>
                <w:rFonts w:eastAsia="Times New Roman"/>
                <w:sz w:val="24"/>
                <w:szCs w:val="24"/>
                <w:lang w:eastAsia="ru-RU"/>
              </w:rPr>
              <w:t>Острый</w:t>
            </w:r>
            <w:proofErr w:type="spellEnd"/>
            <w:r>
              <w:rPr>
                <w:rFonts w:eastAsia="Times New Roman"/>
                <w:sz w:val="24"/>
                <w:szCs w:val="24"/>
                <w:lang w:eastAsia="ru-RU"/>
              </w:rPr>
              <w:t xml:space="preserve"> </w:t>
            </w:r>
            <w:proofErr w:type="spellStart"/>
            <w:r>
              <w:rPr>
                <w:rFonts w:eastAsia="Times New Roman"/>
                <w:sz w:val="24"/>
                <w:szCs w:val="24"/>
                <w:lang w:eastAsia="ru-RU"/>
              </w:rPr>
              <w:t>фари</w:t>
            </w:r>
            <w:proofErr w:type="spellEnd"/>
            <w:r>
              <w:rPr>
                <w:rFonts w:eastAsia="Times New Roman"/>
                <w:sz w:val="24"/>
                <w:szCs w:val="24"/>
                <w:lang w:val="ru-RU" w:eastAsia="ru-RU"/>
              </w:rPr>
              <w:t>н</w:t>
            </w:r>
            <w:proofErr w:type="spellStart"/>
            <w:r>
              <w:rPr>
                <w:rFonts w:eastAsia="Times New Roman"/>
                <w:sz w:val="24"/>
                <w:szCs w:val="24"/>
                <w:lang w:eastAsia="ru-RU"/>
              </w:rPr>
              <w:t>гит</w:t>
            </w:r>
            <w:proofErr w:type="spellEnd"/>
            <w:r>
              <w:rPr>
                <w:rFonts w:eastAsia="Times New Roman"/>
                <w:sz w:val="24"/>
                <w:szCs w:val="24"/>
                <w:lang w:eastAsia="ru-RU"/>
              </w:rPr>
              <w:t xml:space="preserve">, </w:t>
            </w:r>
            <w:proofErr w:type="spellStart"/>
            <w:r>
              <w:rPr>
                <w:rFonts w:eastAsia="Times New Roman"/>
                <w:sz w:val="24"/>
                <w:szCs w:val="24"/>
                <w:lang w:eastAsia="ru-RU"/>
              </w:rPr>
              <w:t>ларингит</w:t>
            </w:r>
            <w:proofErr w:type="spellEnd"/>
            <w:r>
              <w:rPr>
                <w:rFonts w:eastAsia="Times New Roman"/>
                <w:sz w:val="24"/>
                <w:szCs w:val="24"/>
                <w:lang w:eastAsia="ru-RU"/>
              </w:rPr>
              <w:t xml:space="preserve">, </w:t>
            </w:r>
            <w:proofErr w:type="spellStart"/>
            <w:r>
              <w:rPr>
                <w:rFonts w:eastAsia="Times New Roman"/>
                <w:sz w:val="24"/>
                <w:szCs w:val="24"/>
                <w:lang w:eastAsia="ru-RU"/>
              </w:rPr>
              <w:t>фаринголарингит</w:t>
            </w:r>
            <w:proofErr w:type="spellEnd"/>
          </w:p>
        </w:tc>
        <w:tc>
          <w:tcPr>
            <w:tcW w:w="1652"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45</w:t>
            </w:r>
          </w:p>
        </w:tc>
        <w:tc>
          <w:tcPr>
            <w:tcW w:w="1756"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279</w:t>
            </w:r>
          </w:p>
        </w:tc>
        <w:tc>
          <w:tcPr>
            <w:tcW w:w="2638"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6.2</w:t>
            </w:r>
          </w:p>
        </w:tc>
      </w:tr>
      <w:tr w:rsidR="001211CB" w:rsidTr="001211CB">
        <w:tc>
          <w:tcPr>
            <w:tcW w:w="3872" w:type="dxa"/>
          </w:tcPr>
          <w:p w:rsidR="001211CB" w:rsidRDefault="001211CB" w:rsidP="0086578E">
            <w:pPr>
              <w:widowControl/>
              <w:ind w:rightChars="64" w:right="134" w:firstLineChars="183" w:firstLine="439"/>
              <w:jc w:val="center"/>
              <w:rPr>
                <w:rFonts w:eastAsia="Times New Roman"/>
                <w:sz w:val="24"/>
                <w:szCs w:val="24"/>
                <w:lang w:eastAsia="ru-RU"/>
              </w:rPr>
            </w:pPr>
            <w:proofErr w:type="spellStart"/>
            <w:r>
              <w:rPr>
                <w:rFonts w:eastAsia="Times New Roman"/>
                <w:sz w:val="24"/>
                <w:szCs w:val="24"/>
                <w:lang w:eastAsia="ru-RU"/>
              </w:rPr>
              <w:t>бронхит</w:t>
            </w:r>
            <w:proofErr w:type="spellEnd"/>
          </w:p>
        </w:tc>
        <w:tc>
          <w:tcPr>
            <w:tcW w:w="1652"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2</w:t>
            </w:r>
          </w:p>
        </w:tc>
        <w:tc>
          <w:tcPr>
            <w:tcW w:w="1756"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16</w:t>
            </w:r>
          </w:p>
        </w:tc>
        <w:tc>
          <w:tcPr>
            <w:tcW w:w="2638"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8</w:t>
            </w:r>
          </w:p>
        </w:tc>
      </w:tr>
      <w:tr w:rsidR="001211CB" w:rsidTr="001211CB">
        <w:tc>
          <w:tcPr>
            <w:tcW w:w="3872" w:type="dxa"/>
          </w:tcPr>
          <w:p w:rsidR="001211CB" w:rsidRDefault="001211CB" w:rsidP="0086578E">
            <w:pPr>
              <w:widowControl/>
              <w:ind w:rightChars="64" w:right="134" w:firstLineChars="183" w:firstLine="439"/>
              <w:jc w:val="center"/>
              <w:rPr>
                <w:rFonts w:eastAsia="Times New Roman"/>
                <w:sz w:val="24"/>
                <w:szCs w:val="24"/>
                <w:lang w:eastAsia="ru-RU"/>
              </w:rPr>
            </w:pPr>
            <w:proofErr w:type="spellStart"/>
            <w:r>
              <w:rPr>
                <w:rFonts w:eastAsia="Times New Roman"/>
                <w:sz w:val="24"/>
                <w:szCs w:val="24"/>
                <w:lang w:eastAsia="ru-RU"/>
              </w:rPr>
              <w:lastRenderedPageBreak/>
              <w:t>отит</w:t>
            </w:r>
            <w:proofErr w:type="spellEnd"/>
          </w:p>
        </w:tc>
        <w:tc>
          <w:tcPr>
            <w:tcW w:w="1652"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2</w:t>
            </w:r>
          </w:p>
        </w:tc>
        <w:tc>
          <w:tcPr>
            <w:tcW w:w="1756"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11</w:t>
            </w:r>
          </w:p>
        </w:tc>
        <w:tc>
          <w:tcPr>
            <w:tcW w:w="2638"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5.5</w:t>
            </w:r>
          </w:p>
        </w:tc>
      </w:tr>
      <w:tr w:rsidR="001211CB" w:rsidTr="001211CB">
        <w:tc>
          <w:tcPr>
            <w:tcW w:w="3872" w:type="dxa"/>
          </w:tcPr>
          <w:p w:rsidR="001211CB" w:rsidRDefault="001211CB" w:rsidP="0086578E">
            <w:pPr>
              <w:widowControl/>
              <w:ind w:rightChars="64" w:right="134" w:firstLineChars="183" w:firstLine="439"/>
              <w:jc w:val="center"/>
              <w:rPr>
                <w:rFonts w:eastAsia="Times New Roman"/>
                <w:sz w:val="24"/>
                <w:szCs w:val="24"/>
                <w:lang w:eastAsia="ru-RU"/>
              </w:rPr>
            </w:pPr>
            <w:proofErr w:type="spellStart"/>
            <w:r>
              <w:rPr>
                <w:rFonts w:eastAsia="Times New Roman"/>
                <w:sz w:val="24"/>
                <w:szCs w:val="24"/>
                <w:lang w:eastAsia="ru-RU"/>
              </w:rPr>
              <w:t>Розовый</w:t>
            </w:r>
            <w:proofErr w:type="spellEnd"/>
            <w:r>
              <w:rPr>
                <w:rFonts w:eastAsia="Times New Roman"/>
                <w:sz w:val="24"/>
                <w:szCs w:val="24"/>
                <w:lang w:eastAsia="ru-RU"/>
              </w:rPr>
              <w:t xml:space="preserve"> </w:t>
            </w:r>
            <w:proofErr w:type="spellStart"/>
            <w:r>
              <w:rPr>
                <w:rFonts w:eastAsia="Times New Roman"/>
                <w:sz w:val="24"/>
                <w:szCs w:val="24"/>
                <w:lang w:eastAsia="ru-RU"/>
              </w:rPr>
              <w:t>лишай</w:t>
            </w:r>
            <w:proofErr w:type="spellEnd"/>
          </w:p>
        </w:tc>
        <w:tc>
          <w:tcPr>
            <w:tcW w:w="1652"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1</w:t>
            </w:r>
          </w:p>
        </w:tc>
        <w:tc>
          <w:tcPr>
            <w:tcW w:w="1756"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24</w:t>
            </w:r>
          </w:p>
        </w:tc>
        <w:tc>
          <w:tcPr>
            <w:tcW w:w="2638"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24</w:t>
            </w:r>
          </w:p>
        </w:tc>
      </w:tr>
      <w:tr w:rsidR="001211CB" w:rsidTr="001211CB">
        <w:tc>
          <w:tcPr>
            <w:tcW w:w="3872" w:type="dxa"/>
          </w:tcPr>
          <w:p w:rsidR="001211CB" w:rsidRDefault="001211CB" w:rsidP="0086578E">
            <w:pPr>
              <w:widowControl/>
              <w:ind w:rightChars="64" w:right="134" w:firstLineChars="183" w:firstLine="439"/>
              <w:jc w:val="center"/>
              <w:rPr>
                <w:rFonts w:eastAsia="Times New Roman"/>
                <w:sz w:val="24"/>
                <w:szCs w:val="24"/>
                <w:lang w:eastAsia="ru-RU"/>
              </w:rPr>
            </w:pPr>
            <w:proofErr w:type="spellStart"/>
            <w:r>
              <w:rPr>
                <w:rFonts w:eastAsia="Times New Roman"/>
                <w:sz w:val="24"/>
                <w:szCs w:val="24"/>
                <w:lang w:eastAsia="ru-RU"/>
              </w:rPr>
              <w:t>стоматит</w:t>
            </w:r>
            <w:proofErr w:type="spellEnd"/>
          </w:p>
        </w:tc>
        <w:tc>
          <w:tcPr>
            <w:tcW w:w="1652"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3</w:t>
            </w:r>
          </w:p>
        </w:tc>
        <w:tc>
          <w:tcPr>
            <w:tcW w:w="1756"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29</w:t>
            </w:r>
          </w:p>
        </w:tc>
        <w:tc>
          <w:tcPr>
            <w:tcW w:w="2638"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9.6</w:t>
            </w:r>
          </w:p>
        </w:tc>
      </w:tr>
      <w:tr w:rsidR="001211CB" w:rsidTr="001211CB">
        <w:tc>
          <w:tcPr>
            <w:tcW w:w="3872" w:type="dxa"/>
          </w:tcPr>
          <w:p w:rsidR="001211CB" w:rsidRDefault="001211CB" w:rsidP="0086578E">
            <w:pPr>
              <w:widowControl/>
              <w:ind w:rightChars="64" w:right="134" w:firstLineChars="183" w:firstLine="439"/>
              <w:jc w:val="center"/>
              <w:rPr>
                <w:rFonts w:eastAsia="Times New Roman"/>
                <w:sz w:val="24"/>
                <w:szCs w:val="24"/>
                <w:lang w:eastAsia="ru-RU"/>
              </w:rPr>
            </w:pPr>
            <w:proofErr w:type="spellStart"/>
            <w:r>
              <w:rPr>
                <w:rFonts w:eastAsia="Times New Roman"/>
                <w:sz w:val="24"/>
                <w:szCs w:val="24"/>
                <w:lang w:eastAsia="ru-RU"/>
              </w:rPr>
              <w:t>Бронхиальная</w:t>
            </w:r>
            <w:proofErr w:type="spellEnd"/>
            <w:r>
              <w:rPr>
                <w:rFonts w:eastAsia="Times New Roman"/>
                <w:sz w:val="24"/>
                <w:szCs w:val="24"/>
                <w:lang w:eastAsia="ru-RU"/>
              </w:rPr>
              <w:t xml:space="preserve"> </w:t>
            </w:r>
            <w:proofErr w:type="spellStart"/>
            <w:r>
              <w:rPr>
                <w:rFonts w:eastAsia="Times New Roman"/>
                <w:sz w:val="24"/>
                <w:szCs w:val="24"/>
                <w:lang w:eastAsia="ru-RU"/>
              </w:rPr>
              <w:t>астма</w:t>
            </w:r>
            <w:proofErr w:type="spellEnd"/>
          </w:p>
        </w:tc>
        <w:tc>
          <w:tcPr>
            <w:tcW w:w="1652"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2</w:t>
            </w:r>
          </w:p>
        </w:tc>
        <w:tc>
          <w:tcPr>
            <w:tcW w:w="1756"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21</w:t>
            </w:r>
          </w:p>
        </w:tc>
        <w:tc>
          <w:tcPr>
            <w:tcW w:w="2638"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10.5</w:t>
            </w:r>
          </w:p>
        </w:tc>
      </w:tr>
      <w:tr w:rsidR="001211CB" w:rsidTr="001211CB">
        <w:tc>
          <w:tcPr>
            <w:tcW w:w="3872"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ОРЗ</w:t>
            </w:r>
          </w:p>
        </w:tc>
        <w:tc>
          <w:tcPr>
            <w:tcW w:w="1652"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8</w:t>
            </w:r>
          </w:p>
        </w:tc>
        <w:tc>
          <w:tcPr>
            <w:tcW w:w="1756"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55</w:t>
            </w:r>
          </w:p>
        </w:tc>
        <w:tc>
          <w:tcPr>
            <w:tcW w:w="2638"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6.8</w:t>
            </w:r>
          </w:p>
        </w:tc>
      </w:tr>
      <w:tr w:rsidR="001211CB" w:rsidTr="001211CB">
        <w:tc>
          <w:tcPr>
            <w:tcW w:w="3872" w:type="dxa"/>
          </w:tcPr>
          <w:p w:rsidR="001211CB" w:rsidRDefault="001211CB" w:rsidP="0086578E">
            <w:pPr>
              <w:widowControl/>
              <w:ind w:rightChars="64" w:right="134" w:firstLineChars="183" w:firstLine="439"/>
              <w:rPr>
                <w:rFonts w:eastAsia="Times New Roman"/>
                <w:sz w:val="24"/>
                <w:szCs w:val="24"/>
                <w:lang w:eastAsia="ru-RU"/>
              </w:rPr>
            </w:pPr>
            <w:proofErr w:type="spellStart"/>
            <w:r>
              <w:rPr>
                <w:rFonts w:eastAsia="Times New Roman"/>
                <w:sz w:val="24"/>
                <w:szCs w:val="24"/>
                <w:lang w:eastAsia="ru-RU"/>
              </w:rPr>
              <w:t>Итого</w:t>
            </w:r>
            <w:proofErr w:type="spellEnd"/>
          </w:p>
        </w:tc>
        <w:tc>
          <w:tcPr>
            <w:tcW w:w="1652"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67</w:t>
            </w:r>
          </w:p>
        </w:tc>
        <w:tc>
          <w:tcPr>
            <w:tcW w:w="1756"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470</w:t>
            </w:r>
          </w:p>
        </w:tc>
        <w:tc>
          <w:tcPr>
            <w:tcW w:w="2638" w:type="dxa"/>
          </w:tcPr>
          <w:p w:rsidR="001211CB" w:rsidRDefault="001211CB" w:rsidP="0086578E">
            <w:pPr>
              <w:widowControl/>
              <w:ind w:rightChars="64" w:right="134" w:firstLineChars="183" w:firstLine="439"/>
              <w:rPr>
                <w:rFonts w:eastAsia="Times New Roman"/>
                <w:sz w:val="24"/>
                <w:szCs w:val="24"/>
                <w:lang w:eastAsia="ru-RU"/>
              </w:rPr>
            </w:pPr>
            <w:r>
              <w:rPr>
                <w:rFonts w:eastAsia="Times New Roman"/>
                <w:sz w:val="24"/>
                <w:szCs w:val="24"/>
                <w:lang w:eastAsia="ru-RU"/>
              </w:rPr>
              <w:t>7.0</w:t>
            </w:r>
          </w:p>
        </w:tc>
      </w:tr>
    </w:tbl>
    <w:p w:rsidR="001211CB" w:rsidRDefault="001211CB" w:rsidP="0086578E">
      <w:pPr>
        <w:shd w:val="clear" w:color="auto" w:fill="FFFFFF"/>
        <w:ind w:rightChars="64" w:right="134" w:firstLineChars="183" w:firstLine="439"/>
        <w:rPr>
          <w:sz w:val="24"/>
          <w:szCs w:val="24"/>
          <w:lang w:val="ru-RU"/>
        </w:rPr>
      </w:pPr>
    </w:p>
    <w:p w:rsidR="001211CB" w:rsidRPr="001211CB" w:rsidRDefault="001211CB" w:rsidP="0086578E">
      <w:pPr>
        <w:shd w:val="clear" w:color="auto" w:fill="FFFFFF"/>
        <w:ind w:rightChars="64" w:right="134" w:firstLineChars="7" w:firstLine="17"/>
        <w:rPr>
          <w:sz w:val="24"/>
          <w:szCs w:val="24"/>
          <w:lang w:val="ru-RU"/>
        </w:rPr>
      </w:pPr>
      <w:r>
        <w:rPr>
          <w:sz w:val="24"/>
          <w:szCs w:val="24"/>
          <w:lang w:val="ru-RU"/>
        </w:rPr>
        <w:t xml:space="preserve">  </w:t>
      </w:r>
      <w:r w:rsidRPr="001211CB">
        <w:rPr>
          <w:sz w:val="24"/>
          <w:szCs w:val="24"/>
          <w:lang w:val="ru-RU"/>
        </w:rPr>
        <w:t>Для восстановления здоровья и лечения выявленных заболеваний в условиях центра амбулаторно медикаментозное лечение п</w:t>
      </w:r>
      <w:r>
        <w:rPr>
          <w:sz w:val="24"/>
          <w:szCs w:val="24"/>
          <w:lang w:val="ru-RU"/>
        </w:rPr>
        <w:t xml:space="preserve">олучили 87 воспитанников, </w:t>
      </w:r>
      <w:proofErr w:type="spellStart"/>
      <w:r>
        <w:rPr>
          <w:sz w:val="24"/>
          <w:szCs w:val="24"/>
          <w:lang w:val="ru-RU"/>
        </w:rPr>
        <w:t>физио</w:t>
      </w:r>
      <w:proofErr w:type="spellEnd"/>
      <w:r>
        <w:rPr>
          <w:sz w:val="24"/>
          <w:szCs w:val="24"/>
          <w:lang w:val="ru-RU"/>
        </w:rPr>
        <w:t>-</w:t>
      </w:r>
      <w:r w:rsidRPr="001211CB">
        <w:rPr>
          <w:sz w:val="24"/>
          <w:szCs w:val="24"/>
          <w:lang w:val="ru-RU"/>
        </w:rPr>
        <w:t xml:space="preserve">лечение получили 52 воспитанника стоматологическую помощь получили 16 воспитанников из них: консультации -12; лечение 2; -удаление-2; массаж </w:t>
      </w:r>
      <w:r>
        <w:rPr>
          <w:sz w:val="24"/>
          <w:szCs w:val="24"/>
          <w:lang w:val="ru-RU"/>
        </w:rPr>
        <w:t>8</w:t>
      </w:r>
      <w:r w:rsidRPr="001211CB">
        <w:rPr>
          <w:sz w:val="24"/>
          <w:szCs w:val="24"/>
          <w:lang w:val="ru-RU"/>
        </w:rPr>
        <w:t>0 чел.</w:t>
      </w:r>
    </w:p>
    <w:p w:rsidR="001211CB" w:rsidRPr="001211CB" w:rsidRDefault="001211CB" w:rsidP="0086578E">
      <w:pPr>
        <w:shd w:val="clear" w:color="auto" w:fill="FFFFFF"/>
        <w:ind w:rightChars="64" w:right="134" w:firstLineChars="7" w:firstLine="17"/>
        <w:rPr>
          <w:sz w:val="24"/>
          <w:szCs w:val="24"/>
          <w:lang w:val="ru-RU"/>
        </w:rPr>
      </w:pPr>
      <w:r w:rsidRPr="001211CB">
        <w:rPr>
          <w:sz w:val="24"/>
          <w:szCs w:val="24"/>
          <w:lang w:val="ru-RU"/>
        </w:rPr>
        <w:t xml:space="preserve"> </w:t>
      </w:r>
      <w:r>
        <w:rPr>
          <w:sz w:val="24"/>
          <w:szCs w:val="24"/>
          <w:lang w:val="ru-RU"/>
        </w:rPr>
        <w:t xml:space="preserve">  </w:t>
      </w:r>
      <w:r w:rsidRPr="001211CB">
        <w:rPr>
          <w:sz w:val="24"/>
          <w:szCs w:val="24"/>
          <w:lang w:val="ru-RU"/>
        </w:rPr>
        <w:t>Для предотвращения заболевания детей вирусом г</w:t>
      </w:r>
      <w:r>
        <w:rPr>
          <w:sz w:val="24"/>
          <w:szCs w:val="24"/>
          <w:lang w:val="ru-RU"/>
        </w:rPr>
        <w:t xml:space="preserve">риппа проводился курс </w:t>
      </w:r>
      <w:proofErr w:type="spellStart"/>
      <w:r>
        <w:rPr>
          <w:sz w:val="24"/>
          <w:szCs w:val="24"/>
          <w:lang w:val="ru-RU"/>
        </w:rPr>
        <w:t>анаферона</w:t>
      </w:r>
      <w:proofErr w:type="spellEnd"/>
      <w:r w:rsidRPr="001211CB">
        <w:rPr>
          <w:sz w:val="24"/>
          <w:szCs w:val="24"/>
          <w:lang w:val="ru-RU"/>
        </w:rPr>
        <w:t>,</w:t>
      </w:r>
      <w:r>
        <w:rPr>
          <w:sz w:val="24"/>
          <w:szCs w:val="24"/>
          <w:lang w:val="ru-RU"/>
        </w:rPr>
        <w:t xml:space="preserve"> </w:t>
      </w:r>
      <w:proofErr w:type="spellStart"/>
      <w:r>
        <w:rPr>
          <w:sz w:val="24"/>
          <w:szCs w:val="24"/>
          <w:lang w:val="ru-RU"/>
        </w:rPr>
        <w:t>арпефлю</w:t>
      </w:r>
      <w:proofErr w:type="spellEnd"/>
      <w:r>
        <w:rPr>
          <w:sz w:val="24"/>
          <w:szCs w:val="24"/>
          <w:lang w:val="ru-RU"/>
        </w:rPr>
        <w:t xml:space="preserve"> и </w:t>
      </w:r>
      <w:proofErr w:type="spellStart"/>
      <w:r>
        <w:rPr>
          <w:sz w:val="24"/>
          <w:szCs w:val="24"/>
          <w:lang w:val="ru-RU"/>
        </w:rPr>
        <w:t>арбидола</w:t>
      </w:r>
      <w:proofErr w:type="spellEnd"/>
      <w:r>
        <w:rPr>
          <w:sz w:val="24"/>
          <w:szCs w:val="24"/>
          <w:lang w:val="ru-RU"/>
        </w:rPr>
        <w:t xml:space="preserve"> всем воспитанникам, 27 воспитанников </w:t>
      </w:r>
      <w:r w:rsidRPr="001211CB">
        <w:rPr>
          <w:sz w:val="24"/>
          <w:szCs w:val="24"/>
          <w:lang w:val="ru-RU"/>
        </w:rPr>
        <w:t>охвачены специфической вакцинацией «</w:t>
      </w:r>
      <w:proofErr w:type="spellStart"/>
      <w:r w:rsidRPr="001211CB">
        <w:rPr>
          <w:sz w:val="24"/>
          <w:szCs w:val="24"/>
          <w:lang w:val="ru-RU"/>
        </w:rPr>
        <w:t>сови</w:t>
      </w:r>
      <w:r>
        <w:rPr>
          <w:sz w:val="24"/>
          <w:szCs w:val="24"/>
          <w:lang w:val="ru-RU"/>
        </w:rPr>
        <w:t>грипп</w:t>
      </w:r>
      <w:proofErr w:type="spellEnd"/>
      <w:r>
        <w:rPr>
          <w:sz w:val="24"/>
          <w:szCs w:val="24"/>
          <w:lang w:val="ru-RU"/>
        </w:rPr>
        <w:t xml:space="preserve">» по (согласию родителей) </w:t>
      </w:r>
      <w:r w:rsidRPr="001211CB">
        <w:rPr>
          <w:sz w:val="24"/>
          <w:szCs w:val="24"/>
          <w:lang w:val="ru-RU"/>
        </w:rPr>
        <w:t>та</w:t>
      </w:r>
      <w:r>
        <w:rPr>
          <w:sz w:val="24"/>
          <w:szCs w:val="24"/>
          <w:lang w:val="ru-RU"/>
        </w:rPr>
        <w:t>кже вакцинированы «</w:t>
      </w:r>
      <w:proofErr w:type="spellStart"/>
      <w:r>
        <w:rPr>
          <w:sz w:val="24"/>
          <w:szCs w:val="24"/>
          <w:lang w:val="ru-RU"/>
        </w:rPr>
        <w:t>Гриппол</w:t>
      </w:r>
      <w:proofErr w:type="spellEnd"/>
      <w:r>
        <w:rPr>
          <w:sz w:val="24"/>
          <w:szCs w:val="24"/>
          <w:lang w:val="ru-RU"/>
        </w:rPr>
        <w:t xml:space="preserve">» 64 </w:t>
      </w:r>
      <w:r w:rsidRPr="001211CB">
        <w:rPr>
          <w:sz w:val="24"/>
          <w:szCs w:val="24"/>
          <w:lang w:val="ru-RU"/>
        </w:rPr>
        <w:t>сотрудника.</w:t>
      </w:r>
      <w:r w:rsidRPr="001211CB">
        <w:rPr>
          <w:sz w:val="24"/>
          <w:szCs w:val="24"/>
          <w:lang w:val="ru-RU"/>
        </w:rPr>
        <w:tab/>
      </w:r>
    </w:p>
    <w:p w:rsidR="001211CB" w:rsidRDefault="001211CB" w:rsidP="0086578E">
      <w:pPr>
        <w:ind w:rightChars="64" w:right="134" w:firstLineChars="7" w:firstLine="17"/>
        <w:rPr>
          <w:bCs/>
          <w:color w:val="000000"/>
          <w:sz w:val="24"/>
          <w:szCs w:val="24"/>
          <w:shd w:val="clear" w:color="auto" w:fill="FFFFFF"/>
          <w:lang w:val="ru-RU"/>
        </w:rPr>
      </w:pPr>
      <w:r>
        <w:rPr>
          <w:bCs/>
          <w:color w:val="000000"/>
          <w:sz w:val="24"/>
          <w:szCs w:val="24"/>
          <w:shd w:val="clear" w:color="auto" w:fill="FFFFFF"/>
          <w:lang w:val="ru-RU"/>
        </w:rPr>
        <w:t>Таблица по выполнению плана профилактических прививок за 2020г</w:t>
      </w:r>
    </w:p>
    <w:p w:rsidR="001211CB" w:rsidRPr="001211CB" w:rsidRDefault="001211CB" w:rsidP="0086578E">
      <w:pPr>
        <w:ind w:rightChars="64" w:right="134" w:firstLineChars="7" w:firstLine="17"/>
        <w:jc w:val="right"/>
        <w:rPr>
          <w:bCs/>
          <w:sz w:val="24"/>
          <w:szCs w:val="24"/>
          <w:lang w:val="ru-RU"/>
        </w:rPr>
      </w:pPr>
      <w:r>
        <w:rPr>
          <w:bCs/>
          <w:color w:val="000000"/>
          <w:sz w:val="24"/>
          <w:szCs w:val="24"/>
          <w:shd w:val="clear" w:color="auto" w:fill="FFFFFF"/>
          <w:lang w:val="ru-RU"/>
        </w:rPr>
        <w:t>Табл.</w:t>
      </w:r>
      <w:r w:rsidR="0086578E">
        <w:rPr>
          <w:bCs/>
          <w:color w:val="000000"/>
          <w:sz w:val="24"/>
          <w:szCs w:val="24"/>
          <w:shd w:val="clear" w:color="auto" w:fill="FFFFFF"/>
          <w:lang w:val="ru-RU"/>
        </w:rPr>
        <w:t>23</w:t>
      </w:r>
    </w:p>
    <w:tbl>
      <w:tblPr>
        <w:tblStyle w:val="af"/>
        <w:tblpPr w:leftFromText="180" w:rightFromText="180" w:vertAnchor="text" w:horzAnchor="margin" w:tblpY="259"/>
        <w:tblW w:w="9918" w:type="dxa"/>
        <w:tblCellMar>
          <w:left w:w="103" w:type="dxa"/>
        </w:tblCellMar>
        <w:tblLook w:val="0000" w:firstRow="0" w:lastRow="0" w:firstColumn="0" w:lastColumn="0" w:noHBand="0" w:noVBand="0"/>
      </w:tblPr>
      <w:tblGrid>
        <w:gridCol w:w="3846"/>
        <w:gridCol w:w="2992"/>
        <w:gridCol w:w="3080"/>
      </w:tblGrid>
      <w:tr w:rsidR="001211CB" w:rsidTr="0086578E">
        <w:tc>
          <w:tcPr>
            <w:tcW w:w="3727" w:type="dxa"/>
          </w:tcPr>
          <w:p w:rsidR="001211CB" w:rsidRDefault="001211CB" w:rsidP="0086578E">
            <w:pPr>
              <w:widowControl/>
              <w:ind w:rightChars="64" w:right="134" w:firstLineChars="7" w:firstLine="17"/>
              <w:rPr>
                <w:b/>
                <w:sz w:val="24"/>
                <w:szCs w:val="24"/>
                <w:lang w:eastAsia="ru-RU"/>
              </w:rPr>
            </w:pPr>
            <w:proofErr w:type="spellStart"/>
            <w:r>
              <w:rPr>
                <w:b/>
                <w:sz w:val="24"/>
                <w:szCs w:val="24"/>
                <w:lang w:eastAsia="ru-RU"/>
              </w:rPr>
              <w:t>Наименование</w:t>
            </w:r>
            <w:proofErr w:type="spellEnd"/>
            <w:r>
              <w:rPr>
                <w:b/>
                <w:sz w:val="24"/>
                <w:szCs w:val="24"/>
                <w:lang w:eastAsia="ru-RU"/>
              </w:rPr>
              <w:t xml:space="preserve"> </w:t>
            </w:r>
            <w:proofErr w:type="spellStart"/>
            <w:r>
              <w:rPr>
                <w:b/>
                <w:sz w:val="24"/>
                <w:szCs w:val="24"/>
                <w:lang w:eastAsia="ru-RU"/>
              </w:rPr>
              <w:t>вакцины</w:t>
            </w:r>
            <w:proofErr w:type="spellEnd"/>
          </w:p>
        </w:tc>
        <w:tc>
          <w:tcPr>
            <w:tcW w:w="3044" w:type="dxa"/>
          </w:tcPr>
          <w:p w:rsidR="001211CB" w:rsidRDefault="001211CB" w:rsidP="0086578E">
            <w:pPr>
              <w:widowControl/>
              <w:ind w:rightChars="64" w:right="134" w:firstLineChars="7" w:firstLine="17"/>
              <w:rPr>
                <w:b/>
                <w:sz w:val="24"/>
                <w:szCs w:val="24"/>
                <w:lang w:eastAsia="ru-RU"/>
              </w:rPr>
            </w:pPr>
            <w:proofErr w:type="spellStart"/>
            <w:r>
              <w:rPr>
                <w:b/>
                <w:sz w:val="24"/>
                <w:szCs w:val="24"/>
                <w:lang w:eastAsia="ru-RU"/>
              </w:rPr>
              <w:t>Подлежало</w:t>
            </w:r>
            <w:proofErr w:type="spellEnd"/>
            <w:r>
              <w:rPr>
                <w:b/>
                <w:sz w:val="24"/>
                <w:szCs w:val="24"/>
                <w:lang w:eastAsia="ru-RU"/>
              </w:rPr>
              <w:t xml:space="preserve"> </w:t>
            </w:r>
            <w:proofErr w:type="spellStart"/>
            <w:r>
              <w:rPr>
                <w:b/>
                <w:sz w:val="24"/>
                <w:szCs w:val="24"/>
                <w:lang w:eastAsia="ru-RU"/>
              </w:rPr>
              <w:t>кол-во</w:t>
            </w:r>
            <w:proofErr w:type="spellEnd"/>
          </w:p>
        </w:tc>
        <w:tc>
          <w:tcPr>
            <w:tcW w:w="3147" w:type="dxa"/>
          </w:tcPr>
          <w:p w:rsidR="001211CB" w:rsidRDefault="001211CB" w:rsidP="0086578E">
            <w:pPr>
              <w:widowControl/>
              <w:ind w:rightChars="64" w:right="134" w:firstLineChars="7" w:firstLine="17"/>
              <w:rPr>
                <w:sz w:val="24"/>
                <w:szCs w:val="24"/>
                <w:lang w:eastAsia="ru-RU"/>
              </w:rPr>
            </w:pPr>
            <w:proofErr w:type="spellStart"/>
            <w:r>
              <w:rPr>
                <w:sz w:val="24"/>
                <w:szCs w:val="24"/>
                <w:lang w:eastAsia="ru-RU"/>
              </w:rPr>
              <w:t>Привито</w:t>
            </w:r>
            <w:proofErr w:type="spellEnd"/>
          </w:p>
        </w:tc>
      </w:tr>
      <w:tr w:rsidR="001211CB" w:rsidTr="0086578E">
        <w:tc>
          <w:tcPr>
            <w:tcW w:w="3727" w:type="dxa"/>
          </w:tcPr>
          <w:p w:rsidR="001211CB" w:rsidRDefault="001211CB" w:rsidP="0086578E">
            <w:pPr>
              <w:widowControl/>
              <w:ind w:rightChars="64" w:right="134" w:firstLineChars="7" w:firstLine="17"/>
              <w:rPr>
                <w:sz w:val="24"/>
                <w:szCs w:val="24"/>
                <w:lang w:eastAsia="ru-RU"/>
              </w:rPr>
            </w:pPr>
            <w:r>
              <w:rPr>
                <w:sz w:val="24"/>
                <w:szCs w:val="24"/>
                <w:lang w:eastAsia="ru-RU"/>
              </w:rPr>
              <w:t xml:space="preserve">RW </w:t>
            </w:r>
            <w:proofErr w:type="spellStart"/>
            <w:r>
              <w:rPr>
                <w:sz w:val="24"/>
                <w:szCs w:val="24"/>
                <w:lang w:eastAsia="ru-RU"/>
              </w:rPr>
              <w:t>корь</w:t>
            </w:r>
            <w:proofErr w:type="spellEnd"/>
          </w:p>
        </w:tc>
        <w:tc>
          <w:tcPr>
            <w:tcW w:w="3044" w:type="dxa"/>
          </w:tcPr>
          <w:p w:rsidR="001211CB" w:rsidRDefault="001211CB" w:rsidP="0086578E">
            <w:pPr>
              <w:widowControl/>
              <w:ind w:rightChars="64" w:right="134" w:firstLineChars="7" w:firstLine="17"/>
              <w:rPr>
                <w:sz w:val="24"/>
                <w:szCs w:val="24"/>
                <w:lang w:eastAsia="ru-RU"/>
              </w:rPr>
            </w:pPr>
            <w:r>
              <w:rPr>
                <w:sz w:val="24"/>
                <w:szCs w:val="24"/>
                <w:lang w:eastAsia="ru-RU"/>
              </w:rPr>
              <w:t>5</w:t>
            </w:r>
          </w:p>
        </w:tc>
        <w:tc>
          <w:tcPr>
            <w:tcW w:w="3147" w:type="dxa"/>
          </w:tcPr>
          <w:p w:rsidR="001211CB" w:rsidRDefault="001211CB" w:rsidP="0086578E">
            <w:pPr>
              <w:widowControl/>
              <w:ind w:rightChars="64" w:right="134" w:firstLineChars="7" w:firstLine="17"/>
              <w:rPr>
                <w:sz w:val="24"/>
                <w:szCs w:val="24"/>
                <w:lang w:eastAsia="ru-RU"/>
              </w:rPr>
            </w:pPr>
            <w:r>
              <w:rPr>
                <w:sz w:val="24"/>
                <w:szCs w:val="24"/>
                <w:lang w:eastAsia="ru-RU"/>
              </w:rPr>
              <w:t>5</w:t>
            </w:r>
          </w:p>
        </w:tc>
      </w:tr>
      <w:tr w:rsidR="001211CB" w:rsidTr="0086578E">
        <w:tc>
          <w:tcPr>
            <w:tcW w:w="3727" w:type="dxa"/>
          </w:tcPr>
          <w:p w:rsidR="001211CB" w:rsidRDefault="001211CB" w:rsidP="0086578E">
            <w:pPr>
              <w:widowControl/>
              <w:ind w:rightChars="64" w:right="134" w:firstLineChars="7" w:firstLine="17"/>
              <w:rPr>
                <w:sz w:val="24"/>
                <w:szCs w:val="24"/>
                <w:lang w:eastAsia="ru-RU"/>
              </w:rPr>
            </w:pPr>
            <w:proofErr w:type="spellStart"/>
            <w:r>
              <w:rPr>
                <w:sz w:val="24"/>
                <w:szCs w:val="24"/>
                <w:lang w:eastAsia="ru-RU"/>
              </w:rPr>
              <w:t>RWэпидпаротит</w:t>
            </w:r>
            <w:proofErr w:type="spellEnd"/>
          </w:p>
        </w:tc>
        <w:tc>
          <w:tcPr>
            <w:tcW w:w="3044" w:type="dxa"/>
          </w:tcPr>
          <w:p w:rsidR="001211CB" w:rsidRDefault="001211CB" w:rsidP="0086578E">
            <w:pPr>
              <w:widowControl/>
              <w:ind w:rightChars="64" w:right="134" w:firstLineChars="7" w:firstLine="17"/>
              <w:rPr>
                <w:sz w:val="24"/>
                <w:szCs w:val="24"/>
                <w:lang w:eastAsia="ru-RU"/>
              </w:rPr>
            </w:pPr>
            <w:r>
              <w:rPr>
                <w:sz w:val="24"/>
                <w:szCs w:val="24"/>
                <w:lang w:eastAsia="ru-RU"/>
              </w:rPr>
              <w:t>5</w:t>
            </w:r>
          </w:p>
        </w:tc>
        <w:tc>
          <w:tcPr>
            <w:tcW w:w="3147" w:type="dxa"/>
          </w:tcPr>
          <w:p w:rsidR="001211CB" w:rsidRDefault="001211CB" w:rsidP="0086578E">
            <w:pPr>
              <w:widowControl/>
              <w:ind w:rightChars="64" w:right="134" w:firstLineChars="7" w:firstLine="17"/>
              <w:rPr>
                <w:sz w:val="24"/>
                <w:szCs w:val="24"/>
                <w:lang w:eastAsia="ru-RU"/>
              </w:rPr>
            </w:pPr>
            <w:r>
              <w:rPr>
                <w:sz w:val="24"/>
                <w:szCs w:val="24"/>
                <w:lang w:eastAsia="ru-RU"/>
              </w:rPr>
              <w:t>5</w:t>
            </w:r>
          </w:p>
        </w:tc>
      </w:tr>
      <w:tr w:rsidR="001211CB" w:rsidTr="0086578E">
        <w:tc>
          <w:tcPr>
            <w:tcW w:w="3727" w:type="dxa"/>
          </w:tcPr>
          <w:p w:rsidR="001211CB" w:rsidRDefault="001211CB" w:rsidP="0086578E">
            <w:pPr>
              <w:widowControl/>
              <w:ind w:rightChars="64" w:right="134" w:firstLineChars="7" w:firstLine="17"/>
              <w:rPr>
                <w:sz w:val="24"/>
                <w:szCs w:val="24"/>
                <w:lang w:eastAsia="ru-RU"/>
              </w:rPr>
            </w:pPr>
            <w:proofErr w:type="spellStart"/>
            <w:r>
              <w:rPr>
                <w:sz w:val="24"/>
                <w:szCs w:val="24"/>
                <w:lang w:eastAsia="ru-RU"/>
              </w:rPr>
              <w:t>RWкраснуха</w:t>
            </w:r>
            <w:proofErr w:type="spellEnd"/>
          </w:p>
        </w:tc>
        <w:tc>
          <w:tcPr>
            <w:tcW w:w="3044" w:type="dxa"/>
          </w:tcPr>
          <w:p w:rsidR="001211CB" w:rsidRDefault="001211CB" w:rsidP="0086578E">
            <w:pPr>
              <w:widowControl/>
              <w:ind w:rightChars="64" w:right="134" w:firstLineChars="7" w:firstLine="17"/>
              <w:rPr>
                <w:sz w:val="24"/>
                <w:szCs w:val="24"/>
                <w:lang w:eastAsia="ru-RU"/>
              </w:rPr>
            </w:pPr>
            <w:r>
              <w:rPr>
                <w:sz w:val="24"/>
                <w:szCs w:val="24"/>
                <w:lang w:eastAsia="ru-RU"/>
              </w:rPr>
              <w:t>5</w:t>
            </w:r>
          </w:p>
        </w:tc>
        <w:tc>
          <w:tcPr>
            <w:tcW w:w="3147" w:type="dxa"/>
          </w:tcPr>
          <w:p w:rsidR="001211CB" w:rsidRDefault="001211CB" w:rsidP="0086578E">
            <w:pPr>
              <w:widowControl/>
              <w:ind w:rightChars="64" w:right="134" w:firstLineChars="7" w:firstLine="17"/>
              <w:rPr>
                <w:sz w:val="24"/>
                <w:szCs w:val="24"/>
                <w:lang w:eastAsia="ru-RU"/>
              </w:rPr>
            </w:pPr>
            <w:r>
              <w:rPr>
                <w:sz w:val="24"/>
                <w:szCs w:val="24"/>
                <w:lang w:eastAsia="ru-RU"/>
              </w:rPr>
              <w:t>5</w:t>
            </w:r>
          </w:p>
        </w:tc>
      </w:tr>
      <w:tr w:rsidR="001211CB" w:rsidTr="0086578E">
        <w:tc>
          <w:tcPr>
            <w:tcW w:w="3727" w:type="dxa"/>
          </w:tcPr>
          <w:p w:rsidR="001211CB" w:rsidRDefault="001211CB" w:rsidP="0086578E">
            <w:pPr>
              <w:widowControl/>
              <w:ind w:rightChars="64" w:right="134" w:firstLineChars="7" w:firstLine="17"/>
              <w:rPr>
                <w:sz w:val="24"/>
                <w:szCs w:val="24"/>
                <w:lang w:eastAsia="ru-RU"/>
              </w:rPr>
            </w:pPr>
            <w:r>
              <w:rPr>
                <w:sz w:val="24"/>
                <w:szCs w:val="24"/>
                <w:lang w:eastAsia="ru-RU"/>
              </w:rPr>
              <w:t xml:space="preserve">RW </w:t>
            </w:r>
            <w:proofErr w:type="spellStart"/>
            <w:r>
              <w:rPr>
                <w:sz w:val="24"/>
                <w:szCs w:val="24"/>
                <w:lang w:eastAsia="ru-RU"/>
              </w:rPr>
              <w:t>полиомиелита</w:t>
            </w:r>
            <w:proofErr w:type="spellEnd"/>
            <w:r>
              <w:rPr>
                <w:sz w:val="24"/>
                <w:szCs w:val="24"/>
                <w:lang w:eastAsia="ru-RU"/>
              </w:rPr>
              <w:t>(</w:t>
            </w:r>
            <w:proofErr w:type="spellStart"/>
            <w:r>
              <w:rPr>
                <w:sz w:val="24"/>
                <w:szCs w:val="24"/>
                <w:lang w:eastAsia="ru-RU"/>
              </w:rPr>
              <w:t>инактивированная</w:t>
            </w:r>
            <w:proofErr w:type="spellEnd"/>
            <w:r>
              <w:rPr>
                <w:sz w:val="24"/>
                <w:szCs w:val="24"/>
                <w:lang w:eastAsia="ru-RU"/>
              </w:rPr>
              <w:t>)</w:t>
            </w:r>
          </w:p>
        </w:tc>
        <w:tc>
          <w:tcPr>
            <w:tcW w:w="3044" w:type="dxa"/>
          </w:tcPr>
          <w:p w:rsidR="001211CB" w:rsidRDefault="001211CB" w:rsidP="0086578E">
            <w:pPr>
              <w:widowControl/>
              <w:ind w:rightChars="64" w:right="134" w:firstLineChars="7" w:firstLine="17"/>
              <w:rPr>
                <w:sz w:val="24"/>
                <w:szCs w:val="24"/>
                <w:lang w:eastAsia="ru-RU"/>
              </w:rPr>
            </w:pPr>
            <w:r>
              <w:rPr>
                <w:sz w:val="24"/>
                <w:szCs w:val="24"/>
                <w:lang w:eastAsia="ru-RU"/>
              </w:rPr>
              <w:t>2</w:t>
            </w:r>
          </w:p>
        </w:tc>
        <w:tc>
          <w:tcPr>
            <w:tcW w:w="3147" w:type="dxa"/>
          </w:tcPr>
          <w:p w:rsidR="001211CB" w:rsidRDefault="001211CB" w:rsidP="0086578E">
            <w:pPr>
              <w:widowControl/>
              <w:ind w:rightChars="64" w:right="134" w:firstLineChars="7" w:firstLine="17"/>
              <w:rPr>
                <w:sz w:val="24"/>
                <w:szCs w:val="24"/>
                <w:lang w:eastAsia="ru-RU"/>
              </w:rPr>
            </w:pPr>
            <w:r>
              <w:rPr>
                <w:sz w:val="24"/>
                <w:szCs w:val="24"/>
                <w:lang w:eastAsia="ru-RU"/>
              </w:rPr>
              <w:t>2</w:t>
            </w:r>
          </w:p>
        </w:tc>
      </w:tr>
      <w:tr w:rsidR="001211CB" w:rsidTr="0086578E">
        <w:tc>
          <w:tcPr>
            <w:tcW w:w="3727" w:type="dxa"/>
          </w:tcPr>
          <w:p w:rsidR="001211CB" w:rsidRDefault="001211CB" w:rsidP="0086578E">
            <w:pPr>
              <w:widowControl/>
              <w:ind w:rightChars="64" w:right="134" w:firstLineChars="7" w:firstLine="17"/>
              <w:rPr>
                <w:sz w:val="24"/>
                <w:szCs w:val="24"/>
                <w:lang w:eastAsia="ru-RU"/>
              </w:rPr>
            </w:pPr>
            <w:r>
              <w:rPr>
                <w:sz w:val="24"/>
                <w:szCs w:val="24"/>
                <w:lang w:eastAsia="ru-RU"/>
              </w:rPr>
              <w:t>АДС-М</w:t>
            </w:r>
          </w:p>
        </w:tc>
        <w:tc>
          <w:tcPr>
            <w:tcW w:w="3044" w:type="dxa"/>
          </w:tcPr>
          <w:p w:rsidR="001211CB" w:rsidRDefault="001211CB" w:rsidP="0086578E">
            <w:pPr>
              <w:widowControl/>
              <w:ind w:rightChars="64" w:right="134" w:firstLineChars="7" w:firstLine="17"/>
              <w:rPr>
                <w:sz w:val="24"/>
                <w:szCs w:val="24"/>
                <w:lang w:eastAsia="ru-RU"/>
              </w:rPr>
            </w:pPr>
            <w:r>
              <w:rPr>
                <w:sz w:val="24"/>
                <w:szCs w:val="24"/>
                <w:lang w:eastAsia="ru-RU"/>
              </w:rPr>
              <w:t>4</w:t>
            </w:r>
          </w:p>
        </w:tc>
        <w:tc>
          <w:tcPr>
            <w:tcW w:w="3147" w:type="dxa"/>
          </w:tcPr>
          <w:p w:rsidR="001211CB" w:rsidRDefault="001211CB" w:rsidP="0086578E">
            <w:pPr>
              <w:widowControl/>
              <w:ind w:rightChars="64" w:right="134" w:firstLineChars="7" w:firstLine="17"/>
              <w:rPr>
                <w:sz w:val="24"/>
                <w:szCs w:val="24"/>
                <w:lang w:eastAsia="ru-RU"/>
              </w:rPr>
            </w:pPr>
            <w:r>
              <w:rPr>
                <w:sz w:val="24"/>
                <w:szCs w:val="24"/>
                <w:lang w:eastAsia="ru-RU"/>
              </w:rPr>
              <w:t>4</w:t>
            </w:r>
          </w:p>
        </w:tc>
      </w:tr>
      <w:tr w:rsidR="001211CB" w:rsidTr="0086578E">
        <w:tc>
          <w:tcPr>
            <w:tcW w:w="3727" w:type="dxa"/>
          </w:tcPr>
          <w:p w:rsidR="001211CB" w:rsidRDefault="001211CB" w:rsidP="0086578E">
            <w:pPr>
              <w:widowControl/>
              <w:ind w:rightChars="64" w:right="134" w:firstLineChars="7" w:firstLine="17"/>
              <w:rPr>
                <w:sz w:val="24"/>
                <w:szCs w:val="24"/>
                <w:lang w:eastAsia="ru-RU"/>
              </w:rPr>
            </w:pPr>
            <w:r>
              <w:rPr>
                <w:sz w:val="24"/>
                <w:szCs w:val="24"/>
                <w:lang w:eastAsia="ru-RU"/>
              </w:rPr>
              <w:t>АКДС-М</w:t>
            </w:r>
          </w:p>
        </w:tc>
        <w:tc>
          <w:tcPr>
            <w:tcW w:w="3044" w:type="dxa"/>
          </w:tcPr>
          <w:p w:rsidR="001211CB" w:rsidRDefault="001211CB" w:rsidP="0086578E">
            <w:pPr>
              <w:widowControl/>
              <w:ind w:rightChars="64" w:right="134" w:firstLineChars="7" w:firstLine="17"/>
              <w:rPr>
                <w:sz w:val="24"/>
                <w:szCs w:val="24"/>
                <w:lang w:eastAsia="ru-RU"/>
              </w:rPr>
            </w:pPr>
            <w:r>
              <w:rPr>
                <w:sz w:val="24"/>
                <w:szCs w:val="24"/>
                <w:lang w:eastAsia="ru-RU"/>
              </w:rPr>
              <w:t>4</w:t>
            </w:r>
          </w:p>
        </w:tc>
        <w:tc>
          <w:tcPr>
            <w:tcW w:w="3147" w:type="dxa"/>
          </w:tcPr>
          <w:p w:rsidR="001211CB" w:rsidRDefault="001211CB" w:rsidP="0086578E">
            <w:pPr>
              <w:widowControl/>
              <w:ind w:rightChars="64" w:right="134" w:firstLineChars="7" w:firstLine="17"/>
              <w:rPr>
                <w:sz w:val="24"/>
                <w:szCs w:val="24"/>
                <w:lang w:eastAsia="ru-RU"/>
              </w:rPr>
            </w:pPr>
            <w:r>
              <w:rPr>
                <w:sz w:val="24"/>
                <w:szCs w:val="24"/>
                <w:lang w:eastAsia="ru-RU"/>
              </w:rPr>
              <w:t>4</w:t>
            </w:r>
          </w:p>
        </w:tc>
      </w:tr>
      <w:tr w:rsidR="001211CB" w:rsidTr="0086578E">
        <w:tc>
          <w:tcPr>
            <w:tcW w:w="3727" w:type="dxa"/>
          </w:tcPr>
          <w:p w:rsidR="001211CB" w:rsidRDefault="001211CB" w:rsidP="0086578E">
            <w:pPr>
              <w:widowControl/>
              <w:ind w:rightChars="64" w:right="134" w:firstLineChars="7" w:firstLine="17"/>
              <w:rPr>
                <w:sz w:val="24"/>
                <w:szCs w:val="24"/>
                <w:lang w:eastAsia="ru-RU"/>
              </w:rPr>
            </w:pPr>
            <w:r>
              <w:rPr>
                <w:sz w:val="24"/>
                <w:szCs w:val="24"/>
                <w:lang w:eastAsia="ru-RU"/>
              </w:rPr>
              <w:t>БЦЖ</w:t>
            </w:r>
          </w:p>
        </w:tc>
        <w:tc>
          <w:tcPr>
            <w:tcW w:w="3044" w:type="dxa"/>
          </w:tcPr>
          <w:p w:rsidR="001211CB" w:rsidRDefault="001211CB" w:rsidP="0086578E">
            <w:pPr>
              <w:widowControl/>
              <w:ind w:rightChars="64" w:right="134" w:firstLineChars="7" w:firstLine="17"/>
              <w:rPr>
                <w:sz w:val="24"/>
                <w:szCs w:val="24"/>
                <w:lang w:eastAsia="ru-RU"/>
              </w:rPr>
            </w:pPr>
            <w:r>
              <w:rPr>
                <w:sz w:val="24"/>
                <w:szCs w:val="24"/>
                <w:lang w:eastAsia="ru-RU"/>
              </w:rPr>
              <w:t>1</w:t>
            </w:r>
          </w:p>
        </w:tc>
        <w:tc>
          <w:tcPr>
            <w:tcW w:w="3147" w:type="dxa"/>
          </w:tcPr>
          <w:p w:rsidR="001211CB" w:rsidRDefault="001211CB" w:rsidP="0086578E">
            <w:pPr>
              <w:widowControl/>
              <w:ind w:rightChars="64" w:right="134" w:firstLineChars="7" w:firstLine="17"/>
              <w:rPr>
                <w:sz w:val="24"/>
                <w:szCs w:val="24"/>
                <w:lang w:eastAsia="ru-RU"/>
              </w:rPr>
            </w:pPr>
            <w:r>
              <w:rPr>
                <w:sz w:val="24"/>
                <w:szCs w:val="24"/>
                <w:lang w:eastAsia="ru-RU"/>
              </w:rPr>
              <w:t>1</w:t>
            </w:r>
          </w:p>
        </w:tc>
      </w:tr>
      <w:tr w:rsidR="001211CB" w:rsidTr="0086578E">
        <w:tc>
          <w:tcPr>
            <w:tcW w:w="3727" w:type="dxa"/>
          </w:tcPr>
          <w:p w:rsidR="001211CB" w:rsidRDefault="001211CB" w:rsidP="0086578E">
            <w:pPr>
              <w:widowControl/>
              <w:ind w:rightChars="64" w:right="134" w:firstLineChars="7" w:firstLine="17"/>
              <w:rPr>
                <w:sz w:val="24"/>
                <w:szCs w:val="24"/>
                <w:lang w:eastAsia="ru-RU"/>
              </w:rPr>
            </w:pPr>
            <w:proofErr w:type="spellStart"/>
            <w:r>
              <w:rPr>
                <w:sz w:val="24"/>
                <w:szCs w:val="24"/>
                <w:lang w:eastAsia="ru-RU"/>
              </w:rPr>
              <w:t>грипп</w:t>
            </w:r>
            <w:proofErr w:type="spellEnd"/>
          </w:p>
        </w:tc>
        <w:tc>
          <w:tcPr>
            <w:tcW w:w="3044" w:type="dxa"/>
          </w:tcPr>
          <w:p w:rsidR="001211CB" w:rsidRDefault="001211CB" w:rsidP="0086578E">
            <w:pPr>
              <w:widowControl/>
              <w:ind w:rightChars="64" w:right="134" w:firstLineChars="7" w:firstLine="17"/>
              <w:rPr>
                <w:sz w:val="24"/>
                <w:szCs w:val="24"/>
                <w:lang w:eastAsia="ru-RU"/>
              </w:rPr>
            </w:pPr>
            <w:r>
              <w:rPr>
                <w:sz w:val="24"/>
                <w:szCs w:val="24"/>
                <w:lang w:eastAsia="ru-RU"/>
              </w:rPr>
              <w:t>27</w:t>
            </w:r>
          </w:p>
        </w:tc>
        <w:tc>
          <w:tcPr>
            <w:tcW w:w="3147" w:type="dxa"/>
          </w:tcPr>
          <w:p w:rsidR="001211CB" w:rsidRDefault="001211CB" w:rsidP="0086578E">
            <w:pPr>
              <w:widowControl/>
              <w:ind w:rightChars="64" w:right="134" w:firstLineChars="7" w:firstLine="17"/>
              <w:rPr>
                <w:sz w:val="24"/>
                <w:szCs w:val="24"/>
                <w:lang w:eastAsia="ru-RU"/>
              </w:rPr>
            </w:pPr>
            <w:r>
              <w:rPr>
                <w:sz w:val="24"/>
                <w:szCs w:val="24"/>
                <w:lang w:eastAsia="ru-RU"/>
              </w:rPr>
              <w:t>27</w:t>
            </w:r>
          </w:p>
        </w:tc>
      </w:tr>
    </w:tbl>
    <w:p w:rsidR="001211CB" w:rsidRPr="001211CB" w:rsidRDefault="001211CB" w:rsidP="0086578E">
      <w:pPr>
        <w:ind w:rightChars="64" w:right="134" w:firstLineChars="7" w:firstLine="17"/>
        <w:rPr>
          <w:sz w:val="24"/>
          <w:szCs w:val="24"/>
          <w:lang w:val="ru-RU"/>
        </w:rPr>
      </w:pPr>
      <w:r w:rsidRPr="001211CB">
        <w:rPr>
          <w:sz w:val="24"/>
          <w:szCs w:val="24"/>
          <w:lang w:val="ru-RU"/>
        </w:rPr>
        <w:t xml:space="preserve">При плановой туберкулино-диагностике выявлен один ребенок участковой службы с нарастанием туберкулиновых проб которому по назначению районного врача-фтизиатра были проведены следующие обследования: </w:t>
      </w:r>
      <w:proofErr w:type="spellStart"/>
      <w:r w:rsidRPr="001211CB">
        <w:rPr>
          <w:sz w:val="24"/>
          <w:szCs w:val="24"/>
          <w:lang w:val="ru-RU"/>
        </w:rPr>
        <w:t>компьюторная</w:t>
      </w:r>
      <w:proofErr w:type="spellEnd"/>
      <w:r w:rsidRPr="001211CB">
        <w:rPr>
          <w:sz w:val="24"/>
          <w:szCs w:val="24"/>
          <w:lang w:val="ru-RU"/>
        </w:rPr>
        <w:t xml:space="preserve"> </w:t>
      </w:r>
      <w:proofErr w:type="gramStart"/>
      <w:r w:rsidRPr="001211CB">
        <w:rPr>
          <w:sz w:val="24"/>
          <w:szCs w:val="24"/>
          <w:lang w:val="ru-RU"/>
        </w:rPr>
        <w:t>томография ,</w:t>
      </w:r>
      <w:proofErr w:type="gramEnd"/>
      <w:r>
        <w:rPr>
          <w:sz w:val="24"/>
          <w:szCs w:val="24"/>
          <w:lang w:val="ru-RU"/>
        </w:rPr>
        <w:t xml:space="preserve"> </w:t>
      </w:r>
      <w:r w:rsidRPr="001211CB">
        <w:rPr>
          <w:sz w:val="24"/>
          <w:szCs w:val="24"/>
          <w:lang w:val="ru-RU"/>
        </w:rPr>
        <w:t>УЗИ почек и брюшной полости</w:t>
      </w:r>
      <w:r>
        <w:rPr>
          <w:sz w:val="24"/>
          <w:szCs w:val="24"/>
          <w:lang w:val="ru-RU"/>
        </w:rPr>
        <w:t>,</w:t>
      </w:r>
      <w:r w:rsidRPr="001211CB">
        <w:rPr>
          <w:sz w:val="24"/>
          <w:szCs w:val="24"/>
          <w:lang w:val="ru-RU"/>
        </w:rPr>
        <w:t xml:space="preserve"> а также ребенок получил консультацию врача-фтизиатра в областном противотуберкулезном диспансере г.</w:t>
      </w:r>
      <w:r>
        <w:rPr>
          <w:sz w:val="24"/>
          <w:szCs w:val="24"/>
          <w:lang w:val="ru-RU"/>
        </w:rPr>
        <w:t xml:space="preserve"> </w:t>
      </w:r>
      <w:r w:rsidRPr="001211CB">
        <w:rPr>
          <w:sz w:val="24"/>
          <w:szCs w:val="24"/>
          <w:lang w:val="ru-RU"/>
        </w:rPr>
        <w:t>Москва с последующей госпитализацией в Коломенский противотуберкулезный диспансер.</w:t>
      </w:r>
    </w:p>
    <w:p w:rsidR="001211CB" w:rsidRDefault="001211CB" w:rsidP="0086578E">
      <w:pPr>
        <w:ind w:rightChars="64" w:right="134" w:firstLineChars="7" w:firstLine="17"/>
        <w:rPr>
          <w:sz w:val="24"/>
          <w:szCs w:val="24"/>
          <w:lang w:val="ru-RU"/>
        </w:rPr>
      </w:pPr>
      <w:r>
        <w:rPr>
          <w:sz w:val="24"/>
          <w:szCs w:val="24"/>
          <w:lang w:val="ru-RU"/>
        </w:rPr>
        <w:t xml:space="preserve">Таблица по выполнению плана по </w:t>
      </w:r>
      <w:proofErr w:type="spellStart"/>
      <w:r>
        <w:rPr>
          <w:sz w:val="24"/>
          <w:szCs w:val="24"/>
          <w:lang w:val="ru-RU"/>
        </w:rPr>
        <w:t>т</w:t>
      </w:r>
      <w:r w:rsidRPr="001211CB">
        <w:rPr>
          <w:sz w:val="24"/>
          <w:szCs w:val="24"/>
          <w:lang w:val="ru-RU"/>
        </w:rPr>
        <w:t>уберкулинодиагностик</w:t>
      </w:r>
      <w:r>
        <w:rPr>
          <w:sz w:val="24"/>
          <w:szCs w:val="24"/>
          <w:lang w:val="ru-RU"/>
        </w:rPr>
        <w:t>е</w:t>
      </w:r>
      <w:proofErr w:type="spellEnd"/>
      <w:r>
        <w:rPr>
          <w:sz w:val="24"/>
          <w:szCs w:val="24"/>
          <w:lang w:val="ru-RU"/>
        </w:rPr>
        <w:t xml:space="preserve"> за 2020г. (табл.)</w:t>
      </w:r>
    </w:p>
    <w:p w:rsidR="001211CB" w:rsidRDefault="001211CB" w:rsidP="0086578E">
      <w:pPr>
        <w:ind w:rightChars="64" w:right="134" w:firstLineChars="7" w:firstLine="17"/>
        <w:rPr>
          <w:sz w:val="24"/>
          <w:szCs w:val="24"/>
          <w:lang w:val="ru-RU"/>
        </w:rPr>
      </w:pPr>
    </w:p>
    <w:p w:rsidR="001211CB" w:rsidRPr="001211CB" w:rsidRDefault="001211CB" w:rsidP="0086578E">
      <w:pPr>
        <w:ind w:rightChars="64" w:right="134" w:firstLineChars="7" w:firstLine="17"/>
        <w:jc w:val="right"/>
        <w:rPr>
          <w:bCs/>
          <w:sz w:val="24"/>
          <w:szCs w:val="24"/>
          <w:lang w:val="ru-RU"/>
        </w:rPr>
      </w:pPr>
      <w:r>
        <w:rPr>
          <w:bCs/>
          <w:color w:val="000000"/>
          <w:sz w:val="24"/>
          <w:szCs w:val="24"/>
          <w:shd w:val="clear" w:color="auto" w:fill="FFFFFF"/>
          <w:lang w:val="ru-RU"/>
        </w:rPr>
        <w:t>Табл.</w:t>
      </w:r>
      <w:r w:rsidR="0086578E">
        <w:rPr>
          <w:bCs/>
          <w:color w:val="000000"/>
          <w:sz w:val="24"/>
          <w:szCs w:val="24"/>
          <w:shd w:val="clear" w:color="auto" w:fill="FFFFFF"/>
          <w:lang w:val="ru-RU"/>
        </w:rPr>
        <w:t>24</w:t>
      </w:r>
    </w:p>
    <w:p w:rsidR="001211CB" w:rsidRDefault="001211CB" w:rsidP="0086578E">
      <w:pPr>
        <w:ind w:rightChars="64" w:right="134" w:firstLineChars="7" w:firstLine="17"/>
        <w:rPr>
          <w:sz w:val="24"/>
          <w:szCs w:val="24"/>
          <w:lang w:val="ru-RU"/>
        </w:rPr>
      </w:pPr>
    </w:p>
    <w:tbl>
      <w:tblPr>
        <w:tblStyle w:val="af"/>
        <w:tblW w:w="9918" w:type="dxa"/>
        <w:tblLook w:val="0000" w:firstRow="0" w:lastRow="0" w:firstColumn="0" w:lastColumn="0" w:noHBand="0" w:noVBand="0"/>
      </w:tblPr>
      <w:tblGrid>
        <w:gridCol w:w="817"/>
        <w:gridCol w:w="6662"/>
        <w:gridCol w:w="2439"/>
      </w:tblGrid>
      <w:tr w:rsidR="001211CB" w:rsidTr="0086578E">
        <w:tc>
          <w:tcPr>
            <w:tcW w:w="817" w:type="dxa"/>
          </w:tcPr>
          <w:p w:rsidR="001211CB" w:rsidRDefault="001211CB" w:rsidP="0086578E">
            <w:pPr>
              <w:widowControl/>
              <w:ind w:rightChars="64" w:right="134" w:firstLineChars="7" w:firstLine="17"/>
              <w:rPr>
                <w:sz w:val="24"/>
                <w:szCs w:val="24"/>
                <w:lang w:eastAsia="ru-RU"/>
              </w:rPr>
            </w:pPr>
            <w:r>
              <w:rPr>
                <w:sz w:val="24"/>
                <w:szCs w:val="24"/>
                <w:lang w:eastAsia="ru-RU"/>
              </w:rPr>
              <w:t>№</w:t>
            </w:r>
          </w:p>
        </w:tc>
        <w:tc>
          <w:tcPr>
            <w:tcW w:w="6662" w:type="dxa"/>
          </w:tcPr>
          <w:p w:rsidR="001211CB" w:rsidRDefault="001211CB" w:rsidP="0086578E">
            <w:pPr>
              <w:widowControl/>
              <w:ind w:rightChars="64" w:right="134" w:firstLineChars="7" w:firstLine="17"/>
              <w:rPr>
                <w:sz w:val="24"/>
                <w:szCs w:val="24"/>
                <w:lang w:eastAsia="ru-RU"/>
              </w:rPr>
            </w:pPr>
            <w:proofErr w:type="spellStart"/>
            <w:r>
              <w:rPr>
                <w:sz w:val="24"/>
                <w:szCs w:val="24"/>
                <w:lang w:eastAsia="ru-RU"/>
              </w:rPr>
              <w:t>Наименование</w:t>
            </w:r>
            <w:proofErr w:type="spellEnd"/>
          </w:p>
        </w:tc>
        <w:tc>
          <w:tcPr>
            <w:tcW w:w="2439" w:type="dxa"/>
          </w:tcPr>
          <w:p w:rsidR="001211CB" w:rsidRDefault="001211CB" w:rsidP="0086578E">
            <w:pPr>
              <w:widowControl/>
              <w:ind w:rightChars="64" w:right="134" w:firstLineChars="7" w:firstLine="17"/>
              <w:rPr>
                <w:sz w:val="24"/>
                <w:szCs w:val="24"/>
                <w:lang w:eastAsia="ru-RU"/>
              </w:rPr>
            </w:pPr>
            <w:proofErr w:type="spellStart"/>
            <w:r>
              <w:rPr>
                <w:sz w:val="24"/>
                <w:szCs w:val="24"/>
                <w:lang w:eastAsia="ru-RU"/>
              </w:rPr>
              <w:t>Кол-во</w:t>
            </w:r>
            <w:proofErr w:type="spellEnd"/>
          </w:p>
        </w:tc>
      </w:tr>
      <w:tr w:rsidR="001211CB" w:rsidTr="0086578E">
        <w:tc>
          <w:tcPr>
            <w:tcW w:w="817" w:type="dxa"/>
          </w:tcPr>
          <w:p w:rsidR="001211CB" w:rsidRDefault="001211CB" w:rsidP="0086578E">
            <w:pPr>
              <w:widowControl/>
              <w:ind w:rightChars="64" w:right="134" w:firstLineChars="7" w:firstLine="17"/>
              <w:rPr>
                <w:sz w:val="24"/>
                <w:szCs w:val="24"/>
                <w:lang w:eastAsia="ru-RU"/>
              </w:rPr>
            </w:pPr>
            <w:r>
              <w:rPr>
                <w:sz w:val="24"/>
                <w:szCs w:val="24"/>
                <w:lang w:eastAsia="ru-RU"/>
              </w:rPr>
              <w:t>1</w:t>
            </w:r>
          </w:p>
        </w:tc>
        <w:tc>
          <w:tcPr>
            <w:tcW w:w="6662" w:type="dxa"/>
          </w:tcPr>
          <w:p w:rsidR="001211CB" w:rsidRDefault="001211CB" w:rsidP="0086578E">
            <w:pPr>
              <w:widowControl/>
              <w:ind w:rightChars="64" w:right="134" w:firstLineChars="7" w:firstLine="17"/>
              <w:rPr>
                <w:sz w:val="24"/>
                <w:szCs w:val="24"/>
                <w:lang w:eastAsia="ru-RU"/>
              </w:rPr>
            </w:pPr>
            <w:proofErr w:type="spellStart"/>
            <w:r>
              <w:rPr>
                <w:sz w:val="24"/>
                <w:szCs w:val="24"/>
                <w:lang w:eastAsia="ru-RU"/>
              </w:rPr>
              <w:t>Обследовано</w:t>
            </w:r>
            <w:proofErr w:type="spellEnd"/>
            <w:r>
              <w:rPr>
                <w:sz w:val="24"/>
                <w:szCs w:val="24"/>
                <w:lang w:eastAsia="ru-RU"/>
              </w:rPr>
              <w:t xml:space="preserve"> </w:t>
            </w:r>
            <w:proofErr w:type="spellStart"/>
            <w:r>
              <w:rPr>
                <w:sz w:val="24"/>
                <w:szCs w:val="24"/>
                <w:lang w:eastAsia="ru-RU"/>
              </w:rPr>
              <w:t>реакцией</w:t>
            </w:r>
            <w:proofErr w:type="spellEnd"/>
            <w:r>
              <w:rPr>
                <w:sz w:val="24"/>
                <w:szCs w:val="24"/>
                <w:lang w:eastAsia="ru-RU"/>
              </w:rPr>
              <w:t xml:space="preserve"> </w:t>
            </w:r>
            <w:proofErr w:type="spellStart"/>
            <w:r>
              <w:rPr>
                <w:sz w:val="24"/>
                <w:szCs w:val="24"/>
                <w:lang w:eastAsia="ru-RU"/>
              </w:rPr>
              <w:t>Манту</w:t>
            </w:r>
            <w:proofErr w:type="spellEnd"/>
          </w:p>
        </w:tc>
        <w:tc>
          <w:tcPr>
            <w:tcW w:w="2439" w:type="dxa"/>
          </w:tcPr>
          <w:p w:rsidR="001211CB" w:rsidRDefault="001211CB" w:rsidP="0086578E">
            <w:pPr>
              <w:widowControl/>
              <w:ind w:rightChars="64" w:right="134" w:firstLineChars="7" w:firstLine="17"/>
              <w:rPr>
                <w:sz w:val="24"/>
                <w:szCs w:val="24"/>
                <w:lang w:eastAsia="ru-RU"/>
              </w:rPr>
            </w:pPr>
            <w:r>
              <w:rPr>
                <w:sz w:val="24"/>
                <w:szCs w:val="24"/>
                <w:lang w:eastAsia="ru-RU"/>
              </w:rPr>
              <w:t>21</w:t>
            </w:r>
          </w:p>
        </w:tc>
      </w:tr>
      <w:tr w:rsidR="001211CB" w:rsidTr="0086578E">
        <w:tc>
          <w:tcPr>
            <w:tcW w:w="817" w:type="dxa"/>
          </w:tcPr>
          <w:p w:rsidR="001211CB" w:rsidRDefault="001211CB" w:rsidP="0086578E">
            <w:pPr>
              <w:widowControl/>
              <w:ind w:rightChars="64" w:right="134" w:firstLineChars="7" w:firstLine="17"/>
              <w:rPr>
                <w:sz w:val="24"/>
                <w:szCs w:val="24"/>
                <w:lang w:eastAsia="ru-RU"/>
              </w:rPr>
            </w:pPr>
            <w:r>
              <w:rPr>
                <w:sz w:val="24"/>
                <w:szCs w:val="24"/>
                <w:lang w:eastAsia="ru-RU"/>
              </w:rPr>
              <w:t>2</w:t>
            </w:r>
          </w:p>
        </w:tc>
        <w:tc>
          <w:tcPr>
            <w:tcW w:w="6662" w:type="dxa"/>
          </w:tcPr>
          <w:p w:rsidR="001211CB" w:rsidRPr="001211CB" w:rsidRDefault="001211CB" w:rsidP="0086578E">
            <w:pPr>
              <w:widowControl/>
              <w:ind w:rightChars="64" w:right="134" w:firstLineChars="7" w:firstLine="17"/>
              <w:rPr>
                <w:sz w:val="24"/>
                <w:szCs w:val="24"/>
                <w:lang w:val="ru-RU" w:eastAsia="ru-RU"/>
              </w:rPr>
            </w:pPr>
            <w:r w:rsidRPr="001211CB">
              <w:rPr>
                <w:sz w:val="24"/>
                <w:szCs w:val="24"/>
                <w:lang w:val="ru-RU" w:eastAsia="ru-RU"/>
              </w:rPr>
              <w:t>Выявлено с виражом туберкулиновой пробы</w:t>
            </w:r>
          </w:p>
        </w:tc>
        <w:tc>
          <w:tcPr>
            <w:tcW w:w="2439" w:type="dxa"/>
          </w:tcPr>
          <w:p w:rsidR="001211CB" w:rsidRDefault="001211CB" w:rsidP="0086578E">
            <w:pPr>
              <w:widowControl/>
              <w:ind w:rightChars="64" w:right="134" w:firstLineChars="7" w:firstLine="17"/>
              <w:rPr>
                <w:sz w:val="24"/>
                <w:szCs w:val="24"/>
                <w:lang w:eastAsia="ru-RU"/>
              </w:rPr>
            </w:pPr>
            <w:r>
              <w:rPr>
                <w:sz w:val="24"/>
                <w:szCs w:val="24"/>
                <w:lang w:eastAsia="ru-RU"/>
              </w:rPr>
              <w:t>1</w:t>
            </w:r>
          </w:p>
        </w:tc>
      </w:tr>
    </w:tbl>
    <w:p w:rsidR="001211CB" w:rsidRDefault="001211CB" w:rsidP="0086578E">
      <w:pPr>
        <w:shd w:val="clear" w:color="auto" w:fill="FFFFFF"/>
        <w:ind w:rightChars="64" w:right="134" w:firstLineChars="7" w:firstLine="17"/>
        <w:rPr>
          <w:rFonts w:eastAsia="Times New Roman"/>
          <w:color w:val="000000"/>
          <w:sz w:val="24"/>
          <w:szCs w:val="24"/>
          <w:lang w:eastAsia="ru-RU"/>
        </w:rPr>
      </w:pPr>
    </w:p>
    <w:p w:rsidR="001211CB" w:rsidRPr="008C7E94" w:rsidRDefault="001211CB" w:rsidP="0086578E">
      <w:pPr>
        <w:shd w:val="clear" w:color="auto" w:fill="FFFFFF"/>
        <w:ind w:rightChars="64" w:right="134" w:firstLineChars="7" w:firstLine="17"/>
        <w:jc w:val="center"/>
        <w:rPr>
          <w:rFonts w:eastAsia="Times New Roman"/>
          <w:b/>
          <w:color w:val="000000"/>
          <w:sz w:val="24"/>
          <w:szCs w:val="24"/>
          <w:u w:val="single"/>
          <w:lang w:eastAsia="ru-RU"/>
        </w:rPr>
      </w:pPr>
      <w:proofErr w:type="spellStart"/>
      <w:r w:rsidRPr="008C7E94">
        <w:rPr>
          <w:rFonts w:eastAsia="Times New Roman"/>
          <w:b/>
          <w:color w:val="000000"/>
          <w:sz w:val="24"/>
          <w:szCs w:val="24"/>
          <w:u w:val="single"/>
          <w:lang w:eastAsia="ru-RU"/>
        </w:rPr>
        <w:t>Питание</w:t>
      </w:r>
      <w:proofErr w:type="spellEnd"/>
      <w:r w:rsidRPr="008C7E94">
        <w:rPr>
          <w:rFonts w:eastAsia="Times New Roman"/>
          <w:b/>
          <w:color w:val="000000"/>
          <w:sz w:val="24"/>
          <w:szCs w:val="24"/>
          <w:u w:val="single"/>
          <w:lang w:eastAsia="ru-RU"/>
        </w:rPr>
        <w:t>:</w:t>
      </w:r>
    </w:p>
    <w:p w:rsidR="001211CB" w:rsidRPr="001211CB" w:rsidRDefault="001211CB" w:rsidP="0086578E">
      <w:pPr>
        <w:shd w:val="clear" w:color="auto" w:fill="FFFFFF"/>
        <w:ind w:rightChars="64" w:right="134" w:firstLineChars="7" w:firstLine="17"/>
        <w:rPr>
          <w:rFonts w:eastAsia="Times New Roman"/>
          <w:color w:val="000000"/>
          <w:sz w:val="24"/>
          <w:szCs w:val="24"/>
          <w:lang w:val="ru-RU" w:eastAsia="ru-RU"/>
        </w:rPr>
      </w:pPr>
      <w:r w:rsidRPr="001211CB">
        <w:rPr>
          <w:rFonts w:eastAsia="Times New Roman"/>
          <w:color w:val="000000"/>
          <w:sz w:val="24"/>
          <w:szCs w:val="24"/>
          <w:lang w:val="ru-RU" w:eastAsia="ru-RU"/>
        </w:rPr>
        <w:t>За отчётный период 2020года было предоставлено 8009 социальных услуг по питанию.</w:t>
      </w:r>
    </w:p>
    <w:p w:rsidR="001211CB" w:rsidRPr="001211CB" w:rsidRDefault="001211CB" w:rsidP="0086578E">
      <w:pPr>
        <w:shd w:val="clear" w:color="auto" w:fill="FFFFFF"/>
        <w:ind w:rightChars="64" w:right="134" w:firstLineChars="7" w:firstLine="17"/>
        <w:rPr>
          <w:rFonts w:eastAsia="Times New Roman"/>
          <w:color w:val="000000"/>
          <w:sz w:val="24"/>
          <w:szCs w:val="24"/>
          <w:lang w:val="ru-RU" w:eastAsia="ru-RU"/>
        </w:rPr>
      </w:pPr>
      <w:r w:rsidRPr="001211CB">
        <w:rPr>
          <w:rFonts w:eastAsia="Times New Roman"/>
          <w:color w:val="000000"/>
          <w:sz w:val="24"/>
          <w:szCs w:val="24"/>
          <w:lang w:val="ru-RU" w:eastAsia="ru-RU"/>
        </w:rPr>
        <w:t>6738 услуг по питанию получило 117 получателей социальных услуг-отделения диагностики и социальной реабилитации.</w:t>
      </w:r>
    </w:p>
    <w:p w:rsidR="001211CB" w:rsidRPr="001211CB" w:rsidRDefault="001211CB" w:rsidP="0086578E">
      <w:pPr>
        <w:shd w:val="clear" w:color="auto" w:fill="FFFFFF"/>
        <w:ind w:rightChars="64" w:right="134" w:firstLineChars="7" w:firstLine="17"/>
        <w:rPr>
          <w:rFonts w:eastAsia="Times New Roman"/>
          <w:color w:val="000000"/>
          <w:sz w:val="24"/>
          <w:szCs w:val="24"/>
          <w:lang w:val="ru-RU" w:eastAsia="ru-RU"/>
        </w:rPr>
      </w:pPr>
      <w:r w:rsidRPr="001211CB">
        <w:rPr>
          <w:rFonts w:eastAsia="Times New Roman"/>
          <w:color w:val="000000"/>
          <w:sz w:val="24"/>
          <w:szCs w:val="24"/>
          <w:lang w:val="ru-RU" w:eastAsia="ru-RU"/>
        </w:rPr>
        <w:t>1271 услуг по питанию получило 43 получателя социальных услуг-отделение реабилитации детей инвалидов и детей с ОВЗ.</w:t>
      </w:r>
    </w:p>
    <w:p w:rsidR="0086578E" w:rsidRPr="000C2C3F" w:rsidRDefault="0086578E" w:rsidP="0086578E">
      <w:pPr>
        <w:widowControl w:val="0"/>
        <w:jc w:val="right"/>
        <w:rPr>
          <w:sz w:val="24"/>
          <w:szCs w:val="24"/>
          <w:lang w:val="ru-RU"/>
        </w:rPr>
      </w:pPr>
      <w:r>
        <w:rPr>
          <w:sz w:val="24"/>
          <w:szCs w:val="24"/>
          <w:lang w:val="ru-RU"/>
        </w:rPr>
        <w:t>Табл.24</w:t>
      </w:r>
    </w:p>
    <w:p w:rsidR="001211CB" w:rsidRPr="001211CB" w:rsidRDefault="001211CB" w:rsidP="0086578E">
      <w:pPr>
        <w:shd w:val="clear" w:color="auto" w:fill="FFFFFF"/>
        <w:ind w:rightChars="64" w:right="134" w:firstLineChars="7" w:firstLine="17"/>
        <w:rPr>
          <w:rFonts w:eastAsia="Times New Roman"/>
          <w:color w:val="000000"/>
          <w:sz w:val="24"/>
          <w:szCs w:val="24"/>
          <w:lang w:val="ru-RU" w:eastAsia="ru-RU"/>
        </w:rPr>
      </w:pPr>
    </w:p>
    <w:tbl>
      <w:tblPr>
        <w:tblStyle w:val="af"/>
        <w:tblW w:w="9918" w:type="dxa"/>
        <w:tblLook w:val="0000" w:firstRow="0" w:lastRow="0" w:firstColumn="0" w:lastColumn="0" w:noHBand="0" w:noVBand="0"/>
      </w:tblPr>
      <w:tblGrid>
        <w:gridCol w:w="1384"/>
        <w:gridCol w:w="1419"/>
        <w:gridCol w:w="1842"/>
        <w:gridCol w:w="1843"/>
        <w:gridCol w:w="1701"/>
        <w:gridCol w:w="1729"/>
      </w:tblGrid>
      <w:tr w:rsidR="001211CB" w:rsidTr="0086578E">
        <w:tc>
          <w:tcPr>
            <w:tcW w:w="1384" w:type="dxa"/>
          </w:tcPr>
          <w:p w:rsidR="001211CB" w:rsidRDefault="001211CB" w:rsidP="0086578E">
            <w:pPr>
              <w:widowControl/>
              <w:ind w:rightChars="64" w:right="134" w:firstLineChars="7" w:firstLine="17"/>
              <w:rPr>
                <w:rFonts w:eastAsia="Times New Roman"/>
                <w:color w:val="000000"/>
                <w:sz w:val="24"/>
                <w:szCs w:val="24"/>
                <w:lang w:eastAsia="ru-RU"/>
              </w:rPr>
            </w:pPr>
            <w:r>
              <w:rPr>
                <w:rFonts w:eastAsia="Times New Roman"/>
                <w:color w:val="000000"/>
                <w:sz w:val="24"/>
                <w:szCs w:val="24"/>
                <w:lang w:eastAsia="ru-RU"/>
              </w:rPr>
              <w:lastRenderedPageBreak/>
              <w:t>ОВЗ 03-07</w:t>
            </w:r>
          </w:p>
        </w:tc>
        <w:tc>
          <w:tcPr>
            <w:tcW w:w="1419" w:type="dxa"/>
          </w:tcPr>
          <w:p w:rsidR="001211CB" w:rsidRDefault="001211CB" w:rsidP="0086578E">
            <w:pPr>
              <w:widowControl/>
              <w:ind w:rightChars="64" w:right="134" w:firstLineChars="7" w:firstLine="17"/>
              <w:rPr>
                <w:rFonts w:eastAsia="Times New Roman"/>
                <w:color w:val="000000"/>
                <w:sz w:val="24"/>
                <w:szCs w:val="24"/>
                <w:lang w:eastAsia="ru-RU"/>
              </w:rPr>
            </w:pPr>
            <w:r>
              <w:rPr>
                <w:rFonts w:eastAsia="Times New Roman"/>
                <w:color w:val="000000"/>
                <w:sz w:val="24"/>
                <w:szCs w:val="24"/>
                <w:lang w:eastAsia="ru-RU"/>
              </w:rPr>
              <w:t>ОВЗ 07-12</w:t>
            </w:r>
          </w:p>
        </w:tc>
        <w:tc>
          <w:tcPr>
            <w:tcW w:w="1842" w:type="dxa"/>
          </w:tcPr>
          <w:p w:rsidR="001211CB" w:rsidRDefault="001211CB" w:rsidP="0086578E">
            <w:pPr>
              <w:widowControl/>
              <w:ind w:rightChars="64" w:right="134" w:firstLineChars="7" w:firstLine="17"/>
              <w:rPr>
                <w:rFonts w:eastAsia="Times New Roman"/>
                <w:color w:val="000000"/>
                <w:sz w:val="24"/>
                <w:szCs w:val="24"/>
                <w:lang w:eastAsia="ru-RU"/>
              </w:rPr>
            </w:pPr>
            <w:r>
              <w:rPr>
                <w:rFonts w:eastAsia="Times New Roman"/>
                <w:color w:val="000000"/>
                <w:sz w:val="24"/>
                <w:szCs w:val="24"/>
                <w:lang w:eastAsia="ru-RU"/>
              </w:rPr>
              <w:t>ОДИСР 03-07</w:t>
            </w:r>
          </w:p>
        </w:tc>
        <w:tc>
          <w:tcPr>
            <w:tcW w:w="1843" w:type="dxa"/>
          </w:tcPr>
          <w:p w:rsidR="001211CB" w:rsidRDefault="001211CB" w:rsidP="0086578E">
            <w:pPr>
              <w:widowControl/>
              <w:ind w:rightChars="64" w:right="134" w:firstLineChars="7" w:firstLine="17"/>
              <w:rPr>
                <w:rFonts w:eastAsia="Times New Roman"/>
                <w:color w:val="000000"/>
                <w:sz w:val="24"/>
                <w:szCs w:val="24"/>
                <w:lang w:eastAsia="ru-RU"/>
              </w:rPr>
            </w:pPr>
            <w:r>
              <w:rPr>
                <w:rFonts w:eastAsia="Times New Roman"/>
                <w:color w:val="000000"/>
                <w:sz w:val="24"/>
                <w:szCs w:val="24"/>
                <w:lang w:eastAsia="ru-RU"/>
              </w:rPr>
              <w:t>ОДИСР 03-12</w:t>
            </w:r>
          </w:p>
        </w:tc>
        <w:tc>
          <w:tcPr>
            <w:tcW w:w="1701" w:type="dxa"/>
          </w:tcPr>
          <w:p w:rsidR="001211CB" w:rsidRDefault="001211CB" w:rsidP="0086578E">
            <w:pPr>
              <w:widowControl/>
              <w:ind w:rightChars="64" w:right="134" w:firstLineChars="7" w:firstLine="17"/>
              <w:rPr>
                <w:rFonts w:eastAsia="Times New Roman"/>
                <w:color w:val="000000"/>
                <w:sz w:val="24"/>
                <w:szCs w:val="24"/>
                <w:lang w:eastAsia="ru-RU"/>
              </w:rPr>
            </w:pPr>
            <w:r>
              <w:rPr>
                <w:rFonts w:eastAsia="Times New Roman"/>
                <w:color w:val="000000"/>
                <w:sz w:val="24"/>
                <w:szCs w:val="24"/>
                <w:lang w:eastAsia="ru-RU"/>
              </w:rPr>
              <w:t>ОДИСР 03-12</w:t>
            </w:r>
          </w:p>
        </w:tc>
        <w:tc>
          <w:tcPr>
            <w:tcW w:w="1729" w:type="dxa"/>
          </w:tcPr>
          <w:p w:rsidR="001211CB" w:rsidRDefault="001211CB" w:rsidP="0086578E">
            <w:pPr>
              <w:widowControl/>
              <w:ind w:rightChars="64" w:right="134" w:firstLineChars="7" w:firstLine="17"/>
              <w:rPr>
                <w:rFonts w:eastAsia="Times New Roman"/>
                <w:color w:val="000000"/>
                <w:sz w:val="24"/>
                <w:szCs w:val="24"/>
                <w:lang w:eastAsia="ru-RU"/>
              </w:rPr>
            </w:pPr>
            <w:proofErr w:type="spellStart"/>
            <w:r>
              <w:rPr>
                <w:rFonts w:eastAsia="Times New Roman"/>
                <w:color w:val="000000"/>
                <w:sz w:val="24"/>
                <w:szCs w:val="24"/>
                <w:lang w:eastAsia="ru-RU"/>
              </w:rPr>
              <w:t>всего</w:t>
            </w:r>
            <w:proofErr w:type="spellEnd"/>
          </w:p>
        </w:tc>
      </w:tr>
      <w:tr w:rsidR="001211CB" w:rsidTr="0086578E">
        <w:tc>
          <w:tcPr>
            <w:tcW w:w="1384" w:type="dxa"/>
          </w:tcPr>
          <w:p w:rsidR="001211CB" w:rsidRPr="001211CB" w:rsidRDefault="001211CB" w:rsidP="0086578E">
            <w:pPr>
              <w:widowControl/>
              <w:ind w:rightChars="64" w:right="134" w:firstLineChars="7" w:firstLine="17"/>
              <w:rPr>
                <w:rFonts w:eastAsia="Times New Roman"/>
                <w:color w:val="000000"/>
                <w:sz w:val="24"/>
                <w:szCs w:val="24"/>
                <w:lang w:val="ru-RU" w:eastAsia="ru-RU"/>
              </w:rPr>
            </w:pPr>
            <w:r w:rsidRPr="001211CB">
              <w:rPr>
                <w:rFonts w:eastAsia="Times New Roman"/>
                <w:color w:val="000000"/>
                <w:sz w:val="24"/>
                <w:szCs w:val="24"/>
                <w:lang w:val="ru-RU" w:eastAsia="ru-RU"/>
              </w:rPr>
              <w:t>Кол-во человек за период:</w:t>
            </w:r>
          </w:p>
          <w:p w:rsidR="001211CB" w:rsidRDefault="001211CB" w:rsidP="0086578E">
            <w:pPr>
              <w:widowControl/>
              <w:ind w:rightChars="64" w:right="134" w:firstLineChars="7" w:firstLine="17"/>
              <w:rPr>
                <w:rFonts w:eastAsia="Times New Roman"/>
                <w:color w:val="000000"/>
                <w:sz w:val="24"/>
                <w:szCs w:val="24"/>
                <w:lang w:eastAsia="ru-RU"/>
              </w:rPr>
            </w:pPr>
            <w:r>
              <w:rPr>
                <w:rFonts w:eastAsia="Times New Roman"/>
                <w:color w:val="000000"/>
                <w:sz w:val="24"/>
                <w:szCs w:val="24"/>
                <w:lang w:eastAsia="ru-RU"/>
              </w:rPr>
              <w:t>950</w:t>
            </w:r>
          </w:p>
        </w:tc>
        <w:tc>
          <w:tcPr>
            <w:tcW w:w="1419" w:type="dxa"/>
          </w:tcPr>
          <w:p w:rsidR="001211CB" w:rsidRPr="001211CB" w:rsidRDefault="001211CB" w:rsidP="0086578E">
            <w:pPr>
              <w:widowControl/>
              <w:ind w:rightChars="64" w:right="134" w:firstLineChars="7" w:firstLine="17"/>
              <w:rPr>
                <w:rFonts w:eastAsia="Times New Roman"/>
                <w:color w:val="000000"/>
                <w:sz w:val="24"/>
                <w:szCs w:val="24"/>
                <w:lang w:val="ru-RU" w:eastAsia="ru-RU"/>
              </w:rPr>
            </w:pPr>
            <w:r w:rsidRPr="001211CB">
              <w:rPr>
                <w:rFonts w:eastAsia="Times New Roman"/>
                <w:color w:val="000000"/>
                <w:sz w:val="24"/>
                <w:szCs w:val="24"/>
                <w:lang w:val="ru-RU" w:eastAsia="ru-RU"/>
              </w:rPr>
              <w:t>Кол-во человек за период:</w:t>
            </w:r>
          </w:p>
          <w:p w:rsidR="001211CB" w:rsidRDefault="001211CB" w:rsidP="0086578E">
            <w:pPr>
              <w:widowControl/>
              <w:ind w:rightChars="64" w:right="134" w:firstLineChars="7" w:firstLine="17"/>
              <w:rPr>
                <w:rFonts w:eastAsia="Times New Roman"/>
                <w:color w:val="000000"/>
                <w:sz w:val="24"/>
                <w:szCs w:val="24"/>
                <w:lang w:eastAsia="ru-RU"/>
              </w:rPr>
            </w:pPr>
            <w:r>
              <w:rPr>
                <w:rFonts w:eastAsia="Times New Roman"/>
                <w:color w:val="000000"/>
                <w:sz w:val="24"/>
                <w:szCs w:val="24"/>
                <w:lang w:eastAsia="ru-RU"/>
              </w:rPr>
              <w:t>321</w:t>
            </w:r>
          </w:p>
        </w:tc>
        <w:tc>
          <w:tcPr>
            <w:tcW w:w="1842" w:type="dxa"/>
          </w:tcPr>
          <w:p w:rsidR="001211CB" w:rsidRPr="001211CB" w:rsidRDefault="001211CB" w:rsidP="0086578E">
            <w:pPr>
              <w:widowControl/>
              <w:ind w:rightChars="64" w:right="134" w:firstLineChars="7" w:firstLine="17"/>
              <w:rPr>
                <w:rFonts w:eastAsia="Times New Roman"/>
                <w:color w:val="000000"/>
                <w:sz w:val="24"/>
                <w:szCs w:val="24"/>
                <w:lang w:val="ru-RU" w:eastAsia="ru-RU"/>
              </w:rPr>
            </w:pPr>
            <w:r w:rsidRPr="001211CB">
              <w:rPr>
                <w:rFonts w:eastAsia="Times New Roman"/>
                <w:color w:val="000000"/>
                <w:sz w:val="24"/>
                <w:szCs w:val="24"/>
                <w:lang w:val="ru-RU" w:eastAsia="ru-RU"/>
              </w:rPr>
              <w:t>Кол-во человек за период:</w:t>
            </w:r>
          </w:p>
          <w:p w:rsidR="001211CB" w:rsidRDefault="001211CB" w:rsidP="0086578E">
            <w:pPr>
              <w:widowControl/>
              <w:ind w:rightChars="64" w:right="134" w:firstLineChars="7" w:firstLine="17"/>
              <w:rPr>
                <w:rFonts w:eastAsia="Times New Roman"/>
                <w:color w:val="000000"/>
                <w:sz w:val="24"/>
                <w:szCs w:val="24"/>
                <w:lang w:eastAsia="ru-RU"/>
              </w:rPr>
            </w:pPr>
            <w:r>
              <w:rPr>
                <w:rFonts w:eastAsia="Times New Roman"/>
                <w:color w:val="000000"/>
                <w:sz w:val="24"/>
                <w:szCs w:val="24"/>
                <w:lang w:eastAsia="ru-RU"/>
              </w:rPr>
              <w:t>2635</w:t>
            </w:r>
          </w:p>
        </w:tc>
        <w:tc>
          <w:tcPr>
            <w:tcW w:w="1843" w:type="dxa"/>
          </w:tcPr>
          <w:p w:rsidR="001211CB" w:rsidRPr="001211CB" w:rsidRDefault="001211CB" w:rsidP="0086578E">
            <w:pPr>
              <w:widowControl/>
              <w:ind w:rightChars="64" w:right="134" w:firstLineChars="7" w:firstLine="17"/>
              <w:rPr>
                <w:rFonts w:eastAsia="Times New Roman"/>
                <w:color w:val="000000"/>
                <w:sz w:val="24"/>
                <w:szCs w:val="24"/>
                <w:lang w:val="ru-RU" w:eastAsia="ru-RU"/>
              </w:rPr>
            </w:pPr>
            <w:r w:rsidRPr="001211CB">
              <w:rPr>
                <w:rFonts w:eastAsia="Times New Roman"/>
                <w:color w:val="000000"/>
                <w:sz w:val="24"/>
                <w:szCs w:val="24"/>
                <w:lang w:val="ru-RU" w:eastAsia="ru-RU"/>
              </w:rPr>
              <w:t>Кол-во человек за период:</w:t>
            </w:r>
          </w:p>
          <w:p w:rsidR="001211CB" w:rsidRDefault="001211CB" w:rsidP="0086578E">
            <w:pPr>
              <w:widowControl/>
              <w:ind w:rightChars="64" w:right="134" w:firstLineChars="7" w:firstLine="17"/>
              <w:rPr>
                <w:rFonts w:eastAsia="Times New Roman"/>
                <w:color w:val="000000"/>
                <w:sz w:val="24"/>
                <w:szCs w:val="24"/>
                <w:lang w:eastAsia="ru-RU"/>
              </w:rPr>
            </w:pPr>
            <w:r>
              <w:rPr>
                <w:rFonts w:eastAsia="Times New Roman"/>
                <w:color w:val="000000"/>
                <w:sz w:val="24"/>
                <w:szCs w:val="24"/>
                <w:lang w:eastAsia="ru-RU"/>
              </w:rPr>
              <w:t>3456</w:t>
            </w:r>
          </w:p>
        </w:tc>
        <w:tc>
          <w:tcPr>
            <w:tcW w:w="1701" w:type="dxa"/>
          </w:tcPr>
          <w:p w:rsidR="001211CB" w:rsidRPr="001211CB" w:rsidRDefault="001211CB" w:rsidP="0086578E">
            <w:pPr>
              <w:widowControl/>
              <w:ind w:rightChars="64" w:right="134" w:firstLineChars="7" w:firstLine="17"/>
              <w:rPr>
                <w:rFonts w:eastAsia="Times New Roman"/>
                <w:color w:val="000000"/>
                <w:sz w:val="24"/>
                <w:szCs w:val="24"/>
                <w:lang w:val="ru-RU" w:eastAsia="ru-RU"/>
              </w:rPr>
            </w:pPr>
            <w:r w:rsidRPr="001211CB">
              <w:rPr>
                <w:rFonts w:eastAsia="Times New Roman"/>
                <w:color w:val="000000"/>
                <w:sz w:val="24"/>
                <w:szCs w:val="24"/>
                <w:lang w:val="ru-RU" w:eastAsia="ru-RU"/>
              </w:rPr>
              <w:t>Кол-во человек за период:</w:t>
            </w:r>
          </w:p>
          <w:p w:rsidR="001211CB" w:rsidRDefault="001211CB" w:rsidP="0086578E">
            <w:pPr>
              <w:widowControl/>
              <w:ind w:rightChars="64" w:right="134" w:firstLineChars="7" w:firstLine="17"/>
              <w:rPr>
                <w:rFonts w:eastAsia="Times New Roman"/>
                <w:color w:val="000000"/>
                <w:sz w:val="24"/>
                <w:szCs w:val="24"/>
                <w:lang w:eastAsia="ru-RU"/>
              </w:rPr>
            </w:pPr>
            <w:r>
              <w:rPr>
                <w:rFonts w:eastAsia="Times New Roman"/>
                <w:color w:val="000000"/>
                <w:sz w:val="24"/>
                <w:szCs w:val="24"/>
                <w:lang w:eastAsia="ru-RU"/>
              </w:rPr>
              <w:t>647</w:t>
            </w:r>
          </w:p>
        </w:tc>
        <w:tc>
          <w:tcPr>
            <w:tcW w:w="1729" w:type="dxa"/>
          </w:tcPr>
          <w:p w:rsidR="001211CB" w:rsidRPr="001211CB" w:rsidRDefault="001211CB" w:rsidP="0086578E">
            <w:pPr>
              <w:widowControl/>
              <w:ind w:rightChars="64" w:right="134" w:firstLineChars="7" w:firstLine="17"/>
              <w:rPr>
                <w:rFonts w:eastAsia="Times New Roman"/>
                <w:color w:val="000000"/>
                <w:sz w:val="24"/>
                <w:szCs w:val="24"/>
                <w:lang w:val="ru-RU" w:eastAsia="ru-RU"/>
              </w:rPr>
            </w:pPr>
            <w:r w:rsidRPr="001211CB">
              <w:rPr>
                <w:rFonts w:eastAsia="Times New Roman"/>
                <w:color w:val="000000"/>
                <w:sz w:val="24"/>
                <w:szCs w:val="24"/>
                <w:lang w:val="ru-RU" w:eastAsia="ru-RU"/>
              </w:rPr>
              <w:t>Кол-во всего человек за период</w:t>
            </w:r>
          </w:p>
          <w:p w:rsidR="001211CB" w:rsidRDefault="001211CB" w:rsidP="0086578E">
            <w:pPr>
              <w:widowControl/>
              <w:ind w:rightChars="64" w:right="134" w:firstLineChars="7" w:firstLine="17"/>
              <w:rPr>
                <w:rFonts w:eastAsia="Times New Roman"/>
                <w:color w:val="000000"/>
                <w:sz w:val="24"/>
                <w:szCs w:val="24"/>
                <w:lang w:eastAsia="ru-RU"/>
              </w:rPr>
            </w:pPr>
            <w:r>
              <w:rPr>
                <w:rFonts w:eastAsia="Times New Roman"/>
                <w:color w:val="000000"/>
                <w:sz w:val="24"/>
                <w:szCs w:val="24"/>
                <w:lang w:eastAsia="ru-RU"/>
              </w:rPr>
              <w:t>8009</w:t>
            </w:r>
          </w:p>
        </w:tc>
      </w:tr>
    </w:tbl>
    <w:p w:rsidR="001211CB" w:rsidRDefault="001211CB" w:rsidP="001211CB">
      <w:pPr>
        <w:shd w:val="clear" w:color="auto" w:fill="FFFFFF"/>
        <w:ind w:leftChars="-200" w:left="-420" w:rightChars="64" w:right="134" w:firstLineChars="183" w:firstLine="439"/>
        <w:rPr>
          <w:rFonts w:eastAsia="Times New Roman"/>
          <w:color w:val="000000"/>
          <w:sz w:val="24"/>
          <w:szCs w:val="24"/>
          <w:lang w:eastAsia="ru-RU"/>
        </w:rPr>
      </w:pPr>
    </w:p>
    <w:p w:rsidR="001211CB" w:rsidRPr="001211CB" w:rsidRDefault="001211CB" w:rsidP="0086578E">
      <w:pPr>
        <w:shd w:val="clear" w:color="auto" w:fill="FFFFFF"/>
        <w:ind w:rightChars="64" w:right="134" w:firstLineChars="183" w:firstLine="439"/>
        <w:rPr>
          <w:rFonts w:eastAsia="Times New Roman"/>
          <w:color w:val="000000"/>
          <w:sz w:val="24"/>
          <w:szCs w:val="24"/>
          <w:lang w:val="ru-RU" w:eastAsia="ru-RU"/>
        </w:rPr>
      </w:pPr>
      <w:r w:rsidRPr="001211CB">
        <w:rPr>
          <w:rFonts w:eastAsia="Times New Roman"/>
          <w:color w:val="000000"/>
          <w:sz w:val="24"/>
          <w:szCs w:val="24"/>
          <w:lang w:val="ru-RU" w:eastAsia="ru-RU"/>
        </w:rPr>
        <w:t>Нормы питания детей зависят от их возраста и режима работы учреждения, поэтому для воспитанников отделения диагностики и социальной реабилитации 6-ти разовое питание. В отделение реабилитации детей инвалидов и детей ОВЗ-3-х разовое питание. Соблюдение питьевого режима также под контролем медицинских сестёр.</w:t>
      </w:r>
    </w:p>
    <w:p w:rsidR="001211CB" w:rsidRPr="008C7E94" w:rsidRDefault="001211CB" w:rsidP="0086578E">
      <w:pPr>
        <w:ind w:rightChars="64" w:right="134" w:firstLineChars="183" w:firstLine="441"/>
        <w:jc w:val="center"/>
        <w:rPr>
          <w:b/>
          <w:sz w:val="24"/>
          <w:szCs w:val="24"/>
          <w:u w:val="single"/>
          <w:lang w:val="ru-RU"/>
        </w:rPr>
      </w:pPr>
      <w:r w:rsidRPr="008C7E94">
        <w:rPr>
          <w:b/>
          <w:sz w:val="24"/>
          <w:szCs w:val="24"/>
          <w:u w:val="single"/>
          <w:lang w:val="ru-RU"/>
        </w:rPr>
        <w:t>Консультации:</w:t>
      </w:r>
    </w:p>
    <w:p w:rsidR="001211CB" w:rsidRDefault="001211CB" w:rsidP="0086578E">
      <w:pPr>
        <w:ind w:rightChars="64" w:right="134" w:firstLineChars="183" w:firstLine="439"/>
        <w:rPr>
          <w:sz w:val="24"/>
          <w:szCs w:val="24"/>
          <w:lang w:val="ru-RU"/>
        </w:rPr>
      </w:pPr>
      <w:r>
        <w:rPr>
          <w:sz w:val="24"/>
          <w:szCs w:val="24"/>
          <w:lang w:val="ru-RU"/>
        </w:rPr>
        <w:t>24 воспитанника проконсу</w:t>
      </w:r>
      <w:r w:rsidR="008C7E94">
        <w:rPr>
          <w:sz w:val="24"/>
          <w:szCs w:val="24"/>
          <w:lang w:val="ru-RU"/>
        </w:rPr>
        <w:t>льтированы специалистами различных медицинских Ц</w:t>
      </w:r>
      <w:r>
        <w:rPr>
          <w:sz w:val="24"/>
          <w:szCs w:val="24"/>
          <w:lang w:val="ru-RU"/>
        </w:rPr>
        <w:t xml:space="preserve">ентров и поликлиник (проведено </w:t>
      </w:r>
      <w:proofErr w:type="spellStart"/>
      <w:r>
        <w:rPr>
          <w:sz w:val="24"/>
          <w:szCs w:val="24"/>
          <w:lang w:val="ru-RU"/>
        </w:rPr>
        <w:t>дообследование</w:t>
      </w:r>
      <w:proofErr w:type="spellEnd"/>
      <w:r>
        <w:rPr>
          <w:sz w:val="24"/>
          <w:szCs w:val="24"/>
          <w:lang w:val="ru-RU"/>
        </w:rPr>
        <w:t xml:space="preserve"> ЭЭГ(электроэнцефалограмма), УЗДГ</w:t>
      </w:r>
      <w:r w:rsidR="008C7E94">
        <w:rPr>
          <w:sz w:val="24"/>
          <w:szCs w:val="24"/>
          <w:lang w:val="ru-RU"/>
        </w:rPr>
        <w:t xml:space="preserve"> (</w:t>
      </w:r>
      <w:proofErr w:type="spellStart"/>
      <w:r w:rsidR="008C7E94">
        <w:rPr>
          <w:sz w:val="24"/>
          <w:szCs w:val="24"/>
          <w:lang w:val="ru-RU"/>
        </w:rPr>
        <w:t>ультрозвуковое</w:t>
      </w:r>
      <w:proofErr w:type="spellEnd"/>
      <w:r w:rsidR="008C7E94">
        <w:rPr>
          <w:sz w:val="24"/>
          <w:szCs w:val="24"/>
          <w:lang w:val="ru-RU"/>
        </w:rPr>
        <w:t xml:space="preserve"> допплерография</w:t>
      </w:r>
      <w:r>
        <w:rPr>
          <w:sz w:val="24"/>
          <w:szCs w:val="24"/>
          <w:lang w:val="ru-RU"/>
        </w:rPr>
        <w:t>)</w:t>
      </w:r>
      <w:r w:rsidR="008C7E94">
        <w:rPr>
          <w:sz w:val="24"/>
          <w:szCs w:val="24"/>
          <w:lang w:val="ru-RU"/>
        </w:rPr>
        <w:t xml:space="preserve"> </w:t>
      </w:r>
      <w:r>
        <w:rPr>
          <w:sz w:val="24"/>
          <w:szCs w:val="24"/>
          <w:lang w:val="ru-RU"/>
        </w:rPr>
        <w:t>сосудо</w:t>
      </w:r>
      <w:r w:rsidR="008C7E94">
        <w:rPr>
          <w:sz w:val="24"/>
          <w:szCs w:val="24"/>
          <w:lang w:val="ru-RU"/>
        </w:rPr>
        <w:t>в шеи, консультации стоматолога</w:t>
      </w:r>
      <w:r>
        <w:rPr>
          <w:sz w:val="24"/>
          <w:szCs w:val="24"/>
          <w:lang w:val="ru-RU"/>
        </w:rPr>
        <w:t>, психиатра, невролога,</w:t>
      </w:r>
      <w:r w:rsidR="008C7E94">
        <w:rPr>
          <w:sz w:val="24"/>
          <w:szCs w:val="24"/>
          <w:lang w:val="ru-RU"/>
        </w:rPr>
        <w:t xml:space="preserve"> </w:t>
      </w:r>
      <w:r>
        <w:rPr>
          <w:sz w:val="24"/>
          <w:szCs w:val="24"/>
          <w:lang w:val="ru-RU"/>
        </w:rPr>
        <w:t>эндокринолога,</w:t>
      </w:r>
      <w:r w:rsidR="008C7E94">
        <w:rPr>
          <w:sz w:val="24"/>
          <w:szCs w:val="24"/>
          <w:lang w:val="ru-RU"/>
        </w:rPr>
        <w:t xml:space="preserve"> </w:t>
      </w:r>
      <w:r>
        <w:rPr>
          <w:sz w:val="24"/>
          <w:szCs w:val="24"/>
          <w:lang w:val="ru-RU"/>
        </w:rPr>
        <w:t>сдача анализов,</w:t>
      </w:r>
      <w:r w:rsidR="008C7E94">
        <w:rPr>
          <w:sz w:val="24"/>
          <w:szCs w:val="24"/>
          <w:lang w:val="ru-RU"/>
        </w:rPr>
        <w:t xml:space="preserve"> </w:t>
      </w:r>
      <w:r>
        <w:rPr>
          <w:sz w:val="24"/>
          <w:szCs w:val="24"/>
          <w:lang w:val="ru-RU"/>
        </w:rPr>
        <w:t>УЗИ сердца, ЭКГ).</w:t>
      </w:r>
      <w:r w:rsidR="008C7E94">
        <w:rPr>
          <w:sz w:val="24"/>
          <w:szCs w:val="24"/>
          <w:lang w:val="ru-RU"/>
        </w:rPr>
        <w:t xml:space="preserve"> </w:t>
      </w:r>
      <w:r>
        <w:rPr>
          <w:sz w:val="24"/>
          <w:szCs w:val="24"/>
          <w:lang w:val="ru-RU"/>
        </w:rPr>
        <w:t>Получены рекомендации по лечению и диспансерному наблюдению.</w:t>
      </w:r>
    </w:p>
    <w:p w:rsidR="001211CB" w:rsidRPr="001211CB" w:rsidRDefault="001211CB" w:rsidP="0086578E">
      <w:pPr>
        <w:ind w:rightChars="64" w:right="134" w:firstLineChars="183" w:firstLine="439"/>
        <w:rPr>
          <w:rFonts w:eastAsia="Times New Roman"/>
          <w:sz w:val="24"/>
          <w:szCs w:val="24"/>
          <w:lang w:val="ru-RU" w:eastAsia="ru-RU"/>
        </w:rPr>
      </w:pPr>
      <w:r w:rsidRPr="001211CB">
        <w:rPr>
          <w:rFonts w:eastAsia="Times New Roman"/>
          <w:sz w:val="24"/>
          <w:szCs w:val="24"/>
          <w:lang w:val="ru-RU" w:eastAsia="ru-RU"/>
        </w:rPr>
        <w:t>Производственный контроль:</w:t>
      </w:r>
    </w:p>
    <w:p w:rsidR="001211CB" w:rsidRPr="001211CB" w:rsidRDefault="001211CB" w:rsidP="0086578E">
      <w:pPr>
        <w:ind w:rightChars="64" w:right="134" w:firstLineChars="183" w:firstLine="439"/>
        <w:rPr>
          <w:rFonts w:eastAsia="Times New Roman"/>
          <w:sz w:val="24"/>
          <w:szCs w:val="24"/>
          <w:lang w:val="ru-RU" w:eastAsia="ru-RU"/>
        </w:rPr>
      </w:pPr>
      <w:r w:rsidRPr="001211CB">
        <w:rPr>
          <w:rFonts w:eastAsia="Times New Roman"/>
          <w:sz w:val="24"/>
          <w:szCs w:val="24"/>
          <w:lang w:val="ru-RU" w:eastAsia="ru-RU"/>
        </w:rPr>
        <w:t xml:space="preserve">Согласно программе производственного контроля за соблюдением санитарных правил в июне </w:t>
      </w:r>
      <w:proofErr w:type="gramStart"/>
      <w:r w:rsidRPr="001211CB">
        <w:rPr>
          <w:rFonts w:eastAsia="Times New Roman"/>
          <w:sz w:val="24"/>
          <w:szCs w:val="24"/>
          <w:lang w:val="ru-RU" w:eastAsia="ru-RU"/>
        </w:rPr>
        <w:t>сотрудники пищеблока и младшие воспитатели</w:t>
      </w:r>
      <w:proofErr w:type="gramEnd"/>
      <w:r w:rsidRPr="001211CB">
        <w:rPr>
          <w:rFonts w:eastAsia="Times New Roman"/>
          <w:sz w:val="24"/>
          <w:szCs w:val="24"/>
          <w:lang w:val="ru-RU" w:eastAsia="ru-RU"/>
        </w:rPr>
        <w:t xml:space="preserve"> связанные с раздачей пищи реабилитационного центра «Подросток» прошли санитарно-гигиеническое обучение в количестве 17 человек.</w:t>
      </w:r>
    </w:p>
    <w:p w:rsidR="001211CB" w:rsidRPr="001211CB" w:rsidRDefault="001211CB" w:rsidP="0086578E">
      <w:pPr>
        <w:ind w:rightChars="64" w:right="134" w:firstLineChars="183" w:firstLine="439"/>
        <w:rPr>
          <w:sz w:val="24"/>
          <w:szCs w:val="24"/>
          <w:lang w:val="ru-RU"/>
        </w:rPr>
      </w:pPr>
      <w:r w:rsidRPr="001211CB">
        <w:rPr>
          <w:rFonts w:eastAsia="Times New Roman"/>
          <w:sz w:val="24"/>
          <w:szCs w:val="24"/>
          <w:lang w:val="ru-RU"/>
        </w:rPr>
        <w:t>Проведена обработка</w:t>
      </w:r>
      <w:r>
        <w:rPr>
          <w:rFonts w:eastAsia="Times New Roman"/>
          <w:sz w:val="24"/>
          <w:szCs w:val="24"/>
          <w:lang w:val="ru-RU"/>
        </w:rPr>
        <w:t xml:space="preserve"> на игровых участках и на</w:t>
      </w:r>
      <w:r w:rsidRPr="001211CB">
        <w:rPr>
          <w:rFonts w:eastAsia="Times New Roman"/>
          <w:sz w:val="24"/>
          <w:szCs w:val="24"/>
          <w:lang w:val="ru-RU"/>
        </w:rPr>
        <w:t xml:space="preserve"> территории СРЦН «Подросток» три раза (в мае, июле, августе)</w:t>
      </w:r>
      <w:r w:rsidRPr="001211CB">
        <w:rPr>
          <w:rFonts w:eastAsia="Calibri"/>
          <w:color w:val="000000"/>
          <w:sz w:val="24"/>
          <w:szCs w:val="24"/>
          <w:lang w:val="ru-RU"/>
        </w:rPr>
        <w:t xml:space="preserve"> «Центром гигиены и эпидемиологии»</w:t>
      </w:r>
      <w:r>
        <w:rPr>
          <w:rFonts w:eastAsia="Calibri"/>
          <w:color w:val="000000"/>
          <w:sz w:val="24"/>
          <w:szCs w:val="24"/>
          <w:lang w:val="ru-RU"/>
        </w:rPr>
        <w:t>,</w:t>
      </w:r>
      <w:r w:rsidR="008C7E94">
        <w:rPr>
          <w:rFonts w:eastAsia="Calibri"/>
          <w:color w:val="000000"/>
          <w:sz w:val="24"/>
          <w:szCs w:val="24"/>
          <w:lang w:val="ru-RU"/>
        </w:rPr>
        <w:t xml:space="preserve"> </w:t>
      </w:r>
      <w:r w:rsidRPr="001211CB">
        <w:rPr>
          <w:rFonts w:eastAsia="Calibri"/>
          <w:color w:val="000000"/>
          <w:sz w:val="24"/>
          <w:szCs w:val="24"/>
          <w:lang w:val="ru-RU"/>
        </w:rPr>
        <w:t xml:space="preserve">были выполнены </w:t>
      </w:r>
      <w:proofErr w:type="spellStart"/>
      <w:r w:rsidRPr="001211CB">
        <w:rPr>
          <w:rFonts w:eastAsia="Calibri"/>
          <w:color w:val="000000"/>
          <w:sz w:val="24"/>
          <w:szCs w:val="24"/>
          <w:lang w:val="ru-RU"/>
        </w:rPr>
        <w:t>акарицидные</w:t>
      </w:r>
      <w:proofErr w:type="spellEnd"/>
      <w:r w:rsidRPr="001211CB">
        <w:rPr>
          <w:rFonts w:eastAsia="Calibri"/>
          <w:color w:val="000000"/>
          <w:sz w:val="24"/>
          <w:szCs w:val="24"/>
          <w:lang w:val="ru-RU"/>
        </w:rPr>
        <w:t xml:space="preserve"> обработки открытой территории от клещей</w:t>
      </w:r>
      <w:r w:rsidR="008C7E94">
        <w:rPr>
          <w:color w:val="000000"/>
          <w:sz w:val="24"/>
          <w:szCs w:val="24"/>
          <w:lang w:val="ru-RU"/>
        </w:rPr>
        <w:t xml:space="preserve"> и анализ песка из песочниц, </w:t>
      </w:r>
      <w:r w:rsidRPr="001211CB">
        <w:rPr>
          <w:color w:val="000000"/>
          <w:sz w:val="24"/>
          <w:szCs w:val="24"/>
          <w:lang w:val="ru-RU"/>
        </w:rPr>
        <w:t>в июле, августе дезинсекция подвального помещения.</w:t>
      </w:r>
    </w:p>
    <w:p w:rsidR="001211CB" w:rsidRPr="001211CB" w:rsidRDefault="001211CB" w:rsidP="0086578E">
      <w:pPr>
        <w:ind w:rightChars="64" w:right="134" w:firstLineChars="183" w:firstLine="439"/>
        <w:rPr>
          <w:color w:val="000000"/>
          <w:sz w:val="24"/>
          <w:szCs w:val="24"/>
          <w:lang w:val="ru-RU"/>
        </w:rPr>
      </w:pPr>
      <w:r w:rsidRPr="001211CB">
        <w:rPr>
          <w:rFonts w:eastAsia="Times New Roman"/>
          <w:color w:val="000000"/>
          <w:sz w:val="24"/>
          <w:szCs w:val="24"/>
          <w:lang w:val="ru-RU" w:eastAsia="ru-RU"/>
        </w:rPr>
        <w:t xml:space="preserve">Ежемесячно проводятся </w:t>
      </w:r>
      <w:proofErr w:type="spellStart"/>
      <w:r w:rsidRPr="001211CB">
        <w:rPr>
          <w:rFonts w:eastAsia="Times New Roman"/>
          <w:color w:val="000000"/>
          <w:sz w:val="24"/>
          <w:szCs w:val="24"/>
          <w:lang w:val="ru-RU" w:eastAsia="ru-RU"/>
        </w:rPr>
        <w:t>дератизационные</w:t>
      </w:r>
      <w:proofErr w:type="spellEnd"/>
      <w:r w:rsidRPr="001211CB">
        <w:rPr>
          <w:rFonts w:eastAsia="Times New Roman"/>
          <w:color w:val="000000"/>
          <w:sz w:val="24"/>
          <w:szCs w:val="24"/>
          <w:lang w:val="ru-RU" w:eastAsia="ru-RU"/>
        </w:rPr>
        <w:t xml:space="preserve"> и дезинсекционные мероприятия.</w:t>
      </w:r>
      <w:r w:rsidRPr="001211CB">
        <w:rPr>
          <w:color w:val="000000"/>
          <w:sz w:val="24"/>
          <w:szCs w:val="24"/>
          <w:lang w:val="ru-RU"/>
        </w:rPr>
        <w:t xml:space="preserve"> </w:t>
      </w:r>
    </w:p>
    <w:p w:rsidR="001211CB" w:rsidRPr="001211CB" w:rsidRDefault="008C7E94" w:rsidP="0086578E">
      <w:pPr>
        <w:ind w:rightChars="64" w:right="134" w:firstLineChars="183" w:firstLine="439"/>
        <w:rPr>
          <w:color w:val="000000"/>
          <w:sz w:val="24"/>
          <w:szCs w:val="24"/>
          <w:lang w:val="ru-RU"/>
        </w:rPr>
      </w:pPr>
      <w:r>
        <w:rPr>
          <w:sz w:val="24"/>
          <w:szCs w:val="24"/>
          <w:shd w:val="clear" w:color="auto" w:fill="FFFFFF"/>
          <w:lang w:val="ru-RU"/>
        </w:rPr>
        <w:t xml:space="preserve">Все работники учреждения СРЦН «Подросток» </w:t>
      </w:r>
      <w:r w:rsidR="001211CB" w:rsidRPr="001211CB">
        <w:rPr>
          <w:sz w:val="24"/>
          <w:szCs w:val="24"/>
          <w:shd w:val="clear" w:color="auto" w:fill="FFFFFF"/>
          <w:lang w:val="ru-RU"/>
        </w:rPr>
        <w:t>в июне прошли предварительные и периодические медицинские осмотры,</w:t>
      </w:r>
      <w:r w:rsidR="001211CB" w:rsidRPr="001211CB">
        <w:rPr>
          <w:sz w:val="24"/>
          <w:szCs w:val="24"/>
          <w:lang w:val="ru-RU"/>
        </w:rPr>
        <w:t xml:space="preserve"> лабораторное обследование со 100% охватом, </w:t>
      </w:r>
      <w:r w:rsidR="001211CB" w:rsidRPr="001211CB">
        <w:rPr>
          <w:sz w:val="24"/>
          <w:szCs w:val="24"/>
          <w:shd w:val="clear" w:color="auto" w:fill="FFFFFF"/>
          <w:lang w:val="ru-RU"/>
        </w:rPr>
        <w:t>привиты в соответствии с национальным календарем профилактических прививок, имеют личную медицинскую книжку установленного образца.</w:t>
      </w:r>
    </w:p>
    <w:p w:rsidR="001211CB" w:rsidRPr="001211CB" w:rsidRDefault="001211CB" w:rsidP="0086578E">
      <w:pPr>
        <w:shd w:val="clear" w:color="auto" w:fill="FFFFFF"/>
        <w:ind w:rightChars="64" w:right="134" w:firstLineChars="183" w:firstLine="439"/>
        <w:rPr>
          <w:rFonts w:eastAsia="Times New Roman"/>
          <w:color w:val="000000"/>
          <w:sz w:val="24"/>
          <w:szCs w:val="24"/>
          <w:lang w:val="ru-RU" w:eastAsia="ru-RU"/>
        </w:rPr>
      </w:pPr>
      <w:r w:rsidRPr="001211CB">
        <w:rPr>
          <w:rFonts w:eastAsia="Times New Roman"/>
          <w:sz w:val="24"/>
          <w:szCs w:val="24"/>
          <w:lang w:val="ru-RU"/>
        </w:rPr>
        <w:t>Сотрудники СРЦН «Подросток» прошли медико-психологическое освидетельствование в Серебряно-Прудском ЦРБ.</w:t>
      </w:r>
    </w:p>
    <w:p w:rsidR="001211CB" w:rsidRPr="001211CB" w:rsidRDefault="001211CB" w:rsidP="0086578E">
      <w:pPr>
        <w:shd w:val="clear" w:color="auto" w:fill="FFFFFF"/>
        <w:ind w:rightChars="64" w:right="134" w:firstLineChars="183" w:firstLine="439"/>
        <w:rPr>
          <w:rFonts w:eastAsia="Times New Roman"/>
          <w:color w:val="000000"/>
          <w:sz w:val="24"/>
          <w:szCs w:val="24"/>
          <w:lang w:val="ru-RU" w:eastAsia="ru-RU"/>
        </w:rPr>
      </w:pPr>
      <w:r w:rsidRPr="001211CB">
        <w:rPr>
          <w:rFonts w:eastAsia="Times New Roman"/>
          <w:color w:val="000000"/>
          <w:sz w:val="24"/>
          <w:szCs w:val="24"/>
          <w:lang w:val="ru-RU" w:eastAsia="ru-RU"/>
        </w:rPr>
        <w:t>В сентябре организована метрологическая поверка аппаратов и оборудования.</w:t>
      </w:r>
    </w:p>
    <w:p w:rsidR="001211CB" w:rsidRPr="001211CB" w:rsidRDefault="008C7E94" w:rsidP="0086578E">
      <w:pPr>
        <w:shd w:val="clear" w:color="auto" w:fill="FFFFFF"/>
        <w:ind w:rightChars="64" w:right="134" w:firstLineChars="183" w:firstLine="439"/>
        <w:rPr>
          <w:rFonts w:eastAsia="Times New Roman"/>
          <w:color w:val="000000"/>
          <w:sz w:val="24"/>
          <w:szCs w:val="24"/>
          <w:lang w:val="ru-RU" w:eastAsia="ru-RU"/>
        </w:rPr>
      </w:pPr>
      <w:r>
        <w:rPr>
          <w:rFonts w:eastAsia="Times New Roman"/>
          <w:color w:val="000000"/>
          <w:sz w:val="24"/>
          <w:szCs w:val="24"/>
          <w:lang w:val="ru-RU" w:eastAsia="ru-RU"/>
        </w:rPr>
        <w:t xml:space="preserve">За 2020 год </w:t>
      </w:r>
      <w:r w:rsidR="001211CB" w:rsidRPr="001211CB">
        <w:rPr>
          <w:rFonts w:eastAsia="Times New Roman"/>
          <w:color w:val="000000"/>
          <w:sz w:val="24"/>
          <w:szCs w:val="24"/>
          <w:lang w:val="ru-RU" w:eastAsia="ru-RU"/>
        </w:rPr>
        <w:t>в рамках производственного контроля проведено исследование питьевой воды на соответствие требованиям санитарных норм, правил и гигиенических нормативов по химическим (3 пробы) и микробиологическим (3 пробы) показателям</w:t>
      </w:r>
      <w:r w:rsidR="001211CB" w:rsidRPr="001211CB">
        <w:rPr>
          <w:rFonts w:eastAsia="Calibri"/>
          <w:sz w:val="24"/>
          <w:szCs w:val="24"/>
          <w:lang w:val="ru-RU"/>
        </w:rPr>
        <w:t xml:space="preserve">, </w:t>
      </w:r>
      <w:r w:rsidR="001211CB" w:rsidRPr="001211CB">
        <w:rPr>
          <w:rFonts w:eastAsia="Times New Roman"/>
          <w:color w:val="000000"/>
          <w:sz w:val="24"/>
          <w:szCs w:val="24"/>
          <w:lang w:val="ru-RU" w:eastAsia="ru-RU"/>
        </w:rPr>
        <w:t xml:space="preserve">микробиологические исследования смывов на наличие санитарно–показательной микрофлоры (БГПК) – 10 смывов. Результаты исследований соответствуют санитарным нормам. </w:t>
      </w:r>
      <w:r w:rsidR="001211CB" w:rsidRPr="001211CB">
        <w:rPr>
          <w:rFonts w:eastAsia="Times New Roman"/>
          <w:sz w:val="24"/>
          <w:szCs w:val="24"/>
          <w:lang w:val="ru-RU" w:eastAsia="ru-RU"/>
        </w:rPr>
        <w:t>Взяты пробы рациона на калорийность.</w:t>
      </w:r>
    </w:p>
    <w:p w:rsidR="001211CB" w:rsidRPr="008C7E94" w:rsidRDefault="001211CB" w:rsidP="0086578E">
      <w:pPr>
        <w:ind w:rightChars="64" w:right="134" w:firstLineChars="183" w:firstLine="441"/>
        <w:jc w:val="center"/>
        <w:rPr>
          <w:b/>
          <w:sz w:val="24"/>
          <w:szCs w:val="24"/>
          <w:lang w:val="ru-RU"/>
        </w:rPr>
      </w:pPr>
      <w:r w:rsidRPr="008C7E94">
        <w:rPr>
          <w:b/>
          <w:sz w:val="24"/>
          <w:szCs w:val="24"/>
          <w:u w:val="single"/>
          <w:lang w:val="ru-RU"/>
        </w:rPr>
        <w:t>Санитарно-эпидемиологический режим</w:t>
      </w:r>
    </w:p>
    <w:p w:rsidR="001211CB" w:rsidRPr="001211CB" w:rsidRDefault="001211CB" w:rsidP="0086578E">
      <w:pPr>
        <w:ind w:rightChars="64" w:right="134" w:firstLineChars="183" w:firstLine="439"/>
        <w:rPr>
          <w:rFonts w:eastAsia="Times New Roman"/>
          <w:color w:val="000000"/>
          <w:sz w:val="24"/>
          <w:szCs w:val="24"/>
          <w:lang w:val="ru-RU" w:eastAsia="ru-RU"/>
        </w:rPr>
      </w:pPr>
      <w:r w:rsidRPr="001211CB">
        <w:rPr>
          <w:sz w:val="24"/>
          <w:szCs w:val="24"/>
          <w:lang w:val="ru-RU"/>
        </w:rPr>
        <w:t xml:space="preserve">В марте 2020года в учреждении была плановая выездная проверка </w:t>
      </w:r>
      <w:proofErr w:type="spellStart"/>
      <w:r w:rsidRPr="001211CB">
        <w:rPr>
          <w:sz w:val="24"/>
          <w:szCs w:val="24"/>
          <w:lang w:val="ru-RU"/>
        </w:rPr>
        <w:t>Роспотребнадзора</w:t>
      </w:r>
      <w:proofErr w:type="spellEnd"/>
      <w:r>
        <w:rPr>
          <w:sz w:val="24"/>
          <w:szCs w:val="24"/>
          <w:lang w:val="ru-RU"/>
        </w:rPr>
        <w:t xml:space="preserve">. </w:t>
      </w:r>
      <w:r w:rsidRPr="001211CB">
        <w:rPr>
          <w:rFonts w:eastAsia="Times New Roman"/>
          <w:color w:val="000000"/>
          <w:sz w:val="24"/>
          <w:szCs w:val="24"/>
          <w:lang w:val="ru-RU" w:eastAsia="ru-RU"/>
        </w:rPr>
        <w:t xml:space="preserve">По результатам плановой проверки </w:t>
      </w:r>
      <w:proofErr w:type="spellStart"/>
      <w:r w:rsidRPr="001211CB">
        <w:rPr>
          <w:rFonts w:eastAsia="Times New Roman"/>
          <w:color w:val="000000"/>
          <w:sz w:val="24"/>
          <w:szCs w:val="24"/>
          <w:lang w:val="ru-RU" w:eastAsia="ru-RU"/>
        </w:rPr>
        <w:t>Роспотребнадзора</w:t>
      </w:r>
      <w:proofErr w:type="spellEnd"/>
      <w:r w:rsidRPr="001211CB">
        <w:rPr>
          <w:rFonts w:eastAsia="Times New Roman"/>
          <w:color w:val="000000"/>
          <w:sz w:val="24"/>
          <w:szCs w:val="24"/>
          <w:lang w:val="ru-RU" w:eastAsia="ru-RU"/>
        </w:rPr>
        <w:t xml:space="preserve"> грубых нарушений не отмечалось.</w:t>
      </w:r>
    </w:p>
    <w:p w:rsidR="001211CB" w:rsidRPr="001211CB" w:rsidRDefault="001211CB" w:rsidP="0086578E">
      <w:pPr>
        <w:ind w:rightChars="64" w:right="134" w:firstLineChars="183" w:firstLine="439"/>
        <w:rPr>
          <w:rFonts w:eastAsia="Times New Roman"/>
          <w:color w:val="000000"/>
          <w:sz w:val="24"/>
          <w:szCs w:val="24"/>
          <w:lang w:val="ru-RU" w:eastAsia="ru-RU"/>
        </w:rPr>
      </w:pPr>
      <w:r w:rsidRPr="001211CB">
        <w:rPr>
          <w:rFonts w:eastAsia="Times New Roman"/>
          <w:color w:val="000000"/>
          <w:sz w:val="24"/>
          <w:szCs w:val="24"/>
          <w:lang w:val="ru-RU" w:eastAsia="ru-RU"/>
        </w:rPr>
        <w:t xml:space="preserve"> В апреле был организован вахтовый метод работы, проводилось тестирование сотрудников на </w:t>
      </w:r>
      <w:r>
        <w:rPr>
          <w:rFonts w:eastAsia="Times New Roman"/>
          <w:color w:val="000000"/>
          <w:sz w:val="24"/>
          <w:szCs w:val="24"/>
          <w:lang w:eastAsia="ru-RU"/>
        </w:rPr>
        <w:t>COVID</w:t>
      </w:r>
      <w:r w:rsidRPr="001211CB">
        <w:rPr>
          <w:rFonts w:eastAsia="Times New Roman"/>
          <w:color w:val="000000"/>
          <w:sz w:val="24"/>
          <w:szCs w:val="24"/>
          <w:lang w:val="ru-RU" w:eastAsia="ru-RU"/>
        </w:rPr>
        <w:t>-19 перед вахтой.</w:t>
      </w:r>
    </w:p>
    <w:p w:rsidR="001211CB" w:rsidRPr="008C7E94" w:rsidRDefault="001211CB" w:rsidP="0086578E">
      <w:pPr>
        <w:ind w:rightChars="64" w:right="134" w:firstLineChars="183" w:firstLine="441"/>
        <w:jc w:val="center"/>
        <w:rPr>
          <w:rFonts w:eastAsia="Times New Roman"/>
          <w:b/>
          <w:sz w:val="24"/>
          <w:szCs w:val="24"/>
          <w:u w:val="single"/>
          <w:lang w:val="ru-RU" w:eastAsia="ru-RU"/>
        </w:rPr>
      </w:pPr>
      <w:r w:rsidRPr="008C7E94">
        <w:rPr>
          <w:rFonts w:eastAsia="Times New Roman"/>
          <w:b/>
          <w:sz w:val="24"/>
          <w:szCs w:val="24"/>
          <w:u w:val="single"/>
          <w:lang w:val="ru-RU" w:eastAsia="ru-RU"/>
        </w:rPr>
        <w:t>Сопровождение:</w:t>
      </w:r>
    </w:p>
    <w:p w:rsidR="001211CB" w:rsidRPr="001211CB" w:rsidRDefault="001211CB" w:rsidP="0086578E">
      <w:pPr>
        <w:ind w:rightChars="64" w:right="134" w:firstLineChars="183" w:firstLine="439"/>
        <w:rPr>
          <w:rFonts w:eastAsia="Times New Roman"/>
          <w:sz w:val="24"/>
          <w:szCs w:val="24"/>
          <w:lang w:val="ru-RU" w:eastAsia="ru-RU"/>
        </w:rPr>
      </w:pPr>
      <w:r w:rsidRPr="001211CB">
        <w:rPr>
          <w:rFonts w:eastAsia="Times New Roman"/>
          <w:sz w:val="24"/>
          <w:szCs w:val="24"/>
          <w:lang w:val="ru-RU" w:eastAsia="ru-RU"/>
        </w:rPr>
        <w:t>В течении года сотрудниками медицинской службы центра осуществлялась регулярное сопровождение детей на праздничные мероприятия, в санатории,</w:t>
      </w:r>
      <w:r w:rsidR="008C7E94">
        <w:rPr>
          <w:rFonts w:eastAsia="Times New Roman"/>
          <w:sz w:val="24"/>
          <w:szCs w:val="24"/>
          <w:lang w:val="ru-RU" w:eastAsia="ru-RU"/>
        </w:rPr>
        <w:t xml:space="preserve"> </w:t>
      </w:r>
      <w:r w:rsidRPr="001211CB">
        <w:rPr>
          <w:rFonts w:eastAsia="Times New Roman"/>
          <w:sz w:val="24"/>
          <w:szCs w:val="24"/>
          <w:lang w:val="ru-RU" w:eastAsia="ru-RU"/>
        </w:rPr>
        <w:t>оздоровительные лагеря, в лечебные учреждения, в бассейн</w:t>
      </w:r>
    </w:p>
    <w:p w:rsidR="001211CB" w:rsidRPr="008C7E94" w:rsidRDefault="001211CB" w:rsidP="0086578E">
      <w:pPr>
        <w:shd w:val="clear" w:color="auto" w:fill="FFFFFF"/>
        <w:ind w:rightChars="64" w:right="134"/>
        <w:jc w:val="center"/>
        <w:rPr>
          <w:rFonts w:eastAsia="Times New Roman"/>
          <w:b/>
          <w:color w:val="000000"/>
          <w:sz w:val="24"/>
          <w:szCs w:val="24"/>
          <w:lang w:val="ru-RU" w:eastAsia="ru-RU"/>
        </w:rPr>
      </w:pPr>
      <w:r w:rsidRPr="008C7E94">
        <w:rPr>
          <w:rFonts w:eastAsia="Times New Roman"/>
          <w:b/>
          <w:color w:val="000000"/>
          <w:sz w:val="24"/>
          <w:szCs w:val="24"/>
          <w:u w:val="single"/>
          <w:lang w:val="ru-RU" w:eastAsia="ru-RU"/>
        </w:rPr>
        <w:t>Анализ оздоровительных мероприятий</w:t>
      </w:r>
      <w:r w:rsidRPr="008C7E94">
        <w:rPr>
          <w:rFonts w:eastAsia="Times New Roman"/>
          <w:b/>
          <w:color w:val="000000"/>
          <w:sz w:val="24"/>
          <w:szCs w:val="24"/>
          <w:lang w:val="ru-RU" w:eastAsia="ru-RU"/>
        </w:rPr>
        <w:t>:</w:t>
      </w:r>
    </w:p>
    <w:p w:rsidR="001211CB" w:rsidRPr="001211CB" w:rsidRDefault="001211CB" w:rsidP="0086578E">
      <w:pPr>
        <w:shd w:val="clear" w:color="auto" w:fill="FFFFFF"/>
        <w:ind w:rightChars="64" w:right="134" w:firstLineChars="183" w:firstLine="439"/>
        <w:rPr>
          <w:rFonts w:eastAsia="Times New Roman"/>
          <w:color w:val="000000"/>
          <w:sz w:val="24"/>
          <w:szCs w:val="24"/>
          <w:lang w:val="ru-RU" w:eastAsia="ru-RU"/>
        </w:rPr>
      </w:pPr>
      <w:r w:rsidRPr="001211CB">
        <w:rPr>
          <w:rFonts w:eastAsia="Times New Roman"/>
          <w:color w:val="000000"/>
          <w:sz w:val="24"/>
          <w:szCs w:val="24"/>
          <w:lang w:val="ru-RU" w:eastAsia="ru-RU"/>
        </w:rPr>
        <w:t>В рамках оздоровительной компании 2020 года на лечение и оздоровление направлено:</w:t>
      </w:r>
    </w:p>
    <w:p w:rsidR="001211CB" w:rsidRPr="001211CB" w:rsidRDefault="001211CB" w:rsidP="0086578E">
      <w:pPr>
        <w:ind w:rightChars="64" w:right="134" w:firstLineChars="183" w:firstLine="439"/>
        <w:rPr>
          <w:rFonts w:eastAsia="Times New Roman"/>
          <w:sz w:val="24"/>
          <w:szCs w:val="24"/>
          <w:lang w:val="ru-RU" w:eastAsia="ru-RU"/>
        </w:rPr>
      </w:pPr>
      <w:r w:rsidRPr="001211CB">
        <w:rPr>
          <w:rFonts w:eastAsia="Times New Roman"/>
          <w:sz w:val="24"/>
          <w:szCs w:val="24"/>
          <w:lang w:val="ru-RU" w:eastAsia="ru-RU"/>
        </w:rPr>
        <w:t xml:space="preserve"> 2 воспитанника отделения для детей с ограниченными возможностями здоровья в бронхолегочном санатории г.</w:t>
      </w:r>
      <w:r w:rsidR="008C7E94">
        <w:rPr>
          <w:rFonts w:eastAsia="Times New Roman"/>
          <w:sz w:val="24"/>
          <w:szCs w:val="24"/>
          <w:lang w:val="ru-RU" w:eastAsia="ru-RU"/>
        </w:rPr>
        <w:t xml:space="preserve"> </w:t>
      </w:r>
      <w:r w:rsidRPr="001211CB">
        <w:rPr>
          <w:rFonts w:eastAsia="Times New Roman"/>
          <w:sz w:val="24"/>
          <w:szCs w:val="24"/>
          <w:lang w:val="ru-RU" w:eastAsia="ru-RU"/>
        </w:rPr>
        <w:t xml:space="preserve">Озеры </w:t>
      </w:r>
    </w:p>
    <w:p w:rsidR="001211CB" w:rsidRPr="001211CB" w:rsidRDefault="001211CB" w:rsidP="0086578E">
      <w:pPr>
        <w:ind w:rightChars="64" w:right="134"/>
        <w:rPr>
          <w:rFonts w:eastAsia="Times New Roman"/>
          <w:color w:val="000000"/>
          <w:sz w:val="24"/>
          <w:szCs w:val="24"/>
          <w:lang w:val="ru-RU" w:eastAsia="ru-RU"/>
        </w:rPr>
      </w:pPr>
      <w:r w:rsidRPr="001211CB">
        <w:rPr>
          <w:rFonts w:eastAsia="Times New Roman"/>
          <w:sz w:val="24"/>
          <w:szCs w:val="24"/>
          <w:lang w:val="ru-RU" w:eastAsia="ru-RU"/>
        </w:rPr>
        <w:lastRenderedPageBreak/>
        <w:t xml:space="preserve">2 получателя социальных услуг участковой службы в </w:t>
      </w:r>
      <w:r w:rsidRPr="001211CB">
        <w:rPr>
          <w:rFonts w:eastAsia="Times New Roman"/>
          <w:color w:val="000000"/>
          <w:sz w:val="24"/>
          <w:szCs w:val="24"/>
          <w:lang w:val="ru-RU" w:eastAsia="ru-RU"/>
        </w:rPr>
        <w:t>Коломенский детский туберкулезный санаторий.</w:t>
      </w:r>
    </w:p>
    <w:p w:rsidR="001211CB" w:rsidRPr="001211CB" w:rsidRDefault="001211CB" w:rsidP="001211CB">
      <w:pPr>
        <w:ind w:rightChars="64" w:right="134"/>
        <w:rPr>
          <w:rFonts w:eastAsia="Times New Roman"/>
          <w:sz w:val="24"/>
          <w:szCs w:val="24"/>
          <w:lang w:val="ru-RU" w:eastAsia="ru-RU"/>
        </w:rPr>
      </w:pPr>
      <w:r w:rsidRPr="001211CB">
        <w:rPr>
          <w:rFonts w:eastAsia="Times New Roman"/>
          <w:sz w:val="24"/>
          <w:szCs w:val="24"/>
          <w:lang w:val="ru-RU" w:eastAsia="ru-RU"/>
        </w:rPr>
        <w:t>5 воспитанника центра получи</w:t>
      </w:r>
      <w:r w:rsidR="008C7E94">
        <w:rPr>
          <w:rFonts w:eastAsia="Times New Roman"/>
          <w:sz w:val="24"/>
          <w:szCs w:val="24"/>
          <w:lang w:val="ru-RU" w:eastAsia="ru-RU"/>
        </w:rPr>
        <w:t xml:space="preserve">ли санаторно-курортное лечение </w:t>
      </w:r>
      <w:r w:rsidRPr="001211CB">
        <w:rPr>
          <w:rFonts w:eastAsia="Times New Roman"/>
          <w:sz w:val="24"/>
          <w:szCs w:val="24"/>
          <w:lang w:val="ru-RU" w:eastAsia="ru-RU"/>
        </w:rPr>
        <w:t>в ДОЛ им. 28 Панфиловцев Волоколамский район.</w:t>
      </w:r>
    </w:p>
    <w:p w:rsidR="001211CB" w:rsidRPr="008C7E94" w:rsidRDefault="001211CB" w:rsidP="008C7E94">
      <w:pPr>
        <w:ind w:rightChars="64" w:right="134"/>
        <w:jc w:val="center"/>
        <w:rPr>
          <w:rFonts w:eastAsia="Times New Roman"/>
          <w:b/>
          <w:sz w:val="24"/>
          <w:szCs w:val="24"/>
          <w:u w:val="single"/>
          <w:lang w:val="ru-RU" w:eastAsia="ru-RU"/>
        </w:rPr>
      </w:pPr>
      <w:r w:rsidRPr="008C7E94">
        <w:rPr>
          <w:rFonts w:eastAsia="Times New Roman"/>
          <w:b/>
          <w:sz w:val="24"/>
          <w:szCs w:val="24"/>
          <w:u w:val="single"/>
          <w:lang w:val="ru-RU" w:eastAsia="ru-RU"/>
        </w:rPr>
        <w:t>Травматизм</w:t>
      </w:r>
    </w:p>
    <w:p w:rsidR="001211CB" w:rsidRPr="001211CB" w:rsidRDefault="001211CB" w:rsidP="001211CB">
      <w:pPr>
        <w:ind w:rightChars="64" w:right="134"/>
        <w:rPr>
          <w:rFonts w:eastAsia="Times New Roman"/>
          <w:sz w:val="24"/>
          <w:szCs w:val="24"/>
          <w:lang w:val="ru-RU" w:eastAsia="ru-RU"/>
        </w:rPr>
      </w:pPr>
      <w:r w:rsidRPr="001211CB">
        <w:rPr>
          <w:rFonts w:eastAsia="Times New Roman"/>
          <w:sz w:val="24"/>
          <w:szCs w:val="24"/>
          <w:lang w:val="ru-RU" w:eastAsia="ru-RU"/>
        </w:rPr>
        <w:t>За текущий период 2020г отсутствовали случаи детского травматизма и всякого рода чрезвычайных происшествий, связанных с выполнением требований безопасности детей.</w:t>
      </w:r>
    </w:p>
    <w:p w:rsidR="008C7E94" w:rsidRDefault="008C7E94" w:rsidP="001211CB">
      <w:pPr>
        <w:shd w:val="clear" w:color="auto" w:fill="FFFFFF"/>
        <w:ind w:leftChars="-200" w:left="-420" w:rightChars="64" w:right="134" w:firstLineChars="183" w:firstLine="439"/>
        <w:rPr>
          <w:rFonts w:eastAsia="Times New Roman"/>
          <w:color w:val="000000"/>
          <w:sz w:val="24"/>
          <w:szCs w:val="24"/>
          <w:u w:val="single"/>
          <w:lang w:val="ru-RU" w:eastAsia="ru-RU"/>
        </w:rPr>
      </w:pPr>
    </w:p>
    <w:p w:rsidR="001211CB" w:rsidRPr="00EA4CCF" w:rsidRDefault="001211CB" w:rsidP="0086578E">
      <w:pPr>
        <w:shd w:val="clear" w:color="auto" w:fill="FFFFFF"/>
        <w:ind w:rightChars="64" w:right="134" w:firstLineChars="8" w:firstLine="19"/>
        <w:jc w:val="center"/>
        <w:rPr>
          <w:rFonts w:eastAsia="Times New Roman"/>
          <w:b/>
          <w:color w:val="000000"/>
          <w:sz w:val="24"/>
          <w:szCs w:val="24"/>
          <w:u w:val="single"/>
          <w:lang w:val="ru-RU" w:eastAsia="ru-RU"/>
        </w:rPr>
      </w:pPr>
      <w:r w:rsidRPr="00EA4CCF">
        <w:rPr>
          <w:rFonts w:eastAsia="Times New Roman"/>
          <w:b/>
          <w:color w:val="000000"/>
          <w:sz w:val="24"/>
          <w:szCs w:val="24"/>
          <w:u w:val="single"/>
          <w:lang w:val="ru-RU" w:eastAsia="ru-RU"/>
        </w:rPr>
        <w:t>Санитарно-просветительная работа</w:t>
      </w:r>
      <w:r w:rsidR="008C7E94" w:rsidRPr="00EA4CCF">
        <w:rPr>
          <w:rFonts w:eastAsia="Times New Roman"/>
          <w:b/>
          <w:color w:val="000000"/>
          <w:sz w:val="24"/>
          <w:szCs w:val="24"/>
          <w:u w:val="single"/>
          <w:lang w:val="ru-RU" w:eastAsia="ru-RU"/>
        </w:rPr>
        <w:t>.</w:t>
      </w:r>
    </w:p>
    <w:p w:rsidR="001211CB" w:rsidRPr="001211CB" w:rsidRDefault="001211CB" w:rsidP="0086578E">
      <w:pPr>
        <w:shd w:val="clear" w:color="auto" w:fill="FFFFFF"/>
        <w:ind w:rightChars="64" w:right="134" w:firstLineChars="8" w:firstLine="19"/>
        <w:rPr>
          <w:rFonts w:eastAsia="Times New Roman"/>
          <w:color w:val="000000"/>
          <w:sz w:val="24"/>
          <w:szCs w:val="24"/>
          <w:lang w:val="ru-RU" w:eastAsia="ru-RU"/>
        </w:rPr>
      </w:pPr>
      <w:r w:rsidRPr="001211CB">
        <w:rPr>
          <w:rFonts w:eastAsia="Times New Roman"/>
          <w:color w:val="000000"/>
          <w:sz w:val="24"/>
          <w:szCs w:val="24"/>
          <w:lang w:val="ru-RU" w:eastAsia="ru-RU"/>
        </w:rPr>
        <w:t>Медицинские работники проводили беседы с вновь поступившими сотрудниками, инструктажи по санитарно-эпидемиологическому режиму, с воспитанниками</w:t>
      </w:r>
      <w:r w:rsidR="008C7E94">
        <w:rPr>
          <w:rFonts w:eastAsia="Times New Roman"/>
          <w:color w:val="000000"/>
          <w:sz w:val="24"/>
          <w:szCs w:val="24"/>
          <w:lang w:val="ru-RU" w:eastAsia="ru-RU"/>
        </w:rPr>
        <w:t xml:space="preserve"> проводили практические занятия, уроки по здоровому образу жизни, </w:t>
      </w:r>
      <w:r w:rsidR="00EA4CCF">
        <w:rPr>
          <w:rFonts w:eastAsia="Times New Roman"/>
          <w:color w:val="000000"/>
          <w:sz w:val="24"/>
          <w:szCs w:val="24"/>
          <w:lang w:val="ru-RU" w:eastAsia="ru-RU"/>
        </w:rPr>
        <w:t xml:space="preserve">здоровому питанию и </w:t>
      </w:r>
      <w:r w:rsidRPr="001211CB">
        <w:rPr>
          <w:rFonts w:eastAsia="Times New Roman"/>
          <w:color w:val="000000"/>
          <w:sz w:val="24"/>
          <w:szCs w:val="24"/>
          <w:lang w:val="ru-RU" w:eastAsia="ru-RU"/>
        </w:rPr>
        <w:t>беседы с родителями и сотрудниками учреждения</w:t>
      </w:r>
      <w:r w:rsidR="00EA4CCF">
        <w:rPr>
          <w:rFonts w:eastAsia="Times New Roman"/>
          <w:color w:val="000000"/>
          <w:sz w:val="24"/>
          <w:szCs w:val="24"/>
          <w:lang w:val="ru-RU" w:eastAsia="ru-RU"/>
        </w:rPr>
        <w:t xml:space="preserve">: </w:t>
      </w:r>
      <w:r w:rsidRPr="001211CB">
        <w:rPr>
          <w:rFonts w:eastAsia="Times New Roman"/>
          <w:color w:val="000000"/>
          <w:sz w:val="24"/>
          <w:szCs w:val="24"/>
          <w:lang w:val="ru-RU" w:eastAsia="ru-RU"/>
        </w:rPr>
        <w:t xml:space="preserve">бесед </w:t>
      </w:r>
      <w:r w:rsidR="00EA4CCF">
        <w:rPr>
          <w:rFonts w:eastAsia="Times New Roman"/>
          <w:color w:val="000000"/>
          <w:sz w:val="24"/>
          <w:szCs w:val="24"/>
          <w:lang w:val="ru-RU" w:eastAsia="ru-RU"/>
        </w:rPr>
        <w:t xml:space="preserve">проведено </w:t>
      </w:r>
      <w:r w:rsidRPr="001211CB">
        <w:rPr>
          <w:rFonts w:eastAsia="Times New Roman"/>
          <w:color w:val="000000"/>
          <w:sz w:val="24"/>
          <w:szCs w:val="24"/>
          <w:lang w:val="ru-RU" w:eastAsia="ru-RU"/>
        </w:rPr>
        <w:t>-  49, выпу</w:t>
      </w:r>
      <w:r w:rsidR="00EA4CCF">
        <w:rPr>
          <w:rFonts w:eastAsia="Times New Roman"/>
          <w:color w:val="000000"/>
          <w:sz w:val="24"/>
          <w:szCs w:val="24"/>
          <w:lang w:val="ru-RU" w:eastAsia="ru-RU"/>
        </w:rPr>
        <w:t>щено санитарных бюллетеней – 18.</w:t>
      </w:r>
    </w:p>
    <w:p w:rsidR="003135F3" w:rsidRPr="00EA4CCF" w:rsidRDefault="001211CB" w:rsidP="0086578E">
      <w:pPr>
        <w:shd w:val="clear" w:color="auto" w:fill="FFFFFF"/>
        <w:ind w:rightChars="64" w:right="134" w:firstLineChars="8" w:firstLine="19"/>
        <w:rPr>
          <w:rFonts w:eastAsia="Times New Roman"/>
          <w:color w:val="000000"/>
          <w:sz w:val="24"/>
          <w:szCs w:val="24"/>
          <w:lang w:val="ru-RU" w:eastAsia="ru-RU"/>
        </w:rPr>
      </w:pPr>
      <w:r w:rsidRPr="001211CB">
        <w:rPr>
          <w:rFonts w:eastAsia="Times New Roman"/>
          <w:color w:val="000000"/>
          <w:sz w:val="24"/>
          <w:szCs w:val="24"/>
          <w:lang w:val="ru-RU" w:eastAsia="ru-RU"/>
        </w:rPr>
        <w:t xml:space="preserve"> Исходя из результатов работы медицинской. службы за 2020 год, можно уверенно говорить об успешности реализации программы медицинской реабилитации.</w:t>
      </w:r>
    </w:p>
    <w:p w:rsidR="003135F3" w:rsidRDefault="003135F3" w:rsidP="0086578E">
      <w:pPr>
        <w:adjustRightInd w:val="0"/>
        <w:ind w:firstLineChars="8" w:firstLine="22"/>
        <w:rPr>
          <w:b/>
          <w:bCs/>
          <w:i/>
          <w:sz w:val="28"/>
          <w:szCs w:val="28"/>
          <w:u w:val="single"/>
          <w:lang w:val="ru-RU"/>
        </w:rPr>
      </w:pPr>
    </w:p>
    <w:p w:rsidR="006A3F17" w:rsidRPr="00452F13" w:rsidRDefault="005B531C" w:rsidP="00B740F0">
      <w:pPr>
        <w:adjustRightInd w:val="0"/>
        <w:ind w:right="-6"/>
        <w:jc w:val="center"/>
        <w:rPr>
          <w:b/>
          <w:bCs/>
          <w:i/>
          <w:sz w:val="28"/>
          <w:szCs w:val="28"/>
          <w:u w:val="single"/>
          <w:lang w:val="ru-RU"/>
        </w:rPr>
      </w:pPr>
      <w:r>
        <w:rPr>
          <w:b/>
          <w:bCs/>
          <w:i/>
          <w:sz w:val="28"/>
          <w:szCs w:val="28"/>
          <w:u w:val="single"/>
          <w:lang w:val="ru-RU"/>
        </w:rPr>
        <w:t xml:space="preserve">3.4. Социально-педагогическая </w:t>
      </w:r>
      <w:r w:rsidR="006A3F17" w:rsidRPr="00452F13">
        <w:rPr>
          <w:b/>
          <w:bCs/>
          <w:i/>
          <w:sz w:val="28"/>
          <w:szCs w:val="28"/>
          <w:u w:val="single"/>
          <w:lang w:val="ru-RU"/>
        </w:rPr>
        <w:t>реабилитация. Защита прав несовершеннолетних</w:t>
      </w:r>
    </w:p>
    <w:p w:rsidR="00452F13" w:rsidRPr="00E603D5" w:rsidRDefault="00CF0393" w:rsidP="00B740F0">
      <w:pPr>
        <w:ind w:right="-6"/>
        <w:rPr>
          <w:sz w:val="24"/>
          <w:szCs w:val="24"/>
          <w:u w:val="single"/>
          <w:lang w:val="ru-RU"/>
        </w:rPr>
      </w:pPr>
      <w:r w:rsidRPr="00E603D5">
        <w:rPr>
          <w:sz w:val="24"/>
          <w:szCs w:val="24"/>
          <w:u w:val="single"/>
          <w:lang w:val="ru-RU"/>
        </w:rPr>
        <w:t xml:space="preserve">3.4.1. </w:t>
      </w:r>
      <w:r w:rsidR="00452F13" w:rsidRPr="00E603D5">
        <w:rPr>
          <w:sz w:val="24"/>
          <w:szCs w:val="24"/>
          <w:u w:val="single"/>
          <w:lang w:val="ru-RU"/>
        </w:rPr>
        <w:t>Социально-педагогическая реабилитация.</w:t>
      </w:r>
    </w:p>
    <w:p w:rsidR="00F22D39" w:rsidRPr="00E603D5" w:rsidRDefault="00F22D39" w:rsidP="00B740F0">
      <w:pPr>
        <w:ind w:right="-6"/>
        <w:rPr>
          <w:sz w:val="24"/>
          <w:szCs w:val="24"/>
          <w:lang w:val="ru-RU"/>
        </w:rPr>
      </w:pPr>
      <w:r w:rsidRPr="00E603D5">
        <w:rPr>
          <w:bCs/>
          <w:sz w:val="24"/>
          <w:szCs w:val="24"/>
          <w:lang w:val="ru-RU"/>
        </w:rPr>
        <w:t xml:space="preserve">  Анализ по работе с детьми, попавшими в трудную жизненную ситуацию выявил следующую закономерность: дети, не имеющие возможности наблюдать вокруг себя взрослых успешно работающих, занимающихся любимым делом, зачастую не могут правильно сориентироваться, выбрать в соответствии со своими возможностями то направление деятельности, которое было бы для них успешным. </w:t>
      </w:r>
      <w:r w:rsidRPr="00E603D5">
        <w:rPr>
          <w:bCs/>
          <w:sz w:val="24"/>
          <w:szCs w:val="24"/>
        </w:rPr>
        <w:t> </w:t>
      </w:r>
      <w:r w:rsidRPr="00E603D5">
        <w:rPr>
          <w:bCs/>
          <w:sz w:val="24"/>
          <w:szCs w:val="24"/>
          <w:lang w:val="ru-RU"/>
        </w:rPr>
        <w:t>Включение специалистами</w:t>
      </w:r>
      <w:r w:rsidRPr="00E603D5">
        <w:rPr>
          <w:bCs/>
          <w:sz w:val="24"/>
          <w:szCs w:val="24"/>
        </w:rPr>
        <w:t> </w:t>
      </w:r>
      <w:r w:rsidRPr="00E603D5">
        <w:rPr>
          <w:bCs/>
          <w:sz w:val="24"/>
          <w:szCs w:val="24"/>
          <w:lang w:val="ru-RU"/>
        </w:rPr>
        <w:t>детей и подростков в разнообразные виды деятельности через программы социально-педагогической реабилитации способствует развитию сотрудничества между</w:t>
      </w:r>
      <w:r w:rsidRPr="00E603D5">
        <w:rPr>
          <w:bCs/>
          <w:sz w:val="24"/>
          <w:szCs w:val="24"/>
        </w:rPr>
        <w:t> </w:t>
      </w:r>
      <w:r w:rsidRPr="00E603D5">
        <w:rPr>
          <w:bCs/>
          <w:sz w:val="24"/>
          <w:szCs w:val="24"/>
          <w:lang w:val="ru-RU"/>
        </w:rPr>
        <w:t>взрослыми и детьми, дают возможность</w:t>
      </w:r>
      <w:r w:rsidRPr="00E603D5">
        <w:rPr>
          <w:bCs/>
          <w:sz w:val="24"/>
          <w:szCs w:val="24"/>
        </w:rPr>
        <w:t> </w:t>
      </w:r>
      <w:r w:rsidRPr="00E603D5">
        <w:rPr>
          <w:bCs/>
          <w:sz w:val="24"/>
          <w:szCs w:val="24"/>
          <w:lang w:val="ru-RU"/>
        </w:rPr>
        <w:t>для восстановления социальных потребностей и социальных инициатив у несовершеннолетних</w:t>
      </w:r>
    </w:p>
    <w:p w:rsidR="00F22D39" w:rsidRPr="00E603D5" w:rsidRDefault="00F22D39" w:rsidP="00B740F0">
      <w:pPr>
        <w:ind w:right="-6"/>
        <w:rPr>
          <w:sz w:val="24"/>
          <w:szCs w:val="24"/>
          <w:lang w:val="ru-RU"/>
        </w:rPr>
      </w:pPr>
    </w:p>
    <w:p w:rsidR="00F22D39" w:rsidRPr="00E603D5" w:rsidRDefault="00F22D39" w:rsidP="00F22D39">
      <w:pPr>
        <w:ind w:right="-6"/>
        <w:rPr>
          <w:bCs/>
          <w:sz w:val="24"/>
          <w:szCs w:val="24"/>
          <w:lang w:val="ru-RU"/>
        </w:rPr>
      </w:pPr>
      <w:r w:rsidRPr="00E603D5">
        <w:rPr>
          <w:bCs/>
          <w:iCs/>
          <w:sz w:val="24"/>
          <w:szCs w:val="24"/>
          <w:lang w:val="ru-RU"/>
        </w:rPr>
        <w:t>Основные направления</w:t>
      </w:r>
      <w:r w:rsidRPr="00E603D5">
        <w:rPr>
          <w:bCs/>
          <w:sz w:val="24"/>
          <w:szCs w:val="24"/>
          <w:lang w:val="ru-RU"/>
        </w:rPr>
        <w:t> в работе специалистов по реабилитационной работе и психологов:</w:t>
      </w:r>
    </w:p>
    <w:p w:rsidR="00F22D39" w:rsidRPr="00E603D5" w:rsidRDefault="00F22D39" w:rsidP="00F22D39">
      <w:pPr>
        <w:ind w:right="-6"/>
        <w:rPr>
          <w:sz w:val="24"/>
          <w:szCs w:val="24"/>
          <w:lang w:val="ru-RU"/>
        </w:rPr>
      </w:pPr>
    </w:p>
    <w:tbl>
      <w:tblPr>
        <w:tblW w:w="10055" w:type="dxa"/>
        <w:shd w:val="clear" w:color="auto" w:fill="FFFFFF"/>
        <w:tblCellMar>
          <w:left w:w="0" w:type="dxa"/>
          <w:right w:w="0" w:type="dxa"/>
        </w:tblCellMar>
        <w:tblLook w:val="04A0" w:firstRow="1" w:lastRow="0" w:firstColumn="1" w:lastColumn="0" w:noHBand="0" w:noVBand="1"/>
      </w:tblPr>
      <w:tblGrid>
        <w:gridCol w:w="10055"/>
      </w:tblGrid>
      <w:tr w:rsidR="00E603D5" w:rsidRPr="008E72D0" w:rsidTr="00F22D39">
        <w:tc>
          <w:tcPr>
            <w:tcW w:w="10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2D39" w:rsidRPr="00E603D5" w:rsidRDefault="00F22D39" w:rsidP="00F22D39">
            <w:pPr>
              <w:ind w:right="-6"/>
              <w:rPr>
                <w:sz w:val="24"/>
                <w:szCs w:val="24"/>
                <w:lang w:val="ru-RU"/>
              </w:rPr>
            </w:pPr>
            <w:r w:rsidRPr="00E603D5">
              <w:rPr>
                <w:bCs/>
                <w:iCs/>
                <w:sz w:val="24"/>
                <w:szCs w:val="24"/>
                <w:lang w:val="ru-RU"/>
              </w:rPr>
              <w:t>Изучение социально-психологических ценностей личности воспитанников, социально-психологических влияний микросреды, индивидуальных способностей воспитанников</w:t>
            </w:r>
          </w:p>
        </w:tc>
      </w:tr>
      <w:tr w:rsidR="00E603D5" w:rsidRPr="008E72D0" w:rsidTr="00F22D39">
        <w:tc>
          <w:tcPr>
            <w:tcW w:w="10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2D39" w:rsidRPr="00E603D5" w:rsidRDefault="00F22D39" w:rsidP="00F22D39">
            <w:pPr>
              <w:ind w:right="-6"/>
              <w:rPr>
                <w:sz w:val="24"/>
                <w:szCs w:val="24"/>
                <w:lang w:val="ru-RU"/>
              </w:rPr>
            </w:pPr>
            <w:r w:rsidRPr="00E603D5">
              <w:rPr>
                <w:bCs/>
                <w:iCs/>
                <w:sz w:val="24"/>
                <w:szCs w:val="24"/>
                <w:lang w:val="ru-RU"/>
              </w:rPr>
              <w:t xml:space="preserve">Организация </w:t>
            </w:r>
            <w:proofErr w:type="spellStart"/>
            <w:r w:rsidRPr="00E603D5">
              <w:rPr>
                <w:bCs/>
                <w:iCs/>
                <w:sz w:val="24"/>
                <w:szCs w:val="24"/>
                <w:lang w:val="ru-RU"/>
              </w:rPr>
              <w:t>воспитательно</w:t>
            </w:r>
            <w:proofErr w:type="spellEnd"/>
            <w:r w:rsidRPr="00E603D5">
              <w:rPr>
                <w:bCs/>
                <w:iCs/>
                <w:sz w:val="24"/>
                <w:szCs w:val="24"/>
                <w:lang w:val="ru-RU"/>
              </w:rPr>
              <w:t>-развивающих взаимодействий с воспитанниками</w:t>
            </w:r>
          </w:p>
        </w:tc>
      </w:tr>
      <w:tr w:rsidR="00E603D5" w:rsidRPr="008E72D0" w:rsidTr="00F22D39">
        <w:tc>
          <w:tcPr>
            <w:tcW w:w="10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2D39" w:rsidRPr="00E603D5" w:rsidRDefault="00F22D39" w:rsidP="00F22D39">
            <w:pPr>
              <w:ind w:right="-6"/>
              <w:rPr>
                <w:sz w:val="24"/>
                <w:szCs w:val="24"/>
                <w:lang w:val="ru-RU"/>
              </w:rPr>
            </w:pPr>
            <w:r w:rsidRPr="00E603D5">
              <w:rPr>
                <w:bCs/>
                <w:iCs/>
                <w:sz w:val="24"/>
                <w:szCs w:val="24"/>
                <w:lang w:val="ru-RU"/>
              </w:rPr>
              <w:t>Социально-психологическая и педагогическая помощь и поддержка личности, помощь несовершеннолетним в ликвидации трудной жизненной ситуации.</w:t>
            </w:r>
          </w:p>
        </w:tc>
      </w:tr>
      <w:tr w:rsidR="00E603D5" w:rsidRPr="008E72D0" w:rsidTr="00F22D39">
        <w:tc>
          <w:tcPr>
            <w:tcW w:w="10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22D39" w:rsidRPr="00E603D5" w:rsidRDefault="00F22D39" w:rsidP="00F22D39">
            <w:pPr>
              <w:ind w:right="1711"/>
              <w:rPr>
                <w:sz w:val="24"/>
                <w:szCs w:val="24"/>
                <w:lang w:val="ru-RU"/>
              </w:rPr>
            </w:pPr>
            <w:r w:rsidRPr="00E603D5">
              <w:rPr>
                <w:bCs/>
                <w:iCs/>
                <w:sz w:val="24"/>
                <w:szCs w:val="24"/>
                <w:lang w:val="ru-RU"/>
              </w:rPr>
              <w:t>Коррекция отношений, способов социального действия, посредничество в творческом развитии личности и группы, организация мониторинга.</w:t>
            </w:r>
          </w:p>
        </w:tc>
      </w:tr>
    </w:tbl>
    <w:p w:rsidR="00F22D39" w:rsidRPr="00E603D5" w:rsidRDefault="00F22D39" w:rsidP="00B740F0">
      <w:pPr>
        <w:ind w:right="-6"/>
        <w:rPr>
          <w:sz w:val="24"/>
          <w:szCs w:val="24"/>
          <w:lang w:val="ru-RU"/>
        </w:rPr>
      </w:pPr>
    </w:p>
    <w:p w:rsidR="00F22D39" w:rsidRPr="00E603D5" w:rsidRDefault="00F22D39" w:rsidP="00F22D39">
      <w:pPr>
        <w:ind w:right="-6"/>
        <w:rPr>
          <w:sz w:val="24"/>
          <w:szCs w:val="24"/>
          <w:lang w:val="ru-RU"/>
        </w:rPr>
      </w:pPr>
      <w:r w:rsidRPr="00E603D5">
        <w:rPr>
          <w:bCs/>
          <w:sz w:val="24"/>
          <w:szCs w:val="24"/>
          <w:lang w:val="ru-RU"/>
        </w:rPr>
        <w:t xml:space="preserve">  Как правило, у большей части несовершеннолетних, находящихся в трудной жизненной ситуации, утрачены связи со школой, имеются большие пробелы в знаниях. Поэтому восстановление статуса ученика осуществляется при прямом участии специалистов СРЦН. Специалистами отделения (психологом, </w:t>
      </w:r>
      <w:r w:rsidR="00E603D5" w:rsidRPr="00E603D5">
        <w:rPr>
          <w:bCs/>
          <w:sz w:val="24"/>
          <w:szCs w:val="24"/>
          <w:lang w:val="ru-RU"/>
        </w:rPr>
        <w:t xml:space="preserve">специалистом по работе с семьей, </w:t>
      </w:r>
      <w:proofErr w:type="spellStart"/>
      <w:r w:rsidR="00E603D5" w:rsidRPr="00E603D5">
        <w:rPr>
          <w:bCs/>
          <w:sz w:val="24"/>
          <w:szCs w:val="24"/>
          <w:lang w:val="ru-RU"/>
        </w:rPr>
        <w:t>реабилитологом</w:t>
      </w:r>
      <w:proofErr w:type="spellEnd"/>
      <w:r w:rsidR="00E603D5" w:rsidRPr="00E603D5">
        <w:rPr>
          <w:bCs/>
          <w:sz w:val="24"/>
          <w:szCs w:val="24"/>
          <w:lang w:val="ru-RU"/>
        </w:rPr>
        <w:t>) проводились</w:t>
      </w:r>
      <w:r w:rsidRPr="00E603D5">
        <w:rPr>
          <w:bCs/>
          <w:sz w:val="24"/>
          <w:szCs w:val="24"/>
          <w:lang w:val="ru-RU"/>
        </w:rPr>
        <w:t xml:space="preserve"> диагностика педагогической запущенности ребенка, в программу </w:t>
      </w:r>
      <w:r w:rsidR="00E603D5" w:rsidRPr="00E603D5">
        <w:rPr>
          <w:bCs/>
          <w:sz w:val="24"/>
          <w:szCs w:val="24"/>
          <w:lang w:val="ru-RU"/>
        </w:rPr>
        <w:t>социальной реабилитации включались</w:t>
      </w:r>
      <w:r w:rsidRPr="00E603D5">
        <w:rPr>
          <w:bCs/>
          <w:sz w:val="24"/>
          <w:szCs w:val="24"/>
          <w:lang w:val="ru-RU"/>
        </w:rPr>
        <w:t xml:space="preserve"> мероприя</w:t>
      </w:r>
      <w:r w:rsidR="00E603D5" w:rsidRPr="00E603D5">
        <w:rPr>
          <w:bCs/>
          <w:sz w:val="24"/>
          <w:szCs w:val="24"/>
          <w:lang w:val="ru-RU"/>
        </w:rPr>
        <w:t>тия по ее устранению. Проводились</w:t>
      </w:r>
      <w:r w:rsidRPr="00E603D5">
        <w:rPr>
          <w:bCs/>
          <w:sz w:val="24"/>
          <w:szCs w:val="24"/>
          <w:lang w:val="ru-RU"/>
        </w:rPr>
        <w:t xml:space="preserve"> занятия по развитию памяти, мышления, внимания. Формы занятий различные: игры, тренинги, беседы. Цель таких занятий - содействие психическому и интеллектуальному развитию детей, формирование положительной мотивации к учебной деятельности.</w:t>
      </w:r>
    </w:p>
    <w:p w:rsidR="00F22D39" w:rsidRPr="00E603D5" w:rsidRDefault="00E603D5" w:rsidP="00F22D39">
      <w:pPr>
        <w:ind w:right="-6"/>
        <w:rPr>
          <w:sz w:val="24"/>
          <w:szCs w:val="24"/>
          <w:lang w:val="ru-RU"/>
        </w:rPr>
      </w:pPr>
      <w:r w:rsidRPr="00E603D5">
        <w:rPr>
          <w:bCs/>
          <w:sz w:val="24"/>
          <w:szCs w:val="24"/>
          <w:lang w:val="ru-RU"/>
        </w:rPr>
        <w:t xml:space="preserve">Домашние задания дети выполняли </w:t>
      </w:r>
      <w:r w:rsidR="00F22D39" w:rsidRPr="00E603D5">
        <w:rPr>
          <w:bCs/>
          <w:sz w:val="24"/>
          <w:szCs w:val="24"/>
          <w:lang w:val="ru-RU"/>
        </w:rPr>
        <w:t xml:space="preserve">под контролем </w:t>
      </w:r>
      <w:r w:rsidRPr="00E603D5">
        <w:rPr>
          <w:bCs/>
          <w:sz w:val="24"/>
          <w:szCs w:val="24"/>
          <w:lang w:val="ru-RU"/>
        </w:rPr>
        <w:t>специалистов, которые не только оказывали</w:t>
      </w:r>
      <w:r w:rsidR="00F22D39" w:rsidRPr="00E603D5">
        <w:rPr>
          <w:bCs/>
          <w:sz w:val="24"/>
          <w:szCs w:val="24"/>
          <w:lang w:val="ru-RU"/>
        </w:rPr>
        <w:t xml:space="preserve"> помощь, объясняя непонятный ма</w:t>
      </w:r>
      <w:r w:rsidRPr="00E603D5">
        <w:rPr>
          <w:bCs/>
          <w:sz w:val="24"/>
          <w:szCs w:val="24"/>
          <w:lang w:val="ru-RU"/>
        </w:rPr>
        <w:t>териал, но и постепенно приучали</w:t>
      </w:r>
      <w:r w:rsidR="00F22D39" w:rsidRPr="00E603D5">
        <w:rPr>
          <w:bCs/>
          <w:sz w:val="24"/>
          <w:szCs w:val="24"/>
          <w:lang w:val="ru-RU"/>
        </w:rPr>
        <w:t xml:space="preserve"> ребенка к самостоятельно</w:t>
      </w:r>
      <w:r w:rsidRPr="00E603D5">
        <w:rPr>
          <w:bCs/>
          <w:sz w:val="24"/>
          <w:szCs w:val="24"/>
          <w:lang w:val="ru-RU"/>
        </w:rPr>
        <w:t>сти, активности. Все это создавало</w:t>
      </w:r>
      <w:r w:rsidR="00F22D39" w:rsidRPr="00E603D5">
        <w:rPr>
          <w:bCs/>
          <w:sz w:val="24"/>
          <w:szCs w:val="24"/>
          <w:lang w:val="ru-RU"/>
        </w:rPr>
        <w:t xml:space="preserve"> оптимальные условия и </w:t>
      </w:r>
      <w:r w:rsidRPr="00E603D5">
        <w:rPr>
          <w:bCs/>
          <w:sz w:val="24"/>
          <w:szCs w:val="24"/>
          <w:lang w:val="ru-RU"/>
        </w:rPr>
        <w:t>способствовало</w:t>
      </w:r>
      <w:r w:rsidR="00F22D39" w:rsidRPr="00E603D5">
        <w:rPr>
          <w:bCs/>
          <w:sz w:val="24"/>
          <w:szCs w:val="24"/>
          <w:lang w:val="ru-RU"/>
        </w:rPr>
        <w:t xml:space="preserve"> возвращению каждого </w:t>
      </w:r>
      <w:r w:rsidR="00F22D39" w:rsidRPr="00E603D5">
        <w:rPr>
          <w:bCs/>
          <w:sz w:val="24"/>
          <w:szCs w:val="24"/>
          <w:lang w:val="ru-RU"/>
        </w:rPr>
        <w:lastRenderedPageBreak/>
        <w:t>ребенка в школу, восстановлению статуса ученика. Все дети, которые на конец прошлого года находились в центре, были переведены в следующий класс.</w:t>
      </w:r>
    </w:p>
    <w:p w:rsidR="00F22D39" w:rsidRPr="00E603D5" w:rsidRDefault="00F22D39" w:rsidP="00B740F0">
      <w:pPr>
        <w:ind w:right="-6"/>
        <w:rPr>
          <w:sz w:val="24"/>
          <w:szCs w:val="24"/>
          <w:lang w:val="ru-RU"/>
        </w:rPr>
      </w:pPr>
    </w:p>
    <w:p w:rsidR="00F22D39" w:rsidRPr="00E603D5" w:rsidRDefault="00F22D39" w:rsidP="00B740F0">
      <w:pPr>
        <w:ind w:right="-6"/>
        <w:rPr>
          <w:sz w:val="24"/>
          <w:szCs w:val="24"/>
          <w:lang w:val="ru-RU"/>
        </w:rPr>
      </w:pPr>
    </w:p>
    <w:p w:rsidR="00EA4CCF" w:rsidRPr="00E603D5" w:rsidRDefault="00452F13" w:rsidP="00B740F0">
      <w:pPr>
        <w:ind w:right="-6"/>
        <w:rPr>
          <w:sz w:val="24"/>
          <w:szCs w:val="24"/>
          <w:lang w:val="ru-RU"/>
        </w:rPr>
      </w:pPr>
      <w:r w:rsidRPr="00E603D5">
        <w:rPr>
          <w:sz w:val="24"/>
          <w:szCs w:val="24"/>
          <w:lang w:val="ru-RU"/>
        </w:rPr>
        <w:t xml:space="preserve">  </w:t>
      </w:r>
      <w:r w:rsidR="00CF0393" w:rsidRPr="00E603D5">
        <w:rPr>
          <w:sz w:val="24"/>
          <w:szCs w:val="24"/>
          <w:lang w:val="ru-RU"/>
        </w:rPr>
        <w:t>В течении всего года осуществлялось посещение учебных заведений (СОШ) с целью проф</w:t>
      </w:r>
      <w:r w:rsidR="00C45163" w:rsidRPr="00E603D5">
        <w:rPr>
          <w:sz w:val="24"/>
          <w:szCs w:val="24"/>
          <w:lang w:val="ru-RU"/>
        </w:rPr>
        <w:t xml:space="preserve">илактики школьной </w:t>
      </w:r>
      <w:proofErr w:type="spellStart"/>
      <w:r w:rsidR="00C45163" w:rsidRPr="00E603D5">
        <w:rPr>
          <w:sz w:val="24"/>
          <w:szCs w:val="24"/>
          <w:lang w:val="ru-RU"/>
        </w:rPr>
        <w:t>дезадаптации</w:t>
      </w:r>
      <w:proofErr w:type="spellEnd"/>
      <w:r w:rsidR="00C45163" w:rsidRPr="00E603D5">
        <w:rPr>
          <w:sz w:val="24"/>
          <w:szCs w:val="24"/>
          <w:lang w:val="ru-RU"/>
        </w:rPr>
        <w:t xml:space="preserve">. </w:t>
      </w:r>
      <w:r w:rsidR="00CF0393" w:rsidRPr="00E603D5">
        <w:rPr>
          <w:sz w:val="24"/>
          <w:szCs w:val="24"/>
          <w:lang w:val="ru-RU"/>
        </w:rPr>
        <w:t xml:space="preserve">Организованны </w:t>
      </w:r>
      <w:r w:rsidRPr="00E603D5">
        <w:rPr>
          <w:sz w:val="24"/>
          <w:szCs w:val="24"/>
          <w:lang w:val="ru-RU"/>
        </w:rPr>
        <w:t>и проведе</w:t>
      </w:r>
      <w:r w:rsidR="00CF0393" w:rsidRPr="00E603D5">
        <w:rPr>
          <w:sz w:val="24"/>
          <w:szCs w:val="24"/>
          <w:lang w:val="ru-RU"/>
        </w:rPr>
        <w:t xml:space="preserve">ны общих собраний с воспитанниками. </w:t>
      </w:r>
    </w:p>
    <w:p w:rsidR="00331A0C" w:rsidRPr="00C53F68" w:rsidRDefault="0090475E" w:rsidP="00B740F0">
      <w:pPr>
        <w:ind w:right="-6"/>
        <w:rPr>
          <w:sz w:val="24"/>
          <w:szCs w:val="24"/>
          <w:lang w:val="ru-RU"/>
        </w:rPr>
      </w:pPr>
      <w:r w:rsidRPr="00E603D5">
        <w:rPr>
          <w:sz w:val="24"/>
          <w:szCs w:val="24"/>
          <w:u w:val="single"/>
          <w:lang w:val="ru-RU"/>
        </w:rPr>
        <w:t>3.4.2.Защита прав несоверше</w:t>
      </w:r>
      <w:r w:rsidR="00452F13" w:rsidRPr="00E603D5">
        <w:rPr>
          <w:sz w:val="24"/>
          <w:szCs w:val="24"/>
          <w:u w:val="single"/>
          <w:lang w:val="ru-RU"/>
        </w:rPr>
        <w:t>ннолетних</w:t>
      </w:r>
      <w:r w:rsidR="00452F13" w:rsidRPr="00C53F68">
        <w:rPr>
          <w:sz w:val="24"/>
          <w:szCs w:val="24"/>
          <w:lang w:val="ru-RU"/>
        </w:rPr>
        <w:t>.</w:t>
      </w:r>
    </w:p>
    <w:p w:rsidR="00C53F68" w:rsidRPr="00C53F68" w:rsidRDefault="00C53F68" w:rsidP="00B740F0">
      <w:pPr>
        <w:ind w:right="-6"/>
        <w:rPr>
          <w:kern w:val="0"/>
          <w:sz w:val="24"/>
          <w:szCs w:val="24"/>
          <w:lang w:val="ru-RU" w:eastAsia="en-US"/>
        </w:rPr>
      </w:pPr>
      <w:r>
        <w:rPr>
          <w:color w:val="FF0000"/>
          <w:sz w:val="24"/>
          <w:szCs w:val="24"/>
          <w:lang w:val="ru-RU"/>
        </w:rPr>
        <w:t xml:space="preserve">  </w:t>
      </w:r>
      <w:r w:rsidRPr="00C53F68">
        <w:rPr>
          <w:sz w:val="24"/>
          <w:szCs w:val="24"/>
          <w:lang w:val="ru-RU"/>
        </w:rPr>
        <w:t>В течении отчетного периода в целях защиты прав и интересов несовершеннолетних воспитанн</w:t>
      </w:r>
      <w:r w:rsidR="00A41373">
        <w:rPr>
          <w:sz w:val="24"/>
          <w:szCs w:val="24"/>
          <w:lang w:val="ru-RU"/>
        </w:rPr>
        <w:t>иков Центра осуществлено 27</w:t>
      </w:r>
      <w:r w:rsidRPr="00C53F68">
        <w:rPr>
          <w:sz w:val="24"/>
          <w:szCs w:val="24"/>
          <w:lang w:val="ru-RU"/>
        </w:rPr>
        <w:t xml:space="preserve"> выходов в семьи, воспитывающие несовершеннолетних детей и находящихся в социально-опасном положении, в которых были проведены беседы о необходимости надлежащего исполнения родительских обязанностей с разъяснением правовых последствий (административная ответственность, гражданская ответственность) и составлением нормативных документов.</w:t>
      </w:r>
    </w:p>
    <w:p w:rsidR="00C53F68" w:rsidRPr="00C53F68" w:rsidRDefault="00C53F68" w:rsidP="00B740F0">
      <w:pPr>
        <w:ind w:right="-6"/>
        <w:rPr>
          <w:sz w:val="24"/>
          <w:szCs w:val="24"/>
          <w:lang w:val="ru-RU"/>
        </w:rPr>
      </w:pPr>
      <w:r>
        <w:rPr>
          <w:sz w:val="24"/>
          <w:szCs w:val="24"/>
          <w:lang w:val="ru-RU"/>
        </w:rPr>
        <w:t xml:space="preserve">   </w:t>
      </w:r>
      <w:r w:rsidRPr="00C53F68">
        <w:rPr>
          <w:sz w:val="24"/>
          <w:szCs w:val="24"/>
          <w:lang w:val="ru-RU"/>
        </w:rPr>
        <w:t xml:space="preserve">В целях защиты и получения несовершеннолетним ребенком социальных прав и гарантий, установленных законодательство РФ было подано1 заявление в суд о взыскании с родителей (одного из них) алиментов на содержание несовершеннолетнего. Серебряно-Прудским районным судом Московской области было вынесено решение в пользу СРЦН </w:t>
      </w:r>
      <w:r w:rsidR="00A41373">
        <w:rPr>
          <w:sz w:val="24"/>
          <w:szCs w:val="24"/>
          <w:lang w:val="ru-RU"/>
        </w:rPr>
        <w:t>«</w:t>
      </w:r>
      <w:r w:rsidRPr="00C53F68">
        <w:rPr>
          <w:sz w:val="24"/>
          <w:szCs w:val="24"/>
          <w:lang w:val="ru-RU"/>
        </w:rPr>
        <w:t>Подросток</w:t>
      </w:r>
      <w:r w:rsidR="00A41373">
        <w:rPr>
          <w:sz w:val="24"/>
          <w:szCs w:val="24"/>
          <w:lang w:val="ru-RU"/>
        </w:rPr>
        <w:t>»</w:t>
      </w:r>
      <w:r w:rsidRPr="00C53F68">
        <w:rPr>
          <w:sz w:val="24"/>
          <w:szCs w:val="24"/>
          <w:lang w:val="ru-RU"/>
        </w:rPr>
        <w:t>, представляющего интересы ребенка, иск удовлетворен в полном объеме, алименты взысканы.</w:t>
      </w:r>
    </w:p>
    <w:p w:rsidR="00C53F68" w:rsidRDefault="00C53F68" w:rsidP="00B740F0">
      <w:pPr>
        <w:ind w:right="-6"/>
        <w:rPr>
          <w:sz w:val="24"/>
          <w:szCs w:val="24"/>
          <w:lang w:val="ru-RU"/>
        </w:rPr>
      </w:pPr>
      <w:r>
        <w:rPr>
          <w:sz w:val="24"/>
          <w:szCs w:val="24"/>
          <w:lang w:val="ru-RU"/>
        </w:rPr>
        <w:t xml:space="preserve">   </w:t>
      </w:r>
      <w:r w:rsidRPr="00C53F68">
        <w:rPr>
          <w:sz w:val="24"/>
          <w:szCs w:val="24"/>
          <w:lang w:val="ru-RU"/>
        </w:rPr>
        <w:t>Поступила 1 Кассационная жалоба на решение Серебряно-Прудского районного суда Московской области об ограничении родительских прав, в деле по которому СРЦН Подросток выступал в качестве истца. В кассационной инстанции решение об ограничении родительских прав было оставлено в силе. Всего в отчетном периоде было проведено одно судебное заседание с участием ведущего юрисконсульта СРЦН «Подросток».</w:t>
      </w:r>
    </w:p>
    <w:p w:rsidR="00A41373" w:rsidRPr="00C53F68" w:rsidRDefault="00A41373" w:rsidP="00B740F0">
      <w:pPr>
        <w:ind w:right="-6"/>
        <w:rPr>
          <w:sz w:val="24"/>
          <w:szCs w:val="24"/>
          <w:lang w:val="ru-RU"/>
        </w:rPr>
      </w:pPr>
      <w:r>
        <w:rPr>
          <w:sz w:val="24"/>
          <w:szCs w:val="24"/>
          <w:lang w:val="ru-RU"/>
        </w:rPr>
        <w:t xml:space="preserve">   В декабре 2020г. подано 1 исковое заявление в суд об ограничении в родительских правах, Рассмотрение дела назначено на 15.01.2021г.В сего в отчетный период было проведено 2 судебных заседания с участием ведущего юрисконсульта Центра.</w:t>
      </w:r>
    </w:p>
    <w:p w:rsidR="00C53F68" w:rsidRPr="00C53F68" w:rsidRDefault="00A41373" w:rsidP="00A41373">
      <w:pPr>
        <w:ind w:right="-6"/>
        <w:rPr>
          <w:sz w:val="24"/>
          <w:szCs w:val="24"/>
          <w:lang w:val="ru-RU"/>
        </w:rPr>
      </w:pPr>
      <w:r>
        <w:rPr>
          <w:sz w:val="24"/>
          <w:szCs w:val="24"/>
          <w:lang w:val="ru-RU"/>
        </w:rPr>
        <w:t xml:space="preserve">   Направлено 20</w:t>
      </w:r>
      <w:r w:rsidR="00C53F68" w:rsidRPr="00C53F68">
        <w:rPr>
          <w:sz w:val="24"/>
          <w:szCs w:val="24"/>
          <w:lang w:val="ru-RU"/>
        </w:rPr>
        <w:t xml:space="preserve"> запросов в различные инстанции, с целью выяснения жизненной ситуации в семьях несовершеннолетних воспитанников Центра, на все запросы получены ответы.</w:t>
      </w:r>
      <w:r w:rsidR="00C53F68">
        <w:rPr>
          <w:sz w:val="24"/>
          <w:szCs w:val="24"/>
          <w:lang w:val="ru-RU"/>
        </w:rPr>
        <w:t xml:space="preserve"> </w:t>
      </w:r>
      <w:r w:rsidR="00C53F68" w:rsidRPr="00C53F68">
        <w:rPr>
          <w:sz w:val="24"/>
          <w:szCs w:val="24"/>
          <w:lang w:val="ru-RU"/>
        </w:rPr>
        <w:t>В о</w:t>
      </w:r>
      <w:r>
        <w:rPr>
          <w:sz w:val="24"/>
          <w:szCs w:val="24"/>
          <w:lang w:val="ru-RU"/>
        </w:rPr>
        <w:t>тчетном периоде было проведено 12 бесед</w:t>
      </w:r>
      <w:r w:rsidR="00C53F68" w:rsidRPr="00C53F68">
        <w:rPr>
          <w:sz w:val="24"/>
          <w:szCs w:val="24"/>
          <w:lang w:val="ru-RU"/>
        </w:rPr>
        <w:t xml:space="preserve"> с несовершеннолетними по правовому консультированию.</w:t>
      </w:r>
    </w:p>
    <w:p w:rsidR="00C53F68" w:rsidRPr="00C53F68" w:rsidRDefault="00A41373" w:rsidP="00B740F0">
      <w:pPr>
        <w:ind w:right="-6" w:firstLine="567"/>
        <w:rPr>
          <w:sz w:val="24"/>
          <w:szCs w:val="24"/>
          <w:lang w:val="ru-RU"/>
        </w:rPr>
      </w:pPr>
      <w:r>
        <w:rPr>
          <w:sz w:val="24"/>
          <w:szCs w:val="24"/>
          <w:lang w:val="ru-RU"/>
        </w:rPr>
        <w:t>Оказано 5 услуг</w:t>
      </w:r>
      <w:r w:rsidR="00C53F68" w:rsidRPr="00C53F68">
        <w:rPr>
          <w:sz w:val="24"/>
          <w:szCs w:val="24"/>
          <w:lang w:val="ru-RU"/>
        </w:rPr>
        <w:t xml:space="preserve"> по правовому консультированию граждан в рамках Федерального закона от 21.11.2011г. № 324-ФЗ «О бесплатной юридической помощи в российской Федерации». </w:t>
      </w:r>
    </w:p>
    <w:p w:rsidR="00C53F68" w:rsidRPr="00C53F68" w:rsidRDefault="00C53F68" w:rsidP="00B740F0">
      <w:pPr>
        <w:ind w:right="-6" w:firstLine="567"/>
        <w:rPr>
          <w:sz w:val="24"/>
          <w:szCs w:val="24"/>
          <w:lang w:val="ru-RU"/>
        </w:rPr>
      </w:pPr>
      <w:r w:rsidRPr="00C53F68">
        <w:rPr>
          <w:sz w:val="24"/>
          <w:szCs w:val="24"/>
          <w:lang w:val="ru-RU"/>
        </w:rPr>
        <w:t>Открыто три лицевых счета в Сбербанк России на несовершеннолетних воспитанников Центра для перечисления алиментов, пособий, пенсий по потере кормильца и т.д.</w:t>
      </w:r>
    </w:p>
    <w:p w:rsidR="00C53F68" w:rsidRPr="00C53F68" w:rsidRDefault="00A41373" w:rsidP="00B740F0">
      <w:pPr>
        <w:ind w:right="-6" w:firstLine="567"/>
        <w:rPr>
          <w:sz w:val="24"/>
          <w:szCs w:val="24"/>
          <w:lang w:val="ru-RU"/>
        </w:rPr>
      </w:pPr>
      <w:r>
        <w:rPr>
          <w:sz w:val="24"/>
          <w:szCs w:val="24"/>
          <w:lang w:val="ru-RU"/>
        </w:rPr>
        <w:t xml:space="preserve">В течении </w:t>
      </w:r>
      <w:r w:rsidR="00C53F68" w:rsidRPr="00C53F68">
        <w:rPr>
          <w:sz w:val="24"/>
          <w:szCs w:val="24"/>
          <w:lang w:val="ru-RU"/>
        </w:rPr>
        <w:t>2020 года осуществлялось юридическое сопровождение при заключение государственных контрактов на поставку товаров, оказание услуг, работ для нужд ГКУСО МО «Серебряно-Прудский СРЦН «Подросток», а именно: составление проектов государственных контрактов, правовая экспертиза государственных контрактов и граждан</w:t>
      </w:r>
      <w:r>
        <w:rPr>
          <w:sz w:val="24"/>
          <w:szCs w:val="24"/>
          <w:lang w:val="ru-RU"/>
        </w:rPr>
        <w:t>ско-правовых договоров (всего 100</w:t>
      </w:r>
      <w:r w:rsidR="00C53F68" w:rsidRPr="00C53F68">
        <w:rPr>
          <w:sz w:val="24"/>
          <w:szCs w:val="24"/>
          <w:lang w:val="ru-RU"/>
        </w:rPr>
        <w:t xml:space="preserve"> гос. контрактов и договоров). </w:t>
      </w:r>
    </w:p>
    <w:p w:rsidR="00C53F68" w:rsidRPr="00C53F68" w:rsidRDefault="00A41373" w:rsidP="00B740F0">
      <w:pPr>
        <w:ind w:right="-6" w:firstLine="567"/>
        <w:rPr>
          <w:sz w:val="24"/>
          <w:szCs w:val="24"/>
          <w:lang w:val="ru-RU"/>
        </w:rPr>
      </w:pPr>
      <w:r>
        <w:rPr>
          <w:sz w:val="24"/>
          <w:szCs w:val="24"/>
          <w:lang w:val="ru-RU"/>
        </w:rPr>
        <w:t>За весь отчетный период выдано 8</w:t>
      </w:r>
      <w:r w:rsidR="00C53F68" w:rsidRPr="00C53F68">
        <w:rPr>
          <w:sz w:val="24"/>
          <w:szCs w:val="24"/>
          <w:lang w:val="ru-RU"/>
        </w:rPr>
        <w:t xml:space="preserve"> доверенностей сотрудникам центра для осуществления ими определенных действий.</w:t>
      </w:r>
    </w:p>
    <w:p w:rsidR="00C53F68" w:rsidRPr="00C53F68" w:rsidRDefault="00A41373" w:rsidP="00B740F0">
      <w:pPr>
        <w:ind w:right="-6" w:firstLine="567"/>
        <w:rPr>
          <w:sz w:val="24"/>
          <w:szCs w:val="24"/>
          <w:lang w:val="ru-RU"/>
        </w:rPr>
      </w:pPr>
      <w:r>
        <w:rPr>
          <w:sz w:val="24"/>
          <w:szCs w:val="24"/>
          <w:lang w:val="ru-RU"/>
        </w:rPr>
        <w:t>Р</w:t>
      </w:r>
      <w:r w:rsidR="00C53F68" w:rsidRPr="00C53F68">
        <w:rPr>
          <w:sz w:val="24"/>
          <w:szCs w:val="24"/>
          <w:lang w:val="ru-RU"/>
        </w:rPr>
        <w:t>азрабатывались документы нормативно-правового характера:</w:t>
      </w:r>
    </w:p>
    <w:p w:rsidR="00C53F68" w:rsidRPr="00C53F68" w:rsidRDefault="00C53F68" w:rsidP="00B740F0">
      <w:pPr>
        <w:ind w:right="-6" w:firstLine="567"/>
        <w:rPr>
          <w:sz w:val="24"/>
          <w:szCs w:val="24"/>
          <w:lang w:val="ru-RU"/>
        </w:rPr>
      </w:pPr>
      <w:r w:rsidRPr="00C53F68">
        <w:rPr>
          <w:sz w:val="24"/>
          <w:szCs w:val="24"/>
          <w:lang w:val="ru-RU"/>
        </w:rPr>
        <w:t>- зарегистрирован Устав учреждения в новой редакции;</w:t>
      </w:r>
    </w:p>
    <w:p w:rsidR="00C53F68" w:rsidRDefault="00C53F68" w:rsidP="00B740F0">
      <w:pPr>
        <w:ind w:right="-6" w:firstLine="567"/>
        <w:rPr>
          <w:sz w:val="24"/>
          <w:szCs w:val="24"/>
          <w:lang w:val="ru-RU"/>
        </w:rPr>
      </w:pPr>
      <w:r w:rsidRPr="00C53F68">
        <w:rPr>
          <w:sz w:val="24"/>
          <w:szCs w:val="24"/>
          <w:lang w:val="ru-RU"/>
        </w:rPr>
        <w:t>- проводилась правовая экспертиза проектов приказов, положений и т.д., издаваемых учреждением.</w:t>
      </w:r>
    </w:p>
    <w:p w:rsidR="00A41373" w:rsidRDefault="00A41373" w:rsidP="00B740F0">
      <w:pPr>
        <w:ind w:right="-6" w:firstLine="567"/>
        <w:rPr>
          <w:sz w:val="24"/>
          <w:szCs w:val="24"/>
          <w:lang w:val="ru-RU"/>
        </w:rPr>
      </w:pPr>
      <w:r>
        <w:rPr>
          <w:sz w:val="24"/>
          <w:szCs w:val="24"/>
          <w:lang w:val="ru-RU"/>
        </w:rPr>
        <w:t>- разработан проект нового коллективного договора на 2021 -2023 гг.</w:t>
      </w:r>
    </w:p>
    <w:p w:rsidR="00A41373" w:rsidRDefault="00A41373" w:rsidP="00B740F0">
      <w:pPr>
        <w:ind w:right="-6" w:firstLine="567"/>
        <w:rPr>
          <w:sz w:val="24"/>
          <w:szCs w:val="24"/>
          <w:lang w:val="ru-RU"/>
        </w:rPr>
      </w:pPr>
      <w:r>
        <w:rPr>
          <w:sz w:val="24"/>
          <w:szCs w:val="24"/>
          <w:lang w:val="ru-RU"/>
        </w:rPr>
        <w:t>- разработан план противодействия коррупции на 2021-2023гг</w:t>
      </w:r>
    </w:p>
    <w:p w:rsidR="00A41373" w:rsidRPr="00C53F68" w:rsidRDefault="00A41373" w:rsidP="00B740F0">
      <w:pPr>
        <w:ind w:right="-6" w:firstLine="567"/>
        <w:rPr>
          <w:sz w:val="24"/>
          <w:szCs w:val="24"/>
          <w:lang w:val="ru-RU"/>
        </w:rPr>
      </w:pPr>
      <w:r>
        <w:rPr>
          <w:sz w:val="24"/>
          <w:szCs w:val="24"/>
          <w:lang w:val="ru-RU"/>
        </w:rPr>
        <w:t>- новые правила «Внутреннего трудового распорядка» на 2021-2023гг.</w:t>
      </w:r>
    </w:p>
    <w:p w:rsidR="00E603D5" w:rsidRPr="00975553" w:rsidRDefault="00A41373" w:rsidP="00975553">
      <w:pPr>
        <w:ind w:right="-6"/>
        <w:rPr>
          <w:sz w:val="24"/>
          <w:szCs w:val="24"/>
          <w:lang w:val="ru-RU"/>
        </w:rPr>
      </w:pPr>
      <w:r>
        <w:rPr>
          <w:sz w:val="24"/>
          <w:szCs w:val="24"/>
          <w:lang w:val="ru-RU"/>
        </w:rPr>
        <w:t>На протяжении всего 2020г. а</w:t>
      </w:r>
      <w:r w:rsidR="00C53F68" w:rsidRPr="00C53F68">
        <w:rPr>
          <w:sz w:val="24"/>
          <w:szCs w:val="24"/>
          <w:lang w:val="ru-RU"/>
        </w:rPr>
        <w:t>ктивно велась служебная переписка с органами государст</w:t>
      </w:r>
      <w:r w:rsidR="00EA4CCF">
        <w:rPr>
          <w:sz w:val="24"/>
          <w:szCs w:val="24"/>
          <w:lang w:val="ru-RU"/>
        </w:rPr>
        <w:t>венной и исполнительной власти.</w:t>
      </w:r>
    </w:p>
    <w:p w:rsidR="00E603D5" w:rsidRDefault="00E603D5" w:rsidP="00EA4CCF">
      <w:pPr>
        <w:adjustRightInd w:val="0"/>
        <w:rPr>
          <w:b/>
          <w:bCs/>
          <w:sz w:val="28"/>
          <w:szCs w:val="28"/>
          <w:u w:val="single"/>
          <w:lang w:val="ru-RU"/>
        </w:rPr>
      </w:pPr>
    </w:p>
    <w:p w:rsidR="00572805" w:rsidRDefault="002D5CEF" w:rsidP="002D5CEF">
      <w:pPr>
        <w:adjustRightInd w:val="0"/>
        <w:ind w:left="360"/>
        <w:jc w:val="center"/>
        <w:rPr>
          <w:b/>
          <w:bCs/>
          <w:sz w:val="28"/>
          <w:szCs w:val="28"/>
          <w:u w:val="single"/>
          <w:lang w:val="ru-RU"/>
        </w:rPr>
      </w:pPr>
      <w:r>
        <w:rPr>
          <w:b/>
          <w:bCs/>
          <w:sz w:val="28"/>
          <w:szCs w:val="28"/>
          <w:u w:val="single"/>
          <w:lang w:val="ru-RU"/>
        </w:rPr>
        <w:lastRenderedPageBreak/>
        <w:t xml:space="preserve">4. </w:t>
      </w:r>
      <w:r w:rsidR="006A3F17">
        <w:rPr>
          <w:b/>
          <w:bCs/>
          <w:sz w:val="28"/>
          <w:szCs w:val="28"/>
          <w:u w:val="single"/>
          <w:lang w:val="ru-RU"/>
        </w:rPr>
        <w:t>Иные разделы реализуемых программ</w:t>
      </w:r>
      <w:r>
        <w:rPr>
          <w:b/>
          <w:bCs/>
          <w:sz w:val="28"/>
          <w:szCs w:val="28"/>
          <w:u w:val="single"/>
          <w:lang w:val="ru-RU"/>
        </w:rPr>
        <w:t>.</w:t>
      </w:r>
    </w:p>
    <w:p w:rsidR="002D5CEF" w:rsidRDefault="002D5CEF" w:rsidP="002D5CEF">
      <w:pPr>
        <w:adjustRightInd w:val="0"/>
        <w:jc w:val="center"/>
        <w:rPr>
          <w:b/>
          <w:bCs/>
          <w:sz w:val="28"/>
          <w:szCs w:val="28"/>
          <w:u w:val="single"/>
          <w:lang w:val="ru-RU"/>
        </w:rPr>
      </w:pPr>
    </w:p>
    <w:p w:rsidR="002D5CEF" w:rsidRPr="00CC2C18" w:rsidRDefault="002D5CEF" w:rsidP="002D5CEF">
      <w:pPr>
        <w:pStyle w:val="c2"/>
        <w:shd w:val="clear" w:color="auto" w:fill="FFFFFF"/>
        <w:spacing w:before="0" w:beforeAutospacing="0" w:after="0" w:afterAutospacing="0" w:line="0" w:lineRule="atLeast"/>
        <w:jc w:val="both"/>
        <w:rPr>
          <w:color w:val="000000"/>
          <w:shd w:val="clear" w:color="auto" w:fill="FFFFFF"/>
        </w:rPr>
      </w:pPr>
      <w:r w:rsidRPr="00CC2C18">
        <w:rPr>
          <w:color w:val="000000"/>
        </w:rPr>
        <w:t xml:space="preserve">   В учреждении реализуется общеобразовательная программа для дошкольников </w:t>
      </w:r>
      <w:r w:rsidRPr="00CC2C18">
        <w:rPr>
          <w:b/>
          <w:color w:val="000000"/>
        </w:rPr>
        <w:t>«От рождения до школы"</w:t>
      </w:r>
      <w:r w:rsidRPr="00CC2C18">
        <w:rPr>
          <w:color w:val="000000"/>
        </w:rPr>
        <w:t xml:space="preserve"> под редакцией </w:t>
      </w:r>
      <w:r w:rsidRPr="00CC2C18">
        <w:rPr>
          <w:rStyle w:val="c11"/>
          <w:color w:val="000000"/>
        </w:rPr>
        <w:t>Н.Е.</w:t>
      </w:r>
      <w:r w:rsidR="00AC70AE">
        <w:rPr>
          <w:rStyle w:val="c11"/>
          <w:color w:val="000000"/>
        </w:rPr>
        <w:t xml:space="preserve"> </w:t>
      </w:r>
      <w:proofErr w:type="spellStart"/>
      <w:r w:rsidRPr="00CC2C18">
        <w:rPr>
          <w:rStyle w:val="c11"/>
          <w:color w:val="000000"/>
        </w:rPr>
        <w:t>Вераксы</w:t>
      </w:r>
      <w:proofErr w:type="spellEnd"/>
      <w:r w:rsidRPr="00CC2C18">
        <w:rPr>
          <w:rStyle w:val="c11"/>
          <w:color w:val="000000"/>
        </w:rPr>
        <w:t>, Т.С.</w:t>
      </w:r>
      <w:r w:rsidR="00AC70AE">
        <w:rPr>
          <w:rStyle w:val="c11"/>
          <w:color w:val="000000"/>
        </w:rPr>
        <w:t xml:space="preserve"> </w:t>
      </w:r>
      <w:r w:rsidRPr="00CC2C18">
        <w:rPr>
          <w:rStyle w:val="c11"/>
          <w:color w:val="000000"/>
        </w:rPr>
        <w:t xml:space="preserve">Комаровой, </w:t>
      </w:r>
      <w:r w:rsidRPr="00CC2C18">
        <w:rPr>
          <w:color w:val="000000"/>
        </w:rPr>
        <w:t>М.А.</w:t>
      </w:r>
      <w:r w:rsidR="00AC70AE">
        <w:rPr>
          <w:color w:val="000000"/>
        </w:rPr>
        <w:t xml:space="preserve"> </w:t>
      </w:r>
      <w:r w:rsidRPr="00CC2C18">
        <w:rPr>
          <w:color w:val="000000"/>
        </w:rPr>
        <w:t xml:space="preserve">Васильевой (2010 г.). Программа направлена на развитие детей в разновозрастной группе и </w:t>
      </w:r>
      <w:r w:rsidRPr="00CC2C18">
        <w:rPr>
          <w:color w:val="000000"/>
          <w:shd w:val="clear" w:color="auto" w:fill="FFFFFF"/>
        </w:rPr>
        <w:t xml:space="preserve">обеспечивает развитие детей в возрасте от 3-7 лет с учетом их возрастных и индивидуальных особенностей по основным направлениям – физическому, социально – личностному, познавательно – речевому и художественно – эстетическому, единство социальных, воспитательных, развивающих, и обучающих целей и задач образовательно – реабилитационного процесса. </w:t>
      </w:r>
    </w:p>
    <w:p w:rsidR="002D5CEF" w:rsidRPr="00CC2C18" w:rsidRDefault="002D5CEF" w:rsidP="002D5CEF">
      <w:pPr>
        <w:pStyle w:val="c2"/>
        <w:shd w:val="clear" w:color="auto" w:fill="FFFFFF"/>
        <w:spacing w:before="0" w:beforeAutospacing="0" w:after="0" w:afterAutospacing="0" w:line="0" w:lineRule="atLeast"/>
        <w:jc w:val="both"/>
        <w:rPr>
          <w:color w:val="000000"/>
        </w:rPr>
      </w:pPr>
      <w:r w:rsidRPr="00CC2C18">
        <w:rPr>
          <w:color w:val="000000"/>
          <w:u w:val="single"/>
          <w:shd w:val="clear" w:color="auto" w:fill="FFFFFF"/>
        </w:rPr>
        <w:t>Цель программы</w:t>
      </w:r>
      <w:r w:rsidRPr="00CC2C18">
        <w:rPr>
          <w:color w:val="000000"/>
          <w:shd w:val="clear" w:color="auto" w:fill="FFFFFF"/>
        </w:rPr>
        <w:t>: Создание положительного настроения у детей дошкольного возраста, поддержание стремления к самостоятельности, не погасив его критикой неумелых действий ребенка, не подорвав его веру в собственные силы, высказывая нетерпение по поводу его медленных, неумелых действий, построение работы таким образом, чтобы игра была содержанием детской жизни.</w:t>
      </w:r>
      <w:r w:rsidRPr="00CC2C18">
        <w:rPr>
          <w:color w:val="000000"/>
        </w:rPr>
        <w:t xml:space="preserve"> </w:t>
      </w:r>
    </w:p>
    <w:p w:rsidR="002D5CEF" w:rsidRPr="00CC2C18" w:rsidRDefault="002D5CEF" w:rsidP="002D5CEF">
      <w:pPr>
        <w:pStyle w:val="c2"/>
        <w:shd w:val="clear" w:color="auto" w:fill="FFFFFF"/>
        <w:spacing w:before="0" w:beforeAutospacing="0" w:after="0" w:afterAutospacing="0" w:line="0" w:lineRule="atLeast"/>
        <w:jc w:val="both"/>
        <w:rPr>
          <w:color w:val="000000"/>
        </w:rPr>
      </w:pPr>
      <w:r w:rsidRPr="00CC2C18">
        <w:rPr>
          <w:color w:val="000000"/>
        </w:rPr>
        <w:t>Данная цель реализуется через качественное выполнение </w:t>
      </w:r>
      <w:r w:rsidRPr="00CC2C18">
        <w:rPr>
          <w:rStyle w:val="c13"/>
          <w:i/>
          <w:iCs/>
          <w:color w:val="000000"/>
          <w:u w:val="single"/>
        </w:rPr>
        <w:t>задач</w:t>
      </w:r>
      <w:r w:rsidRPr="00CC2C18">
        <w:rPr>
          <w:color w:val="000000"/>
        </w:rPr>
        <w:t> «Программы», с учетом приоритетных направлений данной группы:</w:t>
      </w:r>
    </w:p>
    <w:p w:rsidR="002D5CEF" w:rsidRPr="00CC2C18" w:rsidRDefault="002D5CEF" w:rsidP="002D5CEF">
      <w:pPr>
        <w:pStyle w:val="c2"/>
        <w:shd w:val="clear" w:color="auto" w:fill="FFFFFF"/>
        <w:spacing w:before="0" w:beforeAutospacing="0" w:after="0" w:afterAutospacing="0" w:line="0" w:lineRule="atLeast"/>
        <w:jc w:val="both"/>
        <w:rPr>
          <w:color w:val="000000"/>
        </w:rPr>
      </w:pPr>
      <w:r w:rsidRPr="00CC2C18">
        <w:rPr>
          <w:color w:val="000000"/>
        </w:rPr>
        <w:t> -способствовать благоприятной адаптации в СРЦН, установлению положительных отношений с воспитателем и детьми в группе;</w:t>
      </w:r>
    </w:p>
    <w:p w:rsidR="002D5CEF" w:rsidRPr="00CC2C18" w:rsidRDefault="002D5CEF" w:rsidP="002D5CEF">
      <w:pPr>
        <w:pStyle w:val="c2"/>
        <w:shd w:val="clear" w:color="auto" w:fill="FFFFFF"/>
        <w:spacing w:before="0" w:beforeAutospacing="0" w:after="0" w:afterAutospacing="0" w:line="0" w:lineRule="atLeast"/>
        <w:jc w:val="both"/>
        <w:rPr>
          <w:color w:val="000000"/>
        </w:rPr>
      </w:pPr>
      <w:r w:rsidRPr="00CC2C18">
        <w:rPr>
          <w:color w:val="000000"/>
        </w:rPr>
        <w:t> -обеспечивать физическое развитие детей, своевременное овладение основными видами деятельности и элементарными культурно – гигиеническими навыками;</w:t>
      </w:r>
    </w:p>
    <w:p w:rsidR="002D5CEF" w:rsidRPr="00CC2C18" w:rsidRDefault="002D5CEF" w:rsidP="002D5CEF">
      <w:pPr>
        <w:pStyle w:val="c2"/>
        <w:shd w:val="clear" w:color="auto" w:fill="FFFFFF"/>
        <w:spacing w:before="0" w:beforeAutospacing="0" w:after="0" w:afterAutospacing="0" w:line="0" w:lineRule="atLeast"/>
        <w:jc w:val="both"/>
        <w:rPr>
          <w:color w:val="000000"/>
        </w:rPr>
      </w:pPr>
      <w:r w:rsidRPr="00CC2C18">
        <w:rPr>
          <w:color w:val="000000"/>
        </w:rPr>
        <w:t> -способствовать развитию познавательной активности – представления о людях, предметах, явления и пр.;</w:t>
      </w:r>
    </w:p>
    <w:p w:rsidR="002D5CEF" w:rsidRPr="00CC2C18" w:rsidRDefault="002D5CEF" w:rsidP="002D5CEF">
      <w:pPr>
        <w:pStyle w:val="c2"/>
        <w:shd w:val="clear" w:color="auto" w:fill="FFFFFF"/>
        <w:spacing w:before="0" w:beforeAutospacing="0" w:after="0" w:afterAutospacing="0" w:line="0" w:lineRule="atLeast"/>
        <w:jc w:val="both"/>
        <w:rPr>
          <w:color w:val="000000"/>
        </w:rPr>
      </w:pPr>
      <w:r w:rsidRPr="00CC2C18">
        <w:rPr>
          <w:color w:val="000000"/>
        </w:rPr>
        <w:t> -способствовать развитию самостоятельности, овладению разнообразными способами действий, приобретение навыков самообслуживания, игровой деятельности и общения;</w:t>
      </w:r>
    </w:p>
    <w:p w:rsidR="002D5CEF" w:rsidRPr="00CC2C18" w:rsidRDefault="002D5CEF" w:rsidP="002D5CEF">
      <w:pPr>
        <w:pStyle w:val="c2"/>
        <w:shd w:val="clear" w:color="auto" w:fill="FFFFFF"/>
        <w:spacing w:before="0" w:beforeAutospacing="0" w:after="0" w:afterAutospacing="0" w:line="0" w:lineRule="atLeast"/>
        <w:jc w:val="both"/>
        <w:rPr>
          <w:color w:val="000000"/>
        </w:rPr>
      </w:pPr>
      <w:r w:rsidRPr="00CC2C18">
        <w:rPr>
          <w:color w:val="000000"/>
        </w:rPr>
        <w:t> -воспитывать доброжелательное отношение детей к окружающему;</w:t>
      </w:r>
    </w:p>
    <w:p w:rsidR="002D5CEF" w:rsidRPr="00CC2C18" w:rsidRDefault="002D5CEF" w:rsidP="002D5CEF">
      <w:pPr>
        <w:pStyle w:val="c2"/>
        <w:shd w:val="clear" w:color="auto" w:fill="FFFFFF"/>
        <w:spacing w:before="0" w:beforeAutospacing="0" w:after="0" w:afterAutospacing="0" w:line="0" w:lineRule="atLeast"/>
        <w:jc w:val="both"/>
        <w:rPr>
          <w:color w:val="000000"/>
        </w:rPr>
      </w:pPr>
      <w:r w:rsidRPr="00CC2C18">
        <w:rPr>
          <w:color w:val="000000"/>
        </w:rPr>
        <w:t> -развивать творческое проявление, переживание успеха и радости от реализации своих замыслов;</w:t>
      </w:r>
    </w:p>
    <w:p w:rsidR="002D5CEF" w:rsidRPr="00CC2C18" w:rsidRDefault="002D5CEF" w:rsidP="002D5CEF">
      <w:pPr>
        <w:pStyle w:val="c2"/>
        <w:shd w:val="clear" w:color="auto" w:fill="FFFFFF"/>
        <w:spacing w:before="0" w:beforeAutospacing="0" w:after="0" w:afterAutospacing="0" w:line="0" w:lineRule="atLeast"/>
        <w:jc w:val="both"/>
        <w:rPr>
          <w:color w:val="000000"/>
        </w:rPr>
      </w:pPr>
      <w:r w:rsidRPr="00CC2C18">
        <w:rPr>
          <w:color w:val="000000"/>
        </w:rPr>
        <w:t> -развивать взаимоотношения детей, умение действовать согласовано;</w:t>
      </w:r>
    </w:p>
    <w:p w:rsidR="002D5CEF" w:rsidRPr="00CC2C18" w:rsidRDefault="002D5CEF" w:rsidP="002D5CEF">
      <w:pPr>
        <w:pStyle w:val="c2"/>
        <w:shd w:val="clear" w:color="auto" w:fill="FFFFFF"/>
        <w:spacing w:before="0" w:beforeAutospacing="0" w:after="0" w:afterAutospacing="0" w:line="0" w:lineRule="atLeast"/>
        <w:jc w:val="both"/>
        <w:rPr>
          <w:color w:val="000000"/>
        </w:rPr>
      </w:pPr>
      <w:r w:rsidRPr="00CC2C18">
        <w:rPr>
          <w:color w:val="000000"/>
        </w:rPr>
        <w:t> -формировать представления о здоровом образе жизни через привитие культурно - гигиенических навыков, обучение уходу за своим телом, формирование элементарных представлений о строении собственного тела, назначении органов, выработку осознанного отношения к своему здоровью;</w:t>
      </w:r>
    </w:p>
    <w:p w:rsidR="002D5CEF" w:rsidRPr="00CC2C18" w:rsidRDefault="002D5CEF" w:rsidP="002D5CEF">
      <w:pPr>
        <w:pStyle w:val="c2"/>
        <w:shd w:val="clear" w:color="auto" w:fill="FFFFFF"/>
        <w:spacing w:before="0" w:beforeAutospacing="0" w:after="0" w:afterAutospacing="0" w:line="0" w:lineRule="atLeast"/>
        <w:jc w:val="both"/>
        <w:rPr>
          <w:color w:val="000000"/>
        </w:rPr>
      </w:pPr>
      <w:r w:rsidRPr="00CC2C18">
        <w:rPr>
          <w:color w:val="000000"/>
        </w:rPr>
        <w:t> -воспитывать у детей любовь к матери, родному дому, своим близким, родной природе, родному городу, краю.</w:t>
      </w:r>
    </w:p>
    <w:p w:rsidR="002D5CEF" w:rsidRPr="00CC2C18" w:rsidRDefault="002D5CEF" w:rsidP="002D5CEF">
      <w:pPr>
        <w:pStyle w:val="c4"/>
        <w:shd w:val="clear" w:color="auto" w:fill="FFFFFF"/>
        <w:spacing w:before="0" w:beforeAutospacing="0" w:after="0" w:afterAutospacing="0" w:line="0" w:lineRule="atLeast"/>
        <w:jc w:val="both"/>
        <w:rPr>
          <w:color w:val="000000"/>
        </w:rPr>
      </w:pPr>
      <w:r w:rsidRPr="00CC2C18">
        <w:rPr>
          <w:rStyle w:val="c9"/>
          <w:bCs/>
          <w:color w:val="000000"/>
        </w:rPr>
        <w:t>Формы организации реабилитационно-образовательного процесса в учреждении:</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-непосредственно – образовательная деятельность;</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-образовательная деятельность в ходе режимных моментов;</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 -самостоятельная деятельность детей</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-взаимодействие с семьями воспитанников</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-игры;</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-беседы;</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-чтение х/л;</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-наблюдение;</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-экспериментирование;</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-экскурсии;</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-дежурство</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-просмотр телепередач, мультфильмов;</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-конструирование;</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-праздники;</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-собрания;</w:t>
      </w:r>
    </w:p>
    <w:p w:rsidR="00657CA4" w:rsidRDefault="002D5CEF" w:rsidP="002D5CEF">
      <w:pPr>
        <w:pStyle w:val="c4"/>
        <w:shd w:val="clear" w:color="auto" w:fill="FFFFFF"/>
        <w:spacing w:before="0" w:beforeAutospacing="0" w:after="0" w:afterAutospacing="0" w:line="0" w:lineRule="atLeast"/>
        <w:rPr>
          <w:color w:val="000000"/>
        </w:rPr>
      </w:pPr>
      <w:r w:rsidRPr="00CC2C18">
        <w:rPr>
          <w:color w:val="000000"/>
        </w:rPr>
        <w:t>-телефонные звонки;</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-открытые просмотры;</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-наглядная информация и др.</w:t>
      </w:r>
    </w:p>
    <w:p w:rsidR="002D5CEF" w:rsidRPr="002D5CEF" w:rsidRDefault="002D5CEF" w:rsidP="002D5CEF">
      <w:pPr>
        <w:pStyle w:val="ac"/>
        <w:shd w:val="clear" w:color="auto" w:fill="FFFFFF"/>
        <w:ind w:left="0"/>
        <w:rPr>
          <w:rFonts w:ascii="Arial" w:hAnsi="Arial" w:cs="Arial"/>
          <w:color w:val="000000"/>
          <w:sz w:val="24"/>
          <w:szCs w:val="24"/>
          <w:lang w:val="ru-RU"/>
        </w:rPr>
      </w:pPr>
      <w:r w:rsidRPr="002D5CEF">
        <w:rPr>
          <w:bCs/>
          <w:color w:val="000000"/>
          <w:sz w:val="24"/>
          <w:szCs w:val="24"/>
          <w:lang w:val="ru-RU"/>
        </w:rPr>
        <w:lastRenderedPageBreak/>
        <w:t xml:space="preserve">Организация досуговой деятельности в учреждении осуществляется по программе </w:t>
      </w:r>
      <w:r w:rsidRPr="002D5CEF">
        <w:rPr>
          <w:b/>
          <w:bCs/>
          <w:color w:val="000000"/>
          <w:sz w:val="24"/>
          <w:szCs w:val="24"/>
          <w:lang w:val="ru-RU"/>
        </w:rPr>
        <w:t>«Мы артисты».</w:t>
      </w:r>
      <w:r w:rsidRPr="002D5CEF">
        <w:rPr>
          <w:bCs/>
          <w:color w:val="000000"/>
          <w:sz w:val="24"/>
          <w:szCs w:val="24"/>
          <w:lang w:val="ru-RU"/>
        </w:rPr>
        <w:t xml:space="preserve"> </w:t>
      </w:r>
    </w:p>
    <w:p w:rsidR="002D5CEF" w:rsidRPr="002D5CEF" w:rsidRDefault="002D5CEF" w:rsidP="002D5CEF">
      <w:pPr>
        <w:pStyle w:val="ac"/>
        <w:shd w:val="clear" w:color="auto" w:fill="FFFFFF"/>
        <w:ind w:left="0"/>
        <w:rPr>
          <w:color w:val="000000"/>
          <w:sz w:val="24"/>
          <w:szCs w:val="24"/>
          <w:lang w:val="ru-RU"/>
        </w:rPr>
      </w:pPr>
      <w:r w:rsidRPr="002D5CEF">
        <w:rPr>
          <w:color w:val="000000"/>
          <w:sz w:val="24"/>
          <w:szCs w:val="24"/>
          <w:lang w:val="ru-RU"/>
        </w:rPr>
        <w:t xml:space="preserve">    Досуговая деятельность является одним из существенных ресурсов оптимизации социальной активности детей, обладает способностью стимулировать процесс социализации, </w:t>
      </w:r>
      <w:proofErr w:type="spellStart"/>
      <w:r w:rsidRPr="002D5CEF">
        <w:rPr>
          <w:color w:val="000000"/>
          <w:sz w:val="24"/>
          <w:szCs w:val="24"/>
          <w:lang w:val="ru-RU"/>
        </w:rPr>
        <w:t>инкультурации</w:t>
      </w:r>
      <w:proofErr w:type="spellEnd"/>
      <w:r w:rsidRPr="002D5CEF">
        <w:rPr>
          <w:color w:val="000000"/>
          <w:sz w:val="24"/>
          <w:szCs w:val="24"/>
          <w:lang w:val="ru-RU"/>
        </w:rPr>
        <w:t xml:space="preserve"> и самореализации личности. К средствам, обеспечивающим детское развитие, традиционно относят игру, общение детей со взрослыми и сверстниками, детскую литературу, разнообразные виды художественной деятельности ребенка, обучение.</w:t>
      </w:r>
    </w:p>
    <w:p w:rsidR="002D5CEF" w:rsidRPr="00534CED" w:rsidRDefault="002D5CEF" w:rsidP="002D5CEF">
      <w:pPr>
        <w:pStyle w:val="ac"/>
        <w:shd w:val="clear" w:color="auto" w:fill="FFFFFF"/>
        <w:ind w:left="0"/>
        <w:rPr>
          <w:rFonts w:eastAsia="Times New Roman"/>
          <w:color w:val="000000"/>
          <w:sz w:val="24"/>
          <w:szCs w:val="24"/>
          <w:lang w:val="ru-RU" w:eastAsia="ru-RU"/>
        </w:rPr>
      </w:pPr>
      <w:r w:rsidRPr="002D5CEF">
        <w:rPr>
          <w:color w:val="000000"/>
          <w:sz w:val="24"/>
          <w:szCs w:val="24"/>
          <w:u w:val="single"/>
          <w:lang w:val="ru-RU"/>
        </w:rPr>
        <w:t>Цель программы:</w:t>
      </w:r>
      <w:r w:rsidRPr="002D5CEF">
        <w:rPr>
          <w:color w:val="000000"/>
          <w:sz w:val="24"/>
          <w:szCs w:val="24"/>
          <w:lang w:val="ru-RU"/>
        </w:rPr>
        <w:t xml:space="preserve"> </w:t>
      </w:r>
      <w:r w:rsidRPr="00534CED">
        <w:rPr>
          <w:rFonts w:eastAsia="Times New Roman"/>
          <w:color w:val="000000"/>
          <w:sz w:val="24"/>
          <w:szCs w:val="24"/>
          <w:lang w:val="ru-RU" w:eastAsia="ru-RU"/>
        </w:rPr>
        <w:t>социальная адаптация несовершеннолетних посредством развития их творческих способностей в процессе музыкально-сценической деятельности</w:t>
      </w:r>
    </w:p>
    <w:p w:rsidR="002D5CEF" w:rsidRPr="00534CED" w:rsidRDefault="002D5CEF" w:rsidP="002D5CEF">
      <w:pPr>
        <w:shd w:val="clear" w:color="auto" w:fill="FFFFFF"/>
        <w:outlineLvl w:val="3"/>
        <w:rPr>
          <w:rFonts w:eastAsia="Times New Roman"/>
          <w:bCs/>
          <w:iCs/>
          <w:sz w:val="24"/>
          <w:szCs w:val="24"/>
          <w:u w:val="single"/>
          <w:lang w:val="ru-RU" w:eastAsia="ru-RU"/>
        </w:rPr>
      </w:pPr>
      <w:r w:rsidRPr="002D5CEF">
        <w:rPr>
          <w:rFonts w:eastAsia="Times New Roman"/>
          <w:bCs/>
          <w:iCs/>
          <w:sz w:val="24"/>
          <w:szCs w:val="24"/>
          <w:u w:val="single"/>
          <w:lang w:val="ru-RU" w:eastAsia="ru-RU"/>
        </w:rPr>
        <w:t>Задачи:</w:t>
      </w:r>
    </w:p>
    <w:p w:rsidR="002D5CEF" w:rsidRPr="00534CED" w:rsidRDefault="002D5CEF" w:rsidP="002D5CEF">
      <w:pPr>
        <w:shd w:val="clear" w:color="auto" w:fill="FFFFFF"/>
        <w:jc w:val="left"/>
        <w:rPr>
          <w:rFonts w:eastAsia="Times New Roman"/>
          <w:color w:val="000000"/>
          <w:sz w:val="24"/>
          <w:szCs w:val="24"/>
          <w:lang w:val="ru-RU" w:eastAsia="ru-RU"/>
        </w:rPr>
      </w:pPr>
      <w:r>
        <w:rPr>
          <w:rFonts w:eastAsia="Times New Roman"/>
          <w:color w:val="000000"/>
          <w:sz w:val="24"/>
          <w:szCs w:val="24"/>
          <w:lang w:val="ru-RU" w:eastAsia="ru-RU"/>
        </w:rPr>
        <w:t>1.</w:t>
      </w:r>
      <w:r w:rsidRPr="00534CED">
        <w:rPr>
          <w:rFonts w:eastAsia="Times New Roman"/>
          <w:color w:val="000000"/>
          <w:sz w:val="24"/>
          <w:szCs w:val="24"/>
          <w:lang w:val="ru-RU" w:eastAsia="ru-RU"/>
        </w:rPr>
        <w:t>Максимально раскрыть творческие способности каждого ребенка средствами музыкально-сценической деятельности</w:t>
      </w:r>
    </w:p>
    <w:p w:rsidR="002D5CEF" w:rsidRPr="00534CED" w:rsidRDefault="002D5CEF" w:rsidP="002D5CEF">
      <w:pPr>
        <w:shd w:val="clear" w:color="auto" w:fill="FFFFFF"/>
        <w:jc w:val="left"/>
        <w:rPr>
          <w:rFonts w:eastAsia="Times New Roman"/>
          <w:color w:val="000000"/>
          <w:sz w:val="24"/>
          <w:szCs w:val="24"/>
          <w:lang w:val="ru-RU" w:eastAsia="ru-RU"/>
        </w:rPr>
      </w:pPr>
      <w:r>
        <w:rPr>
          <w:rFonts w:eastAsia="Times New Roman"/>
          <w:color w:val="000000"/>
          <w:sz w:val="24"/>
          <w:szCs w:val="24"/>
          <w:lang w:val="ru-RU" w:eastAsia="ru-RU"/>
        </w:rPr>
        <w:t>2.</w:t>
      </w:r>
      <w:r w:rsidRPr="00534CED">
        <w:rPr>
          <w:rFonts w:eastAsia="Times New Roman"/>
          <w:color w:val="000000"/>
          <w:sz w:val="24"/>
          <w:szCs w:val="24"/>
          <w:lang w:val="ru-RU" w:eastAsia="ru-RU"/>
        </w:rPr>
        <w:t>Развивать коммуникативные качества.</w:t>
      </w:r>
    </w:p>
    <w:p w:rsidR="002D5CEF" w:rsidRPr="00534CED" w:rsidRDefault="002D5CEF" w:rsidP="002D5CEF">
      <w:pPr>
        <w:shd w:val="clear" w:color="auto" w:fill="FFFFFF"/>
        <w:jc w:val="left"/>
        <w:rPr>
          <w:rFonts w:eastAsia="Times New Roman"/>
          <w:color w:val="000000"/>
          <w:sz w:val="24"/>
          <w:szCs w:val="24"/>
          <w:lang w:val="ru-RU" w:eastAsia="ru-RU"/>
        </w:rPr>
      </w:pPr>
      <w:r>
        <w:rPr>
          <w:rFonts w:eastAsia="Times New Roman"/>
          <w:color w:val="000000"/>
          <w:sz w:val="24"/>
          <w:szCs w:val="24"/>
          <w:lang w:val="ru-RU" w:eastAsia="ru-RU"/>
        </w:rPr>
        <w:t>3.</w:t>
      </w:r>
      <w:r w:rsidRPr="00534CED">
        <w:rPr>
          <w:rFonts w:eastAsia="Times New Roman"/>
          <w:color w:val="000000"/>
          <w:sz w:val="24"/>
          <w:szCs w:val="24"/>
          <w:lang w:val="ru-RU" w:eastAsia="ru-RU"/>
        </w:rPr>
        <w:t>Обогащать эмоциональную сферу, учить передавать различные эмоциональные состояния выразительными средствами.</w:t>
      </w:r>
    </w:p>
    <w:p w:rsidR="002D5CEF" w:rsidRPr="00534CED" w:rsidRDefault="002D5CEF" w:rsidP="002D5CEF">
      <w:pPr>
        <w:shd w:val="clear" w:color="auto" w:fill="FFFFFF"/>
        <w:jc w:val="left"/>
        <w:rPr>
          <w:rFonts w:eastAsia="Times New Roman"/>
          <w:color w:val="000000"/>
          <w:sz w:val="24"/>
          <w:szCs w:val="24"/>
          <w:lang w:val="ru-RU" w:eastAsia="ru-RU"/>
        </w:rPr>
      </w:pPr>
      <w:r>
        <w:rPr>
          <w:rFonts w:eastAsia="Times New Roman"/>
          <w:color w:val="000000"/>
          <w:sz w:val="24"/>
          <w:szCs w:val="24"/>
          <w:lang w:val="ru-RU" w:eastAsia="ru-RU"/>
        </w:rPr>
        <w:t>4.</w:t>
      </w:r>
      <w:r w:rsidRPr="00534CED">
        <w:rPr>
          <w:rFonts w:eastAsia="Times New Roman"/>
          <w:color w:val="000000"/>
          <w:sz w:val="24"/>
          <w:szCs w:val="24"/>
          <w:lang w:val="ru-RU" w:eastAsia="ru-RU"/>
        </w:rPr>
        <w:t>Расширить кругозор де</w:t>
      </w:r>
      <w:r w:rsidRPr="002D5CEF">
        <w:rPr>
          <w:rFonts w:eastAsia="Times New Roman"/>
          <w:color w:val="000000"/>
          <w:sz w:val="24"/>
          <w:szCs w:val="24"/>
          <w:lang w:val="ru-RU" w:eastAsia="ru-RU"/>
        </w:rPr>
        <w:t xml:space="preserve">тей, повысить уровень культуры </w:t>
      </w:r>
      <w:r w:rsidRPr="00534CED">
        <w:rPr>
          <w:rFonts w:eastAsia="Times New Roman"/>
          <w:color w:val="000000"/>
          <w:sz w:val="24"/>
          <w:szCs w:val="24"/>
          <w:lang w:val="ru-RU" w:eastAsia="ru-RU"/>
        </w:rPr>
        <w:t>и воспитания.</w:t>
      </w:r>
    </w:p>
    <w:p w:rsidR="002D5CEF" w:rsidRPr="00534CED" w:rsidRDefault="002D5CEF" w:rsidP="002D5CEF">
      <w:pPr>
        <w:shd w:val="clear" w:color="auto" w:fill="FFFFFF"/>
        <w:jc w:val="left"/>
        <w:rPr>
          <w:rFonts w:eastAsia="Times New Roman"/>
          <w:color w:val="000000"/>
          <w:sz w:val="24"/>
          <w:szCs w:val="24"/>
          <w:lang w:val="ru-RU" w:eastAsia="ru-RU"/>
        </w:rPr>
      </w:pPr>
      <w:r>
        <w:rPr>
          <w:rFonts w:eastAsia="Times New Roman"/>
          <w:color w:val="000000"/>
          <w:sz w:val="24"/>
          <w:szCs w:val="24"/>
          <w:lang w:val="ru-RU" w:eastAsia="ru-RU"/>
        </w:rPr>
        <w:t>5.</w:t>
      </w:r>
      <w:r w:rsidRPr="00534CED">
        <w:rPr>
          <w:rFonts w:eastAsia="Times New Roman"/>
          <w:color w:val="000000"/>
          <w:sz w:val="24"/>
          <w:szCs w:val="24"/>
          <w:lang w:val="ru-RU" w:eastAsia="ru-RU"/>
        </w:rPr>
        <w:t>Сформировать морально-нравственные ориентиры.</w:t>
      </w:r>
    </w:p>
    <w:p w:rsidR="002D5CEF" w:rsidRPr="002D5CEF" w:rsidRDefault="002D5CEF" w:rsidP="002D5CEF">
      <w:pPr>
        <w:shd w:val="clear" w:color="auto" w:fill="FFFFFF"/>
        <w:jc w:val="left"/>
        <w:rPr>
          <w:rFonts w:eastAsia="Times New Roman"/>
          <w:color w:val="000000"/>
          <w:sz w:val="24"/>
          <w:szCs w:val="24"/>
          <w:lang w:val="ru-RU" w:eastAsia="ru-RU"/>
        </w:rPr>
      </w:pPr>
      <w:r>
        <w:rPr>
          <w:rFonts w:eastAsia="Times New Roman"/>
          <w:color w:val="000000"/>
          <w:sz w:val="24"/>
          <w:szCs w:val="24"/>
          <w:lang w:val="ru-RU" w:eastAsia="ru-RU"/>
        </w:rPr>
        <w:t>6.</w:t>
      </w:r>
      <w:r w:rsidRPr="00534CED">
        <w:rPr>
          <w:rFonts w:eastAsia="Times New Roman"/>
          <w:color w:val="000000"/>
          <w:sz w:val="24"/>
          <w:szCs w:val="24"/>
          <w:lang w:val="ru-RU" w:eastAsia="ru-RU"/>
        </w:rPr>
        <w:t>Формировать позитивное мировоззрение.</w:t>
      </w:r>
    </w:p>
    <w:p w:rsidR="002D5CEF" w:rsidRPr="002D5CEF" w:rsidRDefault="002D5CEF" w:rsidP="002D5CEF">
      <w:pPr>
        <w:pStyle w:val="ac"/>
        <w:shd w:val="clear" w:color="auto" w:fill="FFFFFF"/>
        <w:ind w:left="0"/>
        <w:rPr>
          <w:rFonts w:ascii="Arial" w:hAnsi="Arial" w:cs="Arial"/>
          <w:color w:val="000000"/>
          <w:sz w:val="24"/>
          <w:szCs w:val="24"/>
          <w:lang w:val="ru-RU"/>
        </w:rPr>
      </w:pPr>
      <w:r w:rsidRPr="002D5CEF">
        <w:rPr>
          <w:color w:val="000000"/>
          <w:sz w:val="24"/>
          <w:szCs w:val="24"/>
          <w:lang w:val="ru-RU"/>
        </w:rPr>
        <w:t xml:space="preserve">    Досуг дошкольника в нашем Центре организуется взрослыми, так как дети не умеют себя организовать. Большое внимание уделяется игровой деятельности: ежедневно проводятся сюжетно-ролевые, дидактические, подвижные игры.</w:t>
      </w:r>
      <w:r w:rsidRPr="00CC2C18">
        <w:rPr>
          <w:color w:val="000000"/>
          <w:sz w:val="24"/>
          <w:szCs w:val="24"/>
        </w:rPr>
        <w:t> </w:t>
      </w:r>
      <w:r w:rsidRPr="002D5CEF">
        <w:rPr>
          <w:color w:val="000000"/>
          <w:sz w:val="24"/>
          <w:szCs w:val="24"/>
          <w:lang w:val="ru-RU"/>
        </w:rPr>
        <w:t xml:space="preserve"> </w:t>
      </w:r>
    </w:p>
    <w:p w:rsidR="002D5CEF" w:rsidRPr="002D5CEF" w:rsidRDefault="002D5CEF" w:rsidP="002D5CEF">
      <w:pPr>
        <w:pStyle w:val="ac"/>
        <w:shd w:val="clear" w:color="auto" w:fill="FFFFFF"/>
        <w:ind w:left="0"/>
        <w:rPr>
          <w:rFonts w:ascii="Arial" w:hAnsi="Arial" w:cs="Arial"/>
          <w:color w:val="000000"/>
          <w:sz w:val="24"/>
          <w:szCs w:val="24"/>
          <w:lang w:val="ru-RU"/>
        </w:rPr>
      </w:pPr>
      <w:r w:rsidRPr="002D5CEF">
        <w:rPr>
          <w:color w:val="000000"/>
          <w:sz w:val="24"/>
          <w:szCs w:val="24"/>
          <w:lang w:val="ru-RU"/>
        </w:rPr>
        <w:t xml:space="preserve">    В свободное</w:t>
      </w:r>
      <w:r w:rsidRPr="00CC2C18">
        <w:rPr>
          <w:color w:val="000000"/>
          <w:sz w:val="24"/>
          <w:szCs w:val="24"/>
        </w:rPr>
        <w:t> </w:t>
      </w:r>
      <w:r w:rsidRPr="002D5CEF">
        <w:rPr>
          <w:color w:val="000000"/>
          <w:sz w:val="24"/>
          <w:szCs w:val="24"/>
          <w:lang w:val="ru-RU"/>
        </w:rPr>
        <w:t>время детей знакомим с различными народными и современными играми. Разучивание этих игр с детьми и дальнейшее закрепление их в повседневной игровой деятельности значительно обогащают детский досуг. Дети любят играть в игру-путешествие, что представляет собой последовательное посещение различных точек на ранее приготовленном маршруте. Перед детьми ставится задача, имеющая игровой характер (они направляются к царю Берендею, к сладкому дереву). На маршруте организовываются остановки, где детям предлагаем различные игры и задания.</w:t>
      </w:r>
    </w:p>
    <w:p w:rsidR="002D5CEF" w:rsidRPr="002D5CEF" w:rsidRDefault="002D5CEF" w:rsidP="002D5CEF">
      <w:pPr>
        <w:pStyle w:val="ac"/>
        <w:shd w:val="clear" w:color="auto" w:fill="FFFFFF"/>
        <w:ind w:left="0"/>
        <w:rPr>
          <w:rFonts w:ascii="Arial" w:hAnsi="Arial" w:cs="Arial"/>
          <w:color w:val="000000"/>
          <w:sz w:val="24"/>
          <w:szCs w:val="24"/>
          <w:lang w:val="ru-RU"/>
        </w:rPr>
      </w:pPr>
      <w:r w:rsidRPr="002D5CEF">
        <w:rPr>
          <w:color w:val="000000"/>
          <w:sz w:val="24"/>
          <w:szCs w:val="24"/>
          <w:lang w:val="ru-RU"/>
        </w:rPr>
        <w:t xml:space="preserve">    Часто в работе с детьми используем чтение, разучивание стихов, песен. Несмотря на стремительное уменьшение доли чтения в досуговой деятельности современных детей, этот вид занятий по-прежнему занимает одну из лидирующих позиций.</w:t>
      </w:r>
    </w:p>
    <w:p w:rsidR="002D5CEF" w:rsidRPr="002D5CEF" w:rsidRDefault="002D5CEF" w:rsidP="002D5CEF">
      <w:pPr>
        <w:pStyle w:val="ac"/>
        <w:shd w:val="clear" w:color="auto" w:fill="FFFFFF"/>
        <w:ind w:left="0"/>
        <w:rPr>
          <w:rFonts w:ascii="Arial" w:hAnsi="Arial" w:cs="Arial"/>
          <w:color w:val="000000"/>
          <w:sz w:val="24"/>
          <w:szCs w:val="24"/>
          <w:lang w:val="ru-RU"/>
        </w:rPr>
      </w:pPr>
      <w:r w:rsidRPr="002D5CEF">
        <w:rPr>
          <w:color w:val="000000"/>
          <w:sz w:val="24"/>
          <w:szCs w:val="24"/>
          <w:lang w:val="ru-RU"/>
        </w:rPr>
        <w:t>Широко используется театрализованную деятельность. Она является одним из средств эстетического, нравственного воспитания и художественного развития ребенка.</w:t>
      </w:r>
      <w:r w:rsidR="00CF0393">
        <w:rPr>
          <w:color w:val="000000"/>
          <w:sz w:val="24"/>
          <w:szCs w:val="24"/>
          <w:lang w:val="ru-RU"/>
        </w:rPr>
        <w:t xml:space="preserve"> </w:t>
      </w:r>
      <w:r w:rsidRPr="002D5CEF">
        <w:rPr>
          <w:color w:val="000000"/>
          <w:sz w:val="24"/>
          <w:szCs w:val="24"/>
          <w:lang w:val="ru-RU"/>
        </w:rPr>
        <w:t>Так же участвуем в праздничных мероприятиях, где дети узнают разницу между буднями и праздниками. Праздники позволяют детям ощутить эмоциональный подъем.</w:t>
      </w:r>
    </w:p>
    <w:p w:rsidR="002D5CEF" w:rsidRPr="002D5CEF" w:rsidRDefault="002D5CEF" w:rsidP="002D5CEF">
      <w:pPr>
        <w:pStyle w:val="ac"/>
        <w:shd w:val="clear" w:color="auto" w:fill="FFFFFF"/>
        <w:ind w:left="0"/>
        <w:rPr>
          <w:rFonts w:ascii="Arial" w:hAnsi="Arial" w:cs="Arial"/>
          <w:color w:val="000000"/>
          <w:sz w:val="24"/>
          <w:szCs w:val="24"/>
          <w:lang w:val="ru-RU"/>
        </w:rPr>
      </w:pPr>
      <w:r w:rsidRPr="002D5CEF">
        <w:rPr>
          <w:color w:val="000000"/>
          <w:sz w:val="24"/>
          <w:szCs w:val="24"/>
          <w:lang w:val="ru-RU"/>
        </w:rPr>
        <w:t xml:space="preserve">Совместная работа детей при организации развлечений, отдыха, праздников формирует ценностно-ориентационное единство группы, рождает традиции, улучшает организационную структуру, эмоциональную идентификацию, что приводит впоследствии к повышению у ребёнка уровня культурно-досуговой деятельности, реализуя в ней </w:t>
      </w:r>
      <w:proofErr w:type="spellStart"/>
      <w:r w:rsidRPr="002D5CEF">
        <w:rPr>
          <w:color w:val="000000"/>
          <w:sz w:val="24"/>
          <w:szCs w:val="24"/>
          <w:lang w:val="ru-RU"/>
        </w:rPr>
        <w:t>воспитательно</w:t>
      </w:r>
      <w:proofErr w:type="spellEnd"/>
      <w:r w:rsidRPr="002D5CEF">
        <w:rPr>
          <w:color w:val="000000"/>
          <w:sz w:val="24"/>
          <w:szCs w:val="24"/>
          <w:lang w:val="ru-RU"/>
        </w:rPr>
        <w:t>-образовательные возможности.</w:t>
      </w:r>
    </w:p>
    <w:p w:rsidR="002D5CEF" w:rsidRPr="00534CED" w:rsidRDefault="002D5CEF" w:rsidP="002D5CEF">
      <w:pPr>
        <w:pStyle w:val="ac"/>
        <w:shd w:val="clear" w:color="auto" w:fill="FFFFFF"/>
        <w:ind w:left="0"/>
        <w:rPr>
          <w:rFonts w:ascii="Arial" w:hAnsi="Arial" w:cs="Arial"/>
          <w:color w:val="000000"/>
          <w:sz w:val="24"/>
          <w:szCs w:val="24"/>
          <w:lang w:val="ru-RU"/>
        </w:rPr>
      </w:pPr>
      <w:r w:rsidRPr="002D5CEF">
        <w:rPr>
          <w:color w:val="000000"/>
          <w:sz w:val="24"/>
          <w:szCs w:val="24"/>
          <w:lang w:val="ru-RU"/>
        </w:rPr>
        <w:t>Итак, досуговая деятельность является не только приоритетным направлением организации деятельности ребенка, способствующей развитию его личности, но важной сферой социализации дошкольника.</w:t>
      </w:r>
    </w:p>
    <w:p w:rsidR="002D5CEF" w:rsidRPr="00534CED" w:rsidRDefault="002D5CEF" w:rsidP="002D5CEF">
      <w:pPr>
        <w:shd w:val="clear" w:color="auto" w:fill="FFFFFF"/>
        <w:rPr>
          <w:rFonts w:eastAsia="Times New Roman"/>
          <w:color w:val="000000"/>
          <w:sz w:val="24"/>
          <w:szCs w:val="24"/>
          <w:lang w:val="ru-RU" w:eastAsia="ru-RU"/>
        </w:rPr>
      </w:pPr>
      <w:r w:rsidRPr="002D5CEF">
        <w:rPr>
          <w:rFonts w:ascii="Cambria" w:eastAsia="Times New Roman" w:hAnsi="Cambria"/>
          <w:b/>
          <w:bCs/>
          <w:color w:val="4F81BD"/>
          <w:sz w:val="24"/>
          <w:szCs w:val="24"/>
          <w:lang w:val="ru-RU" w:eastAsia="ru-RU"/>
        </w:rPr>
        <w:t xml:space="preserve">   </w:t>
      </w:r>
      <w:r w:rsidRPr="00534CED">
        <w:rPr>
          <w:rFonts w:eastAsia="Times New Roman"/>
          <w:color w:val="000000"/>
          <w:sz w:val="24"/>
          <w:szCs w:val="24"/>
          <w:lang w:val="ru-RU" w:eastAsia="ru-RU"/>
        </w:rPr>
        <w:t>В основе программы лежат занятия по подготовке и проведению различных праздничных и досуговых мероприятий, полностью или частично построенных в жанре музыкально-сценических произведений – музыкальная сказка, театрализованное представление, мюзикл, музыкально-литературная композиция и др., поэтому содержание программы согласовывается с планом мероприятий СРЦН.</w:t>
      </w:r>
    </w:p>
    <w:p w:rsidR="00E77F5B" w:rsidRPr="00C53F68" w:rsidRDefault="002D5CEF" w:rsidP="00C53F68">
      <w:pPr>
        <w:rPr>
          <w:lang w:val="ru-RU"/>
        </w:rPr>
      </w:pPr>
      <w:r w:rsidRPr="00534CED">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C53F68">
        <w:rPr>
          <w:lang w:val="ru-RU"/>
        </w:rPr>
        <w:t xml:space="preserve">     </w:t>
      </w:r>
      <w:r w:rsidR="00E77F5B" w:rsidRPr="00E77F5B">
        <w:rPr>
          <w:sz w:val="24"/>
          <w:szCs w:val="24"/>
          <w:lang w:val="ru-RU"/>
        </w:rPr>
        <w:t xml:space="preserve">В рамках общеобразовательной программы «От </w:t>
      </w:r>
      <w:r w:rsidR="00C53F68">
        <w:rPr>
          <w:sz w:val="24"/>
          <w:szCs w:val="24"/>
          <w:lang w:val="ru-RU"/>
        </w:rPr>
        <w:t>рождения до школы» проведено - 27</w:t>
      </w:r>
      <w:r w:rsidR="00E77F5B" w:rsidRPr="00E77F5B">
        <w:rPr>
          <w:sz w:val="24"/>
          <w:szCs w:val="24"/>
          <w:lang w:val="ru-RU"/>
        </w:rPr>
        <w:t>0 групповых занятий.</w:t>
      </w:r>
    </w:p>
    <w:p w:rsidR="00E77F5B" w:rsidRDefault="00657CA4" w:rsidP="005D108F">
      <w:pPr>
        <w:adjustRightInd w:val="0"/>
        <w:snapToGrid w:val="0"/>
        <w:rPr>
          <w:sz w:val="24"/>
          <w:szCs w:val="24"/>
          <w:lang w:val="ru-RU"/>
        </w:rPr>
      </w:pPr>
      <w:r>
        <w:rPr>
          <w:sz w:val="24"/>
          <w:szCs w:val="24"/>
          <w:lang w:val="ru-RU"/>
        </w:rPr>
        <w:lastRenderedPageBreak/>
        <w:t xml:space="preserve"> </w:t>
      </w:r>
      <w:r w:rsidR="00E77F5B">
        <w:rPr>
          <w:sz w:val="24"/>
          <w:szCs w:val="24"/>
          <w:lang w:val="ru-RU"/>
        </w:rPr>
        <w:t xml:space="preserve">По </w:t>
      </w:r>
      <w:r w:rsidR="00E77F5B" w:rsidRPr="00E77F5B">
        <w:rPr>
          <w:sz w:val="24"/>
          <w:szCs w:val="24"/>
          <w:lang w:val="ru-RU"/>
        </w:rPr>
        <w:t>досуговой программе «Мы артисты» с воспитанниками про</w:t>
      </w:r>
      <w:r w:rsidR="00C53F68">
        <w:rPr>
          <w:sz w:val="24"/>
          <w:szCs w:val="24"/>
          <w:lang w:val="ru-RU"/>
        </w:rPr>
        <w:t>ведено - 55</w:t>
      </w:r>
      <w:r w:rsidR="00E77F5B" w:rsidRPr="00E77F5B">
        <w:rPr>
          <w:sz w:val="24"/>
          <w:szCs w:val="24"/>
          <w:lang w:val="ru-RU"/>
        </w:rPr>
        <w:t xml:space="preserve"> группов</w:t>
      </w:r>
      <w:r w:rsidR="00C53F68">
        <w:rPr>
          <w:sz w:val="24"/>
          <w:szCs w:val="24"/>
          <w:lang w:val="ru-RU"/>
        </w:rPr>
        <w:t>ых занятия, было организовано 26</w:t>
      </w:r>
      <w:r w:rsidR="00E77F5B" w:rsidRPr="00E77F5B">
        <w:rPr>
          <w:sz w:val="24"/>
          <w:szCs w:val="24"/>
          <w:lang w:val="ru-RU"/>
        </w:rPr>
        <w:t xml:space="preserve"> кукольных мини-спектакля, </w:t>
      </w:r>
      <w:r w:rsidR="00C53F68">
        <w:rPr>
          <w:sz w:val="24"/>
          <w:szCs w:val="24"/>
          <w:lang w:val="ru-RU"/>
        </w:rPr>
        <w:t>1</w:t>
      </w:r>
      <w:r w:rsidR="00E77F5B" w:rsidRPr="00E77F5B">
        <w:rPr>
          <w:sz w:val="24"/>
          <w:szCs w:val="24"/>
          <w:lang w:val="ru-RU"/>
        </w:rPr>
        <w:t>6 - т</w:t>
      </w:r>
      <w:r w:rsidR="00C53F68">
        <w:rPr>
          <w:sz w:val="24"/>
          <w:szCs w:val="24"/>
          <w:lang w:val="ru-RU"/>
        </w:rPr>
        <w:t xml:space="preserve">еневых театральных спектаклей, 12 </w:t>
      </w:r>
      <w:r w:rsidR="00E77F5B" w:rsidRPr="00E77F5B">
        <w:rPr>
          <w:sz w:val="24"/>
          <w:szCs w:val="24"/>
          <w:lang w:val="ru-RU"/>
        </w:rPr>
        <w:t>-игр-драматизаций.</w:t>
      </w:r>
    </w:p>
    <w:p w:rsidR="008376E7" w:rsidRDefault="008376E7" w:rsidP="005D108F">
      <w:pPr>
        <w:adjustRightInd w:val="0"/>
        <w:snapToGrid w:val="0"/>
        <w:rPr>
          <w:sz w:val="24"/>
          <w:szCs w:val="24"/>
          <w:lang w:val="ru-RU"/>
        </w:rPr>
      </w:pPr>
    </w:p>
    <w:p w:rsidR="008376E7" w:rsidRPr="005D108F" w:rsidRDefault="008376E7" w:rsidP="005D108F">
      <w:pPr>
        <w:adjustRightInd w:val="0"/>
        <w:snapToGrid w:val="0"/>
        <w:rPr>
          <w:sz w:val="24"/>
          <w:szCs w:val="24"/>
          <w:lang w:val="ru-RU"/>
        </w:rPr>
      </w:pPr>
    </w:p>
    <w:p w:rsidR="006A3F17" w:rsidRPr="002D5CEF" w:rsidRDefault="002D5CEF" w:rsidP="005D108F">
      <w:pPr>
        <w:adjustRightInd w:val="0"/>
        <w:jc w:val="center"/>
        <w:rPr>
          <w:b/>
          <w:bCs/>
          <w:sz w:val="28"/>
          <w:szCs w:val="28"/>
          <w:u w:val="single"/>
          <w:lang w:val="ru-RU"/>
        </w:rPr>
      </w:pPr>
      <w:r>
        <w:rPr>
          <w:b/>
          <w:bCs/>
          <w:sz w:val="28"/>
          <w:szCs w:val="28"/>
          <w:u w:val="single"/>
          <w:lang w:val="ru-RU"/>
        </w:rPr>
        <w:t xml:space="preserve">5. </w:t>
      </w:r>
      <w:r w:rsidR="006A3F17" w:rsidRPr="002D5CEF">
        <w:rPr>
          <w:b/>
          <w:bCs/>
          <w:sz w:val="28"/>
          <w:szCs w:val="28"/>
          <w:u w:val="single"/>
          <w:lang w:val="ru-RU"/>
        </w:rPr>
        <w:t>Состояние методической работы.</w:t>
      </w:r>
    </w:p>
    <w:p w:rsidR="00D008F9" w:rsidRDefault="00D008F9" w:rsidP="00D008F9">
      <w:pPr>
        <w:adjustRightInd w:val="0"/>
        <w:jc w:val="center"/>
        <w:rPr>
          <w:b/>
          <w:bCs/>
          <w:sz w:val="28"/>
          <w:szCs w:val="28"/>
          <w:u w:val="single"/>
          <w:lang w:val="ru-RU"/>
        </w:rPr>
      </w:pPr>
    </w:p>
    <w:p w:rsidR="00D008F9" w:rsidRPr="00BB4443" w:rsidRDefault="00D008F9" w:rsidP="00D008F9">
      <w:pPr>
        <w:suppressAutoHyphens/>
        <w:contextualSpacing/>
        <w:rPr>
          <w:rFonts w:eastAsia="Times New Roman"/>
          <w:kern w:val="0"/>
          <w:sz w:val="24"/>
          <w:szCs w:val="24"/>
          <w:lang w:val="ru-RU"/>
        </w:rPr>
      </w:pPr>
      <w:r>
        <w:rPr>
          <w:sz w:val="24"/>
          <w:szCs w:val="24"/>
          <w:lang w:val="ru-RU"/>
        </w:rPr>
        <w:t xml:space="preserve">   </w:t>
      </w:r>
      <w:r w:rsidRPr="00BB4443">
        <w:rPr>
          <w:sz w:val="24"/>
          <w:szCs w:val="24"/>
          <w:lang w:val="ru-RU"/>
        </w:rPr>
        <w:t>Методическая работа – часть целостной системы непрерывного образования, направленных на углубление, актуализацию знаний, умений и навыков, способствующих повышению профессионального мастерства, на формирование коллектива единомышленников, развитие творческого потенциала, необходимого для качественной работы в СРЦН.</w:t>
      </w:r>
      <w:r w:rsidRPr="00BB4443">
        <w:rPr>
          <w:rFonts w:eastAsia="Times New Roman"/>
          <w:kern w:val="0"/>
          <w:sz w:val="24"/>
          <w:szCs w:val="24"/>
          <w:lang w:val="ru-RU"/>
        </w:rPr>
        <w:t xml:space="preserve">    </w:t>
      </w:r>
    </w:p>
    <w:p w:rsidR="00D008F9" w:rsidRPr="00BB4443" w:rsidRDefault="00D008F9" w:rsidP="00D008F9">
      <w:pPr>
        <w:suppressAutoHyphens/>
        <w:contextualSpacing/>
        <w:rPr>
          <w:rFonts w:eastAsia="Times New Roman"/>
          <w:kern w:val="0"/>
          <w:sz w:val="24"/>
          <w:szCs w:val="24"/>
          <w:lang w:val="ru-RU"/>
        </w:rPr>
      </w:pPr>
      <w:r w:rsidRPr="00BB4443">
        <w:rPr>
          <w:rFonts w:eastAsia="Times New Roman"/>
          <w:kern w:val="0"/>
          <w:sz w:val="24"/>
          <w:szCs w:val="24"/>
          <w:lang w:val="ru-RU"/>
        </w:rPr>
        <w:t xml:space="preserve">   В учреждении работает Методический Совет (заседания – ежеквартально). Для обмена опытом каждый специалист по реабилитации один раз в год обязательно проводит открытое мероприятие, успешно применяя практику интеграционных занятий. С целью повышения профессионального мастерства, качества реабилитационной деятельности и профилактики профессионального в</w:t>
      </w:r>
      <w:r w:rsidR="008376E7">
        <w:rPr>
          <w:rFonts w:eastAsia="Times New Roman"/>
          <w:kern w:val="0"/>
          <w:sz w:val="24"/>
          <w:szCs w:val="24"/>
          <w:lang w:val="ru-RU"/>
        </w:rPr>
        <w:t>ыгорания психологами проведены 10</w:t>
      </w:r>
      <w:r w:rsidRPr="00BB4443">
        <w:rPr>
          <w:rFonts w:eastAsia="Times New Roman"/>
          <w:kern w:val="0"/>
          <w:sz w:val="24"/>
          <w:szCs w:val="24"/>
          <w:lang w:val="ru-RU"/>
        </w:rPr>
        <w:t xml:space="preserve"> «Круглых стола», 1 тренинг «Профессиональная и личностная адаптация но</w:t>
      </w:r>
      <w:r>
        <w:rPr>
          <w:rFonts w:eastAsia="Times New Roman"/>
          <w:kern w:val="0"/>
          <w:sz w:val="24"/>
          <w:szCs w:val="24"/>
          <w:lang w:val="ru-RU"/>
        </w:rPr>
        <w:t xml:space="preserve">вых сотрудников». Состоялось 21 </w:t>
      </w:r>
      <w:r w:rsidRPr="00BB4443">
        <w:rPr>
          <w:rFonts w:eastAsia="Times New Roman"/>
          <w:kern w:val="0"/>
          <w:sz w:val="24"/>
          <w:szCs w:val="24"/>
          <w:lang w:val="ru-RU"/>
        </w:rPr>
        <w:t>встреч</w:t>
      </w:r>
      <w:r>
        <w:rPr>
          <w:rFonts w:eastAsia="Times New Roman"/>
          <w:kern w:val="0"/>
          <w:sz w:val="24"/>
          <w:szCs w:val="24"/>
          <w:lang w:val="ru-RU"/>
        </w:rPr>
        <w:t>а</w:t>
      </w:r>
      <w:r w:rsidRPr="00BB4443">
        <w:rPr>
          <w:rFonts w:eastAsia="Times New Roman"/>
          <w:kern w:val="0"/>
          <w:sz w:val="24"/>
          <w:szCs w:val="24"/>
          <w:lang w:val="ru-RU"/>
        </w:rPr>
        <w:t xml:space="preserve"> в рамках проекта «Социальная гостиная», было проведено консультирование родителей по вопросам развития, воспитания ребенка и детско-родительских отношений, </w:t>
      </w:r>
      <w:r w:rsidRPr="00BB4443">
        <w:rPr>
          <w:rFonts w:ascii="OpenSans" w:hAnsi="OpenSans"/>
          <w:sz w:val="24"/>
          <w:szCs w:val="24"/>
          <w:lang w:val="ru-RU"/>
        </w:rPr>
        <w:t>психолого-педагогическое сопровождение семьи, имеющей ребёнка с особыми потребностями, отслеживание динамики развития ребёнка. Проведены индивидуальные и групповые коррекционно-развивающих занятия с детьми и их родителями по преодолению выявленных проблем в развитии, воспитании и обучении.</w:t>
      </w:r>
      <w:r w:rsidRPr="00BB4443">
        <w:rPr>
          <w:rFonts w:eastAsia="Times New Roman"/>
          <w:kern w:val="0"/>
          <w:sz w:val="24"/>
          <w:szCs w:val="24"/>
          <w:lang w:val="ru-RU"/>
        </w:rPr>
        <w:t xml:space="preserve"> Родители и законные представители получили информацию о государственных услугах и мерах социальной поддержки, а также о действующих льготах.</w:t>
      </w:r>
    </w:p>
    <w:p w:rsidR="00D008F9" w:rsidRPr="00792E69" w:rsidRDefault="00D008F9" w:rsidP="00D008F9">
      <w:pPr>
        <w:contextualSpacing/>
        <w:rPr>
          <w:rFonts w:eastAsia="Times New Roman"/>
          <w:kern w:val="0"/>
          <w:sz w:val="24"/>
          <w:szCs w:val="24"/>
          <w:lang w:val="ru-RU" w:eastAsia="ru-RU"/>
        </w:rPr>
      </w:pPr>
      <w:r>
        <w:rPr>
          <w:b/>
          <w:bCs/>
          <w:sz w:val="24"/>
          <w:szCs w:val="24"/>
          <w:lang w:val="ru-RU"/>
        </w:rPr>
        <w:t xml:space="preserve">    </w:t>
      </w:r>
      <w:r>
        <w:rPr>
          <w:rFonts w:eastAsia="Times New Roman"/>
          <w:kern w:val="0"/>
          <w:sz w:val="24"/>
          <w:szCs w:val="24"/>
          <w:lang w:val="ru-RU" w:eastAsia="ru-RU"/>
        </w:rPr>
        <w:t>В отчетный период в учреждени</w:t>
      </w:r>
      <w:r w:rsidR="00E409E7">
        <w:rPr>
          <w:rFonts w:eastAsia="Times New Roman"/>
          <w:kern w:val="0"/>
          <w:sz w:val="24"/>
          <w:szCs w:val="24"/>
          <w:lang w:val="ru-RU" w:eastAsia="ru-RU"/>
        </w:rPr>
        <w:t xml:space="preserve">и состоялось 4 </w:t>
      </w:r>
      <w:r w:rsidR="00764D14">
        <w:rPr>
          <w:rFonts w:eastAsia="Times New Roman"/>
          <w:kern w:val="0"/>
          <w:sz w:val="24"/>
          <w:szCs w:val="24"/>
          <w:lang w:val="ru-RU" w:eastAsia="ru-RU"/>
        </w:rPr>
        <w:t>методический совет</w:t>
      </w:r>
      <w:r>
        <w:rPr>
          <w:rFonts w:eastAsia="Times New Roman"/>
          <w:kern w:val="0"/>
          <w:sz w:val="24"/>
          <w:szCs w:val="24"/>
          <w:lang w:val="ru-RU" w:eastAsia="ru-RU"/>
        </w:rPr>
        <w:t xml:space="preserve"> спе</w:t>
      </w:r>
      <w:r w:rsidR="0086578E">
        <w:rPr>
          <w:rFonts w:eastAsia="Times New Roman"/>
          <w:kern w:val="0"/>
          <w:sz w:val="24"/>
          <w:szCs w:val="24"/>
          <w:lang w:val="ru-RU" w:eastAsia="ru-RU"/>
        </w:rPr>
        <w:t>циалистов учреждения (таблица 25</w:t>
      </w:r>
      <w:r>
        <w:rPr>
          <w:rFonts w:eastAsia="Times New Roman"/>
          <w:kern w:val="0"/>
          <w:sz w:val="24"/>
          <w:szCs w:val="24"/>
          <w:lang w:val="ru-RU" w:eastAsia="ru-RU"/>
        </w:rPr>
        <w:t>).</w:t>
      </w:r>
    </w:p>
    <w:p w:rsidR="00D008F9" w:rsidRPr="00792E69" w:rsidRDefault="00D008F9" w:rsidP="00D008F9">
      <w:pPr>
        <w:contextualSpacing/>
        <w:jc w:val="right"/>
        <w:rPr>
          <w:rFonts w:eastAsia="Times New Roman"/>
          <w:kern w:val="0"/>
          <w:sz w:val="24"/>
          <w:szCs w:val="24"/>
          <w:lang w:val="ru-RU" w:eastAsia="ru-RU"/>
        </w:rPr>
      </w:pPr>
      <w:r w:rsidRPr="00792E69">
        <w:rPr>
          <w:rFonts w:eastAsia="Times New Roman"/>
          <w:kern w:val="0"/>
          <w:sz w:val="24"/>
          <w:szCs w:val="24"/>
          <w:lang w:val="ru-RU" w:eastAsia="ru-RU"/>
        </w:rPr>
        <w:t>Табл</w:t>
      </w:r>
      <w:r w:rsidR="0086578E">
        <w:rPr>
          <w:rFonts w:eastAsia="Times New Roman"/>
          <w:kern w:val="0"/>
          <w:sz w:val="24"/>
          <w:szCs w:val="24"/>
          <w:lang w:val="ru-RU" w:eastAsia="ru-RU"/>
        </w:rPr>
        <w:t>.25</w:t>
      </w:r>
    </w:p>
    <w:p w:rsidR="00D008F9" w:rsidRDefault="00D008F9" w:rsidP="00D008F9">
      <w:pPr>
        <w:contextualSpacing/>
        <w:rPr>
          <w:rFonts w:eastAsia="Times New Roman"/>
          <w:kern w:val="0"/>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7"/>
        <w:gridCol w:w="4768"/>
        <w:gridCol w:w="4394"/>
      </w:tblGrid>
      <w:tr w:rsidR="00D008F9" w:rsidTr="00C53F68">
        <w:trPr>
          <w:trHeight w:val="556"/>
        </w:trPr>
        <w:tc>
          <w:tcPr>
            <w:tcW w:w="727" w:type="dxa"/>
          </w:tcPr>
          <w:p w:rsidR="00D008F9" w:rsidRDefault="00D008F9" w:rsidP="00450F09">
            <w:pPr>
              <w:adjustRightInd w:val="0"/>
              <w:contextualSpacing/>
              <w:rPr>
                <w:sz w:val="24"/>
                <w:szCs w:val="24"/>
              </w:rPr>
            </w:pPr>
            <w:r>
              <w:rPr>
                <w:sz w:val="24"/>
                <w:szCs w:val="24"/>
              </w:rPr>
              <w:t>№ п/п</w:t>
            </w:r>
          </w:p>
        </w:tc>
        <w:tc>
          <w:tcPr>
            <w:tcW w:w="4768" w:type="dxa"/>
          </w:tcPr>
          <w:p w:rsidR="00D008F9" w:rsidRDefault="00D008F9" w:rsidP="00B740F0">
            <w:pPr>
              <w:adjustRightInd w:val="0"/>
              <w:contextualSpacing/>
              <w:jc w:val="center"/>
              <w:rPr>
                <w:sz w:val="24"/>
                <w:szCs w:val="24"/>
                <w:lang w:val="ru-RU"/>
              </w:rPr>
            </w:pPr>
            <w:proofErr w:type="spellStart"/>
            <w:r>
              <w:rPr>
                <w:sz w:val="24"/>
                <w:szCs w:val="24"/>
              </w:rPr>
              <w:t>Наименование</w:t>
            </w:r>
            <w:proofErr w:type="spellEnd"/>
            <w:r>
              <w:rPr>
                <w:sz w:val="24"/>
                <w:szCs w:val="24"/>
                <w:lang w:val="ru-RU"/>
              </w:rPr>
              <w:t xml:space="preserve"> </w:t>
            </w:r>
            <w:proofErr w:type="spellStart"/>
            <w:r>
              <w:rPr>
                <w:sz w:val="24"/>
                <w:szCs w:val="24"/>
              </w:rPr>
              <w:t>мероприятий</w:t>
            </w:r>
            <w:proofErr w:type="spellEnd"/>
            <w:r>
              <w:rPr>
                <w:sz w:val="24"/>
                <w:szCs w:val="24"/>
                <w:lang w:val="ru-RU"/>
              </w:rPr>
              <w:t>.</w:t>
            </w:r>
          </w:p>
        </w:tc>
        <w:tc>
          <w:tcPr>
            <w:tcW w:w="4394" w:type="dxa"/>
          </w:tcPr>
          <w:p w:rsidR="00D008F9" w:rsidRDefault="00D008F9" w:rsidP="00450F09">
            <w:pPr>
              <w:adjustRightInd w:val="0"/>
              <w:contextualSpacing/>
              <w:rPr>
                <w:sz w:val="24"/>
                <w:szCs w:val="24"/>
              </w:rPr>
            </w:pPr>
            <w:r>
              <w:rPr>
                <w:sz w:val="24"/>
                <w:szCs w:val="24"/>
                <w:lang w:val="ru-RU"/>
              </w:rPr>
              <w:t xml:space="preserve">             </w:t>
            </w:r>
            <w:proofErr w:type="spellStart"/>
            <w:r>
              <w:rPr>
                <w:sz w:val="24"/>
                <w:szCs w:val="24"/>
              </w:rPr>
              <w:t>Ответственный</w:t>
            </w:r>
            <w:proofErr w:type="spellEnd"/>
          </w:p>
        </w:tc>
      </w:tr>
      <w:tr w:rsidR="00D008F9" w:rsidRPr="008E72D0" w:rsidTr="00C53F68">
        <w:tc>
          <w:tcPr>
            <w:tcW w:w="727" w:type="dxa"/>
          </w:tcPr>
          <w:p w:rsidR="00D008F9" w:rsidRDefault="00D008F9" w:rsidP="00450F09">
            <w:pPr>
              <w:adjustRightInd w:val="0"/>
              <w:contextualSpacing/>
              <w:rPr>
                <w:sz w:val="24"/>
                <w:szCs w:val="24"/>
              </w:rPr>
            </w:pPr>
            <w:r>
              <w:rPr>
                <w:sz w:val="24"/>
                <w:szCs w:val="24"/>
              </w:rPr>
              <w:t>1.</w:t>
            </w:r>
          </w:p>
        </w:tc>
        <w:tc>
          <w:tcPr>
            <w:tcW w:w="4768" w:type="dxa"/>
            <w:tcBorders>
              <w:top w:val="single" w:sz="4" w:space="0" w:color="000000"/>
              <w:left w:val="single" w:sz="4" w:space="0" w:color="000000"/>
              <w:bottom w:val="single" w:sz="4" w:space="0" w:color="000000"/>
            </w:tcBorders>
            <w:shd w:val="clear" w:color="auto" w:fill="auto"/>
          </w:tcPr>
          <w:p w:rsidR="00D008F9" w:rsidRDefault="00D008F9" w:rsidP="00450F09">
            <w:pPr>
              <w:tabs>
                <w:tab w:val="left" w:pos="10466"/>
              </w:tabs>
              <w:ind w:left="34" w:right="-307"/>
              <w:jc w:val="center"/>
              <w:rPr>
                <w:sz w:val="24"/>
                <w:szCs w:val="24"/>
                <w:lang w:val="ru-RU"/>
              </w:rPr>
            </w:pPr>
            <w:r w:rsidRPr="00792E69">
              <w:rPr>
                <w:sz w:val="24"/>
                <w:szCs w:val="24"/>
                <w:lang w:val="ru-RU"/>
              </w:rPr>
              <w:t>Открытое занятие на тему:</w:t>
            </w:r>
          </w:p>
          <w:p w:rsidR="00C53F68" w:rsidRPr="00792E69" w:rsidRDefault="00C53F68" w:rsidP="00450F09">
            <w:pPr>
              <w:tabs>
                <w:tab w:val="left" w:pos="10466"/>
              </w:tabs>
              <w:ind w:left="34" w:right="-307"/>
              <w:jc w:val="center"/>
              <w:rPr>
                <w:sz w:val="24"/>
                <w:szCs w:val="24"/>
                <w:lang w:val="ru-RU"/>
              </w:rPr>
            </w:pPr>
            <w:r>
              <w:rPr>
                <w:sz w:val="24"/>
                <w:szCs w:val="24"/>
                <w:lang w:val="ru-RU"/>
              </w:rPr>
              <w:t>«Что такое ЗОЖ»</w:t>
            </w:r>
          </w:p>
          <w:p w:rsidR="00D008F9" w:rsidRPr="00792E69" w:rsidRDefault="00D008F9" w:rsidP="00450F09">
            <w:pPr>
              <w:tabs>
                <w:tab w:val="left" w:pos="10466"/>
              </w:tabs>
              <w:ind w:left="34" w:right="-307"/>
              <w:jc w:val="center"/>
              <w:rPr>
                <w:sz w:val="24"/>
                <w:szCs w:val="24"/>
                <w:lang w:val="ru-RU"/>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D008F9" w:rsidRPr="009707D7" w:rsidRDefault="00C53F68" w:rsidP="00450F09">
            <w:pPr>
              <w:tabs>
                <w:tab w:val="left" w:pos="10466"/>
              </w:tabs>
              <w:snapToGrid w:val="0"/>
              <w:jc w:val="center"/>
              <w:rPr>
                <w:sz w:val="24"/>
                <w:szCs w:val="24"/>
                <w:lang w:val="ru-RU"/>
              </w:rPr>
            </w:pPr>
            <w:r>
              <w:rPr>
                <w:sz w:val="24"/>
                <w:szCs w:val="24"/>
                <w:lang w:val="ru-RU"/>
              </w:rPr>
              <w:t>Из опыта работы специалиста по реабилитационной работе Махотиной Н.А.</w:t>
            </w:r>
          </w:p>
        </w:tc>
      </w:tr>
      <w:tr w:rsidR="00D008F9" w:rsidRPr="008E72D0" w:rsidTr="00C53F68">
        <w:tc>
          <w:tcPr>
            <w:tcW w:w="727" w:type="dxa"/>
          </w:tcPr>
          <w:p w:rsidR="00D008F9" w:rsidRDefault="00D008F9" w:rsidP="00450F09">
            <w:pPr>
              <w:adjustRightInd w:val="0"/>
              <w:contextualSpacing/>
              <w:rPr>
                <w:sz w:val="24"/>
                <w:szCs w:val="24"/>
              </w:rPr>
            </w:pPr>
            <w:r>
              <w:rPr>
                <w:sz w:val="24"/>
                <w:szCs w:val="24"/>
              </w:rPr>
              <w:t>2.</w:t>
            </w:r>
          </w:p>
        </w:tc>
        <w:tc>
          <w:tcPr>
            <w:tcW w:w="4768" w:type="dxa"/>
            <w:tcBorders>
              <w:left w:val="single" w:sz="4" w:space="0" w:color="000000"/>
              <w:bottom w:val="single" w:sz="4" w:space="0" w:color="000000"/>
            </w:tcBorders>
            <w:shd w:val="clear" w:color="auto" w:fill="auto"/>
          </w:tcPr>
          <w:p w:rsidR="00D008F9" w:rsidRDefault="00D008F9" w:rsidP="00450F09">
            <w:pPr>
              <w:tabs>
                <w:tab w:val="left" w:pos="10466"/>
              </w:tabs>
              <w:ind w:right="-307"/>
              <w:jc w:val="center"/>
              <w:rPr>
                <w:sz w:val="24"/>
                <w:szCs w:val="24"/>
                <w:lang w:val="ru-RU"/>
              </w:rPr>
            </w:pPr>
            <w:r w:rsidRPr="00792E69">
              <w:rPr>
                <w:sz w:val="24"/>
                <w:szCs w:val="24"/>
                <w:lang w:val="ru-RU"/>
              </w:rPr>
              <w:t>Доклад на тему:</w:t>
            </w:r>
          </w:p>
          <w:p w:rsidR="00C53F68" w:rsidRPr="00792E69" w:rsidRDefault="00C53F68" w:rsidP="00450F09">
            <w:pPr>
              <w:tabs>
                <w:tab w:val="left" w:pos="10466"/>
              </w:tabs>
              <w:ind w:right="-307"/>
              <w:jc w:val="center"/>
              <w:rPr>
                <w:sz w:val="24"/>
                <w:szCs w:val="24"/>
                <w:lang w:val="ru-RU"/>
              </w:rPr>
            </w:pPr>
            <w:r>
              <w:rPr>
                <w:sz w:val="24"/>
                <w:szCs w:val="24"/>
                <w:lang w:val="ru-RU"/>
              </w:rPr>
              <w:t>«Психологическая поддержка семьям, находящимся в трудной жизненной ситуации»</w:t>
            </w:r>
          </w:p>
          <w:p w:rsidR="00D008F9" w:rsidRPr="00792E69" w:rsidRDefault="00D008F9" w:rsidP="00657CA4">
            <w:pPr>
              <w:tabs>
                <w:tab w:val="left" w:pos="10466"/>
              </w:tabs>
              <w:ind w:left="34" w:right="-307"/>
              <w:jc w:val="center"/>
              <w:rPr>
                <w:sz w:val="24"/>
                <w:szCs w:val="24"/>
                <w:lang w:val="ru-RU"/>
              </w:rPr>
            </w:pPr>
            <w:r w:rsidRPr="00792E69">
              <w:rPr>
                <w:sz w:val="24"/>
                <w:szCs w:val="24"/>
                <w:lang w:val="ru-RU"/>
              </w:rPr>
              <w:t xml:space="preserve"> </w:t>
            </w:r>
          </w:p>
        </w:tc>
        <w:tc>
          <w:tcPr>
            <w:tcW w:w="4394" w:type="dxa"/>
            <w:tcBorders>
              <w:left w:val="single" w:sz="4" w:space="0" w:color="000000"/>
              <w:bottom w:val="single" w:sz="4" w:space="0" w:color="000000"/>
              <w:right w:val="single" w:sz="4" w:space="0" w:color="000000"/>
            </w:tcBorders>
            <w:shd w:val="clear" w:color="auto" w:fill="auto"/>
          </w:tcPr>
          <w:p w:rsidR="00D008F9" w:rsidRPr="009707D7" w:rsidRDefault="00C53F68" w:rsidP="00450F09">
            <w:pPr>
              <w:tabs>
                <w:tab w:val="left" w:pos="10466"/>
              </w:tabs>
              <w:snapToGrid w:val="0"/>
              <w:jc w:val="center"/>
              <w:rPr>
                <w:sz w:val="24"/>
                <w:szCs w:val="24"/>
                <w:lang w:val="ru-RU"/>
              </w:rPr>
            </w:pPr>
            <w:r>
              <w:rPr>
                <w:sz w:val="24"/>
                <w:szCs w:val="24"/>
                <w:lang w:val="ru-RU"/>
              </w:rPr>
              <w:t>Из опыта работы</w:t>
            </w:r>
          </w:p>
          <w:p w:rsidR="00D008F9" w:rsidRPr="009707D7" w:rsidRDefault="00C53F68" w:rsidP="00657CA4">
            <w:pPr>
              <w:tabs>
                <w:tab w:val="left" w:pos="10466"/>
              </w:tabs>
              <w:snapToGrid w:val="0"/>
              <w:jc w:val="center"/>
              <w:rPr>
                <w:sz w:val="24"/>
                <w:szCs w:val="24"/>
                <w:lang w:val="ru-RU"/>
              </w:rPr>
            </w:pPr>
            <w:r>
              <w:rPr>
                <w:sz w:val="24"/>
                <w:szCs w:val="24"/>
                <w:lang w:val="ru-RU"/>
              </w:rPr>
              <w:t>Психолога отделения участковой социальной службы Мартьяновой А.И.</w:t>
            </w:r>
          </w:p>
        </w:tc>
      </w:tr>
      <w:tr w:rsidR="00D008F9" w:rsidTr="00C53F68">
        <w:trPr>
          <w:trHeight w:val="90"/>
        </w:trPr>
        <w:tc>
          <w:tcPr>
            <w:tcW w:w="727" w:type="dxa"/>
          </w:tcPr>
          <w:p w:rsidR="00D008F9" w:rsidRDefault="00D008F9" w:rsidP="00450F09">
            <w:pPr>
              <w:adjustRightInd w:val="0"/>
              <w:contextualSpacing/>
              <w:rPr>
                <w:sz w:val="24"/>
                <w:szCs w:val="24"/>
              </w:rPr>
            </w:pPr>
            <w:r>
              <w:rPr>
                <w:sz w:val="24"/>
                <w:szCs w:val="24"/>
              </w:rPr>
              <w:t>3.</w:t>
            </w:r>
          </w:p>
        </w:tc>
        <w:tc>
          <w:tcPr>
            <w:tcW w:w="4768" w:type="dxa"/>
            <w:tcBorders>
              <w:top w:val="single" w:sz="4" w:space="0" w:color="000000"/>
              <w:left w:val="single" w:sz="4" w:space="0" w:color="000000"/>
              <w:bottom w:val="single" w:sz="4" w:space="0" w:color="000000"/>
            </w:tcBorders>
            <w:shd w:val="clear" w:color="auto" w:fill="auto"/>
          </w:tcPr>
          <w:p w:rsidR="00D008F9" w:rsidRDefault="00D008F9" w:rsidP="00450F09">
            <w:pPr>
              <w:tabs>
                <w:tab w:val="left" w:pos="10466"/>
              </w:tabs>
              <w:ind w:left="34" w:right="-307"/>
              <w:jc w:val="center"/>
              <w:rPr>
                <w:sz w:val="24"/>
                <w:szCs w:val="24"/>
                <w:lang w:val="ru-RU"/>
              </w:rPr>
            </w:pPr>
            <w:r w:rsidRPr="00BA7280">
              <w:rPr>
                <w:sz w:val="24"/>
                <w:szCs w:val="24"/>
                <w:lang w:val="ru-RU"/>
              </w:rPr>
              <w:t>Доклад на тему:</w:t>
            </w:r>
          </w:p>
          <w:p w:rsidR="00C53F68" w:rsidRPr="00BA7280" w:rsidRDefault="00C53F68" w:rsidP="00450F09">
            <w:pPr>
              <w:tabs>
                <w:tab w:val="left" w:pos="10466"/>
              </w:tabs>
              <w:ind w:left="34" w:right="-307"/>
              <w:jc w:val="center"/>
              <w:rPr>
                <w:sz w:val="24"/>
                <w:szCs w:val="24"/>
                <w:lang w:val="ru-RU"/>
              </w:rPr>
            </w:pPr>
            <w:r>
              <w:rPr>
                <w:sz w:val="24"/>
                <w:szCs w:val="24"/>
                <w:lang w:val="ru-RU"/>
              </w:rPr>
              <w:t>«Театрализованная деятельность в работе с детьми ОВЗ»</w:t>
            </w:r>
          </w:p>
          <w:p w:rsidR="00D008F9" w:rsidRPr="00792E69" w:rsidRDefault="00D008F9" w:rsidP="00450F09">
            <w:pPr>
              <w:tabs>
                <w:tab w:val="left" w:pos="10466"/>
              </w:tabs>
              <w:ind w:left="34" w:right="-307"/>
              <w:jc w:val="center"/>
              <w:rPr>
                <w:sz w:val="24"/>
                <w:szCs w:val="24"/>
                <w:lang w:val="ru-RU"/>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D008F9" w:rsidRDefault="00C53F68" w:rsidP="00297703">
            <w:pPr>
              <w:tabs>
                <w:tab w:val="left" w:pos="10466"/>
              </w:tabs>
              <w:snapToGrid w:val="0"/>
              <w:jc w:val="center"/>
              <w:rPr>
                <w:sz w:val="24"/>
                <w:szCs w:val="24"/>
                <w:lang w:val="ru-RU"/>
              </w:rPr>
            </w:pPr>
            <w:r>
              <w:rPr>
                <w:sz w:val="24"/>
                <w:szCs w:val="24"/>
                <w:lang w:val="ru-RU"/>
              </w:rPr>
              <w:t>Из опыта работы специалиста по реабилитационной работе отделения для детей –инвалидов и детей ОВЗ</w:t>
            </w:r>
          </w:p>
          <w:p w:rsidR="00C53F68" w:rsidRPr="009707D7" w:rsidRDefault="00C53F68" w:rsidP="00297703">
            <w:pPr>
              <w:tabs>
                <w:tab w:val="left" w:pos="10466"/>
              </w:tabs>
              <w:snapToGrid w:val="0"/>
              <w:jc w:val="center"/>
              <w:rPr>
                <w:sz w:val="24"/>
                <w:szCs w:val="24"/>
                <w:lang w:val="ru-RU"/>
              </w:rPr>
            </w:pPr>
            <w:proofErr w:type="spellStart"/>
            <w:r>
              <w:rPr>
                <w:sz w:val="24"/>
                <w:szCs w:val="24"/>
                <w:lang w:val="ru-RU"/>
              </w:rPr>
              <w:t>Ланченковой</w:t>
            </w:r>
            <w:proofErr w:type="spellEnd"/>
            <w:r>
              <w:rPr>
                <w:sz w:val="24"/>
                <w:szCs w:val="24"/>
                <w:lang w:val="ru-RU"/>
              </w:rPr>
              <w:t xml:space="preserve"> Е.А.</w:t>
            </w:r>
          </w:p>
        </w:tc>
      </w:tr>
      <w:tr w:rsidR="00297703" w:rsidRPr="00297703" w:rsidTr="00550E0B">
        <w:trPr>
          <w:trHeight w:val="90"/>
        </w:trPr>
        <w:tc>
          <w:tcPr>
            <w:tcW w:w="727" w:type="dxa"/>
          </w:tcPr>
          <w:p w:rsidR="00297703" w:rsidRPr="00297703" w:rsidRDefault="00297703" w:rsidP="00297703">
            <w:pPr>
              <w:adjustRightInd w:val="0"/>
              <w:contextualSpacing/>
              <w:rPr>
                <w:sz w:val="24"/>
                <w:szCs w:val="24"/>
                <w:lang w:val="ru-RU"/>
              </w:rPr>
            </w:pPr>
            <w:r>
              <w:rPr>
                <w:sz w:val="24"/>
                <w:szCs w:val="24"/>
                <w:lang w:val="ru-RU"/>
              </w:rPr>
              <w:t>4</w:t>
            </w:r>
          </w:p>
        </w:tc>
        <w:tc>
          <w:tcPr>
            <w:tcW w:w="4768" w:type="dxa"/>
            <w:tcBorders>
              <w:top w:val="single" w:sz="4" w:space="0" w:color="000000"/>
              <w:left w:val="single" w:sz="4" w:space="0" w:color="000000"/>
              <w:bottom w:val="single" w:sz="4" w:space="0" w:color="000000"/>
              <w:right w:val="nil"/>
            </w:tcBorders>
          </w:tcPr>
          <w:p w:rsidR="00297703" w:rsidRPr="00297703" w:rsidRDefault="00297703" w:rsidP="00297703">
            <w:pPr>
              <w:tabs>
                <w:tab w:val="left" w:pos="10466"/>
              </w:tabs>
              <w:suppressAutoHyphens/>
              <w:rPr>
                <w:rFonts w:eastAsia="Times New Roman"/>
                <w:sz w:val="24"/>
                <w:szCs w:val="24"/>
                <w:lang w:val="ru-RU"/>
              </w:rPr>
            </w:pPr>
            <w:r w:rsidRPr="00297703">
              <w:rPr>
                <w:rFonts w:eastAsia="Times New Roman"/>
                <w:sz w:val="24"/>
                <w:szCs w:val="24"/>
                <w:lang w:val="ru-RU"/>
              </w:rPr>
              <w:t xml:space="preserve">Открытое занятие </w:t>
            </w:r>
          </w:p>
          <w:p w:rsidR="00297703" w:rsidRPr="00297703" w:rsidRDefault="00297703" w:rsidP="00297703">
            <w:pPr>
              <w:tabs>
                <w:tab w:val="left" w:pos="10466"/>
              </w:tabs>
              <w:suppressAutoHyphens/>
              <w:rPr>
                <w:rFonts w:eastAsia="Times New Roman"/>
                <w:sz w:val="24"/>
                <w:szCs w:val="24"/>
                <w:lang w:val="ru-RU"/>
              </w:rPr>
            </w:pPr>
            <w:r w:rsidRPr="00297703">
              <w:rPr>
                <w:rFonts w:eastAsia="Times New Roman"/>
                <w:sz w:val="24"/>
                <w:szCs w:val="24"/>
                <w:lang w:val="ru-RU"/>
              </w:rPr>
              <w:t>на тему:</w:t>
            </w:r>
          </w:p>
          <w:p w:rsidR="00297703" w:rsidRPr="00297703" w:rsidRDefault="00297703" w:rsidP="00297703">
            <w:pPr>
              <w:tabs>
                <w:tab w:val="left" w:pos="10466"/>
              </w:tabs>
              <w:suppressAutoHyphens/>
              <w:rPr>
                <w:rFonts w:eastAsia="Times New Roman"/>
                <w:sz w:val="24"/>
                <w:szCs w:val="24"/>
                <w:lang w:val="ru-RU"/>
              </w:rPr>
            </w:pPr>
            <w:r w:rsidRPr="00297703">
              <w:rPr>
                <w:rFonts w:eastAsia="Times New Roman"/>
                <w:sz w:val="24"/>
                <w:szCs w:val="24"/>
                <w:lang w:val="ru-RU"/>
              </w:rPr>
              <w:t xml:space="preserve">Интерактивное занятие </w:t>
            </w:r>
          </w:p>
          <w:p w:rsidR="00297703" w:rsidRPr="00297703" w:rsidRDefault="00297703" w:rsidP="00297703">
            <w:pPr>
              <w:tabs>
                <w:tab w:val="left" w:pos="10466"/>
              </w:tabs>
              <w:suppressAutoHyphens/>
              <w:rPr>
                <w:rFonts w:eastAsia="Times New Roman"/>
                <w:sz w:val="24"/>
                <w:szCs w:val="24"/>
                <w:lang w:val="ru-RU"/>
              </w:rPr>
            </w:pPr>
            <w:r w:rsidRPr="00297703">
              <w:rPr>
                <w:rFonts w:eastAsia="Times New Roman"/>
                <w:sz w:val="24"/>
                <w:szCs w:val="24"/>
                <w:lang w:val="ru-RU"/>
              </w:rPr>
              <w:t>для детей дошкольного возраста</w:t>
            </w:r>
          </w:p>
          <w:p w:rsidR="00297703" w:rsidRPr="00297703" w:rsidRDefault="00297703" w:rsidP="00297703">
            <w:pPr>
              <w:tabs>
                <w:tab w:val="left" w:pos="10466"/>
              </w:tabs>
              <w:suppressAutoHyphens/>
              <w:rPr>
                <w:rFonts w:eastAsia="Times New Roman"/>
                <w:sz w:val="28"/>
                <w:szCs w:val="28"/>
                <w:lang w:val="ru-RU"/>
              </w:rPr>
            </w:pPr>
            <w:r w:rsidRPr="00297703">
              <w:rPr>
                <w:rFonts w:eastAsia="Times New Roman"/>
                <w:sz w:val="24"/>
                <w:szCs w:val="24"/>
                <w:lang w:val="ru-RU"/>
              </w:rPr>
              <w:t>«Весна»</w:t>
            </w:r>
          </w:p>
        </w:tc>
        <w:tc>
          <w:tcPr>
            <w:tcW w:w="4394" w:type="dxa"/>
            <w:tcBorders>
              <w:top w:val="single" w:sz="4" w:space="0" w:color="000000"/>
              <w:left w:val="single" w:sz="4" w:space="0" w:color="000000"/>
              <w:bottom w:val="single" w:sz="4" w:space="0" w:color="000000"/>
              <w:right w:val="single" w:sz="4" w:space="0" w:color="000000"/>
            </w:tcBorders>
          </w:tcPr>
          <w:p w:rsidR="00297703" w:rsidRPr="00297703" w:rsidRDefault="00297703" w:rsidP="00297703">
            <w:pPr>
              <w:tabs>
                <w:tab w:val="left" w:pos="10466"/>
              </w:tabs>
              <w:suppressAutoHyphens/>
              <w:rPr>
                <w:rFonts w:eastAsia="Times New Roman"/>
                <w:sz w:val="24"/>
                <w:szCs w:val="24"/>
                <w:lang w:val="ru-RU"/>
              </w:rPr>
            </w:pPr>
            <w:r w:rsidRPr="00297703">
              <w:rPr>
                <w:rFonts w:eastAsia="Times New Roman"/>
                <w:sz w:val="24"/>
                <w:szCs w:val="24"/>
                <w:lang w:val="ru-RU"/>
              </w:rPr>
              <w:t xml:space="preserve">Из опыта </w:t>
            </w:r>
          </w:p>
          <w:p w:rsidR="00297703" w:rsidRPr="00297703" w:rsidRDefault="00297703" w:rsidP="00297703">
            <w:pPr>
              <w:tabs>
                <w:tab w:val="left" w:pos="10466"/>
              </w:tabs>
              <w:suppressAutoHyphens/>
              <w:rPr>
                <w:rFonts w:eastAsia="Times New Roman"/>
                <w:sz w:val="24"/>
                <w:szCs w:val="24"/>
                <w:lang w:val="ru-RU"/>
              </w:rPr>
            </w:pPr>
            <w:r w:rsidRPr="00297703">
              <w:rPr>
                <w:rFonts w:eastAsia="Times New Roman"/>
                <w:sz w:val="24"/>
                <w:szCs w:val="24"/>
                <w:lang w:val="ru-RU"/>
              </w:rPr>
              <w:t>работы</w:t>
            </w:r>
          </w:p>
          <w:p w:rsidR="00297703" w:rsidRPr="00297703" w:rsidRDefault="00297703" w:rsidP="00297703">
            <w:pPr>
              <w:tabs>
                <w:tab w:val="left" w:pos="10466"/>
              </w:tabs>
              <w:suppressAutoHyphens/>
              <w:snapToGrid w:val="0"/>
              <w:rPr>
                <w:rFonts w:eastAsia="Times New Roman"/>
                <w:sz w:val="24"/>
                <w:szCs w:val="24"/>
                <w:lang w:val="ru-RU"/>
              </w:rPr>
            </w:pPr>
            <w:r w:rsidRPr="00297703">
              <w:rPr>
                <w:rFonts w:eastAsia="Times New Roman"/>
                <w:sz w:val="24"/>
                <w:szCs w:val="24"/>
                <w:lang w:val="ru-RU"/>
              </w:rPr>
              <w:t xml:space="preserve">Специалиста по реабилитационной работе </w:t>
            </w:r>
          </w:p>
          <w:p w:rsidR="00297703" w:rsidRPr="00297703" w:rsidRDefault="00297703" w:rsidP="00297703">
            <w:pPr>
              <w:tabs>
                <w:tab w:val="left" w:pos="10466"/>
              </w:tabs>
              <w:suppressAutoHyphens/>
              <w:rPr>
                <w:rFonts w:eastAsia="Times New Roman"/>
                <w:sz w:val="24"/>
                <w:szCs w:val="24"/>
              </w:rPr>
            </w:pPr>
            <w:proofErr w:type="spellStart"/>
            <w:r w:rsidRPr="00297703">
              <w:rPr>
                <w:rFonts w:eastAsia="Times New Roman"/>
                <w:sz w:val="24"/>
                <w:szCs w:val="24"/>
              </w:rPr>
              <w:t>Соловьевой</w:t>
            </w:r>
            <w:proofErr w:type="spellEnd"/>
            <w:r w:rsidRPr="00297703">
              <w:rPr>
                <w:rFonts w:eastAsia="Times New Roman"/>
                <w:sz w:val="24"/>
                <w:szCs w:val="24"/>
              </w:rPr>
              <w:t xml:space="preserve"> М.В. </w:t>
            </w:r>
          </w:p>
        </w:tc>
      </w:tr>
      <w:tr w:rsidR="00297703" w:rsidRPr="00297703" w:rsidTr="00550E0B">
        <w:trPr>
          <w:trHeight w:val="90"/>
        </w:trPr>
        <w:tc>
          <w:tcPr>
            <w:tcW w:w="727" w:type="dxa"/>
          </w:tcPr>
          <w:p w:rsidR="00297703" w:rsidRPr="00297703" w:rsidRDefault="00297703" w:rsidP="00297703">
            <w:pPr>
              <w:adjustRightInd w:val="0"/>
              <w:contextualSpacing/>
              <w:rPr>
                <w:sz w:val="24"/>
                <w:szCs w:val="24"/>
                <w:lang w:val="ru-RU"/>
              </w:rPr>
            </w:pPr>
            <w:r>
              <w:rPr>
                <w:sz w:val="24"/>
                <w:szCs w:val="24"/>
                <w:lang w:val="ru-RU"/>
              </w:rPr>
              <w:t>5</w:t>
            </w:r>
          </w:p>
        </w:tc>
        <w:tc>
          <w:tcPr>
            <w:tcW w:w="4768" w:type="dxa"/>
            <w:tcBorders>
              <w:top w:val="nil"/>
              <w:left w:val="single" w:sz="4" w:space="0" w:color="000000"/>
              <w:bottom w:val="single" w:sz="4" w:space="0" w:color="000000"/>
              <w:right w:val="nil"/>
            </w:tcBorders>
          </w:tcPr>
          <w:p w:rsidR="00297703" w:rsidRPr="00B42F6E" w:rsidRDefault="00297703" w:rsidP="00297703">
            <w:pPr>
              <w:tabs>
                <w:tab w:val="left" w:pos="10466"/>
              </w:tabs>
              <w:suppressAutoHyphens/>
              <w:jc w:val="center"/>
              <w:rPr>
                <w:rFonts w:eastAsia="Times New Roman"/>
                <w:sz w:val="28"/>
                <w:szCs w:val="28"/>
                <w:lang w:val="ru-RU"/>
              </w:rPr>
            </w:pPr>
          </w:p>
          <w:p w:rsidR="00297703" w:rsidRPr="00297703" w:rsidRDefault="00297703" w:rsidP="00297703">
            <w:pPr>
              <w:tabs>
                <w:tab w:val="left" w:pos="10466"/>
              </w:tabs>
              <w:suppressAutoHyphens/>
              <w:rPr>
                <w:rFonts w:eastAsia="Times New Roman"/>
                <w:sz w:val="24"/>
                <w:szCs w:val="24"/>
                <w:lang w:val="ru-RU"/>
              </w:rPr>
            </w:pPr>
            <w:r w:rsidRPr="00297703">
              <w:rPr>
                <w:rFonts w:eastAsia="Times New Roman"/>
                <w:sz w:val="24"/>
                <w:szCs w:val="24"/>
                <w:lang w:val="ru-RU"/>
              </w:rPr>
              <w:t>Доклад на тему:</w:t>
            </w:r>
          </w:p>
          <w:p w:rsidR="00297703" w:rsidRPr="00297703" w:rsidRDefault="00297703" w:rsidP="00297703">
            <w:pPr>
              <w:tabs>
                <w:tab w:val="left" w:pos="10466"/>
              </w:tabs>
              <w:suppressAutoHyphens/>
              <w:rPr>
                <w:rFonts w:eastAsia="Times New Roman"/>
                <w:sz w:val="24"/>
                <w:szCs w:val="24"/>
                <w:lang w:val="ru-RU"/>
              </w:rPr>
            </w:pPr>
            <w:r w:rsidRPr="00297703">
              <w:rPr>
                <w:rFonts w:eastAsia="Times New Roman"/>
                <w:sz w:val="24"/>
                <w:szCs w:val="24"/>
                <w:lang w:val="ru-RU"/>
              </w:rPr>
              <w:t>«Мы выбираем спорт»</w:t>
            </w:r>
          </w:p>
          <w:p w:rsidR="00297703" w:rsidRPr="00297703" w:rsidRDefault="00297703" w:rsidP="00297703">
            <w:pPr>
              <w:tabs>
                <w:tab w:val="left" w:pos="10466"/>
              </w:tabs>
              <w:suppressAutoHyphens/>
              <w:rPr>
                <w:rFonts w:eastAsia="Times New Roman"/>
                <w:sz w:val="28"/>
                <w:szCs w:val="28"/>
                <w:lang w:val="ru-RU"/>
              </w:rPr>
            </w:pPr>
          </w:p>
        </w:tc>
        <w:tc>
          <w:tcPr>
            <w:tcW w:w="4394" w:type="dxa"/>
            <w:tcBorders>
              <w:top w:val="nil"/>
              <w:left w:val="single" w:sz="4" w:space="0" w:color="000000"/>
              <w:bottom w:val="single" w:sz="4" w:space="0" w:color="000000"/>
              <w:right w:val="single" w:sz="4" w:space="0" w:color="000000"/>
            </w:tcBorders>
          </w:tcPr>
          <w:p w:rsidR="00297703" w:rsidRPr="00297703" w:rsidRDefault="00297703" w:rsidP="00297703">
            <w:pPr>
              <w:tabs>
                <w:tab w:val="left" w:pos="10466"/>
              </w:tabs>
              <w:suppressAutoHyphens/>
              <w:snapToGrid w:val="0"/>
              <w:rPr>
                <w:rFonts w:eastAsia="Times New Roman"/>
                <w:sz w:val="24"/>
                <w:szCs w:val="24"/>
                <w:lang w:val="ru-RU"/>
              </w:rPr>
            </w:pPr>
            <w:r w:rsidRPr="00297703">
              <w:rPr>
                <w:rFonts w:eastAsia="Times New Roman"/>
                <w:sz w:val="24"/>
                <w:szCs w:val="24"/>
                <w:lang w:val="ru-RU"/>
              </w:rPr>
              <w:t>Из опыта работы</w:t>
            </w:r>
          </w:p>
          <w:p w:rsidR="00297703" w:rsidRPr="00297703" w:rsidRDefault="00297703" w:rsidP="00297703">
            <w:pPr>
              <w:tabs>
                <w:tab w:val="left" w:pos="10466"/>
              </w:tabs>
              <w:suppressAutoHyphens/>
              <w:snapToGrid w:val="0"/>
              <w:rPr>
                <w:rFonts w:eastAsia="Times New Roman"/>
                <w:sz w:val="24"/>
                <w:szCs w:val="24"/>
                <w:lang w:val="ru-RU"/>
              </w:rPr>
            </w:pPr>
            <w:r w:rsidRPr="00297703">
              <w:rPr>
                <w:rFonts w:eastAsia="Times New Roman"/>
                <w:sz w:val="24"/>
                <w:szCs w:val="24"/>
                <w:lang w:val="ru-RU"/>
              </w:rPr>
              <w:t xml:space="preserve">Специалиста по реабилитационной работе </w:t>
            </w:r>
          </w:p>
          <w:p w:rsidR="00297703" w:rsidRPr="00297703" w:rsidRDefault="00297703" w:rsidP="00297703">
            <w:pPr>
              <w:tabs>
                <w:tab w:val="left" w:pos="10466"/>
              </w:tabs>
              <w:suppressAutoHyphens/>
              <w:snapToGrid w:val="0"/>
              <w:rPr>
                <w:rFonts w:eastAsia="Times New Roman"/>
                <w:sz w:val="24"/>
                <w:szCs w:val="24"/>
              </w:rPr>
            </w:pPr>
            <w:proofErr w:type="spellStart"/>
            <w:r w:rsidRPr="00297703">
              <w:rPr>
                <w:rFonts w:eastAsia="Times New Roman"/>
                <w:sz w:val="24"/>
                <w:szCs w:val="24"/>
              </w:rPr>
              <w:t>Фомичева</w:t>
            </w:r>
            <w:proofErr w:type="spellEnd"/>
            <w:r w:rsidRPr="00297703">
              <w:rPr>
                <w:rFonts w:eastAsia="Times New Roman"/>
                <w:sz w:val="24"/>
                <w:szCs w:val="24"/>
              </w:rPr>
              <w:t xml:space="preserve"> В.В.</w:t>
            </w:r>
          </w:p>
        </w:tc>
      </w:tr>
      <w:tr w:rsidR="00297703" w:rsidRPr="008E72D0" w:rsidTr="00550E0B">
        <w:trPr>
          <w:trHeight w:val="90"/>
        </w:trPr>
        <w:tc>
          <w:tcPr>
            <w:tcW w:w="727" w:type="dxa"/>
          </w:tcPr>
          <w:p w:rsidR="00297703" w:rsidRPr="00297703" w:rsidRDefault="00297703" w:rsidP="00297703">
            <w:pPr>
              <w:adjustRightInd w:val="0"/>
              <w:contextualSpacing/>
              <w:rPr>
                <w:sz w:val="24"/>
                <w:szCs w:val="24"/>
                <w:lang w:val="ru-RU"/>
              </w:rPr>
            </w:pPr>
            <w:r>
              <w:rPr>
                <w:sz w:val="24"/>
                <w:szCs w:val="24"/>
                <w:lang w:val="ru-RU"/>
              </w:rPr>
              <w:t>6</w:t>
            </w:r>
          </w:p>
        </w:tc>
        <w:tc>
          <w:tcPr>
            <w:tcW w:w="4768" w:type="dxa"/>
            <w:tcBorders>
              <w:top w:val="single" w:sz="4" w:space="0" w:color="000000"/>
              <w:left w:val="single" w:sz="4" w:space="0" w:color="000000"/>
              <w:bottom w:val="single" w:sz="4" w:space="0" w:color="000000"/>
              <w:right w:val="nil"/>
            </w:tcBorders>
          </w:tcPr>
          <w:p w:rsidR="00297703" w:rsidRPr="00297703" w:rsidRDefault="00297703" w:rsidP="00297703">
            <w:pPr>
              <w:tabs>
                <w:tab w:val="left" w:pos="10466"/>
              </w:tabs>
              <w:suppressAutoHyphens/>
              <w:rPr>
                <w:rFonts w:eastAsia="Times New Roman"/>
                <w:i/>
                <w:sz w:val="24"/>
                <w:szCs w:val="24"/>
                <w:lang w:val="ru-RU"/>
              </w:rPr>
            </w:pPr>
            <w:r w:rsidRPr="00297703">
              <w:rPr>
                <w:rFonts w:eastAsia="Times New Roman"/>
                <w:i/>
                <w:sz w:val="24"/>
                <w:szCs w:val="24"/>
                <w:lang w:val="ru-RU"/>
              </w:rPr>
              <w:t>Доклад на тему:</w:t>
            </w:r>
          </w:p>
          <w:p w:rsidR="00297703" w:rsidRPr="00297703" w:rsidRDefault="00297703" w:rsidP="00297703">
            <w:pPr>
              <w:tabs>
                <w:tab w:val="left" w:pos="10466"/>
              </w:tabs>
              <w:suppressAutoHyphens/>
              <w:rPr>
                <w:rFonts w:eastAsia="Times New Roman"/>
                <w:sz w:val="24"/>
                <w:szCs w:val="24"/>
                <w:lang w:val="ru-RU"/>
              </w:rPr>
            </w:pPr>
            <w:r w:rsidRPr="00297703">
              <w:rPr>
                <w:rFonts w:eastAsia="Times New Roman"/>
                <w:sz w:val="24"/>
                <w:szCs w:val="24"/>
                <w:lang w:val="ru-RU"/>
              </w:rPr>
              <w:lastRenderedPageBreak/>
              <w:t xml:space="preserve">«Профилактика травматизма </w:t>
            </w:r>
            <w:proofErr w:type="spellStart"/>
            <w:r w:rsidRPr="00297703">
              <w:rPr>
                <w:rFonts w:eastAsia="Times New Roman"/>
                <w:sz w:val="24"/>
                <w:szCs w:val="24"/>
                <w:lang w:val="ru-RU"/>
              </w:rPr>
              <w:t>несовершенннолетних</w:t>
            </w:r>
            <w:proofErr w:type="spellEnd"/>
            <w:r w:rsidRPr="00297703">
              <w:rPr>
                <w:rFonts w:eastAsia="Times New Roman"/>
                <w:sz w:val="24"/>
                <w:szCs w:val="24"/>
                <w:lang w:val="ru-RU"/>
              </w:rPr>
              <w:t>, получающих услуги в учреждении»</w:t>
            </w:r>
          </w:p>
          <w:p w:rsidR="00297703" w:rsidRPr="00297703" w:rsidRDefault="00297703" w:rsidP="00297703">
            <w:pPr>
              <w:tabs>
                <w:tab w:val="left" w:pos="10466"/>
              </w:tabs>
              <w:suppressAutoHyphens/>
              <w:jc w:val="center"/>
              <w:rPr>
                <w:rFonts w:eastAsia="Times New Roman"/>
                <w:sz w:val="28"/>
                <w:szCs w:val="28"/>
                <w:lang w:val="ru-RU"/>
              </w:rPr>
            </w:pPr>
          </w:p>
        </w:tc>
        <w:tc>
          <w:tcPr>
            <w:tcW w:w="4394" w:type="dxa"/>
            <w:tcBorders>
              <w:top w:val="single" w:sz="4" w:space="0" w:color="000000"/>
              <w:left w:val="single" w:sz="4" w:space="0" w:color="000000"/>
              <w:bottom w:val="single" w:sz="4" w:space="0" w:color="000000"/>
              <w:right w:val="single" w:sz="4" w:space="0" w:color="000000"/>
            </w:tcBorders>
          </w:tcPr>
          <w:p w:rsidR="00297703" w:rsidRPr="00297703" w:rsidRDefault="00297703" w:rsidP="00297703">
            <w:pPr>
              <w:tabs>
                <w:tab w:val="left" w:pos="10466"/>
              </w:tabs>
              <w:suppressAutoHyphens/>
              <w:rPr>
                <w:rFonts w:eastAsia="Times New Roman"/>
                <w:sz w:val="24"/>
                <w:szCs w:val="24"/>
                <w:lang w:val="ru-RU"/>
              </w:rPr>
            </w:pPr>
            <w:r w:rsidRPr="00297703">
              <w:rPr>
                <w:rFonts w:eastAsia="Times New Roman"/>
                <w:sz w:val="24"/>
                <w:szCs w:val="24"/>
                <w:lang w:val="ru-RU"/>
              </w:rPr>
              <w:lastRenderedPageBreak/>
              <w:t>Из опыта работы</w:t>
            </w:r>
          </w:p>
          <w:p w:rsidR="00297703" w:rsidRPr="00297703" w:rsidRDefault="00297703" w:rsidP="00297703">
            <w:pPr>
              <w:tabs>
                <w:tab w:val="left" w:pos="10466"/>
              </w:tabs>
              <w:suppressAutoHyphens/>
              <w:rPr>
                <w:rFonts w:eastAsia="Times New Roman"/>
                <w:sz w:val="24"/>
                <w:szCs w:val="24"/>
                <w:lang w:val="ru-RU"/>
              </w:rPr>
            </w:pPr>
            <w:r w:rsidRPr="00297703">
              <w:rPr>
                <w:rFonts w:eastAsia="Times New Roman"/>
                <w:sz w:val="24"/>
                <w:szCs w:val="24"/>
                <w:lang w:val="ru-RU"/>
              </w:rPr>
              <w:lastRenderedPageBreak/>
              <w:t>Медицинской сестры</w:t>
            </w:r>
          </w:p>
          <w:p w:rsidR="00297703" w:rsidRPr="00297703" w:rsidRDefault="00297703" w:rsidP="00297703">
            <w:pPr>
              <w:tabs>
                <w:tab w:val="left" w:pos="10466"/>
              </w:tabs>
              <w:suppressAutoHyphens/>
              <w:snapToGrid w:val="0"/>
              <w:rPr>
                <w:rFonts w:eastAsia="Times New Roman"/>
                <w:sz w:val="24"/>
                <w:szCs w:val="24"/>
                <w:lang w:val="ru-RU"/>
              </w:rPr>
            </w:pPr>
            <w:r w:rsidRPr="00297703">
              <w:rPr>
                <w:rFonts w:eastAsia="Times New Roman"/>
                <w:sz w:val="24"/>
                <w:szCs w:val="24"/>
                <w:lang w:val="ru-RU"/>
              </w:rPr>
              <w:t>Колосковой Е.Н.</w:t>
            </w:r>
          </w:p>
        </w:tc>
      </w:tr>
      <w:tr w:rsidR="00297703" w:rsidRPr="008E72D0" w:rsidTr="00550E0B">
        <w:trPr>
          <w:trHeight w:val="90"/>
        </w:trPr>
        <w:tc>
          <w:tcPr>
            <w:tcW w:w="727" w:type="dxa"/>
          </w:tcPr>
          <w:p w:rsidR="00297703" w:rsidRPr="00297703" w:rsidRDefault="00297703" w:rsidP="00297703">
            <w:pPr>
              <w:adjustRightInd w:val="0"/>
              <w:contextualSpacing/>
              <w:rPr>
                <w:sz w:val="24"/>
                <w:szCs w:val="24"/>
                <w:lang w:val="ru-RU"/>
              </w:rPr>
            </w:pPr>
            <w:r>
              <w:rPr>
                <w:sz w:val="24"/>
                <w:szCs w:val="24"/>
                <w:lang w:val="ru-RU"/>
              </w:rPr>
              <w:lastRenderedPageBreak/>
              <w:t>7</w:t>
            </w:r>
          </w:p>
        </w:tc>
        <w:tc>
          <w:tcPr>
            <w:tcW w:w="4768" w:type="dxa"/>
            <w:tcBorders>
              <w:top w:val="single" w:sz="4" w:space="0" w:color="000000"/>
              <w:left w:val="single" w:sz="4" w:space="0" w:color="000000"/>
              <w:bottom w:val="single" w:sz="4" w:space="0" w:color="000000"/>
              <w:right w:val="nil"/>
            </w:tcBorders>
          </w:tcPr>
          <w:p w:rsidR="00297703" w:rsidRPr="00297703" w:rsidRDefault="00297703" w:rsidP="00297703">
            <w:pPr>
              <w:tabs>
                <w:tab w:val="left" w:pos="10466"/>
              </w:tabs>
              <w:suppressAutoHyphens/>
              <w:snapToGrid w:val="0"/>
              <w:rPr>
                <w:rFonts w:eastAsia="Times New Roman"/>
                <w:i/>
                <w:sz w:val="24"/>
                <w:szCs w:val="24"/>
                <w:lang w:val="ru-RU"/>
              </w:rPr>
            </w:pPr>
            <w:r w:rsidRPr="00297703">
              <w:rPr>
                <w:rFonts w:eastAsia="Times New Roman"/>
                <w:i/>
                <w:sz w:val="24"/>
                <w:szCs w:val="24"/>
                <w:lang w:val="ru-RU"/>
              </w:rPr>
              <w:t>Открытое занятие:</w:t>
            </w:r>
          </w:p>
          <w:p w:rsidR="00297703" w:rsidRPr="00297703" w:rsidRDefault="00297703" w:rsidP="00297703">
            <w:pPr>
              <w:tabs>
                <w:tab w:val="left" w:pos="10466"/>
              </w:tabs>
              <w:suppressAutoHyphens/>
              <w:snapToGrid w:val="0"/>
              <w:rPr>
                <w:rFonts w:eastAsia="Times New Roman"/>
                <w:sz w:val="24"/>
                <w:szCs w:val="24"/>
                <w:lang w:val="ru-RU"/>
              </w:rPr>
            </w:pPr>
            <w:r w:rsidRPr="00297703">
              <w:rPr>
                <w:rFonts w:eastAsia="Times New Roman"/>
                <w:sz w:val="24"/>
                <w:szCs w:val="24"/>
                <w:lang w:val="ru-RU"/>
              </w:rPr>
              <w:t>«Нейропсихологическая коррекция детей с ОВЗ»</w:t>
            </w:r>
          </w:p>
          <w:p w:rsidR="00297703" w:rsidRPr="00297703" w:rsidRDefault="00297703" w:rsidP="00297703">
            <w:pPr>
              <w:tabs>
                <w:tab w:val="left" w:pos="10466"/>
              </w:tabs>
              <w:suppressAutoHyphens/>
              <w:snapToGrid w:val="0"/>
              <w:rPr>
                <w:rFonts w:eastAsia="Times New Roman"/>
                <w:sz w:val="24"/>
                <w:szCs w:val="24"/>
                <w:lang w:val="ru-RU"/>
              </w:rPr>
            </w:pPr>
          </w:p>
        </w:tc>
        <w:tc>
          <w:tcPr>
            <w:tcW w:w="4394" w:type="dxa"/>
            <w:tcBorders>
              <w:top w:val="single" w:sz="4" w:space="0" w:color="000000"/>
              <w:left w:val="single" w:sz="4" w:space="0" w:color="000000"/>
              <w:bottom w:val="single" w:sz="4" w:space="0" w:color="000000"/>
              <w:right w:val="single" w:sz="4" w:space="0" w:color="000000"/>
            </w:tcBorders>
          </w:tcPr>
          <w:p w:rsidR="00297703" w:rsidRPr="00297703" w:rsidRDefault="00297703" w:rsidP="00297703">
            <w:pPr>
              <w:tabs>
                <w:tab w:val="left" w:pos="10466"/>
              </w:tabs>
              <w:suppressAutoHyphens/>
              <w:rPr>
                <w:rFonts w:eastAsia="Times New Roman"/>
                <w:sz w:val="24"/>
                <w:szCs w:val="24"/>
                <w:lang w:val="ru-RU"/>
              </w:rPr>
            </w:pPr>
            <w:r w:rsidRPr="00297703">
              <w:rPr>
                <w:rFonts w:eastAsia="Times New Roman"/>
                <w:sz w:val="24"/>
                <w:szCs w:val="24"/>
                <w:lang w:val="ru-RU"/>
              </w:rPr>
              <w:t>Из опыта работы</w:t>
            </w:r>
          </w:p>
          <w:p w:rsidR="00297703" w:rsidRPr="00297703" w:rsidRDefault="00297703" w:rsidP="00297703">
            <w:pPr>
              <w:tabs>
                <w:tab w:val="left" w:pos="10466"/>
              </w:tabs>
              <w:suppressAutoHyphens/>
              <w:rPr>
                <w:rFonts w:eastAsia="Times New Roman"/>
                <w:sz w:val="24"/>
                <w:szCs w:val="24"/>
                <w:lang w:val="ru-RU"/>
              </w:rPr>
            </w:pPr>
            <w:r w:rsidRPr="00297703">
              <w:rPr>
                <w:rFonts w:eastAsia="Times New Roman"/>
                <w:sz w:val="24"/>
                <w:szCs w:val="24"/>
                <w:lang w:val="ru-RU"/>
              </w:rPr>
              <w:t>Специалиста</w:t>
            </w:r>
          </w:p>
          <w:p w:rsidR="00297703" w:rsidRPr="00297703" w:rsidRDefault="00297703" w:rsidP="00297703">
            <w:pPr>
              <w:tabs>
                <w:tab w:val="left" w:pos="10466"/>
              </w:tabs>
              <w:suppressAutoHyphens/>
              <w:rPr>
                <w:rFonts w:eastAsia="Times New Roman"/>
                <w:sz w:val="24"/>
                <w:szCs w:val="24"/>
                <w:lang w:val="ru-RU"/>
              </w:rPr>
            </w:pPr>
            <w:r w:rsidRPr="00297703">
              <w:rPr>
                <w:rFonts w:eastAsia="Times New Roman"/>
                <w:sz w:val="24"/>
                <w:szCs w:val="24"/>
                <w:lang w:val="ru-RU"/>
              </w:rPr>
              <w:t xml:space="preserve">по работе </w:t>
            </w:r>
          </w:p>
          <w:p w:rsidR="00297703" w:rsidRPr="00297703" w:rsidRDefault="00297703" w:rsidP="00297703">
            <w:pPr>
              <w:tabs>
                <w:tab w:val="left" w:pos="10466"/>
              </w:tabs>
              <w:suppressAutoHyphens/>
              <w:rPr>
                <w:rFonts w:eastAsia="Times New Roman"/>
                <w:sz w:val="24"/>
                <w:szCs w:val="24"/>
                <w:lang w:val="ru-RU"/>
              </w:rPr>
            </w:pPr>
            <w:r w:rsidRPr="00297703">
              <w:rPr>
                <w:rFonts w:eastAsia="Times New Roman"/>
                <w:sz w:val="24"/>
                <w:szCs w:val="24"/>
                <w:lang w:val="ru-RU"/>
              </w:rPr>
              <w:t>с семьей</w:t>
            </w:r>
          </w:p>
          <w:p w:rsidR="00297703" w:rsidRPr="00297703" w:rsidRDefault="00297703" w:rsidP="00297703">
            <w:pPr>
              <w:tabs>
                <w:tab w:val="left" w:pos="10466"/>
              </w:tabs>
              <w:suppressAutoHyphens/>
              <w:rPr>
                <w:rFonts w:eastAsia="Times New Roman"/>
                <w:sz w:val="24"/>
                <w:szCs w:val="24"/>
                <w:lang w:val="ru-RU"/>
              </w:rPr>
            </w:pPr>
            <w:proofErr w:type="spellStart"/>
            <w:r w:rsidRPr="00297703">
              <w:rPr>
                <w:rFonts w:eastAsia="Times New Roman"/>
                <w:sz w:val="24"/>
                <w:szCs w:val="24"/>
                <w:lang w:val="ru-RU"/>
              </w:rPr>
              <w:t>Луковниковой</w:t>
            </w:r>
            <w:proofErr w:type="spellEnd"/>
            <w:r w:rsidRPr="00297703">
              <w:rPr>
                <w:rFonts w:eastAsia="Times New Roman"/>
                <w:sz w:val="24"/>
                <w:szCs w:val="24"/>
                <w:lang w:val="ru-RU"/>
              </w:rPr>
              <w:t xml:space="preserve"> И.П.</w:t>
            </w:r>
          </w:p>
          <w:p w:rsidR="00297703" w:rsidRPr="00297703" w:rsidRDefault="00297703" w:rsidP="00297703">
            <w:pPr>
              <w:tabs>
                <w:tab w:val="left" w:pos="10466"/>
              </w:tabs>
              <w:suppressAutoHyphens/>
              <w:rPr>
                <w:rFonts w:eastAsia="Times New Roman"/>
                <w:sz w:val="24"/>
                <w:szCs w:val="24"/>
                <w:lang w:val="ru-RU"/>
              </w:rPr>
            </w:pPr>
          </w:p>
        </w:tc>
      </w:tr>
      <w:tr w:rsidR="00297703" w:rsidRPr="00297703" w:rsidTr="00550E0B">
        <w:trPr>
          <w:trHeight w:val="90"/>
        </w:trPr>
        <w:tc>
          <w:tcPr>
            <w:tcW w:w="727" w:type="dxa"/>
          </w:tcPr>
          <w:p w:rsidR="00297703" w:rsidRPr="00297703" w:rsidRDefault="00297703" w:rsidP="00297703">
            <w:pPr>
              <w:adjustRightInd w:val="0"/>
              <w:contextualSpacing/>
              <w:rPr>
                <w:sz w:val="24"/>
                <w:szCs w:val="24"/>
                <w:lang w:val="ru-RU"/>
              </w:rPr>
            </w:pPr>
            <w:r>
              <w:rPr>
                <w:sz w:val="24"/>
                <w:szCs w:val="24"/>
                <w:lang w:val="ru-RU"/>
              </w:rPr>
              <w:t>8</w:t>
            </w:r>
          </w:p>
        </w:tc>
        <w:tc>
          <w:tcPr>
            <w:tcW w:w="4768" w:type="dxa"/>
            <w:tcBorders>
              <w:top w:val="nil"/>
              <w:left w:val="single" w:sz="4" w:space="0" w:color="000000"/>
              <w:bottom w:val="single" w:sz="4" w:space="0" w:color="000000"/>
              <w:right w:val="nil"/>
            </w:tcBorders>
          </w:tcPr>
          <w:p w:rsidR="00297703" w:rsidRPr="00297703" w:rsidRDefault="00297703" w:rsidP="00297703">
            <w:pPr>
              <w:tabs>
                <w:tab w:val="left" w:pos="10466"/>
              </w:tabs>
              <w:suppressAutoHyphens/>
              <w:rPr>
                <w:rFonts w:eastAsia="Times New Roman"/>
                <w:i/>
                <w:sz w:val="24"/>
                <w:szCs w:val="24"/>
                <w:lang w:val="ru-RU"/>
              </w:rPr>
            </w:pPr>
            <w:r w:rsidRPr="00297703">
              <w:rPr>
                <w:rFonts w:eastAsia="Times New Roman"/>
                <w:i/>
                <w:sz w:val="24"/>
                <w:szCs w:val="24"/>
                <w:lang w:val="ru-RU"/>
              </w:rPr>
              <w:t>Доклад на тему:</w:t>
            </w:r>
          </w:p>
          <w:p w:rsidR="00297703" w:rsidRPr="00297703" w:rsidRDefault="00297703" w:rsidP="00297703">
            <w:pPr>
              <w:tabs>
                <w:tab w:val="left" w:pos="10466"/>
              </w:tabs>
              <w:suppressAutoHyphens/>
              <w:rPr>
                <w:rFonts w:eastAsia="Times New Roman"/>
                <w:sz w:val="24"/>
                <w:szCs w:val="24"/>
                <w:lang w:val="ru-RU"/>
              </w:rPr>
            </w:pPr>
            <w:r w:rsidRPr="00297703">
              <w:rPr>
                <w:rFonts w:eastAsia="Times New Roman"/>
                <w:sz w:val="24"/>
                <w:szCs w:val="24"/>
                <w:lang w:val="ru-RU"/>
              </w:rPr>
              <w:t>«Работа специалиста ОУСС с трудными семьями»</w:t>
            </w:r>
          </w:p>
        </w:tc>
        <w:tc>
          <w:tcPr>
            <w:tcW w:w="4394" w:type="dxa"/>
            <w:tcBorders>
              <w:top w:val="nil"/>
              <w:left w:val="single" w:sz="4" w:space="0" w:color="000000"/>
              <w:bottom w:val="single" w:sz="4" w:space="0" w:color="000000"/>
              <w:right w:val="single" w:sz="4" w:space="0" w:color="000000"/>
            </w:tcBorders>
          </w:tcPr>
          <w:p w:rsidR="00297703" w:rsidRPr="00297703" w:rsidRDefault="00297703" w:rsidP="00297703">
            <w:pPr>
              <w:tabs>
                <w:tab w:val="left" w:pos="10466"/>
              </w:tabs>
              <w:suppressAutoHyphens/>
              <w:rPr>
                <w:rFonts w:eastAsia="Times New Roman"/>
                <w:sz w:val="24"/>
                <w:szCs w:val="24"/>
                <w:lang w:val="ru-RU"/>
              </w:rPr>
            </w:pPr>
            <w:r w:rsidRPr="00297703">
              <w:rPr>
                <w:rFonts w:eastAsia="Times New Roman"/>
                <w:sz w:val="24"/>
                <w:szCs w:val="24"/>
                <w:lang w:val="ru-RU"/>
              </w:rPr>
              <w:t xml:space="preserve">Из опыта работы </w:t>
            </w:r>
          </w:p>
          <w:p w:rsidR="00297703" w:rsidRPr="00297703" w:rsidRDefault="00297703" w:rsidP="00297703">
            <w:pPr>
              <w:tabs>
                <w:tab w:val="left" w:pos="10466"/>
              </w:tabs>
              <w:suppressAutoHyphens/>
              <w:rPr>
                <w:rFonts w:eastAsia="Times New Roman"/>
                <w:sz w:val="24"/>
                <w:szCs w:val="24"/>
                <w:lang w:val="ru-RU"/>
              </w:rPr>
            </w:pPr>
            <w:r w:rsidRPr="00297703">
              <w:rPr>
                <w:rFonts w:eastAsia="Times New Roman"/>
                <w:sz w:val="24"/>
                <w:szCs w:val="24"/>
                <w:lang w:val="ru-RU"/>
              </w:rPr>
              <w:t xml:space="preserve">Работы специалиста по социальной работе ОУСС </w:t>
            </w:r>
          </w:p>
          <w:p w:rsidR="00297703" w:rsidRPr="00297703" w:rsidRDefault="00297703" w:rsidP="00297703">
            <w:pPr>
              <w:tabs>
                <w:tab w:val="left" w:pos="10466"/>
              </w:tabs>
              <w:suppressAutoHyphens/>
              <w:rPr>
                <w:rFonts w:eastAsia="Times New Roman"/>
                <w:sz w:val="24"/>
                <w:szCs w:val="24"/>
              </w:rPr>
            </w:pPr>
            <w:proofErr w:type="spellStart"/>
            <w:r w:rsidRPr="00297703">
              <w:rPr>
                <w:rFonts w:eastAsia="Times New Roman"/>
                <w:sz w:val="24"/>
                <w:szCs w:val="24"/>
              </w:rPr>
              <w:t>Ивановой</w:t>
            </w:r>
            <w:proofErr w:type="spellEnd"/>
            <w:r w:rsidRPr="00297703">
              <w:rPr>
                <w:rFonts w:eastAsia="Times New Roman"/>
                <w:sz w:val="24"/>
                <w:szCs w:val="24"/>
              </w:rPr>
              <w:t xml:space="preserve"> О.С.</w:t>
            </w:r>
          </w:p>
          <w:p w:rsidR="00297703" w:rsidRPr="00297703" w:rsidRDefault="00297703" w:rsidP="00297703">
            <w:pPr>
              <w:tabs>
                <w:tab w:val="left" w:pos="10466"/>
              </w:tabs>
              <w:suppressAutoHyphens/>
              <w:rPr>
                <w:rFonts w:eastAsia="Times New Roman"/>
                <w:sz w:val="24"/>
                <w:szCs w:val="24"/>
              </w:rPr>
            </w:pPr>
          </w:p>
        </w:tc>
      </w:tr>
      <w:tr w:rsidR="00297703" w:rsidRPr="008E72D0" w:rsidTr="00C53F68">
        <w:trPr>
          <w:trHeight w:val="90"/>
        </w:trPr>
        <w:tc>
          <w:tcPr>
            <w:tcW w:w="727" w:type="dxa"/>
          </w:tcPr>
          <w:p w:rsidR="00297703" w:rsidRPr="00297703" w:rsidRDefault="00297703" w:rsidP="00450F09">
            <w:pPr>
              <w:adjustRightInd w:val="0"/>
              <w:contextualSpacing/>
              <w:rPr>
                <w:sz w:val="24"/>
                <w:szCs w:val="24"/>
                <w:lang w:val="ru-RU"/>
              </w:rPr>
            </w:pPr>
            <w:r>
              <w:rPr>
                <w:sz w:val="24"/>
                <w:szCs w:val="24"/>
                <w:lang w:val="ru-RU"/>
              </w:rPr>
              <w:t>9</w:t>
            </w:r>
          </w:p>
        </w:tc>
        <w:tc>
          <w:tcPr>
            <w:tcW w:w="4768" w:type="dxa"/>
            <w:tcBorders>
              <w:top w:val="single" w:sz="4" w:space="0" w:color="000000"/>
              <w:left w:val="single" w:sz="4" w:space="0" w:color="000000"/>
              <w:bottom w:val="single" w:sz="4" w:space="0" w:color="000000"/>
            </w:tcBorders>
            <w:shd w:val="clear" w:color="auto" w:fill="auto"/>
          </w:tcPr>
          <w:p w:rsidR="00297703" w:rsidRPr="00297703" w:rsidRDefault="00297703" w:rsidP="00E409E7">
            <w:pPr>
              <w:tabs>
                <w:tab w:val="left" w:pos="10466"/>
              </w:tabs>
              <w:jc w:val="center"/>
              <w:rPr>
                <w:sz w:val="24"/>
                <w:szCs w:val="24"/>
                <w:lang w:val="ru-RU"/>
              </w:rPr>
            </w:pPr>
            <w:r w:rsidRPr="00297703">
              <w:rPr>
                <w:sz w:val="24"/>
                <w:szCs w:val="24"/>
                <w:lang w:val="ru-RU"/>
              </w:rPr>
              <w:t>Доклад на тему:</w:t>
            </w:r>
          </w:p>
          <w:p w:rsidR="00297703" w:rsidRPr="00297703" w:rsidRDefault="00297703" w:rsidP="00E409E7">
            <w:pPr>
              <w:tabs>
                <w:tab w:val="left" w:pos="10466"/>
              </w:tabs>
              <w:jc w:val="center"/>
              <w:rPr>
                <w:sz w:val="24"/>
                <w:szCs w:val="24"/>
                <w:lang w:val="ru-RU"/>
              </w:rPr>
            </w:pPr>
            <w:r w:rsidRPr="00297703">
              <w:rPr>
                <w:sz w:val="24"/>
                <w:szCs w:val="24"/>
                <w:lang w:val="ru-RU"/>
              </w:rPr>
              <w:t xml:space="preserve">«Клещевой </w:t>
            </w:r>
          </w:p>
          <w:p w:rsidR="00297703" w:rsidRPr="00BA7280" w:rsidRDefault="00297703" w:rsidP="00E409E7">
            <w:pPr>
              <w:tabs>
                <w:tab w:val="left" w:pos="10466"/>
              </w:tabs>
              <w:jc w:val="center"/>
              <w:rPr>
                <w:sz w:val="24"/>
                <w:szCs w:val="24"/>
                <w:lang w:val="ru-RU"/>
              </w:rPr>
            </w:pPr>
            <w:r w:rsidRPr="00297703">
              <w:rPr>
                <w:sz w:val="24"/>
                <w:szCs w:val="24"/>
                <w:lang w:val="ru-RU"/>
              </w:rPr>
              <w:t>энцефалит. Клиника, профилактика, лечение»</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297703" w:rsidRPr="00297703" w:rsidRDefault="00297703" w:rsidP="00E409E7">
            <w:pPr>
              <w:tabs>
                <w:tab w:val="left" w:pos="10466"/>
              </w:tabs>
              <w:snapToGrid w:val="0"/>
              <w:jc w:val="left"/>
              <w:rPr>
                <w:sz w:val="24"/>
                <w:szCs w:val="24"/>
                <w:lang w:val="ru-RU"/>
              </w:rPr>
            </w:pPr>
            <w:r w:rsidRPr="00297703">
              <w:rPr>
                <w:sz w:val="24"/>
                <w:szCs w:val="24"/>
                <w:lang w:val="ru-RU"/>
              </w:rPr>
              <w:t xml:space="preserve">Из опыта </w:t>
            </w:r>
          </w:p>
          <w:p w:rsidR="00297703" w:rsidRPr="00297703" w:rsidRDefault="00297703" w:rsidP="00E409E7">
            <w:pPr>
              <w:tabs>
                <w:tab w:val="left" w:pos="10466"/>
              </w:tabs>
              <w:snapToGrid w:val="0"/>
              <w:jc w:val="left"/>
              <w:rPr>
                <w:sz w:val="24"/>
                <w:szCs w:val="24"/>
                <w:lang w:val="ru-RU"/>
              </w:rPr>
            </w:pPr>
            <w:r w:rsidRPr="00297703">
              <w:rPr>
                <w:sz w:val="24"/>
                <w:szCs w:val="24"/>
                <w:lang w:val="ru-RU"/>
              </w:rPr>
              <w:t>Медицинской сестры</w:t>
            </w:r>
          </w:p>
          <w:p w:rsidR="00297703" w:rsidRDefault="00297703" w:rsidP="00E409E7">
            <w:pPr>
              <w:tabs>
                <w:tab w:val="left" w:pos="10466"/>
              </w:tabs>
              <w:snapToGrid w:val="0"/>
              <w:jc w:val="left"/>
              <w:rPr>
                <w:sz w:val="24"/>
                <w:szCs w:val="24"/>
                <w:lang w:val="ru-RU"/>
              </w:rPr>
            </w:pPr>
            <w:proofErr w:type="spellStart"/>
            <w:r w:rsidRPr="00297703">
              <w:rPr>
                <w:sz w:val="24"/>
                <w:szCs w:val="24"/>
                <w:lang w:val="ru-RU"/>
              </w:rPr>
              <w:t>Труниной</w:t>
            </w:r>
            <w:proofErr w:type="spellEnd"/>
            <w:r w:rsidRPr="00297703">
              <w:rPr>
                <w:sz w:val="24"/>
                <w:szCs w:val="24"/>
                <w:lang w:val="ru-RU"/>
              </w:rPr>
              <w:t xml:space="preserve"> С.В.</w:t>
            </w:r>
          </w:p>
        </w:tc>
      </w:tr>
      <w:tr w:rsidR="00E409E7" w:rsidRPr="00E409E7" w:rsidTr="00550E0B">
        <w:trPr>
          <w:trHeight w:val="90"/>
        </w:trPr>
        <w:tc>
          <w:tcPr>
            <w:tcW w:w="727" w:type="dxa"/>
          </w:tcPr>
          <w:p w:rsidR="00E409E7" w:rsidRPr="00297703" w:rsidRDefault="00E409E7" w:rsidP="00E409E7">
            <w:pPr>
              <w:adjustRightInd w:val="0"/>
              <w:contextualSpacing/>
              <w:rPr>
                <w:sz w:val="24"/>
                <w:szCs w:val="24"/>
                <w:lang w:val="ru-RU"/>
              </w:rPr>
            </w:pPr>
            <w:r>
              <w:rPr>
                <w:sz w:val="24"/>
                <w:szCs w:val="24"/>
                <w:lang w:val="ru-RU"/>
              </w:rPr>
              <w:t>10</w:t>
            </w:r>
          </w:p>
        </w:tc>
        <w:tc>
          <w:tcPr>
            <w:tcW w:w="4768" w:type="dxa"/>
            <w:tcBorders>
              <w:top w:val="single" w:sz="4" w:space="0" w:color="000000"/>
              <w:left w:val="single" w:sz="4" w:space="0" w:color="000000"/>
              <w:bottom w:val="single" w:sz="4" w:space="0" w:color="000000"/>
              <w:right w:val="nil"/>
            </w:tcBorders>
          </w:tcPr>
          <w:p w:rsidR="00E409E7" w:rsidRPr="00E409E7" w:rsidRDefault="00E409E7" w:rsidP="00E409E7">
            <w:pPr>
              <w:tabs>
                <w:tab w:val="left" w:pos="10466"/>
              </w:tabs>
              <w:suppressAutoHyphens/>
              <w:rPr>
                <w:rFonts w:eastAsia="Times New Roman"/>
                <w:i/>
                <w:sz w:val="24"/>
                <w:szCs w:val="24"/>
                <w:lang w:val="ru-RU"/>
              </w:rPr>
            </w:pPr>
            <w:r w:rsidRPr="00E409E7">
              <w:rPr>
                <w:rFonts w:eastAsia="Times New Roman"/>
                <w:i/>
                <w:sz w:val="24"/>
                <w:szCs w:val="24"/>
                <w:lang w:val="ru-RU"/>
              </w:rPr>
              <w:t>Открытое занятие на тему:</w:t>
            </w:r>
          </w:p>
          <w:p w:rsidR="00E409E7" w:rsidRPr="00E409E7" w:rsidRDefault="00E409E7" w:rsidP="00E409E7">
            <w:pPr>
              <w:tabs>
                <w:tab w:val="left" w:pos="10466"/>
              </w:tabs>
              <w:suppressAutoHyphens/>
              <w:rPr>
                <w:rFonts w:eastAsia="Times New Roman"/>
                <w:sz w:val="24"/>
                <w:szCs w:val="24"/>
                <w:lang w:val="ru-RU"/>
              </w:rPr>
            </w:pPr>
            <w:r w:rsidRPr="00E409E7">
              <w:rPr>
                <w:rFonts w:eastAsia="Times New Roman"/>
                <w:sz w:val="24"/>
                <w:szCs w:val="24"/>
                <w:lang w:val="ru-RU"/>
              </w:rPr>
              <w:t>«Формирование нравственных качеств»</w:t>
            </w:r>
          </w:p>
        </w:tc>
        <w:tc>
          <w:tcPr>
            <w:tcW w:w="4394" w:type="dxa"/>
            <w:tcBorders>
              <w:top w:val="single" w:sz="4" w:space="0" w:color="000000"/>
              <w:left w:val="single" w:sz="4" w:space="0" w:color="000000"/>
              <w:bottom w:val="single" w:sz="4" w:space="0" w:color="000000"/>
              <w:right w:val="single" w:sz="4" w:space="0" w:color="000000"/>
            </w:tcBorders>
          </w:tcPr>
          <w:p w:rsidR="00E409E7" w:rsidRPr="00E409E7" w:rsidRDefault="00E409E7" w:rsidP="00E409E7">
            <w:pPr>
              <w:tabs>
                <w:tab w:val="left" w:pos="10466"/>
              </w:tabs>
              <w:suppressAutoHyphens/>
              <w:rPr>
                <w:rFonts w:eastAsia="Times New Roman"/>
                <w:sz w:val="24"/>
                <w:szCs w:val="24"/>
                <w:lang w:val="ru-RU"/>
              </w:rPr>
            </w:pPr>
            <w:r w:rsidRPr="00E409E7">
              <w:rPr>
                <w:rFonts w:eastAsia="Times New Roman"/>
                <w:sz w:val="24"/>
                <w:szCs w:val="24"/>
                <w:lang w:val="ru-RU"/>
              </w:rPr>
              <w:t>Из опыта работы</w:t>
            </w:r>
          </w:p>
          <w:p w:rsidR="00E409E7" w:rsidRPr="00E409E7" w:rsidRDefault="00E409E7" w:rsidP="00E409E7">
            <w:pPr>
              <w:tabs>
                <w:tab w:val="left" w:pos="10466"/>
              </w:tabs>
              <w:suppressAutoHyphens/>
              <w:snapToGrid w:val="0"/>
              <w:rPr>
                <w:rFonts w:eastAsia="Times New Roman"/>
                <w:sz w:val="24"/>
                <w:szCs w:val="24"/>
                <w:lang w:val="ru-RU"/>
              </w:rPr>
            </w:pPr>
            <w:r w:rsidRPr="00E409E7">
              <w:rPr>
                <w:rFonts w:eastAsia="Times New Roman"/>
                <w:sz w:val="24"/>
                <w:szCs w:val="24"/>
                <w:lang w:val="ru-RU"/>
              </w:rPr>
              <w:t xml:space="preserve">Специалиста по реабилитационной работе </w:t>
            </w:r>
          </w:p>
          <w:p w:rsidR="00E409E7" w:rsidRPr="00E409E7" w:rsidRDefault="00E409E7" w:rsidP="00E409E7">
            <w:pPr>
              <w:tabs>
                <w:tab w:val="left" w:pos="10466"/>
              </w:tabs>
              <w:suppressAutoHyphens/>
              <w:snapToGrid w:val="0"/>
              <w:rPr>
                <w:rFonts w:eastAsia="Times New Roman"/>
                <w:sz w:val="24"/>
                <w:szCs w:val="24"/>
              </w:rPr>
            </w:pPr>
            <w:proofErr w:type="spellStart"/>
            <w:r w:rsidRPr="00E409E7">
              <w:rPr>
                <w:rFonts w:eastAsia="Times New Roman"/>
                <w:sz w:val="24"/>
                <w:szCs w:val="24"/>
              </w:rPr>
              <w:t>Карпушиной</w:t>
            </w:r>
            <w:proofErr w:type="spellEnd"/>
            <w:r w:rsidRPr="00E409E7">
              <w:rPr>
                <w:rFonts w:eastAsia="Times New Roman"/>
                <w:sz w:val="24"/>
                <w:szCs w:val="24"/>
              </w:rPr>
              <w:t xml:space="preserve"> И.А.</w:t>
            </w:r>
          </w:p>
          <w:p w:rsidR="00E409E7" w:rsidRPr="00E409E7" w:rsidRDefault="00E409E7" w:rsidP="00E409E7">
            <w:pPr>
              <w:tabs>
                <w:tab w:val="left" w:pos="10466"/>
              </w:tabs>
              <w:suppressAutoHyphens/>
              <w:snapToGrid w:val="0"/>
              <w:rPr>
                <w:rFonts w:eastAsia="Times New Roman"/>
                <w:sz w:val="24"/>
                <w:szCs w:val="24"/>
              </w:rPr>
            </w:pPr>
          </w:p>
        </w:tc>
      </w:tr>
      <w:tr w:rsidR="00E409E7" w:rsidRPr="008E72D0" w:rsidTr="00550E0B">
        <w:trPr>
          <w:trHeight w:val="90"/>
        </w:trPr>
        <w:tc>
          <w:tcPr>
            <w:tcW w:w="727" w:type="dxa"/>
          </w:tcPr>
          <w:p w:rsidR="00E409E7" w:rsidRPr="00297703" w:rsidRDefault="00E409E7" w:rsidP="00E409E7">
            <w:pPr>
              <w:adjustRightInd w:val="0"/>
              <w:contextualSpacing/>
              <w:rPr>
                <w:sz w:val="24"/>
                <w:szCs w:val="24"/>
                <w:lang w:val="ru-RU"/>
              </w:rPr>
            </w:pPr>
            <w:r>
              <w:rPr>
                <w:sz w:val="24"/>
                <w:szCs w:val="24"/>
                <w:lang w:val="ru-RU"/>
              </w:rPr>
              <w:t>11</w:t>
            </w:r>
          </w:p>
        </w:tc>
        <w:tc>
          <w:tcPr>
            <w:tcW w:w="4768" w:type="dxa"/>
            <w:tcBorders>
              <w:top w:val="single" w:sz="4" w:space="0" w:color="000000"/>
              <w:left w:val="single" w:sz="4" w:space="0" w:color="000000"/>
              <w:bottom w:val="single" w:sz="4" w:space="0" w:color="000000"/>
              <w:right w:val="nil"/>
            </w:tcBorders>
          </w:tcPr>
          <w:p w:rsidR="00E409E7" w:rsidRPr="00E409E7" w:rsidRDefault="00E409E7" w:rsidP="00E409E7">
            <w:pPr>
              <w:tabs>
                <w:tab w:val="left" w:pos="10466"/>
              </w:tabs>
              <w:suppressAutoHyphens/>
              <w:rPr>
                <w:rFonts w:eastAsia="Times New Roman"/>
                <w:i/>
                <w:sz w:val="24"/>
                <w:szCs w:val="24"/>
                <w:lang w:val="ru-RU"/>
              </w:rPr>
            </w:pPr>
            <w:r w:rsidRPr="00E409E7">
              <w:rPr>
                <w:rFonts w:eastAsia="Times New Roman"/>
                <w:i/>
                <w:sz w:val="24"/>
                <w:szCs w:val="24"/>
                <w:lang w:val="ru-RU"/>
              </w:rPr>
              <w:t>Доклад на тему:</w:t>
            </w:r>
          </w:p>
          <w:p w:rsidR="00E409E7" w:rsidRPr="00E409E7" w:rsidRDefault="00E409E7" w:rsidP="00E409E7">
            <w:pPr>
              <w:tabs>
                <w:tab w:val="left" w:pos="10466"/>
              </w:tabs>
              <w:suppressAutoHyphens/>
              <w:rPr>
                <w:rFonts w:eastAsia="Times New Roman"/>
                <w:sz w:val="24"/>
                <w:szCs w:val="24"/>
                <w:lang w:val="ru-RU"/>
              </w:rPr>
            </w:pPr>
            <w:r w:rsidRPr="00E409E7">
              <w:rPr>
                <w:rFonts w:eastAsia="Times New Roman"/>
                <w:sz w:val="24"/>
                <w:szCs w:val="24"/>
                <w:lang w:val="ru-RU"/>
              </w:rPr>
              <w:t xml:space="preserve">«Терапия в общей системе </w:t>
            </w:r>
            <w:proofErr w:type="spellStart"/>
            <w:r w:rsidRPr="00E409E7">
              <w:rPr>
                <w:rFonts w:eastAsia="Times New Roman"/>
                <w:sz w:val="24"/>
                <w:szCs w:val="24"/>
                <w:lang w:val="ru-RU"/>
              </w:rPr>
              <w:t>психокоррекционной</w:t>
            </w:r>
            <w:proofErr w:type="spellEnd"/>
            <w:r w:rsidRPr="00E409E7">
              <w:rPr>
                <w:rFonts w:eastAsia="Times New Roman"/>
                <w:sz w:val="24"/>
                <w:szCs w:val="24"/>
                <w:lang w:val="ru-RU"/>
              </w:rPr>
              <w:t xml:space="preserve"> работы с воспитанниками Центра»</w:t>
            </w:r>
          </w:p>
        </w:tc>
        <w:tc>
          <w:tcPr>
            <w:tcW w:w="4394" w:type="dxa"/>
            <w:tcBorders>
              <w:top w:val="single" w:sz="4" w:space="0" w:color="000000"/>
              <w:left w:val="single" w:sz="4" w:space="0" w:color="000000"/>
              <w:bottom w:val="single" w:sz="4" w:space="0" w:color="000000"/>
              <w:right w:val="single" w:sz="4" w:space="0" w:color="000000"/>
            </w:tcBorders>
          </w:tcPr>
          <w:p w:rsidR="00E409E7" w:rsidRPr="00E409E7" w:rsidRDefault="00E409E7" w:rsidP="00E409E7">
            <w:pPr>
              <w:tabs>
                <w:tab w:val="left" w:pos="10466"/>
              </w:tabs>
              <w:suppressAutoHyphens/>
              <w:rPr>
                <w:rFonts w:eastAsia="Times New Roman"/>
                <w:sz w:val="24"/>
                <w:szCs w:val="24"/>
                <w:lang w:val="ru-RU"/>
              </w:rPr>
            </w:pPr>
            <w:r w:rsidRPr="00E409E7">
              <w:rPr>
                <w:rFonts w:eastAsia="Times New Roman"/>
                <w:sz w:val="24"/>
                <w:szCs w:val="24"/>
                <w:lang w:val="ru-RU"/>
              </w:rPr>
              <w:t>Из опыта работы</w:t>
            </w:r>
          </w:p>
          <w:p w:rsidR="00E409E7" w:rsidRPr="00E409E7" w:rsidRDefault="00E409E7" w:rsidP="00E409E7">
            <w:pPr>
              <w:tabs>
                <w:tab w:val="left" w:pos="10466"/>
              </w:tabs>
              <w:suppressAutoHyphens/>
              <w:rPr>
                <w:rFonts w:eastAsia="Times New Roman"/>
                <w:sz w:val="24"/>
                <w:szCs w:val="24"/>
                <w:lang w:val="ru-RU"/>
              </w:rPr>
            </w:pPr>
            <w:r w:rsidRPr="00E409E7">
              <w:rPr>
                <w:rFonts w:eastAsia="Times New Roman"/>
                <w:sz w:val="24"/>
                <w:szCs w:val="24"/>
                <w:lang w:val="ru-RU"/>
              </w:rPr>
              <w:t xml:space="preserve">Психолога </w:t>
            </w:r>
            <w:proofErr w:type="spellStart"/>
            <w:r w:rsidRPr="00E409E7">
              <w:rPr>
                <w:rFonts w:eastAsia="Times New Roman"/>
                <w:sz w:val="24"/>
                <w:szCs w:val="24"/>
                <w:lang w:val="ru-RU"/>
              </w:rPr>
              <w:t>ОДиСР</w:t>
            </w:r>
            <w:proofErr w:type="spellEnd"/>
          </w:p>
          <w:p w:rsidR="00E409E7" w:rsidRPr="00E409E7" w:rsidRDefault="00E409E7" w:rsidP="00E409E7">
            <w:pPr>
              <w:tabs>
                <w:tab w:val="left" w:pos="10466"/>
              </w:tabs>
              <w:suppressAutoHyphens/>
              <w:rPr>
                <w:rFonts w:eastAsia="Times New Roman"/>
                <w:sz w:val="24"/>
                <w:szCs w:val="24"/>
                <w:lang w:val="ru-RU"/>
              </w:rPr>
            </w:pPr>
            <w:proofErr w:type="spellStart"/>
            <w:r w:rsidRPr="00E409E7">
              <w:rPr>
                <w:rFonts w:eastAsia="Times New Roman"/>
                <w:sz w:val="24"/>
                <w:szCs w:val="24"/>
                <w:lang w:val="ru-RU"/>
              </w:rPr>
              <w:t>Животневой</w:t>
            </w:r>
            <w:proofErr w:type="spellEnd"/>
            <w:r w:rsidRPr="00E409E7">
              <w:rPr>
                <w:rFonts w:eastAsia="Times New Roman"/>
                <w:sz w:val="24"/>
                <w:szCs w:val="24"/>
                <w:lang w:val="ru-RU"/>
              </w:rPr>
              <w:t xml:space="preserve"> Е.А.</w:t>
            </w:r>
          </w:p>
          <w:p w:rsidR="00E409E7" w:rsidRPr="00E409E7" w:rsidRDefault="00E409E7" w:rsidP="00E409E7">
            <w:pPr>
              <w:tabs>
                <w:tab w:val="left" w:pos="10466"/>
              </w:tabs>
              <w:suppressAutoHyphens/>
              <w:jc w:val="center"/>
              <w:rPr>
                <w:rFonts w:eastAsia="Times New Roman"/>
                <w:sz w:val="24"/>
                <w:szCs w:val="24"/>
                <w:lang w:val="ru-RU"/>
              </w:rPr>
            </w:pPr>
          </w:p>
        </w:tc>
      </w:tr>
      <w:tr w:rsidR="00E409E7" w:rsidRPr="008E72D0" w:rsidTr="00550E0B">
        <w:trPr>
          <w:trHeight w:val="90"/>
        </w:trPr>
        <w:tc>
          <w:tcPr>
            <w:tcW w:w="727" w:type="dxa"/>
          </w:tcPr>
          <w:p w:rsidR="00E409E7" w:rsidRPr="00297703" w:rsidRDefault="00E409E7" w:rsidP="00E409E7">
            <w:pPr>
              <w:adjustRightInd w:val="0"/>
              <w:contextualSpacing/>
              <w:rPr>
                <w:sz w:val="24"/>
                <w:szCs w:val="24"/>
                <w:lang w:val="ru-RU"/>
              </w:rPr>
            </w:pPr>
            <w:r>
              <w:rPr>
                <w:sz w:val="24"/>
                <w:szCs w:val="24"/>
                <w:lang w:val="ru-RU"/>
              </w:rPr>
              <w:t>12</w:t>
            </w:r>
          </w:p>
        </w:tc>
        <w:tc>
          <w:tcPr>
            <w:tcW w:w="4768" w:type="dxa"/>
            <w:tcBorders>
              <w:top w:val="single" w:sz="4" w:space="0" w:color="000000"/>
              <w:left w:val="single" w:sz="4" w:space="0" w:color="000000"/>
              <w:bottom w:val="single" w:sz="4" w:space="0" w:color="000000"/>
              <w:right w:val="nil"/>
            </w:tcBorders>
          </w:tcPr>
          <w:p w:rsidR="00E409E7" w:rsidRPr="00E409E7" w:rsidRDefault="00E409E7" w:rsidP="00E409E7">
            <w:pPr>
              <w:tabs>
                <w:tab w:val="left" w:pos="10466"/>
              </w:tabs>
              <w:suppressAutoHyphens/>
              <w:rPr>
                <w:rFonts w:eastAsia="Times New Roman"/>
                <w:i/>
                <w:sz w:val="24"/>
                <w:szCs w:val="24"/>
                <w:lang w:val="ru-RU"/>
              </w:rPr>
            </w:pPr>
            <w:r w:rsidRPr="00E409E7">
              <w:rPr>
                <w:rFonts w:eastAsia="Times New Roman"/>
                <w:i/>
                <w:sz w:val="24"/>
                <w:szCs w:val="24"/>
                <w:lang w:val="ru-RU"/>
              </w:rPr>
              <w:t>Доклад на тему:</w:t>
            </w:r>
          </w:p>
          <w:p w:rsidR="00E409E7" w:rsidRPr="00E409E7" w:rsidRDefault="00E409E7" w:rsidP="00E409E7">
            <w:pPr>
              <w:tabs>
                <w:tab w:val="left" w:pos="10466"/>
              </w:tabs>
              <w:suppressAutoHyphens/>
              <w:rPr>
                <w:rFonts w:eastAsia="Times New Roman"/>
                <w:sz w:val="24"/>
                <w:szCs w:val="24"/>
                <w:lang w:val="ru-RU"/>
              </w:rPr>
            </w:pPr>
            <w:r w:rsidRPr="00E409E7">
              <w:rPr>
                <w:rFonts w:eastAsia="Times New Roman"/>
                <w:sz w:val="24"/>
                <w:szCs w:val="24"/>
                <w:lang w:val="ru-RU"/>
              </w:rPr>
              <w:t xml:space="preserve">«Консультирование </w:t>
            </w:r>
          </w:p>
          <w:p w:rsidR="00E409E7" w:rsidRPr="00E409E7" w:rsidRDefault="00E409E7" w:rsidP="00E409E7">
            <w:pPr>
              <w:tabs>
                <w:tab w:val="left" w:pos="10466"/>
              </w:tabs>
              <w:suppressAutoHyphens/>
              <w:rPr>
                <w:rFonts w:eastAsia="Times New Roman"/>
                <w:sz w:val="24"/>
                <w:szCs w:val="24"/>
                <w:lang w:val="ru-RU"/>
              </w:rPr>
            </w:pPr>
            <w:r w:rsidRPr="00E409E7">
              <w:rPr>
                <w:rFonts w:eastAsia="Times New Roman"/>
                <w:sz w:val="24"/>
                <w:szCs w:val="24"/>
                <w:lang w:val="ru-RU"/>
              </w:rPr>
              <w:t>родителей по медицинским вопросам»</w:t>
            </w:r>
          </w:p>
        </w:tc>
        <w:tc>
          <w:tcPr>
            <w:tcW w:w="4394" w:type="dxa"/>
            <w:tcBorders>
              <w:top w:val="single" w:sz="4" w:space="0" w:color="000000"/>
              <w:left w:val="single" w:sz="4" w:space="0" w:color="000000"/>
              <w:bottom w:val="single" w:sz="4" w:space="0" w:color="000000"/>
              <w:right w:val="single" w:sz="4" w:space="0" w:color="000000"/>
            </w:tcBorders>
          </w:tcPr>
          <w:p w:rsidR="00E409E7" w:rsidRPr="00E409E7" w:rsidRDefault="00E409E7" w:rsidP="00E409E7">
            <w:pPr>
              <w:tabs>
                <w:tab w:val="left" w:pos="10466"/>
              </w:tabs>
              <w:suppressAutoHyphens/>
              <w:rPr>
                <w:rFonts w:eastAsia="Times New Roman"/>
                <w:sz w:val="24"/>
                <w:szCs w:val="24"/>
                <w:lang w:val="ru-RU"/>
              </w:rPr>
            </w:pPr>
            <w:r w:rsidRPr="00E409E7">
              <w:rPr>
                <w:rFonts w:eastAsia="Times New Roman"/>
                <w:sz w:val="24"/>
                <w:szCs w:val="24"/>
                <w:lang w:val="ru-RU"/>
              </w:rPr>
              <w:t>Из опыта работы</w:t>
            </w:r>
          </w:p>
          <w:p w:rsidR="00E409E7" w:rsidRPr="00E409E7" w:rsidRDefault="00E409E7" w:rsidP="00E409E7">
            <w:pPr>
              <w:tabs>
                <w:tab w:val="left" w:pos="10466"/>
              </w:tabs>
              <w:suppressAutoHyphens/>
              <w:rPr>
                <w:rFonts w:eastAsia="Times New Roman"/>
                <w:sz w:val="24"/>
                <w:szCs w:val="24"/>
                <w:lang w:val="ru-RU"/>
              </w:rPr>
            </w:pPr>
            <w:r w:rsidRPr="00E409E7">
              <w:rPr>
                <w:rFonts w:eastAsia="Times New Roman"/>
                <w:sz w:val="24"/>
                <w:szCs w:val="24"/>
                <w:lang w:val="ru-RU"/>
              </w:rPr>
              <w:t>Медицинской сестры</w:t>
            </w:r>
          </w:p>
          <w:p w:rsidR="00E409E7" w:rsidRPr="00E409E7" w:rsidRDefault="00E409E7" w:rsidP="00E409E7">
            <w:pPr>
              <w:tabs>
                <w:tab w:val="left" w:pos="10466"/>
              </w:tabs>
              <w:suppressAutoHyphens/>
              <w:rPr>
                <w:rFonts w:eastAsia="Times New Roman"/>
                <w:sz w:val="24"/>
                <w:szCs w:val="24"/>
                <w:lang w:val="ru-RU"/>
              </w:rPr>
            </w:pPr>
            <w:proofErr w:type="spellStart"/>
            <w:r w:rsidRPr="00E409E7">
              <w:rPr>
                <w:rFonts w:eastAsia="Times New Roman"/>
                <w:sz w:val="24"/>
                <w:szCs w:val="24"/>
                <w:lang w:val="ru-RU"/>
              </w:rPr>
              <w:t>Бобылевой</w:t>
            </w:r>
            <w:proofErr w:type="spellEnd"/>
            <w:r w:rsidRPr="00E409E7">
              <w:rPr>
                <w:rFonts w:eastAsia="Times New Roman"/>
                <w:sz w:val="24"/>
                <w:szCs w:val="24"/>
                <w:lang w:val="ru-RU"/>
              </w:rPr>
              <w:t xml:space="preserve"> Л.А.</w:t>
            </w:r>
          </w:p>
        </w:tc>
      </w:tr>
    </w:tbl>
    <w:p w:rsidR="00D008F9" w:rsidRDefault="00D008F9" w:rsidP="00D008F9">
      <w:pPr>
        <w:contextualSpacing/>
        <w:rPr>
          <w:rFonts w:eastAsia="Times New Roman"/>
          <w:kern w:val="0"/>
          <w:sz w:val="24"/>
          <w:szCs w:val="24"/>
          <w:lang w:val="ru-RU" w:eastAsia="ru-RU"/>
        </w:rPr>
      </w:pPr>
    </w:p>
    <w:p w:rsidR="00D008F9" w:rsidRDefault="00D008F9" w:rsidP="00D008F9">
      <w:pPr>
        <w:contextualSpacing/>
        <w:rPr>
          <w:sz w:val="24"/>
          <w:szCs w:val="24"/>
          <w:lang w:val="ru-RU"/>
        </w:rPr>
      </w:pPr>
      <w:r>
        <w:rPr>
          <w:sz w:val="24"/>
          <w:szCs w:val="24"/>
          <w:lang w:val="ru-RU"/>
        </w:rPr>
        <w:t xml:space="preserve">  Проведенные открытые занятия позволили нашим специалистам</w:t>
      </w:r>
      <w:r w:rsidRPr="00023A4E">
        <w:rPr>
          <w:sz w:val="24"/>
          <w:szCs w:val="24"/>
          <w:lang w:val="ru-RU"/>
        </w:rPr>
        <w:t xml:space="preserve"> </w:t>
      </w:r>
      <w:r>
        <w:rPr>
          <w:sz w:val="24"/>
          <w:szCs w:val="24"/>
          <w:lang w:val="ru-RU"/>
        </w:rPr>
        <w:t>по</w:t>
      </w:r>
      <w:r w:rsidRPr="00023A4E">
        <w:rPr>
          <w:sz w:val="24"/>
          <w:szCs w:val="24"/>
          <w:lang w:val="ru-RU"/>
        </w:rPr>
        <w:t xml:space="preserve">делиться успешными приемами работы с </w:t>
      </w:r>
      <w:r>
        <w:rPr>
          <w:sz w:val="24"/>
          <w:szCs w:val="24"/>
          <w:lang w:val="ru-RU"/>
        </w:rPr>
        <w:t xml:space="preserve">детьми, методическими находками. </w:t>
      </w:r>
      <w:r w:rsidRPr="00023A4E">
        <w:rPr>
          <w:sz w:val="24"/>
          <w:szCs w:val="24"/>
          <w:lang w:val="ru-RU"/>
        </w:rPr>
        <w:t>По итогам</w:t>
      </w:r>
      <w:r>
        <w:rPr>
          <w:sz w:val="24"/>
          <w:szCs w:val="24"/>
          <w:lang w:val="ru-RU"/>
        </w:rPr>
        <w:t xml:space="preserve"> открытых занятий </w:t>
      </w:r>
      <w:r w:rsidRPr="00023A4E">
        <w:rPr>
          <w:sz w:val="24"/>
          <w:szCs w:val="24"/>
          <w:lang w:val="ru-RU"/>
        </w:rPr>
        <w:t>ко</w:t>
      </w:r>
      <w:r>
        <w:rPr>
          <w:sz w:val="24"/>
          <w:szCs w:val="24"/>
          <w:lang w:val="ru-RU"/>
        </w:rPr>
        <w:t xml:space="preserve">пилка учреждения пополнилась конспектами занятий, </w:t>
      </w:r>
      <w:r w:rsidRPr="00023A4E">
        <w:rPr>
          <w:sz w:val="24"/>
          <w:szCs w:val="24"/>
          <w:lang w:val="ru-RU"/>
        </w:rPr>
        <w:t>картотекой пр</w:t>
      </w:r>
      <w:r>
        <w:rPr>
          <w:sz w:val="24"/>
          <w:szCs w:val="24"/>
          <w:lang w:val="ru-RU"/>
        </w:rPr>
        <w:t>ограмм по игровой деятельности,</w:t>
      </w:r>
      <w:r w:rsidRPr="00023A4E">
        <w:rPr>
          <w:sz w:val="24"/>
          <w:szCs w:val="24"/>
          <w:lang w:val="ru-RU"/>
        </w:rPr>
        <w:t xml:space="preserve"> брошюрками </w:t>
      </w:r>
    </w:p>
    <w:p w:rsidR="00D008F9" w:rsidRDefault="00D008F9" w:rsidP="00D008F9">
      <w:pPr>
        <w:contextualSpacing/>
        <w:rPr>
          <w:rFonts w:eastAsia="Times New Roman"/>
          <w:bCs/>
          <w:color w:val="FF0000"/>
          <w:kern w:val="0"/>
          <w:sz w:val="24"/>
          <w:szCs w:val="24"/>
          <w:lang w:val="ru-RU" w:eastAsia="ru-RU"/>
        </w:rPr>
      </w:pPr>
      <w:r>
        <w:rPr>
          <w:sz w:val="24"/>
          <w:szCs w:val="24"/>
          <w:lang w:val="ru-RU"/>
        </w:rPr>
        <w:t xml:space="preserve">  </w:t>
      </w:r>
      <w:r w:rsidRPr="00023A4E">
        <w:rPr>
          <w:sz w:val="24"/>
          <w:szCs w:val="24"/>
          <w:lang w:val="ru-RU"/>
        </w:rPr>
        <w:t>При планировании работы сотрудники Центра использовали компьютерную технику, пользовались услугами Интернета, сотрудничали с другими реабилитационными центрами, знакомились с педагогическим опытом других учреждений социальной сферы и образования. Все занятия соответствуют требованиям и проводились на высоком профессиональном уровне.</w:t>
      </w:r>
      <w:r w:rsidRPr="00023A4E">
        <w:rPr>
          <w:rFonts w:eastAsia="Times New Roman"/>
          <w:bCs/>
          <w:color w:val="FF0000"/>
          <w:kern w:val="0"/>
          <w:sz w:val="24"/>
          <w:szCs w:val="24"/>
          <w:lang w:val="ru-RU" w:eastAsia="ru-RU"/>
        </w:rPr>
        <w:t xml:space="preserve"> </w:t>
      </w:r>
    </w:p>
    <w:p w:rsidR="00D008F9" w:rsidRDefault="00D008F9" w:rsidP="00D008F9">
      <w:pPr>
        <w:contextualSpacing/>
        <w:rPr>
          <w:rFonts w:eastAsia="Times New Roman"/>
          <w:bCs/>
          <w:kern w:val="0"/>
          <w:sz w:val="24"/>
          <w:szCs w:val="24"/>
          <w:lang w:val="ru-RU" w:eastAsia="ru-RU"/>
        </w:rPr>
      </w:pPr>
      <w:r w:rsidRPr="00D31C6E">
        <w:rPr>
          <w:rFonts w:eastAsia="Times New Roman"/>
          <w:bCs/>
          <w:kern w:val="0"/>
          <w:sz w:val="24"/>
          <w:szCs w:val="24"/>
          <w:lang w:val="ru-RU" w:eastAsia="ru-RU"/>
        </w:rPr>
        <w:t xml:space="preserve">Проявление внимания к позиции ребенка в группе, проведение анализа его деятельности, позволяли специалистам учреждения достигать положительных результатов в реабилитационной работе. </w:t>
      </w:r>
    </w:p>
    <w:p w:rsidR="00C53F68" w:rsidRPr="00D008F9" w:rsidRDefault="00C53F68" w:rsidP="00D008F9">
      <w:pPr>
        <w:contextualSpacing/>
        <w:rPr>
          <w:rFonts w:eastAsia="Times New Roman"/>
          <w:bCs/>
          <w:kern w:val="0"/>
          <w:sz w:val="24"/>
          <w:szCs w:val="24"/>
          <w:lang w:val="ru-RU" w:eastAsia="ru-RU"/>
        </w:rPr>
      </w:pPr>
    </w:p>
    <w:p w:rsidR="008376E7" w:rsidRDefault="008376E7" w:rsidP="0056029D">
      <w:pPr>
        <w:adjustRightInd w:val="0"/>
        <w:rPr>
          <w:b/>
          <w:bCs/>
          <w:sz w:val="28"/>
          <w:szCs w:val="28"/>
          <w:u w:val="single"/>
          <w:lang w:val="ru-RU"/>
        </w:rPr>
      </w:pPr>
    </w:p>
    <w:p w:rsidR="0011790E" w:rsidRDefault="0011790E" w:rsidP="0056029D">
      <w:pPr>
        <w:adjustRightInd w:val="0"/>
        <w:jc w:val="center"/>
        <w:rPr>
          <w:b/>
          <w:bCs/>
          <w:sz w:val="28"/>
          <w:szCs w:val="28"/>
          <w:u w:val="single"/>
          <w:lang w:val="ru-RU"/>
        </w:rPr>
      </w:pPr>
    </w:p>
    <w:p w:rsidR="0011790E" w:rsidRDefault="0011790E" w:rsidP="0056029D">
      <w:pPr>
        <w:adjustRightInd w:val="0"/>
        <w:jc w:val="center"/>
        <w:rPr>
          <w:b/>
          <w:bCs/>
          <w:sz w:val="28"/>
          <w:szCs w:val="28"/>
          <w:u w:val="single"/>
          <w:lang w:val="ru-RU"/>
        </w:rPr>
      </w:pPr>
    </w:p>
    <w:p w:rsidR="0011790E" w:rsidRDefault="0011790E" w:rsidP="0056029D">
      <w:pPr>
        <w:adjustRightInd w:val="0"/>
        <w:jc w:val="center"/>
        <w:rPr>
          <w:b/>
          <w:bCs/>
          <w:sz w:val="28"/>
          <w:szCs w:val="28"/>
          <w:u w:val="single"/>
          <w:lang w:val="ru-RU"/>
        </w:rPr>
      </w:pPr>
    </w:p>
    <w:p w:rsidR="0011790E" w:rsidRDefault="0011790E" w:rsidP="0056029D">
      <w:pPr>
        <w:adjustRightInd w:val="0"/>
        <w:jc w:val="center"/>
        <w:rPr>
          <w:b/>
          <w:bCs/>
          <w:sz w:val="28"/>
          <w:szCs w:val="28"/>
          <w:u w:val="single"/>
          <w:lang w:val="ru-RU"/>
        </w:rPr>
      </w:pPr>
    </w:p>
    <w:p w:rsidR="0081428E" w:rsidRDefault="002D5CEF" w:rsidP="0056029D">
      <w:pPr>
        <w:adjustRightInd w:val="0"/>
        <w:jc w:val="center"/>
        <w:rPr>
          <w:b/>
          <w:bCs/>
          <w:sz w:val="28"/>
          <w:szCs w:val="28"/>
          <w:u w:val="single"/>
          <w:lang w:val="ru-RU"/>
        </w:rPr>
      </w:pPr>
      <w:r>
        <w:rPr>
          <w:b/>
          <w:bCs/>
          <w:sz w:val="28"/>
          <w:szCs w:val="28"/>
          <w:u w:val="single"/>
          <w:lang w:val="ru-RU"/>
        </w:rPr>
        <w:lastRenderedPageBreak/>
        <w:t xml:space="preserve">6. </w:t>
      </w:r>
      <w:r w:rsidR="006A3F17">
        <w:rPr>
          <w:b/>
          <w:bCs/>
          <w:sz w:val="28"/>
          <w:szCs w:val="28"/>
          <w:u w:val="single"/>
          <w:lang w:val="ru-RU"/>
        </w:rPr>
        <w:t>Административно-хозяйственная деятельность и матери</w:t>
      </w:r>
      <w:r w:rsidR="005D108F">
        <w:rPr>
          <w:b/>
          <w:bCs/>
          <w:sz w:val="28"/>
          <w:szCs w:val="28"/>
          <w:u w:val="single"/>
          <w:lang w:val="ru-RU"/>
        </w:rPr>
        <w:t xml:space="preserve">ально-техническое обеспечение (в </w:t>
      </w:r>
      <w:r w:rsidR="006A3F17">
        <w:rPr>
          <w:b/>
          <w:bCs/>
          <w:sz w:val="28"/>
          <w:szCs w:val="28"/>
          <w:u w:val="single"/>
          <w:lang w:val="ru-RU"/>
        </w:rPr>
        <w:t>т.</w:t>
      </w:r>
      <w:r w:rsidR="005D108F">
        <w:rPr>
          <w:b/>
          <w:bCs/>
          <w:sz w:val="28"/>
          <w:szCs w:val="28"/>
          <w:u w:val="single"/>
          <w:lang w:val="ru-RU"/>
        </w:rPr>
        <w:t xml:space="preserve"> </w:t>
      </w:r>
      <w:r w:rsidR="006A3F17">
        <w:rPr>
          <w:b/>
          <w:bCs/>
          <w:sz w:val="28"/>
          <w:szCs w:val="28"/>
          <w:u w:val="single"/>
          <w:lang w:val="ru-RU"/>
        </w:rPr>
        <w:t>ч. бытовое обеспечение, организация питания)</w:t>
      </w:r>
    </w:p>
    <w:p w:rsidR="00855B4F" w:rsidRPr="00BA48E0" w:rsidRDefault="00855B4F" w:rsidP="0056029D">
      <w:pPr>
        <w:tabs>
          <w:tab w:val="left" w:pos="1200"/>
        </w:tabs>
        <w:rPr>
          <w:rFonts w:eastAsia="Times New Roman"/>
          <w:color w:val="000000"/>
          <w:kern w:val="0"/>
          <w:sz w:val="24"/>
          <w:szCs w:val="24"/>
          <w:lang w:val="ru-RU" w:eastAsia="ru-RU"/>
        </w:rPr>
      </w:pPr>
      <w:r w:rsidRPr="00BA48E0">
        <w:rPr>
          <w:rFonts w:eastAsia="Times New Roman"/>
          <w:color w:val="000000"/>
          <w:kern w:val="0"/>
          <w:sz w:val="24"/>
          <w:szCs w:val="24"/>
          <w:lang w:val="ru-RU" w:eastAsia="ru-RU"/>
        </w:rPr>
        <w:t xml:space="preserve">.  </w:t>
      </w:r>
    </w:p>
    <w:tbl>
      <w:tblPr>
        <w:tblW w:w="10151" w:type="dxa"/>
        <w:tblInd w:w="55" w:type="dxa"/>
        <w:tblLayout w:type="fixed"/>
        <w:tblCellMar>
          <w:top w:w="55" w:type="dxa"/>
          <w:left w:w="55" w:type="dxa"/>
          <w:bottom w:w="55" w:type="dxa"/>
          <w:right w:w="55" w:type="dxa"/>
        </w:tblCellMar>
        <w:tblLook w:val="0000" w:firstRow="0" w:lastRow="0" w:firstColumn="0" w:lastColumn="0" w:noHBand="0" w:noVBand="0"/>
      </w:tblPr>
      <w:tblGrid>
        <w:gridCol w:w="10151"/>
      </w:tblGrid>
      <w:tr w:rsidR="001A374E" w:rsidRPr="008E72D0" w:rsidTr="0011790E">
        <w:tc>
          <w:tcPr>
            <w:tcW w:w="10151" w:type="dxa"/>
            <w:shd w:val="clear" w:color="auto" w:fill="auto"/>
          </w:tcPr>
          <w:p w:rsidR="0011790E" w:rsidRPr="0011790E" w:rsidRDefault="009C6384" w:rsidP="0011790E">
            <w:pPr>
              <w:tabs>
                <w:tab w:val="left" w:pos="1200"/>
                <w:tab w:val="left" w:pos="9214"/>
                <w:tab w:val="left" w:pos="9781"/>
              </w:tabs>
              <w:rPr>
                <w:rFonts w:eastAsia="Times New Roman"/>
                <w:color w:val="000000"/>
                <w:kern w:val="0"/>
                <w:sz w:val="24"/>
                <w:szCs w:val="24"/>
                <w:lang w:val="ru-RU" w:eastAsia="ru-RU"/>
              </w:rPr>
            </w:pPr>
            <w:r>
              <w:rPr>
                <w:rFonts w:eastAsia="Times New Roman"/>
                <w:color w:val="000000"/>
                <w:kern w:val="0"/>
                <w:sz w:val="24"/>
                <w:szCs w:val="24"/>
                <w:lang w:val="ru-RU" w:eastAsia="ru-RU"/>
              </w:rPr>
              <w:t xml:space="preserve">  </w:t>
            </w:r>
            <w:r w:rsidR="0011790E" w:rsidRPr="0011790E">
              <w:rPr>
                <w:rFonts w:eastAsia="Times New Roman"/>
                <w:color w:val="000000"/>
                <w:kern w:val="0"/>
                <w:sz w:val="24"/>
                <w:szCs w:val="24"/>
                <w:lang w:val="ru-RU" w:eastAsia="ru-RU"/>
              </w:rPr>
              <w:t xml:space="preserve">За 2020 года выделены лимиты бюджетных обязательств в сумме -60085453 рублей 34 копеек, кассовое исполнение составило- 58536885 рубля 71 копеек, что составляет 97,4% исполнения бюджета.  </w:t>
            </w:r>
          </w:p>
          <w:p w:rsidR="0011790E" w:rsidRPr="0011790E" w:rsidRDefault="0011790E" w:rsidP="0011790E">
            <w:pPr>
              <w:tabs>
                <w:tab w:val="left" w:pos="1200"/>
                <w:tab w:val="left" w:pos="9214"/>
                <w:tab w:val="left" w:pos="9781"/>
              </w:tabs>
              <w:rPr>
                <w:rFonts w:eastAsia="Times New Roman"/>
                <w:color w:val="000000"/>
                <w:kern w:val="0"/>
                <w:sz w:val="24"/>
                <w:szCs w:val="24"/>
                <w:lang w:val="ru-RU" w:eastAsia="ru-RU"/>
              </w:rPr>
            </w:pPr>
            <w:r w:rsidRPr="0011790E">
              <w:rPr>
                <w:rFonts w:eastAsia="Times New Roman"/>
                <w:color w:val="000000"/>
                <w:kern w:val="0"/>
                <w:sz w:val="24"/>
                <w:szCs w:val="24"/>
                <w:lang w:val="ru-RU" w:eastAsia="ru-RU"/>
              </w:rPr>
              <w:t xml:space="preserve">Причины отклонения от плановых показателей: </w:t>
            </w:r>
          </w:p>
          <w:p w:rsidR="0011790E" w:rsidRPr="0011790E" w:rsidRDefault="0011790E" w:rsidP="0011790E">
            <w:pPr>
              <w:tabs>
                <w:tab w:val="left" w:pos="1200"/>
                <w:tab w:val="left" w:pos="9214"/>
                <w:tab w:val="left" w:pos="9781"/>
              </w:tabs>
              <w:rPr>
                <w:rFonts w:eastAsia="Times New Roman"/>
                <w:color w:val="000000"/>
                <w:kern w:val="0"/>
                <w:sz w:val="24"/>
                <w:szCs w:val="24"/>
                <w:lang w:val="ru-RU" w:eastAsia="ru-RU"/>
              </w:rPr>
            </w:pPr>
            <w:r w:rsidRPr="0011790E">
              <w:rPr>
                <w:rFonts w:eastAsia="Times New Roman"/>
                <w:color w:val="000000"/>
                <w:kern w:val="0"/>
                <w:sz w:val="24"/>
                <w:szCs w:val="24"/>
                <w:lang w:val="ru-RU" w:eastAsia="ru-RU"/>
              </w:rPr>
              <w:t xml:space="preserve"> -неисполнение бюджета по КБК 831-1002-0411100590-000 составила 1,86 </w:t>
            </w:r>
            <w:r w:rsidR="009C6384">
              <w:rPr>
                <w:rFonts w:eastAsia="Times New Roman"/>
                <w:color w:val="000000"/>
                <w:kern w:val="0"/>
                <w:sz w:val="24"/>
                <w:szCs w:val="24"/>
                <w:lang w:val="ru-RU" w:eastAsia="ru-RU"/>
              </w:rPr>
              <w:t>% в связи с экономией по торгам</w:t>
            </w:r>
            <w:r w:rsidRPr="0011790E">
              <w:rPr>
                <w:rFonts w:eastAsia="Times New Roman"/>
                <w:color w:val="000000"/>
                <w:kern w:val="0"/>
                <w:sz w:val="24"/>
                <w:szCs w:val="24"/>
                <w:lang w:val="ru-RU" w:eastAsia="ru-RU"/>
              </w:rPr>
              <w:t>.</w:t>
            </w:r>
          </w:p>
          <w:p w:rsidR="0011790E" w:rsidRPr="0011790E" w:rsidRDefault="0011790E" w:rsidP="0011790E">
            <w:pPr>
              <w:tabs>
                <w:tab w:val="left" w:pos="1200"/>
                <w:tab w:val="left" w:pos="9214"/>
                <w:tab w:val="left" w:pos="9781"/>
              </w:tabs>
              <w:rPr>
                <w:rFonts w:eastAsia="Times New Roman"/>
                <w:color w:val="000000"/>
                <w:kern w:val="0"/>
                <w:sz w:val="24"/>
                <w:szCs w:val="24"/>
                <w:lang w:val="ru-RU" w:eastAsia="ru-RU"/>
              </w:rPr>
            </w:pPr>
            <w:r w:rsidRPr="0011790E">
              <w:rPr>
                <w:rFonts w:eastAsia="Times New Roman"/>
                <w:color w:val="000000"/>
                <w:kern w:val="0"/>
                <w:sz w:val="24"/>
                <w:szCs w:val="24"/>
                <w:lang w:val="ru-RU" w:eastAsia="ru-RU"/>
              </w:rPr>
              <w:t xml:space="preserve">  По состоянию на 01.01.2021 г. на лицевом счете для учета операций со средствами, поступающими   во временное распоряжение-имеется остаток в сумме 127091,65 рублей.  Централизованная поставка основных средств в сумме 407894,46 рублей в </w:t>
            </w:r>
            <w:proofErr w:type="spellStart"/>
            <w:r w:rsidRPr="0011790E">
              <w:rPr>
                <w:rFonts w:eastAsia="Times New Roman"/>
                <w:color w:val="000000"/>
                <w:kern w:val="0"/>
                <w:sz w:val="24"/>
                <w:szCs w:val="24"/>
                <w:lang w:val="ru-RU" w:eastAsia="ru-RU"/>
              </w:rPr>
              <w:t>т.ч</w:t>
            </w:r>
            <w:proofErr w:type="spellEnd"/>
            <w:r w:rsidRPr="0011790E">
              <w:rPr>
                <w:rFonts w:eastAsia="Times New Roman"/>
                <w:color w:val="000000"/>
                <w:kern w:val="0"/>
                <w:sz w:val="24"/>
                <w:szCs w:val="24"/>
                <w:lang w:val="ru-RU" w:eastAsia="ru-RU"/>
              </w:rPr>
              <w:t>.:</w:t>
            </w:r>
          </w:p>
          <w:p w:rsidR="0011790E" w:rsidRPr="0011790E" w:rsidRDefault="0011790E" w:rsidP="0011790E">
            <w:pPr>
              <w:tabs>
                <w:tab w:val="left" w:pos="1200"/>
                <w:tab w:val="left" w:pos="9214"/>
                <w:tab w:val="left" w:pos="9781"/>
              </w:tabs>
              <w:ind w:right="-622"/>
              <w:rPr>
                <w:rFonts w:eastAsia="Times New Roman"/>
                <w:color w:val="000000"/>
                <w:kern w:val="0"/>
                <w:sz w:val="24"/>
                <w:szCs w:val="24"/>
                <w:lang w:val="ru-RU" w:eastAsia="ru-RU"/>
              </w:rPr>
            </w:pPr>
            <w:r w:rsidRPr="0011790E">
              <w:rPr>
                <w:rFonts w:eastAsia="Times New Roman"/>
                <w:color w:val="000000"/>
                <w:kern w:val="0"/>
                <w:sz w:val="24"/>
                <w:szCs w:val="24"/>
                <w:lang w:val="ru-RU" w:eastAsia="ru-RU"/>
              </w:rPr>
              <w:t>-</w:t>
            </w:r>
            <w:r w:rsidRPr="0011790E">
              <w:rPr>
                <w:lang w:val="ru-RU"/>
              </w:rPr>
              <w:t xml:space="preserve"> </w:t>
            </w:r>
            <w:r w:rsidRPr="0011790E">
              <w:rPr>
                <w:rFonts w:eastAsia="Times New Roman"/>
                <w:color w:val="000000"/>
                <w:kern w:val="0"/>
                <w:sz w:val="24"/>
                <w:szCs w:val="24"/>
                <w:lang w:val="ru-RU" w:eastAsia="ru-RU"/>
              </w:rPr>
              <w:t xml:space="preserve">Программно-аппаратный комплекс </w:t>
            </w:r>
            <w:proofErr w:type="spellStart"/>
            <w:r w:rsidRPr="0011790E">
              <w:rPr>
                <w:rFonts w:eastAsia="Times New Roman"/>
                <w:color w:val="000000"/>
                <w:kern w:val="0"/>
                <w:sz w:val="24"/>
                <w:szCs w:val="24"/>
                <w:lang w:val="ru-RU" w:eastAsia="ru-RU"/>
              </w:rPr>
              <w:t>ViPNet</w:t>
            </w:r>
            <w:proofErr w:type="spellEnd"/>
            <w:r w:rsidRPr="0011790E">
              <w:rPr>
                <w:rFonts w:eastAsia="Times New Roman"/>
                <w:color w:val="000000"/>
                <w:kern w:val="0"/>
                <w:sz w:val="24"/>
                <w:szCs w:val="24"/>
                <w:lang w:val="ru-RU" w:eastAsia="ru-RU"/>
              </w:rPr>
              <w:t xml:space="preserve"> </w:t>
            </w:r>
            <w:proofErr w:type="spellStart"/>
            <w:r w:rsidRPr="0011790E">
              <w:rPr>
                <w:rFonts w:eastAsia="Times New Roman"/>
                <w:color w:val="000000"/>
                <w:kern w:val="0"/>
                <w:sz w:val="24"/>
                <w:szCs w:val="24"/>
                <w:lang w:val="ru-RU" w:eastAsia="ru-RU"/>
              </w:rPr>
              <w:t>Coordinator</w:t>
            </w:r>
            <w:proofErr w:type="spellEnd"/>
            <w:r w:rsidRPr="0011790E">
              <w:rPr>
                <w:rFonts w:eastAsia="Times New Roman"/>
                <w:color w:val="000000"/>
                <w:kern w:val="0"/>
                <w:sz w:val="24"/>
                <w:szCs w:val="24"/>
                <w:lang w:val="ru-RU" w:eastAsia="ru-RU"/>
              </w:rPr>
              <w:t xml:space="preserve"> HW 100Cв кол-ве 1 </w:t>
            </w:r>
            <w:proofErr w:type="spellStart"/>
            <w:r w:rsidRPr="0011790E">
              <w:rPr>
                <w:rFonts w:eastAsia="Times New Roman"/>
                <w:color w:val="000000"/>
                <w:kern w:val="0"/>
                <w:sz w:val="24"/>
                <w:szCs w:val="24"/>
                <w:lang w:val="ru-RU" w:eastAsia="ru-RU"/>
              </w:rPr>
              <w:t>шт</w:t>
            </w:r>
            <w:proofErr w:type="spellEnd"/>
            <w:r w:rsidRPr="0011790E">
              <w:rPr>
                <w:rFonts w:eastAsia="Times New Roman"/>
                <w:color w:val="000000"/>
                <w:kern w:val="0"/>
                <w:sz w:val="24"/>
                <w:szCs w:val="24"/>
                <w:lang w:val="ru-RU" w:eastAsia="ru-RU"/>
              </w:rPr>
              <w:t xml:space="preserve"> на сумму 61620,36</w:t>
            </w:r>
            <w:r>
              <w:rPr>
                <w:rFonts w:eastAsia="Times New Roman"/>
                <w:color w:val="000000"/>
                <w:kern w:val="0"/>
                <w:sz w:val="24"/>
                <w:szCs w:val="24"/>
                <w:lang w:val="ru-RU" w:eastAsia="ru-RU"/>
              </w:rPr>
              <w:t xml:space="preserve"> рублей</w:t>
            </w:r>
            <w:r w:rsidRPr="0011790E">
              <w:rPr>
                <w:rFonts w:eastAsia="Times New Roman"/>
                <w:color w:val="000000"/>
                <w:kern w:val="0"/>
                <w:sz w:val="24"/>
                <w:szCs w:val="24"/>
                <w:lang w:val="ru-RU" w:eastAsia="ru-RU"/>
              </w:rPr>
              <w:t>;</w:t>
            </w:r>
          </w:p>
          <w:p w:rsidR="0011790E" w:rsidRPr="0011790E" w:rsidRDefault="0011790E" w:rsidP="0011790E">
            <w:pPr>
              <w:tabs>
                <w:tab w:val="left" w:pos="1200"/>
                <w:tab w:val="left" w:pos="9214"/>
                <w:tab w:val="left" w:pos="9781"/>
              </w:tabs>
              <w:rPr>
                <w:rFonts w:eastAsia="Times New Roman"/>
                <w:color w:val="000000"/>
                <w:kern w:val="0"/>
                <w:sz w:val="24"/>
                <w:szCs w:val="24"/>
                <w:lang w:val="ru-RU" w:eastAsia="ru-RU"/>
              </w:rPr>
            </w:pPr>
            <w:r w:rsidRPr="0011790E">
              <w:rPr>
                <w:rFonts w:eastAsia="Times New Roman"/>
                <w:color w:val="000000"/>
                <w:kern w:val="0"/>
                <w:sz w:val="24"/>
                <w:szCs w:val="24"/>
                <w:lang w:val="ru-RU" w:eastAsia="ru-RU"/>
              </w:rPr>
              <w:t>-средства индивидуальной защиты на сумму 36303,98 рублей;</w:t>
            </w:r>
          </w:p>
          <w:p w:rsidR="0011790E" w:rsidRPr="0011790E" w:rsidRDefault="0011790E" w:rsidP="0011790E">
            <w:pPr>
              <w:tabs>
                <w:tab w:val="left" w:pos="1200"/>
                <w:tab w:val="left" w:pos="9214"/>
                <w:tab w:val="left" w:pos="9781"/>
              </w:tabs>
              <w:rPr>
                <w:rFonts w:eastAsia="Times New Roman"/>
                <w:color w:val="000000"/>
                <w:kern w:val="0"/>
                <w:sz w:val="24"/>
                <w:szCs w:val="24"/>
                <w:lang w:val="ru-RU" w:eastAsia="ru-RU"/>
              </w:rPr>
            </w:pPr>
            <w:r w:rsidRPr="0011790E">
              <w:rPr>
                <w:rFonts w:eastAsia="Times New Roman"/>
                <w:color w:val="000000"/>
                <w:kern w:val="0"/>
                <w:sz w:val="24"/>
                <w:szCs w:val="24"/>
                <w:lang w:val="ru-RU" w:eastAsia="ru-RU"/>
              </w:rPr>
              <w:t xml:space="preserve">-оргтехника (компьютер 3шт., МФУ-1 шт.) -309970,12 руб. </w:t>
            </w:r>
          </w:p>
          <w:p w:rsidR="0011790E" w:rsidRPr="0011790E" w:rsidRDefault="009C6384" w:rsidP="0011790E">
            <w:pPr>
              <w:tabs>
                <w:tab w:val="left" w:pos="1200"/>
                <w:tab w:val="left" w:pos="9214"/>
                <w:tab w:val="left" w:pos="9781"/>
              </w:tabs>
              <w:rPr>
                <w:rFonts w:eastAsia="Times New Roman"/>
                <w:color w:val="000000"/>
                <w:kern w:val="0"/>
                <w:sz w:val="24"/>
                <w:szCs w:val="24"/>
                <w:lang w:val="ru-RU" w:eastAsia="ru-RU"/>
              </w:rPr>
            </w:pPr>
            <w:r>
              <w:rPr>
                <w:rFonts w:eastAsia="Times New Roman"/>
                <w:color w:val="000000"/>
                <w:kern w:val="0"/>
                <w:sz w:val="24"/>
                <w:szCs w:val="24"/>
                <w:lang w:val="ru-RU" w:eastAsia="ru-RU"/>
              </w:rPr>
              <w:t xml:space="preserve">   </w:t>
            </w:r>
            <w:r w:rsidR="0011790E" w:rsidRPr="0011790E">
              <w:rPr>
                <w:rFonts w:eastAsia="Times New Roman"/>
                <w:color w:val="000000"/>
                <w:kern w:val="0"/>
                <w:sz w:val="24"/>
                <w:szCs w:val="24"/>
                <w:lang w:val="ru-RU" w:eastAsia="ru-RU"/>
              </w:rPr>
              <w:t>Всего за 2020 год получена благотворительная помощь на общую сумму- 336340 рублей 01 копейки, в т. ч.: увеличение основных средств ст.310- 70000,00 рублей (детская игровая площадка), увеличение стоимости материальных запасов-ст.342-113001 рублей 01коп. (продукты питания, игрушки), увеличение стоимости мягкого инвентаря -ст.345 – 15057,00 (носки, колготки)</w:t>
            </w:r>
          </w:p>
          <w:p w:rsidR="0011790E" w:rsidRPr="0011790E" w:rsidRDefault="009C6384" w:rsidP="0011790E">
            <w:pPr>
              <w:tabs>
                <w:tab w:val="left" w:pos="1200"/>
                <w:tab w:val="left" w:pos="9214"/>
                <w:tab w:val="left" w:pos="9781"/>
              </w:tabs>
              <w:rPr>
                <w:rFonts w:eastAsia="Times New Roman"/>
                <w:color w:val="000000"/>
                <w:kern w:val="0"/>
                <w:sz w:val="24"/>
                <w:szCs w:val="24"/>
                <w:lang w:val="ru-RU" w:eastAsia="ru-RU"/>
              </w:rPr>
            </w:pPr>
            <w:r>
              <w:rPr>
                <w:rFonts w:eastAsia="Times New Roman"/>
                <w:color w:val="000000"/>
                <w:kern w:val="0"/>
                <w:sz w:val="24"/>
                <w:szCs w:val="24"/>
                <w:lang w:val="ru-RU" w:eastAsia="ru-RU"/>
              </w:rPr>
              <w:t xml:space="preserve">   </w:t>
            </w:r>
            <w:r w:rsidR="0011790E" w:rsidRPr="0011790E">
              <w:rPr>
                <w:rFonts w:eastAsia="Times New Roman"/>
                <w:color w:val="000000"/>
                <w:kern w:val="0"/>
                <w:sz w:val="24"/>
                <w:szCs w:val="24"/>
                <w:lang w:val="ru-RU" w:eastAsia="ru-RU"/>
              </w:rPr>
              <w:t>По состоянию на 01.01.2021 г. на балансе ГКУСО МО «Серебряно-Прудский СРЦН «Подросток» числится текущая дебиторская задолженность в сумме 83185,68 рублей, ФСС (пособие по временной нетрудоспособности за декабрь 2020 года)</w:t>
            </w:r>
          </w:p>
          <w:p w:rsidR="0011790E" w:rsidRPr="0011790E" w:rsidRDefault="009C6384" w:rsidP="0011790E">
            <w:pPr>
              <w:tabs>
                <w:tab w:val="left" w:pos="1200"/>
                <w:tab w:val="left" w:pos="9214"/>
                <w:tab w:val="left" w:pos="9781"/>
              </w:tabs>
              <w:rPr>
                <w:rFonts w:eastAsia="Times New Roman"/>
                <w:color w:val="000000"/>
                <w:kern w:val="0"/>
                <w:sz w:val="24"/>
                <w:szCs w:val="24"/>
                <w:lang w:val="ru-RU" w:eastAsia="ru-RU"/>
              </w:rPr>
            </w:pPr>
            <w:r>
              <w:rPr>
                <w:rFonts w:eastAsia="Times New Roman"/>
                <w:color w:val="000000"/>
                <w:kern w:val="0"/>
                <w:sz w:val="24"/>
                <w:szCs w:val="24"/>
                <w:lang w:val="ru-RU" w:eastAsia="ru-RU"/>
              </w:rPr>
              <w:t xml:space="preserve">   </w:t>
            </w:r>
            <w:r w:rsidR="0011790E" w:rsidRPr="0011790E">
              <w:rPr>
                <w:rFonts w:eastAsia="Times New Roman"/>
                <w:color w:val="000000"/>
                <w:kern w:val="0"/>
                <w:sz w:val="24"/>
                <w:szCs w:val="24"/>
                <w:lang w:val="ru-RU" w:eastAsia="ru-RU"/>
              </w:rPr>
              <w:t xml:space="preserve">По состоянию на 01.01.2021 г имеется текущая кредиторской задолженность в сумме 145140 рублей 06 копеек, срок оплаты по бюджетным обязательствам   до 20 числа следующего за отчетным периодом. </w:t>
            </w:r>
          </w:p>
          <w:p w:rsidR="0011790E" w:rsidRPr="0011790E" w:rsidRDefault="009C6384" w:rsidP="0011790E">
            <w:pPr>
              <w:tabs>
                <w:tab w:val="left" w:pos="1200"/>
                <w:tab w:val="left" w:pos="9214"/>
                <w:tab w:val="left" w:pos="9781"/>
              </w:tabs>
              <w:rPr>
                <w:rFonts w:eastAsia="Times New Roman"/>
                <w:color w:val="000000"/>
                <w:kern w:val="0"/>
                <w:sz w:val="24"/>
                <w:szCs w:val="24"/>
                <w:lang w:val="ru-RU" w:eastAsia="ru-RU"/>
              </w:rPr>
            </w:pPr>
            <w:r>
              <w:rPr>
                <w:rFonts w:eastAsia="Times New Roman"/>
                <w:color w:val="000000"/>
                <w:kern w:val="0"/>
                <w:sz w:val="24"/>
                <w:szCs w:val="24"/>
                <w:lang w:val="ru-RU" w:eastAsia="ru-RU"/>
              </w:rPr>
              <w:t xml:space="preserve">  </w:t>
            </w:r>
            <w:r w:rsidR="0011790E" w:rsidRPr="0011790E">
              <w:rPr>
                <w:rFonts w:eastAsia="Times New Roman"/>
                <w:color w:val="000000"/>
                <w:kern w:val="0"/>
                <w:sz w:val="24"/>
                <w:szCs w:val="24"/>
                <w:lang w:val="ru-RU" w:eastAsia="ru-RU"/>
              </w:rPr>
              <w:t xml:space="preserve">За 2020 год были выплачены федеральные стимулирующие выплаты сотрудникам за особые условия труда в связи с распространением новой </w:t>
            </w:r>
            <w:proofErr w:type="spellStart"/>
            <w:r w:rsidR="0011790E" w:rsidRPr="0011790E">
              <w:rPr>
                <w:rFonts w:eastAsia="Times New Roman"/>
                <w:color w:val="000000"/>
                <w:kern w:val="0"/>
                <w:sz w:val="24"/>
                <w:szCs w:val="24"/>
                <w:lang w:val="ru-RU" w:eastAsia="ru-RU"/>
              </w:rPr>
              <w:t>коронавирусной</w:t>
            </w:r>
            <w:proofErr w:type="spellEnd"/>
            <w:r w:rsidR="0011790E" w:rsidRPr="0011790E">
              <w:rPr>
                <w:rFonts w:eastAsia="Times New Roman"/>
                <w:color w:val="000000"/>
                <w:kern w:val="0"/>
                <w:sz w:val="24"/>
                <w:szCs w:val="24"/>
                <w:lang w:val="ru-RU" w:eastAsia="ru-RU"/>
              </w:rPr>
              <w:t xml:space="preserve"> инфекции в сумме 1454285,68 рублей и  оплата отпусков и выплаты компенсации за неиспользованные отпуска работникам стационарных организаций социального обслуживания, медицинским и иным работникам, рассчитанных с учетом получаемых работниками федеральных стимулирующих выплат к заработной плате за особые условия труда в связи с распространением новой </w:t>
            </w:r>
            <w:proofErr w:type="spellStart"/>
            <w:r w:rsidR="0011790E" w:rsidRPr="0011790E">
              <w:rPr>
                <w:rFonts w:eastAsia="Times New Roman"/>
                <w:color w:val="000000"/>
                <w:kern w:val="0"/>
                <w:sz w:val="24"/>
                <w:szCs w:val="24"/>
                <w:lang w:val="ru-RU" w:eastAsia="ru-RU"/>
              </w:rPr>
              <w:t>коронавирусной</w:t>
            </w:r>
            <w:proofErr w:type="spellEnd"/>
            <w:r w:rsidR="0011790E" w:rsidRPr="0011790E">
              <w:rPr>
                <w:rFonts w:eastAsia="Times New Roman"/>
                <w:color w:val="000000"/>
                <w:kern w:val="0"/>
                <w:sz w:val="24"/>
                <w:szCs w:val="24"/>
                <w:lang w:val="ru-RU" w:eastAsia="ru-RU"/>
              </w:rPr>
              <w:t xml:space="preserve"> инфекции в сумме 77291,93 рублей.</w:t>
            </w:r>
          </w:p>
          <w:p w:rsidR="0011790E" w:rsidRPr="0011790E" w:rsidRDefault="009C6384" w:rsidP="0011790E">
            <w:pPr>
              <w:tabs>
                <w:tab w:val="left" w:pos="1200"/>
                <w:tab w:val="left" w:pos="9214"/>
                <w:tab w:val="left" w:pos="9781"/>
              </w:tabs>
              <w:rPr>
                <w:rFonts w:eastAsia="Times New Roman"/>
                <w:color w:val="000000"/>
                <w:kern w:val="0"/>
                <w:sz w:val="24"/>
                <w:szCs w:val="24"/>
                <w:lang w:val="ru-RU" w:eastAsia="ru-RU"/>
              </w:rPr>
            </w:pPr>
            <w:r>
              <w:rPr>
                <w:rFonts w:eastAsia="Times New Roman"/>
                <w:color w:val="000000"/>
                <w:kern w:val="0"/>
                <w:sz w:val="24"/>
                <w:szCs w:val="24"/>
                <w:lang w:val="ru-RU" w:eastAsia="ru-RU"/>
              </w:rPr>
              <w:t xml:space="preserve">   </w:t>
            </w:r>
            <w:r w:rsidR="0011790E" w:rsidRPr="0011790E">
              <w:rPr>
                <w:rFonts w:eastAsia="Times New Roman"/>
                <w:color w:val="000000"/>
                <w:kern w:val="0"/>
                <w:sz w:val="24"/>
                <w:szCs w:val="24"/>
                <w:lang w:val="ru-RU" w:eastAsia="ru-RU"/>
              </w:rPr>
              <w:t xml:space="preserve">В 2020 году произведена региональная выплата стимулирующего характера отдельным категориям работников центра за особые условия труда и дополнительную нагрузку в связи с распространением новой </w:t>
            </w:r>
            <w:proofErr w:type="spellStart"/>
            <w:r w:rsidR="0011790E" w:rsidRPr="0011790E">
              <w:rPr>
                <w:rFonts w:eastAsia="Times New Roman"/>
                <w:color w:val="000000"/>
                <w:kern w:val="0"/>
                <w:sz w:val="24"/>
                <w:szCs w:val="24"/>
                <w:lang w:val="ru-RU" w:eastAsia="ru-RU"/>
              </w:rPr>
              <w:t>короновирусной</w:t>
            </w:r>
            <w:proofErr w:type="spellEnd"/>
            <w:r w:rsidR="0011790E" w:rsidRPr="0011790E">
              <w:rPr>
                <w:rFonts w:eastAsia="Times New Roman"/>
                <w:color w:val="000000"/>
                <w:kern w:val="0"/>
                <w:sz w:val="24"/>
                <w:szCs w:val="24"/>
                <w:lang w:val="ru-RU" w:eastAsia="ru-RU"/>
              </w:rPr>
              <w:t xml:space="preserve"> инфекции (</w:t>
            </w:r>
            <w:proofErr w:type="spellStart"/>
            <w:r w:rsidR="0011790E" w:rsidRPr="0011790E">
              <w:rPr>
                <w:rFonts w:eastAsia="Times New Roman"/>
                <w:color w:val="000000"/>
                <w:kern w:val="0"/>
                <w:sz w:val="24"/>
                <w:szCs w:val="24"/>
                <w:lang w:eastAsia="ru-RU"/>
              </w:rPr>
              <w:t>covid</w:t>
            </w:r>
            <w:proofErr w:type="spellEnd"/>
            <w:r w:rsidR="0011790E" w:rsidRPr="0011790E">
              <w:rPr>
                <w:rFonts w:eastAsia="Times New Roman"/>
                <w:color w:val="000000"/>
                <w:kern w:val="0"/>
                <w:sz w:val="24"/>
                <w:szCs w:val="24"/>
                <w:lang w:val="ru-RU" w:eastAsia="ru-RU"/>
              </w:rPr>
              <w:t>-19) на территории Московской области в сумме 85455,00 рублей.</w:t>
            </w:r>
          </w:p>
          <w:p w:rsidR="0011790E" w:rsidRPr="0011790E" w:rsidRDefault="0011790E" w:rsidP="0011790E">
            <w:pPr>
              <w:tabs>
                <w:tab w:val="left" w:pos="1200"/>
                <w:tab w:val="left" w:pos="9214"/>
                <w:tab w:val="left" w:pos="9781"/>
              </w:tabs>
              <w:rPr>
                <w:rFonts w:eastAsia="Times New Roman"/>
                <w:kern w:val="0"/>
                <w:sz w:val="24"/>
                <w:szCs w:val="24"/>
                <w:lang w:val="ru-RU" w:eastAsia="ru-RU"/>
              </w:rPr>
            </w:pPr>
            <w:r w:rsidRPr="0011790E">
              <w:rPr>
                <w:rFonts w:eastAsia="Times New Roman"/>
                <w:color w:val="000000"/>
                <w:kern w:val="0"/>
                <w:sz w:val="24"/>
                <w:szCs w:val="24"/>
                <w:lang w:val="ru-RU" w:eastAsia="ru-RU"/>
              </w:rPr>
              <w:t xml:space="preserve">   </w:t>
            </w:r>
            <w:r w:rsidRPr="0011790E">
              <w:rPr>
                <w:rFonts w:eastAsia="Times New Roman"/>
                <w:kern w:val="0"/>
                <w:sz w:val="24"/>
                <w:szCs w:val="24"/>
                <w:lang w:val="ru-RU" w:eastAsia="ru-RU"/>
              </w:rPr>
              <w:t>Анализ поступления материальных з</w:t>
            </w:r>
            <w:r w:rsidR="00975553">
              <w:rPr>
                <w:rFonts w:eastAsia="Times New Roman"/>
                <w:kern w:val="0"/>
                <w:sz w:val="24"/>
                <w:szCs w:val="24"/>
                <w:lang w:val="ru-RU" w:eastAsia="ru-RU"/>
              </w:rPr>
              <w:t>апасов, работ и услуг (таблица 26</w:t>
            </w:r>
            <w:r w:rsidRPr="0011790E">
              <w:rPr>
                <w:rFonts w:eastAsia="Times New Roman"/>
                <w:kern w:val="0"/>
                <w:sz w:val="24"/>
                <w:szCs w:val="24"/>
                <w:lang w:val="ru-RU" w:eastAsia="ru-RU"/>
              </w:rPr>
              <w:t>).</w:t>
            </w:r>
          </w:p>
          <w:p w:rsidR="0011790E" w:rsidRPr="0011790E" w:rsidRDefault="00975553" w:rsidP="00975553">
            <w:pPr>
              <w:tabs>
                <w:tab w:val="left" w:pos="1200"/>
                <w:tab w:val="left" w:pos="9214"/>
                <w:tab w:val="left" w:pos="9781"/>
              </w:tabs>
              <w:jc w:val="right"/>
              <w:rPr>
                <w:rFonts w:eastAsia="Times New Roman"/>
                <w:kern w:val="0"/>
                <w:sz w:val="24"/>
                <w:szCs w:val="24"/>
                <w:lang w:val="ru-RU" w:eastAsia="ru-RU"/>
              </w:rPr>
            </w:pPr>
            <w:r>
              <w:rPr>
                <w:rFonts w:eastAsia="Times New Roman"/>
                <w:kern w:val="0"/>
                <w:sz w:val="24"/>
                <w:szCs w:val="24"/>
                <w:lang w:val="ru-RU" w:eastAsia="ru-RU"/>
              </w:rPr>
              <w:t>Табл.26</w:t>
            </w:r>
            <w:r w:rsidR="0011790E" w:rsidRPr="0011790E">
              <w:rPr>
                <w:rFonts w:eastAsia="Times New Roman"/>
                <w:kern w:val="0"/>
                <w:sz w:val="24"/>
                <w:szCs w:val="24"/>
                <w:lang w:val="ru-RU" w:eastAsia="ru-RU"/>
              </w:rPr>
              <w:t>.</w:t>
            </w:r>
          </w:p>
          <w:tbl>
            <w:tblP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40"/>
              <w:gridCol w:w="1654"/>
              <w:gridCol w:w="1614"/>
              <w:gridCol w:w="2767"/>
            </w:tblGrid>
            <w:tr w:rsidR="0011790E" w:rsidRPr="00975553" w:rsidTr="009C6384">
              <w:tc>
                <w:tcPr>
                  <w:tcW w:w="675" w:type="dxa"/>
                  <w:shd w:val="clear" w:color="auto" w:fill="auto"/>
                </w:tcPr>
                <w:p w:rsidR="0011790E" w:rsidRPr="0011790E" w:rsidRDefault="0011790E" w:rsidP="0011790E">
                  <w:pPr>
                    <w:tabs>
                      <w:tab w:val="left" w:pos="1200"/>
                      <w:tab w:val="left" w:pos="9214"/>
                      <w:tab w:val="left" w:pos="9781"/>
                    </w:tabs>
                    <w:jc w:val="center"/>
                    <w:rPr>
                      <w:rFonts w:eastAsia="Times New Roman"/>
                      <w:b/>
                      <w:kern w:val="0"/>
                      <w:sz w:val="24"/>
                      <w:szCs w:val="24"/>
                      <w:lang w:val="ru-RU" w:eastAsia="ru-RU"/>
                    </w:rPr>
                  </w:pPr>
                  <w:r w:rsidRPr="0011790E">
                    <w:rPr>
                      <w:rFonts w:eastAsia="Times New Roman"/>
                      <w:b/>
                      <w:kern w:val="0"/>
                      <w:sz w:val="24"/>
                      <w:szCs w:val="24"/>
                      <w:lang w:val="ru-RU" w:eastAsia="ru-RU"/>
                    </w:rPr>
                    <w:t>№ п/п</w:t>
                  </w:r>
                </w:p>
              </w:tc>
              <w:tc>
                <w:tcPr>
                  <w:tcW w:w="3240" w:type="dxa"/>
                  <w:shd w:val="clear" w:color="auto" w:fill="auto"/>
                </w:tcPr>
                <w:p w:rsidR="0011790E" w:rsidRPr="0011790E" w:rsidRDefault="0011790E" w:rsidP="0011790E">
                  <w:pPr>
                    <w:tabs>
                      <w:tab w:val="left" w:pos="1200"/>
                      <w:tab w:val="left" w:pos="9214"/>
                      <w:tab w:val="left" w:pos="9781"/>
                    </w:tabs>
                    <w:jc w:val="center"/>
                    <w:rPr>
                      <w:rFonts w:eastAsia="Times New Roman"/>
                      <w:b/>
                      <w:kern w:val="0"/>
                      <w:sz w:val="24"/>
                      <w:szCs w:val="24"/>
                      <w:lang w:val="ru-RU" w:eastAsia="ru-RU"/>
                    </w:rPr>
                  </w:pPr>
                  <w:r w:rsidRPr="0011790E">
                    <w:rPr>
                      <w:rFonts w:eastAsia="Times New Roman"/>
                      <w:b/>
                      <w:kern w:val="0"/>
                      <w:sz w:val="24"/>
                      <w:szCs w:val="24"/>
                      <w:lang w:val="ru-RU" w:eastAsia="ru-RU"/>
                    </w:rPr>
                    <w:t>Наименование</w:t>
                  </w:r>
                </w:p>
              </w:tc>
              <w:tc>
                <w:tcPr>
                  <w:tcW w:w="1654" w:type="dxa"/>
                  <w:shd w:val="clear" w:color="auto" w:fill="auto"/>
                </w:tcPr>
                <w:p w:rsidR="0011790E" w:rsidRPr="0011790E" w:rsidRDefault="0011790E" w:rsidP="0011790E">
                  <w:pPr>
                    <w:tabs>
                      <w:tab w:val="left" w:pos="1200"/>
                      <w:tab w:val="left" w:pos="9214"/>
                      <w:tab w:val="left" w:pos="9781"/>
                    </w:tabs>
                    <w:jc w:val="center"/>
                    <w:rPr>
                      <w:rFonts w:eastAsia="Times New Roman"/>
                      <w:b/>
                      <w:kern w:val="0"/>
                      <w:sz w:val="24"/>
                      <w:szCs w:val="24"/>
                      <w:lang w:val="ru-RU" w:eastAsia="ru-RU"/>
                    </w:rPr>
                  </w:pPr>
                  <w:r w:rsidRPr="0011790E">
                    <w:rPr>
                      <w:rFonts w:eastAsia="Times New Roman"/>
                      <w:b/>
                      <w:kern w:val="0"/>
                      <w:sz w:val="24"/>
                      <w:szCs w:val="24"/>
                      <w:lang w:val="ru-RU" w:eastAsia="ru-RU"/>
                    </w:rPr>
                    <w:t>2020 года рублей</w:t>
                  </w:r>
                </w:p>
              </w:tc>
              <w:tc>
                <w:tcPr>
                  <w:tcW w:w="1614" w:type="dxa"/>
                  <w:shd w:val="clear" w:color="auto" w:fill="auto"/>
                </w:tcPr>
                <w:p w:rsidR="0011790E" w:rsidRPr="0011790E" w:rsidRDefault="0011790E" w:rsidP="0011790E">
                  <w:pPr>
                    <w:tabs>
                      <w:tab w:val="left" w:pos="1200"/>
                      <w:tab w:val="left" w:pos="9214"/>
                      <w:tab w:val="left" w:pos="9781"/>
                    </w:tabs>
                    <w:jc w:val="center"/>
                    <w:rPr>
                      <w:rFonts w:eastAsia="Times New Roman"/>
                      <w:b/>
                      <w:kern w:val="0"/>
                      <w:sz w:val="24"/>
                      <w:szCs w:val="24"/>
                      <w:lang w:val="ru-RU" w:eastAsia="ru-RU"/>
                    </w:rPr>
                  </w:pPr>
                  <w:r w:rsidRPr="0011790E">
                    <w:rPr>
                      <w:rFonts w:eastAsia="Times New Roman"/>
                      <w:b/>
                      <w:kern w:val="0"/>
                      <w:sz w:val="24"/>
                      <w:szCs w:val="24"/>
                      <w:lang w:val="ru-RU" w:eastAsia="ru-RU"/>
                    </w:rPr>
                    <w:t>2019года</w:t>
                  </w:r>
                </w:p>
                <w:p w:rsidR="0011790E" w:rsidRPr="0011790E" w:rsidRDefault="0011790E" w:rsidP="0011790E">
                  <w:pPr>
                    <w:tabs>
                      <w:tab w:val="left" w:pos="1200"/>
                      <w:tab w:val="left" w:pos="9214"/>
                      <w:tab w:val="left" w:pos="9781"/>
                    </w:tabs>
                    <w:jc w:val="center"/>
                    <w:rPr>
                      <w:rFonts w:eastAsia="Times New Roman"/>
                      <w:b/>
                      <w:kern w:val="0"/>
                      <w:sz w:val="24"/>
                      <w:szCs w:val="24"/>
                      <w:lang w:val="ru-RU" w:eastAsia="ru-RU"/>
                    </w:rPr>
                  </w:pPr>
                  <w:r w:rsidRPr="0011790E">
                    <w:rPr>
                      <w:rFonts w:eastAsia="Times New Roman"/>
                      <w:b/>
                      <w:kern w:val="0"/>
                      <w:sz w:val="24"/>
                      <w:szCs w:val="24"/>
                      <w:lang w:val="ru-RU" w:eastAsia="ru-RU"/>
                    </w:rPr>
                    <w:t>рублей</w:t>
                  </w:r>
                </w:p>
              </w:tc>
              <w:tc>
                <w:tcPr>
                  <w:tcW w:w="2767" w:type="dxa"/>
                  <w:shd w:val="clear" w:color="auto" w:fill="auto"/>
                </w:tcPr>
                <w:p w:rsidR="0011790E" w:rsidRPr="0011790E" w:rsidRDefault="0011790E" w:rsidP="0011790E">
                  <w:pPr>
                    <w:tabs>
                      <w:tab w:val="left" w:pos="1200"/>
                      <w:tab w:val="left" w:pos="9214"/>
                      <w:tab w:val="left" w:pos="9781"/>
                    </w:tabs>
                    <w:jc w:val="center"/>
                    <w:rPr>
                      <w:rFonts w:eastAsia="Times New Roman"/>
                      <w:b/>
                      <w:kern w:val="0"/>
                      <w:sz w:val="24"/>
                      <w:szCs w:val="24"/>
                      <w:lang w:val="ru-RU" w:eastAsia="ru-RU"/>
                    </w:rPr>
                  </w:pPr>
                  <w:r w:rsidRPr="0011790E">
                    <w:rPr>
                      <w:rFonts w:eastAsia="Times New Roman"/>
                      <w:b/>
                      <w:kern w:val="0"/>
                      <w:sz w:val="24"/>
                      <w:szCs w:val="24"/>
                      <w:lang w:val="ru-RU" w:eastAsia="ru-RU"/>
                    </w:rPr>
                    <w:t>% исполнения</w:t>
                  </w:r>
                </w:p>
              </w:tc>
            </w:tr>
            <w:tr w:rsidR="0011790E" w:rsidRPr="00975553" w:rsidTr="009C6384">
              <w:tc>
                <w:tcPr>
                  <w:tcW w:w="675" w:type="dxa"/>
                  <w:shd w:val="clear" w:color="auto" w:fill="auto"/>
                </w:tcPr>
                <w:p w:rsidR="0011790E" w:rsidRPr="0011790E" w:rsidRDefault="0011790E" w:rsidP="0011790E">
                  <w:pPr>
                    <w:tabs>
                      <w:tab w:val="left" w:pos="1200"/>
                      <w:tab w:val="left" w:pos="9214"/>
                      <w:tab w:val="left" w:pos="9781"/>
                    </w:tabs>
                    <w:rPr>
                      <w:rFonts w:eastAsia="Times New Roman"/>
                      <w:kern w:val="0"/>
                      <w:sz w:val="24"/>
                      <w:szCs w:val="24"/>
                      <w:lang w:val="ru-RU" w:eastAsia="ru-RU"/>
                    </w:rPr>
                  </w:pPr>
                  <w:r w:rsidRPr="0011790E">
                    <w:rPr>
                      <w:rFonts w:eastAsia="Times New Roman"/>
                      <w:kern w:val="0"/>
                      <w:sz w:val="24"/>
                      <w:szCs w:val="24"/>
                      <w:lang w:val="ru-RU" w:eastAsia="ru-RU"/>
                    </w:rPr>
                    <w:t>1</w:t>
                  </w:r>
                </w:p>
              </w:tc>
              <w:tc>
                <w:tcPr>
                  <w:tcW w:w="3240" w:type="dxa"/>
                  <w:shd w:val="clear" w:color="auto" w:fill="auto"/>
                </w:tcPr>
                <w:p w:rsidR="0011790E" w:rsidRPr="0011790E" w:rsidRDefault="0011790E" w:rsidP="0011790E">
                  <w:pPr>
                    <w:tabs>
                      <w:tab w:val="left" w:pos="1200"/>
                      <w:tab w:val="left" w:pos="9214"/>
                      <w:tab w:val="left" w:pos="9781"/>
                    </w:tabs>
                    <w:rPr>
                      <w:rFonts w:eastAsia="Times New Roman"/>
                      <w:kern w:val="0"/>
                      <w:sz w:val="24"/>
                      <w:szCs w:val="24"/>
                      <w:lang w:val="ru-RU" w:eastAsia="ru-RU"/>
                    </w:rPr>
                  </w:pPr>
                  <w:r w:rsidRPr="0011790E">
                    <w:rPr>
                      <w:rFonts w:eastAsia="Times New Roman"/>
                      <w:kern w:val="0"/>
                      <w:sz w:val="24"/>
                      <w:szCs w:val="24"/>
                      <w:lang w:val="ru-RU" w:eastAsia="ru-RU"/>
                    </w:rPr>
                    <w:t>Продукты питания</w:t>
                  </w:r>
                </w:p>
              </w:tc>
              <w:tc>
                <w:tcPr>
                  <w:tcW w:w="1654" w:type="dxa"/>
                  <w:shd w:val="clear" w:color="auto" w:fill="auto"/>
                </w:tcPr>
                <w:p w:rsidR="0011790E" w:rsidRPr="0011790E" w:rsidRDefault="0011790E" w:rsidP="0011790E">
                  <w:pPr>
                    <w:tabs>
                      <w:tab w:val="left" w:pos="1200"/>
                      <w:tab w:val="left" w:pos="9214"/>
                      <w:tab w:val="left" w:pos="9781"/>
                    </w:tabs>
                    <w:rPr>
                      <w:rFonts w:eastAsia="Times New Roman"/>
                      <w:kern w:val="0"/>
                      <w:sz w:val="24"/>
                      <w:szCs w:val="24"/>
                      <w:lang w:val="ru-RU" w:eastAsia="ru-RU"/>
                    </w:rPr>
                  </w:pPr>
                  <w:r w:rsidRPr="0011790E">
                    <w:rPr>
                      <w:rFonts w:eastAsia="Times New Roman"/>
                      <w:kern w:val="0"/>
                      <w:sz w:val="24"/>
                      <w:szCs w:val="24"/>
                      <w:lang w:val="ru-RU" w:eastAsia="ru-RU"/>
                    </w:rPr>
                    <w:t>2174504,91</w:t>
                  </w:r>
                </w:p>
              </w:tc>
              <w:tc>
                <w:tcPr>
                  <w:tcW w:w="1614" w:type="dxa"/>
                  <w:shd w:val="clear" w:color="auto" w:fill="auto"/>
                </w:tcPr>
                <w:p w:rsidR="0011790E" w:rsidRPr="0011790E" w:rsidRDefault="0011790E" w:rsidP="0011790E">
                  <w:pPr>
                    <w:tabs>
                      <w:tab w:val="left" w:pos="1200"/>
                      <w:tab w:val="left" w:pos="9214"/>
                      <w:tab w:val="left" w:pos="9781"/>
                    </w:tabs>
                    <w:rPr>
                      <w:rFonts w:eastAsia="Times New Roman"/>
                      <w:kern w:val="0"/>
                      <w:sz w:val="24"/>
                      <w:szCs w:val="24"/>
                      <w:lang w:val="ru-RU" w:eastAsia="ru-RU"/>
                    </w:rPr>
                  </w:pPr>
                  <w:r w:rsidRPr="0011790E">
                    <w:rPr>
                      <w:rFonts w:eastAsia="Times New Roman"/>
                      <w:kern w:val="0"/>
                      <w:sz w:val="24"/>
                      <w:szCs w:val="24"/>
                      <w:lang w:val="ru-RU" w:eastAsia="ru-RU"/>
                    </w:rPr>
                    <w:t>3154096,00</w:t>
                  </w:r>
                </w:p>
              </w:tc>
              <w:tc>
                <w:tcPr>
                  <w:tcW w:w="2767" w:type="dxa"/>
                  <w:shd w:val="clear" w:color="auto" w:fill="auto"/>
                </w:tcPr>
                <w:p w:rsidR="0011790E" w:rsidRPr="0011790E" w:rsidRDefault="0011790E" w:rsidP="0011790E">
                  <w:pPr>
                    <w:tabs>
                      <w:tab w:val="left" w:pos="1200"/>
                      <w:tab w:val="left" w:pos="9214"/>
                      <w:tab w:val="left" w:pos="9781"/>
                    </w:tabs>
                    <w:jc w:val="center"/>
                    <w:rPr>
                      <w:rFonts w:eastAsia="Times New Roman"/>
                      <w:kern w:val="0"/>
                      <w:sz w:val="24"/>
                      <w:szCs w:val="24"/>
                      <w:lang w:val="ru-RU" w:eastAsia="ru-RU"/>
                    </w:rPr>
                  </w:pPr>
                  <w:r w:rsidRPr="0011790E">
                    <w:rPr>
                      <w:rFonts w:eastAsia="Times New Roman"/>
                      <w:kern w:val="0"/>
                      <w:sz w:val="24"/>
                      <w:szCs w:val="24"/>
                      <w:lang w:val="ru-RU" w:eastAsia="ru-RU"/>
                    </w:rPr>
                    <w:t>68,94 %</w:t>
                  </w:r>
                </w:p>
              </w:tc>
            </w:tr>
            <w:tr w:rsidR="0011790E" w:rsidRPr="00975553" w:rsidTr="009C6384">
              <w:tc>
                <w:tcPr>
                  <w:tcW w:w="675" w:type="dxa"/>
                  <w:shd w:val="clear" w:color="auto" w:fill="auto"/>
                </w:tcPr>
                <w:p w:rsidR="0011790E" w:rsidRPr="0011790E" w:rsidRDefault="0011790E" w:rsidP="0011790E">
                  <w:pPr>
                    <w:tabs>
                      <w:tab w:val="left" w:pos="1200"/>
                      <w:tab w:val="left" w:pos="9214"/>
                      <w:tab w:val="left" w:pos="9781"/>
                    </w:tabs>
                    <w:rPr>
                      <w:rFonts w:eastAsia="Times New Roman"/>
                      <w:kern w:val="0"/>
                      <w:sz w:val="24"/>
                      <w:szCs w:val="24"/>
                      <w:lang w:val="ru-RU" w:eastAsia="ru-RU"/>
                    </w:rPr>
                  </w:pPr>
                  <w:r w:rsidRPr="0011790E">
                    <w:rPr>
                      <w:rFonts w:eastAsia="Times New Roman"/>
                      <w:kern w:val="0"/>
                      <w:sz w:val="24"/>
                      <w:szCs w:val="24"/>
                      <w:lang w:val="ru-RU" w:eastAsia="ru-RU"/>
                    </w:rPr>
                    <w:t>2</w:t>
                  </w:r>
                </w:p>
              </w:tc>
              <w:tc>
                <w:tcPr>
                  <w:tcW w:w="3240" w:type="dxa"/>
                  <w:shd w:val="clear" w:color="auto" w:fill="auto"/>
                </w:tcPr>
                <w:p w:rsidR="0011790E" w:rsidRPr="0011790E" w:rsidRDefault="0011790E" w:rsidP="0011790E">
                  <w:pPr>
                    <w:tabs>
                      <w:tab w:val="left" w:pos="1200"/>
                      <w:tab w:val="left" w:pos="9214"/>
                      <w:tab w:val="left" w:pos="9781"/>
                    </w:tabs>
                    <w:rPr>
                      <w:rFonts w:eastAsia="Times New Roman"/>
                      <w:kern w:val="0"/>
                      <w:sz w:val="24"/>
                      <w:szCs w:val="24"/>
                      <w:lang w:val="ru-RU" w:eastAsia="ru-RU"/>
                    </w:rPr>
                  </w:pPr>
                  <w:r w:rsidRPr="0011790E">
                    <w:rPr>
                      <w:rFonts w:eastAsia="Times New Roman"/>
                      <w:kern w:val="0"/>
                      <w:sz w:val="24"/>
                      <w:szCs w:val="24"/>
                      <w:lang w:val="ru-RU" w:eastAsia="ru-RU"/>
                    </w:rPr>
                    <w:t>Медикаменты</w:t>
                  </w:r>
                </w:p>
              </w:tc>
              <w:tc>
                <w:tcPr>
                  <w:tcW w:w="1654" w:type="dxa"/>
                  <w:shd w:val="clear" w:color="auto" w:fill="auto"/>
                </w:tcPr>
                <w:p w:rsidR="0011790E" w:rsidRPr="0011790E" w:rsidRDefault="0011790E" w:rsidP="0011790E">
                  <w:pPr>
                    <w:tabs>
                      <w:tab w:val="left" w:pos="1200"/>
                      <w:tab w:val="left" w:pos="9214"/>
                      <w:tab w:val="left" w:pos="9781"/>
                    </w:tabs>
                    <w:rPr>
                      <w:rFonts w:eastAsia="Times New Roman"/>
                      <w:kern w:val="0"/>
                      <w:sz w:val="24"/>
                      <w:szCs w:val="24"/>
                      <w:lang w:val="ru-RU" w:eastAsia="ru-RU"/>
                    </w:rPr>
                  </w:pPr>
                  <w:r w:rsidRPr="0011790E">
                    <w:rPr>
                      <w:rFonts w:eastAsia="Times New Roman"/>
                      <w:kern w:val="0"/>
                      <w:sz w:val="24"/>
                      <w:szCs w:val="24"/>
                      <w:lang w:val="ru-RU" w:eastAsia="ru-RU"/>
                    </w:rPr>
                    <w:t>76424,78</w:t>
                  </w:r>
                </w:p>
              </w:tc>
              <w:tc>
                <w:tcPr>
                  <w:tcW w:w="1614" w:type="dxa"/>
                  <w:shd w:val="clear" w:color="auto" w:fill="auto"/>
                </w:tcPr>
                <w:p w:rsidR="0011790E" w:rsidRPr="0011790E" w:rsidRDefault="0011790E" w:rsidP="0011790E">
                  <w:pPr>
                    <w:tabs>
                      <w:tab w:val="left" w:pos="1200"/>
                      <w:tab w:val="left" w:pos="9214"/>
                      <w:tab w:val="left" w:pos="9781"/>
                    </w:tabs>
                    <w:rPr>
                      <w:rFonts w:eastAsia="Times New Roman"/>
                      <w:kern w:val="0"/>
                      <w:sz w:val="24"/>
                      <w:szCs w:val="24"/>
                      <w:lang w:val="ru-RU" w:eastAsia="ru-RU"/>
                    </w:rPr>
                  </w:pPr>
                  <w:r w:rsidRPr="0011790E">
                    <w:rPr>
                      <w:rFonts w:eastAsia="Times New Roman"/>
                      <w:kern w:val="0"/>
                      <w:sz w:val="24"/>
                      <w:szCs w:val="24"/>
                      <w:lang w:val="ru-RU" w:eastAsia="ru-RU"/>
                    </w:rPr>
                    <w:t>89275,00</w:t>
                  </w:r>
                </w:p>
              </w:tc>
              <w:tc>
                <w:tcPr>
                  <w:tcW w:w="2767" w:type="dxa"/>
                  <w:shd w:val="clear" w:color="auto" w:fill="auto"/>
                </w:tcPr>
                <w:p w:rsidR="0011790E" w:rsidRPr="0011790E" w:rsidRDefault="0011790E" w:rsidP="0011790E">
                  <w:pPr>
                    <w:tabs>
                      <w:tab w:val="left" w:pos="1200"/>
                      <w:tab w:val="left" w:pos="9214"/>
                      <w:tab w:val="left" w:pos="9781"/>
                    </w:tabs>
                    <w:jc w:val="center"/>
                    <w:rPr>
                      <w:rFonts w:eastAsia="Times New Roman"/>
                      <w:kern w:val="0"/>
                      <w:sz w:val="24"/>
                      <w:szCs w:val="24"/>
                      <w:lang w:val="ru-RU" w:eastAsia="ru-RU"/>
                    </w:rPr>
                  </w:pPr>
                  <w:r w:rsidRPr="0011790E">
                    <w:rPr>
                      <w:rFonts w:eastAsia="Times New Roman"/>
                      <w:kern w:val="0"/>
                      <w:sz w:val="24"/>
                      <w:szCs w:val="24"/>
                      <w:lang w:val="ru-RU" w:eastAsia="ru-RU"/>
                    </w:rPr>
                    <w:t>84 %</w:t>
                  </w:r>
                </w:p>
              </w:tc>
            </w:tr>
            <w:tr w:rsidR="0011790E" w:rsidRPr="00975553" w:rsidTr="009C6384">
              <w:tc>
                <w:tcPr>
                  <w:tcW w:w="675" w:type="dxa"/>
                  <w:shd w:val="clear" w:color="auto" w:fill="auto"/>
                </w:tcPr>
                <w:p w:rsidR="0011790E" w:rsidRPr="0011790E" w:rsidRDefault="0011790E" w:rsidP="0011790E">
                  <w:pPr>
                    <w:tabs>
                      <w:tab w:val="left" w:pos="1200"/>
                      <w:tab w:val="left" w:pos="9214"/>
                      <w:tab w:val="left" w:pos="9781"/>
                    </w:tabs>
                    <w:rPr>
                      <w:rFonts w:eastAsia="Times New Roman"/>
                      <w:kern w:val="0"/>
                      <w:sz w:val="24"/>
                      <w:szCs w:val="24"/>
                      <w:lang w:val="ru-RU" w:eastAsia="ru-RU"/>
                    </w:rPr>
                  </w:pPr>
                  <w:r w:rsidRPr="0011790E">
                    <w:rPr>
                      <w:rFonts w:eastAsia="Times New Roman"/>
                      <w:kern w:val="0"/>
                      <w:sz w:val="24"/>
                      <w:szCs w:val="24"/>
                      <w:lang w:val="ru-RU" w:eastAsia="ru-RU"/>
                    </w:rPr>
                    <w:t>3</w:t>
                  </w:r>
                </w:p>
              </w:tc>
              <w:tc>
                <w:tcPr>
                  <w:tcW w:w="3240" w:type="dxa"/>
                  <w:shd w:val="clear" w:color="auto" w:fill="auto"/>
                </w:tcPr>
                <w:p w:rsidR="0011790E" w:rsidRPr="0011790E" w:rsidRDefault="0011790E" w:rsidP="0011790E">
                  <w:pPr>
                    <w:tabs>
                      <w:tab w:val="left" w:pos="1200"/>
                      <w:tab w:val="left" w:pos="9214"/>
                      <w:tab w:val="left" w:pos="9781"/>
                    </w:tabs>
                    <w:rPr>
                      <w:rFonts w:eastAsia="Times New Roman"/>
                      <w:kern w:val="0"/>
                      <w:sz w:val="24"/>
                      <w:szCs w:val="24"/>
                      <w:lang w:val="ru-RU" w:eastAsia="ru-RU"/>
                    </w:rPr>
                  </w:pPr>
                  <w:r w:rsidRPr="0011790E">
                    <w:rPr>
                      <w:rFonts w:eastAsia="Times New Roman"/>
                      <w:kern w:val="0"/>
                      <w:sz w:val="24"/>
                      <w:szCs w:val="24"/>
                      <w:lang w:val="ru-RU" w:eastAsia="ru-RU"/>
                    </w:rPr>
                    <w:t>Мягкий инвентарь</w:t>
                  </w:r>
                </w:p>
              </w:tc>
              <w:tc>
                <w:tcPr>
                  <w:tcW w:w="1654" w:type="dxa"/>
                  <w:shd w:val="clear" w:color="auto" w:fill="auto"/>
                </w:tcPr>
                <w:p w:rsidR="0011790E" w:rsidRPr="0011790E" w:rsidRDefault="0011790E" w:rsidP="0011790E">
                  <w:pPr>
                    <w:tabs>
                      <w:tab w:val="left" w:pos="1200"/>
                      <w:tab w:val="left" w:pos="9214"/>
                      <w:tab w:val="left" w:pos="9781"/>
                    </w:tabs>
                    <w:rPr>
                      <w:rFonts w:eastAsia="Times New Roman"/>
                      <w:kern w:val="0"/>
                      <w:sz w:val="24"/>
                      <w:szCs w:val="24"/>
                      <w:lang w:val="ru-RU" w:eastAsia="ru-RU"/>
                    </w:rPr>
                  </w:pPr>
                  <w:r w:rsidRPr="0011790E">
                    <w:rPr>
                      <w:rFonts w:eastAsia="Times New Roman"/>
                      <w:kern w:val="0"/>
                      <w:sz w:val="24"/>
                      <w:szCs w:val="24"/>
                      <w:lang w:val="ru-RU" w:eastAsia="ru-RU"/>
                    </w:rPr>
                    <w:t>758726,28</w:t>
                  </w:r>
                </w:p>
              </w:tc>
              <w:tc>
                <w:tcPr>
                  <w:tcW w:w="1614" w:type="dxa"/>
                  <w:shd w:val="clear" w:color="auto" w:fill="auto"/>
                </w:tcPr>
                <w:p w:rsidR="0011790E" w:rsidRPr="0011790E" w:rsidRDefault="0011790E" w:rsidP="0011790E">
                  <w:pPr>
                    <w:tabs>
                      <w:tab w:val="left" w:pos="1200"/>
                      <w:tab w:val="left" w:pos="9214"/>
                      <w:tab w:val="left" w:pos="9781"/>
                    </w:tabs>
                    <w:rPr>
                      <w:rFonts w:eastAsia="Times New Roman"/>
                      <w:kern w:val="0"/>
                      <w:sz w:val="24"/>
                      <w:szCs w:val="24"/>
                      <w:lang w:val="ru-RU" w:eastAsia="ru-RU"/>
                    </w:rPr>
                  </w:pPr>
                  <w:r w:rsidRPr="0011790E">
                    <w:rPr>
                      <w:rFonts w:eastAsia="Times New Roman"/>
                      <w:kern w:val="0"/>
                      <w:sz w:val="24"/>
                      <w:szCs w:val="24"/>
                      <w:lang w:val="ru-RU" w:eastAsia="ru-RU"/>
                    </w:rPr>
                    <w:t>521428,66</w:t>
                  </w:r>
                </w:p>
              </w:tc>
              <w:tc>
                <w:tcPr>
                  <w:tcW w:w="2767" w:type="dxa"/>
                  <w:shd w:val="clear" w:color="auto" w:fill="auto"/>
                </w:tcPr>
                <w:p w:rsidR="0011790E" w:rsidRPr="0011790E" w:rsidRDefault="0011790E" w:rsidP="0011790E">
                  <w:pPr>
                    <w:tabs>
                      <w:tab w:val="left" w:pos="1200"/>
                      <w:tab w:val="left" w:pos="9214"/>
                      <w:tab w:val="left" w:pos="9781"/>
                    </w:tabs>
                    <w:jc w:val="center"/>
                    <w:rPr>
                      <w:rFonts w:eastAsia="Times New Roman"/>
                      <w:kern w:val="0"/>
                      <w:sz w:val="24"/>
                      <w:szCs w:val="24"/>
                      <w:lang w:val="ru-RU" w:eastAsia="ru-RU"/>
                    </w:rPr>
                  </w:pPr>
                  <w:r w:rsidRPr="0011790E">
                    <w:rPr>
                      <w:rFonts w:eastAsia="Times New Roman"/>
                      <w:kern w:val="0"/>
                      <w:sz w:val="24"/>
                      <w:szCs w:val="24"/>
                      <w:lang w:val="ru-RU" w:eastAsia="ru-RU"/>
                    </w:rPr>
                    <w:t>85,61 %</w:t>
                  </w:r>
                </w:p>
              </w:tc>
            </w:tr>
            <w:tr w:rsidR="0011790E" w:rsidRPr="0011790E" w:rsidTr="009C6384">
              <w:tc>
                <w:tcPr>
                  <w:tcW w:w="675" w:type="dxa"/>
                  <w:shd w:val="clear" w:color="auto" w:fill="auto"/>
                </w:tcPr>
                <w:p w:rsidR="0011790E" w:rsidRPr="0011790E" w:rsidRDefault="0011790E" w:rsidP="0011790E">
                  <w:pPr>
                    <w:tabs>
                      <w:tab w:val="left" w:pos="1200"/>
                      <w:tab w:val="left" w:pos="9214"/>
                      <w:tab w:val="left" w:pos="9781"/>
                    </w:tabs>
                    <w:rPr>
                      <w:rFonts w:eastAsia="Times New Roman"/>
                      <w:kern w:val="0"/>
                      <w:sz w:val="24"/>
                      <w:szCs w:val="24"/>
                      <w:lang w:val="ru-RU" w:eastAsia="ru-RU"/>
                    </w:rPr>
                  </w:pPr>
                  <w:r w:rsidRPr="0011790E">
                    <w:rPr>
                      <w:rFonts w:eastAsia="Times New Roman"/>
                      <w:kern w:val="0"/>
                      <w:sz w:val="24"/>
                      <w:szCs w:val="24"/>
                      <w:lang w:val="ru-RU" w:eastAsia="ru-RU"/>
                    </w:rPr>
                    <w:t>4</w:t>
                  </w:r>
                </w:p>
              </w:tc>
              <w:tc>
                <w:tcPr>
                  <w:tcW w:w="3240" w:type="dxa"/>
                  <w:shd w:val="clear" w:color="auto" w:fill="auto"/>
                </w:tcPr>
                <w:p w:rsidR="0011790E" w:rsidRPr="0011790E" w:rsidRDefault="0011790E" w:rsidP="0011790E">
                  <w:pPr>
                    <w:tabs>
                      <w:tab w:val="left" w:pos="1200"/>
                      <w:tab w:val="left" w:pos="9214"/>
                      <w:tab w:val="left" w:pos="9781"/>
                    </w:tabs>
                    <w:rPr>
                      <w:rFonts w:eastAsia="Times New Roman"/>
                      <w:kern w:val="0"/>
                      <w:sz w:val="24"/>
                      <w:szCs w:val="24"/>
                      <w:lang w:val="ru-RU" w:eastAsia="ru-RU"/>
                    </w:rPr>
                  </w:pPr>
                  <w:r w:rsidRPr="0011790E">
                    <w:rPr>
                      <w:rFonts w:eastAsia="Times New Roman"/>
                      <w:kern w:val="0"/>
                      <w:sz w:val="24"/>
                      <w:szCs w:val="24"/>
                      <w:lang w:val="ru-RU" w:eastAsia="ru-RU"/>
                    </w:rPr>
                    <w:t>Прочие материальные запасы (бензин, канцелярские товары, хозяйственные товары, моющие и чистящие средства)</w:t>
                  </w:r>
                </w:p>
              </w:tc>
              <w:tc>
                <w:tcPr>
                  <w:tcW w:w="1654" w:type="dxa"/>
                  <w:shd w:val="clear" w:color="auto" w:fill="auto"/>
                </w:tcPr>
                <w:p w:rsidR="0011790E" w:rsidRPr="0011790E" w:rsidRDefault="0011790E" w:rsidP="0011790E">
                  <w:pPr>
                    <w:tabs>
                      <w:tab w:val="left" w:pos="1200"/>
                      <w:tab w:val="left" w:pos="9214"/>
                      <w:tab w:val="left" w:pos="9781"/>
                    </w:tabs>
                    <w:rPr>
                      <w:rFonts w:eastAsia="Times New Roman"/>
                      <w:kern w:val="0"/>
                      <w:sz w:val="24"/>
                      <w:szCs w:val="24"/>
                      <w:lang w:val="ru-RU" w:eastAsia="ru-RU"/>
                    </w:rPr>
                  </w:pPr>
                  <w:r w:rsidRPr="0011790E">
                    <w:rPr>
                      <w:rFonts w:eastAsia="Times New Roman"/>
                      <w:kern w:val="0"/>
                      <w:sz w:val="24"/>
                      <w:szCs w:val="24"/>
                      <w:lang w:val="ru-RU" w:eastAsia="ru-RU"/>
                    </w:rPr>
                    <w:t>1422186,54</w:t>
                  </w:r>
                </w:p>
              </w:tc>
              <w:tc>
                <w:tcPr>
                  <w:tcW w:w="1614" w:type="dxa"/>
                  <w:shd w:val="clear" w:color="auto" w:fill="auto"/>
                </w:tcPr>
                <w:p w:rsidR="0011790E" w:rsidRPr="0011790E" w:rsidRDefault="0011790E" w:rsidP="0011790E">
                  <w:pPr>
                    <w:tabs>
                      <w:tab w:val="left" w:pos="1200"/>
                      <w:tab w:val="left" w:pos="9214"/>
                      <w:tab w:val="left" w:pos="9781"/>
                    </w:tabs>
                    <w:rPr>
                      <w:rFonts w:eastAsia="Times New Roman"/>
                      <w:kern w:val="0"/>
                      <w:sz w:val="24"/>
                      <w:szCs w:val="24"/>
                      <w:lang w:val="ru-RU" w:eastAsia="ru-RU"/>
                    </w:rPr>
                  </w:pPr>
                  <w:r w:rsidRPr="0011790E">
                    <w:rPr>
                      <w:rFonts w:eastAsia="Times New Roman"/>
                      <w:kern w:val="0"/>
                      <w:sz w:val="24"/>
                      <w:szCs w:val="24"/>
                      <w:lang w:val="ru-RU" w:eastAsia="ru-RU"/>
                    </w:rPr>
                    <w:t>1922880,27</w:t>
                  </w:r>
                </w:p>
              </w:tc>
              <w:tc>
                <w:tcPr>
                  <w:tcW w:w="2767" w:type="dxa"/>
                  <w:shd w:val="clear" w:color="auto" w:fill="auto"/>
                </w:tcPr>
                <w:p w:rsidR="0011790E" w:rsidRPr="0011790E" w:rsidRDefault="0011790E" w:rsidP="0011790E">
                  <w:pPr>
                    <w:tabs>
                      <w:tab w:val="left" w:pos="1200"/>
                      <w:tab w:val="left" w:pos="9214"/>
                      <w:tab w:val="left" w:pos="9781"/>
                    </w:tabs>
                    <w:jc w:val="center"/>
                    <w:rPr>
                      <w:rFonts w:eastAsia="Times New Roman"/>
                      <w:kern w:val="0"/>
                      <w:sz w:val="24"/>
                      <w:szCs w:val="24"/>
                      <w:lang w:val="ru-RU" w:eastAsia="ru-RU"/>
                    </w:rPr>
                  </w:pPr>
                  <w:r w:rsidRPr="0011790E">
                    <w:rPr>
                      <w:rFonts w:eastAsia="Times New Roman"/>
                      <w:kern w:val="0"/>
                      <w:sz w:val="24"/>
                      <w:szCs w:val="24"/>
                      <w:lang w:val="ru-RU" w:eastAsia="ru-RU"/>
                    </w:rPr>
                    <w:t>73,96 %</w:t>
                  </w:r>
                </w:p>
              </w:tc>
            </w:tr>
            <w:tr w:rsidR="0011790E" w:rsidRPr="0011790E" w:rsidTr="009C6384">
              <w:tc>
                <w:tcPr>
                  <w:tcW w:w="675" w:type="dxa"/>
                  <w:shd w:val="clear" w:color="auto" w:fill="auto"/>
                </w:tcPr>
                <w:p w:rsidR="0011790E" w:rsidRPr="0011790E" w:rsidRDefault="0011790E" w:rsidP="0011790E">
                  <w:pPr>
                    <w:tabs>
                      <w:tab w:val="left" w:pos="1200"/>
                      <w:tab w:val="left" w:pos="9214"/>
                      <w:tab w:val="left" w:pos="9781"/>
                    </w:tabs>
                    <w:rPr>
                      <w:rFonts w:eastAsia="Times New Roman"/>
                      <w:kern w:val="0"/>
                      <w:sz w:val="24"/>
                      <w:szCs w:val="24"/>
                      <w:lang w:val="ru-RU" w:eastAsia="ru-RU"/>
                    </w:rPr>
                  </w:pPr>
                  <w:r w:rsidRPr="0011790E">
                    <w:rPr>
                      <w:rFonts w:eastAsia="Times New Roman"/>
                      <w:kern w:val="0"/>
                      <w:sz w:val="24"/>
                      <w:szCs w:val="24"/>
                      <w:lang w:val="ru-RU" w:eastAsia="ru-RU"/>
                    </w:rPr>
                    <w:t>5</w:t>
                  </w:r>
                </w:p>
              </w:tc>
              <w:tc>
                <w:tcPr>
                  <w:tcW w:w="3240" w:type="dxa"/>
                  <w:shd w:val="clear" w:color="auto" w:fill="auto"/>
                </w:tcPr>
                <w:p w:rsidR="0011790E" w:rsidRPr="0011790E" w:rsidRDefault="0011790E" w:rsidP="0011790E">
                  <w:pPr>
                    <w:tabs>
                      <w:tab w:val="left" w:pos="1200"/>
                      <w:tab w:val="left" w:pos="9214"/>
                      <w:tab w:val="left" w:pos="9781"/>
                    </w:tabs>
                    <w:rPr>
                      <w:rFonts w:eastAsia="Times New Roman"/>
                      <w:kern w:val="0"/>
                      <w:sz w:val="24"/>
                      <w:szCs w:val="24"/>
                      <w:lang w:val="ru-RU" w:eastAsia="ru-RU"/>
                    </w:rPr>
                  </w:pPr>
                  <w:r w:rsidRPr="0011790E">
                    <w:rPr>
                      <w:rFonts w:eastAsia="Times New Roman"/>
                      <w:kern w:val="0"/>
                      <w:sz w:val="24"/>
                      <w:szCs w:val="24"/>
                      <w:lang w:val="ru-RU" w:eastAsia="ru-RU"/>
                    </w:rPr>
                    <w:t>Основные средства (офисные кресла)</w:t>
                  </w:r>
                </w:p>
              </w:tc>
              <w:tc>
                <w:tcPr>
                  <w:tcW w:w="1654" w:type="dxa"/>
                  <w:shd w:val="clear" w:color="auto" w:fill="auto"/>
                </w:tcPr>
                <w:p w:rsidR="0011790E" w:rsidRPr="0011790E" w:rsidRDefault="0011790E" w:rsidP="0011790E">
                  <w:pPr>
                    <w:tabs>
                      <w:tab w:val="left" w:pos="1200"/>
                      <w:tab w:val="left" w:pos="9214"/>
                      <w:tab w:val="left" w:pos="9781"/>
                    </w:tabs>
                    <w:rPr>
                      <w:rFonts w:eastAsia="Times New Roman"/>
                      <w:kern w:val="0"/>
                      <w:sz w:val="24"/>
                      <w:szCs w:val="24"/>
                      <w:lang w:val="ru-RU" w:eastAsia="ru-RU"/>
                    </w:rPr>
                  </w:pPr>
                  <w:r w:rsidRPr="0011790E">
                    <w:rPr>
                      <w:rFonts w:eastAsia="Times New Roman"/>
                      <w:kern w:val="0"/>
                      <w:sz w:val="24"/>
                      <w:szCs w:val="24"/>
                      <w:lang w:val="ru-RU" w:eastAsia="ru-RU"/>
                    </w:rPr>
                    <w:t>23700,00</w:t>
                  </w:r>
                </w:p>
              </w:tc>
              <w:tc>
                <w:tcPr>
                  <w:tcW w:w="1614" w:type="dxa"/>
                  <w:shd w:val="clear" w:color="auto" w:fill="auto"/>
                </w:tcPr>
                <w:p w:rsidR="0011790E" w:rsidRPr="0011790E" w:rsidRDefault="0011790E" w:rsidP="0011790E">
                  <w:pPr>
                    <w:tabs>
                      <w:tab w:val="left" w:pos="1200"/>
                      <w:tab w:val="left" w:pos="9214"/>
                      <w:tab w:val="left" w:pos="9781"/>
                    </w:tabs>
                    <w:rPr>
                      <w:rFonts w:eastAsia="Times New Roman"/>
                      <w:kern w:val="0"/>
                      <w:sz w:val="24"/>
                      <w:szCs w:val="24"/>
                      <w:lang w:val="ru-RU" w:eastAsia="ru-RU"/>
                    </w:rPr>
                  </w:pPr>
                  <w:r w:rsidRPr="0011790E">
                    <w:rPr>
                      <w:rFonts w:eastAsia="Times New Roman"/>
                      <w:kern w:val="0"/>
                      <w:sz w:val="24"/>
                      <w:szCs w:val="24"/>
                      <w:lang w:val="ru-RU" w:eastAsia="ru-RU"/>
                    </w:rPr>
                    <w:t>0</w:t>
                  </w:r>
                </w:p>
              </w:tc>
              <w:tc>
                <w:tcPr>
                  <w:tcW w:w="2767" w:type="dxa"/>
                  <w:shd w:val="clear" w:color="auto" w:fill="auto"/>
                </w:tcPr>
                <w:p w:rsidR="0011790E" w:rsidRPr="0011790E" w:rsidRDefault="0011790E" w:rsidP="0011790E">
                  <w:pPr>
                    <w:tabs>
                      <w:tab w:val="left" w:pos="1200"/>
                      <w:tab w:val="left" w:pos="9214"/>
                      <w:tab w:val="left" w:pos="9781"/>
                    </w:tabs>
                    <w:jc w:val="center"/>
                    <w:rPr>
                      <w:rFonts w:eastAsia="Times New Roman"/>
                      <w:kern w:val="0"/>
                      <w:sz w:val="24"/>
                      <w:szCs w:val="24"/>
                      <w:lang w:val="ru-RU" w:eastAsia="ru-RU"/>
                    </w:rPr>
                  </w:pPr>
                  <w:r w:rsidRPr="0011790E">
                    <w:rPr>
                      <w:rFonts w:eastAsia="Times New Roman"/>
                      <w:kern w:val="0"/>
                      <w:sz w:val="24"/>
                      <w:szCs w:val="24"/>
                      <w:lang w:val="ru-RU" w:eastAsia="ru-RU"/>
                    </w:rPr>
                    <w:t>100 %</w:t>
                  </w:r>
                </w:p>
              </w:tc>
            </w:tr>
          </w:tbl>
          <w:p w:rsidR="0011790E" w:rsidRPr="0011790E" w:rsidRDefault="0011790E" w:rsidP="0011790E">
            <w:pPr>
              <w:tabs>
                <w:tab w:val="left" w:pos="1200"/>
                <w:tab w:val="left" w:pos="9214"/>
                <w:tab w:val="left" w:pos="9781"/>
              </w:tabs>
              <w:jc w:val="left"/>
              <w:rPr>
                <w:rFonts w:eastAsia="Times New Roman"/>
                <w:kern w:val="0"/>
                <w:sz w:val="28"/>
                <w:szCs w:val="28"/>
                <w:lang w:val="ru-RU" w:eastAsia="ru-RU"/>
              </w:rPr>
            </w:pPr>
          </w:p>
          <w:tbl>
            <w:tblPr>
              <w:tblW w:w="9900" w:type="dxa"/>
              <w:tblInd w:w="55" w:type="dxa"/>
              <w:tblLayout w:type="fixed"/>
              <w:tblCellMar>
                <w:top w:w="55" w:type="dxa"/>
                <w:left w:w="55" w:type="dxa"/>
                <w:bottom w:w="55" w:type="dxa"/>
                <w:right w:w="55" w:type="dxa"/>
              </w:tblCellMar>
              <w:tblLook w:val="0000" w:firstRow="0" w:lastRow="0" w:firstColumn="0" w:lastColumn="0" w:noHBand="0" w:noVBand="0"/>
            </w:tblPr>
            <w:tblGrid>
              <w:gridCol w:w="9900"/>
            </w:tblGrid>
            <w:tr w:rsidR="0011790E" w:rsidRPr="008E72D0" w:rsidTr="0011790E">
              <w:tc>
                <w:tcPr>
                  <w:tcW w:w="9900" w:type="dxa"/>
                  <w:shd w:val="clear" w:color="auto" w:fill="auto"/>
                </w:tcPr>
                <w:p w:rsidR="0011790E" w:rsidRPr="0011790E" w:rsidRDefault="0011790E" w:rsidP="0011790E">
                  <w:pPr>
                    <w:tabs>
                      <w:tab w:val="left" w:pos="1200"/>
                      <w:tab w:val="left" w:pos="9191"/>
                      <w:tab w:val="left" w:pos="9781"/>
                    </w:tabs>
                    <w:rPr>
                      <w:rFonts w:eastAsia="Times New Roman"/>
                      <w:color w:val="000000"/>
                      <w:kern w:val="0"/>
                      <w:sz w:val="24"/>
                      <w:szCs w:val="24"/>
                      <w:lang w:val="ru-RU" w:eastAsia="ru-RU"/>
                    </w:rPr>
                  </w:pPr>
                  <w:r w:rsidRPr="0011790E">
                    <w:rPr>
                      <w:rFonts w:eastAsia="Times New Roman"/>
                      <w:color w:val="000000"/>
                      <w:kern w:val="0"/>
                      <w:sz w:val="24"/>
                      <w:szCs w:val="24"/>
                      <w:lang w:val="ru-RU" w:eastAsia="ru-RU"/>
                    </w:rPr>
                    <w:t xml:space="preserve">          - Министерством Российской Федерации по делам гражданской обороны, чрезвычайным ситуациям и ликвидации последствий стихийных бедствий Главное управление МЧС России по Московской области 02 марта 2020 года проведена плановая, выездная проверка Государственного казенного учреждения СРЦН «Подросток» тема проверки: Осуществление надзора за выполнением требований пожарной безопасности. Акт проверки от 25.02.2020 г № 21 в ходе проверки нарушений не выявлено. </w:t>
                  </w:r>
                </w:p>
                <w:p w:rsidR="0011790E" w:rsidRPr="0011790E" w:rsidRDefault="0011790E" w:rsidP="0011790E">
                  <w:pPr>
                    <w:tabs>
                      <w:tab w:val="left" w:pos="1200"/>
                      <w:tab w:val="left" w:pos="9191"/>
                      <w:tab w:val="left" w:pos="9781"/>
                    </w:tabs>
                    <w:rPr>
                      <w:rFonts w:eastAsia="Times New Roman"/>
                      <w:color w:val="000000"/>
                      <w:kern w:val="0"/>
                      <w:sz w:val="24"/>
                      <w:szCs w:val="24"/>
                      <w:lang w:val="ru-RU" w:eastAsia="ru-RU"/>
                    </w:rPr>
                  </w:pPr>
                  <w:r w:rsidRPr="0011790E">
                    <w:rPr>
                      <w:rFonts w:eastAsia="Times New Roman"/>
                      <w:color w:val="000000"/>
                      <w:kern w:val="0"/>
                      <w:sz w:val="24"/>
                      <w:szCs w:val="24"/>
                      <w:lang w:val="ru-RU" w:eastAsia="ru-RU"/>
                    </w:rPr>
                    <w:t>- Министерством образования Московской области с 02.03.2020. по 12.03.2020 г. проведена плановая проверка соблюдения законодательства Российской Федерации в сфере образования. Нарушений не выявлено</w:t>
                  </w:r>
                </w:p>
                <w:p w:rsidR="0011790E" w:rsidRPr="0011790E" w:rsidRDefault="0011790E" w:rsidP="0011790E">
                  <w:pPr>
                    <w:tabs>
                      <w:tab w:val="left" w:pos="1200"/>
                      <w:tab w:val="left" w:pos="9191"/>
                      <w:tab w:val="left" w:pos="9781"/>
                    </w:tabs>
                    <w:rPr>
                      <w:rFonts w:eastAsia="Times New Roman"/>
                      <w:color w:val="000000"/>
                      <w:kern w:val="0"/>
                      <w:sz w:val="24"/>
                      <w:szCs w:val="24"/>
                      <w:lang w:val="ru-RU" w:eastAsia="ru-RU"/>
                    </w:rPr>
                  </w:pPr>
                  <w:r w:rsidRPr="0011790E">
                    <w:rPr>
                      <w:rFonts w:eastAsia="Times New Roman"/>
                      <w:color w:val="000000"/>
                      <w:kern w:val="0"/>
                      <w:sz w:val="24"/>
                      <w:szCs w:val="24"/>
                      <w:lang w:val="ru-RU" w:eastAsia="ru-RU"/>
                    </w:rPr>
                    <w:t xml:space="preserve">- УПРАВЛЕНИЕМ ФЕДЕРАЛЬНОЙ СЛУЖБЫ ПО НАДЗОРУ В СФЕРЕ ЗАЩИТЫ ПРАВ ПОТРЕБИТЕЛЕЙ И БЛАГОПОЛУЧИЯ ЧЕЛОВЕКА ПО МОСКОВСКОЙ ОБЛАСТИ с 02.03.2020 по 23.03.2020 проведена плановая выездная проверка - на стенах </w:t>
                  </w:r>
                  <w:proofErr w:type="spellStart"/>
                  <w:r w:rsidRPr="0011790E">
                    <w:rPr>
                      <w:rFonts w:eastAsia="Times New Roman"/>
                      <w:color w:val="000000"/>
                      <w:kern w:val="0"/>
                      <w:sz w:val="24"/>
                      <w:szCs w:val="24"/>
                      <w:lang w:val="ru-RU" w:eastAsia="ru-RU"/>
                    </w:rPr>
                    <w:t>постирочной</w:t>
                  </w:r>
                  <w:proofErr w:type="spellEnd"/>
                  <w:r w:rsidRPr="0011790E">
                    <w:rPr>
                      <w:rFonts w:eastAsia="Times New Roman"/>
                      <w:color w:val="000000"/>
                      <w:kern w:val="0"/>
                      <w:sz w:val="24"/>
                      <w:szCs w:val="24"/>
                      <w:lang w:val="ru-RU" w:eastAsia="ru-RU"/>
                    </w:rPr>
                    <w:t xml:space="preserve"> покраска в трещинах, старый изношенный линолеум с нарушениями целостности покрытия, местами с "заплатками" в игровой группе маркировка детской дошкольной мебели ведение журнала бракеража пищевых продуктов и продовольственного сырья поступающих на пищеблок </w:t>
                  </w:r>
                  <w:proofErr w:type="spellStart"/>
                  <w:r w:rsidRPr="0011790E">
                    <w:rPr>
                      <w:rFonts w:eastAsia="Times New Roman"/>
                      <w:color w:val="000000"/>
                      <w:kern w:val="0"/>
                      <w:sz w:val="24"/>
                      <w:szCs w:val="24"/>
                      <w:lang w:val="ru-RU" w:eastAsia="ru-RU"/>
                    </w:rPr>
                    <w:t>порционирование</w:t>
                  </w:r>
                  <w:proofErr w:type="spellEnd"/>
                  <w:r w:rsidRPr="0011790E">
                    <w:rPr>
                      <w:rFonts w:eastAsia="Times New Roman"/>
                      <w:color w:val="000000"/>
                      <w:kern w:val="0"/>
                      <w:sz w:val="24"/>
                      <w:szCs w:val="24"/>
                      <w:lang w:val="ru-RU" w:eastAsia="ru-RU"/>
                    </w:rPr>
                    <w:t xml:space="preserve"> блюд поваром без использования одноразовых перчаток. срок исполнения предписания: 01.04.2020.</w:t>
                  </w:r>
                </w:p>
                <w:p w:rsidR="0011790E" w:rsidRPr="0011790E" w:rsidRDefault="0011790E" w:rsidP="0011790E">
                  <w:pPr>
                    <w:tabs>
                      <w:tab w:val="left" w:pos="1200"/>
                      <w:tab w:val="left" w:pos="9191"/>
                      <w:tab w:val="left" w:pos="9781"/>
                    </w:tabs>
                    <w:rPr>
                      <w:rFonts w:eastAsia="Times New Roman"/>
                      <w:color w:val="000000"/>
                      <w:kern w:val="0"/>
                      <w:sz w:val="24"/>
                      <w:szCs w:val="24"/>
                      <w:lang w:val="ru-RU" w:eastAsia="ru-RU"/>
                    </w:rPr>
                  </w:pPr>
                  <w:r w:rsidRPr="0011790E">
                    <w:rPr>
                      <w:rFonts w:eastAsia="Times New Roman"/>
                      <w:color w:val="000000"/>
                      <w:kern w:val="0"/>
                      <w:sz w:val="24"/>
                      <w:szCs w:val="24"/>
                      <w:lang w:val="ru-RU" w:eastAsia="ru-RU"/>
                    </w:rPr>
                    <w:t>- УПРАВЛЕНИЕМ ФЕДЕРАЛЬНОЙ СЛУЖБЫ ПО НАДЗОРУ В СФЕРЕ ЗАЩИТЫ ПРАВ ПОТРЕБИТЕЛЕЙ И БЛАГОПОЛУЧИЯ ЧЕЛОВЕКА ПО МОСКОВСКОЙ ОБЛАСТИ с 13.05.2020 по 25.05.2020 проведена внеплановая выездная проверка. Нарушений не выявлено</w:t>
                  </w:r>
                </w:p>
                <w:p w:rsidR="0011790E" w:rsidRPr="0011790E" w:rsidRDefault="0011790E" w:rsidP="0011790E">
                  <w:pPr>
                    <w:tabs>
                      <w:tab w:val="left" w:pos="1200"/>
                      <w:tab w:val="left" w:pos="9191"/>
                      <w:tab w:val="left" w:pos="9781"/>
                    </w:tabs>
                    <w:rPr>
                      <w:rFonts w:eastAsia="Times New Roman"/>
                      <w:color w:val="000000"/>
                      <w:kern w:val="0"/>
                      <w:sz w:val="24"/>
                      <w:szCs w:val="24"/>
                      <w:lang w:val="ru-RU" w:eastAsia="ru-RU"/>
                    </w:rPr>
                  </w:pPr>
                  <w:r w:rsidRPr="0011790E">
                    <w:rPr>
                      <w:rFonts w:eastAsia="Times New Roman"/>
                      <w:color w:val="000000"/>
                      <w:kern w:val="0"/>
                      <w:sz w:val="24"/>
                      <w:szCs w:val="24"/>
                      <w:lang w:val="ru-RU" w:eastAsia="ru-RU"/>
                    </w:rPr>
                    <w:t xml:space="preserve">  В 2020 года контрольных мероприятий по проверке финансово-хозяйственной деятельности учреждения не было.  </w:t>
                  </w:r>
                </w:p>
                <w:p w:rsidR="0011790E" w:rsidRPr="0011790E" w:rsidRDefault="009C6384" w:rsidP="0011790E">
                  <w:pPr>
                    <w:tabs>
                      <w:tab w:val="left" w:pos="1200"/>
                      <w:tab w:val="left" w:pos="9191"/>
                      <w:tab w:val="left" w:pos="9781"/>
                    </w:tabs>
                    <w:rPr>
                      <w:rFonts w:eastAsia="Times New Roman"/>
                      <w:color w:val="000000"/>
                      <w:kern w:val="0"/>
                      <w:sz w:val="24"/>
                      <w:szCs w:val="24"/>
                      <w:lang w:val="ru-RU" w:eastAsia="ru-RU"/>
                    </w:rPr>
                  </w:pPr>
                  <w:r>
                    <w:rPr>
                      <w:rFonts w:eastAsia="Times New Roman"/>
                      <w:color w:val="000000"/>
                      <w:kern w:val="0"/>
                      <w:sz w:val="24"/>
                      <w:szCs w:val="24"/>
                      <w:lang w:val="ru-RU" w:eastAsia="ru-RU"/>
                    </w:rPr>
                    <w:t xml:space="preserve">  </w:t>
                  </w:r>
                  <w:r w:rsidR="0011790E" w:rsidRPr="0011790E">
                    <w:rPr>
                      <w:rFonts w:eastAsia="Times New Roman"/>
                      <w:color w:val="000000"/>
                      <w:kern w:val="0"/>
                      <w:sz w:val="24"/>
                      <w:szCs w:val="24"/>
                      <w:lang w:val="ru-RU" w:eastAsia="ru-RU"/>
                    </w:rPr>
                    <w:t>В целях повышения эффективности расходования бюджетных средств, закупка товаров, работ, услуг для нужд учреждения осуществлялась в соответствии с Федеральным Законом № 44-ФЗ «О контрактной системе в сфере закупок товаров, работ, услуг для обеспечения государственных и муниципальных нужд». За 2020 год   всего заключено 106 государственных контракта из них:</w:t>
                  </w:r>
                </w:p>
                <w:p w:rsidR="0011790E" w:rsidRPr="0011790E" w:rsidRDefault="0011790E" w:rsidP="0011790E">
                  <w:pPr>
                    <w:tabs>
                      <w:tab w:val="left" w:pos="1200"/>
                      <w:tab w:val="left" w:pos="9191"/>
                      <w:tab w:val="left" w:pos="9781"/>
                    </w:tabs>
                    <w:rPr>
                      <w:rFonts w:eastAsia="Times New Roman"/>
                      <w:color w:val="000000"/>
                      <w:kern w:val="0"/>
                      <w:sz w:val="24"/>
                      <w:szCs w:val="24"/>
                      <w:lang w:val="ru-RU" w:eastAsia="ru-RU"/>
                    </w:rPr>
                  </w:pPr>
                  <w:r w:rsidRPr="0011790E">
                    <w:rPr>
                      <w:rFonts w:eastAsia="Times New Roman"/>
                      <w:color w:val="000000"/>
                      <w:kern w:val="0"/>
                      <w:sz w:val="24"/>
                      <w:szCs w:val="24"/>
                      <w:lang w:val="ru-RU" w:eastAsia="ru-RU"/>
                    </w:rPr>
                    <w:t xml:space="preserve"> -контракт по совместным торгам-1,</w:t>
                  </w:r>
                </w:p>
                <w:p w:rsidR="0011790E" w:rsidRPr="0011790E" w:rsidRDefault="0011790E" w:rsidP="0011790E">
                  <w:pPr>
                    <w:tabs>
                      <w:tab w:val="left" w:pos="1200"/>
                      <w:tab w:val="left" w:pos="9191"/>
                      <w:tab w:val="left" w:pos="9781"/>
                    </w:tabs>
                    <w:rPr>
                      <w:rFonts w:eastAsia="Times New Roman"/>
                      <w:color w:val="000000"/>
                      <w:kern w:val="0"/>
                      <w:sz w:val="24"/>
                      <w:szCs w:val="24"/>
                      <w:lang w:val="ru-RU" w:eastAsia="ru-RU"/>
                    </w:rPr>
                  </w:pPr>
                  <w:r w:rsidRPr="0011790E">
                    <w:rPr>
                      <w:rFonts w:eastAsia="Times New Roman"/>
                      <w:color w:val="000000"/>
                      <w:kern w:val="0"/>
                      <w:sz w:val="24"/>
                      <w:szCs w:val="24"/>
                      <w:lang w:val="ru-RU" w:eastAsia="ru-RU"/>
                    </w:rPr>
                    <w:t xml:space="preserve">-  с единственным поставщиком-71 контракта, </w:t>
                  </w:r>
                </w:p>
                <w:p w:rsidR="0011790E" w:rsidRPr="0011790E" w:rsidRDefault="0011790E" w:rsidP="0011790E">
                  <w:pPr>
                    <w:tabs>
                      <w:tab w:val="left" w:pos="1200"/>
                      <w:tab w:val="left" w:pos="9191"/>
                      <w:tab w:val="left" w:pos="9781"/>
                    </w:tabs>
                    <w:rPr>
                      <w:rFonts w:eastAsia="Times New Roman"/>
                      <w:color w:val="000000"/>
                      <w:kern w:val="0"/>
                      <w:sz w:val="24"/>
                      <w:szCs w:val="24"/>
                      <w:lang w:val="ru-RU" w:eastAsia="ru-RU"/>
                    </w:rPr>
                  </w:pPr>
                  <w:r w:rsidRPr="0011790E">
                    <w:rPr>
                      <w:rFonts w:eastAsia="Times New Roman"/>
                      <w:color w:val="000000"/>
                      <w:kern w:val="0"/>
                      <w:sz w:val="24"/>
                      <w:szCs w:val="24"/>
                      <w:lang w:val="ru-RU" w:eastAsia="ru-RU"/>
                    </w:rPr>
                    <w:t xml:space="preserve">-монополисты-7 контракта, </w:t>
                  </w:r>
                </w:p>
                <w:p w:rsidR="0011790E" w:rsidRPr="009C6384" w:rsidRDefault="0011790E" w:rsidP="009C6384">
                  <w:pPr>
                    <w:tabs>
                      <w:tab w:val="left" w:pos="1200"/>
                      <w:tab w:val="left" w:pos="9191"/>
                      <w:tab w:val="left" w:pos="9781"/>
                    </w:tabs>
                    <w:rPr>
                      <w:rFonts w:eastAsia="Times New Roman"/>
                      <w:color w:val="000000"/>
                      <w:kern w:val="0"/>
                      <w:sz w:val="24"/>
                      <w:szCs w:val="24"/>
                      <w:lang w:val="ru-RU" w:eastAsia="ru-RU"/>
                    </w:rPr>
                  </w:pPr>
                  <w:r w:rsidRPr="0011790E">
                    <w:rPr>
                      <w:rFonts w:eastAsia="Times New Roman"/>
                      <w:color w:val="000000"/>
                      <w:kern w:val="0"/>
                      <w:sz w:val="24"/>
                      <w:szCs w:val="24"/>
                      <w:lang w:val="ru-RU" w:eastAsia="ru-RU"/>
                    </w:rPr>
                    <w:t xml:space="preserve">проведено 27 электронных аукционов. По конкурентным процедурам экономия составила-792014,07 рублей. </w:t>
                  </w:r>
                </w:p>
              </w:tc>
            </w:tr>
          </w:tbl>
          <w:p w:rsidR="001A374E" w:rsidRPr="001A374E" w:rsidRDefault="001A374E" w:rsidP="0011790E">
            <w:pPr>
              <w:tabs>
                <w:tab w:val="left" w:pos="1200"/>
                <w:tab w:val="left" w:pos="9214"/>
                <w:tab w:val="left" w:pos="9781"/>
              </w:tabs>
              <w:rPr>
                <w:rFonts w:eastAsia="Times New Roman"/>
                <w:color w:val="000000"/>
                <w:kern w:val="0"/>
                <w:sz w:val="24"/>
                <w:szCs w:val="24"/>
                <w:lang w:val="ru-RU" w:eastAsia="ru-RU"/>
              </w:rPr>
            </w:pPr>
          </w:p>
        </w:tc>
      </w:tr>
    </w:tbl>
    <w:p w:rsidR="0011790E" w:rsidRPr="009C6384" w:rsidRDefault="0011790E" w:rsidP="009C6384">
      <w:pPr>
        <w:rPr>
          <w:sz w:val="24"/>
          <w:szCs w:val="24"/>
          <w:lang w:val="ru-RU" w:eastAsia="ru-RU"/>
        </w:rPr>
      </w:pPr>
      <w:r>
        <w:rPr>
          <w:sz w:val="24"/>
          <w:szCs w:val="24"/>
          <w:lang w:val="ru-RU" w:eastAsia="ru-RU"/>
        </w:rPr>
        <w:lastRenderedPageBreak/>
        <w:t xml:space="preserve">Привлечение </w:t>
      </w:r>
      <w:r w:rsidRPr="0011790E">
        <w:rPr>
          <w:sz w:val="24"/>
          <w:szCs w:val="24"/>
          <w:lang w:val="ru-RU" w:eastAsia="ru-RU"/>
        </w:rPr>
        <w:t>благотворительных средств</w:t>
      </w:r>
      <w:r>
        <w:rPr>
          <w:sz w:val="24"/>
          <w:szCs w:val="24"/>
          <w:lang w:val="ru-RU" w:eastAsia="ru-RU"/>
        </w:rPr>
        <w:t xml:space="preserve"> за 2020 год:</w:t>
      </w:r>
    </w:p>
    <w:p w:rsidR="0011790E" w:rsidRPr="0011790E" w:rsidRDefault="0011790E" w:rsidP="0011790E">
      <w:pPr>
        <w:jc w:val="center"/>
        <w:rPr>
          <w:sz w:val="28"/>
          <w:szCs w:val="28"/>
          <w:lang w:val="ru-RU" w:eastAsia="ru-RU"/>
        </w:rPr>
      </w:pPr>
    </w:p>
    <w:tbl>
      <w:tblPr>
        <w:tblStyle w:val="af"/>
        <w:tblW w:w="10060" w:type="dxa"/>
        <w:tblLayout w:type="fixed"/>
        <w:tblLook w:val="0000" w:firstRow="0" w:lastRow="0" w:firstColumn="0" w:lastColumn="0" w:noHBand="0" w:noVBand="0"/>
      </w:tblPr>
      <w:tblGrid>
        <w:gridCol w:w="868"/>
        <w:gridCol w:w="6472"/>
        <w:gridCol w:w="2720"/>
      </w:tblGrid>
      <w:tr w:rsidR="0011790E" w:rsidRPr="00975553" w:rsidTr="009C6384">
        <w:tc>
          <w:tcPr>
            <w:tcW w:w="868" w:type="dxa"/>
          </w:tcPr>
          <w:p w:rsidR="0011790E" w:rsidRPr="00975553" w:rsidRDefault="0011790E" w:rsidP="0011790E">
            <w:pPr>
              <w:jc w:val="center"/>
              <w:rPr>
                <w:sz w:val="24"/>
                <w:szCs w:val="24"/>
                <w:lang w:eastAsia="ru-RU"/>
              </w:rPr>
            </w:pPr>
            <w:r w:rsidRPr="00975553">
              <w:rPr>
                <w:sz w:val="24"/>
                <w:szCs w:val="24"/>
                <w:lang w:eastAsia="ru-RU"/>
              </w:rPr>
              <w:t>№№</w:t>
            </w:r>
          </w:p>
          <w:p w:rsidR="0011790E" w:rsidRPr="00975553" w:rsidRDefault="0011790E" w:rsidP="0011790E">
            <w:pPr>
              <w:jc w:val="center"/>
              <w:rPr>
                <w:sz w:val="24"/>
                <w:szCs w:val="24"/>
                <w:lang w:eastAsia="ru-RU"/>
              </w:rPr>
            </w:pPr>
            <w:r w:rsidRPr="00975553">
              <w:rPr>
                <w:sz w:val="24"/>
                <w:szCs w:val="24"/>
                <w:lang w:eastAsia="ru-RU"/>
              </w:rPr>
              <w:t>п/п</w:t>
            </w:r>
          </w:p>
        </w:tc>
        <w:tc>
          <w:tcPr>
            <w:tcW w:w="6472" w:type="dxa"/>
          </w:tcPr>
          <w:p w:rsidR="0011790E" w:rsidRPr="00975553" w:rsidRDefault="0011790E" w:rsidP="0011790E">
            <w:pPr>
              <w:jc w:val="center"/>
              <w:rPr>
                <w:sz w:val="24"/>
                <w:szCs w:val="24"/>
                <w:lang w:val="ru-RU" w:eastAsia="ru-RU"/>
              </w:rPr>
            </w:pPr>
            <w:r w:rsidRPr="00975553">
              <w:rPr>
                <w:sz w:val="24"/>
                <w:szCs w:val="24"/>
                <w:lang w:val="ru-RU" w:eastAsia="ru-RU"/>
              </w:rPr>
              <w:t xml:space="preserve">Перечень работ, услуг, материальных ценностей </w:t>
            </w:r>
          </w:p>
        </w:tc>
        <w:tc>
          <w:tcPr>
            <w:tcW w:w="2720" w:type="dxa"/>
          </w:tcPr>
          <w:p w:rsidR="0011790E" w:rsidRPr="00975553" w:rsidRDefault="009C6384" w:rsidP="0011790E">
            <w:pPr>
              <w:jc w:val="center"/>
              <w:rPr>
                <w:sz w:val="24"/>
                <w:szCs w:val="24"/>
                <w:lang w:eastAsia="ru-RU"/>
              </w:rPr>
            </w:pPr>
            <w:proofErr w:type="spellStart"/>
            <w:r w:rsidRPr="00975553">
              <w:rPr>
                <w:sz w:val="24"/>
                <w:szCs w:val="24"/>
                <w:lang w:eastAsia="ru-RU"/>
              </w:rPr>
              <w:t>Сумма</w:t>
            </w:r>
            <w:proofErr w:type="spellEnd"/>
            <w:r w:rsidRPr="00975553">
              <w:rPr>
                <w:sz w:val="24"/>
                <w:szCs w:val="24"/>
                <w:lang w:eastAsia="ru-RU"/>
              </w:rPr>
              <w:t xml:space="preserve"> </w:t>
            </w:r>
          </w:p>
        </w:tc>
      </w:tr>
      <w:tr w:rsidR="0011790E" w:rsidRPr="00975553" w:rsidTr="009C6384">
        <w:tc>
          <w:tcPr>
            <w:tcW w:w="868" w:type="dxa"/>
          </w:tcPr>
          <w:p w:rsidR="0011790E" w:rsidRPr="00975553" w:rsidRDefault="0011790E" w:rsidP="0011790E">
            <w:pPr>
              <w:jc w:val="center"/>
              <w:rPr>
                <w:sz w:val="24"/>
                <w:szCs w:val="24"/>
                <w:lang w:val="ru-RU" w:eastAsia="ru-RU"/>
              </w:rPr>
            </w:pPr>
            <w:r w:rsidRPr="00975553">
              <w:rPr>
                <w:sz w:val="24"/>
                <w:szCs w:val="24"/>
                <w:lang w:val="ru-RU" w:eastAsia="ru-RU"/>
              </w:rPr>
              <w:t>1</w:t>
            </w:r>
          </w:p>
        </w:tc>
        <w:tc>
          <w:tcPr>
            <w:tcW w:w="6472" w:type="dxa"/>
          </w:tcPr>
          <w:p w:rsidR="0011790E" w:rsidRPr="00975553" w:rsidRDefault="0011790E" w:rsidP="0011790E">
            <w:pPr>
              <w:rPr>
                <w:sz w:val="24"/>
                <w:szCs w:val="24"/>
                <w:lang w:val="ru-RU" w:eastAsia="ru-RU"/>
              </w:rPr>
            </w:pPr>
            <w:r w:rsidRPr="00975553">
              <w:rPr>
                <w:sz w:val="24"/>
                <w:szCs w:val="24"/>
                <w:lang w:val="ru-RU" w:eastAsia="ru-RU"/>
              </w:rPr>
              <w:t>Но</w:t>
            </w:r>
            <w:r w:rsidR="009C6384" w:rsidRPr="00975553">
              <w:rPr>
                <w:sz w:val="24"/>
                <w:szCs w:val="24"/>
                <w:lang w:val="ru-RU" w:eastAsia="ru-RU"/>
              </w:rPr>
              <w:t xml:space="preserve">вогодние костюмы Деда Мороза и </w:t>
            </w:r>
            <w:r w:rsidRPr="00975553">
              <w:rPr>
                <w:sz w:val="24"/>
                <w:szCs w:val="24"/>
                <w:lang w:val="ru-RU" w:eastAsia="ru-RU"/>
              </w:rPr>
              <w:t>Снегурочки;</w:t>
            </w:r>
          </w:p>
          <w:p w:rsidR="0011790E" w:rsidRPr="00975553" w:rsidRDefault="0011790E" w:rsidP="0011790E">
            <w:pPr>
              <w:rPr>
                <w:sz w:val="24"/>
                <w:szCs w:val="24"/>
                <w:lang w:val="ru-RU" w:eastAsia="ru-RU"/>
              </w:rPr>
            </w:pPr>
          </w:p>
        </w:tc>
        <w:tc>
          <w:tcPr>
            <w:tcW w:w="2720" w:type="dxa"/>
          </w:tcPr>
          <w:p w:rsidR="0011790E" w:rsidRPr="00975553" w:rsidRDefault="0011790E" w:rsidP="0011790E">
            <w:pPr>
              <w:jc w:val="center"/>
              <w:rPr>
                <w:sz w:val="24"/>
                <w:szCs w:val="24"/>
                <w:lang w:eastAsia="ru-RU"/>
              </w:rPr>
            </w:pPr>
            <w:r w:rsidRPr="00975553">
              <w:rPr>
                <w:sz w:val="24"/>
                <w:szCs w:val="24"/>
                <w:lang w:eastAsia="ru-RU"/>
              </w:rPr>
              <w:t>17450,00</w:t>
            </w:r>
          </w:p>
          <w:p w:rsidR="0011790E" w:rsidRPr="00975553" w:rsidRDefault="0011790E" w:rsidP="0011790E">
            <w:pPr>
              <w:jc w:val="center"/>
              <w:rPr>
                <w:sz w:val="24"/>
                <w:szCs w:val="24"/>
                <w:lang w:val="ru-RU" w:eastAsia="ru-RU"/>
              </w:rPr>
            </w:pPr>
          </w:p>
        </w:tc>
      </w:tr>
      <w:tr w:rsidR="0011790E" w:rsidRPr="00975553" w:rsidTr="009C6384">
        <w:tc>
          <w:tcPr>
            <w:tcW w:w="868" w:type="dxa"/>
          </w:tcPr>
          <w:p w:rsidR="0011790E" w:rsidRPr="00975553" w:rsidRDefault="0011790E" w:rsidP="0011790E">
            <w:pPr>
              <w:jc w:val="center"/>
              <w:rPr>
                <w:sz w:val="24"/>
                <w:szCs w:val="24"/>
                <w:lang w:val="ru-RU" w:eastAsia="ru-RU"/>
              </w:rPr>
            </w:pPr>
            <w:r w:rsidRPr="00975553">
              <w:rPr>
                <w:sz w:val="24"/>
                <w:szCs w:val="24"/>
                <w:lang w:val="ru-RU" w:eastAsia="ru-RU"/>
              </w:rPr>
              <w:t>2</w:t>
            </w:r>
          </w:p>
        </w:tc>
        <w:tc>
          <w:tcPr>
            <w:tcW w:w="6472" w:type="dxa"/>
          </w:tcPr>
          <w:p w:rsidR="0011790E" w:rsidRPr="00975553" w:rsidRDefault="0011790E" w:rsidP="0011790E">
            <w:pPr>
              <w:rPr>
                <w:sz w:val="24"/>
                <w:szCs w:val="24"/>
                <w:lang w:val="ru-RU" w:eastAsia="ru-RU"/>
              </w:rPr>
            </w:pPr>
            <w:r w:rsidRPr="00975553">
              <w:rPr>
                <w:sz w:val="24"/>
                <w:szCs w:val="24"/>
                <w:lang w:val="ru-RU" w:eastAsia="ru-RU"/>
              </w:rPr>
              <w:t>Д</w:t>
            </w:r>
            <w:r w:rsidR="009C6384" w:rsidRPr="00975553">
              <w:rPr>
                <w:sz w:val="24"/>
                <w:szCs w:val="24"/>
                <w:lang w:val="ru-RU" w:eastAsia="ru-RU"/>
              </w:rPr>
              <w:t>етский игровой комплекс «Чердачок»</w:t>
            </w:r>
          </w:p>
          <w:p w:rsidR="0011790E" w:rsidRPr="00975553" w:rsidRDefault="0011790E" w:rsidP="0011790E">
            <w:pPr>
              <w:rPr>
                <w:sz w:val="24"/>
                <w:szCs w:val="24"/>
                <w:lang w:val="ru-RU" w:eastAsia="ru-RU"/>
              </w:rPr>
            </w:pPr>
          </w:p>
        </w:tc>
        <w:tc>
          <w:tcPr>
            <w:tcW w:w="2720" w:type="dxa"/>
          </w:tcPr>
          <w:p w:rsidR="0011790E" w:rsidRPr="00975553" w:rsidRDefault="0011790E" w:rsidP="0011790E">
            <w:pPr>
              <w:jc w:val="center"/>
              <w:rPr>
                <w:sz w:val="24"/>
                <w:szCs w:val="24"/>
                <w:lang w:eastAsia="ru-RU"/>
              </w:rPr>
            </w:pPr>
            <w:r w:rsidRPr="00975553">
              <w:rPr>
                <w:sz w:val="24"/>
                <w:szCs w:val="24"/>
                <w:lang w:eastAsia="ru-RU"/>
              </w:rPr>
              <w:t>70000,00</w:t>
            </w:r>
          </w:p>
          <w:p w:rsidR="0011790E" w:rsidRPr="00975553" w:rsidRDefault="0011790E" w:rsidP="0011790E">
            <w:pPr>
              <w:jc w:val="center"/>
              <w:rPr>
                <w:sz w:val="24"/>
                <w:szCs w:val="24"/>
                <w:lang w:eastAsia="ru-RU"/>
              </w:rPr>
            </w:pPr>
          </w:p>
        </w:tc>
      </w:tr>
      <w:tr w:rsidR="0011790E" w:rsidRPr="00975553" w:rsidTr="009C6384">
        <w:tc>
          <w:tcPr>
            <w:tcW w:w="868" w:type="dxa"/>
          </w:tcPr>
          <w:p w:rsidR="0011790E" w:rsidRPr="00975553" w:rsidRDefault="0011790E" w:rsidP="0011790E">
            <w:pPr>
              <w:jc w:val="center"/>
              <w:rPr>
                <w:sz w:val="24"/>
                <w:szCs w:val="24"/>
                <w:lang w:val="ru-RU" w:eastAsia="ru-RU"/>
              </w:rPr>
            </w:pPr>
            <w:r w:rsidRPr="00975553">
              <w:rPr>
                <w:sz w:val="24"/>
                <w:szCs w:val="24"/>
                <w:lang w:val="ru-RU" w:eastAsia="ru-RU"/>
              </w:rPr>
              <w:t>3</w:t>
            </w:r>
          </w:p>
        </w:tc>
        <w:tc>
          <w:tcPr>
            <w:tcW w:w="6472" w:type="dxa"/>
          </w:tcPr>
          <w:p w:rsidR="0011790E" w:rsidRPr="00975553" w:rsidRDefault="0011790E" w:rsidP="0011790E">
            <w:pPr>
              <w:rPr>
                <w:sz w:val="24"/>
                <w:szCs w:val="24"/>
                <w:lang w:val="ru-RU" w:eastAsia="ru-RU"/>
              </w:rPr>
            </w:pPr>
            <w:r w:rsidRPr="00975553">
              <w:rPr>
                <w:sz w:val="24"/>
                <w:szCs w:val="24"/>
                <w:lang w:val="ru-RU" w:eastAsia="ru-RU"/>
              </w:rPr>
              <w:t>Игрушки развивающие;</w:t>
            </w:r>
          </w:p>
          <w:p w:rsidR="0011790E" w:rsidRPr="00975553" w:rsidRDefault="0011790E" w:rsidP="0011790E">
            <w:pPr>
              <w:rPr>
                <w:sz w:val="24"/>
                <w:szCs w:val="24"/>
                <w:lang w:val="ru-RU" w:eastAsia="ru-RU"/>
              </w:rPr>
            </w:pPr>
          </w:p>
        </w:tc>
        <w:tc>
          <w:tcPr>
            <w:tcW w:w="2720" w:type="dxa"/>
          </w:tcPr>
          <w:p w:rsidR="0011790E" w:rsidRPr="00975553" w:rsidRDefault="0011790E" w:rsidP="0011790E">
            <w:pPr>
              <w:jc w:val="center"/>
              <w:rPr>
                <w:sz w:val="24"/>
                <w:szCs w:val="24"/>
                <w:lang w:eastAsia="ru-RU"/>
              </w:rPr>
            </w:pPr>
            <w:r w:rsidRPr="00975553">
              <w:rPr>
                <w:sz w:val="24"/>
                <w:szCs w:val="24"/>
                <w:lang w:eastAsia="ru-RU"/>
              </w:rPr>
              <w:t>23013,00</w:t>
            </w:r>
          </w:p>
          <w:p w:rsidR="0011790E" w:rsidRPr="00975553" w:rsidRDefault="0011790E" w:rsidP="0011790E">
            <w:pPr>
              <w:jc w:val="center"/>
              <w:rPr>
                <w:sz w:val="24"/>
                <w:szCs w:val="24"/>
                <w:lang w:eastAsia="ru-RU"/>
              </w:rPr>
            </w:pPr>
          </w:p>
        </w:tc>
      </w:tr>
      <w:tr w:rsidR="0011790E" w:rsidRPr="00975553" w:rsidTr="009C6384">
        <w:tc>
          <w:tcPr>
            <w:tcW w:w="868" w:type="dxa"/>
          </w:tcPr>
          <w:p w:rsidR="0011790E" w:rsidRPr="00975553" w:rsidRDefault="0011790E" w:rsidP="0011790E">
            <w:pPr>
              <w:jc w:val="center"/>
              <w:rPr>
                <w:sz w:val="24"/>
                <w:szCs w:val="24"/>
                <w:lang w:val="ru-RU" w:eastAsia="ru-RU"/>
              </w:rPr>
            </w:pPr>
            <w:r w:rsidRPr="00975553">
              <w:rPr>
                <w:sz w:val="24"/>
                <w:szCs w:val="24"/>
                <w:lang w:val="ru-RU" w:eastAsia="ru-RU"/>
              </w:rPr>
              <w:t>4</w:t>
            </w:r>
          </w:p>
        </w:tc>
        <w:tc>
          <w:tcPr>
            <w:tcW w:w="6472" w:type="dxa"/>
          </w:tcPr>
          <w:p w:rsidR="0011790E" w:rsidRPr="00975553" w:rsidRDefault="0011790E" w:rsidP="0011790E">
            <w:pPr>
              <w:rPr>
                <w:sz w:val="24"/>
                <w:szCs w:val="24"/>
                <w:lang w:val="ru-RU" w:eastAsia="ru-RU"/>
              </w:rPr>
            </w:pPr>
            <w:r w:rsidRPr="00975553">
              <w:rPr>
                <w:sz w:val="24"/>
                <w:szCs w:val="24"/>
                <w:lang w:val="ru-RU" w:eastAsia="ru-RU"/>
              </w:rPr>
              <w:t>Чулочно-носочные изделия (колготы, носки);</w:t>
            </w:r>
          </w:p>
          <w:p w:rsidR="0011790E" w:rsidRPr="00975553" w:rsidRDefault="0011790E" w:rsidP="0011790E">
            <w:pPr>
              <w:rPr>
                <w:sz w:val="24"/>
                <w:szCs w:val="24"/>
                <w:lang w:val="ru-RU" w:eastAsia="ru-RU"/>
              </w:rPr>
            </w:pPr>
          </w:p>
        </w:tc>
        <w:tc>
          <w:tcPr>
            <w:tcW w:w="2720" w:type="dxa"/>
          </w:tcPr>
          <w:p w:rsidR="0011790E" w:rsidRPr="00975553" w:rsidRDefault="0011790E" w:rsidP="0011790E">
            <w:pPr>
              <w:jc w:val="center"/>
              <w:rPr>
                <w:sz w:val="24"/>
                <w:szCs w:val="24"/>
                <w:lang w:eastAsia="ru-RU"/>
              </w:rPr>
            </w:pPr>
            <w:r w:rsidRPr="00975553">
              <w:rPr>
                <w:sz w:val="24"/>
                <w:szCs w:val="24"/>
                <w:lang w:eastAsia="ru-RU"/>
              </w:rPr>
              <w:t>15057,00</w:t>
            </w:r>
          </w:p>
          <w:p w:rsidR="0011790E" w:rsidRPr="00975553" w:rsidRDefault="0011790E" w:rsidP="0011790E">
            <w:pPr>
              <w:jc w:val="center"/>
              <w:rPr>
                <w:sz w:val="24"/>
                <w:szCs w:val="24"/>
                <w:lang w:val="ru-RU" w:eastAsia="ru-RU"/>
              </w:rPr>
            </w:pPr>
          </w:p>
        </w:tc>
      </w:tr>
      <w:tr w:rsidR="0011790E" w:rsidRPr="00975553" w:rsidTr="009C6384">
        <w:tc>
          <w:tcPr>
            <w:tcW w:w="868" w:type="dxa"/>
          </w:tcPr>
          <w:p w:rsidR="0011790E" w:rsidRPr="00975553" w:rsidRDefault="0011790E" w:rsidP="0011790E">
            <w:pPr>
              <w:jc w:val="center"/>
              <w:rPr>
                <w:sz w:val="24"/>
                <w:szCs w:val="24"/>
                <w:lang w:val="ru-RU" w:eastAsia="ru-RU"/>
              </w:rPr>
            </w:pPr>
            <w:r w:rsidRPr="00975553">
              <w:rPr>
                <w:sz w:val="24"/>
                <w:szCs w:val="24"/>
                <w:lang w:val="ru-RU" w:eastAsia="ru-RU"/>
              </w:rPr>
              <w:t>5</w:t>
            </w:r>
          </w:p>
        </w:tc>
        <w:tc>
          <w:tcPr>
            <w:tcW w:w="6472" w:type="dxa"/>
          </w:tcPr>
          <w:p w:rsidR="0011790E" w:rsidRPr="00975553" w:rsidRDefault="0011790E" w:rsidP="0011790E">
            <w:pPr>
              <w:rPr>
                <w:sz w:val="24"/>
                <w:szCs w:val="24"/>
                <w:lang w:val="ru-RU" w:eastAsia="ru-RU"/>
              </w:rPr>
            </w:pPr>
            <w:r w:rsidRPr="00975553">
              <w:rPr>
                <w:sz w:val="24"/>
                <w:szCs w:val="24"/>
                <w:lang w:val="ru-RU" w:eastAsia="ru-RU"/>
              </w:rPr>
              <w:t>Сладкие новогодние подарки;</w:t>
            </w:r>
          </w:p>
          <w:p w:rsidR="0011790E" w:rsidRPr="00975553" w:rsidRDefault="0011790E" w:rsidP="0011790E">
            <w:pPr>
              <w:rPr>
                <w:sz w:val="24"/>
                <w:szCs w:val="24"/>
                <w:lang w:val="ru-RU" w:eastAsia="ru-RU"/>
              </w:rPr>
            </w:pPr>
            <w:r w:rsidRPr="00975553">
              <w:rPr>
                <w:sz w:val="24"/>
                <w:szCs w:val="24"/>
                <w:lang w:val="ru-RU" w:eastAsia="ru-RU"/>
              </w:rPr>
              <w:t xml:space="preserve"> </w:t>
            </w:r>
          </w:p>
          <w:p w:rsidR="0011790E" w:rsidRPr="00975553" w:rsidRDefault="0011790E" w:rsidP="0011790E">
            <w:pPr>
              <w:rPr>
                <w:sz w:val="24"/>
                <w:szCs w:val="24"/>
                <w:lang w:val="ru-RU" w:eastAsia="ru-RU"/>
              </w:rPr>
            </w:pPr>
          </w:p>
        </w:tc>
        <w:tc>
          <w:tcPr>
            <w:tcW w:w="2720" w:type="dxa"/>
          </w:tcPr>
          <w:p w:rsidR="0011790E" w:rsidRPr="00975553" w:rsidRDefault="0011790E" w:rsidP="0011790E">
            <w:pPr>
              <w:jc w:val="center"/>
              <w:rPr>
                <w:sz w:val="24"/>
                <w:szCs w:val="24"/>
                <w:lang w:eastAsia="ru-RU"/>
              </w:rPr>
            </w:pPr>
            <w:r w:rsidRPr="00975553">
              <w:rPr>
                <w:sz w:val="24"/>
                <w:szCs w:val="24"/>
                <w:lang w:eastAsia="ru-RU"/>
              </w:rPr>
              <w:t>65520,00</w:t>
            </w:r>
          </w:p>
          <w:p w:rsidR="0011790E" w:rsidRPr="00975553" w:rsidRDefault="0011790E" w:rsidP="0011790E">
            <w:pPr>
              <w:jc w:val="center"/>
              <w:rPr>
                <w:sz w:val="24"/>
                <w:szCs w:val="24"/>
                <w:lang w:eastAsia="ru-RU"/>
              </w:rPr>
            </w:pPr>
          </w:p>
        </w:tc>
      </w:tr>
      <w:tr w:rsidR="0011790E" w:rsidRPr="00975553" w:rsidTr="009C6384">
        <w:tc>
          <w:tcPr>
            <w:tcW w:w="868" w:type="dxa"/>
          </w:tcPr>
          <w:p w:rsidR="0011790E" w:rsidRPr="00975553" w:rsidRDefault="0011790E" w:rsidP="0011790E">
            <w:pPr>
              <w:jc w:val="center"/>
              <w:rPr>
                <w:sz w:val="24"/>
                <w:szCs w:val="24"/>
                <w:lang w:val="ru-RU" w:eastAsia="ru-RU"/>
              </w:rPr>
            </w:pPr>
            <w:r w:rsidRPr="00975553">
              <w:rPr>
                <w:sz w:val="24"/>
                <w:szCs w:val="24"/>
                <w:lang w:val="ru-RU" w:eastAsia="ru-RU"/>
              </w:rPr>
              <w:t>6</w:t>
            </w:r>
          </w:p>
        </w:tc>
        <w:tc>
          <w:tcPr>
            <w:tcW w:w="6472" w:type="dxa"/>
          </w:tcPr>
          <w:p w:rsidR="0011790E" w:rsidRPr="00975553" w:rsidRDefault="0011790E" w:rsidP="0011790E">
            <w:pPr>
              <w:jc w:val="left"/>
              <w:rPr>
                <w:sz w:val="24"/>
                <w:szCs w:val="24"/>
                <w:lang w:val="ru-RU" w:eastAsia="ru-RU"/>
              </w:rPr>
            </w:pPr>
            <w:r w:rsidRPr="00975553">
              <w:rPr>
                <w:sz w:val="24"/>
                <w:szCs w:val="24"/>
                <w:lang w:val="ru-RU" w:eastAsia="ru-RU"/>
              </w:rPr>
              <w:t xml:space="preserve">Продукты питания. </w:t>
            </w:r>
          </w:p>
        </w:tc>
        <w:tc>
          <w:tcPr>
            <w:tcW w:w="2720" w:type="dxa"/>
          </w:tcPr>
          <w:p w:rsidR="0011790E" w:rsidRPr="00975553" w:rsidRDefault="0011790E" w:rsidP="0011790E">
            <w:pPr>
              <w:jc w:val="center"/>
              <w:rPr>
                <w:sz w:val="24"/>
                <w:szCs w:val="24"/>
                <w:lang w:val="ru-RU" w:eastAsia="ru-RU"/>
              </w:rPr>
            </w:pPr>
            <w:r w:rsidRPr="00975553">
              <w:rPr>
                <w:sz w:val="24"/>
                <w:szCs w:val="24"/>
                <w:lang w:eastAsia="ru-RU"/>
              </w:rPr>
              <w:t>68492,53</w:t>
            </w:r>
            <w:r w:rsidRPr="00975553">
              <w:rPr>
                <w:sz w:val="24"/>
                <w:szCs w:val="24"/>
                <w:lang w:val="ru-RU" w:eastAsia="ru-RU"/>
              </w:rPr>
              <w:t xml:space="preserve"> </w:t>
            </w:r>
          </w:p>
        </w:tc>
      </w:tr>
    </w:tbl>
    <w:p w:rsidR="00B944C9" w:rsidRPr="00975553" w:rsidRDefault="00B944C9" w:rsidP="009C6384">
      <w:pPr>
        <w:adjustRightInd w:val="0"/>
        <w:rPr>
          <w:b/>
          <w:bCs/>
          <w:sz w:val="24"/>
          <w:szCs w:val="24"/>
          <w:lang w:val="ru-RU"/>
        </w:rPr>
      </w:pPr>
    </w:p>
    <w:p w:rsidR="00B944C9" w:rsidRDefault="00B944C9" w:rsidP="0056029D">
      <w:pPr>
        <w:adjustRightInd w:val="0"/>
        <w:jc w:val="center"/>
        <w:rPr>
          <w:b/>
          <w:bCs/>
          <w:sz w:val="24"/>
          <w:szCs w:val="24"/>
          <w:lang w:val="ru-RU"/>
        </w:rPr>
      </w:pPr>
    </w:p>
    <w:p w:rsidR="005B531C" w:rsidRPr="009C6384" w:rsidRDefault="005D108F" w:rsidP="0056029D">
      <w:pPr>
        <w:adjustRightInd w:val="0"/>
        <w:jc w:val="center"/>
        <w:rPr>
          <w:b/>
          <w:bCs/>
          <w:sz w:val="28"/>
          <w:szCs w:val="28"/>
          <w:lang w:val="ru-RU"/>
        </w:rPr>
      </w:pPr>
      <w:r w:rsidRPr="009C6384">
        <w:rPr>
          <w:b/>
          <w:bCs/>
          <w:sz w:val="28"/>
          <w:szCs w:val="28"/>
          <w:lang w:val="ru-RU"/>
        </w:rPr>
        <w:t>Кадровый состав учреждения.</w:t>
      </w:r>
    </w:p>
    <w:p w:rsidR="00C53F68" w:rsidRDefault="00C53F68" w:rsidP="00E77F5B">
      <w:pPr>
        <w:adjustRightInd w:val="0"/>
        <w:rPr>
          <w:b/>
          <w:bCs/>
          <w:sz w:val="28"/>
          <w:szCs w:val="28"/>
          <w:u w:val="single"/>
          <w:lang w:val="ru-RU"/>
        </w:rPr>
      </w:pPr>
    </w:p>
    <w:p w:rsidR="00947293" w:rsidRPr="00947293" w:rsidRDefault="00AC7C50" w:rsidP="00B740F0">
      <w:pPr>
        <w:pStyle w:val="13"/>
        <w:wordWrap/>
        <w:rPr>
          <w:rStyle w:val="11"/>
          <w:szCs w:val="24"/>
        </w:rPr>
      </w:pPr>
      <w:r>
        <w:rPr>
          <w:rStyle w:val="11"/>
          <w:szCs w:val="24"/>
        </w:rPr>
        <w:t xml:space="preserve">В учреждении на 31.12.2020г. </w:t>
      </w:r>
      <w:r w:rsidR="00947293" w:rsidRPr="00947293">
        <w:rPr>
          <w:rStyle w:val="11"/>
          <w:szCs w:val="24"/>
        </w:rPr>
        <w:t xml:space="preserve"> штатная численность 64,5 единиц, фактическая</w:t>
      </w:r>
      <w:r>
        <w:rPr>
          <w:rStyle w:val="11"/>
          <w:szCs w:val="24"/>
        </w:rPr>
        <w:t xml:space="preserve"> – 62 человека.</w:t>
      </w:r>
    </w:p>
    <w:p w:rsidR="00947293" w:rsidRPr="00947293" w:rsidRDefault="00947293" w:rsidP="00B740F0">
      <w:pPr>
        <w:pStyle w:val="13"/>
        <w:wordWrap/>
        <w:rPr>
          <w:rStyle w:val="11"/>
          <w:szCs w:val="24"/>
        </w:rPr>
      </w:pPr>
      <w:r w:rsidRPr="00947293">
        <w:rPr>
          <w:rStyle w:val="11"/>
          <w:szCs w:val="24"/>
        </w:rPr>
        <w:t>Пр</w:t>
      </w:r>
      <w:r w:rsidR="00AC7C50">
        <w:rPr>
          <w:rStyle w:val="11"/>
          <w:szCs w:val="24"/>
        </w:rPr>
        <w:t>иняты на работу за 2020 г.</w:t>
      </w:r>
      <w:r w:rsidR="002B1165">
        <w:rPr>
          <w:rStyle w:val="11"/>
          <w:szCs w:val="24"/>
        </w:rPr>
        <w:t>- 6 человек</w:t>
      </w:r>
      <w:r w:rsidRPr="00947293">
        <w:rPr>
          <w:rStyle w:val="11"/>
          <w:szCs w:val="24"/>
        </w:rPr>
        <w:t xml:space="preserve">: </w:t>
      </w:r>
      <w:r w:rsidR="002B1165">
        <w:rPr>
          <w:rStyle w:val="11"/>
          <w:szCs w:val="24"/>
        </w:rPr>
        <w:t xml:space="preserve">заместитель директора, </w:t>
      </w:r>
      <w:r w:rsidRPr="00947293">
        <w:rPr>
          <w:rStyle w:val="11"/>
          <w:szCs w:val="24"/>
        </w:rPr>
        <w:t xml:space="preserve">ведущий бухгалтер </w:t>
      </w:r>
    </w:p>
    <w:p w:rsidR="00947293" w:rsidRPr="00947293" w:rsidRDefault="00947293" w:rsidP="00B740F0">
      <w:pPr>
        <w:pStyle w:val="13"/>
        <w:wordWrap/>
        <w:rPr>
          <w:rStyle w:val="11"/>
          <w:szCs w:val="24"/>
        </w:rPr>
      </w:pPr>
      <w:r>
        <w:rPr>
          <w:rStyle w:val="11"/>
          <w:szCs w:val="24"/>
        </w:rPr>
        <w:t xml:space="preserve">- </w:t>
      </w:r>
      <w:r w:rsidRPr="00947293">
        <w:rPr>
          <w:rStyle w:val="11"/>
          <w:szCs w:val="24"/>
        </w:rPr>
        <w:t>отработала 1 месяц, уволилась), младший воспитатель</w:t>
      </w:r>
      <w:r w:rsidR="002B1165">
        <w:rPr>
          <w:rStyle w:val="11"/>
          <w:szCs w:val="24"/>
        </w:rPr>
        <w:t>, кухонный работник, младший воспитатель.</w:t>
      </w:r>
    </w:p>
    <w:p w:rsidR="00947293" w:rsidRPr="00947293" w:rsidRDefault="00AC7C50" w:rsidP="00B740F0">
      <w:pPr>
        <w:pStyle w:val="13"/>
        <w:wordWrap/>
        <w:rPr>
          <w:rStyle w:val="11"/>
          <w:szCs w:val="24"/>
        </w:rPr>
      </w:pPr>
      <w:r>
        <w:rPr>
          <w:rStyle w:val="11"/>
          <w:szCs w:val="24"/>
        </w:rPr>
        <w:t>Уволены за отчетный период</w:t>
      </w:r>
      <w:r w:rsidR="002B1165">
        <w:rPr>
          <w:rStyle w:val="11"/>
          <w:szCs w:val="24"/>
        </w:rPr>
        <w:t xml:space="preserve"> 8</w:t>
      </w:r>
      <w:r w:rsidR="00947293">
        <w:rPr>
          <w:rStyle w:val="11"/>
          <w:szCs w:val="24"/>
        </w:rPr>
        <w:t xml:space="preserve"> человек: главный бухгалтер, </w:t>
      </w:r>
      <w:r w:rsidR="002B1165">
        <w:rPr>
          <w:rStyle w:val="11"/>
          <w:szCs w:val="24"/>
        </w:rPr>
        <w:t xml:space="preserve">заместитель директора, </w:t>
      </w:r>
      <w:r w:rsidR="00947293">
        <w:rPr>
          <w:rStyle w:val="11"/>
          <w:szCs w:val="24"/>
        </w:rPr>
        <w:t xml:space="preserve">повар, </w:t>
      </w:r>
      <w:r w:rsidR="00947293" w:rsidRPr="00947293">
        <w:rPr>
          <w:rStyle w:val="11"/>
          <w:szCs w:val="24"/>
        </w:rPr>
        <w:t>младший воспитатель</w:t>
      </w:r>
      <w:r w:rsidR="002B1165">
        <w:rPr>
          <w:rStyle w:val="11"/>
          <w:szCs w:val="24"/>
        </w:rPr>
        <w:t xml:space="preserve">, </w:t>
      </w:r>
      <w:r w:rsidR="00947293" w:rsidRPr="00947293">
        <w:rPr>
          <w:rStyle w:val="11"/>
          <w:szCs w:val="24"/>
        </w:rPr>
        <w:t xml:space="preserve">ведущий </w:t>
      </w:r>
      <w:r w:rsidR="00947293">
        <w:rPr>
          <w:rStyle w:val="11"/>
          <w:szCs w:val="24"/>
        </w:rPr>
        <w:t>бухгалтер</w:t>
      </w:r>
      <w:r w:rsidR="00947293" w:rsidRPr="00947293">
        <w:rPr>
          <w:rStyle w:val="11"/>
          <w:szCs w:val="24"/>
        </w:rPr>
        <w:t>, му</w:t>
      </w:r>
      <w:r w:rsidR="00947293">
        <w:rPr>
          <w:rStyle w:val="11"/>
          <w:szCs w:val="24"/>
        </w:rPr>
        <w:t>зыкальный руководитель</w:t>
      </w:r>
      <w:r w:rsidR="00947293" w:rsidRPr="00947293">
        <w:rPr>
          <w:rStyle w:val="11"/>
          <w:szCs w:val="24"/>
        </w:rPr>
        <w:t>, младш</w:t>
      </w:r>
      <w:r w:rsidR="00947293">
        <w:rPr>
          <w:rStyle w:val="11"/>
          <w:szCs w:val="24"/>
        </w:rPr>
        <w:t>ий воспитатель.</w:t>
      </w:r>
    </w:p>
    <w:p w:rsidR="00947293" w:rsidRPr="00947293" w:rsidRDefault="00947293" w:rsidP="00B740F0">
      <w:pPr>
        <w:pStyle w:val="13"/>
        <w:wordWrap/>
        <w:rPr>
          <w:rStyle w:val="11"/>
          <w:szCs w:val="24"/>
        </w:rPr>
      </w:pPr>
      <w:r w:rsidRPr="00947293">
        <w:rPr>
          <w:rStyle w:val="11"/>
          <w:szCs w:val="24"/>
        </w:rPr>
        <w:t xml:space="preserve">Повышение квалификации </w:t>
      </w:r>
      <w:r w:rsidR="003C7086">
        <w:rPr>
          <w:rStyle w:val="11"/>
          <w:szCs w:val="24"/>
        </w:rPr>
        <w:t>прошли 26 сотрудников</w:t>
      </w:r>
      <w:r w:rsidR="00AC7C50">
        <w:rPr>
          <w:rStyle w:val="11"/>
          <w:szCs w:val="24"/>
        </w:rPr>
        <w:t xml:space="preserve"> </w:t>
      </w:r>
      <w:r w:rsidR="003C7086">
        <w:rPr>
          <w:rStyle w:val="11"/>
          <w:szCs w:val="24"/>
        </w:rPr>
        <w:t>(Таблица 27</w:t>
      </w:r>
      <w:r w:rsidRPr="00947293">
        <w:rPr>
          <w:rStyle w:val="11"/>
          <w:szCs w:val="24"/>
        </w:rPr>
        <w:t xml:space="preserve">). </w:t>
      </w:r>
    </w:p>
    <w:p w:rsidR="00947293" w:rsidRPr="00947293" w:rsidRDefault="00947293" w:rsidP="00B740F0">
      <w:pPr>
        <w:pStyle w:val="13"/>
        <w:wordWrap/>
        <w:rPr>
          <w:rStyle w:val="11"/>
          <w:szCs w:val="24"/>
        </w:rPr>
      </w:pPr>
    </w:p>
    <w:p w:rsidR="00947293" w:rsidRDefault="005F21A5" w:rsidP="005F21A5">
      <w:pPr>
        <w:pStyle w:val="13"/>
        <w:wordWrap/>
        <w:jc w:val="right"/>
        <w:rPr>
          <w:rStyle w:val="11"/>
          <w:sz w:val="28"/>
          <w:szCs w:val="28"/>
        </w:rPr>
      </w:pPr>
      <w:r>
        <w:t>Табл.</w:t>
      </w:r>
      <w:r w:rsidR="003C7086">
        <w:t>27</w:t>
      </w:r>
    </w:p>
    <w:tbl>
      <w:tblPr>
        <w:tblW w:w="10386"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1984"/>
        <w:gridCol w:w="3169"/>
        <w:gridCol w:w="4627"/>
      </w:tblGrid>
      <w:tr w:rsidR="00947293" w:rsidTr="009C6384">
        <w:tc>
          <w:tcPr>
            <w:tcW w:w="606" w:type="dxa"/>
            <w:shd w:val="clear" w:color="auto" w:fill="auto"/>
          </w:tcPr>
          <w:p w:rsidR="00947293" w:rsidRDefault="00947293" w:rsidP="00B740F0">
            <w:pPr>
              <w:widowControl w:val="0"/>
            </w:pPr>
            <w:r w:rsidRPr="00850F0A">
              <w:rPr>
                <w:lang w:val="ru-RU"/>
              </w:rPr>
              <w:t>№ п/п</w:t>
            </w:r>
          </w:p>
        </w:tc>
        <w:tc>
          <w:tcPr>
            <w:tcW w:w="1984" w:type="dxa"/>
            <w:shd w:val="clear" w:color="auto" w:fill="auto"/>
          </w:tcPr>
          <w:p w:rsidR="00947293" w:rsidRDefault="00947293" w:rsidP="00B740F0">
            <w:pPr>
              <w:widowControl w:val="0"/>
            </w:pPr>
            <w:r w:rsidRPr="00850F0A">
              <w:rPr>
                <w:lang w:val="ru-RU"/>
              </w:rPr>
              <w:t>Ф.И.О.</w:t>
            </w:r>
          </w:p>
          <w:p w:rsidR="00947293" w:rsidRDefault="00947293" w:rsidP="00B740F0">
            <w:pPr>
              <w:widowControl w:val="0"/>
            </w:pPr>
          </w:p>
        </w:tc>
        <w:tc>
          <w:tcPr>
            <w:tcW w:w="3169" w:type="dxa"/>
            <w:shd w:val="clear" w:color="auto" w:fill="auto"/>
          </w:tcPr>
          <w:p w:rsidR="00947293" w:rsidRDefault="00947293" w:rsidP="00B740F0">
            <w:pPr>
              <w:widowControl w:val="0"/>
            </w:pPr>
            <w:r w:rsidRPr="00850F0A">
              <w:rPr>
                <w:lang w:val="ru-RU"/>
              </w:rPr>
              <w:t>Наименование образовательного учреждения</w:t>
            </w:r>
          </w:p>
          <w:p w:rsidR="00947293" w:rsidRDefault="00947293" w:rsidP="00B740F0">
            <w:pPr>
              <w:widowControl w:val="0"/>
            </w:pPr>
          </w:p>
        </w:tc>
        <w:tc>
          <w:tcPr>
            <w:tcW w:w="4627" w:type="dxa"/>
            <w:shd w:val="clear" w:color="auto" w:fill="auto"/>
          </w:tcPr>
          <w:p w:rsidR="00947293" w:rsidRDefault="00947293" w:rsidP="00B740F0">
            <w:pPr>
              <w:widowControl w:val="0"/>
            </w:pPr>
            <w:r w:rsidRPr="00850F0A">
              <w:rPr>
                <w:lang w:val="ru-RU"/>
              </w:rPr>
              <w:t>Специальность (направление, профессия)</w:t>
            </w:r>
          </w:p>
        </w:tc>
      </w:tr>
      <w:tr w:rsidR="00947293" w:rsidRPr="0023106B" w:rsidTr="009C6384">
        <w:tc>
          <w:tcPr>
            <w:tcW w:w="606" w:type="dxa"/>
            <w:shd w:val="clear" w:color="auto" w:fill="auto"/>
          </w:tcPr>
          <w:p w:rsidR="00947293" w:rsidRPr="00850F0A" w:rsidRDefault="00947293" w:rsidP="00B740F0">
            <w:pPr>
              <w:widowControl w:val="0"/>
              <w:rPr>
                <w:sz w:val="24"/>
                <w:szCs w:val="24"/>
              </w:rPr>
            </w:pPr>
            <w:r w:rsidRPr="00850F0A">
              <w:rPr>
                <w:sz w:val="24"/>
                <w:szCs w:val="24"/>
                <w:lang w:val="ru-RU"/>
              </w:rPr>
              <w:t>1</w:t>
            </w:r>
          </w:p>
        </w:tc>
        <w:tc>
          <w:tcPr>
            <w:tcW w:w="1984" w:type="dxa"/>
            <w:shd w:val="clear" w:color="auto" w:fill="auto"/>
          </w:tcPr>
          <w:p w:rsidR="00947293" w:rsidRPr="00850F0A" w:rsidRDefault="00947293" w:rsidP="00B740F0">
            <w:pPr>
              <w:widowControl w:val="0"/>
              <w:rPr>
                <w:sz w:val="24"/>
                <w:szCs w:val="24"/>
              </w:rPr>
            </w:pPr>
            <w:r w:rsidRPr="00850F0A">
              <w:rPr>
                <w:sz w:val="24"/>
                <w:szCs w:val="24"/>
                <w:lang w:val="ru-RU"/>
              </w:rPr>
              <w:t xml:space="preserve">Штейн О.Н.   </w:t>
            </w:r>
          </w:p>
        </w:tc>
        <w:tc>
          <w:tcPr>
            <w:tcW w:w="3169" w:type="dxa"/>
            <w:shd w:val="clear" w:color="auto" w:fill="auto"/>
          </w:tcPr>
          <w:p w:rsidR="00947293" w:rsidRDefault="00947293" w:rsidP="00B740F0">
            <w:pPr>
              <w:widowControl w:val="0"/>
              <w:rPr>
                <w:sz w:val="24"/>
                <w:szCs w:val="24"/>
                <w:lang w:val="ru-RU"/>
              </w:rPr>
            </w:pPr>
            <w:r w:rsidRPr="00850F0A">
              <w:rPr>
                <w:sz w:val="24"/>
                <w:szCs w:val="24"/>
                <w:lang w:val="ru-RU"/>
              </w:rPr>
              <w:t>ГБУСО МО «Комплексный центр социального обслуживания «Химкинский»</w:t>
            </w:r>
          </w:p>
          <w:p w:rsidR="0023106B" w:rsidRDefault="0023106B" w:rsidP="00B740F0">
            <w:pPr>
              <w:widowControl w:val="0"/>
              <w:rPr>
                <w:sz w:val="24"/>
                <w:szCs w:val="24"/>
                <w:lang w:val="ru-RU"/>
              </w:rPr>
            </w:pPr>
          </w:p>
          <w:p w:rsidR="0023106B" w:rsidRDefault="0023106B" w:rsidP="00B740F0">
            <w:pPr>
              <w:widowControl w:val="0"/>
              <w:rPr>
                <w:lang w:val="ru-RU"/>
              </w:rPr>
            </w:pPr>
            <w:r>
              <w:rPr>
                <w:lang w:val="ru-RU"/>
              </w:rPr>
              <w:t>АНО ДПО «Институт профессионального государственного управления»</w:t>
            </w:r>
          </w:p>
          <w:p w:rsidR="0023106B" w:rsidRDefault="0023106B" w:rsidP="00B740F0">
            <w:pPr>
              <w:widowControl w:val="0"/>
              <w:rPr>
                <w:lang w:val="ru-RU"/>
              </w:rPr>
            </w:pPr>
          </w:p>
          <w:p w:rsidR="0023106B" w:rsidRDefault="0023106B" w:rsidP="00B740F0">
            <w:pPr>
              <w:widowControl w:val="0"/>
              <w:rPr>
                <w:sz w:val="24"/>
                <w:szCs w:val="24"/>
                <w:lang w:val="ru-RU"/>
              </w:rPr>
            </w:pPr>
            <w:r w:rsidRPr="0023106B">
              <w:rPr>
                <w:lang w:val="ru-RU"/>
              </w:rPr>
              <w:t>ООО «Центр инновационного образования и воспитания»</w:t>
            </w:r>
          </w:p>
          <w:p w:rsidR="0023106B" w:rsidRPr="00850F0A" w:rsidRDefault="0023106B" w:rsidP="00B740F0">
            <w:pPr>
              <w:widowControl w:val="0"/>
              <w:rPr>
                <w:sz w:val="24"/>
                <w:szCs w:val="24"/>
                <w:lang w:val="ru-RU"/>
              </w:rPr>
            </w:pPr>
          </w:p>
        </w:tc>
        <w:tc>
          <w:tcPr>
            <w:tcW w:w="4627" w:type="dxa"/>
            <w:shd w:val="clear" w:color="auto" w:fill="auto"/>
          </w:tcPr>
          <w:p w:rsidR="00947293" w:rsidRDefault="00947293" w:rsidP="00B740F0">
            <w:pPr>
              <w:widowControl w:val="0"/>
              <w:rPr>
                <w:rFonts w:ascii="Calibri Light"/>
                <w:sz w:val="24"/>
                <w:szCs w:val="24"/>
                <w:lang w:val="ru-RU"/>
              </w:rPr>
            </w:pPr>
            <w:r w:rsidRPr="00850F0A">
              <w:rPr>
                <w:rFonts w:ascii="Calibri Light"/>
                <w:sz w:val="24"/>
                <w:szCs w:val="24"/>
                <w:lang w:val="ru-RU"/>
              </w:rPr>
              <w:t>Тренинг</w:t>
            </w:r>
            <w:r w:rsidRPr="00850F0A">
              <w:rPr>
                <w:rFonts w:ascii="Calibri Light"/>
                <w:sz w:val="24"/>
                <w:szCs w:val="24"/>
                <w:lang w:val="ru-RU"/>
              </w:rPr>
              <w:t xml:space="preserve"> </w:t>
            </w:r>
            <w:r w:rsidRPr="00850F0A">
              <w:rPr>
                <w:rFonts w:ascii="Calibri Light"/>
                <w:sz w:val="24"/>
                <w:szCs w:val="24"/>
                <w:lang w:val="ru-RU"/>
              </w:rPr>
              <w:t>«Навыки</w:t>
            </w:r>
            <w:r w:rsidRPr="00850F0A">
              <w:rPr>
                <w:rFonts w:ascii="Calibri Light"/>
                <w:sz w:val="24"/>
                <w:szCs w:val="24"/>
                <w:lang w:val="ru-RU"/>
              </w:rPr>
              <w:t xml:space="preserve"> </w:t>
            </w:r>
            <w:r w:rsidRPr="00850F0A">
              <w:rPr>
                <w:rFonts w:ascii="Calibri Light"/>
                <w:sz w:val="24"/>
                <w:szCs w:val="24"/>
                <w:lang w:val="ru-RU"/>
              </w:rPr>
              <w:t>влияния»</w:t>
            </w:r>
          </w:p>
          <w:p w:rsidR="0023106B" w:rsidRDefault="0023106B" w:rsidP="00B740F0">
            <w:pPr>
              <w:widowControl w:val="0"/>
              <w:rPr>
                <w:rFonts w:ascii="Calibri Light"/>
                <w:sz w:val="24"/>
                <w:szCs w:val="24"/>
                <w:lang w:val="ru-RU"/>
              </w:rPr>
            </w:pPr>
          </w:p>
          <w:p w:rsidR="0023106B" w:rsidRDefault="0023106B" w:rsidP="00B740F0">
            <w:pPr>
              <w:widowControl w:val="0"/>
              <w:rPr>
                <w:rFonts w:ascii="Calibri Light"/>
                <w:sz w:val="24"/>
                <w:szCs w:val="24"/>
                <w:lang w:val="ru-RU"/>
              </w:rPr>
            </w:pPr>
          </w:p>
          <w:p w:rsidR="0023106B" w:rsidRDefault="0023106B" w:rsidP="00B740F0">
            <w:pPr>
              <w:widowControl w:val="0"/>
              <w:rPr>
                <w:rFonts w:ascii="Calibri Light"/>
                <w:sz w:val="24"/>
                <w:szCs w:val="24"/>
                <w:lang w:val="ru-RU"/>
              </w:rPr>
            </w:pPr>
          </w:p>
          <w:p w:rsidR="0023106B" w:rsidRDefault="0023106B" w:rsidP="00B740F0">
            <w:pPr>
              <w:widowControl w:val="0"/>
              <w:rPr>
                <w:rFonts w:ascii="Calibri Light"/>
                <w:lang w:val="ru-RU"/>
              </w:rPr>
            </w:pPr>
            <w:r>
              <w:rPr>
                <w:rFonts w:ascii="Calibri Light"/>
                <w:lang w:val="ru-RU"/>
              </w:rPr>
              <w:t>«Управление</w:t>
            </w:r>
            <w:r>
              <w:rPr>
                <w:rFonts w:ascii="Calibri Light"/>
                <w:lang w:val="ru-RU"/>
              </w:rPr>
              <w:t xml:space="preserve"> </w:t>
            </w:r>
            <w:r>
              <w:rPr>
                <w:rFonts w:ascii="Calibri Light"/>
                <w:lang w:val="ru-RU"/>
              </w:rPr>
              <w:t>государственными</w:t>
            </w:r>
            <w:r>
              <w:rPr>
                <w:rFonts w:ascii="Calibri Light"/>
                <w:lang w:val="ru-RU"/>
              </w:rPr>
              <w:t xml:space="preserve"> </w:t>
            </w:r>
            <w:r>
              <w:rPr>
                <w:rFonts w:ascii="Calibri Light"/>
                <w:lang w:val="ru-RU"/>
              </w:rPr>
              <w:t>и</w:t>
            </w:r>
            <w:r>
              <w:rPr>
                <w:rFonts w:ascii="Calibri Light"/>
                <w:lang w:val="ru-RU"/>
              </w:rPr>
              <w:t xml:space="preserve"> </w:t>
            </w:r>
            <w:r>
              <w:rPr>
                <w:rFonts w:ascii="Calibri Light"/>
                <w:lang w:val="ru-RU"/>
              </w:rPr>
              <w:t>муниципальными</w:t>
            </w:r>
            <w:r>
              <w:rPr>
                <w:rFonts w:ascii="Calibri Light"/>
                <w:lang w:val="ru-RU"/>
              </w:rPr>
              <w:t xml:space="preserve"> </w:t>
            </w:r>
            <w:r>
              <w:rPr>
                <w:rFonts w:ascii="Calibri Light"/>
                <w:lang w:val="ru-RU"/>
              </w:rPr>
              <w:t>закупками»</w:t>
            </w:r>
            <w:r>
              <w:rPr>
                <w:rFonts w:ascii="Calibri Light"/>
                <w:lang w:val="ru-RU"/>
              </w:rPr>
              <w:t xml:space="preserve">, 40 </w:t>
            </w:r>
            <w:r>
              <w:rPr>
                <w:rFonts w:ascii="Calibri Light"/>
                <w:lang w:val="ru-RU"/>
              </w:rPr>
              <w:t>час</w:t>
            </w:r>
            <w:r>
              <w:rPr>
                <w:rFonts w:ascii="Calibri Light"/>
                <w:lang w:val="ru-RU"/>
              </w:rPr>
              <w:t>.</w:t>
            </w:r>
          </w:p>
          <w:p w:rsidR="0023106B" w:rsidRDefault="0023106B" w:rsidP="00B740F0">
            <w:pPr>
              <w:widowControl w:val="0"/>
              <w:rPr>
                <w:rFonts w:ascii="Calibri Light"/>
                <w:lang w:val="ru-RU"/>
              </w:rPr>
            </w:pPr>
          </w:p>
          <w:p w:rsidR="0023106B" w:rsidRDefault="0023106B" w:rsidP="00B740F0">
            <w:pPr>
              <w:widowControl w:val="0"/>
              <w:rPr>
                <w:rFonts w:ascii="Calibri Light"/>
                <w:lang w:val="ru-RU"/>
              </w:rPr>
            </w:pPr>
          </w:p>
          <w:p w:rsidR="0023106B" w:rsidRPr="0023106B" w:rsidRDefault="0023106B" w:rsidP="00B740F0">
            <w:pPr>
              <w:widowControl w:val="0"/>
              <w:rPr>
                <w:rFonts w:ascii="Calibri Light"/>
                <w:sz w:val="24"/>
                <w:szCs w:val="24"/>
                <w:lang w:val="ru-RU"/>
              </w:rPr>
            </w:pPr>
            <w:r w:rsidRPr="0023106B">
              <w:rPr>
                <w:rFonts w:ascii="Calibri Light"/>
                <w:lang w:val="ru-RU"/>
              </w:rPr>
              <w:t>«Основы</w:t>
            </w:r>
            <w:r w:rsidRPr="0023106B">
              <w:rPr>
                <w:rFonts w:ascii="Calibri Light"/>
                <w:lang w:val="ru-RU"/>
              </w:rPr>
              <w:t xml:space="preserve"> </w:t>
            </w:r>
            <w:r w:rsidRPr="0023106B">
              <w:rPr>
                <w:rFonts w:ascii="Calibri Light"/>
                <w:lang w:val="ru-RU"/>
              </w:rPr>
              <w:t>цифровой</w:t>
            </w:r>
            <w:r w:rsidRPr="0023106B">
              <w:rPr>
                <w:rFonts w:ascii="Calibri Light"/>
                <w:lang w:val="ru-RU"/>
              </w:rPr>
              <w:t xml:space="preserve"> </w:t>
            </w:r>
            <w:r w:rsidRPr="0023106B">
              <w:rPr>
                <w:rFonts w:ascii="Calibri Light"/>
                <w:lang w:val="ru-RU"/>
              </w:rPr>
              <w:t>грамотности»</w:t>
            </w:r>
            <w:r w:rsidRPr="0023106B">
              <w:rPr>
                <w:rFonts w:ascii="Calibri Light"/>
                <w:lang w:val="ru-RU"/>
              </w:rPr>
              <w:t xml:space="preserve">, 18 </w:t>
            </w:r>
            <w:r w:rsidRPr="0023106B">
              <w:rPr>
                <w:rFonts w:ascii="Calibri Light"/>
                <w:lang w:val="ru-RU"/>
              </w:rPr>
              <w:t>час</w:t>
            </w:r>
            <w:r w:rsidRPr="0023106B">
              <w:rPr>
                <w:rFonts w:ascii="Calibri Light"/>
                <w:lang w:val="ru-RU"/>
              </w:rPr>
              <w:t>.</w:t>
            </w:r>
          </w:p>
        </w:tc>
      </w:tr>
      <w:tr w:rsidR="00947293" w:rsidRPr="008E72D0" w:rsidTr="009C6384">
        <w:tc>
          <w:tcPr>
            <w:tcW w:w="606" w:type="dxa"/>
            <w:shd w:val="clear" w:color="auto" w:fill="auto"/>
          </w:tcPr>
          <w:p w:rsidR="00947293" w:rsidRPr="00850F0A" w:rsidRDefault="00947293" w:rsidP="00B740F0">
            <w:pPr>
              <w:widowControl w:val="0"/>
              <w:rPr>
                <w:sz w:val="24"/>
                <w:szCs w:val="24"/>
              </w:rPr>
            </w:pPr>
            <w:r w:rsidRPr="00850F0A">
              <w:rPr>
                <w:sz w:val="24"/>
                <w:szCs w:val="24"/>
                <w:lang w:val="ru-RU"/>
              </w:rPr>
              <w:t>2</w:t>
            </w:r>
          </w:p>
        </w:tc>
        <w:tc>
          <w:tcPr>
            <w:tcW w:w="1984" w:type="dxa"/>
            <w:shd w:val="clear" w:color="auto" w:fill="auto"/>
          </w:tcPr>
          <w:p w:rsidR="00947293" w:rsidRPr="00850F0A" w:rsidRDefault="00947293" w:rsidP="00B740F0">
            <w:pPr>
              <w:widowControl w:val="0"/>
              <w:rPr>
                <w:sz w:val="24"/>
                <w:szCs w:val="24"/>
              </w:rPr>
            </w:pPr>
            <w:proofErr w:type="spellStart"/>
            <w:r w:rsidRPr="00850F0A">
              <w:rPr>
                <w:sz w:val="24"/>
                <w:szCs w:val="24"/>
                <w:lang w:val="ru-RU"/>
              </w:rPr>
              <w:t>Байбакова</w:t>
            </w:r>
            <w:proofErr w:type="spellEnd"/>
            <w:r w:rsidRPr="00850F0A">
              <w:rPr>
                <w:sz w:val="24"/>
                <w:szCs w:val="24"/>
                <w:lang w:val="ru-RU"/>
              </w:rPr>
              <w:t xml:space="preserve"> Д. В.</w:t>
            </w:r>
          </w:p>
        </w:tc>
        <w:tc>
          <w:tcPr>
            <w:tcW w:w="3169" w:type="dxa"/>
            <w:shd w:val="clear" w:color="auto" w:fill="auto"/>
          </w:tcPr>
          <w:p w:rsidR="00947293" w:rsidRPr="00850F0A" w:rsidRDefault="00947293" w:rsidP="00B740F0">
            <w:pPr>
              <w:widowControl w:val="0"/>
              <w:rPr>
                <w:sz w:val="24"/>
                <w:szCs w:val="24"/>
              </w:rPr>
            </w:pPr>
            <w:r w:rsidRPr="00850F0A">
              <w:rPr>
                <w:sz w:val="24"/>
                <w:szCs w:val="24"/>
                <w:lang w:val="ru-RU"/>
              </w:rPr>
              <w:t>ООО «НЦРТ «Единый стандарт»</w:t>
            </w:r>
          </w:p>
        </w:tc>
        <w:tc>
          <w:tcPr>
            <w:tcW w:w="4627"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«Социальная</w:t>
            </w:r>
            <w:r w:rsidRPr="00850F0A">
              <w:rPr>
                <w:rFonts w:ascii="Calibri Light"/>
                <w:sz w:val="24"/>
                <w:szCs w:val="24"/>
                <w:lang w:val="ru-RU"/>
              </w:rPr>
              <w:t xml:space="preserve"> </w:t>
            </w:r>
            <w:r w:rsidRPr="00850F0A">
              <w:rPr>
                <w:rFonts w:ascii="Calibri Light"/>
                <w:sz w:val="24"/>
                <w:szCs w:val="24"/>
                <w:lang w:val="ru-RU"/>
              </w:rPr>
              <w:t>работа</w:t>
            </w:r>
            <w:r w:rsidRPr="00850F0A">
              <w:rPr>
                <w:rFonts w:ascii="Calibri Light"/>
                <w:sz w:val="24"/>
                <w:szCs w:val="24"/>
                <w:lang w:val="ru-RU"/>
              </w:rPr>
              <w:t xml:space="preserve"> </w:t>
            </w:r>
            <w:r w:rsidRPr="00850F0A">
              <w:rPr>
                <w:rFonts w:ascii="Calibri Light"/>
                <w:sz w:val="24"/>
                <w:szCs w:val="24"/>
                <w:lang w:val="ru-RU"/>
              </w:rPr>
              <w:t>с</w:t>
            </w:r>
            <w:r w:rsidRPr="00850F0A">
              <w:rPr>
                <w:rFonts w:ascii="Calibri Light"/>
                <w:sz w:val="24"/>
                <w:szCs w:val="24"/>
                <w:lang w:val="ru-RU"/>
              </w:rPr>
              <w:t xml:space="preserve"> </w:t>
            </w:r>
            <w:r w:rsidRPr="00850F0A">
              <w:rPr>
                <w:rFonts w:ascii="Calibri Light"/>
                <w:sz w:val="24"/>
                <w:szCs w:val="24"/>
                <w:lang w:val="ru-RU"/>
              </w:rPr>
              <w:t>населением»</w:t>
            </w:r>
            <w:r w:rsidRPr="00850F0A">
              <w:rPr>
                <w:rFonts w:ascii="Calibri Light"/>
                <w:sz w:val="24"/>
                <w:szCs w:val="24"/>
                <w:lang w:val="ru-RU"/>
              </w:rPr>
              <w:t xml:space="preserve"> - 72 </w:t>
            </w:r>
            <w:r w:rsidRPr="00850F0A">
              <w:rPr>
                <w:rFonts w:ascii="Calibri Light"/>
                <w:sz w:val="24"/>
                <w:szCs w:val="24"/>
                <w:lang w:val="ru-RU"/>
              </w:rPr>
              <w:t>час</w:t>
            </w:r>
            <w:r w:rsidRPr="00850F0A">
              <w:rPr>
                <w:rFonts w:ascii="Calibri Light"/>
                <w:sz w:val="24"/>
                <w:szCs w:val="24"/>
                <w:lang w:val="ru-RU"/>
              </w:rPr>
              <w:t>.</w:t>
            </w:r>
          </w:p>
        </w:tc>
      </w:tr>
      <w:tr w:rsidR="00947293" w:rsidRPr="00850F0A" w:rsidTr="009C6384">
        <w:tc>
          <w:tcPr>
            <w:tcW w:w="606" w:type="dxa"/>
            <w:shd w:val="clear" w:color="auto" w:fill="auto"/>
          </w:tcPr>
          <w:p w:rsidR="00947293" w:rsidRPr="00850F0A" w:rsidRDefault="00947293" w:rsidP="00B740F0">
            <w:pPr>
              <w:widowControl w:val="0"/>
              <w:rPr>
                <w:sz w:val="24"/>
                <w:szCs w:val="24"/>
              </w:rPr>
            </w:pPr>
            <w:r w:rsidRPr="00850F0A">
              <w:rPr>
                <w:sz w:val="24"/>
                <w:szCs w:val="24"/>
                <w:lang w:val="ru-RU"/>
              </w:rPr>
              <w:t>3</w:t>
            </w:r>
          </w:p>
        </w:tc>
        <w:tc>
          <w:tcPr>
            <w:tcW w:w="1984" w:type="dxa"/>
            <w:shd w:val="clear" w:color="auto" w:fill="auto"/>
          </w:tcPr>
          <w:p w:rsidR="00947293" w:rsidRDefault="00947293" w:rsidP="00B740F0">
            <w:pPr>
              <w:widowControl w:val="0"/>
              <w:rPr>
                <w:sz w:val="24"/>
                <w:szCs w:val="24"/>
                <w:lang w:val="ru-RU"/>
              </w:rPr>
            </w:pPr>
            <w:r w:rsidRPr="00850F0A">
              <w:rPr>
                <w:sz w:val="24"/>
                <w:szCs w:val="24"/>
                <w:lang w:val="ru-RU"/>
              </w:rPr>
              <w:t>Куличкова Н.В.</w:t>
            </w:r>
          </w:p>
          <w:p w:rsidR="002B1165" w:rsidRDefault="002B1165" w:rsidP="00B740F0">
            <w:pPr>
              <w:widowControl w:val="0"/>
              <w:rPr>
                <w:sz w:val="24"/>
                <w:szCs w:val="24"/>
                <w:lang w:val="ru-RU"/>
              </w:rPr>
            </w:pPr>
          </w:p>
          <w:p w:rsidR="002B1165" w:rsidRDefault="002B1165" w:rsidP="00B740F0">
            <w:pPr>
              <w:widowControl w:val="0"/>
              <w:rPr>
                <w:sz w:val="24"/>
                <w:szCs w:val="24"/>
                <w:lang w:val="ru-RU"/>
              </w:rPr>
            </w:pPr>
          </w:p>
          <w:p w:rsidR="002B1165" w:rsidRDefault="002B1165" w:rsidP="00B740F0">
            <w:pPr>
              <w:widowControl w:val="0"/>
              <w:rPr>
                <w:sz w:val="24"/>
                <w:szCs w:val="24"/>
                <w:lang w:val="ru-RU"/>
              </w:rPr>
            </w:pPr>
          </w:p>
          <w:p w:rsidR="002B1165" w:rsidRPr="00850F0A" w:rsidRDefault="002B1165" w:rsidP="00B740F0">
            <w:pPr>
              <w:widowControl w:val="0"/>
              <w:rPr>
                <w:sz w:val="24"/>
                <w:szCs w:val="24"/>
              </w:rPr>
            </w:pPr>
          </w:p>
        </w:tc>
        <w:tc>
          <w:tcPr>
            <w:tcW w:w="3169" w:type="dxa"/>
            <w:shd w:val="clear" w:color="auto" w:fill="auto"/>
          </w:tcPr>
          <w:p w:rsidR="00947293" w:rsidRDefault="00947293" w:rsidP="00B740F0">
            <w:pPr>
              <w:widowControl w:val="0"/>
              <w:rPr>
                <w:sz w:val="24"/>
                <w:szCs w:val="24"/>
                <w:lang w:val="ru-RU"/>
              </w:rPr>
            </w:pPr>
            <w:r w:rsidRPr="00850F0A">
              <w:rPr>
                <w:sz w:val="24"/>
                <w:szCs w:val="24"/>
                <w:lang w:val="ru-RU"/>
              </w:rPr>
              <w:t xml:space="preserve">ООО «Межотраслевой Институт </w:t>
            </w:r>
            <w:proofErr w:type="spellStart"/>
            <w:r w:rsidRPr="00850F0A">
              <w:rPr>
                <w:sz w:val="24"/>
                <w:szCs w:val="24"/>
                <w:lang w:val="ru-RU"/>
              </w:rPr>
              <w:t>Госаттестации</w:t>
            </w:r>
            <w:proofErr w:type="spellEnd"/>
            <w:r w:rsidRPr="00850F0A">
              <w:rPr>
                <w:sz w:val="24"/>
                <w:szCs w:val="24"/>
                <w:lang w:val="ru-RU"/>
              </w:rPr>
              <w:t>»</w:t>
            </w:r>
          </w:p>
          <w:p w:rsidR="002B1165" w:rsidRPr="00302714" w:rsidRDefault="002B1165" w:rsidP="00B740F0">
            <w:pPr>
              <w:widowControl w:val="0"/>
              <w:rPr>
                <w:sz w:val="24"/>
                <w:szCs w:val="24"/>
                <w:lang w:val="ru-RU"/>
              </w:rPr>
            </w:pPr>
          </w:p>
          <w:p w:rsidR="0023106B" w:rsidRPr="00302714" w:rsidRDefault="0023106B" w:rsidP="00B740F0">
            <w:pPr>
              <w:widowControl w:val="0"/>
              <w:rPr>
                <w:sz w:val="24"/>
                <w:szCs w:val="24"/>
                <w:lang w:val="ru-RU"/>
              </w:rPr>
            </w:pPr>
          </w:p>
          <w:p w:rsidR="0023106B" w:rsidRPr="00302714" w:rsidRDefault="0023106B" w:rsidP="00B740F0">
            <w:pPr>
              <w:widowControl w:val="0"/>
              <w:rPr>
                <w:sz w:val="24"/>
                <w:szCs w:val="24"/>
                <w:lang w:val="ru-RU"/>
              </w:rPr>
            </w:pPr>
          </w:p>
          <w:p w:rsidR="0023106B" w:rsidRPr="0023106B" w:rsidRDefault="0023106B" w:rsidP="00B740F0">
            <w:pPr>
              <w:widowControl w:val="0"/>
              <w:rPr>
                <w:sz w:val="24"/>
                <w:szCs w:val="24"/>
                <w:lang w:val="ru-RU"/>
              </w:rPr>
            </w:pPr>
            <w:r w:rsidRPr="0023106B">
              <w:rPr>
                <w:sz w:val="24"/>
                <w:szCs w:val="24"/>
                <w:lang w:val="ru-RU"/>
              </w:rPr>
              <w:t>ЧОУ ДПО «Региональная академия делового образов</w:t>
            </w:r>
            <w:r w:rsidR="001E47B8">
              <w:rPr>
                <w:sz w:val="24"/>
                <w:szCs w:val="24"/>
                <w:lang w:val="ru-RU"/>
              </w:rPr>
              <w:t xml:space="preserve">ания» </w:t>
            </w:r>
            <w:r w:rsidRPr="0023106B">
              <w:rPr>
                <w:sz w:val="24"/>
                <w:szCs w:val="24"/>
                <w:lang w:val="ru-RU"/>
              </w:rPr>
              <w:t>«Педиатрия», 144 час.</w:t>
            </w:r>
          </w:p>
          <w:p w:rsidR="0023106B" w:rsidRPr="0023106B" w:rsidRDefault="0023106B" w:rsidP="00B740F0">
            <w:pPr>
              <w:widowControl w:val="0"/>
              <w:rPr>
                <w:sz w:val="24"/>
                <w:szCs w:val="24"/>
                <w:lang w:val="ru-RU"/>
              </w:rPr>
            </w:pPr>
          </w:p>
        </w:tc>
        <w:tc>
          <w:tcPr>
            <w:tcW w:w="4627"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«Производственный</w:t>
            </w:r>
            <w:r w:rsidRPr="00850F0A">
              <w:rPr>
                <w:rFonts w:ascii="Calibri Light"/>
                <w:sz w:val="24"/>
                <w:szCs w:val="24"/>
                <w:lang w:val="ru-RU"/>
              </w:rPr>
              <w:t xml:space="preserve"> </w:t>
            </w:r>
            <w:r w:rsidRPr="00850F0A">
              <w:rPr>
                <w:rFonts w:ascii="Calibri Light"/>
                <w:sz w:val="24"/>
                <w:szCs w:val="24"/>
                <w:lang w:val="ru-RU"/>
              </w:rPr>
              <w:t>контроль</w:t>
            </w:r>
            <w:r w:rsidRPr="00850F0A">
              <w:rPr>
                <w:rFonts w:ascii="Calibri Light"/>
                <w:sz w:val="24"/>
                <w:szCs w:val="24"/>
                <w:lang w:val="ru-RU"/>
              </w:rPr>
              <w:t xml:space="preserve"> </w:t>
            </w:r>
            <w:r w:rsidRPr="00850F0A">
              <w:rPr>
                <w:rFonts w:ascii="Calibri Light"/>
                <w:sz w:val="24"/>
                <w:szCs w:val="24"/>
                <w:lang w:val="ru-RU"/>
              </w:rPr>
              <w:t>за</w:t>
            </w:r>
            <w:r w:rsidRPr="00850F0A">
              <w:rPr>
                <w:rFonts w:ascii="Calibri Light"/>
                <w:sz w:val="24"/>
                <w:szCs w:val="24"/>
                <w:lang w:val="ru-RU"/>
              </w:rPr>
              <w:t xml:space="preserve"> </w:t>
            </w:r>
            <w:r w:rsidRPr="00850F0A">
              <w:rPr>
                <w:rFonts w:ascii="Calibri Light"/>
                <w:sz w:val="24"/>
                <w:szCs w:val="24"/>
                <w:lang w:val="ru-RU"/>
              </w:rPr>
              <w:t>соблюдением</w:t>
            </w:r>
            <w:r w:rsidRPr="00850F0A">
              <w:rPr>
                <w:rFonts w:ascii="Calibri Light"/>
                <w:sz w:val="24"/>
                <w:szCs w:val="24"/>
                <w:lang w:val="ru-RU"/>
              </w:rPr>
              <w:t xml:space="preserve"> </w:t>
            </w:r>
            <w:r w:rsidRPr="00850F0A">
              <w:rPr>
                <w:rFonts w:ascii="Calibri Light"/>
                <w:sz w:val="24"/>
                <w:szCs w:val="24"/>
                <w:lang w:val="ru-RU"/>
              </w:rPr>
              <w:t>санитарных</w:t>
            </w:r>
            <w:r w:rsidRPr="00850F0A">
              <w:rPr>
                <w:rFonts w:ascii="Calibri Light"/>
                <w:sz w:val="24"/>
                <w:szCs w:val="24"/>
                <w:lang w:val="ru-RU"/>
              </w:rPr>
              <w:t xml:space="preserve"> </w:t>
            </w:r>
            <w:r w:rsidRPr="00850F0A">
              <w:rPr>
                <w:rFonts w:ascii="Calibri Light"/>
                <w:sz w:val="24"/>
                <w:szCs w:val="24"/>
                <w:lang w:val="ru-RU"/>
              </w:rPr>
              <w:t>правил</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выполнением</w:t>
            </w:r>
            <w:r w:rsidRPr="00850F0A">
              <w:rPr>
                <w:rFonts w:ascii="Calibri Light"/>
                <w:sz w:val="24"/>
                <w:szCs w:val="24"/>
                <w:lang w:val="ru-RU"/>
              </w:rPr>
              <w:t xml:space="preserve"> </w:t>
            </w:r>
            <w:r w:rsidRPr="00850F0A">
              <w:rPr>
                <w:rFonts w:ascii="Calibri Light"/>
                <w:sz w:val="24"/>
                <w:szCs w:val="24"/>
                <w:lang w:val="ru-RU"/>
              </w:rPr>
              <w:t>санитарно</w:t>
            </w:r>
            <w:r w:rsidRPr="00850F0A">
              <w:rPr>
                <w:rFonts w:ascii="Calibri Light"/>
                <w:sz w:val="24"/>
                <w:szCs w:val="24"/>
                <w:lang w:val="ru-RU"/>
              </w:rPr>
              <w:t>-</w:t>
            </w:r>
            <w:r w:rsidRPr="00850F0A">
              <w:rPr>
                <w:rFonts w:ascii="Calibri Light"/>
                <w:sz w:val="24"/>
                <w:szCs w:val="24"/>
                <w:lang w:val="ru-RU"/>
              </w:rPr>
              <w:t>противоэпидемических</w:t>
            </w:r>
            <w:r w:rsidRPr="00850F0A">
              <w:rPr>
                <w:rFonts w:ascii="Calibri Light"/>
                <w:sz w:val="24"/>
                <w:szCs w:val="24"/>
                <w:lang w:val="ru-RU"/>
              </w:rPr>
              <w:t xml:space="preserve"> </w:t>
            </w:r>
            <w:r w:rsidRPr="00850F0A">
              <w:rPr>
                <w:rFonts w:ascii="Calibri Light"/>
                <w:sz w:val="24"/>
                <w:szCs w:val="24"/>
                <w:lang w:val="ru-RU"/>
              </w:rPr>
              <w:t>мероприятий»</w:t>
            </w:r>
            <w:r w:rsidRPr="00850F0A">
              <w:rPr>
                <w:rFonts w:ascii="Calibri Light"/>
                <w:sz w:val="24"/>
                <w:szCs w:val="24"/>
                <w:lang w:val="ru-RU"/>
              </w:rPr>
              <w:t xml:space="preserve"> - </w:t>
            </w:r>
          </w:p>
          <w:p w:rsidR="0023106B" w:rsidRDefault="00947293" w:rsidP="00B740F0">
            <w:pPr>
              <w:widowControl w:val="0"/>
              <w:rPr>
                <w:rFonts w:ascii="Calibri Light"/>
                <w:sz w:val="24"/>
                <w:szCs w:val="24"/>
                <w:lang w:val="ru-RU"/>
              </w:rPr>
            </w:pPr>
            <w:r w:rsidRPr="00850F0A">
              <w:rPr>
                <w:rFonts w:ascii="Calibri Light"/>
                <w:sz w:val="24"/>
                <w:szCs w:val="24"/>
                <w:lang w:val="ru-RU"/>
              </w:rPr>
              <w:t xml:space="preserve">144 </w:t>
            </w:r>
            <w:r w:rsidRPr="00850F0A">
              <w:rPr>
                <w:rFonts w:ascii="Calibri Light"/>
                <w:sz w:val="24"/>
                <w:szCs w:val="24"/>
                <w:lang w:val="ru-RU"/>
              </w:rPr>
              <w:t>час</w:t>
            </w:r>
            <w:r w:rsidR="0023106B">
              <w:rPr>
                <w:rFonts w:ascii="Calibri Light"/>
                <w:sz w:val="24"/>
                <w:szCs w:val="24"/>
                <w:lang w:val="ru-RU"/>
              </w:rPr>
              <w:t>.</w:t>
            </w:r>
          </w:p>
          <w:p w:rsidR="00947293" w:rsidRPr="00850F0A" w:rsidRDefault="0023106B" w:rsidP="00B740F0">
            <w:pPr>
              <w:widowControl w:val="0"/>
              <w:rPr>
                <w:rFonts w:ascii="Calibri Light"/>
                <w:sz w:val="24"/>
                <w:szCs w:val="24"/>
                <w:lang w:val="ru-RU"/>
              </w:rPr>
            </w:pPr>
            <w:r>
              <w:rPr>
                <w:rFonts w:ascii="Calibri Light"/>
                <w:lang w:val="ru-RU"/>
              </w:rPr>
              <w:t xml:space="preserve"> </w:t>
            </w:r>
            <w:r>
              <w:rPr>
                <w:rFonts w:ascii="Calibri Light"/>
                <w:lang w:val="ru-RU"/>
              </w:rPr>
              <w:t>«Педиатрия»</w:t>
            </w:r>
            <w:r>
              <w:rPr>
                <w:rFonts w:ascii="Calibri Light"/>
                <w:lang w:val="ru-RU"/>
              </w:rPr>
              <w:t xml:space="preserve">, 144 </w:t>
            </w:r>
            <w:r>
              <w:rPr>
                <w:rFonts w:ascii="Calibri Light"/>
                <w:lang w:val="ru-RU"/>
              </w:rPr>
              <w:t>час</w:t>
            </w:r>
            <w:r>
              <w:rPr>
                <w:rFonts w:ascii="Calibri Light"/>
                <w:lang w:val="ru-RU"/>
              </w:rPr>
              <w:t>.</w:t>
            </w:r>
          </w:p>
        </w:tc>
      </w:tr>
      <w:tr w:rsidR="00947293" w:rsidRPr="008E72D0" w:rsidTr="009C6384">
        <w:tc>
          <w:tcPr>
            <w:tcW w:w="606" w:type="dxa"/>
            <w:shd w:val="clear" w:color="auto" w:fill="auto"/>
          </w:tcPr>
          <w:p w:rsidR="00947293" w:rsidRPr="00850F0A" w:rsidRDefault="00947293" w:rsidP="00B740F0">
            <w:pPr>
              <w:widowControl w:val="0"/>
              <w:rPr>
                <w:sz w:val="24"/>
                <w:szCs w:val="24"/>
              </w:rPr>
            </w:pPr>
            <w:r w:rsidRPr="00850F0A">
              <w:rPr>
                <w:sz w:val="24"/>
                <w:szCs w:val="24"/>
                <w:lang w:val="ru-RU"/>
              </w:rPr>
              <w:t>4</w:t>
            </w:r>
          </w:p>
        </w:tc>
        <w:tc>
          <w:tcPr>
            <w:tcW w:w="1984" w:type="dxa"/>
            <w:shd w:val="clear" w:color="auto" w:fill="auto"/>
          </w:tcPr>
          <w:p w:rsidR="00947293" w:rsidRPr="00850F0A" w:rsidRDefault="00947293" w:rsidP="00B740F0">
            <w:pPr>
              <w:widowControl w:val="0"/>
              <w:rPr>
                <w:sz w:val="24"/>
                <w:szCs w:val="24"/>
              </w:rPr>
            </w:pPr>
            <w:r w:rsidRPr="00850F0A">
              <w:rPr>
                <w:sz w:val="24"/>
                <w:szCs w:val="24"/>
                <w:lang w:val="ru-RU"/>
              </w:rPr>
              <w:t>Иванова Н.П.</w:t>
            </w:r>
          </w:p>
        </w:tc>
        <w:tc>
          <w:tcPr>
            <w:tcW w:w="3169" w:type="dxa"/>
            <w:shd w:val="clear" w:color="auto" w:fill="auto"/>
          </w:tcPr>
          <w:p w:rsidR="00947293" w:rsidRDefault="00947293" w:rsidP="00B740F0">
            <w:pPr>
              <w:widowControl w:val="0"/>
              <w:rPr>
                <w:sz w:val="24"/>
                <w:szCs w:val="24"/>
                <w:lang w:val="ru-RU"/>
              </w:rPr>
            </w:pPr>
            <w:r w:rsidRPr="00850F0A">
              <w:rPr>
                <w:sz w:val="24"/>
                <w:szCs w:val="24"/>
                <w:lang w:val="ru-RU"/>
              </w:rPr>
              <w:t xml:space="preserve">ООО «Межотраслевой Институт </w:t>
            </w:r>
            <w:proofErr w:type="spellStart"/>
            <w:r w:rsidRPr="00850F0A">
              <w:rPr>
                <w:sz w:val="24"/>
                <w:szCs w:val="24"/>
                <w:lang w:val="ru-RU"/>
              </w:rPr>
              <w:t>Госаттестации</w:t>
            </w:r>
            <w:proofErr w:type="spellEnd"/>
            <w:r w:rsidRPr="00850F0A">
              <w:rPr>
                <w:sz w:val="24"/>
                <w:szCs w:val="24"/>
                <w:lang w:val="ru-RU"/>
              </w:rPr>
              <w:t>»</w:t>
            </w:r>
          </w:p>
          <w:p w:rsidR="0023106B" w:rsidRDefault="0023106B" w:rsidP="00B740F0">
            <w:pPr>
              <w:widowControl w:val="0"/>
              <w:rPr>
                <w:sz w:val="24"/>
                <w:szCs w:val="24"/>
                <w:lang w:val="ru-RU"/>
              </w:rPr>
            </w:pPr>
          </w:p>
          <w:p w:rsidR="0023106B" w:rsidRDefault="0023106B" w:rsidP="00B740F0">
            <w:pPr>
              <w:widowControl w:val="0"/>
              <w:rPr>
                <w:sz w:val="24"/>
                <w:szCs w:val="24"/>
                <w:lang w:val="ru-RU"/>
              </w:rPr>
            </w:pPr>
          </w:p>
          <w:p w:rsidR="0023106B" w:rsidRDefault="0023106B" w:rsidP="00B740F0">
            <w:pPr>
              <w:widowControl w:val="0"/>
              <w:rPr>
                <w:sz w:val="24"/>
                <w:szCs w:val="24"/>
                <w:lang w:val="ru-RU"/>
              </w:rPr>
            </w:pPr>
          </w:p>
          <w:p w:rsidR="0023106B" w:rsidRDefault="0023106B" w:rsidP="00B740F0">
            <w:pPr>
              <w:widowControl w:val="0"/>
              <w:rPr>
                <w:sz w:val="24"/>
                <w:szCs w:val="24"/>
                <w:lang w:val="ru-RU"/>
              </w:rPr>
            </w:pPr>
          </w:p>
          <w:p w:rsidR="0023106B" w:rsidRDefault="0023106B" w:rsidP="00B740F0">
            <w:pPr>
              <w:widowControl w:val="0"/>
              <w:rPr>
                <w:sz w:val="24"/>
                <w:szCs w:val="24"/>
                <w:lang w:val="ru-RU"/>
              </w:rPr>
            </w:pPr>
          </w:p>
          <w:p w:rsidR="0023106B" w:rsidRDefault="0023106B" w:rsidP="00B740F0">
            <w:pPr>
              <w:widowControl w:val="0"/>
              <w:rPr>
                <w:sz w:val="24"/>
                <w:szCs w:val="24"/>
                <w:lang w:val="ru-RU"/>
              </w:rPr>
            </w:pPr>
            <w:r w:rsidRPr="0023106B">
              <w:rPr>
                <w:sz w:val="24"/>
                <w:szCs w:val="24"/>
                <w:lang w:val="ru-RU"/>
              </w:rPr>
              <w:t xml:space="preserve">ООО «Межотраслевой Институт </w:t>
            </w:r>
            <w:proofErr w:type="spellStart"/>
            <w:r w:rsidRPr="0023106B">
              <w:rPr>
                <w:sz w:val="24"/>
                <w:szCs w:val="24"/>
                <w:lang w:val="ru-RU"/>
              </w:rPr>
              <w:t>Госаттестации</w:t>
            </w:r>
            <w:proofErr w:type="spellEnd"/>
            <w:r w:rsidRPr="0023106B">
              <w:rPr>
                <w:sz w:val="24"/>
                <w:szCs w:val="24"/>
                <w:lang w:val="ru-RU"/>
              </w:rPr>
              <w:t>»</w:t>
            </w:r>
          </w:p>
          <w:p w:rsidR="0023106B" w:rsidRPr="00302714" w:rsidRDefault="0023106B" w:rsidP="00B740F0">
            <w:pPr>
              <w:widowControl w:val="0"/>
              <w:rPr>
                <w:sz w:val="24"/>
                <w:szCs w:val="24"/>
                <w:lang w:val="ru-RU"/>
              </w:rPr>
            </w:pPr>
          </w:p>
        </w:tc>
        <w:tc>
          <w:tcPr>
            <w:tcW w:w="4627"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«Производственный</w:t>
            </w:r>
            <w:r w:rsidRPr="00850F0A">
              <w:rPr>
                <w:rFonts w:ascii="Calibri Light"/>
                <w:sz w:val="24"/>
                <w:szCs w:val="24"/>
                <w:lang w:val="ru-RU"/>
              </w:rPr>
              <w:t xml:space="preserve"> </w:t>
            </w:r>
            <w:r w:rsidRPr="00850F0A">
              <w:rPr>
                <w:rFonts w:ascii="Calibri Light"/>
                <w:sz w:val="24"/>
                <w:szCs w:val="24"/>
                <w:lang w:val="ru-RU"/>
              </w:rPr>
              <w:t>контроль</w:t>
            </w:r>
            <w:r w:rsidRPr="00850F0A">
              <w:rPr>
                <w:rFonts w:ascii="Calibri Light"/>
                <w:sz w:val="24"/>
                <w:szCs w:val="24"/>
                <w:lang w:val="ru-RU"/>
              </w:rPr>
              <w:t xml:space="preserve"> </w:t>
            </w:r>
            <w:r w:rsidRPr="00850F0A">
              <w:rPr>
                <w:rFonts w:ascii="Calibri Light"/>
                <w:sz w:val="24"/>
                <w:szCs w:val="24"/>
                <w:lang w:val="ru-RU"/>
              </w:rPr>
              <w:t>за</w:t>
            </w:r>
            <w:r w:rsidRPr="00850F0A">
              <w:rPr>
                <w:rFonts w:ascii="Calibri Light"/>
                <w:sz w:val="24"/>
                <w:szCs w:val="24"/>
                <w:lang w:val="ru-RU"/>
              </w:rPr>
              <w:t xml:space="preserve"> </w:t>
            </w:r>
            <w:r w:rsidRPr="00850F0A">
              <w:rPr>
                <w:rFonts w:ascii="Calibri Light"/>
                <w:sz w:val="24"/>
                <w:szCs w:val="24"/>
                <w:lang w:val="ru-RU"/>
              </w:rPr>
              <w:t>соблюдением</w:t>
            </w:r>
            <w:r w:rsidRPr="00850F0A">
              <w:rPr>
                <w:rFonts w:ascii="Calibri Light"/>
                <w:sz w:val="24"/>
                <w:szCs w:val="24"/>
                <w:lang w:val="ru-RU"/>
              </w:rPr>
              <w:t xml:space="preserve"> </w:t>
            </w:r>
            <w:r w:rsidRPr="00850F0A">
              <w:rPr>
                <w:rFonts w:ascii="Calibri Light"/>
                <w:sz w:val="24"/>
                <w:szCs w:val="24"/>
                <w:lang w:val="ru-RU"/>
              </w:rPr>
              <w:t>санитарных</w:t>
            </w:r>
            <w:r w:rsidRPr="00850F0A">
              <w:rPr>
                <w:rFonts w:ascii="Calibri Light"/>
                <w:sz w:val="24"/>
                <w:szCs w:val="24"/>
                <w:lang w:val="ru-RU"/>
              </w:rPr>
              <w:t xml:space="preserve"> </w:t>
            </w:r>
            <w:r w:rsidRPr="00850F0A">
              <w:rPr>
                <w:rFonts w:ascii="Calibri Light"/>
                <w:sz w:val="24"/>
                <w:szCs w:val="24"/>
                <w:lang w:val="ru-RU"/>
              </w:rPr>
              <w:t>правил</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выполнением</w:t>
            </w:r>
            <w:r w:rsidRPr="00850F0A">
              <w:rPr>
                <w:rFonts w:ascii="Calibri Light"/>
                <w:sz w:val="24"/>
                <w:szCs w:val="24"/>
                <w:lang w:val="ru-RU"/>
              </w:rPr>
              <w:t xml:space="preserve"> </w:t>
            </w:r>
            <w:r w:rsidRPr="00850F0A">
              <w:rPr>
                <w:rFonts w:ascii="Calibri Light"/>
                <w:sz w:val="24"/>
                <w:szCs w:val="24"/>
                <w:lang w:val="ru-RU"/>
              </w:rPr>
              <w:t>санитарно</w:t>
            </w:r>
            <w:r w:rsidRPr="00850F0A">
              <w:rPr>
                <w:rFonts w:ascii="Calibri Light"/>
                <w:sz w:val="24"/>
                <w:szCs w:val="24"/>
                <w:lang w:val="ru-RU"/>
              </w:rPr>
              <w:t>-</w:t>
            </w:r>
            <w:r w:rsidRPr="00850F0A">
              <w:rPr>
                <w:rFonts w:ascii="Calibri Light"/>
                <w:sz w:val="24"/>
                <w:szCs w:val="24"/>
                <w:lang w:val="ru-RU"/>
              </w:rPr>
              <w:t>противоэпидемических</w:t>
            </w:r>
            <w:r w:rsidRPr="00850F0A">
              <w:rPr>
                <w:rFonts w:ascii="Calibri Light"/>
                <w:sz w:val="24"/>
                <w:szCs w:val="24"/>
                <w:lang w:val="ru-RU"/>
              </w:rPr>
              <w:t xml:space="preserve"> </w:t>
            </w:r>
            <w:r w:rsidRPr="00850F0A">
              <w:rPr>
                <w:rFonts w:ascii="Calibri Light"/>
                <w:sz w:val="24"/>
                <w:szCs w:val="24"/>
                <w:lang w:val="ru-RU"/>
              </w:rPr>
              <w:t>мероприятий»</w:t>
            </w:r>
            <w:r w:rsidRPr="00850F0A">
              <w:rPr>
                <w:rFonts w:ascii="Calibri Light"/>
                <w:sz w:val="24"/>
                <w:szCs w:val="24"/>
                <w:lang w:val="ru-RU"/>
              </w:rPr>
              <w:t xml:space="preserve"> - </w:t>
            </w:r>
          </w:p>
          <w:p w:rsidR="00947293" w:rsidRDefault="00947293" w:rsidP="00B740F0">
            <w:pPr>
              <w:widowControl w:val="0"/>
              <w:rPr>
                <w:rFonts w:ascii="Calibri Light"/>
                <w:sz w:val="24"/>
                <w:szCs w:val="24"/>
                <w:lang w:val="ru-RU"/>
              </w:rPr>
            </w:pPr>
            <w:r w:rsidRPr="00850F0A">
              <w:rPr>
                <w:rFonts w:ascii="Calibri Light"/>
                <w:sz w:val="24"/>
                <w:szCs w:val="24"/>
                <w:lang w:val="ru-RU"/>
              </w:rPr>
              <w:t xml:space="preserve">144 </w:t>
            </w:r>
            <w:r w:rsidRPr="00850F0A">
              <w:rPr>
                <w:rFonts w:ascii="Calibri Light"/>
                <w:sz w:val="24"/>
                <w:szCs w:val="24"/>
                <w:lang w:val="ru-RU"/>
              </w:rPr>
              <w:t>час</w:t>
            </w:r>
            <w:r w:rsidRPr="00850F0A">
              <w:rPr>
                <w:rFonts w:ascii="Calibri Light"/>
                <w:sz w:val="24"/>
                <w:szCs w:val="24"/>
                <w:lang w:val="ru-RU"/>
              </w:rPr>
              <w:t>.</w:t>
            </w:r>
          </w:p>
          <w:p w:rsidR="0023106B" w:rsidRDefault="0023106B" w:rsidP="00B740F0">
            <w:pPr>
              <w:widowControl w:val="0"/>
              <w:rPr>
                <w:rFonts w:ascii="Calibri Light"/>
                <w:sz w:val="24"/>
                <w:szCs w:val="24"/>
                <w:lang w:val="ru-RU"/>
              </w:rPr>
            </w:pPr>
          </w:p>
          <w:p w:rsidR="0023106B" w:rsidRPr="00850F0A" w:rsidRDefault="0023106B" w:rsidP="00B740F0">
            <w:pPr>
              <w:widowControl w:val="0"/>
              <w:rPr>
                <w:rFonts w:ascii="Calibri Light"/>
                <w:sz w:val="24"/>
                <w:szCs w:val="24"/>
                <w:lang w:val="ru-RU"/>
              </w:rPr>
            </w:pPr>
            <w:r w:rsidRPr="0023106B">
              <w:rPr>
                <w:rFonts w:ascii="Calibri Light"/>
                <w:sz w:val="24"/>
                <w:szCs w:val="24"/>
                <w:lang w:val="ru-RU"/>
              </w:rPr>
              <w:t>«Подготовка</w:t>
            </w:r>
            <w:r w:rsidRPr="0023106B">
              <w:rPr>
                <w:rFonts w:ascii="Calibri Light"/>
                <w:sz w:val="24"/>
                <w:szCs w:val="24"/>
                <w:lang w:val="ru-RU"/>
              </w:rPr>
              <w:t xml:space="preserve"> </w:t>
            </w:r>
            <w:r w:rsidRPr="0023106B">
              <w:rPr>
                <w:rFonts w:ascii="Calibri Light"/>
                <w:sz w:val="24"/>
                <w:szCs w:val="24"/>
                <w:lang w:val="ru-RU"/>
              </w:rPr>
              <w:t>медицинского</w:t>
            </w:r>
            <w:r w:rsidRPr="0023106B">
              <w:rPr>
                <w:rFonts w:ascii="Calibri Light"/>
                <w:sz w:val="24"/>
                <w:szCs w:val="24"/>
                <w:lang w:val="ru-RU"/>
              </w:rPr>
              <w:t xml:space="preserve"> </w:t>
            </w:r>
            <w:r w:rsidRPr="0023106B">
              <w:rPr>
                <w:rFonts w:ascii="Calibri Light"/>
                <w:sz w:val="24"/>
                <w:szCs w:val="24"/>
                <w:lang w:val="ru-RU"/>
              </w:rPr>
              <w:t>персонала</w:t>
            </w:r>
            <w:r w:rsidRPr="0023106B">
              <w:rPr>
                <w:rFonts w:ascii="Calibri Light"/>
                <w:sz w:val="24"/>
                <w:szCs w:val="24"/>
                <w:lang w:val="ru-RU"/>
              </w:rPr>
              <w:t xml:space="preserve"> </w:t>
            </w:r>
            <w:r w:rsidRPr="0023106B">
              <w:rPr>
                <w:rFonts w:ascii="Calibri Light"/>
                <w:sz w:val="24"/>
                <w:szCs w:val="24"/>
                <w:lang w:val="ru-RU"/>
              </w:rPr>
              <w:t>по</w:t>
            </w:r>
            <w:r w:rsidRPr="0023106B">
              <w:rPr>
                <w:rFonts w:ascii="Calibri Light"/>
                <w:sz w:val="24"/>
                <w:szCs w:val="24"/>
                <w:lang w:val="ru-RU"/>
              </w:rPr>
              <w:t xml:space="preserve"> </w:t>
            </w:r>
            <w:r w:rsidRPr="0023106B">
              <w:rPr>
                <w:rFonts w:ascii="Calibri Light"/>
                <w:sz w:val="24"/>
                <w:szCs w:val="24"/>
                <w:lang w:val="ru-RU"/>
              </w:rPr>
              <w:t>вопросам</w:t>
            </w:r>
            <w:r w:rsidRPr="0023106B">
              <w:rPr>
                <w:rFonts w:ascii="Calibri Light"/>
                <w:sz w:val="24"/>
                <w:szCs w:val="24"/>
                <w:lang w:val="ru-RU"/>
              </w:rPr>
              <w:t xml:space="preserve"> </w:t>
            </w:r>
            <w:r w:rsidRPr="0023106B">
              <w:rPr>
                <w:rFonts w:ascii="Calibri Light"/>
                <w:sz w:val="24"/>
                <w:szCs w:val="24"/>
                <w:lang w:val="ru-RU"/>
              </w:rPr>
              <w:t>проведения</w:t>
            </w:r>
            <w:r w:rsidRPr="0023106B">
              <w:rPr>
                <w:rFonts w:ascii="Calibri Light"/>
                <w:sz w:val="24"/>
                <w:szCs w:val="24"/>
                <w:lang w:val="ru-RU"/>
              </w:rPr>
              <w:t xml:space="preserve"> </w:t>
            </w:r>
            <w:proofErr w:type="spellStart"/>
            <w:r w:rsidRPr="0023106B">
              <w:rPr>
                <w:rFonts w:ascii="Calibri Light"/>
                <w:sz w:val="24"/>
                <w:szCs w:val="24"/>
                <w:lang w:val="ru-RU"/>
              </w:rPr>
              <w:t>предрейсовых</w:t>
            </w:r>
            <w:proofErr w:type="spellEnd"/>
            <w:r w:rsidRPr="0023106B">
              <w:rPr>
                <w:rFonts w:ascii="Calibri Light"/>
                <w:sz w:val="24"/>
                <w:szCs w:val="24"/>
                <w:lang w:val="ru-RU"/>
              </w:rPr>
              <w:t xml:space="preserve">, </w:t>
            </w:r>
            <w:proofErr w:type="spellStart"/>
            <w:r w:rsidRPr="0023106B">
              <w:rPr>
                <w:rFonts w:ascii="Calibri Light"/>
                <w:sz w:val="24"/>
                <w:szCs w:val="24"/>
                <w:lang w:val="ru-RU"/>
              </w:rPr>
              <w:t>послерейсовых</w:t>
            </w:r>
            <w:proofErr w:type="spellEnd"/>
            <w:r w:rsidRPr="0023106B">
              <w:rPr>
                <w:rFonts w:ascii="Calibri Light"/>
                <w:sz w:val="24"/>
                <w:szCs w:val="24"/>
                <w:lang w:val="ru-RU"/>
              </w:rPr>
              <w:t xml:space="preserve"> </w:t>
            </w:r>
            <w:r w:rsidRPr="0023106B">
              <w:rPr>
                <w:rFonts w:ascii="Calibri Light"/>
                <w:sz w:val="24"/>
                <w:szCs w:val="24"/>
                <w:lang w:val="ru-RU"/>
              </w:rPr>
              <w:t>и</w:t>
            </w:r>
            <w:r w:rsidRPr="0023106B">
              <w:rPr>
                <w:rFonts w:ascii="Calibri Light"/>
                <w:sz w:val="24"/>
                <w:szCs w:val="24"/>
                <w:lang w:val="ru-RU"/>
              </w:rPr>
              <w:t xml:space="preserve"> </w:t>
            </w:r>
            <w:r w:rsidRPr="0023106B">
              <w:rPr>
                <w:rFonts w:ascii="Calibri Light"/>
                <w:sz w:val="24"/>
                <w:szCs w:val="24"/>
                <w:lang w:val="ru-RU"/>
              </w:rPr>
              <w:t>текущих</w:t>
            </w:r>
            <w:r w:rsidRPr="0023106B">
              <w:rPr>
                <w:rFonts w:ascii="Calibri Light"/>
                <w:sz w:val="24"/>
                <w:szCs w:val="24"/>
                <w:lang w:val="ru-RU"/>
              </w:rPr>
              <w:t xml:space="preserve"> </w:t>
            </w:r>
            <w:r w:rsidRPr="0023106B">
              <w:rPr>
                <w:rFonts w:ascii="Calibri Light"/>
                <w:sz w:val="24"/>
                <w:szCs w:val="24"/>
                <w:lang w:val="ru-RU"/>
              </w:rPr>
              <w:t>медицинских</w:t>
            </w:r>
            <w:r w:rsidRPr="0023106B">
              <w:rPr>
                <w:rFonts w:ascii="Calibri Light"/>
                <w:sz w:val="24"/>
                <w:szCs w:val="24"/>
                <w:lang w:val="ru-RU"/>
              </w:rPr>
              <w:t xml:space="preserve"> </w:t>
            </w:r>
            <w:r w:rsidRPr="0023106B">
              <w:rPr>
                <w:rFonts w:ascii="Calibri Light"/>
                <w:sz w:val="24"/>
                <w:szCs w:val="24"/>
                <w:lang w:val="ru-RU"/>
              </w:rPr>
              <w:t>осмотров</w:t>
            </w:r>
            <w:r w:rsidRPr="0023106B">
              <w:rPr>
                <w:rFonts w:ascii="Calibri Light"/>
                <w:sz w:val="24"/>
                <w:szCs w:val="24"/>
                <w:lang w:val="ru-RU"/>
              </w:rPr>
              <w:t xml:space="preserve"> </w:t>
            </w:r>
            <w:r w:rsidRPr="0023106B">
              <w:rPr>
                <w:rFonts w:ascii="Calibri Light"/>
                <w:sz w:val="24"/>
                <w:szCs w:val="24"/>
                <w:lang w:val="ru-RU"/>
              </w:rPr>
              <w:t>водителей</w:t>
            </w:r>
            <w:r w:rsidRPr="0023106B">
              <w:rPr>
                <w:rFonts w:ascii="Calibri Light"/>
                <w:sz w:val="24"/>
                <w:szCs w:val="24"/>
                <w:lang w:val="ru-RU"/>
              </w:rPr>
              <w:t xml:space="preserve"> </w:t>
            </w:r>
            <w:r w:rsidRPr="0023106B">
              <w:rPr>
                <w:rFonts w:ascii="Calibri Light"/>
                <w:sz w:val="24"/>
                <w:szCs w:val="24"/>
                <w:lang w:val="ru-RU"/>
              </w:rPr>
              <w:t>транспортных</w:t>
            </w:r>
            <w:r w:rsidRPr="0023106B">
              <w:rPr>
                <w:rFonts w:ascii="Calibri Light"/>
                <w:sz w:val="24"/>
                <w:szCs w:val="24"/>
                <w:lang w:val="ru-RU"/>
              </w:rPr>
              <w:t xml:space="preserve"> </w:t>
            </w:r>
            <w:r w:rsidRPr="0023106B">
              <w:rPr>
                <w:rFonts w:ascii="Calibri Light"/>
                <w:sz w:val="24"/>
                <w:szCs w:val="24"/>
                <w:lang w:val="ru-RU"/>
              </w:rPr>
              <w:t>средств»</w:t>
            </w:r>
            <w:r w:rsidRPr="0023106B">
              <w:rPr>
                <w:rFonts w:ascii="Calibri Light"/>
                <w:sz w:val="24"/>
                <w:szCs w:val="24"/>
                <w:lang w:val="ru-RU"/>
              </w:rPr>
              <w:t xml:space="preserve">, 72 </w:t>
            </w:r>
            <w:r w:rsidRPr="0023106B">
              <w:rPr>
                <w:rFonts w:ascii="Calibri Light"/>
                <w:sz w:val="24"/>
                <w:szCs w:val="24"/>
                <w:lang w:val="ru-RU"/>
              </w:rPr>
              <w:t>час</w:t>
            </w:r>
            <w:r w:rsidRPr="0023106B">
              <w:rPr>
                <w:rFonts w:ascii="Calibri Light"/>
                <w:sz w:val="24"/>
                <w:szCs w:val="24"/>
                <w:lang w:val="ru-RU"/>
              </w:rPr>
              <w:t>.</w:t>
            </w:r>
          </w:p>
        </w:tc>
      </w:tr>
      <w:tr w:rsidR="00947293" w:rsidRPr="00850F0A" w:rsidTr="009C6384">
        <w:tc>
          <w:tcPr>
            <w:tcW w:w="606" w:type="dxa"/>
            <w:shd w:val="clear" w:color="auto" w:fill="auto"/>
          </w:tcPr>
          <w:p w:rsidR="00947293" w:rsidRPr="00850F0A" w:rsidRDefault="00947293" w:rsidP="00B740F0">
            <w:pPr>
              <w:widowControl w:val="0"/>
              <w:rPr>
                <w:sz w:val="24"/>
                <w:szCs w:val="24"/>
              </w:rPr>
            </w:pPr>
            <w:r w:rsidRPr="00850F0A">
              <w:rPr>
                <w:sz w:val="24"/>
                <w:szCs w:val="24"/>
                <w:lang w:val="ru-RU"/>
              </w:rPr>
              <w:t>5</w:t>
            </w:r>
          </w:p>
        </w:tc>
        <w:tc>
          <w:tcPr>
            <w:tcW w:w="1984" w:type="dxa"/>
            <w:shd w:val="clear" w:color="auto" w:fill="auto"/>
          </w:tcPr>
          <w:p w:rsidR="00947293" w:rsidRPr="00850F0A" w:rsidRDefault="00947293" w:rsidP="00B740F0">
            <w:pPr>
              <w:widowControl w:val="0"/>
              <w:rPr>
                <w:sz w:val="24"/>
                <w:szCs w:val="24"/>
              </w:rPr>
            </w:pPr>
            <w:r w:rsidRPr="00850F0A">
              <w:rPr>
                <w:sz w:val="24"/>
                <w:szCs w:val="24"/>
                <w:lang w:val="ru-RU"/>
              </w:rPr>
              <w:t>Пенькова О.С.</w:t>
            </w:r>
          </w:p>
        </w:tc>
        <w:tc>
          <w:tcPr>
            <w:tcW w:w="3169" w:type="dxa"/>
            <w:shd w:val="clear" w:color="auto" w:fill="auto"/>
          </w:tcPr>
          <w:p w:rsidR="00947293" w:rsidRPr="00850F0A" w:rsidRDefault="00947293" w:rsidP="00B740F0">
            <w:pPr>
              <w:widowControl w:val="0"/>
              <w:rPr>
                <w:sz w:val="24"/>
                <w:szCs w:val="24"/>
              </w:rPr>
            </w:pPr>
            <w:r w:rsidRPr="00850F0A">
              <w:rPr>
                <w:sz w:val="24"/>
                <w:szCs w:val="24"/>
                <w:lang w:val="ru-RU"/>
              </w:rPr>
              <w:t xml:space="preserve">ООО «Межотраслевой Институт </w:t>
            </w:r>
            <w:proofErr w:type="spellStart"/>
            <w:r w:rsidRPr="00850F0A">
              <w:rPr>
                <w:sz w:val="24"/>
                <w:szCs w:val="24"/>
                <w:lang w:val="ru-RU"/>
              </w:rPr>
              <w:t>Госаттестации</w:t>
            </w:r>
            <w:proofErr w:type="spellEnd"/>
            <w:r w:rsidRPr="00850F0A">
              <w:rPr>
                <w:sz w:val="24"/>
                <w:szCs w:val="24"/>
                <w:lang w:val="ru-RU"/>
              </w:rPr>
              <w:t>»</w:t>
            </w:r>
          </w:p>
        </w:tc>
        <w:tc>
          <w:tcPr>
            <w:tcW w:w="4627"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«Обеспечение</w:t>
            </w:r>
            <w:r w:rsidRPr="00850F0A">
              <w:rPr>
                <w:rFonts w:ascii="Calibri Light"/>
                <w:sz w:val="24"/>
                <w:szCs w:val="24"/>
                <w:lang w:val="ru-RU"/>
              </w:rPr>
              <w:t xml:space="preserve"> </w:t>
            </w:r>
            <w:r w:rsidRPr="00850F0A">
              <w:rPr>
                <w:rFonts w:ascii="Calibri Light"/>
                <w:sz w:val="24"/>
                <w:szCs w:val="24"/>
                <w:lang w:val="ru-RU"/>
              </w:rPr>
              <w:t>дезинфекции</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стерилизации</w:t>
            </w:r>
            <w:r w:rsidRPr="00850F0A">
              <w:rPr>
                <w:rFonts w:ascii="Calibri Light"/>
                <w:sz w:val="24"/>
                <w:szCs w:val="24"/>
                <w:lang w:val="ru-RU"/>
              </w:rPr>
              <w:t xml:space="preserve"> </w:t>
            </w:r>
            <w:r w:rsidRPr="00850F0A">
              <w:rPr>
                <w:rFonts w:ascii="Calibri Light"/>
                <w:sz w:val="24"/>
                <w:szCs w:val="24"/>
                <w:lang w:val="ru-RU"/>
              </w:rPr>
              <w:t>руководителями</w:t>
            </w:r>
            <w:r w:rsidRPr="00850F0A">
              <w:rPr>
                <w:rFonts w:ascii="Calibri Light"/>
                <w:sz w:val="24"/>
                <w:szCs w:val="24"/>
                <w:lang w:val="ru-RU"/>
              </w:rPr>
              <w:t xml:space="preserve">, </w:t>
            </w:r>
            <w:r w:rsidRPr="00850F0A">
              <w:rPr>
                <w:rFonts w:ascii="Calibri Light"/>
                <w:sz w:val="24"/>
                <w:szCs w:val="24"/>
                <w:lang w:val="ru-RU"/>
              </w:rPr>
              <w:lastRenderedPageBreak/>
              <w:t>специалистами</w:t>
            </w:r>
            <w:r w:rsidRPr="00850F0A">
              <w:rPr>
                <w:rFonts w:ascii="Calibri Light"/>
                <w:sz w:val="24"/>
                <w:szCs w:val="24"/>
                <w:lang w:val="ru-RU"/>
              </w:rPr>
              <w:t xml:space="preserve"> </w:t>
            </w:r>
            <w:r w:rsidRPr="00850F0A">
              <w:rPr>
                <w:rFonts w:ascii="Calibri Light"/>
                <w:sz w:val="24"/>
                <w:szCs w:val="24"/>
                <w:lang w:val="ru-RU"/>
              </w:rPr>
              <w:t>в</w:t>
            </w:r>
            <w:r w:rsidRPr="00850F0A">
              <w:rPr>
                <w:rFonts w:ascii="Calibri Light"/>
                <w:sz w:val="24"/>
                <w:szCs w:val="24"/>
                <w:lang w:val="ru-RU"/>
              </w:rPr>
              <w:t xml:space="preserve"> </w:t>
            </w:r>
            <w:r w:rsidRPr="00850F0A">
              <w:rPr>
                <w:rFonts w:ascii="Calibri Light"/>
                <w:sz w:val="24"/>
                <w:szCs w:val="24"/>
                <w:lang w:val="ru-RU"/>
              </w:rPr>
              <w:t>медицинских</w:t>
            </w:r>
            <w:r w:rsidRPr="00850F0A">
              <w:rPr>
                <w:rFonts w:ascii="Calibri Light"/>
                <w:sz w:val="24"/>
                <w:szCs w:val="24"/>
                <w:lang w:val="ru-RU"/>
              </w:rPr>
              <w:t xml:space="preserve"> </w:t>
            </w:r>
            <w:r w:rsidRPr="00850F0A">
              <w:rPr>
                <w:rFonts w:ascii="Calibri Light"/>
                <w:sz w:val="24"/>
                <w:szCs w:val="24"/>
                <w:lang w:val="ru-RU"/>
              </w:rPr>
              <w:t>организациях»</w:t>
            </w:r>
            <w:r w:rsidRPr="00850F0A">
              <w:rPr>
                <w:rFonts w:ascii="Calibri Light"/>
                <w:sz w:val="24"/>
                <w:szCs w:val="24"/>
                <w:lang w:val="ru-RU"/>
              </w:rPr>
              <w:t xml:space="preserve"> </w:t>
            </w:r>
          </w:p>
          <w:p w:rsidR="00947293" w:rsidRPr="00850F0A" w:rsidRDefault="00947293" w:rsidP="00B740F0">
            <w:pPr>
              <w:widowControl w:val="0"/>
              <w:rPr>
                <w:rFonts w:ascii="Calibri Light"/>
                <w:sz w:val="24"/>
                <w:szCs w:val="24"/>
              </w:rPr>
            </w:pPr>
            <w:r w:rsidRPr="00850F0A">
              <w:rPr>
                <w:rFonts w:ascii="Calibri Light"/>
                <w:sz w:val="24"/>
                <w:szCs w:val="24"/>
                <w:lang w:val="ru-RU"/>
              </w:rPr>
              <w:t xml:space="preserve">144 </w:t>
            </w:r>
            <w:r w:rsidRPr="00850F0A">
              <w:rPr>
                <w:rFonts w:ascii="Calibri Light"/>
                <w:sz w:val="24"/>
                <w:szCs w:val="24"/>
                <w:lang w:val="ru-RU"/>
              </w:rPr>
              <w:t>час</w:t>
            </w:r>
            <w:r w:rsidRPr="00850F0A">
              <w:rPr>
                <w:rFonts w:ascii="Calibri Light"/>
                <w:sz w:val="24"/>
                <w:szCs w:val="24"/>
                <w:lang w:val="ru-RU"/>
              </w:rPr>
              <w:t>.</w:t>
            </w:r>
          </w:p>
        </w:tc>
      </w:tr>
      <w:tr w:rsidR="00947293" w:rsidRPr="00850F0A" w:rsidTr="009C6384">
        <w:tc>
          <w:tcPr>
            <w:tcW w:w="606" w:type="dxa"/>
            <w:shd w:val="clear" w:color="auto" w:fill="auto"/>
          </w:tcPr>
          <w:p w:rsidR="00947293" w:rsidRPr="00850F0A" w:rsidRDefault="00947293" w:rsidP="00B740F0">
            <w:pPr>
              <w:widowControl w:val="0"/>
              <w:rPr>
                <w:sz w:val="24"/>
                <w:szCs w:val="24"/>
              </w:rPr>
            </w:pPr>
            <w:r w:rsidRPr="00850F0A">
              <w:rPr>
                <w:sz w:val="24"/>
                <w:szCs w:val="24"/>
                <w:lang w:val="ru-RU"/>
              </w:rPr>
              <w:lastRenderedPageBreak/>
              <w:t>6</w:t>
            </w:r>
          </w:p>
        </w:tc>
        <w:tc>
          <w:tcPr>
            <w:tcW w:w="1984" w:type="dxa"/>
            <w:shd w:val="clear" w:color="auto" w:fill="auto"/>
          </w:tcPr>
          <w:p w:rsidR="00947293" w:rsidRPr="00850F0A" w:rsidRDefault="00947293" w:rsidP="00B740F0">
            <w:pPr>
              <w:widowControl w:val="0"/>
              <w:rPr>
                <w:sz w:val="24"/>
                <w:szCs w:val="24"/>
              </w:rPr>
            </w:pPr>
            <w:r w:rsidRPr="00850F0A">
              <w:rPr>
                <w:sz w:val="24"/>
                <w:szCs w:val="24"/>
                <w:lang w:val="ru-RU"/>
              </w:rPr>
              <w:t>Бобылева Л.А.</w:t>
            </w:r>
          </w:p>
        </w:tc>
        <w:tc>
          <w:tcPr>
            <w:tcW w:w="3169" w:type="dxa"/>
            <w:shd w:val="clear" w:color="auto" w:fill="auto"/>
          </w:tcPr>
          <w:p w:rsidR="00947293" w:rsidRPr="00850F0A" w:rsidRDefault="00947293" w:rsidP="00B740F0">
            <w:pPr>
              <w:widowControl w:val="0"/>
              <w:rPr>
                <w:sz w:val="24"/>
                <w:szCs w:val="24"/>
              </w:rPr>
            </w:pPr>
            <w:r w:rsidRPr="00850F0A">
              <w:rPr>
                <w:sz w:val="24"/>
                <w:szCs w:val="24"/>
                <w:lang w:val="ru-RU"/>
              </w:rPr>
              <w:t xml:space="preserve">ООО «Межотраслевой Институт </w:t>
            </w:r>
            <w:proofErr w:type="spellStart"/>
            <w:r w:rsidRPr="00850F0A">
              <w:rPr>
                <w:sz w:val="24"/>
                <w:szCs w:val="24"/>
                <w:lang w:val="ru-RU"/>
              </w:rPr>
              <w:t>Госаттестации</w:t>
            </w:r>
            <w:proofErr w:type="spellEnd"/>
            <w:r w:rsidRPr="00850F0A">
              <w:rPr>
                <w:sz w:val="24"/>
                <w:szCs w:val="24"/>
                <w:lang w:val="ru-RU"/>
              </w:rPr>
              <w:t>»</w:t>
            </w:r>
          </w:p>
        </w:tc>
        <w:tc>
          <w:tcPr>
            <w:tcW w:w="4627"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«Организация</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порядок</w:t>
            </w:r>
            <w:r w:rsidRPr="00850F0A">
              <w:rPr>
                <w:rFonts w:ascii="Calibri Light"/>
                <w:sz w:val="24"/>
                <w:szCs w:val="24"/>
                <w:lang w:val="ru-RU"/>
              </w:rPr>
              <w:t xml:space="preserve"> </w:t>
            </w:r>
            <w:r w:rsidRPr="00850F0A">
              <w:rPr>
                <w:rFonts w:ascii="Calibri Light"/>
                <w:sz w:val="24"/>
                <w:szCs w:val="24"/>
                <w:lang w:val="ru-RU"/>
              </w:rPr>
              <w:t>проведения</w:t>
            </w:r>
            <w:r w:rsidRPr="00850F0A">
              <w:rPr>
                <w:rFonts w:ascii="Calibri Light"/>
                <w:sz w:val="24"/>
                <w:szCs w:val="24"/>
                <w:lang w:val="ru-RU"/>
              </w:rPr>
              <w:t xml:space="preserve"> </w:t>
            </w:r>
            <w:proofErr w:type="spellStart"/>
            <w:r w:rsidRPr="00850F0A">
              <w:rPr>
                <w:rFonts w:ascii="Calibri Light"/>
                <w:sz w:val="24"/>
                <w:szCs w:val="24"/>
                <w:lang w:val="ru-RU"/>
              </w:rPr>
              <w:t>предсменных</w:t>
            </w:r>
            <w:proofErr w:type="spellEnd"/>
            <w:r w:rsidRPr="00850F0A">
              <w:rPr>
                <w:rFonts w:ascii="Calibri Light"/>
                <w:sz w:val="24"/>
                <w:szCs w:val="24"/>
                <w:lang w:val="ru-RU"/>
              </w:rPr>
              <w:t xml:space="preserve">, </w:t>
            </w:r>
            <w:proofErr w:type="spellStart"/>
            <w:r w:rsidRPr="00850F0A">
              <w:rPr>
                <w:rFonts w:ascii="Calibri Light"/>
                <w:sz w:val="24"/>
                <w:szCs w:val="24"/>
                <w:lang w:val="ru-RU"/>
              </w:rPr>
              <w:t>предрейсовых</w:t>
            </w:r>
            <w:proofErr w:type="spellEnd"/>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proofErr w:type="spellStart"/>
            <w:r w:rsidRPr="00850F0A">
              <w:rPr>
                <w:rFonts w:ascii="Calibri Light"/>
                <w:sz w:val="24"/>
                <w:szCs w:val="24"/>
                <w:lang w:val="ru-RU"/>
              </w:rPr>
              <w:t>послесменных</w:t>
            </w:r>
            <w:proofErr w:type="spellEnd"/>
            <w:r w:rsidRPr="00850F0A">
              <w:rPr>
                <w:rFonts w:ascii="Calibri Light"/>
                <w:sz w:val="24"/>
                <w:szCs w:val="24"/>
                <w:lang w:val="ru-RU"/>
              </w:rPr>
              <w:t xml:space="preserve">, </w:t>
            </w:r>
            <w:proofErr w:type="spellStart"/>
            <w:r w:rsidRPr="00850F0A">
              <w:rPr>
                <w:rFonts w:ascii="Calibri Light"/>
                <w:sz w:val="24"/>
                <w:szCs w:val="24"/>
                <w:lang w:val="ru-RU"/>
              </w:rPr>
              <w:t>послерейсовых</w:t>
            </w:r>
            <w:proofErr w:type="spellEnd"/>
            <w:r w:rsidRPr="00850F0A">
              <w:rPr>
                <w:rFonts w:ascii="Calibri Light"/>
                <w:sz w:val="24"/>
                <w:szCs w:val="24"/>
                <w:lang w:val="ru-RU"/>
              </w:rPr>
              <w:t xml:space="preserve"> </w:t>
            </w:r>
            <w:r w:rsidRPr="00850F0A">
              <w:rPr>
                <w:rFonts w:ascii="Calibri Light"/>
                <w:sz w:val="24"/>
                <w:szCs w:val="24"/>
                <w:lang w:val="ru-RU"/>
              </w:rPr>
              <w:t>медицинских</w:t>
            </w:r>
            <w:r w:rsidRPr="00850F0A">
              <w:rPr>
                <w:rFonts w:ascii="Calibri Light"/>
                <w:sz w:val="24"/>
                <w:szCs w:val="24"/>
                <w:lang w:val="ru-RU"/>
              </w:rPr>
              <w:t xml:space="preserve"> </w:t>
            </w:r>
            <w:r w:rsidRPr="00850F0A">
              <w:rPr>
                <w:rFonts w:ascii="Calibri Light"/>
                <w:sz w:val="24"/>
                <w:szCs w:val="24"/>
                <w:lang w:val="ru-RU"/>
              </w:rPr>
              <w:t>осмотров</w:t>
            </w:r>
            <w:r w:rsidRPr="00850F0A">
              <w:rPr>
                <w:rFonts w:ascii="Calibri Light"/>
                <w:sz w:val="24"/>
                <w:szCs w:val="24"/>
                <w:lang w:val="ru-RU"/>
              </w:rPr>
              <w:t xml:space="preserve"> </w:t>
            </w:r>
            <w:r w:rsidRPr="00850F0A">
              <w:rPr>
                <w:rFonts w:ascii="Calibri Light"/>
                <w:sz w:val="24"/>
                <w:szCs w:val="24"/>
                <w:lang w:val="ru-RU"/>
              </w:rPr>
              <w:t>водителей</w:t>
            </w:r>
            <w:r w:rsidRPr="00850F0A">
              <w:rPr>
                <w:rFonts w:ascii="Calibri Light"/>
                <w:sz w:val="24"/>
                <w:szCs w:val="24"/>
                <w:lang w:val="ru-RU"/>
              </w:rPr>
              <w:t xml:space="preserve"> </w:t>
            </w:r>
            <w:r w:rsidRPr="00850F0A">
              <w:rPr>
                <w:rFonts w:ascii="Calibri Light"/>
                <w:sz w:val="24"/>
                <w:szCs w:val="24"/>
                <w:lang w:val="ru-RU"/>
              </w:rPr>
              <w:t>транспортных</w:t>
            </w:r>
            <w:r w:rsidRPr="00850F0A">
              <w:rPr>
                <w:rFonts w:ascii="Calibri Light"/>
                <w:sz w:val="24"/>
                <w:szCs w:val="24"/>
                <w:lang w:val="ru-RU"/>
              </w:rPr>
              <w:t xml:space="preserve"> </w:t>
            </w:r>
            <w:r w:rsidRPr="00850F0A">
              <w:rPr>
                <w:rFonts w:ascii="Calibri Light"/>
                <w:sz w:val="24"/>
                <w:szCs w:val="24"/>
                <w:lang w:val="ru-RU"/>
              </w:rPr>
              <w:t>средств»</w:t>
            </w:r>
            <w:r w:rsidRPr="00850F0A">
              <w:rPr>
                <w:rFonts w:ascii="Calibri Light"/>
                <w:sz w:val="24"/>
                <w:szCs w:val="24"/>
                <w:lang w:val="ru-RU"/>
              </w:rPr>
              <w:t xml:space="preserve"> - </w:t>
            </w:r>
          </w:p>
          <w:p w:rsidR="00947293" w:rsidRPr="00850F0A" w:rsidRDefault="00947293" w:rsidP="00B740F0">
            <w:pPr>
              <w:widowControl w:val="0"/>
              <w:rPr>
                <w:rFonts w:ascii="Calibri Light"/>
                <w:sz w:val="24"/>
                <w:szCs w:val="24"/>
              </w:rPr>
            </w:pPr>
            <w:r w:rsidRPr="00850F0A">
              <w:rPr>
                <w:rFonts w:ascii="Calibri Light"/>
                <w:sz w:val="24"/>
                <w:szCs w:val="24"/>
                <w:lang w:val="ru-RU"/>
              </w:rPr>
              <w:t xml:space="preserve">144 </w:t>
            </w:r>
            <w:r w:rsidRPr="00850F0A">
              <w:rPr>
                <w:rFonts w:ascii="Calibri Light"/>
                <w:sz w:val="24"/>
                <w:szCs w:val="24"/>
                <w:lang w:val="ru-RU"/>
              </w:rPr>
              <w:t>час</w:t>
            </w:r>
            <w:r w:rsidRPr="00850F0A">
              <w:rPr>
                <w:rFonts w:ascii="Calibri Light"/>
                <w:sz w:val="24"/>
                <w:szCs w:val="24"/>
                <w:lang w:val="ru-RU"/>
              </w:rPr>
              <w:t>.</w:t>
            </w:r>
          </w:p>
        </w:tc>
      </w:tr>
      <w:tr w:rsidR="00947293" w:rsidRPr="00850F0A" w:rsidTr="009C6384">
        <w:tc>
          <w:tcPr>
            <w:tcW w:w="606" w:type="dxa"/>
            <w:shd w:val="clear" w:color="auto" w:fill="auto"/>
          </w:tcPr>
          <w:p w:rsidR="00947293" w:rsidRPr="00850F0A" w:rsidRDefault="00947293" w:rsidP="00B740F0">
            <w:pPr>
              <w:widowControl w:val="0"/>
              <w:rPr>
                <w:sz w:val="24"/>
                <w:szCs w:val="24"/>
              </w:rPr>
            </w:pPr>
            <w:r w:rsidRPr="00850F0A">
              <w:rPr>
                <w:sz w:val="24"/>
                <w:szCs w:val="24"/>
                <w:lang w:val="ru-RU"/>
              </w:rPr>
              <w:t>7</w:t>
            </w:r>
          </w:p>
        </w:tc>
        <w:tc>
          <w:tcPr>
            <w:tcW w:w="1984" w:type="dxa"/>
            <w:shd w:val="clear" w:color="auto" w:fill="auto"/>
          </w:tcPr>
          <w:p w:rsidR="00947293" w:rsidRPr="00850F0A" w:rsidRDefault="00947293" w:rsidP="00B740F0">
            <w:pPr>
              <w:widowControl w:val="0"/>
              <w:rPr>
                <w:sz w:val="24"/>
                <w:szCs w:val="24"/>
              </w:rPr>
            </w:pPr>
            <w:r w:rsidRPr="00850F0A">
              <w:rPr>
                <w:sz w:val="24"/>
                <w:szCs w:val="24"/>
                <w:lang w:val="ru-RU"/>
              </w:rPr>
              <w:t>Самошина А.А.</w:t>
            </w:r>
          </w:p>
        </w:tc>
        <w:tc>
          <w:tcPr>
            <w:tcW w:w="3169" w:type="dxa"/>
            <w:shd w:val="clear" w:color="auto" w:fill="auto"/>
          </w:tcPr>
          <w:p w:rsidR="00947293" w:rsidRPr="00850F0A" w:rsidRDefault="00947293" w:rsidP="00B740F0">
            <w:pPr>
              <w:widowControl w:val="0"/>
              <w:rPr>
                <w:sz w:val="24"/>
                <w:szCs w:val="24"/>
              </w:rPr>
            </w:pPr>
            <w:r w:rsidRPr="00850F0A">
              <w:rPr>
                <w:sz w:val="24"/>
                <w:szCs w:val="24"/>
                <w:lang w:val="ru-RU"/>
              </w:rPr>
              <w:t xml:space="preserve">ООО «Межотраслевой Институт </w:t>
            </w:r>
            <w:proofErr w:type="spellStart"/>
            <w:r w:rsidRPr="00850F0A">
              <w:rPr>
                <w:sz w:val="24"/>
                <w:szCs w:val="24"/>
                <w:lang w:val="ru-RU"/>
              </w:rPr>
              <w:t>Госаттестации</w:t>
            </w:r>
            <w:proofErr w:type="spellEnd"/>
            <w:r w:rsidRPr="00850F0A">
              <w:rPr>
                <w:sz w:val="24"/>
                <w:szCs w:val="24"/>
                <w:lang w:val="ru-RU"/>
              </w:rPr>
              <w:t>»</w:t>
            </w:r>
          </w:p>
        </w:tc>
        <w:tc>
          <w:tcPr>
            <w:tcW w:w="4627"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«Организация</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порядок</w:t>
            </w:r>
            <w:r w:rsidRPr="00850F0A">
              <w:rPr>
                <w:rFonts w:ascii="Calibri Light"/>
                <w:sz w:val="24"/>
                <w:szCs w:val="24"/>
                <w:lang w:val="ru-RU"/>
              </w:rPr>
              <w:t xml:space="preserve"> </w:t>
            </w:r>
            <w:r w:rsidRPr="00850F0A">
              <w:rPr>
                <w:rFonts w:ascii="Calibri Light"/>
                <w:sz w:val="24"/>
                <w:szCs w:val="24"/>
                <w:lang w:val="ru-RU"/>
              </w:rPr>
              <w:t>проведения</w:t>
            </w:r>
            <w:r w:rsidRPr="00850F0A">
              <w:rPr>
                <w:rFonts w:ascii="Calibri Light"/>
                <w:sz w:val="24"/>
                <w:szCs w:val="24"/>
                <w:lang w:val="ru-RU"/>
              </w:rPr>
              <w:t xml:space="preserve"> </w:t>
            </w:r>
            <w:proofErr w:type="spellStart"/>
            <w:r w:rsidRPr="00850F0A">
              <w:rPr>
                <w:rFonts w:ascii="Calibri Light"/>
                <w:sz w:val="24"/>
                <w:szCs w:val="24"/>
                <w:lang w:val="ru-RU"/>
              </w:rPr>
              <w:t>предсменных</w:t>
            </w:r>
            <w:proofErr w:type="spellEnd"/>
            <w:r w:rsidRPr="00850F0A">
              <w:rPr>
                <w:rFonts w:ascii="Calibri Light"/>
                <w:sz w:val="24"/>
                <w:szCs w:val="24"/>
                <w:lang w:val="ru-RU"/>
              </w:rPr>
              <w:t xml:space="preserve">, </w:t>
            </w:r>
            <w:proofErr w:type="spellStart"/>
            <w:r w:rsidRPr="00850F0A">
              <w:rPr>
                <w:rFonts w:ascii="Calibri Light"/>
                <w:sz w:val="24"/>
                <w:szCs w:val="24"/>
                <w:lang w:val="ru-RU"/>
              </w:rPr>
              <w:t>предрейсовых</w:t>
            </w:r>
            <w:proofErr w:type="spellEnd"/>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proofErr w:type="spellStart"/>
            <w:r w:rsidRPr="00850F0A">
              <w:rPr>
                <w:rFonts w:ascii="Calibri Light"/>
                <w:sz w:val="24"/>
                <w:szCs w:val="24"/>
                <w:lang w:val="ru-RU"/>
              </w:rPr>
              <w:t>послесменных</w:t>
            </w:r>
            <w:proofErr w:type="spellEnd"/>
            <w:r w:rsidRPr="00850F0A">
              <w:rPr>
                <w:rFonts w:ascii="Calibri Light"/>
                <w:sz w:val="24"/>
                <w:szCs w:val="24"/>
                <w:lang w:val="ru-RU"/>
              </w:rPr>
              <w:t xml:space="preserve">, </w:t>
            </w:r>
            <w:proofErr w:type="spellStart"/>
            <w:r w:rsidRPr="00850F0A">
              <w:rPr>
                <w:rFonts w:ascii="Calibri Light"/>
                <w:sz w:val="24"/>
                <w:szCs w:val="24"/>
                <w:lang w:val="ru-RU"/>
              </w:rPr>
              <w:t>послерейсовых</w:t>
            </w:r>
            <w:proofErr w:type="spellEnd"/>
            <w:r w:rsidRPr="00850F0A">
              <w:rPr>
                <w:rFonts w:ascii="Calibri Light"/>
                <w:sz w:val="24"/>
                <w:szCs w:val="24"/>
                <w:lang w:val="ru-RU"/>
              </w:rPr>
              <w:t xml:space="preserve"> </w:t>
            </w:r>
            <w:r w:rsidRPr="00850F0A">
              <w:rPr>
                <w:rFonts w:ascii="Calibri Light"/>
                <w:sz w:val="24"/>
                <w:szCs w:val="24"/>
                <w:lang w:val="ru-RU"/>
              </w:rPr>
              <w:t>медицинских</w:t>
            </w:r>
            <w:r w:rsidRPr="00850F0A">
              <w:rPr>
                <w:rFonts w:ascii="Calibri Light"/>
                <w:sz w:val="24"/>
                <w:szCs w:val="24"/>
                <w:lang w:val="ru-RU"/>
              </w:rPr>
              <w:t xml:space="preserve"> </w:t>
            </w:r>
            <w:r w:rsidRPr="00850F0A">
              <w:rPr>
                <w:rFonts w:ascii="Calibri Light"/>
                <w:sz w:val="24"/>
                <w:szCs w:val="24"/>
                <w:lang w:val="ru-RU"/>
              </w:rPr>
              <w:t>осмотров</w:t>
            </w:r>
            <w:r w:rsidRPr="00850F0A">
              <w:rPr>
                <w:rFonts w:ascii="Calibri Light"/>
                <w:sz w:val="24"/>
                <w:szCs w:val="24"/>
                <w:lang w:val="ru-RU"/>
              </w:rPr>
              <w:t xml:space="preserve"> </w:t>
            </w:r>
            <w:r w:rsidRPr="00850F0A">
              <w:rPr>
                <w:rFonts w:ascii="Calibri Light"/>
                <w:sz w:val="24"/>
                <w:szCs w:val="24"/>
                <w:lang w:val="ru-RU"/>
              </w:rPr>
              <w:t>водителей</w:t>
            </w:r>
            <w:r w:rsidRPr="00850F0A">
              <w:rPr>
                <w:rFonts w:ascii="Calibri Light"/>
                <w:sz w:val="24"/>
                <w:szCs w:val="24"/>
                <w:lang w:val="ru-RU"/>
              </w:rPr>
              <w:t xml:space="preserve"> </w:t>
            </w:r>
            <w:r w:rsidRPr="00850F0A">
              <w:rPr>
                <w:rFonts w:ascii="Calibri Light"/>
                <w:sz w:val="24"/>
                <w:szCs w:val="24"/>
                <w:lang w:val="ru-RU"/>
              </w:rPr>
              <w:t>транспортных</w:t>
            </w:r>
            <w:r w:rsidRPr="00850F0A">
              <w:rPr>
                <w:rFonts w:ascii="Calibri Light"/>
                <w:sz w:val="24"/>
                <w:szCs w:val="24"/>
                <w:lang w:val="ru-RU"/>
              </w:rPr>
              <w:t xml:space="preserve"> </w:t>
            </w:r>
            <w:r w:rsidRPr="00850F0A">
              <w:rPr>
                <w:rFonts w:ascii="Calibri Light"/>
                <w:sz w:val="24"/>
                <w:szCs w:val="24"/>
                <w:lang w:val="ru-RU"/>
              </w:rPr>
              <w:t>средств»</w:t>
            </w:r>
            <w:r w:rsidRPr="00850F0A">
              <w:rPr>
                <w:rFonts w:ascii="Calibri Light"/>
                <w:sz w:val="24"/>
                <w:szCs w:val="24"/>
                <w:lang w:val="ru-RU"/>
              </w:rPr>
              <w:t xml:space="preserve"> - </w:t>
            </w:r>
          </w:p>
          <w:p w:rsidR="00947293" w:rsidRPr="00850F0A" w:rsidRDefault="00947293" w:rsidP="00B740F0">
            <w:pPr>
              <w:widowControl w:val="0"/>
              <w:rPr>
                <w:rFonts w:ascii="Calibri Light"/>
                <w:sz w:val="24"/>
                <w:szCs w:val="24"/>
              </w:rPr>
            </w:pPr>
            <w:r w:rsidRPr="00850F0A">
              <w:rPr>
                <w:rFonts w:ascii="Calibri Light"/>
                <w:sz w:val="24"/>
                <w:szCs w:val="24"/>
                <w:lang w:val="ru-RU"/>
              </w:rPr>
              <w:t xml:space="preserve">144 </w:t>
            </w:r>
            <w:r w:rsidRPr="00850F0A">
              <w:rPr>
                <w:rFonts w:ascii="Calibri Light"/>
                <w:sz w:val="24"/>
                <w:szCs w:val="24"/>
                <w:lang w:val="ru-RU"/>
              </w:rPr>
              <w:t>час</w:t>
            </w:r>
            <w:r w:rsidRPr="00850F0A">
              <w:rPr>
                <w:rFonts w:ascii="Calibri Light"/>
                <w:sz w:val="24"/>
                <w:szCs w:val="24"/>
                <w:lang w:val="ru-RU"/>
              </w:rPr>
              <w:t>.</w:t>
            </w:r>
          </w:p>
        </w:tc>
      </w:tr>
      <w:tr w:rsidR="00947293" w:rsidRPr="00850F0A" w:rsidTr="009C6384">
        <w:tc>
          <w:tcPr>
            <w:tcW w:w="606" w:type="dxa"/>
            <w:shd w:val="clear" w:color="auto" w:fill="auto"/>
          </w:tcPr>
          <w:p w:rsidR="00947293" w:rsidRPr="00850F0A" w:rsidRDefault="00947293" w:rsidP="00B740F0">
            <w:pPr>
              <w:widowControl w:val="0"/>
              <w:rPr>
                <w:sz w:val="24"/>
                <w:szCs w:val="24"/>
              </w:rPr>
            </w:pPr>
            <w:r w:rsidRPr="00850F0A">
              <w:rPr>
                <w:sz w:val="24"/>
                <w:szCs w:val="24"/>
                <w:lang w:val="ru-RU"/>
              </w:rPr>
              <w:t>8</w:t>
            </w:r>
          </w:p>
        </w:tc>
        <w:tc>
          <w:tcPr>
            <w:tcW w:w="1984" w:type="dxa"/>
            <w:shd w:val="clear" w:color="auto" w:fill="auto"/>
          </w:tcPr>
          <w:p w:rsidR="00947293" w:rsidRPr="00850F0A" w:rsidRDefault="00947293" w:rsidP="00B740F0">
            <w:pPr>
              <w:widowControl w:val="0"/>
              <w:rPr>
                <w:sz w:val="24"/>
                <w:szCs w:val="24"/>
              </w:rPr>
            </w:pPr>
            <w:r w:rsidRPr="00850F0A">
              <w:rPr>
                <w:sz w:val="24"/>
                <w:szCs w:val="24"/>
                <w:lang w:val="ru-RU"/>
              </w:rPr>
              <w:t>Иншакова Е.В.</w:t>
            </w:r>
          </w:p>
        </w:tc>
        <w:tc>
          <w:tcPr>
            <w:tcW w:w="3169" w:type="dxa"/>
            <w:shd w:val="clear" w:color="auto" w:fill="auto"/>
          </w:tcPr>
          <w:p w:rsidR="00947293" w:rsidRPr="00850F0A" w:rsidRDefault="00947293" w:rsidP="00B740F0">
            <w:pPr>
              <w:widowControl w:val="0"/>
              <w:rPr>
                <w:sz w:val="24"/>
                <w:szCs w:val="24"/>
              </w:rPr>
            </w:pPr>
            <w:r w:rsidRPr="00850F0A">
              <w:rPr>
                <w:sz w:val="24"/>
                <w:szCs w:val="24"/>
                <w:lang w:val="ru-RU"/>
              </w:rPr>
              <w:t xml:space="preserve">ООО «Межотраслевой Институт </w:t>
            </w:r>
            <w:proofErr w:type="spellStart"/>
            <w:r w:rsidRPr="00850F0A">
              <w:rPr>
                <w:sz w:val="24"/>
                <w:szCs w:val="24"/>
                <w:lang w:val="ru-RU"/>
              </w:rPr>
              <w:t>Госаттестации</w:t>
            </w:r>
            <w:proofErr w:type="spellEnd"/>
            <w:r w:rsidRPr="00850F0A">
              <w:rPr>
                <w:sz w:val="24"/>
                <w:szCs w:val="24"/>
                <w:lang w:val="ru-RU"/>
              </w:rPr>
              <w:t>»</w:t>
            </w:r>
          </w:p>
        </w:tc>
        <w:tc>
          <w:tcPr>
            <w:tcW w:w="4627"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«Организация</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порядок</w:t>
            </w:r>
            <w:r w:rsidRPr="00850F0A">
              <w:rPr>
                <w:rFonts w:ascii="Calibri Light"/>
                <w:sz w:val="24"/>
                <w:szCs w:val="24"/>
                <w:lang w:val="ru-RU"/>
              </w:rPr>
              <w:t xml:space="preserve"> </w:t>
            </w:r>
            <w:r w:rsidRPr="00850F0A">
              <w:rPr>
                <w:rFonts w:ascii="Calibri Light"/>
                <w:sz w:val="24"/>
                <w:szCs w:val="24"/>
                <w:lang w:val="ru-RU"/>
              </w:rPr>
              <w:t>проведения</w:t>
            </w:r>
            <w:r w:rsidRPr="00850F0A">
              <w:rPr>
                <w:rFonts w:ascii="Calibri Light"/>
                <w:sz w:val="24"/>
                <w:szCs w:val="24"/>
                <w:lang w:val="ru-RU"/>
              </w:rPr>
              <w:t xml:space="preserve"> </w:t>
            </w:r>
            <w:proofErr w:type="spellStart"/>
            <w:r w:rsidRPr="00850F0A">
              <w:rPr>
                <w:rFonts w:ascii="Calibri Light"/>
                <w:sz w:val="24"/>
                <w:szCs w:val="24"/>
                <w:lang w:val="ru-RU"/>
              </w:rPr>
              <w:t>предсменных</w:t>
            </w:r>
            <w:proofErr w:type="spellEnd"/>
            <w:r w:rsidRPr="00850F0A">
              <w:rPr>
                <w:rFonts w:ascii="Calibri Light"/>
                <w:sz w:val="24"/>
                <w:szCs w:val="24"/>
                <w:lang w:val="ru-RU"/>
              </w:rPr>
              <w:t xml:space="preserve">, </w:t>
            </w:r>
            <w:proofErr w:type="spellStart"/>
            <w:r w:rsidRPr="00850F0A">
              <w:rPr>
                <w:rFonts w:ascii="Calibri Light"/>
                <w:sz w:val="24"/>
                <w:szCs w:val="24"/>
                <w:lang w:val="ru-RU"/>
              </w:rPr>
              <w:t>предрейсовых</w:t>
            </w:r>
            <w:proofErr w:type="spellEnd"/>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proofErr w:type="spellStart"/>
            <w:r w:rsidRPr="00850F0A">
              <w:rPr>
                <w:rFonts w:ascii="Calibri Light"/>
                <w:sz w:val="24"/>
                <w:szCs w:val="24"/>
                <w:lang w:val="ru-RU"/>
              </w:rPr>
              <w:t>послесменных</w:t>
            </w:r>
            <w:proofErr w:type="spellEnd"/>
            <w:r w:rsidRPr="00850F0A">
              <w:rPr>
                <w:rFonts w:ascii="Calibri Light"/>
                <w:sz w:val="24"/>
                <w:szCs w:val="24"/>
                <w:lang w:val="ru-RU"/>
              </w:rPr>
              <w:t xml:space="preserve">, </w:t>
            </w:r>
            <w:proofErr w:type="spellStart"/>
            <w:r w:rsidRPr="00850F0A">
              <w:rPr>
                <w:rFonts w:ascii="Calibri Light"/>
                <w:sz w:val="24"/>
                <w:szCs w:val="24"/>
                <w:lang w:val="ru-RU"/>
              </w:rPr>
              <w:t>послерейсовых</w:t>
            </w:r>
            <w:proofErr w:type="spellEnd"/>
            <w:r w:rsidRPr="00850F0A">
              <w:rPr>
                <w:rFonts w:ascii="Calibri Light"/>
                <w:sz w:val="24"/>
                <w:szCs w:val="24"/>
                <w:lang w:val="ru-RU"/>
              </w:rPr>
              <w:t xml:space="preserve"> </w:t>
            </w:r>
            <w:r w:rsidRPr="00850F0A">
              <w:rPr>
                <w:rFonts w:ascii="Calibri Light"/>
                <w:sz w:val="24"/>
                <w:szCs w:val="24"/>
                <w:lang w:val="ru-RU"/>
              </w:rPr>
              <w:t>медицинских</w:t>
            </w:r>
            <w:r w:rsidRPr="00850F0A">
              <w:rPr>
                <w:rFonts w:ascii="Calibri Light"/>
                <w:sz w:val="24"/>
                <w:szCs w:val="24"/>
                <w:lang w:val="ru-RU"/>
              </w:rPr>
              <w:t xml:space="preserve"> </w:t>
            </w:r>
            <w:r w:rsidRPr="00850F0A">
              <w:rPr>
                <w:rFonts w:ascii="Calibri Light"/>
                <w:sz w:val="24"/>
                <w:szCs w:val="24"/>
                <w:lang w:val="ru-RU"/>
              </w:rPr>
              <w:t>осмотров</w:t>
            </w:r>
            <w:r w:rsidRPr="00850F0A">
              <w:rPr>
                <w:rFonts w:ascii="Calibri Light"/>
                <w:sz w:val="24"/>
                <w:szCs w:val="24"/>
                <w:lang w:val="ru-RU"/>
              </w:rPr>
              <w:t xml:space="preserve"> </w:t>
            </w:r>
            <w:r w:rsidRPr="00850F0A">
              <w:rPr>
                <w:rFonts w:ascii="Calibri Light"/>
                <w:sz w:val="24"/>
                <w:szCs w:val="24"/>
                <w:lang w:val="ru-RU"/>
              </w:rPr>
              <w:t>водителей</w:t>
            </w:r>
            <w:r w:rsidRPr="00850F0A">
              <w:rPr>
                <w:rFonts w:ascii="Calibri Light"/>
                <w:sz w:val="24"/>
                <w:szCs w:val="24"/>
                <w:lang w:val="ru-RU"/>
              </w:rPr>
              <w:t xml:space="preserve"> </w:t>
            </w:r>
            <w:r w:rsidRPr="00850F0A">
              <w:rPr>
                <w:rFonts w:ascii="Calibri Light"/>
                <w:sz w:val="24"/>
                <w:szCs w:val="24"/>
                <w:lang w:val="ru-RU"/>
              </w:rPr>
              <w:t>транспортных</w:t>
            </w:r>
            <w:r w:rsidRPr="00850F0A">
              <w:rPr>
                <w:rFonts w:ascii="Calibri Light"/>
                <w:sz w:val="24"/>
                <w:szCs w:val="24"/>
                <w:lang w:val="ru-RU"/>
              </w:rPr>
              <w:t xml:space="preserve"> </w:t>
            </w:r>
            <w:r w:rsidRPr="00850F0A">
              <w:rPr>
                <w:rFonts w:ascii="Calibri Light"/>
                <w:sz w:val="24"/>
                <w:szCs w:val="24"/>
                <w:lang w:val="ru-RU"/>
              </w:rPr>
              <w:t>средств»</w:t>
            </w:r>
            <w:r w:rsidRPr="00850F0A">
              <w:rPr>
                <w:rFonts w:ascii="Calibri Light"/>
                <w:sz w:val="24"/>
                <w:szCs w:val="24"/>
                <w:lang w:val="ru-RU"/>
              </w:rPr>
              <w:t xml:space="preserve"> - </w:t>
            </w:r>
          </w:p>
          <w:p w:rsidR="00947293" w:rsidRPr="00850F0A" w:rsidRDefault="00947293" w:rsidP="00B740F0">
            <w:pPr>
              <w:widowControl w:val="0"/>
              <w:rPr>
                <w:rFonts w:ascii="Calibri Light"/>
                <w:sz w:val="24"/>
                <w:szCs w:val="24"/>
              </w:rPr>
            </w:pPr>
            <w:r w:rsidRPr="00850F0A">
              <w:rPr>
                <w:rFonts w:ascii="Calibri Light"/>
                <w:sz w:val="24"/>
                <w:szCs w:val="24"/>
                <w:lang w:val="ru-RU"/>
              </w:rPr>
              <w:t xml:space="preserve">144 </w:t>
            </w:r>
            <w:r w:rsidRPr="00850F0A">
              <w:rPr>
                <w:rFonts w:ascii="Calibri Light"/>
                <w:sz w:val="24"/>
                <w:szCs w:val="24"/>
                <w:lang w:val="ru-RU"/>
              </w:rPr>
              <w:t>час</w:t>
            </w:r>
            <w:r w:rsidRPr="00850F0A">
              <w:rPr>
                <w:rFonts w:ascii="Calibri Light"/>
                <w:sz w:val="24"/>
                <w:szCs w:val="24"/>
                <w:lang w:val="ru-RU"/>
              </w:rPr>
              <w:t>.</w:t>
            </w:r>
          </w:p>
        </w:tc>
      </w:tr>
      <w:tr w:rsidR="00947293" w:rsidRPr="00850F0A" w:rsidTr="009C6384">
        <w:tc>
          <w:tcPr>
            <w:tcW w:w="606" w:type="dxa"/>
            <w:shd w:val="clear" w:color="auto" w:fill="auto"/>
          </w:tcPr>
          <w:p w:rsidR="00947293" w:rsidRPr="00850F0A" w:rsidRDefault="00947293" w:rsidP="00B740F0">
            <w:pPr>
              <w:widowControl w:val="0"/>
              <w:rPr>
                <w:sz w:val="24"/>
                <w:szCs w:val="24"/>
              </w:rPr>
            </w:pPr>
            <w:r w:rsidRPr="00850F0A">
              <w:rPr>
                <w:sz w:val="24"/>
                <w:szCs w:val="24"/>
                <w:lang w:val="ru-RU"/>
              </w:rPr>
              <w:t>9</w:t>
            </w:r>
          </w:p>
        </w:tc>
        <w:tc>
          <w:tcPr>
            <w:tcW w:w="1984" w:type="dxa"/>
            <w:shd w:val="clear" w:color="auto" w:fill="auto"/>
          </w:tcPr>
          <w:p w:rsidR="00947293" w:rsidRPr="00850F0A" w:rsidRDefault="00947293" w:rsidP="00B740F0">
            <w:pPr>
              <w:widowControl w:val="0"/>
              <w:rPr>
                <w:sz w:val="24"/>
                <w:szCs w:val="24"/>
              </w:rPr>
            </w:pPr>
            <w:r w:rsidRPr="00850F0A">
              <w:rPr>
                <w:sz w:val="24"/>
                <w:szCs w:val="24"/>
                <w:lang w:val="ru-RU"/>
              </w:rPr>
              <w:t>Згурская А.В.</w:t>
            </w:r>
          </w:p>
        </w:tc>
        <w:tc>
          <w:tcPr>
            <w:tcW w:w="3169" w:type="dxa"/>
            <w:shd w:val="clear" w:color="auto" w:fill="auto"/>
          </w:tcPr>
          <w:p w:rsidR="00947293" w:rsidRPr="00850F0A" w:rsidRDefault="00947293" w:rsidP="00B740F0">
            <w:pPr>
              <w:widowControl w:val="0"/>
              <w:rPr>
                <w:sz w:val="24"/>
                <w:szCs w:val="24"/>
              </w:rPr>
            </w:pPr>
            <w:r w:rsidRPr="00850F0A">
              <w:rPr>
                <w:sz w:val="24"/>
                <w:szCs w:val="24"/>
                <w:lang w:val="ru-RU"/>
              </w:rPr>
              <w:t xml:space="preserve">ООО «Межотраслевой Институт </w:t>
            </w:r>
            <w:proofErr w:type="spellStart"/>
            <w:r w:rsidRPr="00850F0A">
              <w:rPr>
                <w:sz w:val="24"/>
                <w:szCs w:val="24"/>
                <w:lang w:val="ru-RU"/>
              </w:rPr>
              <w:t>Госаттестации</w:t>
            </w:r>
            <w:proofErr w:type="spellEnd"/>
            <w:r w:rsidRPr="00850F0A">
              <w:rPr>
                <w:sz w:val="24"/>
                <w:szCs w:val="24"/>
                <w:lang w:val="ru-RU"/>
              </w:rPr>
              <w:t>»</w:t>
            </w:r>
          </w:p>
        </w:tc>
        <w:tc>
          <w:tcPr>
            <w:tcW w:w="4627"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«Организация</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порядок</w:t>
            </w:r>
            <w:r w:rsidRPr="00850F0A">
              <w:rPr>
                <w:rFonts w:ascii="Calibri Light"/>
                <w:sz w:val="24"/>
                <w:szCs w:val="24"/>
                <w:lang w:val="ru-RU"/>
              </w:rPr>
              <w:t xml:space="preserve"> </w:t>
            </w:r>
            <w:r w:rsidRPr="00850F0A">
              <w:rPr>
                <w:rFonts w:ascii="Calibri Light"/>
                <w:sz w:val="24"/>
                <w:szCs w:val="24"/>
                <w:lang w:val="ru-RU"/>
              </w:rPr>
              <w:t>проведения</w:t>
            </w:r>
            <w:r w:rsidRPr="00850F0A">
              <w:rPr>
                <w:rFonts w:ascii="Calibri Light"/>
                <w:sz w:val="24"/>
                <w:szCs w:val="24"/>
                <w:lang w:val="ru-RU"/>
              </w:rPr>
              <w:t xml:space="preserve"> </w:t>
            </w:r>
            <w:proofErr w:type="spellStart"/>
            <w:r w:rsidRPr="00850F0A">
              <w:rPr>
                <w:rFonts w:ascii="Calibri Light"/>
                <w:sz w:val="24"/>
                <w:szCs w:val="24"/>
                <w:lang w:val="ru-RU"/>
              </w:rPr>
              <w:t>предсменных</w:t>
            </w:r>
            <w:proofErr w:type="spellEnd"/>
            <w:r w:rsidRPr="00850F0A">
              <w:rPr>
                <w:rFonts w:ascii="Calibri Light"/>
                <w:sz w:val="24"/>
                <w:szCs w:val="24"/>
                <w:lang w:val="ru-RU"/>
              </w:rPr>
              <w:t xml:space="preserve">, </w:t>
            </w:r>
            <w:proofErr w:type="spellStart"/>
            <w:r w:rsidRPr="00850F0A">
              <w:rPr>
                <w:rFonts w:ascii="Calibri Light"/>
                <w:sz w:val="24"/>
                <w:szCs w:val="24"/>
                <w:lang w:val="ru-RU"/>
              </w:rPr>
              <w:t>предрейсовых</w:t>
            </w:r>
            <w:proofErr w:type="spellEnd"/>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proofErr w:type="spellStart"/>
            <w:r w:rsidRPr="00850F0A">
              <w:rPr>
                <w:rFonts w:ascii="Calibri Light"/>
                <w:sz w:val="24"/>
                <w:szCs w:val="24"/>
                <w:lang w:val="ru-RU"/>
              </w:rPr>
              <w:t>послесменных</w:t>
            </w:r>
            <w:proofErr w:type="spellEnd"/>
            <w:r w:rsidRPr="00850F0A">
              <w:rPr>
                <w:rFonts w:ascii="Calibri Light"/>
                <w:sz w:val="24"/>
                <w:szCs w:val="24"/>
                <w:lang w:val="ru-RU"/>
              </w:rPr>
              <w:t xml:space="preserve">, </w:t>
            </w:r>
            <w:proofErr w:type="spellStart"/>
            <w:r w:rsidRPr="00850F0A">
              <w:rPr>
                <w:rFonts w:ascii="Calibri Light"/>
                <w:sz w:val="24"/>
                <w:szCs w:val="24"/>
                <w:lang w:val="ru-RU"/>
              </w:rPr>
              <w:t>послерейсовых</w:t>
            </w:r>
            <w:proofErr w:type="spellEnd"/>
            <w:r w:rsidRPr="00850F0A">
              <w:rPr>
                <w:rFonts w:ascii="Calibri Light"/>
                <w:sz w:val="24"/>
                <w:szCs w:val="24"/>
                <w:lang w:val="ru-RU"/>
              </w:rPr>
              <w:t xml:space="preserve"> </w:t>
            </w:r>
            <w:r w:rsidRPr="00850F0A">
              <w:rPr>
                <w:rFonts w:ascii="Calibri Light"/>
                <w:sz w:val="24"/>
                <w:szCs w:val="24"/>
                <w:lang w:val="ru-RU"/>
              </w:rPr>
              <w:t>медицинских</w:t>
            </w:r>
            <w:r w:rsidRPr="00850F0A">
              <w:rPr>
                <w:rFonts w:ascii="Calibri Light"/>
                <w:sz w:val="24"/>
                <w:szCs w:val="24"/>
                <w:lang w:val="ru-RU"/>
              </w:rPr>
              <w:t xml:space="preserve"> </w:t>
            </w:r>
            <w:r w:rsidRPr="00850F0A">
              <w:rPr>
                <w:rFonts w:ascii="Calibri Light"/>
                <w:sz w:val="24"/>
                <w:szCs w:val="24"/>
                <w:lang w:val="ru-RU"/>
              </w:rPr>
              <w:t>осмотров</w:t>
            </w:r>
            <w:r w:rsidRPr="00850F0A">
              <w:rPr>
                <w:rFonts w:ascii="Calibri Light"/>
                <w:sz w:val="24"/>
                <w:szCs w:val="24"/>
                <w:lang w:val="ru-RU"/>
              </w:rPr>
              <w:t xml:space="preserve"> </w:t>
            </w:r>
            <w:r w:rsidRPr="00850F0A">
              <w:rPr>
                <w:rFonts w:ascii="Calibri Light"/>
                <w:sz w:val="24"/>
                <w:szCs w:val="24"/>
                <w:lang w:val="ru-RU"/>
              </w:rPr>
              <w:t>водителей</w:t>
            </w:r>
            <w:r w:rsidRPr="00850F0A">
              <w:rPr>
                <w:rFonts w:ascii="Calibri Light"/>
                <w:sz w:val="24"/>
                <w:szCs w:val="24"/>
                <w:lang w:val="ru-RU"/>
              </w:rPr>
              <w:t xml:space="preserve"> </w:t>
            </w:r>
            <w:r w:rsidRPr="00850F0A">
              <w:rPr>
                <w:rFonts w:ascii="Calibri Light"/>
                <w:sz w:val="24"/>
                <w:szCs w:val="24"/>
                <w:lang w:val="ru-RU"/>
              </w:rPr>
              <w:t>транспортных</w:t>
            </w:r>
            <w:r w:rsidRPr="00850F0A">
              <w:rPr>
                <w:rFonts w:ascii="Calibri Light"/>
                <w:sz w:val="24"/>
                <w:szCs w:val="24"/>
                <w:lang w:val="ru-RU"/>
              </w:rPr>
              <w:t xml:space="preserve"> </w:t>
            </w:r>
            <w:r w:rsidRPr="00850F0A">
              <w:rPr>
                <w:rFonts w:ascii="Calibri Light"/>
                <w:sz w:val="24"/>
                <w:szCs w:val="24"/>
                <w:lang w:val="ru-RU"/>
              </w:rPr>
              <w:t>средств»</w:t>
            </w:r>
            <w:r w:rsidRPr="00850F0A">
              <w:rPr>
                <w:rFonts w:ascii="Calibri Light"/>
                <w:sz w:val="24"/>
                <w:szCs w:val="24"/>
                <w:lang w:val="ru-RU"/>
              </w:rPr>
              <w:t xml:space="preserve"> - </w:t>
            </w:r>
          </w:p>
          <w:p w:rsidR="00947293" w:rsidRPr="00850F0A" w:rsidRDefault="00947293" w:rsidP="00B740F0">
            <w:pPr>
              <w:widowControl w:val="0"/>
              <w:rPr>
                <w:rFonts w:ascii="Calibri Light"/>
                <w:sz w:val="24"/>
                <w:szCs w:val="24"/>
              </w:rPr>
            </w:pPr>
            <w:r w:rsidRPr="00850F0A">
              <w:rPr>
                <w:rFonts w:ascii="Calibri Light"/>
                <w:sz w:val="24"/>
                <w:szCs w:val="24"/>
                <w:lang w:val="ru-RU"/>
              </w:rPr>
              <w:t xml:space="preserve">144 </w:t>
            </w:r>
            <w:r w:rsidRPr="00850F0A">
              <w:rPr>
                <w:rFonts w:ascii="Calibri Light"/>
                <w:sz w:val="24"/>
                <w:szCs w:val="24"/>
                <w:lang w:val="ru-RU"/>
              </w:rPr>
              <w:t>час</w:t>
            </w:r>
            <w:r w:rsidRPr="00850F0A">
              <w:rPr>
                <w:rFonts w:ascii="Calibri Light"/>
                <w:sz w:val="24"/>
                <w:szCs w:val="24"/>
                <w:lang w:val="ru-RU"/>
              </w:rPr>
              <w:t>.</w:t>
            </w:r>
          </w:p>
        </w:tc>
      </w:tr>
      <w:tr w:rsidR="00947293" w:rsidRPr="008E72D0" w:rsidTr="009C6384">
        <w:tc>
          <w:tcPr>
            <w:tcW w:w="606" w:type="dxa"/>
            <w:shd w:val="clear" w:color="auto" w:fill="auto"/>
          </w:tcPr>
          <w:p w:rsidR="00947293" w:rsidRPr="00850F0A" w:rsidRDefault="00947293" w:rsidP="00B740F0">
            <w:pPr>
              <w:widowControl w:val="0"/>
              <w:rPr>
                <w:sz w:val="24"/>
                <w:szCs w:val="24"/>
              </w:rPr>
            </w:pPr>
            <w:r w:rsidRPr="00850F0A">
              <w:rPr>
                <w:sz w:val="24"/>
                <w:szCs w:val="24"/>
                <w:lang w:val="ru-RU"/>
              </w:rPr>
              <w:t>10</w:t>
            </w:r>
          </w:p>
        </w:tc>
        <w:tc>
          <w:tcPr>
            <w:tcW w:w="1984" w:type="dxa"/>
            <w:shd w:val="clear" w:color="auto" w:fill="auto"/>
          </w:tcPr>
          <w:p w:rsidR="00947293" w:rsidRPr="00850F0A" w:rsidRDefault="00947293" w:rsidP="00B740F0">
            <w:pPr>
              <w:widowControl w:val="0"/>
              <w:rPr>
                <w:sz w:val="24"/>
                <w:szCs w:val="24"/>
              </w:rPr>
            </w:pPr>
            <w:proofErr w:type="spellStart"/>
            <w:r w:rsidRPr="00850F0A">
              <w:rPr>
                <w:sz w:val="24"/>
                <w:szCs w:val="24"/>
                <w:lang w:val="ru-RU"/>
              </w:rPr>
              <w:t>Трунина</w:t>
            </w:r>
            <w:proofErr w:type="spellEnd"/>
            <w:r w:rsidRPr="00850F0A">
              <w:rPr>
                <w:sz w:val="24"/>
                <w:szCs w:val="24"/>
                <w:lang w:val="ru-RU"/>
              </w:rPr>
              <w:t xml:space="preserve"> С.В.</w:t>
            </w:r>
          </w:p>
        </w:tc>
        <w:tc>
          <w:tcPr>
            <w:tcW w:w="3169" w:type="dxa"/>
            <w:shd w:val="clear" w:color="auto" w:fill="auto"/>
          </w:tcPr>
          <w:p w:rsidR="00947293" w:rsidRPr="00850F0A" w:rsidRDefault="00947293" w:rsidP="00B740F0">
            <w:pPr>
              <w:widowControl w:val="0"/>
              <w:rPr>
                <w:sz w:val="24"/>
                <w:szCs w:val="24"/>
              </w:rPr>
            </w:pPr>
            <w:r w:rsidRPr="00850F0A">
              <w:rPr>
                <w:sz w:val="24"/>
                <w:szCs w:val="24"/>
                <w:lang w:val="ru-RU"/>
              </w:rPr>
              <w:t>ООО «Открытые образовательные технологии»</w:t>
            </w:r>
          </w:p>
        </w:tc>
        <w:tc>
          <w:tcPr>
            <w:tcW w:w="4627"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«Современные</w:t>
            </w:r>
            <w:r w:rsidRPr="00850F0A">
              <w:rPr>
                <w:rFonts w:ascii="Calibri Light"/>
                <w:sz w:val="24"/>
                <w:szCs w:val="24"/>
                <w:lang w:val="ru-RU"/>
              </w:rPr>
              <w:t xml:space="preserve"> </w:t>
            </w:r>
            <w:r w:rsidRPr="00850F0A">
              <w:rPr>
                <w:rFonts w:ascii="Calibri Light"/>
                <w:sz w:val="24"/>
                <w:szCs w:val="24"/>
                <w:lang w:val="ru-RU"/>
              </w:rPr>
              <w:t>методы</w:t>
            </w:r>
            <w:r w:rsidRPr="00850F0A">
              <w:rPr>
                <w:rFonts w:ascii="Calibri Light"/>
                <w:sz w:val="24"/>
                <w:szCs w:val="24"/>
                <w:lang w:val="ru-RU"/>
              </w:rPr>
              <w:t xml:space="preserve"> </w:t>
            </w:r>
            <w:r w:rsidRPr="00850F0A">
              <w:rPr>
                <w:rFonts w:ascii="Calibri Light"/>
                <w:sz w:val="24"/>
                <w:szCs w:val="24"/>
                <w:lang w:val="ru-RU"/>
              </w:rPr>
              <w:t>проведения</w:t>
            </w:r>
            <w:r w:rsidRPr="00850F0A">
              <w:rPr>
                <w:rFonts w:ascii="Calibri Light"/>
                <w:sz w:val="24"/>
                <w:szCs w:val="24"/>
                <w:lang w:val="ru-RU"/>
              </w:rPr>
              <w:t xml:space="preserve"> </w:t>
            </w:r>
            <w:proofErr w:type="spellStart"/>
            <w:r w:rsidRPr="00850F0A">
              <w:rPr>
                <w:rFonts w:ascii="Calibri Light"/>
                <w:sz w:val="24"/>
                <w:szCs w:val="24"/>
                <w:lang w:val="ru-RU"/>
              </w:rPr>
              <w:t>предрейсовых</w:t>
            </w:r>
            <w:proofErr w:type="spellEnd"/>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proofErr w:type="spellStart"/>
            <w:r w:rsidRPr="00850F0A">
              <w:rPr>
                <w:rFonts w:ascii="Calibri Light"/>
                <w:sz w:val="24"/>
                <w:szCs w:val="24"/>
                <w:lang w:val="ru-RU"/>
              </w:rPr>
              <w:t>послерейсовых</w:t>
            </w:r>
            <w:proofErr w:type="spellEnd"/>
            <w:r w:rsidRPr="00850F0A">
              <w:rPr>
                <w:rFonts w:ascii="Calibri Light"/>
                <w:sz w:val="24"/>
                <w:szCs w:val="24"/>
                <w:lang w:val="ru-RU"/>
              </w:rPr>
              <w:t xml:space="preserve"> </w:t>
            </w:r>
            <w:r w:rsidRPr="00850F0A">
              <w:rPr>
                <w:rFonts w:ascii="Calibri Light"/>
                <w:sz w:val="24"/>
                <w:szCs w:val="24"/>
                <w:lang w:val="ru-RU"/>
              </w:rPr>
              <w:t>медицинских</w:t>
            </w:r>
            <w:r w:rsidRPr="00850F0A">
              <w:rPr>
                <w:rFonts w:ascii="Calibri Light"/>
                <w:sz w:val="24"/>
                <w:szCs w:val="24"/>
                <w:lang w:val="ru-RU"/>
              </w:rPr>
              <w:t xml:space="preserve"> </w:t>
            </w:r>
            <w:r w:rsidRPr="00850F0A">
              <w:rPr>
                <w:rFonts w:ascii="Calibri Light"/>
                <w:sz w:val="24"/>
                <w:szCs w:val="24"/>
                <w:lang w:val="ru-RU"/>
              </w:rPr>
              <w:t>осмотров</w:t>
            </w:r>
            <w:r w:rsidRPr="00850F0A">
              <w:rPr>
                <w:rFonts w:ascii="Calibri Light"/>
                <w:sz w:val="24"/>
                <w:szCs w:val="24"/>
                <w:lang w:val="ru-RU"/>
              </w:rPr>
              <w:t xml:space="preserve"> </w:t>
            </w:r>
            <w:r w:rsidRPr="00850F0A">
              <w:rPr>
                <w:rFonts w:ascii="Calibri Light"/>
                <w:sz w:val="24"/>
                <w:szCs w:val="24"/>
                <w:lang w:val="ru-RU"/>
              </w:rPr>
              <w:t>водителей</w:t>
            </w:r>
            <w:r w:rsidRPr="00850F0A">
              <w:rPr>
                <w:rFonts w:ascii="Calibri Light"/>
                <w:sz w:val="24"/>
                <w:szCs w:val="24"/>
                <w:lang w:val="ru-RU"/>
              </w:rPr>
              <w:t xml:space="preserve"> (</w:t>
            </w:r>
            <w:r w:rsidRPr="00850F0A">
              <w:rPr>
                <w:rFonts w:ascii="Calibri Light"/>
                <w:sz w:val="24"/>
                <w:szCs w:val="24"/>
                <w:lang w:val="ru-RU"/>
              </w:rPr>
              <w:t>машинистов</w:t>
            </w:r>
            <w:r w:rsidRPr="00850F0A">
              <w:rPr>
                <w:rFonts w:ascii="Calibri Light"/>
                <w:sz w:val="24"/>
                <w:szCs w:val="24"/>
                <w:lang w:val="ru-RU"/>
              </w:rPr>
              <w:t xml:space="preserve">) </w:t>
            </w:r>
            <w:r w:rsidRPr="00850F0A">
              <w:rPr>
                <w:rFonts w:ascii="Calibri Light"/>
                <w:sz w:val="24"/>
                <w:szCs w:val="24"/>
                <w:lang w:val="ru-RU"/>
              </w:rPr>
              <w:t>транспортных</w:t>
            </w:r>
            <w:r w:rsidRPr="00850F0A">
              <w:rPr>
                <w:rFonts w:ascii="Calibri Light"/>
                <w:sz w:val="24"/>
                <w:szCs w:val="24"/>
                <w:lang w:val="ru-RU"/>
              </w:rPr>
              <w:t xml:space="preserve"> </w:t>
            </w:r>
            <w:r w:rsidRPr="00850F0A">
              <w:rPr>
                <w:rFonts w:ascii="Calibri Light"/>
                <w:sz w:val="24"/>
                <w:szCs w:val="24"/>
                <w:lang w:val="ru-RU"/>
              </w:rPr>
              <w:t>средств»</w:t>
            </w:r>
            <w:r w:rsidR="00A10A31" w:rsidRPr="00850F0A">
              <w:rPr>
                <w:rFonts w:ascii="Calibri Light"/>
                <w:sz w:val="24"/>
                <w:szCs w:val="24"/>
                <w:lang w:val="ru-RU"/>
              </w:rPr>
              <w:t xml:space="preserve"> </w:t>
            </w:r>
            <w:r w:rsidRPr="00850F0A">
              <w:rPr>
                <w:rFonts w:ascii="Calibri Light"/>
                <w:sz w:val="24"/>
                <w:szCs w:val="24"/>
                <w:lang w:val="ru-RU"/>
              </w:rPr>
              <w:t xml:space="preserve">- 72 </w:t>
            </w:r>
            <w:r w:rsidRPr="00850F0A">
              <w:rPr>
                <w:rFonts w:ascii="Calibri Light"/>
                <w:sz w:val="24"/>
                <w:szCs w:val="24"/>
                <w:lang w:val="ru-RU"/>
              </w:rPr>
              <w:t>часа</w:t>
            </w:r>
          </w:p>
        </w:tc>
      </w:tr>
      <w:tr w:rsidR="00947293" w:rsidRPr="008E72D0" w:rsidTr="009C6384">
        <w:tc>
          <w:tcPr>
            <w:tcW w:w="606" w:type="dxa"/>
            <w:shd w:val="clear" w:color="auto" w:fill="auto"/>
          </w:tcPr>
          <w:p w:rsidR="00947293" w:rsidRPr="00850F0A" w:rsidRDefault="00947293" w:rsidP="00B740F0">
            <w:pPr>
              <w:widowControl w:val="0"/>
              <w:rPr>
                <w:sz w:val="24"/>
                <w:szCs w:val="24"/>
              </w:rPr>
            </w:pPr>
            <w:r w:rsidRPr="00850F0A">
              <w:rPr>
                <w:sz w:val="24"/>
                <w:szCs w:val="24"/>
                <w:lang w:val="ru-RU"/>
              </w:rPr>
              <w:t>11</w:t>
            </w:r>
          </w:p>
        </w:tc>
        <w:tc>
          <w:tcPr>
            <w:tcW w:w="1984" w:type="dxa"/>
            <w:shd w:val="clear" w:color="auto" w:fill="auto"/>
          </w:tcPr>
          <w:p w:rsidR="00947293" w:rsidRPr="00850F0A" w:rsidRDefault="00947293" w:rsidP="00B740F0">
            <w:pPr>
              <w:widowControl w:val="0"/>
              <w:rPr>
                <w:sz w:val="24"/>
                <w:szCs w:val="24"/>
              </w:rPr>
            </w:pPr>
            <w:proofErr w:type="spellStart"/>
            <w:r w:rsidRPr="00850F0A">
              <w:rPr>
                <w:sz w:val="24"/>
                <w:szCs w:val="24"/>
                <w:lang w:val="ru-RU"/>
              </w:rPr>
              <w:t>Максимовсских</w:t>
            </w:r>
            <w:proofErr w:type="spellEnd"/>
            <w:r w:rsidRPr="00850F0A">
              <w:rPr>
                <w:sz w:val="24"/>
                <w:szCs w:val="24"/>
                <w:lang w:val="ru-RU"/>
              </w:rPr>
              <w:t xml:space="preserve"> Г.А.</w:t>
            </w:r>
          </w:p>
        </w:tc>
        <w:tc>
          <w:tcPr>
            <w:tcW w:w="3169" w:type="dxa"/>
            <w:shd w:val="clear" w:color="auto" w:fill="auto"/>
          </w:tcPr>
          <w:p w:rsidR="00947293" w:rsidRPr="00850F0A" w:rsidRDefault="00A10A31" w:rsidP="0086578E">
            <w:pPr>
              <w:widowControl w:val="0"/>
              <w:rPr>
                <w:sz w:val="24"/>
                <w:szCs w:val="24"/>
                <w:lang w:val="ru-RU"/>
              </w:rPr>
            </w:pPr>
            <w:r w:rsidRPr="00850F0A">
              <w:rPr>
                <w:sz w:val="24"/>
                <w:szCs w:val="24"/>
                <w:lang w:val="ru-RU"/>
              </w:rPr>
              <w:t>Учебно-аттестацион</w:t>
            </w:r>
            <w:r w:rsidR="00947293" w:rsidRPr="00850F0A">
              <w:rPr>
                <w:sz w:val="24"/>
                <w:szCs w:val="24"/>
                <w:lang w:val="ru-RU"/>
              </w:rPr>
              <w:t xml:space="preserve">ный центр ООО «Профессионал», выездной филиал в </w:t>
            </w:r>
            <w:r w:rsidR="0086578E">
              <w:rPr>
                <w:sz w:val="24"/>
                <w:szCs w:val="24"/>
                <w:lang w:val="ru-RU"/>
              </w:rPr>
              <w:t>г.о.</w:t>
            </w:r>
            <w:r w:rsidR="00947293" w:rsidRPr="00850F0A">
              <w:rPr>
                <w:sz w:val="24"/>
                <w:szCs w:val="24"/>
                <w:lang w:val="ru-RU"/>
              </w:rPr>
              <w:t xml:space="preserve"> Серебряные Пруды</w:t>
            </w:r>
          </w:p>
        </w:tc>
        <w:tc>
          <w:tcPr>
            <w:tcW w:w="4627"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Организ</w:t>
            </w:r>
            <w:r w:rsidR="00A10A31" w:rsidRPr="00850F0A">
              <w:rPr>
                <w:rFonts w:ascii="Calibri Light"/>
                <w:sz w:val="24"/>
                <w:szCs w:val="24"/>
                <w:lang w:val="ru-RU"/>
              </w:rPr>
              <w:t>а</w:t>
            </w:r>
            <w:r w:rsidRPr="00850F0A">
              <w:rPr>
                <w:rFonts w:ascii="Calibri Light"/>
                <w:sz w:val="24"/>
                <w:szCs w:val="24"/>
                <w:lang w:val="ru-RU"/>
              </w:rPr>
              <w:t>ция</w:t>
            </w:r>
            <w:r w:rsidRPr="00850F0A">
              <w:rPr>
                <w:rFonts w:ascii="Calibri Light"/>
                <w:sz w:val="24"/>
                <w:szCs w:val="24"/>
                <w:lang w:val="ru-RU"/>
              </w:rPr>
              <w:t xml:space="preserve"> </w:t>
            </w:r>
            <w:r w:rsidRPr="00850F0A">
              <w:rPr>
                <w:rFonts w:ascii="Calibri Light"/>
                <w:sz w:val="24"/>
                <w:szCs w:val="24"/>
                <w:lang w:val="ru-RU"/>
              </w:rPr>
              <w:t>питания</w:t>
            </w:r>
            <w:r w:rsidRPr="00850F0A">
              <w:rPr>
                <w:rFonts w:ascii="Calibri Light"/>
                <w:sz w:val="24"/>
                <w:szCs w:val="24"/>
                <w:lang w:val="ru-RU"/>
              </w:rPr>
              <w:t xml:space="preserve"> </w:t>
            </w:r>
            <w:r w:rsidRPr="00850F0A">
              <w:rPr>
                <w:rFonts w:ascii="Calibri Light"/>
                <w:sz w:val="24"/>
                <w:szCs w:val="24"/>
                <w:lang w:val="ru-RU"/>
              </w:rPr>
              <w:t>детей</w:t>
            </w:r>
            <w:r w:rsidRPr="00850F0A">
              <w:rPr>
                <w:rFonts w:ascii="Calibri Light"/>
                <w:sz w:val="24"/>
                <w:szCs w:val="24"/>
                <w:lang w:val="ru-RU"/>
              </w:rPr>
              <w:t xml:space="preserve">: </w:t>
            </w:r>
            <w:r w:rsidRPr="00850F0A">
              <w:rPr>
                <w:rFonts w:ascii="Calibri Light"/>
                <w:sz w:val="24"/>
                <w:szCs w:val="24"/>
                <w:lang w:val="ru-RU"/>
              </w:rPr>
              <w:t>современные</w:t>
            </w:r>
            <w:r w:rsidRPr="00850F0A">
              <w:rPr>
                <w:rFonts w:ascii="Calibri Light"/>
                <w:sz w:val="24"/>
                <w:szCs w:val="24"/>
                <w:lang w:val="ru-RU"/>
              </w:rPr>
              <w:t xml:space="preserve"> </w:t>
            </w:r>
            <w:r w:rsidRPr="00850F0A">
              <w:rPr>
                <w:rFonts w:ascii="Calibri Light"/>
                <w:sz w:val="24"/>
                <w:szCs w:val="24"/>
                <w:lang w:val="ru-RU"/>
              </w:rPr>
              <w:t>требования</w:t>
            </w:r>
            <w:r w:rsidRPr="00850F0A">
              <w:rPr>
                <w:rFonts w:ascii="Calibri Light"/>
                <w:sz w:val="24"/>
                <w:szCs w:val="24"/>
                <w:lang w:val="ru-RU"/>
              </w:rPr>
              <w:t xml:space="preserve"> </w:t>
            </w:r>
            <w:r w:rsidRPr="00850F0A">
              <w:rPr>
                <w:rFonts w:ascii="Calibri Light"/>
                <w:sz w:val="24"/>
                <w:szCs w:val="24"/>
                <w:lang w:val="ru-RU"/>
              </w:rPr>
              <w:t>к</w:t>
            </w:r>
            <w:r w:rsidRPr="00850F0A">
              <w:rPr>
                <w:rFonts w:ascii="Calibri Light"/>
                <w:sz w:val="24"/>
                <w:szCs w:val="24"/>
                <w:lang w:val="ru-RU"/>
              </w:rPr>
              <w:t xml:space="preserve"> </w:t>
            </w:r>
            <w:r w:rsidRPr="00850F0A">
              <w:rPr>
                <w:rFonts w:ascii="Calibri Light"/>
                <w:sz w:val="24"/>
                <w:szCs w:val="24"/>
                <w:lang w:val="ru-RU"/>
              </w:rPr>
              <w:t>технологическим</w:t>
            </w:r>
            <w:r w:rsidRPr="00850F0A">
              <w:rPr>
                <w:rFonts w:ascii="Calibri Light"/>
                <w:sz w:val="24"/>
                <w:szCs w:val="24"/>
                <w:lang w:val="ru-RU"/>
              </w:rPr>
              <w:t xml:space="preserve"> </w:t>
            </w:r>
            <w:r w:rsidRPr="00850F0A">
              <w:rPr>
                <w:rFonts w:ascii="Calibri Light"/>
                <w:sz w:val="24"/>
                <w:szCs w:val="24"/>
                <w:lang w:val="ru-RU"/>
              </w:rPr>
              <w:t>процессам</w:t>
            </w:r>
            <w:r w:rsidRPr="00850F0A">
              <w:rPr>
                <w:rFonts w:ascii="Calibri Light"/>
                <w:sz w:val="24"/>
                <w:szCs w:val="24"/>
                <w:lang w:val="ru-RU"/>
              </w:rPr>
              <w:t xml:space="preserve">, </w:t>
            </w:r>
            <w:r w:rsidRPr="00850F0A">
              <w:rPr>
                <w:rFonts w:ascii="Calibri Light"/>
                <w:sz w:val="24"/>
                <w:szCs w:val="24"/>
                <w:lang w:val="ru-RU"/>
              </w:rPr>
              <w:t>производству</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реализации</w:t>
            </w:r>
            <w:r w:rsidRPr="00850F0A">
              <w:rPr>
                <w:rFonts w:ascii="Calibri Light"/>
                <w:sz w:val="24"/>
                <w:szCs w:val="24"/>
                <w:lang w:val="ru-RU"/>
              </w:rPr>
              <w:t xml:space="preserve"> </w:t>
            </w:r>
            <w:r w:rsidRPr="00850F0A">
              <w:rPr>
                <w:rFonts w:ascii="Calibri Light"/>
                <w:sz w:val="24"/>
                <w:szCs w:val="24"/>
                <w:lang w:val="ru-RU"/>
              </w:rPr>
              <w:t>продукции»</w:t>
            </w:r>
            <w:r w:rsidRPr="00850F0A">
              <w:rPr>
                <w:rFonts w:ascii="Calibri Light"/>
                <w:sz w:val="24"/>
                <w:szCs w:val="24"/>
                <w:lang w:val="ru-RU"/>
              </w:rPr>
              <w:t xml:space="preserve">, 260 </w:t>
            </w:r>
            <w:r w:rsidRPr="00850F0A">
              <w:rPr>
                <w:rFonts w:ascii="Calibri Light"/>
                <w:sz w:val="24"/>
                <w:szCs w:val="24"/>
                <w:lang w:val="ru-RU"/>
              </w:rPr>
              <w:t>уч</w:t>
            </w:r>
            <w:r w:rsidRPr="00850F0A">
              <w:rPr>
                <w:rFonts w:ascii="Calibri Light"/>
                <w:sz w:val="24"/>
                <w:szCs w:val="24"/>
                <w:lang w:val="ru-RU"/>
              </w:rPr>
              <w:t xml:space="preserve">. </w:t>
            </w:r>
            <w:r w:rsidRPr="00850F0A">
              <w:rPr>
                <w:rFonts w:ascii="Calibri Light"/>
                <w:sz w:val="24"/>
                <w:szCs w:val="24"/>
                <w:lang w:val="ru-RU"/>
              </w:rPr>
              <w:t>часов</w:t>
            </w:r>
            <w:r w:rsidRPr="00850F0A">
              <w:rPr>
                <w:rFonts w:ascii="Calibri Light"/>
                <w:sz w:val="24"/>
                <w:szCs w:val="24"/>
                <w:lang w:val="ru-RU"/>
              </w:rPr>
              <w:t>.</w:t>
            </w:r>
          </w:p>
        </w:tc>
      </w:tr>
      <w:tr w:rsidR="00947293" w:rsidRPr="008E72D0" w:rsidTr="009C6384">
        <w:tc>
          <w:tcPr>
            <w:tcW w:w="606" w:type="dxa"/>
            <w:shd w:val="clear" w:color="auto" w:fill="auto"/>
          </w:tcPr>
          <w:p w:rsidR="00947293" w:rsidRPr="00850F0A" w:rsidRDefault="00947293" w:rsidP="00B740F0">
            <w:pPr>
              <w:widowControl w:val="0"/>
              <w:rPr>
                <w:sz w:val="24"/>
                <w:szCs w:val="24"/>
              </w:rPr>
            </w:pPr>
            <w:r w:rsidRPr="00850F0A">
              <w:rPr>
                <w:sz w:val="24"/>
                <w:szCs w:val="24"/>
                <w:lang w:val="ru-RU"/>
              </w:rPr>
              <w:t>12</w:t>
            </w:r>
          </w:p>
        </w:tc>
        <w:tc>
          <w:tcPr>
            <w:tcW w:w="1984" w:type="dxa"/>
            <w:shd w:val="clear" w:color="auto" w:fill="auto"/>
          </w:tcPr>
          <w:p w:rsidR="00947293" w:rsidRPr="00850F0A" w:rsidRDefault="00947293" w:rsidP="00B740F0">
            <w:pPr>
              <w:widowControl w:val="0"/>
              <w:rPr>
                <w:sz w:val="24"/>
                <w:szCs w:val="24"/>
              </w:rPr>
            </w:pPr>
            <w:proofErr w:type="spellStart"/>
            <w:r w:rsidRPr="00850F0A">
              <w:rPr>
                <w:sz w:val="24"/>
                <w:szCs w:val="24"/>
                <w:lang w:val="ru-RU"/>
              </w:rPr>
              <w:t>Буркашева</w:t>
            </w:r>
            <w:proofErr w:type="spellEnd"/>
            <w:r w:rsidRPr="00850F0A">
              <w:rPr>
                <w:sz w:val="24"/>
                <w:szCs w:val="24"/>
                <w:lang w:val="ru-RU"/>
              </w:rPr>
              <w:t xml:space="preserve"> О.В.</w:t>
            </w:r>
          </w:p>
        </w:tc>
        <w:tc>
          <w:tcPr>
            <w:tcW w:w="3169" w:type="dxa"/>
            <w:shd w:val="clear" w:color="auto" w:fill="auto"/>
          </w:tcPr>
          <w:p w:rsidR="00947293" w:rsidRPr="00850F0A" w:rsidRDefault="00A10A31" w:rsidP="0086578E">
            <w:pPr>
              <w:widowControl w:val="0"/>
              <w:rPr>
                <w:sz w:val="24"/>
                <w:szCs w:val="24"/>
                <w:lang w:val="ru-RU"/>
              </w:rPr>
            </w:pPr>
            <w:r w:rsidRPr="00850F0A">
              <w:rPr>
                <w:sz w:val="24"/>
                <w:szCs w:val="24"/>
                <w:lang w:val="ru-RU"/>
              </w:rPr>
              <w:t>Учебно-аттестацион</w:t>
            </w:r>
            <w:r w:rsidR="00947293" w:rsidRPr="00850F0A">
              <w:rPr>
                <w:sz w:val="24"/>
                <w:szCs w:val="24"/>
                <w:lang w:val="ru-RU"/>
              </w:rPr>
              <w:t xml:space="preserve">ный центр ООО «Профессионал», выездной филиал в </w:t>
            </w:r>
            <w:r w:rsidR="0086578E">
              <w:rPr>
                <w:sz w:val="24"/>
                <w:szCs w:val="24"/>
                <w:lang w:val="ru-RU"/>
              </w:rPr>
              <w:t>г.о.</w:t>
            </w:r>
            <w:r w:rsidR="00947293" w:rsidRPr="00850F0A">
              <w:rPr>
                <w:sz w:val="24"/>
                <w:szCs w:val="24"/>
                <w:lang w:val="ru-RU"/>
              </w:rPr>
              <w:t xml:space="preserve"> Серебряные Пруды</w:t>
            </w:r>
          </w:p>
        </w:tc>
        <w:tc>
          <w:tcPr>
            <w:tcW w:w="4627"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Организ</w:t>
            </w:r>
            <w:r w:rsidR="00A10A31" w:rsidRPr="00850F0A">
              <w:rPr>
                <w:rFonts w:ascii="Calibri Light"/>
                <w:sz w:val="24"/>
                <w:szCs w:val="24"/>
                <w:lang w:val="ru-RU"/>
              </w:rPr>
              <w:t>а</w:t>
            </w:r>
            <w:r w:rsidRPr="00850F0A">
              <w:rPr>
                <w:rFonts w:ascii="Calibri Light"/>
                <w:sz w:val="24"/>
                <w:szCs w:val="24"/>
                <w:lang w:val="ru-RU"/>
              </w:rPr>
              <w:t>ция</w:t>
            </w:r>
            <w:r w:rsidRPr="00850F0A">
              <w:rPr>
                <w:rFonts w:ascii="Calibri Light"/>
                <w:sz w:val="24"/>
                <w:szCs w:val="24"/>
                <w:lang w:val="ru-RU"/>
              </w:rPr>
              <w:t xml:space="preserve"> </w:t>
            </w:r>
            <w:r w:rsidRPr="00850F0A">
              <w:rPr>
                <w:rFonts w:ascii="Calibri Light"/>
                <w:sz w:val="24"/>
                <w:szCs w:val="24"/>
                <w:lang w:val="ru-RU"/>
              </w:rPr>
              <w:t>питания</w:t>
            </w:r>
            <w:r w:rsidRPr="00850F0A">
              <w:rPr>
                <w:rFonts w:ascii="Calibri Light"/>
                <w:sz w:val="24"/>
                <w:szCs w:val="24"/>
                <w:lang w:val="ru-RU"/>
              </w:rPr>
              <w:t xml:space="preserve"> </w:t>
            </w:r>
            <w:r w:rsidRPr="00850F0A">
              <w:rPr>
                <w:rFonts w:ascii="Calibri Light"/>
                <w:sz w:val="24"/>
                <w:szCs w:val="24"/>
                <w:lang w:val="ru-RU"/>
              </w:rPr>
              <w:t>детей</w:t>
            </w:r>
            <w:r w:rsidRPr="00850F0A">
              <w:rPr>
                <w:rFonts w:ascii="Calibri Light"/>
                <w:sz w:val="24"/>
                <w:szCs w:val="24"/>
                <w:lang w:val="ru-RU"/>
              </w:rPr>
              <w:t xml:space="preserve">: </w:t>
            </w:r>
            <w:r w:rsidRPr="00850F0A">
              <w:rPr>
                <w:rFonts w:ascii="Calibri Light"/>
                <w:sz w:val="24"/>
                <w:szCs w:val="24"/>
                <w:lang w:val="ru-RU"/>
              </w:rPr>
              <w:t>современные</w:t>
            </w:r>
            <w:r w:rsidRPr="00850F0A">
              <w:rPr>
                <w:rFonts w:ascii="Calibri Light"/>
                <w:sz w:val="24"/>
                <w:szCs w:val="24"/>
                <w:lang w:val="ru-RU"/>
              </w:rPr>
              <w:t xml:space="preserve"> </w:t>
            </w:r>
            <w:r w:rsidRPr="00850F0A">
              <w:rPr>
                <w:rFonts w:ascii="Calibri Light"/>
                <w:sz w:val="24"/>
                <w:szCs w:val="24"/>
                <w:lang w:val="ru-RU"/>
              </w:rPr>
              <w:t>требования</w:t>
            </w:r>
            <w:r w:rsidRPr="00850F0A">
              <w:rPr>
                <w:rFonts w:ascii="Calibri Light"/>
                <w:sz w:val="24"/>
                <w:szCs w:val="24"/>
                <w:lang w:val="ru-RU"/>
              </w:rPr>
              <w:t xml:space="preserve"> </w:t>
            </w:r>
            <w:r w:rsidRPr="00850F0A">
              <w:rPr>
                <w:rFonts w:ascii="Calibri Light"/>
                <w:sz w:val="24"/>
                <w:szCs w:val="24"/>
                <w:lang w:val="ru-RU"/>
              </w:rPr>
              <w:t>к</w:t>
            </w:r>
            <w:r w:rsidRPr="00850F0A">
              <w:rPr>
                <w:rFonts w:ascii="Calibri Light"/>
                <w:sz w:val="24"/>
                <w:szCs w:val="24"/>
                <w:lang w:val="ru-RU"/>
              </w:rPr>
              <w:t xml:space="preserve"> </w:t>
            </w:r>
            <w:r w:rsidRPr="00850F0A">
              <w:rPr>
                <w:rFonts w:ascii="Calibri Light"/>
                <w:sz w:val="24"/>
                <w:szCs w:val="24"/>
                <w:lang w:val="ru-RU"/>
              </w:rPr>
              <w:t>технологическим</w:t>
            </w:r>
            <w:r w:rsidRPr="00850F0A">
              <w:rPr>
                <w:rFonts w:ascii="Calibri Light"/>
                <w:sz w:val="24"/>
                <w:szCs w:val="24"/>
                <w:lang w:val="ru-RU"/>
              </w:rPr>
              <w:t xml:space="preserve"> </w:t>
            </w:r>
            <w:r w:rsidRPr="00850F0A">
              <w:rPr>
                <w:rFonts w:ascii="Calibri Light"/>
                <w:sz w:val="24"/>
                <w:szCs w:val="24"/>
                <w:lang w:val="ru-RU"/>
              </w:rPr>
              <w:t>процессам</w:t>
            </w:r>
            <w:r w:rsidRPr="00850F0A">
              <w:rPr>
                <w:rFonts w:ascii="Calibri Light"/>
                <w:sz w:val="24"/>
                <w:szCs w:val="24"/>
                <w:lang w:val="ru-RU"/>
              </w:rPr>
              <w:t xml:space="preserve">, </w:t>
            </w:r>
            <w:r w:rsidRPr="00850F0A">
              <w:rPr>
                <w:rFonts w:ascii="Calibri Light"/>
                <w:sz w:val="24"/>
                <w:szCs w:val="24"/>
                <w:lang w:val="ru-RU"/>
              </w:rPr>
              <w:t>производству</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реализации</w:t>
            </w:r>
            <w:r w:rsidRPr="00850F0A">
              <w:rPr>
                <w:rFonts w:ascii="Calibri Light"/>
                <w:sz w:val="24"/>
                <w:szCs w:val="24"/>
                <w:lang w:val="ru-RU"/>
              </w:rPr>
              <w:t xml:space="preserve"> </w:t>
            </w:r>
            <w:r w:rsidRPr="00850F0A">
              <w:rPr>
                <w:rFonts w:ascii="Calibri Light"/>
                <w:sz w:val="24"/>
                <w:szCs w:val="24"/>
                <w:lang w:val="ru-RU"/>
              </w:rPr>
              <w:t>продукции»</w:t>
            </w:r>
            <w:r w:rsidRPr="00850F0A">
              <w:rPr>
                <w:rFonts w:ascii="Calibri Light"/>
                <w:sz w:val="24"/>
                <w:szCs w:val="24"/>
                <w:lang w:val="ru-RU"/>
              </w:rPr>
              <w:t xml:space="preserve">, 260 </w:t>
            </w:r>
            <w:r w:rsidRPr="00850F0A">
              <w:rPr>
                <w:rFonts w:ascii="Calibri Light"/>
                <w:sz w:val="24"/>
                <w:szCs w:val="24"/>
                <w:lang w:val="ru-RU"/>
              </w:rPr>
              <w:t>уч</w:t>
            </w:r>
            <w:r w:rsidRPr="00850F0A">
              <w:rPr>
                <w:rFonts w:ascii="Calibri Light"/>
                <w:sz w:val="24"/>
                <w:szCs w:val="24"/>
                <w:lang w:val="ru-RU"/>
              </w:rPr>
              <w:t xml:space="preserve">. </w:t>
            </w:r>
            <w:r w:rsidRPr="00850F0A">
              <w:rPr>
                <w:rFonts w:ascii="Calibri Light"/>
                <w:sz w:val="24"/>
                <w:szCs w:val="24"/>
                <w:lang w:val="ru-RU"/>
              </w:rPr>
              <w:t>часов</w:t>
            </w:r>
            <w:r w:rsidRPr="00850F0A">
              <w:rPr>
                <w:rFonts w:ascii="Calibri Light"/>
                <w:sz w:val="24"/>
                <w:szCs w:val="24"/>
                <w:lang w:val="ru-RU"/>
              </w:rPr>
              <w:t>.</w:t>
            </w:r>
          </w:p>
        </w:tc>
      </w:tr>
      <w:tr w:rsidR="00947293" w:rsidRPr="00850F0A" w:rsidTr="009C6384">
        <w:tc>
          <w:tcPr>
            <w:tcW w:w="606" w:type="dxa"/>
            <w:shd w:val="clear" w:color="auto" w:fill="auto"/>
          </w:tcPr>
          <w:p w:rsidR="00947293" w:rsidRPr="00850F0A" w:rsidRDefault="00947293" w:rsidP="00B740F0">
            <w:pPr>
              <w:widowControl w:val="0"/>
              <w:rPr>
                <w:sz w:val="24"/>
                <w:szCs w:val="24"/>
              </w:rPr>
            </w:pPr>
            <w:r w:rsidRPr="00850F0A">
              <w:rPr>
                <w:sz w:val="24"/>
                <w:szCs w:val="24"/>
                <w:lang w:val="ru-RU"/>
              </w:rPr>
              <w:t>13</w:t>
            </w:r>
          </w:p>
        </w:tc>
        <w:tc>
          <w:tcPr>
            <w:tcW w:w="1984" w:type="dxa"/>
            <w:shd w:val="clear" w:color="auto" w:fill="auto"/>
          </w:tcPr>
          <w:p w:rsidR="00947293" w:rsidRPr="00850F0A" w:rsidRDefault="00947293" w:rsidP="00B740F0">
            <w:pPr>
              <w:widowControl w:val="0"/>
              <w:rPr>
                <w:sz w:val="24"/>
                <w:szCs w:val="24"/>
              </w:rPr>
            </w:pPr>
            <w:r w:rsidRPr="00850F0A">
              <w:rPr>
                <w:sz w:val="24"/>
                <w:szCs w:val="24"/>
                <w:lang w:val="ru-RU"/>
              </w:rPr>
              <w:t>Черепанова А.В.</w:t>
            </w:r>
          </w:p>
        </w:tc>
        <w:tc>
          <w:tcPr>
            <w:tcW w:w="3169" w:type="dxa"/>
            <w:shd w:val="clear" w:color="auto" w:fill="auto"/>
          </w:tcPr>
          <w:p w:rsidR="00947293" w:rsidRPr="00850F0A" w:rsidRDefault="00947293" w:rsidP="00B740F0">
            <w:pPr>
              <w:widowControl w:val="0"/>
              <w:rPr>
                <w:sz w:val="24"/>
                <w:szCs w:val="24"/>
                <w:lang w:val="ru-RU"/>
              </w:rPr>
            </w:pPr>
            <w:r w:rsidRPr="00850F0A">
              <w:rPr>
                <w:sz w:val="24"/>
                <w:szCs w:val="24"/>
                <w:lang w:val="ru-RU"/>
              </w:rPr>
              <w:t>Автономная некоммерческая организация «Логопед Плюс»</w:t>
            </w:r>
          </w:p>
        </w:tc>
        <w:tc>
          <w:tcPr>
            <w:tcW w:w="4627" w:type="dxa"/>
            <w:shd w:val="clear" w:color="auto" w:fill="auto"/>
          </w:tcPr>
          <w:p w:rsidR="00947293" w:rsidRPr="00850F0A" w:rsidRDefault="00947293" w:rsidP="00B740F0">
            <w:pPr>
              <w:widowControl w:val="0"/>
              <w:rPr>
                <w:rFonts w:ascii="Calibri Light"/>
                <w:sz w:val="24"/>
                <w:szCs w:val="24"/>
              </w:rPr>
            </w:pPr>
            <w:r w:rsidRPr="00850F0A">
              <w:rPr>
                <w:rFonts w:ascii="Calibri Light"/>
                <w:sz w:val="24"/>
                <w:szCs w:val="24"/>
                <w:lang w:val="ru-RU"/>
              </w:rPr>
              <w:t>«Основы</w:t>
            </w:r>
            <w:r w:rsidRPr="00850F0A">
              <w:rPr>
                <w:rFonts w:ascii="Calibri Light"/>
                <w:sz w:val="24"/>
                <w:szCs w:val="24"/>
                <w:lang w:val="ru-RU"/>
              </w:rPr>
              <w:t xml:space="preserve"> </w:t>
            </w:r>
            <w:r w:rsidRPr="00850F0A">
              <w:rPr>
                <w:rFonts w:ascii="Calibri Light"/>
                <w:sz w:val="24"/>
                <w:szCs w:val="24"/>
                <w:lang w:val="ru-RU"/>
              </w:rPr>
              <w:t>нейропсихологии»</w:t>
            </w:r>
          </w:p>
        </w:tc>
      </w:tr>
      <w:tr w:rsidR="00947293" w:rsidRPr="00850F0A" w:rsidTr="009C6384">
        <w:tc>
          <w:tcPr>
            <w:tcW w:w="606" w:type="dxa"/>
            <w:shd w:val="clear" w:color="auto" w:fill="auto"/>
          </w:tcPr>
          <w:p w:rsidR="00947293" w:rsidRPr="00850F0A" w:rsidRDefault="00947293" w:rsidP="00B740F0">
            <w:pPr>
              <w:widowControl w:val="0"/>
              <w:rPr>
                <w:sz w:val="24"/>
                <w:szCs w:val="24"/>
              </w:rPr>
            </w:pPr>
            <w:r w:rsidRPr="00850F0A">
              <w:rPr>
                <w:sz w:val="24"/>
                <w:szCs w:val="24"/>
                <w:lang w:val="ru-RU"/>
              </w:rPr>
              <w:t>14</w:t>
            </w:r>
          </w:p>
        </w:tc>
        <w:tc>
          <w:tcPr>
            <w:tcW w:w="1984" w:type="dxa"/>
            <w:shd w:val="clear" w:color="auto" w:fill="auto"/>
          </w:tcPr>
          <w:p w:rsidR="00947293" w:rsidRPr="00850F0A" w:rsidRDefault="00947293" w:rsidP="00B740F0">
            <w:pPr>
              <w:widowControl w:val="0"/>
              <w:rPr>
                <w:sz w:val="24"/>
                <w:szCs w:val="24"/>
              </w:rPr>
            </w:pPr>
            <w:r w:rsidRPr="00850F0A">
              <w:rPr>
                <w:sz w:val="24"/>
                <w:szCs w:val="24"/>
                <w:lang w:val="ru-RU"/>
              </w:rPr>
              <w:t>Косоногова А.А.</w:t>
            </w:r>
          </w:p>
        </w:tc>
        <w:tc>
          <w:tcPr>
            <w:tcW w:w="3169" w:type="dxa"/>
            <w:shd w:val="clear" w:color="auto" w:fill="auto"/>
          </w:tcPr>
          <w:p w:rsidR="00947293" w:rsidRPr="00850F0A" w:rsidRDefault="00947293" w:rsidP="00B740F0">
            <w:pPr>
              <w:widowControl w:val="0"/>
              <w:rPr>
                <w:sz w:val="24"/>
                <w:szCs w:val="24"/>
              </w:rPr>
            </w:pPr>
            <w:r w:rsidRPr="00850F0A">
              <w:rPr>
                <w:sz w:val="24"/>
                <w:szCs w:val="24"/>
                <w:lang w:val="ru-RU"/>
              </w:rPr>
              <w:t>ООО «Агентство Транспортной Безопасности»</w:t>
            </w:r>
          </w:p>
        </w:tc>
        <w:tc>
          <w:tcPr>
            <w:tcW w:w="4627" w:type="dxa"/>
            <w:shd w:val="clear" w:color="auto" w:fill="auto"/>
          </w:tcPr>
          <w:p w:rsidR="00947293" w:rsidRPr="00850F0A" w:rsidRDefault="00947293" w:rsidP="00B740F0">
            <w:pPr>
              <w:widowControl w:val="0"/>
              <w:rPr>
                <w:rFonts w:ascii="Calibri Light"/>
                <w:sz w:val="24"/>
                <w:szCs w:val="24"/>
              </w:rPr>
            </w:pPr>
            <w:r w:rsidRPr="00850F0A">
              <w:rPr>
                <w:rFonts w:ascii="Calibri Light"/>
                <w:sz w:val="24"/>
                <w:szCs w:val="24"/>
                <w:lang w:val="ru-RU"/>
              </w:rPr>
              <w:t>«Противодействие</w:t>
            </w:r>
            <w:r w:rsidRPr="00850F0A">
              <w:rPr>
                <w:rFonts w:ascii="Calibri Light"/>
                <w:sz w:val="24"/>
                <w:szCs w:val="24"/>
                <w:lang w:val="ru-RU"/>
              </w:rPr>
              <w:t xml:space="preserve"> </w:t>
            </w:r>
            <w:r w:rsidRPr="00850F0A">
              <w:rPr>
                <w:rFonts w:ascii="Calibri Light"/>
                <w:sz w:val="24"/>
                <w:szCs w:val="24"/>
                <w:lang w:val="ru-RU"/>
              </w:rPr>
              <w:t>коррупции»</w:t>
            </w:r>
            <w:r w:rsidRPr="00850F0A">
              <w:rPr>
                <w:rFonts w:ascii="Calibri Light"/>
                <w:sz w:val="24"/>
                <w:szCs w:val="24"/>
                <w:lang w:val="ru-RU"/>
              </w:rPr>
              <w:t xml:space="preserve">, 72 </w:t>
            </w:r>
            <w:r w:rsidRPr="00850F0A">
              <w:rPr>
                <w:rFonts w:ascii="Calibri Light"/>
                <w:sz w:val="24"/>
                <w:szCs w:val="24"/>
                <w:lang w:val="ru-RU"/>
              </w:rPr>
              <w:t>часа</w:t>
            </w:r>
          </w:p>
        </w:tc>
      </w:tr>
      <w:tr w:rsidR="00947293" w:rsidRPr="00850F0A" w:rsidTr="009C6384">
        <w:tc>
          <w:tcPr>
            <w:tcW w:w="606" w:type="dxa"/>
            <w:shd w:val="clear" w:color="auto" w:fill="auto"/>
          </w:tcPr>
          <w:p w:rsidR="00947293" w:rsidRPr="00850F0A" w:rsidRDefault="00947293" w:rsidP="00B740F0">
            <w:pPr>
              <w:widowControl w:val="0"/>
              <w:rPr>
                <w:sz w:val="24"/>
                <w:szCs w:val="24"/>
              </w:rPr>
            </w:pPr>
            <w:r w:rsidRPr="00850F0A">
              <w:rPr>
                <w:sz w:val="24"/>
                <w:szCs w:val="24"/>
                <w:lang w:val="ru-RU"/>
              </w:rPr>
              <w:t>15</w:t>
            </w:r>
          </w:p>
        </w:tc>
        <w:tc>
          <w:tcPr>
            <w:tcW w:w="1984" w:type="dxa"/>
            <w:shd w:val="clear" w:color="auto" w:fill="auto"/>
          </w:tcPr>
          <w:p w:rsidR="00947293" w:rsidRPr="00850F0A" w:rsidRDefault="00947293" w:rsidP="00B740F0">
            <w:pPr>
              <w:widowControl w:val="0"/>
              <w:jc w:val="left"/>
              <w:rPr>
                <w:sz w:val="24"/>
                <w:szCs w:val="24"/>
              </w:rPr>
            </w:pPr>
            <w:r w:rsidRPr="00850F0A">
              <w:rPr>
                <w:sz w:val="24"/>
                <w:szCs w:val="24"/>
                <w:lang w:val="ru-RU"/>
              </w:rPr>
              <w:t>Штейн О.Н.</w:t>
            </w:r>
          </w:p>
        </w:tc>
        <w:tc>
          <w:tcPr>
            <w:tcW w:w="3169" w:type="dxa"/>
            <w:shd w:val="clear" w:color="auto" w:fill="auto"/>
          </w:tcPr>
          <w:p w:rsidR="00947293" w:rsidRPr="00850F0A" w:rsidRDefault="00947293" w:rsidP="00B740F0">
            <w:pPr>
              <w:widowControl w:val="0"/>
              <w:rPr>
                <w:sz w:val="24"/>
                <w:szCs w:val="24"/>
              </w:rPr>
            </w:pPr>
            <w:r w:rsidRPr="00850F0A">
              <w:rPr>
                <w:sz w:val="24"/>
                <w:szCs w:val="24"/>
                <w:lang w:val="ru-RU"/>
              </w:rPr>
              <w:t xml:space="preserve">ООО «Агентство Транспортной </w:t>
            </w:r>
            <w:r w:rsidRPr="00850F0A">
              <w:rPr>
                <w:sz w:val="24"/>
                <w:szCs w:val="24"/>
                <w:lang w:val="ru-RU"/>
              </w:rPr>
              <w:lastRenderedPageBreak/>
              <w:t>Безопасности»</w:t>
            </w:r>
          </w:p>
        </w:tc>
        <w:tc>
          <w:tcPr>
            <w:tcW w:w="4627" w:type="dxa"/>
            <w:shd w:val="clear" w:color="auto" w:fill="auto"/>
          </w:tcPr>
          <w:p w:rsidR="00947293" w:rsidRPr="00850F0A" w:rsidRDefault="00947293" w:rsidP="00B740F0">
            <w:pPr>
              <w:widowControl w:val="0"/>
              <w:rPr>
                <w:rFonts w:ascii="Calibri Light"/>
                <w:sz w:val="24"/>
                <w:szCs w:val="24"/>
              </w:rPr>
            </w:pPr>
            <w:r w:rsidRPr="00850F0A">
              <w:rPr>
                <w:rFonts w:ascii="Calibri Light"/>
                <w:sz w:val="24"/>
                <w:szCs w:val="24"/>
                <w:lang w:val="ru-RU"/>
              </w:rPr>
              <w:lastRenderedPageBreak/>
              <w:t>«Противодействие</w:t>
            </w:r>
            <w:r w:rsidRPr="00850F0A">
              <w:rPr>
                <w:rFonts w:ascii="Calibri Light"/>
                <w:sz w:val="24"/>
                <w:szCs w:val="24"/>
                <w:lang w:val="ru-RU"/>
              </w:rPr>
              <w:t xml:space="preserve"> </w:t>
            </w:r>
            <w:r w:rsidRPr="00850F0A">
              <w:rPr>
                <w:rFonts w:ascii="Calibri Light"/>
                <w:sz w:val="24"/>
                <w:szCs w:val="24"/>
                <w:lang w:val="ru-RU"/>
              </w:rPr>
              <w:t>коррупции»</w:t>
            </w:r>
            <w:r w:rsidRPr="00850F0A">
              <w:rPr>
                <w:rFonts w:ascii="Calibri Light"/>
                <w:sz w:val="24"/>
                <w:szCs w:val="24"/>
                <w:lang w:val="ru-RU"/>
              </w:rPr>
              <w:t xml:space="preserve">, 72 </w:t>
            </w:r>
            <w:r w:rsidRPr="00850F0A">
              <w:rPr>
                <w:rFonts w:ascii="Calibri Light"/>
                <w:sz w:val="24"/>
                <w:szCs w:val="24"/>
                <w:lang w:val="ru-RU"/>
              </w:rPr>
              <w:t>часа</w:t>
            </w:r>
          </w:p>
        </w:tc>
      </w:tr>
      <w:tr w:rsidR="00947293" w:rsidRPr="00850F0A" w:rsidTr="009C6384">
        <w:tc>
          <w:tcPr>
            <w:tcW w:w="606" w:type="dxa"/>
            <w:shd w:val="clear" w:color="auto" w:fill="auto"/>
          </w:tcPr>
          <w:p w:rsidR="00947293" w:rsidRPr="00850F0A" w:rsidRDefault="00947293" w:rsidP="00B740F0">
            <w:pPr>
              <w:widowControl w:val="0"/>
              <w:jc w:val="left"/>
              <w:rPr>
                <w:sz w:val="24"/>
                <w:szCs w:val="24"/>
              </w:rPr>
            </w:pPr>
            <w:r w:rsidRPr="00850F0A">
              <w:rPr>
                <w:sz w:val="24"/>
                <w:szCs w:val="24"/>
                <w:lang w:val="ru-RU"/>
              </w:rPr>
              <w:lastRenderedPageBreak/>
              <w:t>16</w:t>
            </w:r>
          </w:p>
        </w:tc>
        <w:tc>
          <w:tcPr>
            <w:tcW w:w="1984" w:type="dxa"/>
            <w:shd w:val="clear" w:color="auto" w:fill="auto"/>
          </w:tcPr>
          <w:p w:rsidR="00947293" w:rsidRPr="00850F0A" w:rsidRDefault="00947293" w:rsidP="00B740F0">
            <w:pPr>
              <w:widowControl w:val="0"/>
              <w:jc w:val="left"/>
              <w:rPr>
                <w:sz w:val="24"/>
                <w:szCs w:val="24"/>
              </w:rPr>
            </w:pPr>
            <w:r w:rsidRPr="00850F0A">
              <w:rPr>
                <w:sz w:val="24"/>
                <w:szCs w:val="24"/>
                <w:lang w:val="ru-RU"/>
              </w:rPr>
              <w:t>Гришакин А.А.</w:t>
            </w:r>
          </w:p>
        </w:tc>
        <w:tc>
          <w:tcPr>
            <w:tcW w:w="3169" w:type="dxa"/>
            <w:shd w:val="clear" w:color="auto" w:fill="auto"/>
          </w:tcPr>
          <w:p w:rsidR="00947293" w:rsidRPr="00850F0A" w:rsidRDefault="00947293" w:rsidP="00B740F0">
            <w:pPr>
              <w:widowControl w:val="0"/>
              <w:rPr>
                <w:sz w:val="24"/>
                <w:szCs w:val="24"/>
              </w:rPr>
            </w:pPr>
            <w:r w:rsidRPr="00850F0A">
              <w:rPr>
                <w:sz w:val="24"/>
                <w:szCs w:val="24"/>
                <w:lang w:val="ru-RU"/>
              </w:rPr>
              <w:t>ООО «Агентство Транспортной Безопасности»</w:t>
            </w:r>
          </w:p>
        </w:tc>
        <w:tc>
          <w:tcPr>
            <w:tcW w:w="4627" w:type="dxa"/>
            <w:shd w:val="clear" w:color="auto" w:fill="auto"/>
          </w:tcPr>
          <w:p w:rsidR="00947293" w:rsidRPr="00850F0A" w:rsidRDefault="00947293" w:rsidP="00B740F0">
            <w:pPr>
              <w:widowControl w:val="0"/>
              <w:rPr>
                <w:rFonts w:ascii="Calibri Light"/>
                <w:sz w:val="24"/>
                <w:szCs w:val="24"/>
              </w:rPr>
            </w:pPr>
            <w:r w:rsidRPr="00850F0A">
              <w:rPr>
                <w:rFonts w:ascii="Calibri Light"/>
                <w:sz w:val="24"/>
                <w:szCs w:val="24"/>
                <w:lang w:val="ru-RU"/>
              </w:rPr>
              <w:t>«Противодействие</w:t>
            </w:r>
            <w:r w:rsidRPr="00850F0A">
              <w:rPr>
                <w:rFonts w:ascii="Calibri Light"/>
                <w:sz w:val="24"/>
                <w:szCs w:val="24"/>
                <w:lang w:val="ru-RU"/>
              </w:rPr>
              <w:t xml:space="preserve"> </w:t>
            </w:r>
            <w:r w:rsidRPr="00850F0A">
              <w:rPr>
                <w:rFonts w:ascii="Calibri Light"/>
                <w:sz w:val="24"/>
                <w:szCs w:val="24"/>
                <w:lang w:val="ru-RU"/>
              </w:rPr>
              <w:t>коррупции»</w:t>
            </w:r>
            <w:r w:rsidRPr="00850F0A">
              <w:rPr>
                <w:rFonts w:ascii="Calibri Light"/>
                <w:sz w:val="24"/>
                <w:szCs w:val="24"/>
                <w:lang w:val="ru-RU"/>
              </w:rPr>
              <w:t xml:space="preserve">, 72 </w:t>
            </w:r>
            <w:r w:rsidRPr="00850F0A">
              <w:rPr>
                <w:rFonts w:ascii="Calibri Light"/>
                <w:sz w:val="24"/>
                <w:szCs w:val="24"/>
                <w:lang w:val="ru-RU"/>
              </w:rPr>
              <w:t>часа</w:t>
            </w:r>
          </w:p>
        </w:tc>
      </w:tr>
      <w:tr w:rsidR="00947293" w:rsidRPr="008E72D0" w:rsidTr="009C6384">
        <w:trPr>
          <w:trHeight w:val="1117"/>
        </w:trPr>
        <w:tc>
          <w:tcPr>
            <w:tcW w:w="606" w:type="dxa"/>
            <w:shd w:val="clear" w:color="auto" w:fill="auto"/>
          </w:tcPr>
          <w:p w:rsidR="00947293" w:rsidRPr="00850F0A" w:rsidRDefault="00947293" w:rsidP="00B740F0">
            <w:pPr>
              <w:widowControl w:val="0"/>
              <w:jc w:val="left"/>
              <w:rPr>
                <w:sz w:val="24"/>
                <w:szCs w:val="24"/>
              </w:rPr>
            </w:pPr>
            <w:r w:rsidRPr="00850F0A">
              <w:rPr>
                <w:sz w:val="24"/>
                <w:szCs w:val="24"/>
                <w:lang w:val="ru-RU"/>
              </w:rPr>
              <w:t>17</w:t>
            </w:r>
          </w:p>
        </w:tc>
        <w:tc>
          <w:tcPr>
            <w:tcW w:w="1984" w:type="dxa"/>
            <w:shd w:val="clear" w:color="auto" w:fill="auto"/>
          </w:tcPr>
          <w:p w:rsidR="00947293" w:rsidRPr="00850F0A" w:rsidRDefault="00947293" w:rsidP="00B740F0">
            <w:pPr>
              <w:widowControl w:val="0"/>
              <w:jc w:val="left"/>
              <w:rPr>
                <w:sz w:val="24"/>
                <w:szCs w:val="24"/>
              </w:rPr>
            </w:pPr>
            <w:proofErr w:type="spellStart"/>
            <w:r w:rsidRPr="00850F0A">
              <w:rPr>
                <w:sz w:val="24"/>
                <w:szCs w:val="24"/>
                <w:lang w:val="ru-RU"/>
              </w:rPr>
              <w:t>Кушунина</w:t>
            </w:r>
            <w:proofErr w:type="spellEnd"/>
            <w:r w:rsidRPr="00850F0A">
              <w:rPr>
                <w:sz w:val="24"/>
                <w:szCs w:val="24"/>
                <w:lang w:val="ru-RU"/>
              </w:rPr>
              <w:t xml:space="preserve"> Г.В.</w:t>
            </w:r>
          </w:p>
        </w:tc>
        <w:tc>
          <w:tcPr>
            <w:tcW w:w="3169" w:type="dxa"/>
            <w:shd w:val="clear" w:color="auto" w:fill="auto"/>
          </w:tcPr>
          <w:p w:rsidR="00947293" w:rsidRDefault="00947293" w:rsidP="00B740F0">
            <w:pPr>
              <w:widowControl w:val="0"/>
              <w:rPr>
                <w:sz w:val="24"/>
                <w:szCs w:val="24"/>
                <w:lang w:val="ru-RU"/>
              </w:rPr>
            </w:pPr>
            <w:r w:rsidRPr="00850F0A">
              <w:rPr>
                <w:sz w:val="24"/>
                <w:szCs w:val="24"/>
                <w:lang w:val="ru-RU"/>
              </w:rPr>
              <w:t>ООО «Высшая школа администрирования»</w:t>
            </w:r>
          </w:p>
          <w:p w:rsidR="0023106B" w:rsidRDefault="0023106B" w:rsidP="00B740F0">
            <w:pPr>
              <w:widowControl w:val="0"/>
              <w:rPr>
                <w:sz w:val="24"/>
                <w:szCs w:val="24"/>
                <w:lang w:val="ru-RU"/>
              </w:rPr>
            </w:pPr>
          </w:p>
          <w:p w:rsidR="0023106B" w:rsidRPr="0023106B" w:rsidRDefault="0023106B" w:rsidP="00B740F0">
            <w:pPr>
              <w:widowControl w:val="0"/>
              <w:rPr>
                <w:sz w:val="24"/>
                <w:szCs w:val="24"/>
                <w:lang w:val="ru-RU"/>
              </w:rPr>
            </w:pPr>
            <w:r w:rsidRPr="0023106B">
              <w:rPr>
                <w:sz w:val="24"/>
                <w:szCs w:val="24"/>
                <w:lang w:val="ru-RU"/>
              </w:rPr>
              <w:t>АНО ДПО «Институт профессионального государственного управления»</w:t>
            </w:r>
          </w:p>
        </w:tc>
        <w:tc>
          <w:tcPr>
            <w:tcW w:w="4627" w:type="dxa"/>
            <w:shd w:val="clear" w:color="auto" w:fill="auto"/>
          </w:tcPr>
          <w:p w:rsidR="00947293" w:rsidRDefault="00947293" w:rsidP="00B740F0">
            <w:pPr>
              <w:widowControl w:val="0"/>
              <w:rPr>
                <w:rFonts w:ascii="Calibri Light"/>
                <w:sz w:val="24"/>
                <w:szCs w:val="24"/>
                <w:lang w:val="ru-RU"/>
              </w:rPr>
            </w:pPr>
            <w:r w:rsidRPr="00850F0A">
              <w:rPr>
                <w:rFonts w:ascii="Calibri Light"/>
                <w:sz w:val="24"/>
                <w:szCs w:val="24"/>
                <w:lang w:val="ru-RU"/>
              </w:rPr>
              <w:t>«Выявление</w:t>
            </w:r>
            <w:r w:rsidRPr="00850F0A">
              <w:rPr>
                <w:rFonts w:ascii="Calibri Light"/>
                <w:sz w:val="24"/>
                <w:szCs w:val="24"/>
                <w:lang w:val="ru-RU"/>
              </w:rPr>
              <w:t xml:space="preserve">, </w:t>
            </w:r>
            <w:r w:rsidRPr="00850F0A">
              <w:rPr>
                <w:rFonts w:ascii="Calibri Light"/>
                <w:sz w:val="24"/>
                <w:szCs w:val="24"/>
                <w:lang w:val="ru-RU"/>
              </w:rPr>
              <w:t>устранение</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профилактика</w:t>
            </w:r>
            <w:r w:rsidRPr="00850F0A">
              <w:rPr>
                <w:rFonts w:ascii="Calibri Light"/>
                <w:sz w:val="24"/>
                <w:szCs w:val="24"/>
                <w:lang w:val="ru-RU"/>
              </w:rPr>
              <w:t xml:space="preserve"> </w:t>
            </w:r>
            <w:proofErr w:type="spellStart"/>
            <w:r w:rsidRPr="00850F0A">
              <w:rPr>
                <w:rFonts w:ascii="Calibri Light"/>
                <w:sz w:val="24"/>
                <w:szCs w:val="24"/>
                <w:lang w:val="ru-RU"/>
              </w:rPr>
              <w:t>буллинга</w:t>
            </w:r>
            <w:proofErr w:type="spellEnd"/>
            <w:r w:rsidRPr="00850F0A">
              <w:rPr>
                <w:rFonts w:ascii="Calibri Light"/>
                <w:sz w:val="24"/>
                <w:szCs w:val="24"/>
                <w:lang w:val="ru-RU"/>
              </w:rPr>
              <w:t xml:space="preserve"> </w:t>
            </w:r>
            <w:r w:rsidRPr="00850F0A">
              <w:rPr>
                <w:rFonts w:ascii="Calibri Light"/>
                <w:sz w:val="24"/>
                <w:szCs w:val="24"/>
                <w:lang w:val="ru-RU"/>
              </w:rPr>
              <w:t>в</w:t>
            </w:r>
            <w:r w:rsidRPr="00850F0A">
              <w:rPr>
                <w:rFonts w:ascii="Calibri Light"/>
                <w:sz w:val="24"/>
                <w:szCs w:val="24"/>
                <w:lang w:val="ru-RU"/>
              </w:rPr>
              <w:t xml:space="preserve"> </w:t>
            </w:r>
            <w:r w:rsidRPr="00850F0A">
              <w:rPr>
                <w:rFonts w:ascii="Calibri Light"/>
                <w:sz w:val="24"/>
                <w:szCs w:val="24"/>
                <w:lang w:val="ru-RU"/>
              </w:rPr>
              <w:t>образовательной</w:t>
            </w:r>
            <w:r w:rsidRPr="00850F0A">
              <w:rPr>
                <w:rFonts w:ascii="Calibri Light"/>
                <w:sz w:val="24"/>
                <w:szCs w:val="24"/>
                <w:lang w:val="ru-RU"/>
              </w:rPr>
              <w:t xml:space="preserve"> </w:t>
            </w:r>
            <w:r w:rsidRPr="00850F0A">
              <w:rPr>
                <w:rFonts w:ascii="Calibri Light"/>
                <w:sz w:val="24"/>
                <w:szCs w:val="24"/>
                <w:lang w:val="ru-RU"/>
              </w:rPr>
              <w:t>организации»</w:t>
            </w:r>
            <w:r w:rsidRPr="00850F0A">
              <w:rPr>
                <w:rFonts w:ascii="Calibri Light"/>
                <w:sz w:val="24"/>
                <w:szCs w:val="24"/>
                <w:lang w:val="ru-RU"/>
              </w:rPr>
              <w:t xml:space="preserve">, 36 </w:t>
            </w:r>
            <w:r w:rsidRPr="00850F0A">
              <w:rPr>
                <w:rFonts w:ascii="Calibri Light"/>
                <w:sz w:val="24"/>
                <w:szCs w:val="24"/>
                <w:lang w:val="ru-RU"/>
              </w:rPr>
              <w:t>час</w:t>
            </w:r>
            <w:r w:rsidRPr="00850F0A">
              <w:rPr>
                <w:rFonts w:ascii="Calibri Light"/>
                <w:sz w:val="24"/>
                <w:szCs w:val="24"/>
                <w:lang w:val="ru-RU"/>
              </w:rPr>
              <w:t>.</w:t>
            </w:r>
          </w:p>
          <w:p w:rsidR="0023106B" w:rsidRPr="00850F0A" w:rsidRDefault="0023106B" w:rsidP="00B740F0">
            <w:pPr>
              <w:widowControl w:val="0"/>
              <w:rPr>
                <w:rFonts w:ascii="Calibri Light"/>
                <w:sz w:val="24"/>
                <w:szCs w:val="24"/>
                <w:lang w:val="ru-RU"/>
              </w:rPr>
            </w:pPr>
            <w:r w:rsidRPr="0023106B">
              <w:rPr>
                <w:rFonts w:ascii="Calibri Light"/>
                <w:sz w:val="24"/>
                <w:szCs w:val="24"/>
                <w:lang w:val="ru-RU"/>
              </w:rPr>
              <w:t>«Управление</w:t>
            </w:r>
            <w:r w:rsidRPr="0023106B">
              <w:rPr>
                <w:rFonts w:ascii="Calibri Light"/>
                <w:sz w:val="24"/>
                <w:szCs w:val="24"/>
                <w:lang w:val="ru-RU"/>
              </w:rPr>
              <w:t xml:space="preserve"> </w:t>
            </w:r>
            <w:r w:rsidRPr="0023106B">
              <w:rPr>
                <w:rFonts w:ascii="Calibri Light"/>
                <w:sz w:val="24"/>
                <w:szCs w:val="24"/>
                <w:lang w:val="ru-RU"/>
              </w:rPr>
              <w:t>государственными</w:t>
            </w:r>
            <w:r w:rsidRPr="0023106B">
              <w:rPr>
                <w:rFonts w:ascii="Calibri Light"/>
                <w:sz w:val="24"/>
                <w:szCs w:val="24"/>
                <w:lang w:val="ru-RU"/>
              </w:rPr>
              <w:t xml:space="preserve"> </w:t>
            </w:r>
            <w:r w:rsidRPr="0023106B">
              <w:rPr>
                <w:rFonts w:ascii="Calibri Light"/>
                <w:sz w:val="24"/>
                <w:szCs w:val="24"/>
                <w:lang w:val="ru-RU"/>
              </w:rPr>
              <w:t>и</w:t>
            </w:r>
            <w:r w:rsidRPr="0023106B">
              <w:rPr>
                <w:rFonts w:ascii="Calibri Light"/>
                <w:sz w:val="24"/>
                <w:szCs w:val="24"/>
                <w:lang w:val="ru-RU"/>
              </w:rPr>
              <w:t xml:space="preserve"> </w:t>
            </w:r>
            <w:r w:rsidRPr="0023106B">
              <w:rPr>
                <w:rFonts w:ascii="Calibri Light"/>
                <w:sz w:val="24"/>
                <w:szCs w:val="24"/>
                <w:lang w:val="ru-RU"/>
              </w:rPr>
              <w:t>муниципальными</w:t>
            </w:r>
            <w:r w:rsidRPr="0023106B">
              <w:rPr>
                <w:rFonts w:ascii="Calibri Light"/>
                <w:sz w:val="24"/>
                <w:szCs w:val="24"/>
                <w:lang w:val="ru-RU"/>
              </w:rPr>
              <w:t xml:space="preserve"> </w:t>
            </w:r>
            <w:r w:rsidRPr="0023106B">
              <w:rPr>
                <w:rFonts w:ascii="Calibri Light"/>
                <w:sz w:val="24"/>
                <w:szCs w:val="24"/>
                <w:lang w:val="ru-RU"/>
              </w:rPr>
              <w:t>закупками»</w:t>
            </w:r>
            <w:r w:rsidRPr="0023106B">
              <w:rPr>
                <w:rFonts w:ascii="Calibri Light"/>
                <w:sz w:val="24"/>
                <w:szCs w:val="24"/>
                <w:lang w:val="ru-RU"/>
              </w:rPr>
              <w:t xml:space="preserve">, 168 </w:t>
            </w:r>
            <w:r w:rsidRPr="0023106B">
              <w:rPr>
                <w:rFonts w:ascii="Calibri Light"/>
                <w:sz w:val="24"/>
                <w:szCs w:val="24"/>
                <w:lang w:val="ru-RU"/>
              </w:rPr>
              <w:t>час</w:t>
            </w:r>
            <w:r w:rsidRPr="0023106B">
              <w:rPr>
                <w:rFonts w:ascii="Calibri Light"/>
                <w:sz w:val="24"/>
                <w:szCs w:val="24"/>
                <w:lang w:val="ru-RU"/>
              </w:rPr>
              <w:t>.</w:t>
            </w:r>
          </w:p>
        </w:tc>
      </w:tr>
      <w:tr w:rsidR="00947293" w:rsidRPr="008E72D0" w:rsidTr="009C6384">
        <w:tc>
          <w:tcPr>
            <w:tcW w:w="606" w:type="dxa"/>
            <w:shd w:val="clear" w:color="auto" w:fill="auto"/>
          </w:tcPr>
          <w:p w:rsidR="00947293" w:rsidRPr="00850F0A" w:rsidRDefault="00947293" w:rsidP="00B740F0">
            <w:pPr>
              <w:widowControl w:val="0"/>
              <w:jc w:val="left"/>
              <w:rPr>
                <w:sz w:val="24"/>
                <w:szCs w:val="24"/>
              </w:rPr>
            </w:pPr>
            <w:r w:rsidRPr="00850F0A">
              <w:rPr>
                <w:sz w:val="24"/>
                <w:szCs w:val="24"/>
                <w:lang w:val="ru-RU"/>
              </w:rPr>
              <w:t>18</w:t>
            </w:r>
          </w:p>
        </w:tc>
        <w:tc>
          <w:tcPr>
            <w:tcW w:w="1984" w:type="dxa"/>
            <w:shd w:val="clear" w:color="auto" w:fill="auto"/>
          </w:tcPr>
          <w:p w:rsidR="00947293" w:rsidRPr="00850F0A" w:rsidRDefault="00947293" w:rsidP="00B740F0">
            <w:pPr>
              <w:widowControl w:val="0"/>
              <w:jc w:val="left"/>
              <w:rPr>
                <w:sz w:val="24"/>
                <w:szCs w:val="24"/>
              </w:rPr>
            </w:pPr>
            <w:r w:rsidRPr="00850F0A">
              <w:rPr>
                <w:sz w:val="24"/>
                <w:szCs w:val="24"/>
                <w:lang w:val="ru-RU"/>
              </w:rPr>
              <w:t>Анисимов С.А.</w:t>
            </w:r>
          </w:p>
        </w:tc>
        <w:tc>
          <w:tcPr>
            <w:tcW w:w="3169" w:type="dxa"/>
            <w:shd w:val="clear" w:color="auto" w:fill="auto"/>
          </w:tcPr>
          <w:p w:rsidR="00947293" w:rsidRPr="00850F0A" w:rsidRDefault="00947293" w:rsidP="00B740F0">
            <w:pPr>
              <w:widowControl w:val="0"/>
              <w:rPr>
                <w:sz w:val="24"/>
                <w:szCs w:val="24"/>
                <w:lang w:val="ru-RU"/>
              </w:rPr>
            </w:pPr>
            <w:r w:rsidRPr="00850F0A">
              <w:rPr>
                <w:sz w:val="24"/>
                <w:szCs w:val="24"/>
                <w:lang w:val="ru-RU"/>
              </w:rPr>
              <w:t>АНО «Центр дополнительного профессионального образования и бизнеса «Гарант»</w:t>
            </w:r>
          </w:p>
        </w:tc>
        <w:tc>
          <w:tcPr>
            <w:tcW w:w="4627"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«Ежегодные</w:t>
            </w:r>
            <w:r w:rsidRPr="00850F0A">
              <w:rPr>
                <w:rFonts w:ascii="Calibri Light"/>
                <w:sz w:val="24"/>
                <w:szCs w:val="24"/>
                <w:lang w:val="ru-RU"/>
              </w:rPr>
              <w:t xml:space="preserve"> </w:t>
            </w:r>
            <w:r w:rsidRPr="00850F0A">
              <w:rPr>
                <w:rFonts w:ascii="Calibri Light"/>
                <w:sz w:val="24"/>
                <w:szCs w:val="24"/>
                <w:lang w:val="ru-RU"/>
              </w:rPr>
              <w:t>занятия</w:t>
            </w:r>
            <w:r w:rsidRPr="00850F0A">
              <w:rPr>
                <w:rFonts w:ascii="Calibri Light"/>
                <w:sz w:val="24"/>
                <w:szCs w:val="24"/>
                <w:lang w:val="ru-RU"/>
              </w:rPr>
              <w:t xml:space="preserve"> </w:t>
            </w:r>
            <w:r w:rsidRPr="00850F0A">
              <w:rPr>
                <w:rFonts w:ascii="Calibri Light"/>
                <w:sz w:val="24"/>
                <w:szCs w:val="24"/>
                <w:lang w:val="ru-RU"/>
              </w:rPr>
              <w:t>с</w:t>
            </w:r>
            <w:r w:rsidRPr="00850F0A">
              <w:rPr>
                <w:rFonts w:ascii="Calibri Light"/>
                <w:sz w:val="24"/>
                <w:szCs w:val="24"/>
                <w:lang w:val="ru-RU"/>
              </w:rPr>
              <w:t xml:space="preserve"> </w:t>
            </w:r>
            <w:r w:rsidRPr="00850F0A">
              <w:rPr>
                <w:rFonts w:ascii="Calibri Light"/>
                <w:sz w:val="24"/>
                <w:szCs w:val="24"/>
                <w:lang w:val="ru-RU"/>
              </w:rPr>
              <w:t>водителями</w:t>
            </w:r>
            <w:r w:rsidRPr="00850F0A">
              <w:rPr>
                <w:rFonts w:ascii="Calibri Light"/>
                <w:sz w:val="24"/>
                <w:szCs w:val="24"/>
                <w:lang w:val="ru-RU"/>
              </w:rPr>
              <w:t xml:space="preserve"> </w:t>
            </w:r>
            <w:r w:rsidRPr="00850F0A">
              <w:rPr>
                <w:rFonts w:ascii="Calibri Light"/>
                <w:sz w:val="24"/>
                <w:szCs w:val="24"/>
                <w:lang w:val="ru-RU"/>
              </w:rPr>
              <w:t>автотранспортных</w:t>
            </w:r>
            <w:r w:rsidRPr="00850F0A">
              <w:rPr>
                <w:rFonts w:ascii="Calibri Light"/>
                <w:sz w:val="24"/>
                <w:szCs w:val="24"/>
                <w:lang w:val="ru-RU"/>
              </w:rPr>
              <w:t xml:space="preserve"> </w:t>
            </w:r>
            <w:r w:rsidRPr="00850F0A">
              <w:rPr>
                <w:rFonts w:ascii="Calibri Light"/>
                <w:sz w:val="24"/>
                <w:szCs w:val="24"/>
                <w:lang w:val="ru-RU"/>
              </w:rPr>
              <w:t>организаций</w:t>
            </w:r>
            <w:r w:rsidRPr="00850F0A">
              <w:rPr>
                <w:rFonts w:ascii="Calibri Light"/>
                <w:sz w:val="24"/>
                <w:szCs w:val="24"/>
                <w:lang w:val="ru-RU"/>
              </w:rPr>
              <w:t xml:space="preserve"> </w:t>
            </w:r>
            <w:r w:rsidRPr="00850F0A">
              <w:rPr>
                <w:rFonts w:ascii="Calibri Light"/>
                <w:sz w:val="24"/>
                <w:szCs w:val="24"/>
                <w:lang w:val="ru-RU"/>
              </w:rPr>
              <w:t>по</w:t>
            </w:r>
            <w:r w:rsidRPr="00850F0A">
              <w:rPr>
                <w:rFonts w:ascii="Calibri Light"/>
                <w:sz w:val="24"/>
                <w:szCs w:val="24"/>
                <w:lang w:val="ru-RU"/>
              </w:rPr>
              <w:t xml:space="preserve"> </w:t>
            </w:r>
            <w:r w:rsidRPr="00850F0A">
              <w:rPr>
                <w:rFonts w:ascii="Calibri Light"/>
                <w:sz w:val="24"/>
                <w:szCs w:val="24"/>
                <w:lang w:val="ru-RU"/>
              </w:rPr>
              <w:t>безопасности</w:t>
            </w:r>
            <w:r w:rsidRPr="00850F0A">
              <w:rPr>
                <w:rFonts w:ascii="Calibri Light"/>
                <w:sz w:val="24"/>
                <w:szCs w:val="24"/>
                <w:lang w:val="ru-RU"/>
              </w:rPr>
              <w:t xml:space="preserve"> </w:t>
            </w:r>
            <w:r w:rsidRPr="00850F0A">
              <w:rPr>
                <w:rFonts w:ascii="Calibri Light"/>
                <w:sz w:val="24"/>
                <w:szCs w:val="24"/>
                <w:lang w:val="ru-RU"/>
              </w:rPr>
              <w:t>дорожного</w:t>
            </w:r>
            <w:r w:rsidRPr="00850F0A">
              <w:rPr>
                <w:rFonts w:ascii="Calibri Light"/>
                <w:sz w:val="24"/>
                <w:szCs w:val="24"/>
                <w:lang w:val="ru-RU"/>
              </w:rPr>
              <w:t xml:space="preserve"> </w:t>
            </w:r>
            <w:r w:rsidRPr="00850F0A">
              <w:rPr>
                <w:rFonts w:ascii="Calibri Light"/>
                <w:sz w:val="24"/>
                <w:szCs w:val="24"/>
                <w:lang w:val="ru-RU"/>
              </w:rPr>
              <w:t>движения»</w:t>
            </w:r>
            <w:r w:rsidRPr="00850F0A">
              <w:rPr>
                <w:rFonts w:ascii="Calibri Light"/>
                <w:sz w:val="24"/>
                <w:szCs w:val="24"/>
                <w:lang w:val="ru-RU"/>
              </w:rPr>
              <w:t xml:space="preserve">, 20 </w:t>
            </w:r>
            <w:r w:rsidRPr="00850F0A">
              <w:rPr>
                <w:rFonts w:ascii="Calibri Light"/>
                <w:sz w:val="24"/>
                <w:szCs w:val="24"/>
                <w:lang w:val="ru-RU"/>
              </w:rPr>
              <w:t>час</w:t>
            </w:r>
            <w:r w:rsidRPr="00850F0A">
              <w:rPr>
                <w:rFonts w:ascii="Calibri Light"/>
                <w:sz w:val="24"/>
                <w:szCs w:val="24"/>
                <w:lang w:val="ru-RU"/>
              </w:rPr>
              <w:t>.</w:t>
            </w:r>
          </w:p>
        </w:tc>
      </w:tr>
      <w:tr w:rsidR="00947293" w:rsidRPr="008E72D0" w:rsidTr="009C6384">
        <w:tc>
          <w:tcPr>
            <w:tcW w:w="606" w:type="dxa"/>
            <w:shd w:val="clear" w:color="auto" w:fill="auto"/>
          </w:tcPr>
          <w:p w:rsidR="00947293" w:rsidRPr="00850F0A" w:rsidRDefault="00947293" w:rsidP="00B740F0">
            <w:pPr>
              <w:widowControl w:val="0"/>
              <w:jc w:val="left"/>
              <w:rPr>
                <w:sz w:val="24"/>
                <w:szCs w:val="24"/>
              </w:rPr>
            </w:pPr>
            <w:r w:rsidRPr="00850F0A">
              <w:rPr>
                <w:sz w:val="24"/>
                <w:szCs w:val="24"/>
                <w:lang w:val="ru-RU"/>
              </w:rPr>
              <w:t>19</w:t>
            </w:r>
          </w:p>
        </w:tc>
        <w:tc>
          <w:tcPr>
            <w:tcW w:w="1984" w:type="dxa"/>
            <w:shd w:val="clear" w:color="auto" w:fill="auto"/>
          </w:tcPr>
          <w:p w:rsidR="00947293" w:rsidRPr="00850F0A" w:rsidRDefault="00947293" w:rsidP="00B740F0">
            <w:pPr>
              <w:widowControl w:val="0"/>
              <w:jc w:val="left"/>
              <w:rPr>
                <w:sz w:val="24"/>
                <w:szCs w:val="24"/>
              </w:rPr>
            </w:pPr>
            <w:r w:rsidRPr="00850F0A">
              <w:rPr>
                <w:sz w:val="24"/>
                <w:szCs w:val="24"/>
                <w:lang w:val="ru-RU"/>
              </w:rPr>
              <w:t>Успенский А.А.</w:t>
            </w:r>
          </w:p>
          <w:p w:rsidR="00947293" w:rsidRPr="00850F0A" w:rsidRDefault="00947293" w:rsidP="00B740F0">
            <w:pPr>
              <w:widowControl w:val="0"/>
              <w:jc w:val="left"/>
              <w:rPr>
                <w:sz w:val="24"/>
                <w:szCs w:val="24"/>
              </w:rPr>
            </w:pPr>
          </w:p>
          <w:p w:rsidR="00947293" w:rsidRPr="00850F0A" w:rsidRDefault="00947293" w:rsidP="00B740F0">
            <w:pPr>
              <w:widowControl w:val="0"/>
              <w:jc w:val="left"/>
              <w:rPr>
                <w:sz w:val="24"/>
                <w:szCs w:val="24"/>
              </w:rPr>
            </w:pPr>
          </w:p>
        </w:tc>
        <w:tc>
          <w:tcPr>
            <w:tcW w:w="3169" w:type="dxa"/>
            <w:shd w:val="clear" w:color="auto" w:fill="auto"/>
          </w:tcPr>
          <w:p w:rsidR="00947293" w:rsidRPr="00850F0A" w:rsidRDefault="00947293" w:rsidP="00B740F0">
            <w:pPr>
              <w:widowControl w:val="0"/>
              <w:rPr>
                <w:sz w:val="24"/>
                <w:szCs w:val="24"/>
                <w:lang w:val="ru-RU"/>
              </w:rPr>
            </w:pPr>
            <w:r w:rsidRPr="00850F0A">
              <w:rPr>
                <w:sz w:val="24"/>
                <w:szCs w:val="24"/>
                <w:lang w:val="ru-RU"/>
              </w:rPr>
              <w:t>АНО «Центр дополнительного профессионального образования и бизнеса «Гарант»</w:t>
            </w:r>
          </w:p>
        </w:tc>
        <w:tc>
          <w:tcPr>
            <w:tcW w:w="4627"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«Ежегодные</w:t>
            </w:r>
            <w:r w:rsidRPr="00850F0A">
              <w:rPr>
                <w:rFonts w:ascii="Calibri Light"/>
                <w:sz w:val="24"/>
                <w:szCs w:val="24"/>
                <w:lang w:val="ru-RU"/>
              </w:rPr>
              <w:t xml:space="preserve"> </w:t>
            </w:r>
            <w:r w:rsidRPr="00850F0A">
              <w:rPr>
                <w:rFonts w:ascii="Calibri Light"/>
                <w:sz w:val="24"/>
                <w:szCs w:val="24"/>
                <w:lang w:val="ru-RU"/>
              </w:rPr>
              <w:t>занятия</w:t>
            </w:r>
            <w:r w:rsidRPr="00850F0A">
              <w:rPr>
                <w:rFonts w:ascii="Calibri Light"/>
                <w:sz w:val="24"/>
                <w:szCs w:val="24"/>
                <w:lang w:val="ru-RU"/>
              </w:rPr>
              <w:t xml:space="preserve"> </w:t>
            </w:r>
            <w:r w:rsidRPr="00850F0A">
              <w:rPr>
                <w:rFonts w:ascii="Calibri Light"/>
                <w:sz w:val="24"/>
                <w:szCs w:val="24"/>
                <w:lang w:val="ru-RU"/>
              </w:rPr>
              <w:t>с</w:t>
            </w:r>
            <w:r w:rsidRPr="00850F0A">
              <w:rPr>
                <w:rFonts w:ascii="Calibri Light"/>
                <w:sz w:val="24"/>
                <w:szCs w:val="24"/>
                <w:lang w:val="ru-RU"/>
              </w:rPr>
              <w:t xml:space="preserve"> </w:t>
            </w:r>
            <w:r w:rsidRPr="00850F0A">
              <w:rPr>
                <w:rFonts w:ascii="Calibri Light"/>
                <w:sz w:val="24"/>
                <w:szCs w:val="24"/>
                <w:lang w:val="ru-RU"/>
              </w:rPr>
              <w:t>водителями</w:t>
            </w:r>
            <w:r w:rsidRPr="00850F0A">
              <w:rPr>
                <w:rFonts w:ascii="Calibri Light"/>
                <w:sz w:val="24"/>
                <w:szCs w:val="24"/>
                <w:lang w:val="ru-RU"/>
              </w:rPr>
              <w:t xml:space="preserve"> </w:t>
            </w:r>
            <w:r w:rsidRPr="00850F0A">
              <w:rPr>
                <w:rFonts w:ascii="Calibri Light"/>
                <w:sz w:val="24"/>
                <w:szCs w:val="24"/>
                <w:lang w:val="ru-RU"/>
              </w:rPr>
              <w:t>автотранспортных</w:t>
            </w:r>
            <w:r w:rsidRPr="00850F0A">
              <w:rPr>
                <w:rFonts w:ascii="Calibri Light"/>
                <w:sz w:val="24"/>
                <w:szCs w:val="24"/>
                <w:lang w:val="ru-RU"/>
              </w:rPr>
              <w:t xml:space="preserve"> </w:t>
            </w:r>
            <w:r w:rsidRPr="00850F0A">
              <w:rPr>
                <w:rFonts w:ascii="Calibri Light"/>
                <w:sz w:val="24"/>
                <w:szCs w:val="24"/>
                <w:lang w:val="ru-RU"/>
              </w:rPr>
              <w:t>организаций</w:t>
            </w:r>
            <w:r w:rsidRPr="00850F0A">
              <w:rPr>
                <w:rFonts w:ascii="Calibri Light"/>
                <w:sz w:val="24"/>
                <w:szCs w:val="24"/>
                <w:lang w:val="ru-RU"/>
              </w:rPr>
              <w:t xml:space="preserve"> </w:t>
            </w:r>
            <w:r w:rsidRPr="00850F0A">
              <w:rPr>
                <w:rFonts w:ascii="Calibri Light"/>
                <w:sz w:val="24"/>
                <w:szCs w:val="24"/>
                <w:lang w:val="ru-RU"/>
              </w:rPr>
              <w:t>по</w:t>
            </w:r>
            <w:r w:rsidRPr="00850F0A">
              <w:rPr>
                <w:rFonts w:ascii="Calibri Light"/>
                <w:sz w:val="24"/>
                <w:szCs w:val="24"/>
                <w:lang w:val="ru-RU"/>
              </w:rPr>
              <w:t xml:space="preserve"> </w:t>
            </w:r>
            <w:r w:rsidRPr="00850F0A">
              <w:rPr>
                <w:rFonts w:ascii="Calibri Light"/>
                <w:sz w:val="24"/>
                <w:szCs w:val="24"/>
                <w:lang w:val="ru-RU"/>
              </w:rPr>
              <w:t>безопасности</w:t>
            </w:r>
            <w:r w:rsidRPr="00850F0A">
              <w:rPr>
                <w:rFonts w:ascii="Calibri Light"/>
                <w:sz w:val="24"/>
                <w:szCs w:val="24"/>
                <w:lang w:val="ru-RU"/>
              </w:rPr>
              <w:t xml:space="preserve"> </w:t>
            </w:r>
            <w:r w:rsidRPr="00850F0A">
              <w:rPr>
                <w:rFonts w:ascii="Calibri Light"/>
                <w:sz w:val="24"/>
                <w:szCs w:val="24"/>
                <w:lang w:val="ru-RU"/>
              </w:rPr>
              <w:t>дорожного</w:t>
            </w:r>
            <w:r w:rsidRPr="00850F0A">
              <w:rPr>
                <w:rFonts w:ascii="Calibri Light"/>
                <w:sz w:val="24"/>
                <w:szCs w:val="24"/>
                <w:lang w:val="ru-RU"/>
              </w:rPr>
              <w:t xml:space="preserve"> </w:t>
            </w:r>
            <w:r w:rsidRPr="00850F0A">
              <w:rPr>
                <w:rFonts w:ascii="Calibri Light"/>
                <w:sz w:val="24"/>
                <w:szCs w:val="24"/>
                <w:lang w:val="ru-RU"/>
              </w:rPr>
              <w:t>движения»</w:t>
            </w:r>
            <w:r w:rsidRPr="00850F0A">
              <w:rPr>
                <w:rFonts w:ascii="Calibri Light"/>
                <w:sz w:val="24"/>
                <w:szCs w:val="24"/>
                <w:lang w:val="ru-RU"/>
              </w:rPr>
              <w:t xml:space="preserve">, 20 </w:t>
            </w:r>
            <w:r w:rsidRPr="00850F0A">
              <w:rPr>
                <w:rFonts w:ascii="Calibri Light"/>
                <w:sz w:val="24"/>
                <w:szCs w:val="24"/>
                <w:lang w:val="ru-RU"/>
              </w:rPr>
              <w:t>час</w:t>
            </w:r>
            <w:r w:rsidRPr="00850F0A">
              <w:rPr>
                <w:rFonts w:ascii="Calibri Light"/>
                <w:sz w:val="24"/>
                <w:szCs w:val="24"/>
                <w:lang w:val="ru-RU"/>
              </w:rPr>
              <w:t>.</w:t>
            </w:r>
          </w:p>
        </w:tc>
      </w:tr>
      <w:tr w:rsidR="00947293" w:rsidRPr="008E72D0" w:rsidTr="009C6384">
        <w:tc>
          <w:tcPr>
            <w:tcW w:w="606" w:type="dxa"/>
            <w:shd w:val="clear" w:color="auto" w:fill="auto"/>
          </w:tcPr>
          <w:p w:rsidR="00947293" w:rsidRPr="00850F0A" w:rsidRDefault="00947293" w:rsidP="00B740F0">
            <w:pPr>
              <w:widowControl w:val="0"/>
              <w:jc w:val="left"/>
              <w:rPr>
                <w:sz w:val="24"/>
                <w:szCs w:val="24"/>
              </w:rPr>
            </w:pPr>
            <w:r w:rsidRPr="00850F0A">
              <w:rPr>
                <w:sz w:val="24"/>
                <w:szCs w:val="24"/>
                <w:lang w:val="ru-RU"/>
              </w:rPr>
              <w:t>20</w:t>
            </w:r>
          </w:p>
        </w:tc>
        <w:tc>
          <w:tcPr>
            <w:tcW w:w="1984" w:type="dxa"/>
            <w:shd w:val="clear" w:color="auto" w:fill="auto"/>
          </w:tcPr>
          <w:p w:rsidR="00947293" w:rsidRPr="00850F0A" w:rsidRDefault="00947293" w:rsidP="00B740F0">
            <w:pPr>
              <w:widowControl w:val="0"/>
              <w:jc w:val="left"/>
              <w:rPr>
                <w:sz w:val="24"/>
                <w:szCs w:val="24"/>
              </w:rPr>
            </w:pPr>
            <w:r w:rsidRPr="00850F0A">
              <w:rPr>
                <w:sz w:val="24"/>
                <w:szCs w:val="24"/>
                <w:lang w:val="ru-RU"/>
              </w:rPr>
              <w:t>Пенькова О.С.</w:t>
            </w:r>
          </w:p>
        </w:tc>
        <w:tc>
          <w:tcPr>
            <w:tcW w:w="3169" w:type="dxa"/>
            <w:shd w:val="clear" w:color="auto" w:fill="auto"/>
          </w:tcPr>
          <w:p w:rsidR="00947293" w:rsidRPr="00850F0A" w:rsidRDefault="00947293" w:rsidP="00B740F0">
            <w:pPr>
              <w:widowControl w:val="0"/>
              <w:rPr>
                <w:sz w:val="24"/>
                <w:szCs w:val="24"/>
                <w:lang w:val="ru-RU"/>
              </w:rPr>
            </w:pPr>
            <w:r w:rsidRPr="00850F0A">
              <w:rPr>
                <w:sz w:val="24"/>
                <w:szCs w:val="24"/>
                <w:lang w:val="ru-RU"/>
              </w:rPr>
              <w:t>Негосударственное образовательное частное учреждение организации дополнительного профессионального образования «</w:t>
            </w:r>
            <w:proofErr w:type="spellStart"/>
            <w:r w:rsidRPr="00850F0A">
              <w:rPr>
                <w:sz w:val="24"/>
                <w:szCs w:val="24"/>
                <w:lang w:val="ru-RU"/>
              </w:rPr>
              <w:t>Актион</w:t>
            </w:r>
            <w:proofErr w:type="spellEnd"/>
            <w:r w:rsidRPr="00850F0A">
              <w:rPr>
                <w:sz w:val="24"/>
                <w:szCs w:val="24"/>
                <w:lang w:val="ru-RU"/>
              </w:rPr>
              <w:t>-МЦФЭР»</w:t>
            </w:r>
          </w:p>
        </w:tc>
        <w:tc>
          <w:tcPr>
            <w:tcW w:w="4627"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«Инфекционная</w:t>
            </w:r>
            <w:r w:rsidRPr="00850F0A">
              <w:rPr>
                <w:rFonts w:ascii="Calibri Light"/>
                <w:sz w:val="24"/>
                <w:szCs w:val="24"/>
                <w:lang w:val="ru-RU"/>
              </w:rPr>
              <w:t xml:space="preserve"> </w:t>
            </w:r>
            <w:r w:rsidRPr="00850F0A">
              <w:rPr>
                <w:rFonts w:ascii="Calibri Light"/>
                <w:sz w:val="24"/>
                <w:szCs w:val="24"/>
                <w:lang w:val="ru-RU"/>
              </w:rPr>
              <w:t>безопасность</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профилактика</w:t>
            </w:r>
            <w:r w:rsidRPr="00850F0A">
              <w:rPr>
                <w:rFonts w:ascii="Calibri Light"/>
                <w:sz w:val="24"/>
                <w:szCs w:val="24"/>
                <w:lang w:val="ru-RU"/>
              </w:rPr>
              <w:t xml:space="preserve"> </w:t>
            </w:r>
            <w:r w:rsidRPr="00850F0A">
              <w:rPr>
                <w:rFonts w:ascii="Calibri Light"/>
                <w:sz w:val="24"/>
                <w:szCs w:val="24"/>
                <w:lang w:val="ru-RU"/>
              </w:rPr>
              <w:t>внутрибольничных</w:t>
            </w:r>
            <w:r w:rsidRPr="00850F0A">
              <w:rPr>
                <w:rFonts w:ascii="Calibri Light"/>
                <w:sz w:val="24"/>
                <w:szCs w:val="24"/>
                <w:lang w:val="ru-RU"/>
              </w:rPr>
              <w:t xml:space="preserve"> </w:t>
            </w:r>
            <w:r w:rsidRPr="00850F0A">
              <w:rPr>
                <w:rFonts w:ascii="Calibri Light"/>
                <w:sz w:val="24"/>
                <w:szCs w:val="24"/>
                <w:lang w:val="ru-RU"/>
              </w:rPr>
              <w:t>инфекций</w:t>
            </w:r>
            <w:r w:rsidRPr="00850F0A">
              <w:rPr>
                <w:rFonts w:ascii="Calibri Light"/>
                <w:sz w:val="24"/>
                <w:szCs w:val="24"/>
                <w:lang w:val="ru-RU"/>
              </w:rPr>
              <w:t xml:space="preserve">: </w:t>
            </w:r>
            <w:r w:rsidRPr="00850F0A">
              <w:rPr>
                <w:rFonts w:ascii="Calibri Light"/>
                <w:sz w:val="24"/>
                <w:szCs w:val="24"/>
                <w:lang w:val="ru-RU"/>
              </w:rPr>
              <w:t>ответственность</w:t>
            </w:r>
            <w:r w:rsidRPr="00850F0A">
              <w:rPr>
                <w:rFonts w:ascii="Calibri Light"/>
                <w:sz w:val="24"/>
                <w:szCs w:val="24"/>
                <w:lang w:val="ru-RU"/>
              </w:rPr>
              <w:t xml:space="preserve"> </w:t>
            </w:r>
            <w:r w:rsidRPr="00850F0A">
              <w:rPr>
                <w:rFonts w:ascii="Calibri Light"/>
                <w:sz w:val="24"/>
                <w:szCs w:val="24"/>
                <w:lang w:val="ru-RU"/>
              </w:rPr>
              <w:t>главной</w:t>
            </w:r>
            <w:r w:rsidRPr="00850F0A">
              <w:rPr>
                <w:rFonts w:ascii="Calibri Light"/>
                <w:sz w:val="24"/>
                <w:szCs w:val="24"/>
                <w:lang w:val="ru-RU"/>
              </w:rPr>
              <w:t xml:space="preserve"> </w:t>
            </w:r>
            <w:r w:rsidRPr="00850F0A">
              <w:rPr>
                <w:rFonts w:ascii="Calibri Light"/>
                <w:sz w:val="24"/>
                <w:szCs w:val="24"/>
                <w:lang w:val="ru-RU"/>
              </w:rPr>
              <w:t>медсестры»</w:t>
            </w:r>
            <w:r w:rsidRPr="00850F0A">
              <w:rPr>
                <w:rFonts w:ascii="Calibri Light"/>
                <w:sz w:val="24"/>
                <w:szCs w:val="24"/>
                <w:lang w:val="ru-RU"/>
              </w:rPr>
              <w:t xml:space="preserve">, 72 </w:t>
            </w:r>
            <w:r w:rsidRPr="00850F0A">
              <w:rPr>
                <w:rFonts w:ascii="Calibri Light"/>
                <w:sz w:val="24"/>
                <w:szCs w:val="24"/>
                <w:lang w:val="ru-RU"/>
              </w:rPr>
              <w:t>час</w:t>
            </w:r>
            <w:r w:rsidRPr="00850F0A">
              <w:rPr>
                <w:rFonts w:ascii="Calibri Light"/>
                <w:sz w:val="24"/>
                <w:szCs w:val="24"/>
                <w:lang w:val="ru-RU"/>
              </w:rPr>
              <w:t>.</w:t>
            </w:r>
          </w:p>
        </w:tc>
      </w:tr>
      <w:tr w:rsidR="00947293" w:rsidRPr="00850F0A" w:rsidTr="009C6384">
        <w:tc>
          <w:tcPr>
            <w:tcW w:w="606" w:type="dxa"/>
            <w:shd w:val="clear" w:color="auto" w:fill="auto"/>
          </w:tcPr>
          <w:p w:rsidR="00947293" w:rsidRPr="00850F0A" w:rsidRDefault="00947293" w:rsidP="00B740F0">
            <w:pPr>
              <w:widowControl w:val="0"/>
              <w:jc w:val="left"/>
              <w:rPr>
                <w:sz w:val="24"/>
                <w:szCs w:val="24"/>
                <w:lang w:val="ru-RU"/>
              </w:rPr>
            </w:pPr>
          </w:p>
        </w:tc>
        <w:tc>
          <w:tcPr>
            <w:tcW w:w="1984" w:type="dxa"/>
            <w:shd w:val="clear" w:color="auto" w:fill="auto"/>
          </w:tcPr>
          <w:p w:rsidR="00947293" w:rsidRPr="00850F0A" w:rsidRDefault="00947293" w:rsidP="00B740F0">
            <w:pPr>
              <w:widowControl w:val="0"/>
              <w:jc w:val="left"/>
              <w:rPr>
                <w:sz w:val="24"/>
                <w:szCs w:val="24"/>
              </w:rPr>
            </w:pPr>
            <w:r w:rsidRPr="00850F0A">
              <w:rPr>
                <w:sz w:val="24"/>
                <w:szCs w:val="24"/>
                <w:lang w:val="ru-RU"/>
              </w:rPr>
              <w:t>Пенькова О.С.</w:t>
            </w:r>
          </w:p>
        </w:tc>
        <w:tc>
          <w:tcPr>
            <w:tcW w:w="3169" w:type="dxa"/>
            <w:shd w:val="clear" w:color="auto" w:fill="auto"/>
          </w:tcPr>
          <w:p w:rsidR="00947293" w:rsidRPr="00850F0A" w:rsidRDefault="00947293" w:rsidP="00B740F0">
            <w:pPr>
              <w:widowControl w:val="0"/>
              <w:rPr>
                <w:sz w:val="24"/>
                <w:szCs w:val="24"/>
                <w:lang w:val="ru-RU"/>
              </w:rPr>
            </w:pPr>
            <w:r w:rsidRPr="00850F0A">
              <w:rPr>
                <w:sz w:val="24"/>
                <w:szCs w:val="24"/>
                <w:lang w:val="ru-RU"/>
              </w:rPr>
              <w:t>Негосударственное образовательное частное учреждение организации дополнительного профессионального образования «</w:t>
            </w:r>
            <w:proofErr w:type="spellStart"/>
            <w:r w:rsidRPr="00850F0A">
              <w:rPr>
                <w:sz w:val="24"/>
                <w:szCs w:val="24"/>
                <w:lang w:val="ru-RU"/>
              </w:rPr>
              <w:t>Актион</w:t>
            </w:r>
            <w:proofErr w:type="spellEnd"/>
            <w:r w:rsidRPr="00850F0A">
              <w:rPr>
                <w:sz w:val="24"/>
                <w:szCs w:val="24"/>
                <w:lang w:val="ru-RU"/>
              </w:rPr>
              <w:t>-МЦФЭР»</w:t>
            </w:r>
          </w:p>
        </w:tc>
        <w:tc>
          <w:tcPr>
            <w:tcW w:w="4627" w:type="dxa"/>
            <w:shd w:val="clear" w:color="auto" w:fill="auto"/>
          </w:tcPr>
          <w:p w:rsidR="00947293" w:rsidRPr="00850F0A" w:rsidRDefault="00947293" w:rsidP="00B740F0">
            <w:pPr>
              <w:widowControl w:val="0"/>
              <w:rPr>
                <w:rFonts w:ascii="Calibri Light"/>
                <w:sz w:val="24"/>
                <w:szCs w:val="24"/>
              </w:rPr>
            </w:pPr>
            <w:r w:rsidRPr="00850F0A">
              <w:rPr>
                <w:rFonts w:ascii="Calibri Light"/>
                <w:sz w:val="24"/>
                <w:szCs w:val="24"/>
                <w:lang w:val="ru-RU"/>
              </w:rPr>
              <w:t>«Производственный</w:t>
            </w:r>
            <w:r w:rsidRPr="00850F0A">
              <w:rPr>
                <w:rFonts w:ascii="Calibri Light"/>
                <w:sz w:val="24"/>
                <w:szCs w:val="24"/>
                <w:lang w:val="ru-RU"/>
              </w:rPr>
              <w:t xml:space="preserve"> </w:t>
            </w:r>
            <w:r w:rsidRPr="00850F0A">
              <w:rPr>
                <w:rFonts w:ascii="Calibri Light"/>
                <w:sz w:val="24"/>
                <w:szCs w:val="24"/>
                <w:lang w:val="ru-RU"/>
              </w:rPr>
              <w:t>контроль</w:t>
            </w:r>
            <w:r w:rsidRPr="00850F0A">
              <w:rPr>
                <w:rFonts w:ascii="Calibri Light"/>
                <w:sz w:val="24"/>
                <w:szCs w:val="24"/>
                <w:lang w:val="ru-RU"/>
              </w:rPr>
              <w:t xml:space="preserve">: </w:t>
            </w:r>
            <w:r w:rsidRPr="00850F0A">
              <w:rPr>
                <w:rFonts w:ascii="Calibri Light"/>
                <w:sz w:val="24"/>
                <w:szCs w:val="24"/>
                <w:lang w:val="ru-RU"/>
              </w:rPr>
              <w:t>ответственность</w:t>
            </w:r>
            <w:r w:rsidRPr="00850F0A">
              <w:rPr>
                <w:rFonts w:ascii="Calibri Light"/>
                <w:sz w:val="24"/>
                <w:szCs w:val="24"/>
                <w:lang w:val="ru-RU"/>
              </w:rPr>
              <w:t xml:space="preserve"> </w:t>
            </w:r>
            <w:r w:rsidRPr="00850F0A">
              <w:rPr>
                <w:rFonts w:ascii="Calibri Light"/>
                <w:sz w:val="24"/>
                <w:szCs w:val="24"/>
                <w:lang w:val="ru-RU"/>
              </w:rPr>
              <w:t>главной</w:t>
            </w:r>
            <w:r w:rsidRPr="00850F0A">
              <w:rPr>
                <w:rFonts w:ascii="Calibri Light"/>
                <w:sz w:val="24"/>
                <w:szCs w:val="24"/>
                <w:lang w:val="ru-RU"/>
              </w:rPr>
              <w:t xml:space="preserve"> </w:t>
            </w:r>
            <w:r w:rsidRPr="00850F0A">
              <w:rPr>
                <w:rFonts w:ascii="Calibri Light"/>
                <w:sz w:val="24"/>
                <w:szCs w:val="24"/>
                <w:lang w:val="ru-RU"/>
              </w:rPr>
              <w:t>медсестры»</w:t>
            </w:r>
            <w:r w:rsidRPr="00850F0A">
              <w:rPr>
                <w:rFonts w:ascii="Calibri Light"/>
                <w:sz w:val="24"/>
                <w:szCs w:val="24"/>
                <w:lang w:val="ru-RU"/>
              </w:rPr>
              <w:t xml:space="preserve">, 72 </w:t>
            </w:r>
            <w:r w:rsidRPr="00850F0A">
              <w:rPr>
                <w:rFonts w:ascii="Calibri Light"/>
                <w:sz w:val="24"/>
                <w:szCs w:val="24"/>
                <w:lang w:val="ru-RU"/>
              </w:rPr>
              <w:t>час</w:t>
            </w:r>
            <w:r w:rsidRPr="00850F0A">
              <w:rPr>
                <w:rFonts w:ascii="Calibri Light"/>
                <w:sz w:val="24"/>
                <w:szCs w:val="24"/>
                <w:lang w:val="ru-RU"/>
              </w:rPr>
              <w:t xml:space="preserve">. (2019 </w:t>
            </w:r>
            <w:r w:rsidRPr="00850F0A">
              <w:rPr>
                <w:rFonts w:ascii="Calibri Light"/>
                <w:sz w:val="24"/>
                <w:szCs w:val="24"/>
                <w:lang w:val="ru-RU"/>
              </w:rPr>
              <w:t>г</w:t>
            </w:r>
            <w:r w:rsidRPr="00850F0A">
              <w:rPr>
                <w:rFonts w:ascii="Calibri Light"/>
                <w:sz w:val="24"/>
                <w:szCs w:val="24"/>
                <w:lang w:val="ru-RU"/>
              </w:rPr>
              <w:t>.)</w:t>
            </w:r>
          </w:p>
        </w:tc>
      </w:tr>
      <w:tr w:rsidR="00947293" w:rsidRPr="008E72D0" w:rsidTr="009C6384">
        <w:tc>
          <w:tcPr>
            <w:tcW w:w="606" w:type="dxa"/>
            <w:shd w:val="clear" w:color="auto" w:fill="auto"/>
          </w:tcPr>
          <w:p w:rsidR="00947293" w:rsidRPr="00850F0A" w:rsidRDefault="00947293" w:rsidP="00B740F0">
            <w:pPr>
              <w:widowControl w:val="0"/>
              <w:jc w:val="left"/>
              <w:rPr>
                <w:sz w:val="24"/>
                <w:szCs w:val="24"/>
              </w:rPr>
            </w:pPr>
            <w:r w:rsidRPr="00850F0A">
              <w:rPr>
                <w:sz w:val="24"/>
                <w:szCs w:val="24"/>
                <w:lang w:val="ru-RU"/>
              </w:rPr>
              <w:t>21</w:t>
            </w:r>
          </w:p>
        </w:tc>
        <w:tc>
          <w:tcPr>
            <w:tcW w:w="1984" w:type="dxa"/>
            <w:shd w:val="clear" w:color="auto" w:fill="auto"/>
          </w:tcPr>
          <w:p w:rsidR="00947293" w:rsidRPr="00850F0A" w:rsidRDefault="00947293" w:rsidP="00B740F0">
            <w:pPr>
              <w:widowControl w:val="0"/>
              <w:jc w:val="left"/>
              <w:rPr>
                <w:sz w:val="24"/>
                <w:szCs w:val="24"/>
              </w:rPr>
            </w:pPr>
            <w:r w:rsidRPr="00850F0A">
              <w:rPr>
                <w:sz w:val="24"/>
                <w:szCs w:val="24"/>
                <w:lang w:val="ru-RU"/>
              </w:rPr>
              <w:t xml:space="preserve">Иванова Н.П. </w:t>
            </w:r>
          </w:p>
        </w:tc>
        <w:tc>
          <w:tcPr>
            <w:tcW w:w="3169" w:type="dxa"/>
            <w:shd w:val="clear" w:color="auto" w:fill="auto"/>
          </w:tcPr>
          <w:p w:rsidR="00947293" w:rsidRPr="00850F0A" w:rsidRDefault="00947293" w:rsidP="00B740F0">
            <w:pPr>
              <w:widowControl w:val="0"/>
              <w:rPr>
                <w:sz w:val="24"/>
                <w:szCs w:val="24"/>
                <w:lang w:val="ru-RU"/>
              </w:rPr>
            </w:pPr>
            <w:r w:rsidRPr="00850F0A">
              <w:rPr>
                <w:sz w:val="24"/>
                <w:szCs w:val="24"/>
                <w:lang w:val="ru-RU"/>
              </w:rPr>
              <w:t>Частное учреждение дополнительного профессионального образования «Центр развития профессиональных квалификаций «НОЭС»</w:t>
            </w:r>
          </w:p>
        </w:tc>
        <w:tc>
          <w:tcPr>
            <w:tcW w:w="4627"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«Сестринское</w:t>
            </w:r>
            <w:r w:rsidRPr="00850F0A">
              <w:rPr>
                <w:rFonts w:ascii="Calibri Light"/>
                <w:sz w:val="24"/>
                <w:szCs w:val="24"/>
                <w:lang w:val="ru-RU"/>
              </w:rPr>
              <w:t xml:space="preserve"> </w:t>
            </w:r>
            <w:r w:rsidRPr="00850F0A">
              <w:rPr>
                <w:rFonts w:ascii="Calibri Light"/>
                <w:sz w:val="24"/>
                <w:szCs w:val="24"/>
                <w:lang w:val="ru-RU"/>
              </w:rPr>
              <w:t>дело</w:t>
            </w:r>
            <w:r w:rsidRPr="00850F0A">
              <w:rPr>
                <w:rFonts w:ascii="Calibri Light"/>
                <w:sz w:val="24"/>
                <w:szCs w:val="24"/>
                <w:lang w:val="ru-RU"/>
              </w:rPr>
              <w:t xml:space="preserve"> </w:t>
            </w:r>
            <w:r w:rsidRPr="00850F0A">
              <w:rPr>
                <w:rFonts w:ascii="Calibri Light"/>
                <w:sz w:val="24"/>
                <w:szCs w:val="24"/>
                <w:lang w:val="ru-RU"/>
              </w:rPr>
              <w:t>в</w:t>
            </w:r>
            <w:r w:rsidRPr="00850F0A">
              <w:rPr>
                <w:rFonts w:ascii="Calibri Light"/>
                <w:sz w:val="24"/>
                <w:szCs w:val="24"/>
                <w:lang w:val="ru-RU"/>
              </w:rPr>
              <w:t xml:space="preserve"> </w:t>
            </w:r>
            <w:r w:rsidRPr="00850F0A">
              <w:rPr>
                <w:rFonts w:ascii="Calibri Light"/>
                <w:sz w:val="24"/>
                <w:szCs w:val="24"/>
                <w:lang w:val="ru-RU"/>
              </w:rPr>
              <w:t>педиатрии»</w:t>
            </w:r>
            <w:r w:rsidRPr="00850F0A">
              <w:rPr>
                <w:rFonts w:ascii="Calibri Light"/>
                <w:sz w:val="24"/>
                <w:szCs w:val="24"/>
                <w:lang w:val="ru-RU"/>
              </w:rPr>
              <w:t xml:space="preserve">, 144 </w:t>
            </w:r>
            <w:r w:rsidRPr="00850F0A">
              <w:rPr>
                <w:rFonts w:ascii="Calibri Light"/>
                <w:sz w:val="24"/>
                <w:szCs w:val="24"/>
                <w:lang w:val="ru-RU"/>
              </w:rPr>
              <w:t>час</w:t>
            </w:r>
            <w:r w:rsidRPr="00850F0A">
              <w:rPr>
                <w:rFonts w:ascii="Calibri Light"/>
                <w:sz w:val="24"/>
                <w:szCs w:val="24"/>
                <w:lang w:val="ru-RU"/>
              </w:rPr>
              <w:t>.</w:t>
            </w:r>
          </w:p>
        </w:tc>
      </w:tr>
      <w:tr w:rsidR="00947293" w:rsidRPr="008E72D0" w:rsidTr="009C6384">
        <w:tc>
          <w:tcPr>
            <w:tcW w:w="606" w:type="dxa"/>
            <w:shd w:val="clear" w:color="auto" w:fill="auto"/>
          </w:tcPr>
          <w:p w:rsidR="00947293" w:rsidRPr="00850F0A" w:rsidRDefault="00947293" w:rsidP="00B740F0">
            <w:pPr>
              <w:widowControl w:val="0"/>
              <w:jc w:val="left"/>
              <w:rPr>
                <w:sz w:val="24"/>
                <w:szCs w:val="24"/>
              </w:rPr>
            </w:pPr>
            <w:r w:rsidRPr="00850F0A">
              <w:rPr>
                <w:sz w:val="24"/>
                <w:szCs w:val="24"/>
                <w:lang w:val="ru-RU"/>
              </w:rPr>
              <w:t>22</w:t>
            </w:r>
          </w:p>
        </w:tc>
        <w:tc>
          <w:tcPr>
            <w:tcW w:w="1984" w:type="dxa"/>
            <w:shd w:val="clear" w:color="auto" w:fill="auto"/>
          </w:tcPr>
          <w:p w:rsidR="00947293" w:rsidRPr="00850F0A" w:rsidRDefault="00947293" w:rsidP="00B740F0">
            <w:pPr>
              <w:widowControl w:val="0"/>
              <w:jc w:val="left"/>
              <w:rPr>
                <w:sz w:val="24"/>
                <w:szCs w:val="24"/>
              </w:rPr>
            </w:pPr>
            <w:proofErr w:type="spellStart"/>
            <w:r w:rsidRPr="00850F0A">
              <w:rPr>
                <w:sz w:val="24"/>
                <w:szCs w:val="24"/>
                <w:lang w:val="ru-RU"/>
              </w:rPr>
              <w:t>Трунина</w:t>
            </w:r>
            <w:proofErr w:type="spellEnd"/>
            <w:r w:rsidRPr="00850F0A">
              <w:rPr>
                <w:sz w:val="24"/>
                <w:szCs w:val="24"/>
                <w:lang w:val="ru-RU"/>
              </w:rPr>
              <w:t xml:space="preserve"> С.В.</w:t>
            </w:r>
          </w:p>
        </w:tc>
        <w:tc>
          <w:tcPr>
            <w:tcW w:w="3169" w:type="dxa"/>
            <w:shd w:val="clear" w:color="auto" w:fill="auto"/>
          </w:tcPr>
          <w:p w:rsidR="00947293" w:rsidRPr="00850F0A" w:rsidRDefault="00947293" w:rsidP="00B740F0">
            <w:pPr>
              <w:widowControl w:val="0"/>
              <w:rPr>
                <w:sz w:val="24"/>
                <w:szCs w:val="24"/>
                <w:lang w:val="ru-RU"/>
              </w:rPr>
            </w:pPr>
            <w:r w:rsidRPr="00850F0A">
              <w:rPr>
                <w:sz w:val="24"/>
                <w:szCs w:val="24"/>
                <w:lang w:val="ru-RU"/>
              </w:rPr>
              <w:t>Частное учреждение дополнительного профессионального образования «Центр развития профессиональных квалификаций «НОЭС»</w:t>
            </w:r>
          </w:p>
        </w:tc>
        <w:tc>
          <w:tcPr>
            <w:tcW w:w="4627"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«Сестринское</w:t>
            </w:r>
            <w:r w:rsidRPr="00850F0A">
              <w:rPr>
                <w:rFonts w:ascii="Calibri Light"/>
                <w:sz w:val="24"/>
                <w:szCs w:val="24"/>
                <w:lang w:val="ru-RU"/>
              </w:rPr>
              <w:t xml:space="preserve"> </w:t>
            </w:r>
            <w:r w:rsidRPr="00850F0A">
              <w:rPr>
                <w:rFonts w:ascii="Calibri Light"/>
                <w:sz w:val="24"/>
                <w:szCs w:val="24"/>
                <w:lang w:val="ru-RU"/>
              </w:rPr>
              <w:t>дело</w:t>
            </w:r>
            <w:r w:rsidRPr="00850F0A">
              <w:rPr>
                <w:rFonts w:ascii="Calibri Light"/>
                <w:sz w:val="24"/>
                <w:szCs w:val="24"/>
                <w:lang w:val="ru-RU"/>
              </w:rPr>
              <w:t xml:space="preserve"> </w:t>
            </w:r>
            <w:r w:rsidRPr="00850F0A">
              <w:rPr>
                <w:rFonts w:ascii="Calibri Light"/>
                <w:sz w:val="24"/>
                <w:szCs w:val="24"/>
                <w:lang w:val="ru-RU"/>
              </w:rPr>
              <w:t>в</w:t>
            </w:r>
            <w:r w:rsidRPr="00850F0A">
              <w:rPr>
                <w:rFonts w:ascii="Calibri Light"/>
                <w:sz w:val="24"/>
                <w:szCs w:val="24"/>
                <w:lang w:val="ru-RU"/>
              </w:rPr>
              <w:t xml:space="preserve"> </w:t>
            </w:r>
            <w:r w:rsidRPr="00850F0A">
              <w:rPr>
                <w:rFonts w:ascii="Calibri Light"/>
                <w:sz w:val="24"/>
                <w:szCs w:val="24"/>
                <w:lang w:val="ru-RU"/>
              </w:rPr>
              <w:t>педиатрии»</w:t>
            </w:r>
            <w:r w:rsidRPr="00850F0A">
              <w:rPr>
                <w:rFonts w:ascii="Calibri Light"/>
                <w:sz w:val="24"/>
                <w:szCs w:val="24"/>
                <w:lang w:val="ru-RU"/>
              </w:rPr>
              <w:t xml:space="preserve">, 144 </w:t>
            </w:r>
            <w:r w:rsidRPr="00850F0A">
              <w:rPr>
                <w:rFonts w:ascii="Calibri Light"/>
                <w:sz w:val="24"/>
                <w:szCs w:val="24"/>
                <w:lang w:val="ru-RU"/>
              </w:rPr>
              <w:t>час</w:t>
            </w:r>
            <w:r w:rsidRPr="00850F0A">
              <w:rPr>
                <w:rFonts w:ascii="Calibri Light"/>
                <w:sz w:val="24"/>
                <w:szCs w:val="24"/>
                <w:lang w:val="ru-RU"/>
              </w:rPr>
              <w:t>.</w:t>
            </w:r>
          </w:p>
        </w:tc>
      </w:tr>
      <w:tr w:rsidR="00947293" w:rsidRPr="008E72D0" w:rsidTr="009C6384">
        <w:tc>
          <w:tcPr>
            <w:tcW w:w="606" w:type="dxa"/>
            <w:shd w:val="clear" w:color="auto" w:fill="auto"/>
          </w:tcPr>
          <w:p w:rsidR="00947293" w:rsidRPr="00850F0A" w:rsidRDefault="00947293" w:rsidP="00B740F0">
            <w:pPr>
              <w:widowControl w:val="0"/>
              <w:jc w:val="left"/>
              <w:rPr>
                <w:sz w:val="24"/>
                <w:szCs w:val="24"/>
              </w:rPr>
            </w:pPr>
            <w:r w:rsidRPr="00850F0A">
              <w:rPr>
                <w:sz w:val="24"/>
                <w:szCs w:val="24"/>
                <w:lang w:val="ru-RU"/>
              </w:rPr>
              <w:t>23</w:t>
            </w:r>
          </w:p>
        </w:tc>
        <w:tc>
          <w:tcPr>
            <w:tcW w:w="1984" w:type="dxa"/>
            <w:shd w:val="clear" w:color="auto" w:fill="auto"/>
          </w:tcPr>
          <w:p w:rsidR="00947293" w:rsidRPr="00850F0A" w:rsidRDefault="00947293" w:rsidP="00B740F0">
            <w:pPr>
              <w:widowControl w:val="0"/>
              <w:jc w:val="left"/>
              <w:rPr>
                <w:sz w:val="24"/>
                <w:szCs w:val="24"/>
              </w:rPr>
            </w:pPr>
            <w:r w:rsidRPr="00850F0A">
              <w:rPr>
                <w:sz w:val="24"/>
                <w:szCs w:val="24"/>
                <w:lang w:val="ru-RU"/>
              </w:rPr>
              <w:t>Бобылева Л.А.</w:t>
            </w:r>
          </w:p>
        </w:tc>
        <w:tc>
          <w:tcPr>
            <w:tcW w:w="3169" w:type="dxa"/>
            <w:shd w:val="clear" w:color="auto" w:fill="auto"/>
          </w:tcPr>
          <w:p w:rsidR="00947293" w:rsidRPr="00850F0A" w:rsidRDefault="00947293" w:rsidP="00B740F0">
            <w:pPr>
              <w:widowControl w:val="0"/>
              <w:rPr>
                <w:sz w:val="24"/>
                <w:szCs w:val="24"/>
                <w:lang w:val="ru-RU"/>
              </w:rPr>
            </w:pPr>
            <w:r w:rsidRPr="00850F0A">
              <w:rPr>
                <w:sz w:val="24"/>
                <w:szCs w:val="24"/>
                <w:lang w:val="ru-RU"/>
              </w:rPr>
              <w:t xml:space="preserve">Частное учреждение дополнительного профессионального образования «Центр </w:t>
            </w:r>
            <w:r w:rsidRPr="00850F0A">
              <w:rPr>
                <w:sz w:val="24"/>
                <w:szCs w:val="24"/>
                <w:lang w:val="ru-RU"/>
              </w:rPr>
              <w:lastRenderedPageBreak/>
              <w:t>развития профессиональных квалификаций «НОЭС»</w:t>
            </w:r>
          </w:p>
        </w:tc>
        <w:tc>
          <w:tcPr>
            <w:tcW w:w="4627"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lastRenderedPageBreak/>
              <w:t>«Сестринское</w:t>
            </w:r>
            <w:r w:rsidRPr="00850F0A">
              <w:rPr>
                <w:rFonts w:ascii="Calibri Light"/>
                <w:sz w:val="24"/>
                <w:szCs w:val="24"/>
                <w:lang w:val="ru-RU"/>
              </w:rPr>
              <w:t xml:space="preserve"> </w:t>
            </w:r>
            <w:r w:rsidRPr="00850F0A">
              <w:rPr>
                <w:rFonts w:ascii="Calibri Light"/>
                <w:sz w:val="24"/>
                <w:szCs w:val="24"/>
                <w:lang w:val="ru-RU"/>
              </w:rPr>
              <w:t>дело</w:t>
            </w:r>
            <w:r w:rsidRPr="00850F0A">
              <w:rPr>
                <w:rFonts w:ascii="Calibri Light"/>
                <w:sz w:val="24"/>
                <w:szCs w:val="24"/>
                <w:lang w:val="ru-RU"/>
              </w:rPr>
              <w:t xml:space="preserve"> </w:t>
            </w:r>
            <w:r w:rsidRPr="00850F0A">
              <w:rPr>
                <w:rFonts w:ascii="Calibri Light"/>
                <w:sz w:val="24"/>
                <w:szCs w:val="24"/>
                <w:lang w:val="ru-RU"/>
              </w:rPr>
              <w:t>в</w:t>
            </w:r>
            <w:r w:rsidRPr="00850F0A">
              <w:rPr>
                <w:rFonts w:ascii="Calibri Light"/>
                <w:sz w:val="24"/>
                <w:szCs w:val="24"/>
                <w:lang w:val="ru-RU"/>
              </w:rPr>
              <w:t xml:space="preserve"> </w:t>
            </w:r>
            <w:r w:rsidRPr="00850F0A">
              <w:rPr>
                <w:rFonts w:ascii="Calibri Light"/>
                <w:sz w:val="24"/>
                <w:szCs w:val="24"/>
                <w:lang w:val="ru-RU"/>
              </w:rPr>
              <w:t>педиатрии»</w:t>
            </w:r>
            <w:r w:rsidRPr="00850F0A">
              <w:rPr>
                <w:rFonts w:ascii="Calibri Light"/>
                <w:sz w:val="24"/>
                <w:szCs w:val="24"/>
                <w:lang w:val="ru-RU"/>
              </w:rPr>
              <w:t xml:space="preserve">, 144 </w:t>
            </w:r>
            <w:r w:rsidRPr="00850F0A">
              <w:rPr>
                <w:rFonts w:ascii="Calibri Light"/>
                <w:sz w:val="24"/>
                <w:szCs w:val="24"/>
                <w:lang w:val="ru-RU"/>
              </w:rPr>
              <w:t>час</w:t>
            </w:r>
            <w:r w:rsidRPr="00850F0A">
              <w:rPr>
                <w:rFonts w:ascii="Calibri Light"/>
                <w:sz w:val="24"/>
                <w:szCs w:val="24"/>
                <w:lang w:val="ru-RU"/>
              </w:rPr>
              <w:t>.</w:t>
            </w:r>
          </w:p>
        </w:tc>
      </w:tr>
      <w:tr w:rsidR="00947293" w:rsidRPr="008E72D0" w:rsidTr="009C6384">
        <w:tc>
          <w:tcPr>
            <w:tcW w:w="606" w:type="dxa"/>
            <w:shd w:val="clear" w:color="auto" w:fill="auto"/>
          </w:tcPr>
          <w:p w:rsidR="00947293" w:rsidRPr="00850F0A" w:rsidRDefault="00947293" w:rsidP="00B740F0">
            <w:pPr>
              <w:widowControl w:val="0"/>
              <w:jc w:val="left"/>
              <w:rPr>
                <w:sz w:val="24"/>
                <w:szCs w:val="24"/>
              </w:rPr>
            </w:pPr>
            <w:r w:rsidRPr="00850F0A">
              <w:rPr>
                <w:sz w:val="24"/>
                <w:szCs w:val="24"/>
                <w:lang w:val="ru-RU"/>
              </w:rPr>
              <w:lastRenderedPageBreak/>
              <w:t>24</w:t>
            </w:r>
          </w:p>
        </w:tc>
        <w:tc>
          <w:tcPr>
            <w:tcW w:w="1984" w:type="dxa"/>
            <w:shd w:val="clear" w:color="auto" w:fill="auto"/>
          </w:tcPr>
          <w:p w:rsidR="00947293" w:rsidRPr="00850F0A" w:rsidRDefault="00947293" w:rsidP="00B740F0">
            <w:pPr>
              <w:widowControl w:val="0"/>
              <w:jc w:val="left"/>
              <w:rPr>
                <w:sz w:val="24"/>
                <w:szCs w:val="24"/>
              </w:rPr>
            </w:pPr>
            <w:proofErr w:type="spellStart"/>
            <w:r w:rsidRPr="00850F0A">
              <w:rPr>
                <w:sz w:val="24"/>
                <w:szCs w:val="24"/>
                <w:lang w:val="ru-RU"/>
              </w:rPr>
              <w:t>Колоскова</w:t>
            </w:r>
            <w:proofErr w:type="spellEnd"/>
            <w:r w:rsidRPr="00850F0A">
              <w:rPr>
                <w:sz w:val="24"/>
                <w:szCs w:val="24"/>
                <w:lang w:val="ru-RU"/>
              </w:rPr>
              <w:t xml:space="preserve"> Е.Н.</w:t>
            </w:r>
          </w:p>
        </w:tc>
        <w:tc>
          <w:tcPr>
            <w:tcW w:w="3169" w:type="dxa"/>
            <w:shd w:val="clear" w:color="auto" w:fill="auto"/>
          </w:tcPr>
          <w:p w:rsidR="00947293" w:rsidRPr="00850F0A" w:rsidRDefault="00947293" w:rsidP="00B740F0">
            <w:pPr>
              <w:widowControl w:val="0"/>
              <w:rPr>
                <w:sz w:val="24"/>
                <w:szCs w:val="24"/>
                <w:lang w:val="ru-RU"/>
              </w:rPr>
            </w:pPr>
            <w:r w:rsidRPr="00850F0A">
              <w:rPr>
                <w:sz w:val="24"/>
                <w:szCs w:val="24"/>
                <w:lang w:val="ru-RU"/>
              </w:rPr>
              <w:t>Частное учреждение дополнительного профессионального образования «Центр развития профессиональных квалификаций «НОЭС»</w:t>
            </w:r>
          </w:p>
        </w:tc>
        <w:tc>
          <w:tcPr>
            <w:tcW w:w="4627"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«Сестринское</w:t>
            </w:r>
            <w:r w:rsidRPr="00850F0A">
              <w:rPr>
                <w:rFonts w:ascii="Calibri Light"/>
                <w:sz w:val="24"/>
                <w:szCs w:val="24"/>
                <w:lang w:val="ru-RU"/>
              </w:rPr>
              <w:t xml:space="preserve"> </w:t>
            </w:r>
            <w:r w:rsidRPr="00850F0A">
              <w:rPr>
                <w:rFonts w:ascii="Calibri Light"/>
                <w:sz w:val="24"/>
                <w:szCs w:val="24"/>
                <w:lang w:val="ru-RU"/>
              </w:rPr>
              <w:t>дело</w:t>
            </w:r>
            <w:r w:rsidRPr="00850F0A">
              <w:rPr>
                <w:rFonts w:ascii="Calibri Light"/>
                <w:sz w:val="24"/>
                <w:szCs w:val="24"/>
                <w:lang w:val="ru-RU"/>
              </w:rPr>
              <w:t xml:space="preserve"> </w:t>
            </w:r>
            <w:r w:rsidRPr="00850F0A">
              <w:rPr>
                <w:rFonts w:ascii="Calibri Light"/>
                <w:sz w:val="24"/>
                <w:szCs w:val="24"/>
                <w:lang w:val="ru-RU"/>
              </w:rPr>
              <w:t>в</w:t>
            </w:r>
            <w:r w:rsidRPr="00850F0A">
              <w:rPr>
                <w:rFonts w:ascii="Calibri Light"/>
                <w:sz w:val="24"/>
                <w:szCs w:val="24"/>
                <w:lang w:val="ru-RU"/>
              </w:rPr>
              <w:t xml:space="preserve"> </w:t>
            </w:r>
            <w:r w:rsidRPr="00850F0A">
              <w:rPr>
                <w:rFonts w:ascii="Calibri Light"/>
                <w:sz w:val="24"/>
                <w:szCs w:val="24"/>
                <w:lang w:val="ru-RU"/>
              </w:rPr>
              <w:t>педиатрии»</w:t>
            </w:r>
            <w:r w:rsidRPr="00850F0A">
              <w:rPr>
                <w:rFonts w:ascii="Calibri Light"/>
                <w:sz w:val="24"/>
                <w:szCs w:val="24"/>
                <w:lang w:val="ru-RU"/>
              </w:rPr>
              <w:t xml:space="preserve">, 144 </w:t>
            </w:r>
            <w:r w:rsidRPr="00850F0A">
              <w:rPr>
                <w:rFonts w:ascii="Calibri Light"/>
                <w:sz w:val="24"/>
                <w:szCs w:val="24"/>
                <w:lang w:val="ru-RU"/>
              </w:rPr>
              <w:t>час</w:t>
            </w:r>
            <w:r w:rsidRPr="00850F0A">
              <w:rPr>
                <w:rFonts w:ascii="Calibri Light"/>
                <w:sz w:val="24"/>
                <w:szCs w:val="24"/>
                <w:lang w:val="ru-RU"/>
              </w:rPr>
              <w:t>.</w:t>
            </w:r>
          </w:p>
        </w:tc>
      </w:tr>
      <w:tr w:rsidR="00947293" w:rsidRPr="008E72D0" w:rsidTr="009C6384">
        <w:tc>
          <w:tcPr>
            <w:tcW w:w="606" w:type="dxa"/>
            <w:shd w:val="clear" w:color="auto" w:fill="auto"/>
          </w:tcPr>
          <w:p w:rsidR="00947293" w:rsidRPr="00850F0A" w:rsidRDefault="00947293" w:rsidP="00B740F0">
            <w:pPr>
              <w:widowControl w:val="0"/>
              <w:jc w:val="left"/>
              <w:rPr>
                <w:sz w:val="24"/>
                <w:szCs w:val="24"/>
              </w:rPr>
            </w:pPr>
            <w:r w:rsidRPr="00850F0A">
              <w:rPr>
                <w:sz w:val="24"/>
                <w:szCs w:val="24"/>
                <w:lang w:val="ru-RU"/>
              </w:rPr>
              <w:t>25</w:t>
            </w:r>
          </w:p>
        </w:tc>
        <w:tc>
          <w:tcPr>
            <w:tcW w:w="1984" w:type="dxa"/>
            <w:shd w:val="clear" w:color="auto" w:fill="auto"/>
          </w:tcPr>
          <w:p w:rsidR="00947293" w:rsidRPr="00850F0A" w:rsidRDefault="00947293" w:rsidP="00B740F0">
            <w:pPr>
              <w:widowControl w:val="0"/>
              <w:jc w:val="left"/>
              <w:rPr>
                <w:sz w:val="24"/>
                <w:szCs w:val="24"/>
              </w:rPr>
            </w:pPr>
            <w:r w:rsidRPr="00850F0A">
              <w:rPr>
                <w:sz w:val="24"/>
                <w:szCs w:val="24"/>
                <w:lang w:val="ru-RU"/>
              </w:rPr>
              <w:t>Иншакова Е.В.</w:t>
            </w:r>
          </w:p>
        </w:tc>
        <w:tc>
          <w:tcPr>
            <w:tcW w:w="3169" w:type="dxa"/>
            <w:shd w:val="clear" w:color="auto" w:fill="auto"/>
          </w:tcPr>
          <w:p w:rsidR="00947293" w:rsidRPr="00850F0A" w:rsidRDefault="00947293" w:rsidP="00B740F0">
            <w:pPr>
              <w:widowControl w:val="0"/>
              <w:rPr>
                <w:sz w:val="24"/>
                <w:szCs w:val="24"/>
                <w:lang w:val="ru-RU"/>
              </w:rPr>
            </w:pPr>
            <w:r w:rsidRPr="00850F0A">
              <w:rPr>
                <w:sz w:val="24"/>
                <w:szCs w:val="24"/>
                <w:lang w:val="ru-RU"/>
              </w:rPr>
              <w:t>Частное учреждение дополнительного профессионального образования «Центр развития профессиональных квалификаций «НОЭС»</w:t>
            </w:r>
          </w:p>
        </w:tc>
        <w:tc>
          <w:tcPr>
            <w:tcW w:w="4627"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«Охрана</w:t>
            </w:r>
            <w:r w:rsidRPr="00850F0A">
              <w:rPr>
                <w:rFonts w:ascii="Calibri Light"/>
                <w:sz w:val="24"/>
                <w:szCs w:val="24"/>
                <w:lang w:val="ru-RU"/>
              </w:rPr>
              <w:t xml:space="preserve"> </w:t>
            </w:r>
            <w:r w:rsidRPr="00850F0A">
              <w:rPr>
                <w:rFonts w:ascii="Calibri Light"/>
                <w:sz w:val="24"/>
                <w:szCs w:val="24"/>
                <w:lang w:val="ru-RU"/>
              </w:rPr>
              <w:t>здоровья</w:t>
            </w:r>
            <w:r w:rsidRPr="00850F0A">
              <w:rPr>
                <w:rFonts w:ascii="Calibri Light"/>
                <w:sz w:val="24"/>
                <w:szCs w:val="24"/>
                <w:lang w:val="ru-RU"/>
              </w:rPr>
              <w:t xml:space="preserve"> </w:t>
            </w:r>
            <w:r w:rsidRPr="00850F0A">
              <w:rPr>
                <w:rFonts w:ascii="Calibri Light"/>
                <w:sz w:val="24"/>
                <w:szCs w:val="24"/>
                <w:lang w:val="ru-RU"/>
              </w:rPr>
              <w:t>детей</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подростков»</w:t>
            </w:r>
            <w:r w:rsidRPr="00850F0A">
              <w:rPr>
                <w:rFonts w:ascii="Calibri Light"/>
                <w:sz w:val="24"/>
                <w:szCs w:val="24"/>
                <w:lang w:val="ru-RU"/>
              </w:rPr>
              <w:t xml:space="preserve">, 144 </w:t>
            </w:r>
            <w:r w:rsidRPr="00850F0A">
              <w:rPr>
                <w:rFonts w:ascii="Calibri Light"/>
                <w:sz w:val="24"/>
                <w:szCs w:val="24"/>
                <w:lang w:val="ru-RU"/>
              </w:rPr>
              <w:t>час</w:t>
            </w:r>
            <w:r w:rsidRPr="00850F0A">
              <w:rPr>
                <w:rFonts w:ascii="Calibri Light"/>
                <w:sz w:val="24"/>
                <w:szCs w:val="24"/>
                <w:lang w:val="ru-RU"/>
              </w:rPr>
              <w:t>.</w:t>
            </w:r>
          </w:p>
        </w:tc>
      </w:tr>
      <w:tr w:rsidR="00947293" w:rsidRPr="008E72D0" w:rsidTr="009C6384">
        <w:tc>
          <w:tcPr>
            <w:tcW w:w="606" w:type="dxa"/>
            <w:shd w:val="clear" w:color="auto" w:fill="auto"/>
          </w:tcPr>
          <w:p w:rsidR="00947293" w:rsidRPr="00850F0A" w:rsidRDefault="00947293" w:rsidP="00B740F0">
            <w:pPr>
              <w:widowControl w:val="0"/>
              <w:jc w:val="left"/>
              <w:rPr>
                <w:sz w:val="24"/>
                <w:szCs w:val="24"/>
              </w:rPr>
            </w:pPr>
            <w:r w:rsidRPr="00850F0A">
              <w:rPr>
                <w:sz w:val="24"/>
                <w:szCs w:val="24"/>
                <w:lang w:val="ru-RU"/>
              </w:rPr>
              <w:t>26</w:t>
            </w:r>
          </w:p>
        </w:tc>
        <w:tc>
          <w:tcPr>
            <w:tcW w:w="1984" w:type="dxa"/>
            <w:shd w:val="clear" w:color="auto" w:fill="auto"/>
          </w:tcPr>
          <w:p w:rsidR="00947293" w:rsidRPr="00850F0A" w:rsidRDefault="00947293" w:rsidP="00B740F0">
            <w:pPr>
              <w:widowControl w:val="0"/>
              <w:jc w:val="left"/>
              <w:rPr>
                <w:sz w:val="24"/>
                <w:szCs w:val="24"/>
              </w:rPr>
            </w:pPr>
            <w:r w:rsidRPr="00850F0A">
              <w:rPr>
                <w:sz w:val="24"/>
                <w:szCs w:val="24"/>
                <w:lang w:val="ru-RU"/>
              </w:rPr>
              <w:t>Пенькова О.С.</w:t>
            </w:r>
          </w:p>
          <w:p w:rsidR="00947293" w:rsidRPr="00850F0A" w:rsidRDefault="00947293" w:rsidP="00B740F0">
            <w:pPr>
              <w:widowControl w:val="0"/>
              <w:jc w:val="left"/>
              <w:rPr>
                <w:sz w:val="24"/>
                <w:szCs w:val="24"/>
              </w:rPr>
            </w:pPr>
          </w:p>
        </w:tc>
        <w:tc>
          <w:tcPr>
            <w:tcW w:w="3169" w:type="dxa"/>
            <w:shd w:val="clear" w:color="auto" w:fill="auto"/>
          </w:tcPr>
          <w:p w:rsidR="00947293" w:rsidRPr="00850F0A" w:rsidRDefault="00947293" w:rsidP="00B740F0">
            <w:pPr>
              <w:widowControl w:val="0"/>
              <w:rPr>
                <w:sz w:val="24"/>
                <w:szCs w:val="24"/>
                <w:lang w:val="ru-RU"/>
              </w:rPr>
            </w:pPr>
            <w:r w:rsidRPr="00850F0A">
              <w:rPr>
                <w:sz w:val="24"/>
                <w:szCs w:val="24"/>
                <w:lang w:val="ru-RU"/>
              </w:rPr>
              <w:t>Частное учреждение дополнительного профессионального образования «Центр развития профессиональных квалификаций «НОЭС»</w:t>
            </w:r>
          </w:p>
        </w:tc>
        <w:tc>
          <w:tcPr>
            <w:tcW w:w="4627"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«Охрана</w:t>
            </w:r>
            <w:r w:rsidRPr="00850F0A">
              <w:rPr>
                <w:rFonts w:ascii="Calibri Light"/>
                <w:sz w:val="24"/>
                <w:szCs w:val="24"/>
                <w:lang w:val="ru-RU"/>
              </w:rPr>
              <w:t xml:space="preserve"> </w:t>
            </w:r>
            <w:r w:rsidRPr="00850F0A">
              <w:rPr>
                <w:rFonts w:ascii="Calibri Light"/>
                <w:sz w:val="24"/>
                <w:szCs w:val="24"/>
                <w:lang w:val="ru-RU"/>
              </w:rPr>
              <w:t>здоровья</w:t>
            </w:r>
            <w:r w:rsidRPr="00850F0A">
              <w:rPr>
                <w:rFonts w:ascii="Calibri Light"/>
                <w:sz w:val="24"/>
                <w:szCs w:val="24"/>
                <w:lang w:val="ru-RU"/>
              </w:rPr>
              <w:t xml:space="preserve"> </w:t>
            </w:r>
            <w:r w:rsidRPr="00850F0A">
              <w:rPr>
                <w:rFonts w:ascii="Calibri Light"/>
                <w:sz w:val="24"/>
                <w:szCs w:val="24"/>
                <w:lang w:val="ru-RU"/>
              </w:rPr>
              <w:t>детей</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подростков»</w:t>
            </w:r>
            <w:r w:rsidRPr="00850F0A">
              <w:rPr>
                <w:rFonts w:ascii="Calibri Light"/>
                <w:sz w:val="24"/>
                <w:szCs w:val="24"/>
                <w:lang w:val="ru-RU"/>
              </w:rPr>
              <w:t xml:space="preserve">, 144 </w:t>
            </w:r>
            <w:r w:rsidRPr="00850F0A">
              <w:rPr>
                <w:rFonts w:ascii="Calibri Light"/>
                <w:sz w:val="24"/>
                <w:szCs w:val="24"/>
                <w:lang w:val="ru-RU"/>
              </w:rPr>
              <w:t>час</w:t>
            </w:r>
            <w:r w:rsidRPr="00850F0A">
              <w:rPr>
                <w:rFonts w:ascii="Calibri Light"/>
                <w:sz w:val="24"/>
                <w:szCs w:val="24"/>
                <w:lang w:val="ru-RU"/>
              </w:rPr>
              <w:t>.</w:t>
            </w:r>
          </w:p>
        </w:tc>
      </w:tr>
      <w:tr w:rsidR="002B1165" w:rsidRPr="008E72D0" w:rsidTr="009C6384">
        <w:tc>
          <w:tcPr>
            <w:tcW w:w="606" w:type="dxa"/>
            <w:shd w:val="clear" w:color="auto" w:fill="auto"/>
          </w:tcPr>
          <w:p w:rsidR="002B1165" w:rsidRPr="00850F0A" w:rsidRDefault="002B1165" w:rsidP="002B1165">
            <w:pPr>
              <w:widowControl w:val="0"/>
              <w:jc w:val="left"/>
              <w:rPr>
                <w:sz w:val="24"/>
                <w:szCs w:val="24"/>
                <w:lang w:val="ru-RU"/>
              </w:rPr>
            </w:pPr>
            <w:r>
              <w:rPr>
                <w:sz w:val="24"/>
                <w:szCs w:val="24"/>
                <w:lang w:val="ru-RU"/>
              </w:rPr>
              <w:t>27</w:t>
            </w:r>
          </w:p>
        </w:tc>
        <w:tc>
          <w:tcPr>
            <w:tcW w:w="1984" w:type="dxa"/>
          </w:tcPr>
          <w:p w:rsidR="002B1165" w:rsidRDefault="002B1165" w:rsidP="002B1165">
            <w:pPr>
              <w:jc w:val="left"/>
            </w:pPr>
            <w:proofErr w:type="spellStart"/>
            <w:r>
              <w:rPr>
                <w:lang w:val="ru-RU"/>
              </w:rPr>
              <w:t>Карпушина</w:t>
            </w:r>
            <w:proofErr w:type="spellEnd"/>
            <w:r>
              <w:rPr>
                <w:lang w:val="ru-RU"/>
              </w:rPr>
              <w:t xml:space="preserve"> И.А.</w:t>
            </w:r>
          </w:p>
          <w:p w:rsidR="002B1165" w:rsidRDefault="002B1165" w:rsidP="002B1165">
            <w:pPr>
              <w:jc w:val="left"/>
            </w:pPr>
          </w:p>
          <w:p w:rsidR="002B1165" w:rsidRDefault="002B1165" w:rsidP="002B1165">
            <w:pPr>
              <w:jc w:val="left"/>
            </w:pPr>
          </w:p>
          <w:p w:rsidR="002B1165" w:rsidRDefault="002B1165" w:rsidP="002B1165">
            <w:pPr>
              <w:jc w:val="left"/>
            </w:pPr>
          </w:p>
        </w:tc>
        <w:tc>
          <w:tcPr>
            <w:tcW w:w="3169" w:type="dxa"/>
          </w:tcPr>
          <w:p w:rsidR="002B1165" w:rsidRDefault="002B1165" w:rsidP="002B1165">
            <w:r>
              <w:rPr>
                <w:lang w:val="ru-RU"/>
              </w:rPr>
              <w:t>ООО «Учебный центр «</w:t>
            </w:r>
            <w:proofErr w:type="spellStart"/>
            <w:r>
              <w:rPr>
                <w:lang w:val="ru-RU"/>
              </w:rPr>
              <w:t>Профакадемия</w:t>
            </w:r>
            <w:proofErr w:type="spellEnd"/>
            <w:r>
              <w:rPr>
                <w:lang w:val="ru-RU"/>
              </w:rPr>
              <w:t>»</w:t>
            </w:r>
          </w:p>
        </w:tc>
        <w:tc>
          <w:tcPr>
            <w:tcW w:w="4627" w:type="dxa"/>
          </w:tcPr>
          <w:p w:rsidR="002B1165" w:rsidRPr="002B1165" w:rsidRDefault="002B1165" w:rsidP="002B1165">
            <w:pPr>
              <w:rPr>
                <w:rFonts w:ascii="Calibri Light"/>
                <w:lang w:val="ru-RU"/>
              </w:rPr>
            </w:pPr>
            <w:r>
              <w:rPr>
                <w:rFonts w:ascii="Calibri Light"/>
                <w:lang w:val="ru-RU"/>
              </w:rPr>
              <w:t>«Обеспечение</w:t>
            </w:r>
            <w:r>
              <w:rPr>
                <w:rFonts w:ascii="Calibri Light"/>
                <w:lang w:val="ru-RU"/>
              </w:rPr>
              <w:t xml:space="preserve"> </w:t>
            </w:r>
            <w:r>
              <w:rPr>
                <w:rFonts w:ascii="Calibri Light"/>
                <w:lang w:val="ru-RU"/>
              </w:rPr>
              <w:t>и</w:t>
            </w:r>
            <w:r>
              <w:rPr>
                <w:rFonts w:ascii="Calibri Light"/>
                <w:lang w:val="ru-RU"/>
              </w:rPr>
              <w:t xml:space="preserve"> </w:t>
            </w:r>
            <w:r>
              <w:rPr>
                <w:rFonts w:ascii="Calibri Light"/>
                <w:lang w:val="ru-RU"/>
              </w:rPr>
              <w:t>защита</w:t>
            </w:r>
            <w:r>
              <w:rPr>
                <w:rFonts w:ascii="Calibri Light"/>
                <w:lang w:val="ru-RU"/>
              </w:rPr>
              <w:t xml:space="preserve"> </w:t>
            </w:r>
            <w:r>
              <w:rPr>
                <w:rFonts w:ascii="Calibri Light"/>
                <w:lang w:val="ru-RU"/>
              </w:rPr>
              <w:t>прав</w:t>
            </w:r>
            <w:r>
              <w:rPr>
                <w:rFonts w:ascii="Calibri Light"/>
                <w:lang w:val="ru-RU"/>
              </w:rPr>
              <w:t xml:space="preserve"> </w:t>
            </w:r>
            <w:r>
              <w:rPr>
                <w:rFonts w:ascii="Calibri Light"/>
                <w:lang w:val="ru-RU"/>
              </w:rPr>
              <w:t>и</w:t>
            </w:r>
            <w:r>
              <w:rPr>
                <w:rFonts w:ascii="Calibri Light"/>
                <w:lang w:val="ru-RU"/>
              </w:rPr>
              <w:t xml:space="preserve"> </w:t>
            </w:r>
            <w:r>
              <w:rPr>
                <w:rFonts w:ascii="Calibri Light"/>
                <w:lang w:val="ru-RU"/>
              </w:rPr>
              <w:t>законных</w:t>
            </w:r>
            <w:r>
              <w:rPr>
                <w:rFonts w:ascii="Calibri Light"/>
                <w:lang w:val="ru-RU"/>
              </w:rPr>
              <w:t xml:space="preserve"> </w:t>
            </w:r>
            <w:r>
              <w:rPr>
                <w:rFonts w:ascii="Calibri Light"/>
                <w:lang w:val="ru-RU"/>
              </w:rPr>
              <w:t>интересов</w:t>
            </w:r>
            <w:r>
              <w:rPr>
                <w:rFonts w:ascii="Calibri Light"/>
                <w:lang w:val="ru-RU"/>
              </w:rPr>
              <w:t xml:space="preserve"> </w:t>
            </w:r>
            <w:r>
              <w:rPr>
                <w:rFonts w:ascii="Calibri Light"/>
                <w:lang w:val="ru-RU"/>
              </w:rPr>
              <w:t>несовершеннолетних</w:t>
            </w:r>
            <w:r>
              <w:rPr>
                <w:rFonts w:ascii="Calibri Light"/>
                <w:lang w:val="ru-RU"/>
              </w:rPr>
              <w:t xml:space="preserve"> </w:t>
            </w:r>
            <w:r>
              <w:rPr>
                <w:rFonts w:ascii="Calibri Light"/>
                <w:lang w:val="ru-RU"/>
              </w:rPr>
              <w:t>в</w:t>
            </w:r>
            <w:r>
              <w:rPr>
                <w:rFonts w:ascii="Calibri Light"/>
                <w:lang w:val="ru-RU"/>
              </w:rPr>
              <w:t xml:space="preserve"> </w:t>
            </w:r>
            <w:r>
              <w:rPr>
                <w:rFonts w:ascii="Calibri Light"/>
                <w:lang w:val="ru-RU"/>
              </w:rPr>
              <w:t>социальной</w:t>
            </w:r>
            <w:r>
              <w:rPr>
                <w:rFonts w:ascii="Calibri Light"/>
                <w:lang w:val="ru-RU"/>
              </w:rPr>
              <w:t xml:space="preserve"> </w:t>
            </w:r>
            <w:r>
              <w:rPr>
                <w:rFonts w:ascii="Calibri Light"/>
                <w:lang w:val="ru-RU"/>
              </w:rPr>
              <w:t>сфере»</w:t>
            </w:r>
            <w:r>
              <w:rPr>
                <w:rFonts w:ascii="Calibri Light"/>
                <w:lang w:val="ru-RU"/>
              </w:rPr>
              <w:t xml:space="preserve">, 144 </w:t>
            </w:r>
            <w:r>
              <w:rPr>
                <w:rFonts w:ascii="Calibri Light"/>
                <w:lang w:val="ru-RU"/>
              </w:rPr>
              <w:t>час</w:t>
            </w:r>
            <w:r>
              <w:rPr>
                <w:rFonts w:ascii="Calibri Light"/>
                <w:lang w:val="ru-RU"/>
              </w:rPr>
              <w:t>.</w:t>
            </w:r>
          </w:p>
        </w:tc>
      </w:tr>
      <w:tr w:rsidR="002B1165" w:rsidRPr="008E72D0" w:rsidTr="009C6384">
        <w:tc>
          <w:tcPr>
            <w:tcW w:w="606" w:type="dxa"/>
            <w:shd w:val="clear" w:color="auto" w:fill="auto"/>
          </w:tcPr>
          <w:p w:rsidR="002B1165" w:rsidRPr="00850F0A" w:rsidRDefault="002B1165" w:rsidP="002B1165">
            <w:pPr>
              <w:widowControl w:val="0"/>
              <w:jc w:val="left"/>
              <w:rPr>
                <w:sz w:val="24"/>
                <w:szCs w:val="24"/>
                <w:lang w:val="ru-RU"/>
              </w:rPr>
            </w:pPr>
          </w:p>
        </w:tc>
        <w:tc>
          <w:tcPr>
            <w:tcW w:w="1984" w:type="dxa"/>
            <w:shd w:val="clear" w:color="auto" w:fill="auto"/>
          </w:tcPr>
          <w:p w:rsidR="002B1165" w:rsidRPr="00850F0A" w:rsidRDefault="0023106B" w:rsidP="002B1165">
            <w:pPr>
              <w:widowControl w:val="0"/>
              <w:jc w:val="left"/>
              <w:rPr>
                <w:sz w:val="24"/>
                <w:szCs w:val="24"/>
                <w:lang w:val="ru-RU"/>
              </w:rPr>
            </w:pPr>
            <w:r>
              <w:rPr>
                <w:sz w:val="24"/>
                <w:szCs w:val="24"/>
                <w:lang w:val="ru-RU"/>
              </w:rPr>
              <w:t>Сушкина М.А.</w:t>
            </w:r>
          </w:p>
        </w:tc>
        <w:tc>
          <w:tcPr>
            <w:tcW w:w="3169" w:type="dxa"/>
            <w:shd w:val="clear" w:color="auto" w:fill="auto"/>
          </w:tcPr>
          <w:p w:rsidR="002B1165" w:rsidRPr="00850F0A" w:rsidRDefault="0023106B" w:rsidP="002B1165">
            <w:pPr>
              <w:widowControl w:val="0"/>
              <w:rPr>
                <w:sz w:val="24"/>
                <w:szCs w:val="24"/>
                <w:lang w:val="ru-RU"/>
              </w:rPr>
            </w:pPr>
            <w:r w:rsidRPr="0023106B">
              <w:rPr>
                <w:kern w:val="0"/>
                <w:sz w:val="24"/>
                <w:szCs w:val="24"/>
                <w:lang w:val="ru-RU"/>
              </w:rPr>
              <w:t>АНО ДПО «Институт профессионального государственного управления»</w:t>
            </w:r>
          </w:p>
        </w:tc>
        <w:tc>
          <w:tcPr>
            <w:tcW w:w="4627" w:type="dxa"/>
            <w:shd w:val="clear" w:color="auto" w:fill="auto"/>
          </w:tcPr>
          <w:p w:rsidR="002B1165" w:rsidRPr="00850F0A" w:rsidRDefault="0023106B" w:rsidP="002B1165">
            <w:pPr>
              <w:widowControl w:val="0"/>
              <w:rPr>
                <w:rFonts w:ascii="Calibri Light"/>
                <w:sz w:val="24"/>
                <w:szCs w:val="24"/>
                <w:lang w:val="ru-RU"/>
              </w:rPr>
            </w:pPr>
            <w:r w:rsidRPr="0023106B">
              <w:rPr>
                <w:rFonts w:ascii="Calibri Light"/>
                <w:sz w:val="24"/>
                <w:szCs w:val="24"/>
                <w:lang w:val="ru-RU"/>
              </w:rPr>
              <w:t>«Управление</w:t>
            </w:r>
            <w:r w:rsidRPr="0023106B">
              <w:rPr>
                <w:rFonts w:ascii="Calibri Light"/>
                <w:sz w:val="24"/>
                <w:szCs w:val="24"/>
                <w:lang w:val="ru-RU"/>
              </w:rPr>
              <w:t xml:space="preserve"> </w:t>
            </w:r>
            <w:r w:rsidRPr="0023106B">
              <w:rPr>
                <w:rFonts w:ascii="Calibri Light"/>
                <w:sz w:val="24"/>
                <w:szCs w:val="24"/>
                <w:lang w:val="ru-RU"/>
              </w:rPr>
              <w:t>государственными</w:t>
            </w:r>
            <w:r w:rsidRPr="0023106B">
              <w:rPr>
                <w:rFonts w:ascii="Calibri Light"/>
                <w:sz w:val="24"/>
                <w:szCs w:val="24"/>
                <w:lang w:val="ru-RU"/>
              </w:rPr>
              <w:t xml:space="preserve"> </w:t>
            </w:r>
            <w:r w:rsidRPr="0023106B">
              <w:rPr>
                <w:rFonts w:ascii="Calibri Light"/>
                <w:sz w:val="24"/>
                <w:szCs w:val="24"/>
                <w:lang w:val="ru-RU"/>
              </w:rPr>
              <w:t>и</w:t>
            </w:r>
            <w:r w:rsidRPr="0023106B">
              <w:rPr>
                <w:rFonts w:ascii="Calibri Light"/>
                <w:sz w:val="24"/>
                <w:szCs w:val="24"/>
                <w:lang w:val="ru-RU"/>
              </w:rPr>
              <w:t xml:space="preserve"> </w:t>
            </w:r>
            <w:r w:rsidRPr="0023106B">
              <w:rPr>
                <w:rFonts w:ascii="Calibri Light"/>
                <w:sz w:val="24"/>
                <w:szCs w:val="24"/>
                <w:lang w:val="ru-RU"/>
              </w:rPr>
              <w:t>муниципальными</w:t>
            </w:r>
            <w:r w:rsidRPr="0023106B">
              <w:rPr>
                <w:rFonts w:ascii="Calibri Light"/>
                <w:sz w:val="24"/>
                <w:szCs w:val="24"/>
                <w:lang w:val="ru-RU"/>
              </w:rPr>
              <w:t xml:space="preserve"> </w:t>
            </w:r>
            <w:r w:rsidRPr="0023106B">
              <w:rPr>
                <w:rFonts w:ascii="Calibri Light"/>
                <w:sz w:val="24"/>
                <w:szCs w:val="24"/>
                <w:lang w:val="ru-RU"/>
              </w:rPr>
              <w:t>закупками»</w:t>
            </w:r>
            <w:r w:rsidRPr="0023106B">
              <w:rPr>
                <w:rFonts w:ascii="Calibri Light"/>
                <w:sz w:val="24"/>
                <w:szCs w:val="24"/>
                <w:lang w:val="ru-RU"/>
              </w:rPr>
              <w:t xml:space="preserve">, 168 </w:t>
            </w:r>
            <w:r w:rsidRPr="0023106B">
              <w:rPr>
                <w:rFonts w:ascii="Calibri Light"/>
                <w:sz w:val="24"/>
                <w:szCs w:val="24"/>
                <w:lang w:val="ru-RU"/>
              </w:rPr>
              <w:t>час</w:t>
            </w:r>
            <w:r w:rsidRPr="0023106B">
              <w:rPr>
                <w:rFonts w:ascii="Calibri Light"/>
                <w:sz w:val="24"/>
                <w:szCs w:val="24"/>
                <w:lang w:val="ru-RU"/>
              </w:rPr>
              <w:t>.</w:t>
            </w:r>
          </w:p>
        </w:tc>
      </w:tr>
      <w:tr w:rsidR="002B1165" w:rsidRPr="008E72D0" w:rsidTr="009C6384">
        <w:tc>
          <w:tcPr>
            <w:tcW w:w="606" w:type="dxa"/>
            <w:shd w:val="clear" w:color="auto" w:fill="auto"/>
          </w:tcPr>
          <w:p w:rsidR="002B1165" w:rsidRPr="00850F0A" w:rsidRDefault="002B1165" w:rsidP="002B1165">
            <w:pPr>
              <w:widowControl w:val="0"/>
              <w:jc w:val="left"/>
              <w:rPr>
                <w:sz w:val="24"/>
                <w:szCs w:val="24"/>
                <w:lang w:val="ru-RU"/>
              </w:rPr>
            </w:pPr>
          </w:p>
        </w:tc>
        <w:tc>
          <w:tcPr>
            <w:tcW w:w="1984" w:type="dxa"/>
            <w:shd w:val="clear" w:color="auto" w:fill="auto"/>
          </w:tcPr>
          <w:p w:rsidR="002B1165" w:rsidRPr="00850F0A" w:rsidRDefault="0023106B" w:rsidP="002B1165">
            <w:pPr>
              <w:widowControl w:val="0"/>
              <w:jc w:val="left"/>
              <w:rPr>
                <w:sz w:val="24"/>
                <w:szCs w:val="24"/>
                <w:lang w:val="ru-RU"/>
              </w:rPr>
            </w:pPr>
            <w:r>
              <w:rPr>
                <w:sz w:val="24"/>
                <w:szCs w:val="24"/>
                <w:lang w:val="ru-RU"/>
              </w:rPr>
              <w:t>Ершова О.Н.</w:t>
            </w:r>
          </w:p>
        </w:tc>
        <w:tc>
          <w:tcPr>
            <w:tcW w:w="3169" w:type="dxa"/>
            <w:shd w:val="clear" w:color="auto" w:fill="auto"/>
          </w:tcPr>
          <w:p w:rsidR="002B1165" w:rsidRPr="00850F0A" w:rsidRDefault="0023106B" w:rsidP="002B1165">
            <w:pPr>
              <w:widowControl w:val="0"/>
              <w:rPr>
                <w:sz w:val="24"/>
                <w:szCs w:val="24"/>
                <w:lang w:val="ru-RU"/>
              </w:rPr>
            </w:pPr>
            <w:r w:rsidRPr="0023106B">
              <w:rPr>
                <w:sz w:val="24"/>
                <w:szCs w:val="24"/>
                <w:lang w:val="ru-RU"/>
              </w:rPr>
              <w:t>АНО ДПО «Институт профессионального государственного управления»</w:t>
            </w:r>
          </w:p>
        </w:tc>
        <w:tc>
          <w:tcPr>
            <w:tcW w:w="4627" w:type="dxa"/>
            <w:shd w:val="clear" w:color="auto" w:fill="auto"/>
          </w:tcPr>
          <w:p w:rsidR="002B1165" w:rsidRPr="00850F0A" w:rsidRDefault="0023106B" w:rsidP="002B1165">
            <w:pPr>
              <w:widowControl w:val="0"/>
              <w:rPr>
                <w:rFonts w:ascii="Calibri Light"/>
                <w:sz w:val="24"/>
                <w:szCs w:val="24"/>
                <w:lang w:val="ru-RU"/>
              </w:rPr>
            </w:pPr>
            <w:r w:rsidRPr="0023106B">
              <w:rPr>
                <w:rFonts w:ascii="Calibri Light"/>
                <w:sz w:val="24"/>
                <w:szCs w:val="24"/>
                <w:lang w:val="ru-RU"/>
              </w:rPr>
              <w:t>«Управление</w:t>
            </w:r>
            <w:r w:rsidRPr="0023106B">
              <w:rPr>
                <w:rFonts w:ascii="Calibri Light"/>
                <w:sz w:val="24"/>
                <w:szCs w:val="24"/>
                <w:lang w:val="ru-RU"/>
              </w:rPr>
              <w:t xml:space="preserve"> </w:t>
            </w:r>
            <w:r w:rsidRPr="0023106B">
              <w:rPr>
                <w:rFonts w:ascii="Calibri Light"/>
                <w:sz w:val="24"/>
                <w:szCs w:val="24"/>
                <w:lang w:val="ru-RU"/>
              </w:rPr>
              <w:t>государственными</w:t>
            </w:r>
            <w:r w:rsidRPr="0023106B">
              <w:rPr>
                <w:rFonts w:ascii="Calibri Light"/>
                <w:sz w:val="24"/>
                <w:szCs w:val="24"/>
                <w:lang w:val="ru-RU"/>
              </w:rPr>
              <w:t xml:space="preserve"> </w:t>
            </w:r>
            <w:r w:rsidRPr="0023106B">
              <w:rPr>
                <w:rFonts w:ascii="Calibri Light"/>
                <w:sz w:val="24"/>
                <w:szCs w:val="24"/>
                <w:lang w:val="ru-RU"/>
              </w:rPr>
              <w:t>и</w:t>
            </w:r>
            <w:r w:rsidRPr="0023106B">
              <w:rPr>
                <w:rFonts w:ascii="Calibri Light"/>
                <w:sz w:val="24"/>
                <w:szCs w:val="24"/>
                <w:lang w:val="ru-RU"/>
              </w:rPr>
              <w:t xml:space="preserve"> </w:t>
            </w:r>
            <w:r w:rsidRPr="0023106B">
              <w:rPr>
                <w:rFonts w:ascii="Calibri Light"/>
                <w:sz w:val="24"/>
                <w:szCs w:val="24"/>
                <w:lang w:val="ru-RU"/>
              </w:rPr>
              <w:t>муниципальными</w:t>
            </w:r>
            <w:r w:rsidRPr="0023106B">
              <w:rPr>
                <w:rFonts w:ascii="Calibri Light"/>
                <w:sz w:val="24"/>
                <w:szCs w:val="24"/>
                <w:lang w:val="ru-RU"/>
              </w:rPr>
              <w:t xml:space="preserve"> </w:t>
            </w:r>
            <w:r w:rsidRPr="0023106B">
              <w:rPr>
                <w:rFonts w:ascii="Calibri Light"/>
                <w:sz w:val="24"/>
                <w:szCs w:val="24"/>
                <w:lang w:val="ru-RU"/>
              </w:rPr>
              <w:t>закупками»</w:t>
            </w:r>
            <w:r w:rsidRPr="0023106B">
              <w:rPr>
                <w:rFonts w:ascii="Calibri Light"/>
                <w:sz w:val="24"/>
                <w:szCs w:val="24"/>
                <w:lang w:val="ru-RU"/>
              </w:rPr>
              <w:t xml:space="preserve">, 168 </w:t>
            </w:r>
            <w:r w:rsidRPr="0023106B">
              <w:rPr>
                <w:rFonts w:ascii="Calibri Light"/>
                <w:sz w:val="24"/>
                <w:szCs w:val="24"/>
                <w:lang w:val="ru-RU"/>
              </w:rPr>
              <w:t>час</w:t>
            </w:r>
            <w:r w:rsidRPr="0023106B">
              <w:rPr>
                <w:rFonts w:ascii="Calibri Light"/>
                <w:sz w:val="24"/>
                <w:szCs w:val="24"/>
                <w:lang w:val="ru-RU"/>
              </w:rPr>
              <w:t>.</w:t>
            </w:r>
          </w:p>
        </w:tc>
      </w:tr>
      <w:tr w:rsidR="002B1165" w:rsidRPr="008E72D0" w:rsidTr="009C6384">
        <w:tc>
          <w:tcPr>
            <w:tcW w:w="606" w:type="dxa"/>
            <w:shd w:val="clear" w:color="auto" w:fill="auto"/>
          </w:tcPr>
          <w:p w:rsidR="002B1165" w:rsidRPr="00850F0A" w:rsidRDefault="002B1165" w:rsidP="002B1165">
            <w:pPr>
              <w:widowControl w:val="0"/>
              <w:jc w:val="left"/>
              <w:rPr>
                <w:sz w:val="24"/>
                <w:szCs w:val="24"/>
                <w:lang w:val="ru-RU"/>
              </w:rPr>
            </w:pPr>
          </w:p>
        </w:tc>
        <w:tc>
          <w:tcPr>
            <w:tcW w:w="1984" w:type="dxa"/>
            <w:shd w:val="clear" w:color="auto" w:fill="auto"/>
          </w:tcPr>
          <w:p w:rsidR="002B1165" w:rsidRPr="00850F0A" w:rsidRDefault="0023106B" w:rsidP="002B1165">
            <w:pPr>
              <w:widowControl w:val="0"/>
              <w:jc w:val="left"/>
              <w:rPr>
                <w:sz w:val="24"/>
                <w:szCs w:val="24"/>
                <w:lang w:val="ru-RU"/>
              </w:rPr>
            </w:pPr>
            <w:r>
              <w:rPr>
                <w:sz w:val="24"/>
                <w:szCs w:val="24"/>
                <w:lang w:val="ru-RU"/>
              </w:rPr>
              <w:t>Чуйкова М.В.</w:t>
            </w:r>
          </w:p>
        </w:tc>
        <w:tc>
          <w:tcPr>
            <w:tcW w:w="3169" w:type="dxa"/>
            <w:shd w:val="clear" w:color="auto" w:fill="auto"/>
          </w:tcPr>
          <w:p w:rsidR="002B1165" w:rsidRPr="00850F0A" w:rsidRDefault="0023106B" w:rsidP="002B1165">
            <w:pPr>
              <w:widowControl w:val="0"/>
              <w:rPr>
                <w:sz w:val="24"/>
                <w:szCs w:val="24"/>
                <w:lang w:val="ru-RU"/>
              </w:rPr>
            </w:pPr>
            <w:r w:rsidRPr="0023106B">
              <w:rPr>
                <w:sz w:val="24"/>
                <w:szCs w:val="24"/>
                <w:lang w:val="ru-RU"/>
              </w:rPr>
              <w:t>АНО ДПО «Институт профессионального государственного управления»</w:t>
            </w:r>
          </w:p>
        </w:tc>
        <w:tc>
          <w:tcPr>
            <w:tcW w:w="4627" w:type="dxa"/>
            <w:shd w:val="clear" w:color="auto" w:fill="auto"/>
          </w:tcPr>
          <w:p w:rsidR="002B1165" w:rsidRPr="00850F0A" w:rsidRDefault="0023106B" w:rsidP="002B1165">
            <w:pPr>
              <w:widowControl w:val="0"/>
              <w:rPr>
                <w:rFonts w:ascii="Calibri Light"/>
                <w:sz w:val="24"/>
                <w:szCs w:val="24"/>
                <w:lang w:val="ru-RU"/>
              </w:rPr>
            </w:pPr>
            <w:r w:rsidRPr="0023106B">
              <w:rPr>
                <w:rFonts w:ascii="Calibri Light"/>
                <w:sz w:val="24"/>
                <w:szCs w:val="24"/>
                <w:lang w:val="ru-RU"/>
              </w:rPr>
              <w:t>«Управление</w:t>
            </w:r>
            <w:r w:rsidRPr="0023106B">
              <w:rPr>
                <w:rFonts w:ascii="Calibri Light"/>
                <w:sz w:val="24"/>
                <w:szCs w:val="24"/>
                <w:lang w:val="ru-RU"/>
              </w:rPr>
              <w:t xml:space="preserve"> </w:t>
            </w:r>
            <w:r w:rsidRPr="0023106B">
              <w:rPr>
                <w:rFonts w:ascii="Calibri Light"/>
                <w:sz w:val="24"/>
                <w:szCs w:val="24"/>
                <w:lang w:val="ru-RU"/>
              </w:rPr>
              <w:t>государственными</w:t>
            </w:r>
            <w:r w:rsidRPr="0023106B">
              <w:rPr>
                <w:rFonts w:ascii="Calibri Light"/>
                <w:sz w:val="24"/>
                <w:szCs w:val="24"/>
                <w:lang w:val="ru-RU"/>
              </w:rPr>
              <w:t xml:space="preserve"> </w:t>
            </w:r>
            <w:r w:rsidRPr="0023106B">
              <w:rPr>
                <w:rFonts w:ascii="Calibri Light"/>
                <w:sz w:val="24"/>
                <w:szCs w:val="24"/>
                <w:lang w:val="ru-RU"/>
              </w:rPr>
              <w:t>и</w:t>
            </w:r>
            <w:r w:rsidRPr="0023106B">
              <w:rPr>
                <w:rFonts w:ascii="Calibri Light"/>
                <w:sz w:val="24"/>
                <w:szCs w:val="24"/>
                <w:lang w:val="ru-RU"/>
              </w:rPr>
              <w:t xml:space="preserve"> </w:t>
            </w:r>
            <w:r w:rsidRPr="0023106B">
              <w:rPr>
                <w:rFonts w:ascii="Calibri Light"/>
                <w:sz w:val="24"/>
                <w:szCs w:val="24"/>
                <w:lang w:val="ru-RU"/>
              </w:rPr>
              <w:t>муниципальными</w:t>
            </w:r>
            <w:r w:rsidRPr="0023106B">
              <w:rPr>
                <w:rFonts w:ascii="Calibri Light"/>
                <w:sz w:val="24"/>
                <w:szCs w:val="24"/>
                <w:lang w:val="ru-RU"/>
              </w:rPr>
              <w:t xml:space="preserve"> </w:t>
            </w:r>
            <w:r w:rsidRPr="0023106B">
              <w:rPr>
                <w:rFonts w:ascii="Calibri Light"/>
                <w:sz w:val="24"/>
                <w:szCs w:val="24"/>
                <w:lang w:val="ru-RU"/>
              </w:rPr>
              <w:t>закупками»</w:t>
            </w:r>
            <w:r w:rsidRPr="0023106B">
              <w:rPr>
                <w:rFonts w:ascii="Calibri Light"/>
                <w:sz w:val="24"/>
                <w:szCs w:val="24"/>
                <w:lang w:val="ru-RU"/>
              </w:rPr>
              <w:t xml:space="preserve">, 168 </w:t>
            </w:r>
            <w:r w:rsidRPr="0023106B">
              <w:rPr>
                <w:rFonts w:ascii="Calibri Light"/>
                <w:sz w:val="24"/>
                <w:szCs w:val="24"/>
                <w:lang w:val="ru-RU"/>
              </w:rPr>
              <w:t>час</w:t>
            </w:r>
            <w:r w:rsidRPr="0023106B">
              <w:rPr>
                <w:rFonts w:ascii="Calibri Light"/>
                <w:sz w:val="24"/>
                <w:szCs w:val="24"/>
                <w:lang w:val="ru-RU"/>
              </w:rPr>
              <w:t>.</w:t>
            </w:r>
          </w:p>
        </w:tc>
      </w:tr>
    </w:tbl>
    <w:p w:rsidR="00947293" w:rsidRPr="00A10A31" w:rsidRDefault="00947293" w:rsidP="00B740F0">
      <w:pPr>
        <w:pStyle w:val="13"/>
        <w:wordWrap/>
        <w:rPr>
          <w:rStyle w:val="11"/>
          <w:szCs w:val="24"/>
        </w:rPr>
      </w:pPr>
    </w:p>
    <w:p w:rsidR="00947293" w:rsidRPr="00A10A31" w:rsidRDefault="00947293" w:rsidP="00B740F0">
      <w:pPr>
        <w:pStyle w:val="13"/>
        <w:wordWrap/>
        <w:rPr>
          <w:rStyle w:val="11"/>
          <w:szCs w:val="24"/>
        </w:rPr>
      </w:pPr>
      <w:r w:rsidRPr="00A10A31">
        <w:rPr>
          <w:rStyle w:val="11"/>
          <w:szCs w:val="24"/>
        </w:rPr>
        <w:t>Прошли профессиональную переподг</w:t>
      </w:r>
      <w:r w:rsidR="005F21A5">
        <w:rPr>
          <w:rStyle w:val="11"/>
          <w:szCs w:val="24"/>
        </w:rPr>
        <w:t xml:space="preserve">отовку 5 специалистов (Таблица </w:t>
      </w:r>
      <w:r w:rsidR="003C7086">
        <w:rPr>
          <w:rStyle w:val="11"/>
          <w:szCs w:val="24"/>
        </w:rPr>
        <w:t>28</w:t>
      </w:r>
      <w:r w:rsidRPr="00A10A31">
        <w:rPr>
          <w:rStyle w:val="11"/>
          <w:szCs w:val="24"/>
        </w:rPr>
        <w:t>).</w:t>
      </w:r>
    </w:p>
    <w:p w:rsidR="00947293" w:rsidRPr="00A10A31" w:rsidRDefault="005F21A5" w:rsidP="009C6384">
      <w:pPr>
        <w:pStyle w:val="13"/>
        <w:wordWrap/>
        <w:jc w:val="right"/>
        <w:rPr>
          <w:rStyle w:val="11"/>
          <w:szCs w:val="24"/>
        </w:rPr>
      </w:pPr>
      <w:r>
        <w:rPr>
          <w:rStyle w:val="11"/>
          <w:szCs w:val="24"/>
        </w:rPr>
        <w:t>Табл</w:t>
      </w:r>
      <w:r w:rsidR="00947293" w:rsidRPr="00A10A31">
        <w:rPr>
          <w:rStyle w:val="11"/>
          <w:szCs w:val="24"/>
        </w:rPr>
        <w:t>.</w:t>
      </w:r>
      <w:r w:rsidR="003C7086">
        <w:rPr>
          <w:rStyle w:val="11"/>
          <w:szCs w:val="24"/>
        </w:rPr>
        <w:t>28</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2277"/>
        <w:gridCol w:w="3466"/>
        <w:gridCol w:w="3703"/>
      </w:tblGrid>
      <w:tr w:rsidR="00947293" w:rsidRPr="00850F0A" w:rsidTr="00850F0A">
        <w:tc>
          <w:tcPr>
            <w:tcW w:w="1327" w:type="dxa"/>
            <w:shd w:val="clear" w:color="auto" w:fill="auto"/>
          </w:tcPr>
          <w:p w:rsidR="00947293" w:rsidRPr="00850F0A" w:rsidRDefault="00947293" w:rsidP="00B740F0">
            <w:pPr>
              <w:widowControl w:val="0"/>
              <w:jc w:val="center"/>
              <w:rPr>
                <w:sz w:val="24"/>
                <w:szCs w:val="24"/>
              </w:rPr>
            </w:pPr>
            <w:r w:rsidRPr="00850F0A">
              <w:rPr>
                <w:sz w:val="24"/>
                <w:szCs w:val="24"/>
                <w:lang w:val="ru-RU"/>
              </w:rPr>
              <w:t>№</w:t>
            </w:r>
          </w:p>
          <w:p w:rsidR="00947293" w:rsidRPr="00850F0A" w:rsidRDefault="00947293" w:rsidP="00B740F0">
            <w:pPr>
              <w:widowControl w:val="0"/>
              <w:jc w:val="center"/>
              <w:rPr>
                <w:sz w:val="24"/>
                <w:szCs w:val="24"/>
              </w:rPr>
            </w:pPr>
            <w:r w:rsidRPr="00850F0A">
              <w:rPr>
                <w:sz w:val="24"/>
                <w:szCs w:val="24"/>
                <w:lang w:val="ru-RU"/>
              </w:rPr>
              <w:t>п/п</w:t>
            </w:r>
          </w:p>
        </w:tc>
        <w:tc>
          <w:tcPr>
            <w:tcW w:w="2277" w:type="dxa"/>
            <w:shd w:val="clear" w:color="auto" w:fill="auto"/>
          </w:tcPr>
          <w:p w:rsidR="00947293" w:rsidRPr="00850F0A" w:rsidRDefault="00947293" w:rsidP="00B740F0">
            <w:pPr>
              <w:widowControl w:val="0"/>
              <w:rPr>
                <w:sz w:val="24"/>
                <w:szCs w:val="24"/>
              </w:rPr>
            </w:pPr>
            <w:r w:rsidRPr="00850F0A">
              <w:rPr>
                <w:sz w:val="24"/>
                <w:szCs w:val="24"/>
                <w:lang w:val="ru-RU"/>
              </w:rPr>
              <w:t>Ф.И.О.</w:t>
            </w:r>
          </w:p>
        </w:tc>
        <w:tc>
          <w:tcPr>
            <w:tcW w:w="3466" w:type="dxa"/>
            <w:shd w:val="clear" w:color="auto" w:fill="auto"/>
          </w:tcPr>
          <w:p w:rsidR="00947293" w:rsidRPr="00850F0A" w:rsidRDefault="00947293" w:rsidP="00B740F0">
            <w:pPr>
              <w:widowControl w:val="0"/>
              <w:rPr>
                <w:sz w:val="24"/>
                <w:szCs w:val="24"/>
              </w:rPr>
            </w:pPr>
            <w:r w:rsidRPr="00850F0A">
              <w:rPr>
                <w:sz w:val="24"/>
                <w:szCs w:val="24"/>
                <w:lang w:val="ru-RU"/>
              </w:rPr>
              <w:t>Наименование образовательного учреждения</w:t>
            </w:r>
          </w:p>
        </w:tc>
        <w:tc>
          <w:tcPr>
            <w:tcW w:w="3703" w:type="dxa"/>
            <w:shd w:val="clear" w:color="auto" w:fill="auto"/>
          </w:tcPr>
          <w:p w:rsidR="00947293" w:rsidRPr="00850F0A" w:rsidRDefault="00947293" w:rsidP="00B740F0">
            <w:pPr>
              <w:widowControl w:val="0"/>
              <w:rPr>
                <w:sz w:val="24"/>
                <w:szCs w:val="24"/>
              </w:rPr>
            </w:pPr>
            <w:r w:rsidRPr="00850F0A">
              <w:rPr>
                <w:sz w:val="24"/>
                <w:szCs w:val="24"/>
                <w:lang w:val="ru-RU"/>
              </w:rPr>
              <w:t>Специальность (направление, профессия)</w:t>
            </w:r>
          </w:p>
        </w:tc>
      </w:tr>
      <w:tr w:rsidR="00947293" w:rsidRPr="008E72D0" w:rsidTr="00850F0A">
        <w:tc>
          <w:tcPr>
            <w:tcW w:w="1327" w:type="dxa"/>
            <w:shd w:val="clear" w:color="auto" w:fill="auto"/>
          </w:tcPr>
          <w:p w:rsidR="00947293" w:rsidRPr="00850F0A" w:rsidRDefault="00947293" w:rsidP="00B740F0">
            <w:pPr>
              <w:widowControl w:val="0"/>
              <w:jc w:val="center"/>
              <w:rPr>
                <w:sz w:val="24"/>
                <w:szCs w:val="24"/>
              </w:rPr>
            </w:pPr>
            <w:r w:rsidRPr="00850F0A">
              <w:rPr>
                <w:sz w:val="24"/>
                <w:szCs w:val="24"/>
                <w:lang w:val="ru-RU"/>
              </w:rPr>
              <w:t>1.</w:t>
            </w:r>
          </w:p>
        </w:tc>
        <w:tc>
          <w:tcPr>
            <w:tcW w:w="2277" w:type="dxa"/>
            <w:shd w:val="clear" w:color="auto" w:fill="auto"/>
          </w:tcPr>
          <w:p w:rsidR="00947293" w:rsidRPr="00850F0A" w:rsidRDefault="00947293" w:rsidP="00B740F0">
            <w:pPr>
              <w:widowControl w:val="0"/>
              <w:rPr>
                <w:sz w:val="24"/>
                <w:szCs w:val="24"/>
              </w:rPr>
            </w:pPr>
            <w:proofErr w:type="spellStart"/>
            <w:r w:rsidRPr="00850F0A">
              <w:rPr>
                <w:sz w:val="24"/>
                <w:szCs w:val="24"/>
                <w:lang w:val="ru-RU"/>
              </w:rPr>
              <w:t>Ментусова</w:t>
            </w:r>
            <w:proofErr w:type="spellEnd"/>
            <w:r w:rsidRPr="00850F0A">
              <w:rPr>
                <w:sz w:val="24"/>
                <w:szCs w:val="24"/>
                <w:lang w:val="ru-RU"/>
              </w:rPr>
              <w:t xml:space="preserve"> И.А. </w:t>
            </w:r>
          </w:p>
        </w:tc>
        <w:tc>
          <w:tcPr>
            <w:tcW w:w="3466" w:type="dxa"/>
            <w:shd w:val="clear" w:color="auto" w:fill="auto"/>
          </w:tcPr>
          <w:p w:rsidR="00947293" w:rsidRPr="00850F0A" w:rsidRDefault="00947293" w:rsidP="00B740F0">
            <w:pPr>
              <w:widowControl w:val="0"/>
              <w:rPr>
                <w:sz w:val="24"/>
                <w:szCs w:val="24"/>
                <w:lang w:val="ru-RU"/>
              </w:rPr>
            </w:pPr>
            <w:r w:rsidRPr="00850F0A">
              <w:rPr>
                <w:sz w:val="24"/>
                <w:szCs w:val="24"/>
                <w:lang w:val="ru-RU"/>
              </w:rPr>
              <w:t>АНО ДПО «Межрегиональный институт развития образования»</w:t>
            </w:r>
          </w:p>
        </w:tc>
        <w:tc>
          <w:tcPr>
            <w:tcW w:w="3703" w:type="dxa"/>
            <w:shd w:val="clear" w:color="auto" w:fill="auto"/>
          </w:tcPr>
          <w:p w:rsidR="00947293" w:rsidRPr="00850F0A" w:rsidRDefault="00947293" w:rsidP="00B740F0">
            <w:pPr>
              <w:widowControl w:val="0"/>
              <w:rPr>
                <w:sz w:val="24"/>
                <w:szCs w:val="24"/>
                <w:lang w:val="ru-RU"/>
              </w:rPr>
            </w:pPr>
            <w:r w:rsidRPr="00850F0A">
              <w:rPr>
                <w:sz w:val="24"/>
                <w:szCs w:val="24"/>
                <w:lang w:val="ru-RU"/>
              </w:rPr>
              <w:t>Профессиональная переподготовка «Управление персоналом организации», 600 часов.</w:t>
            </w:r>
          </w:p>
        </w:tc>
      </w:tr>
      <w:tr w:rsidR="00947293" w:rsidRPr="008E72D0" w:rsidTr="00850F0A">
        <w:tc>
          <w:tcPr>
            <w:tcW w:w="1327" w:type="dxa"/>
            <w:shd w:val="clear" w:color="auto" w:fill="auto"/>
          </w:tcPr>
          <w:p w:rsidR="00947293" w:rsidRPr="00850F0A" w:rsidRDefault="00947293" w:rsidP="00B740F0">
            <w:pPr>
              <w:widowControl w:val="0"/>
              <w:jc w:val="center"/>
              <w:rPr>
                <w:sz w:val="24"/>
                <w:szCs w:val="24"/>
              </w:rPr>
            </w:pPr>
            <w:r w:rsidRPr="00850F0A">
              <w:rPr>
                <w:sz w:val="24"/>
                <w:szCs w:val="24"/>
                <w:lang w:val="ru-RU"/>
              </w:rPr>
              <w:t>2.</w:t>
            </w:r>
          </w:p>
        </w:tc>
        <w:tc>
          <w:tcPr>
            <w:tcW w:w="2277" w:type="dxa"/>
            <w:shd w:val="clear" w:color="auto" w:fill="auto"/>
          </w:tcPr>
          <w:p w:rsidR="00947293" w:rsidRPr="00850F0A" w:rsidRDefault="00947293" w:rsidP="00B740F0">
            <w:pPr>
              <w:widowControl w:val="0"/>
              <w:rPr>
                <w:sz w:val="24"/>
                <w:szCs w:val="24"/>
              </w:rPr>
            </w:pPr>
            <w:proofErr w:type="spellStart"/>
            <w:r w:rsidRPr="00850F0A">
              <w:rPr>
                <w:sz w:val="24"/>
                <w:szCs w:val="24"/>
                <w:lang w:val="ru-RU"/>
              </w:rPr>
              <w:t>Гуськова</w:t>
            </w:r>
            <w:proofErr w:type="spellEnd"/>
            <w:r w:rsidRPr="00850F0A">
              <w:rPr>
                <w:sz w:val="24"/>
                <w:szCs w:val="24"/>
                <w:lang w:val="ru-RU"/>
              </w:rPr>
              <w:t xml:space="preserve"> О.Д.</w:t>
            </w:r>
          </w:p>
        </w:tc>
        <w:tc>
          <w:tcPr>
            <w:tcW w:w="3466" w:type="dxa"/>
            <w:shd w:val="clear" w:color="auto" w:fill="auto"/>
          </w:tcPr>
          <w:p w:rsidR="00947293" w:rsidRPr="00850F0A" w:rsidRDefault="00947293" w:rsidP="00B740F0">
            <w:pPr>
              <w:widowControl w:val="0"/>
              <w:rPr>
                <w:sz w:val="24"/>
                <w:szCs w:val="24"/>
                <w:lang w:val="ru-RU"/>
              </w:rPr>
            </w:pPr>
            <w:r w:rsidRPr="00850F0A">
              <w:rPr>
                <w:sz w:val="24"/>
                <w:szCs w:val="24"/>
                <w:lang w:val="ru-RU"/>
              </w:rPr>
              <w:t xml:space="preserve">АНО ДПО «Среднерусская академия современного знания» </w:t>
            </w:r>
          </w:p>
        </w:tc>
        <w:tc>
          <w:tcPr>
            <w:tcW w:w="3703" w:type="dxa"/>
            <w:shd w:val="clear" w:color="auto" w:fill="auto"/>
          </w:tcPr>
          <w:p w:rsidR="00947293" w:rsidRPr="00850F0A" w:rsidRDefault="00947293" w:rsidP="00B740F0">
            <w:pPr>
              <w:widowControl w:val="0"/>
              <w:rPr>
                <w:sz w:val="24"/>
                <w:szCs w:val="24"/>
                <w:lang w:val="ru-RU"/>
              </w:rPr>
            </w:pPr>
            <w:r w:rsidRPr="00850F0A">
              <w:rPr>
                <w:sz w:val="24"/>
                <w:szCs w:val="24"/>
                <w:lang w:val="ru-RU"/>
              </w:rPr>
              <w:t>Профессиональная переподготовка</w:t>
            </w:r>
          </w:p>
          <w:p w:rsidR="00947293" w:rsidRPr="00850F0A" w:rsidRDefault="00947293" w:rsidP="00B740F0">
            <w:pPr>
              <w:widowControl w:val="0"/>
              <w:rPr>
                <w:rFonts w:ascii="Calibri Light"/>
                <w:sz w:val="24"/>
                <w:szCs w:val="24"/>
                <w:lang w:val="ru-RU"/>
              </w:rPr>
            </w:pPr>
            <w:r w:rsidRPr="00850F0A">
              <w:rPr>
                <w:sz w:val="24"/>
                <w:szCs w:val="24"/>
                <w:lang w:val="ru-RU"/>
              </w:rPr>
              <w:t>«Музыкальный руководитель», 610 часов.</w:t>
            </w:r>
          </w:p>
        </w:tc>
      </w:tr>
      <w:tr w:rsidR="00947293" w:rsidRPr="008E72D0" w:rsidTr="00850F0A">
        <w:tc>
          <w:tcPr>
            <w:tcW w:w="1327" w:type="dxa"/>
            <w:shd w:val="clear" w:color="auto" w:fill="auto"/>
          </w:tcPr>
          <w:p w:rsidR="00947293" w:rsidRPr="00850F0A" w:rsidRDefault="00947293" w:rsidP="00B740F0">
            <w:pPr>
              <w:widowControl w:val="0"/>
              <w:jc w:val="center"/>
              <w:rPr>
                <w:sz w:val="24"/>
                <w:szCs w:val="24"/>
              </w:rPr>
            </w:pPr>
            <w:r w:rsidRPr="00850F0A">
              <w:rPr>
                <w:sz w:val="24"/>
                <w:szCs w:val="24"/>
                <w:lang w:val="ru-RU"/>
              </w:rPr>
              <w:t>3.</w:t>
            </w:r>
          </w:p>
        </w:tc>
        <w:tc>
          <w:tcPr>
            <w:tcW w:w="2277" w:type="dxa"/>
            <w:shd w:val="clear" w:color="auto" w:fill="auto"/>
          </w:tcPr>
          <w:p w:rsidR="00947293" w:rsidRPr="00850F0A" w:rsidRDefault="00947293" w:rsidP="00B740F0">
            <w:pPr>
              <w:widowControl w:val="0"/>
              <w:rPr>
                <w:sz w:val="24"/>
                <w:szCs w:val="24"/>
              </w:rPr>
            </w:pPr>
            <w:proofErr w:type="spellStart"/>
            <w:r w:rsidRPr="00850F0A">
              <w:rPr>
                <w:sz w:val="24"/>
                <w:szCs w:val="24"/>
                <w:lang w:val="ru-RU"/>
              </w:rPr>
              <w:t>Апреликова</w:t>
            </w:r>
            <w:proofErr w:type="spellEnd"/>
            <w:r w:rsidRPr="00850F0A">
              <w:rPr>
                <w:sz w:val="24"/>
                <w:szCs w:val="24"/>
                <w:lang w:val="ru-RU"/>
              </w:rPr>
              <w:t xml:space="preserve"> Елена Борисовна</w:t>
            </w:r>
          </w:p>
        </w:tc>
        <w:tc>
          <w:tcPr>
            <w:tcW w:w="3466" w:type="dxa"/>
            <w:shd w:val="clear" w:color="auto" w:fill="auto"/>
          </w:tcPr>
          <w:p w:rsidR="00947293" w:rsidRPr="00850F0A" w:rsidRDefault="00947293" w:rsidP="00B740F0">
            <w:pPr>
              <w:widowControl w:val="0"/>
              <w:rPr>
                <w:sz w:val="24"/>
                <w:szCs w:val="24"/>
                <w:lang w:val="ru-RU"/>
              </w:rPr>
            </w:pPr>
            <w:r w:rsidRPr="00850F0A">
              <w:rPr>
                <w:sz w:val="24"/>
                <w:szCs w:val="24"/>
                <w:lang w:val="ru-RU"/>
              </w:rPr>
              <w:t>АНО ДПО «</w:t>
            </w:r>
            <w:proofErr w:type="gramStart"/>
            <w:r w:rsidRPr="00850F0A">
              <w:rPr>
                <w:sz w:val="24"/>
                <w:szCs w:val="24"/>
                <w:lang w:val="ru-RU"/>
              </w:rPr>
              <w:t>Инновационный  образовательный</w:t>
            </w:r>
            <w:proofErr w:type="gramEnd"/>
            <w:r w:rsidRPr="00850F0A">
              <w:rPr>
                <w:sz w:val="24"/>
                <w:szCs w:val="24"/>
                <w:lang w:val="ru-RU"/>
              </w:rPr>
              <w:t xml:space="preserve"> центр повышения квалификации и </w:t>
            </w:r>
            <w:r w:rsidRPr="00850F0A">
              <w:rPr>
                <w:sz w:val="24"/>
                <w:szCs w:val="24"/>
                <w:lang w:val="ru-RU"/>
              </w:rPr>
              <w:lastRenderedPageBreak/>
              <w:t>переподготовки «Мой университет»</w:t>
            </w:r>
          </w:p>
        </w:tc>
        <w:tc>
          <w:tcPr>
            <w:tcW w:w="3703" w:type="dxa"/>
            <w:shd w:val="clear" w:color="auto" w:fill="auto"/>
          </w:tcPr>
          <w:p w:rsidR="00947293" w:rsidRPr="00850F0A" w:rsidRDefault="00947293" w:rsidP="00B740F0">
            <w:pPr>
              <w:widowControl w:val="0"/>
              <w:rPr>
                <w:sz w:val="24"/>
                <w:szCs w:val="24"/>
                <w:lang w:val="ru-RU"/>
              </w:rPr>
            </w:pPr>
            <w:r w:rsidRPr="00850F0A">
              <w:rPr>
                <w:sz w:val="24"/>
                <w:szCs w:val="24"/>
                <w:lang w:val="ru-RU"/>
              </w:rPr>
              <w:lastRenderedPageBreak/>
              <w:t>Профессиональная переподготовка «Административно-</w:t>
            </w:r>
          </w:p>
          <w:p w:rsidR="00947293" w:rsidRPr="00850F0A" w:rsidRDefault="00947293" w:rsidP="00B740F0">
            <w:pPr>
              <w:widowControl w:val="0"/>
              <w:rPr>
                <w:rFonts w:ascii="Calibri Light"/>
                <w:sz w:val="24"/>
                <w:szCs w:val="24"/>
                <w:lang w:val="ru-RU"/>
              </w:rPr>
            </w:pPr>
            <w:r w:rsidRPr="00850F0A">
              <w:rPr>
                <w:sz w:val="24"/>
                <w:szCs w:val="24"/>
                <w:lang w:val="ru-RU"/>
              </w:rPr>
              <w:lastRenderedPageBreak/>
              <w:t>хозяйственная деятельность в образовательной организации», 600 часов</w:t>
            </w:r>
          </w:p>
        </w:tc>
      </w:tr>
      <w:tr w:rsidR="00947293" w:rsidRPr="008E72D0" w:rsidTr="00850F0A">
        <w:tc>
          <w:tcPr>
            <w:tcW w:w="1327" w:type="dxa"/>
            <w:shd w:val="clear" w:color="auto" w:fill="auto"/>
          </w:tcPr>
          <w:p w:rsidR="00947293" w:rsidRPr="00850F0A" w:rsidRDefault="00947293" w:rsidP="00B740F0">
            <w:pPr>
              <w:widowControl w:val="0"/>
              <w:jc w:val="center"/>
              <w:rPr>
                <w:sz w:val="24"/>
                <w:szCs w:val="24"/>
              </w:rPr>
            </w:pPr>
            <w:r w:rsidRPr="00850F0A">
              <w:rPr>
                <w:sz w:val="24"/>
                <w:szCs w:val="24"/>
                <w:lang w:val="ru-RU"/>
              </w:rPr>
              <w:lastRenderedPageBreak/>
              <w:t>4.</w:t>
            </w:r>
          </w:p>
        </w:tc>
        <w:tc>
          <w:tcPr>
            <w:tcW w:w="2277" w:type="dxa"/>
            <w:shd w:val="clear" w:color="auto" w:fill="auto"/>
          </w:tcPr>
          <w:p w:rsidR="00947293" w:rsidRPr="00850F0A" w:rsidRDefault="00947293" w:rsidP="00B740F0">
            <w:pPr>
              <w:widowControl w:val="0"/>
              <w:rPr>
                <w:sz w:val="24"/>
                <w:szCs w:val="24"/>
              </w:rPr>
            </w:pPr>
            <w:proofErr w:type="spellStart"/>
            <w:r w:rsidRPr="00850F0A">
              <w:rPr>
                <w:sz w:val="24"/>
                <w:szCs w:val="24"/>
                <w:lang w:val="ru-RU"/>
              </w:rPr>
              <w:t>Кушунина</w:t>
            </w:r>
            <w:proofErr w:type="spellEnd"/>
            <w:r w:rsidRPr="00850F0A">
              <w:rPr>
                <w:sz w:val="24"/>
                <w:szCs w:val="24"/>
                <w:lang w:val="ru-RU"/>
              </w:rPr>
              <w:t xml:space="preserve"> Г.В.</w:t>
            </w:r>
          </w:p>
        </w:tc>
        <w:tc>
          <w:tcPr>
            <w:tcW w:w="3466" w:type="dxa"/>
            <w:shd w:val="clear" w:color="auto" w:fill="auto"/>
          </w:tcPr>
          <w:p w:rsidR="00947293" w:rsidRPr="00850F0A" w:rsidRDefault="00947293" w:rsidP="00B740F0">
            <w:pPr>
              <w:widowControl w:val="0"/>
              <w:rPr>
                <w:sz w:val="24"/>
                <w:szCs w:val="24"/>
                <w:lang w:val="ru-RU"/>
              </w:rPr>
            </w:pPr>
            <w:r w:rsidRPr="00850F0A">
              <w:rPr>
                <w:sz w:val="24"/>
                <w:szCs w:val="24"/>
                <w:lang w:val="ru-RU"/>
              </w:rPr>
              <w:t>АНО ДПО Учебный центр «Квалификация»</w:t>
            </w:r>
          </w:p>
        </w:tc>
        <w:tc>
          <w:tcPr>
            <w:tcW w:w="3703" w:type="dxa"/>
            <w:shd w:val="clear" w:color="auto" w:fill="auto"/>
          </w:tcPr>
          <w:p w:rsidR="00947293" w:rsidRPr="00850F0A" w:rsidRDefault="00947293" w:rsidP="00B740F0">
            <w:pPr>
              <w:widowControl w:val="0"/>
              <w:rPr>
                <w:sz w:val="24"/>
                <w:szCs w:val="24"/>
                <w:lang w:val="ru-RU"/>
              </w:rPr>
            </w:pPr>
            <w:r w:rsidRPr="00850F0A">
              <w:rPr>
                <w:sz w:val="24"/>
                <w:szCs w:val="24"/>
                <w:lang w:val="ru-RU"/>
              </w:rPr>
              <w:t>Профессиональная переподготовка</w:t>
            </w:r>
          </w:p>
          <w:p w:rsidR="00947293" w:rsidRPr="00850F0A" w:rsidRDefault="00947293" w:rsidP="00B740F0">
            <w:pPr>
              <w:widowControl w:val="0"/>
              <w:rPr>
                <w:sz w:val="24"/>
                <w:szCs w:val="24"/>
                <w:lang w:val="ru-RU"/>
              </w:rPr>
            </w:pPr>
            <w:r w:rsidRPr="00850F0A">
              <w:rPr>
                <w:sz w:val="24"/>
                <w:szCs w:val="24"/>
                <w:lang w:val="ru-RU"/>
              </w:rPr>
              <w:t xml:space="preserve">«Учитель технологии. Технология в </w:t>
            </w:r>
            <w:proofErr w:type="spellStart"/>
            <w:r w:rsidRPr="00850F0A">
              <w:rPr>
                <w:sz w:val="24"/>
                <w:szCs w:val="24"/>
                <w:lang w:val="ru-RU"/>
              </w:rPr>
              <w:t>общеобраз</w:t>
            </w:r>
            <w:proofErr w:type="spellEnd"/>
            <w:r w:rsidRPr="00850F0A">
              <w:rPr>
                <w:sz w:val="24"/>
                <w:szCs w:val="24"/>
                <w:lang w:val="ru-RU"/>
              </w:rPr>
              <w:t>. организациях и организациях профессионального образования»</w:t>
            </w:r>
          </w:p>
          <w:p w:rsidR="00947293" w:rsidRPr="00850F0A" w:rsidRDefault="00947293" w:rsidP="00B740F0">
            <w:pPr>
              <w:widowControl w:val="0"/>
              <w:rPr>
                <w:sz w:val="24"/>
                <w:szCs w:val="24"/>
                <w:lang w:val="ru-RU"/>
              </w:rPr>
            </w:pPr>
          </w:p>
        </w:tc>
      </w:tr>
      <w:tr w:rsidR="00947293" w:rsidRPr="008E72D0" w:rsidTr="00850F0A">
        <w:tc>
          <w:tcPr>
            <w:tcW w:w="1327" w:type="dxa"/>
            <w:shd w:val="clear" w:color="auto" w:fill="auto"/>
          </w:tcPr>
          <w:p w:rsidR="00947293" w:rsidRPr="00850F0A" w:rsidRDefault="00947293" w:rsidP="00B740F0">
            <w:pPr>
              <w:widowControl w:val="0"/>
              <w:jc w:val="center"/>
              <w:rPr>
                <w:sz w:val="24"/>
                <w:szCs w:val="24"/>
              </w:rPr>
            </w:pPr>
            <w:r w:rsidRPr="00850F0A">
              <w:rPr>
                <w:sz w:val="24"/>
                <w:szCs w:val="24"/>
                <w:lang w:val="ru-RU"/>
              </w:rPr>
              <w:t>5.</w:t>
            </w:r>
          </w:p>
        </w:tc>
        <w:tc>
          <w:tcPr>
            <w:tcW w:w="2277" w:type="dxa"/>
            <w:shd w:val="clear" w:color="auto" w:fill="auto"/>
          </w:tcPr>
          <w:p w:rsidR="00947293" w:rsidRPr="00850F0A" w:rsidRDefault="00947293" w:rsidP="00B740F0">
            <w:pPr>
              <w:widowControl w:val="0"/>
              <w:rPr>
                <w:sz w:val="24"/>
                <w:szCs w:val="24"/>
              </w:rPr>
            </w:pPr>
            <w:r w:rsidRPr="00850F0A">
              <w:rPr>
                <w:sz w:val="24"/>
                <w:szCs w:val="24"/>
                <w:lang w:val="ru-RU"/>
              </w:rPr>
              <w:t>Машкова М.В.</w:t>
            </w:r>
          </w:p>
        </w:tc>
        <w:tc>
          <w:tcPr>
            <w:tcW w:w="3466" w:type="dxa"/>
            <w:shd w:val="clear" w:color="auto" w:fill="auto"/>
          </w:tcPr>
          <w:p w:rsidR="00947293" w:rsidRPr="00850F0A" w:rsidRDefault="00947293" w:rsidP="00B740F0">
            <w:pPr>
              <w:widowControl w:val="0"/>
              <w:rPr>
                <w:sz w:val="24"/>
                <w:szCs w:val="24"/>
                <w:lang w:val="ru-RU"/>
              </w:rPr>
            </w:pPr>
            <w:r w:rsidRPr="00850F0A">
              <w:rPr>
                <w:sz w:val="24"/>
                <w:szCs w:val="24"/>
                <w:lang w:val="ru-RU"/>
              </w:rPr>
              <w:t>АНО ДПО Учебный центр «Квалификация»</w:t>
            </w:r>
          </w:p>
        </w:tc>
        <w:tc>
          <w:tcPr>
            <w:tcW w:w="3703" w:type="dxa"/>
            <w:shd w:val="clear" w:color="auto" w:fill="auto"/>
          </w:tcPr>
          <w:p w:rsidR="00947293" w:rsidRPr="00850F0A" w:rsidRDefault="00947293" w:rsidP="00B740F0">
            <w:pPr>
              <w:widowControl w:val="0"/>
              <w:rPr>
                <w:sz w:val="24"/>
                <w:szCs w:val="24"/>
                <w:lang w:val="ru-RU"/>
              </w:rPr>
            </w:pPr>
            <w:r w:rsidRPr="00850F0A">
              <w:rPr>
                <w:sz w:val="24"/>
                <w:szCs w:val="24"/>
                <w:lang w:val="ru-RU"/>
              </w:rPr>
              <w:t>Профессиональная переподготовка</w:t>
            </w:r>
          </w:p>
          <w:p w:rsidR="00947293" w:rsidRPr="00850F0A" w:rsidRDefault="00947293" w:rsidP="00B740F0">
            <w:pPr>
              <w:widowControl w:val="0"/>
              <w:rPr>
                <w:sz w:val="24"/>
                <w:szCs w:val="24"/>
                <w:lang w:val="ru-RU"/>
              </w:rPr>
            </w:pPr>
            <w:r w:rsidRPr="00850F0A">
              <w:rPr>
                <w:sz w:val="24"/>
                <w:szCs w:val="24"/>
                <w:lang w:val="ru-RU"/>
              </w:rPr>
              <w:t>«Педагог ДПО. Педагогическая теория и практика дополнительного профессионального образования»</w:t>
            </w:r>
          </w:p>
          <w:p w:rsidR="00947293" w:rsidRPr="00850F0A" w:rsidRDefault="00947293" w:rsidP="00B740F0">
            <w:pPr>
              <w:widowControl w:val="0"/>
              <w:rPr>
                <w:sz w:val="24"/>
                <w:szCs w:val="24"/>
                <w:lang w:val="ru-RU"/>
              </w:rPr>
            </w:pPr>
          </w:p>
        </w:tc>
      </w:tr>
    </w:tbl>
    <w:p w:rsidR="00947293" w:rsidRPr="00A10A31" w:rsidRDefault="00947293" w:rsidP="00B740F0">
      <w:pPr>
        <w:jc w:val="center"/>
        <w:rPr>
          <w:b/>
          <w:bCs/>
          <w:sz w:val="24"/>
          <w:szCs w:val="24"/>
          <w:lang w:val="ru-RU"/>
        </w:rPr>
      </w:pPr>
    </w:p>
    <w:p w:rsidR="00947293" w:rsidRPr="00A10A31" w:rsidRDefault="00947293" w:rsidP="00B740F0">
      <w:pPr>
        <w:rPr>
          <w:sz w:val="24"/>
          <w:szCs w:val="24"/>
          <w:lang w:val="ru-RU"/>
        </w:rPr>
      </w:pPr>
      <w:r w:rsidRPr="00A10A31">
        <w:rPr>
          <w:sz w:val="24"/>
          <w:szCs w:val="24"/>
          <w:lang w:val="ru-RU"/>
        </w:rPr>
        <w:t>Двое сотрудников СРЦН «Подросток» прошли обучение в учебно-аттестационном центре ООО «Профес</w:t>
      </w:r>
      <w:r w:rsidR="0023106B">
        <w:rPr>
          <w:sz w:val="24"/>
          <w:szCs w:val="24"/>
          <w:lang w:val="ru-RU"/>
        </w:rPr>
        <w:t xml:space="preserve">сионал», выездной филиал в г. </w:t>
      </w:r>
      <w:r w:rsidRPr="00A10A31">
        <w:rPr>
          <w:sz w:val="24"/>
          <w:szCs w:val="24"/>
          <w:lang w:val="ru-RU"/>
        </w:rPr>
        <w:t>Серебряные Пруды, один - в ГБПОУ МО «Луховицкий аграрно-промышленный техникум».</w:t>
      </w:r>
      <w:r w:rsidRPr="00A10A31">
        <w:rPr>
          <w:b/>
          <w:bCs/>
          <w:sz w:val="24"/>
          <w:szCs w:val="24"/>
          <w:lang w:val="ru-RU"/>
        </w:rPr>
        <w:t xml:space="preserve">                                                                                                     </w:t>
      </w:r>
      <w:r w:rsidRPr="00A10A31">
        <w:rPr>
          <w:sz w:val="24"/>
          <w:szCs w:val="24"/>
          <w:lang w:val="ru-RU"/>
        </w:rPr>
        <w:t xml:space="preserve">    </w:t>
      </w:r>
    </w:p>
    <w:p w:rsidR="00947293" w:rsidRPr="00A10A31" w:rsidRDefault="00947293" w:rsidP="00B740F0">
      <w:pPr>
        <w:jc w:val="center"/>
        <w:rPr>
          <w:sz w:val="24"/>
          <w:szCs w:val="24"/>
          <w:lang w:val="ru-RU"/>
        </w:rPr>
      </w:pPr>
      <w:r w:rsidRPr="00A10A31">
        <w:rPr>
          <w:sz w:val="24"/>
          <w:szCs w:val="24"/>
          <w:lang w:val="ru-RU"/>
        </w:rPr>
        <w:t xml:space="preserve">. </w:t>
      </w:r>
    </w:p>
    <w:p w:rsidR="00947293" w:rsidRPr="00A10A31" w:rsidRDefault="0023106B" w:rsidP="00B740F0">
      <w:pPr>
        <w:jc w:val="center"/>
        <w:rPr>
          <w:sz w:val="24"/>
          <w:szCs w:val="24"/>
          <w:lang w:val="ru-RU"/>
        </w:rPr>
      </w:pPr>
      <w:r>
        <w:rPr>
          <w:b/>
          <w:bCs/>
          <w:sz w:val="24"/>
          <w:szCs w:val="24"/>
          <w:lang w:val="ru-RU"/>
        </w:rPr>
        <w:t>Обучение сотрудников ц</w:t>
      </w:r>
      <w:r w:rsidR="00947293" w:rsidRPr="00A10A31">
        <w:rPr>
          <w:b/>
          <w:bCs/>
          <w:sz w:val="24"/>
          <w:szCs w:val="24"/>
          <w:lang w:val="ru-RU"/>
        </w:rPr>
        <w:t>ентра в 2020 г.</w:t>
      </w:r>
      <w:r w:rsidR="00B944C9">
        <w:rPr>
          <w:sz w:val="24"/>
          <w:szCs w:val="24"/>
          <w:lang w:val="ru-RU"/>
        </w:rPr>
        <w:t xml:space="preserve"> (табл.29)</w:t>
      </w:r>
    </w:p>
    <w:p w:rsidR="00947293" w:rsidRPr="00A10A31" w:rsidRDefault="005F21A5" w:rsidP="00B740F0">
      <w:pPr>
        <w:jc w:val="right"/>
        <w:rPr>
          <w:b/>
          <w:bCs/>
          <w:sz w:val="24"/>
          <w:szCs w:val="24"/>
          <w:lang w:val="ru-RU"/>
        </w:rPr>
      </w:pPr>
      <w:r>
        <w:rPr>
          <w:sz w:val="24"/>
          <w:szCs w:val="24"/>
          <w:lang w:val="ru-RU"/>
        </w:rPr>
        <w:t>Табл.</w:t>
      </w:r>
      <w:r w:rsidR="00292ACE">
        <w:rPr>
          <w:sz w:val="24"/>
          <w:szCs w:val="24"/>
          <w:lang w:val="ru-RU"/>
        </w:rPr>
        <w:t>29</w:t>
      </w:r>
      <w:r w:rsidR="00947293" w:rsidRPr="00A10A31">
        <w:rPr>
          <w:sz w:val="24"/>
          <w:szCs w:val="24"/>
          <w:lang w:val="ru-RU"/>
        </w:rPr>
        <w:t xml:space="preserve"> </w:t>
      </w:r>
    </w:p>
    <w:p w:rsidR="00947293" w:rsidRPr="00A10A31" w:rsidRDefault="00947293" w:rsidP="00B740F0">
      <w:pPr>
        <w:jc w:val="center"/>
        <w:rPr>
          <w:b/>
          <w:bCs/>
          <w:sz w:val="24"/>
          <w:szCs w:val="24"/>
          <w:lang w:val="ru-RU"/>
        </w:rPr>
      </w:pPr>
    </w:p>
    <w:tbl>
      <w:tblPr>
        <w:tblW w:w="10529"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2130"/>
        <w:gridCol w:w="2418"/>
        <w:gridCol w:w="3636"/>
      </w:tblGrid>
      <w:tr w:rsidR="00947293" w:rsidRPr="005F21A5" w:rsidTr="00850F0A">
        <w:tc>
          <w:tcPr>
            <w:tcW w:w="2345" w:type="dxa"/>
            <w:shd w:val="clear" w:color="auto" w:fill="auto"/>
          </w:tcPr>
          <w:p w:rsidR="00947293" w:rsidRPr="00850F0A" w:rsidRDefault="00947293" w:rsidP="00B740F0">
            <w:pPr>
              <w:widowControl w:val="0"/>
              <w:rPr>
                <w:sz w:val="24"/>
                <w:szCs w:val="24"/>
                <w:lang w:val="ru-RU"/>
              </w:rPr>
            </w:pPr>
            <w:r w:rsidRPr="00850F0A">
              <w:rPr>
                <w:sz w:val="24"/>
                <w:szCs w:val="24"/>
                <w:lang w:val="ru-RU"/>
              </w:rPr>
              <w:t>Ф.И.О.</w:t>
            </w:r>
          </w:p>
        </w:tc>
        <w:tc>
          <w:tcPr>
            <w:tcW w:w="2130" w:type="dxa"/>
            <w:shd w:val="clear" w:color="auto" w:fill="auto"/>
          </w:tcPr>
          <w:p w:rsidR="00947293" w:rsidRPr="00850F0A" w:rsidRDefault="00947293" w:rsidP="00B740F0">
            <w:pPr>
              <w:widowControl w:val="0"/>
              <w:rPr>
                <w:sz w:val="24"/>
                <w:szCs w:val="24"/>
                <w:lang w:val="ru-RU"/>
              </w:rPr>
            </w:pPr>
          </w:p>
        </w:tc>
        <w:tc>
          <w:tcPr>
            <w:tcW w:w="2418" w:type="dxa"/>
            <w:shd w:val="clear" w:color="auto" w:fill="auto"/>
          </w:tcPr>
          <w:p w:rsidR="00947293" w:rsidRPr="00850F0A" w:rsidRDefault="00947293" w:rsidP="00B740F0">
            <w:pPr>
              <w:widowControl w:val="0"/>
              <w:rPr>
                <w:sz w:val="24"/>
                <w:szCs w:val="24"/>
                <w:lang w:val="ru-RU"/>
              </w:rPr>
            </w:pPr>
          </w:p>
        </w:tc>
        <w:tc>
          <w:tcPr>
            <w:tcW w:w="3636" w:type="dxa"/>
            <w:shd w:val="clear" w:color="auto" w:fill="auto"/>
          </w:tcPr>
          <w:p w:rsidR="00947293" w:rsidRPr="00850F0A" w:rsidRDefault="00947293" w:rsidP="00B740F0">
            <w:pPr>
              <w:widowControl w:val="0"/>
              <w:rPr>
                <w:sz w:val="24"/>
                <w:szCs w:val="24"/>
                <w:lang w:val="ru-RU"/>
              </w:rPr>
            </w:pPr>
          </w:p>
        </w:tc>
      </w:tr>
      <w:tr w:rsidR="00947293" w:rsidRPr="008E72D0" w:rsidTr="00850F0A">
        <w:tc>
          <w:tcPr>
            <w:tcW w:w="2345" w:type="dxa"/>
            <w:shd w:val="clear" w:color="auto" w:fill="auto"/>
          </w:tcPr>
          <w:p w:rsidR="00947293" w:rsidRPr="00850F0A" w:rsidRDefault="00947293" w:rsidP="00B740F0">
            <w:pPr>
              <w:widowControl w:val="0"/>
              <w:rPr>
                <w:sz w:val="24"/>
                <w:szCs w:val="24"/>
                <w:lang w:val="ru-RU"/>
              </w:rPr>
            </w:pPr>
            <w:r w:rsidRPr="00850F0A">
              <w:rPr>
                <w:sz w:val="24"/>
                <w:szCs w:val="24"/>
                <w:lang w:val="ru-RU"/>
              </w:rPr>
              <w:t>1.Евдокимова Г. А.</w:t>
            </w:r>
          </w:p>
        </w:tc>
        <w:tc>
          <w:tcPr>
            <w:tcW w:w="2130" w:type="dxa"/>
            <w:shd w:val="clear" w:color="auto" w:fill="auto"/>
          </w:tcPr>
          <w:p w:rsidR="00947293" w:rsidRPr="00850F0A" w:rsidRDefault="00A10A31" w:rsidP="00B740F0">
            <w:pPr>
              <w:widowControl w:val="0"/>
              <w:rPr>
                <w:sz w:val="24"/>
                <w:szCs w:val="24"/>
                <w:lang w:val="ru-RU"/>
              </w:rPr>
            </w:pPr>
            <w:r w:rsidRPr="00850F0A">
              <w:rPr>
                <w:sz w:val="24"/>
                <w:szCs w:val="24"/>
                <w:lang w:val="ru-RU"/>
              </w:rPr>
              <w:t>Учебно-аттестацион</w:t>
            </w:r>
            <w:r w:rsidR="00947293" w:rsidRPr="00850F0A">
              <w:rPr>
                <w:sz w:val="24"/>
                <w:szCs w:val="24"/>
                <w:lang w:val="ru-RU"/>
              </w:rPr>
              <w:t xml:space="preserve">ный центр ООО «Профессионал», выездной филиал в </w:t>
            </w:r>
            <w:proofErr w:type="spellStart"/>
            <w:r w:rsidR="00947293" w:rsidRPr="00850F0A">
              <w:rPr>
                <w:sz w:val="24"/>
                <w:szCs w:val="24"/>
                <w:lang w:val="ru-RU"/>
              </w:rPr>
              <w:t>р.п</w:t>
            </w:r>
            <w:proofErr w:type="spellEnd"/>
            <w:r w:rsidR="00947293" w:rsidRPr="00850F0A">
              <w:rPr>
                <w:sz w:val="24"/>
                <w:szCs w:val="24"/>
                <w:lang w:val="ru-RU"/>
              </w:rPr>
              <w:t>. Серебряные Пруды</w:t>
            </w:r>
          </w:p>
        </w:tc>
        <w:tc>
          <w:tcPr>
            <w:tcW w:w="2418" w:type="dxa"/>
            <w:shd w:val="clear" w:color="auto" w:fill="auto"/>
          </w:tcPr>
          <w:p w:rsidR="00947293" w:rsidRPr="00850F0A" w:rsidRDefault="00947293" w:rsidP="00B740F0">
            <w:pPr>
              <w:widowControl w:val="0"/>
              <w:rPr>
                <w:sz w:val="24"/>
                <w:szCs w:val="24"/>
                <w:lang w:val="ru-RU"/>
              </w:rPr>
            </w:pPr>
            <w:r w:rsidRPr="00850F0A">
              <w:rPr>
                <w:sz w:val="24"/>
                <w:szCs w:val="24"/>
                <w:lang w:val="ru-RU"/>
              </w:rPr>
              <w:t>Обучение с 07.10.2019 г. по 10.02.2020 г. по профессии:</w:t>
            </w:r>
          </w:p>
          <w:p w:rsidR="00947293" w:rsidRPr="00850F0A" w:rsidRDefault="00A10A31" w:rsidP="00B740F0">
            <w:pPr>
              <w:widowControl w:val="0"/>
              <w:rPr>
                <w:sz w:val="24"/>
                <w:szCs w:val="24"/>
              </w:rPr>
            </w:pPr>
            <w:r w:rsidRPr="00850F0A">
              <w:rPr>
                <w:sz w:val="24"/>
                <w:szCs w:val="24"/>
                <w:lang w:val="ru-RU"/>
              </w:rPr>
              <w:t>Секретарь-делопро</w:t>
            </w:r>
            <w:r w:rsidR="00947293" w:rsidRPr="00850F0A">
              <w:rPr>
                <w:sz w:val="24"/>
                <w:szCs w:val="24"/>
                <w:lang w:val="ru-RU"/>
              </w:rPr>
              <w:t>изводитель</w:t>
            </w:r>
          </w:p>
          <w:p w:rsidR="00947293" w:rsidRPr="00850F0A" w:rsidRDefault="00947293" w:rsidP="00B740F0">
            <w:pPr>
              <w:widowControl w:val="0"/>
              <w:rPr>
                <w:sz w:val="24"/>
                <w:szCs w:val="24"/>
              </w:rPr>
            </w:pPr>
            <w:r w:rsidRPr="00850F0A">
              <w:rPr>
                <w:sz w:val="24"/>
                <w:szCs w:val="24"/>
                <w:lang w:val="ru-RU"/>
              </w:rPr>
              <w:t>270 час.</w:t>
            </w:r>
          </w:p>
        </w:tc>
        <w:tc>
          <w:tcPr>
            <w:tcW w:w="3636" w:type="dxa"/>
            <w:shd w:val="clear" w:color="auto" w:fill="auto"/>
          </w:tcPr>
          <w:p w:rsidR="00947293" w:rsidRPr="00850F0A" w:rsidRDefault="00947293" w:rsidP="00B740F0">
            <w:pPr>
              <w:widowControl w:val="0"/>
              <w:rPr>
                <w:sz w:val="24"/>
                <w:szCs w:val="24"/>
                <w:lang w:val="ru-RU"/>
              </w:rPr>
            </w:pPr>
            <w:r w:rsidRPr="00850F0A">
              <w:rPr>
                <w:sz w:val="24"/>
                <w:szCs w:val="24"/>
                <w:lang w:val="ru-RU"/>
              </w:rPr>
              <w:t>Свидетельство рег. номер 22574, выдано 10.02.2020 г.</w:t>
            </w:r>
          </w:p>
        </w:tc>
      </w:tr>
      <w:tr w:rsidR="00947293" w:rsidRPr="008E72D0" w:rsidTr="00850F0A">
        <w:tc>
          <w:tcPr>
            <w:tcW w:w="2345" w:type="dxa"/>
            <w:shd w:val="clear" w:color="auto" w:fill="auto"/>
          </w:tcPr>
          <w:p w:rsidR="00947293" w:rsidRPr="00850F0A" w:rsidRDefault="00947293" w:rsidP="00B740F0">
            <w:pPr>
              <w:widowControl w:val="0"/>
              <w:numPr>
                <w:ilvl w:val="0"/>
                <w:numId w:val="11"/>
              </w:numPr>
              <w:rPr>
                <w:sz w:val="24"/>
                <w:szCs w:val="24"/>
              </w:rPr>
            </w:pPr>
            <w:r w:rsidRPr="00850F0A">
              <w:rPr>
                <w:sz w:val="24"/>
                <w:szCs w:val="24"/>
                <w:lang w:val="ru-RU"/>
              </w:rPr>
              <w:t>Ермилова И.Г.</w:t>
            </w:r>
          </w:p>
        </w:tc>
        <w:tc>
          <w:tcPr>
            <w:tcW w:w="2130" w:type="dxa"/>
            <w:shd w:val="clear" w:color="auto" w:fill="auto"/>
          </w:tcPr>
          <w:p w:rsidR="00947293" w:rsidRPr="00850F0A" w:rsidRDefault="00947293" w:rsidP="00B740F0">
            <w:pPr>
              <w:widowControl w:val="0"/>
              <w:rPr>
                <w:sz w:val="24"/>
                <w:szCs w:val="24"/>
              </w:rPr>
            </w:pPr>
            <w:r w:rsidRPr="00850F0A">
              <w:rPr>
                <w:sz w:val="24"/>
                <w:szCs w:val="24"/>
                <w:lang w:val="ru-RU"/>
              </w:rPr>
              <w:t>Учебно-</w:t>
            </w:r>
            <w:proofErr w:type="spellStart"/>
            <w:r w:rsidRPr="00850F0A">
              <w:rPr>
                <w:sz w:val="24"/>
                <w:szCs w:val="24"/>
                <w:lang w:val="ru-RU"/>
              </w:rPr>
              <w:t>аттестацион</w:t>
            </w:r>
            <w:proofErr w:type="spellEnd"/>
            <w:r w:rsidRPr="00850F0A">
              <w:rPr>
                <w:sz w:val="24"/>
                <w:szCs w:val="24"/>
                <w:lang w:val="ru-RU"/>
              </w:rPr>
              <w:t>-</w:t>
            </w:r>
          </w:p>
          <w:p w:rsidR="00947293" w:rsidRPr="00850F0A" w:rsidRDefault="00947293" w:rsidP="00B740F0">
            <w:pPr>
              <w:widowControl w:val="0"/>
              <w:rPr>
                <w:sz w:val="24"/>
                <w:szCs w:val="24"/>
                <w:lang w:val="ru-RU"/>
              </w:rPr>
            </w:pPr>
            <w:proofErr w:type="spellStart"/>
            <w:r w:rsidRPr="00850F0A">
              <w:rPr>
                <w:sz w:val="24"/>
                <w:szCs w:val="24"/>
                <w:lang w:val="ru-RU"/>
              </w:rPr>
              <w:t>ный</w:t>
            </w:r>
            <w:proofErr w:type="spellEnd"/>
            <w:r w:rsidRPr="00850F0A">
              <w:rPr>
                <w:sz w:val="24"/>
                <w:szCs w:val="24"/>
                <w:lang w:val="ru-RU"/>
              </w:rPr>
              <w:t xml:space="preserve"> центр ООО «Профессионал», выездной филиал в </w:t>
            </w:r>
            <w:proofErr w:type="spellStart"/>
            <w:r w:rsidRPr="00850F0A">
              <w:rPr>
                <w:sz w:val="24"/>
                <w:szCs w:val="24"/>
                <w:lang w:val="ru-RU"/>
              </w:rPr>
              <w:t>р.п</w:t>
            </w:r>
            <w:proofErr w:type="spellEnd"/>
            <w:r w:rsidRPr="00850F0A">
              <w:rPr>
                <w:sz w:val="24"/>
                <w:szCs w:val="24"/>
                <w:lang w:val="ru-RU"/>
              </w:rPr>
              <w:t>. Серебряные Пруды</w:t>
            </w:r>
          </w:p>
        </w:tc>
        <w:tc>
          <w:tcPr>
            <w:tcW w:w="2418" w:type="dxa"/>
            <w:shd w:val="clear" w:color="auto" w:fill="auto"/>
          </w:tcPr>
          <w:p w:rsidR="00947293" w:rsidRPr="00850F0A" w:rsidRDefault="00947293" w:rsidP="00B740F0">
            <w:pPr>
              <w:widowControl w:val="0"/>
              <w:rPr>
                <w:sz w:val="24"/>
                <w:szCs w:val="24"/>
                <w:lang w:val="ru-RU"/>
              </w:rPr>
            </w:pPr>
            <w:r w:rsidRPr="00850F0A">
              <w:rPr>
                <w:sz w:val="24"/>
                <w:szCs w:val="24"/>
                <w:lang w:val="ru-RU"/>
              </w:rPr>
              <w:t>Обучение с 07.10.2019 г. по 10.02.2020 г. по профессии:</w:t>
            </w:r>
          </w:p>
          <w:p w:rsidR="00947293" w:rsidRPr="00850F0A" w:rsidRDefault="00947293" w:rsidP="00B740F0">
            <w:pPr>
              <w:widowControl w:val="0"/>
              <w:rPr>
                <w:sz w:val="24"/>
                <w:szCs w:val="24"/>
              </w:rPr>
            </w:pPr>
            <w:r w:rsidRPr="00850F0A">
              <w:rPr>
                <w:sz w:val="24"/>
                <w:szCs w:val="24"/>
                <w:lang w:val="ru-RU"/>
              </w:rPr>
              <w:t>Повар 5 разряда</w:t>
            </w:r>
          </w:p>
          <w:p w:rsidR="00947293" w:rsidRPr="00850F0A" w:rsidRDefault="00947293" w:rsidP="00B740F0">
            <w:pPr>
              <w:widowControl w:val="0"/>
              <w:rPr>
                <w:sz w:val="24"/>
                <w:szCs w:val="24"/>
              </w:rPr>
            </w:pPr>
            <w:r w:rsidRPr="00850F0A">
              <w:rPr>
                <w:sz w:val="24"/>
                <w:szCs w:val="24"/>
                <w:lang w:val="ru-RU"/>
              </w:rPr>
              <w:t>484 часа</w:t>
            </w:r>
          </w:p>
        </w:tc>
        <w:tc>
          <w:tcPr>
            <w:tcW w:w="3636" w:type="dxa"/>
            <w:shd w:val="clear" w:color="auto" w:fill="auto"/>
          </w:tcPr>
          <w:p w:rsidR="00947293" w:rsidRPr="00850F0A" w:rsidRDefault="00947293" w:rsidP="00B740F0">
            <w:pPr>
              <w:widowControl w:val="0"/>
              <w:rPr>
                <w:sz w:val="24"/>
                <w:szCs w:val="24"/>
                <w:lang w:val="ru-RU"/>
              </w:rPr>
            </w:pPr>
            <w:r w:rsidRPr="00850F0A">
              <w:rPr>
                <w:sz w:val="24"/>
                <w:szCs w:val="24"/>
                <w:lang w:val="ru-RU"/>
              </w:rPr>
              <w:t>Свидетельство рег. номер 22534, выдано 10.02.2020 г.</w:t>
            </w:r>
          </w:p>
        </w:tc>
      </w:tr>
      <w:tr w:rsidR="00947293" w:rsidRPr="008E72D0" w:rsidTr="00850F0A">
        <w:tc>
          <w:tcPr>
            <w:tcW w:w="2345" w:type="dxa"/>
            <w:shd w:val="clear" w:color="auto" w:fill="auto"/>
          </w:tcPr>
          <w:p w:rsidR="00947293" w:rsidRPr="00850F0A" w:rsidRDefault="00947293" w:rsidP="00B740F0">
            <w:pPr>
              <w:widowControl w:val="0"/>
              <w:numPr>
                <w:ilvl w:val="0"/>
                <w:numId w:val="11"/>
              </w:numPr>
              <w:rPr>
                <w:sz w:val="24"/>
                <w:szCs w:val="24"/>
              </w:rPr>
            </w:pPr>
            <w:proofErr w:type="spellStart"/>
            <w:r w:rsidRPr="00850F0A">
              <w:rPr>
                <w:sz w:val="24"/>
                <w:szCs w:val="24"/>
                <w:lang w:val="ru-RU"/>
              </w:rPr>
              <w:t>Ульихина</w:t>
            </w:r>
            <w:proofErr w:type="spellEnd"/>
            <w:r w:rsidRPr="00850F0A">
              <w:rPr>
                <w:sz w:val="24"/>
                <w:szCs w:val="24"/>
                <w:lang w:val="ru-RU"/>
              </w:rPr>
              <w:t xml:space="preserve"> В.Н.</w:t>
            </w:r>
          </w:p>
        </w:tc>
        <w:tc>
          <w:tcPr>
            <w:tcW w:w="2130" w:type="dxa"/>
            <w:shd w:val="clear" w:color="auto" w:fill="auto"/>
          </w:tcPr>
          <w:p w:rsidR="00947293" w:rsidRPr="00850F0A" w:rsidRDefault="00947293" w:rsidP="00B740F0">
            <w:pPr>
              <w:widowControl w:val="0"/>
              <w:rPr>
                <w:sz w:val="24"/>
                <w:szCs w:val="24"/>
                <w:lang w:val="ru-RU"/>
              </w:rPr>
            </w:pPr>
            <w:r w:rsidRPr="00850F0A">
              <w:rPr>
                <w:sz w:val="24"/>
                <w:szCs w:val="24"/>
                <w:lang w:val="ru-RU"/>
              </w:rPr>
              <w:t>ГБПОУ МО «Луховицкий аграрно-промышленный техникум»</w:t>
            </w:r>
          </w:p>
        </w:tc>
        <w:tc>
          <w:tcPr>
            <w:tcW w:w="2418" w:type="dxa"/>
            <w:shd w:val="clear" w:color="auto" w:fill="auto"/>
          </w:tcPr>
          <w:p w:rsidR="00947293" w:rsidRPr="00850F0A" w:rsidRDefault="00947293" w:rsidP="00B740F0">
            <w:pPr>
              <w:widowControl w:val="0"/>
              <w:rPr>
                <w:sz w:val="24"/>
                <w:szCs w:val="24"/>
              </w:rPr>
            </w:pPr>
            <w:r w:rsidRPr="00850F0A">
              <w:rPr>
                <w:rFonts w:ascii="Calibri Light"/>
                <w:sz w:val="24"/>
                <w:szCs w:val="24"/>
                <w:lang w:val="ru-RU"/>
              </w:rPr>
              <w:t>Повар</w:t>
            </w:r>
            <w:r w:rsidRPr="00850F0A">
              <w:rPr>
                <w:rFonts w:ascii="Calibri Light"/>
                <w:sz w:val="24"/>
                <w:szCs w:val="24"/>
                <w:lang w:val="ru-RU"/>
              </w:rPr>
              <w:t xml:space="preserve"> 3 (</w:t>
            </w:r>
            <w:r w:rsidRPr="00850F0A">
              <w:rPr>
                <w:rFonts w:ascii="Calibri Light"/>
                <w:sz w:val="24"/>
                <w:szCs w:val="24"/>
                <w:lang w:val="ru-RU"/>
              </w:rPr>
              <w:t>третьего</w:t>
            </w:r>
            <w:r w:rsidRPr="00850F0A">
              <w:rPr>
                <w:rFonts w:ascii="Calibri Light"/>
                <w:sz w:val="24"/>
                <w:szCs w:val="24"/>
                <w:lang w:val="ru-RU"/>
              </w:rPr>
              <w:t xml:space="preserve">) </w:t>
            </w:r>
            <w:r w:rsidRPr="00850F0A">
              <w:rPr>
                <w:rFonts w:ascii="Calibri Light"/>
                <w:sz w:val="24"/>
                <w:szCs w:val="24"/>
                <w:lang w:val="ru-RU"/>
              </w:rPr>
              <w:t>разряда</w:t>
            </w:r>
          </w:p>
        </w:tc>
        <w:tc>
          <w:tcPr>
            <w:tcW w:w="3636"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Свидетельство</w:t>
            </w:r>
            <w:r w:rsidRPr="00850F0A">
              <w:rPr>
                <w:rFonts w:ascii="Calibri Light"/>
                <w:sz w:val="24"/>
                <w:szCs w:val="24"/>
                <w:lang w:val="ru-RU"/>
              </w:rPr>
              <w:t xml:space="preserve"> </w:t>
            </w:r>
            <w:r w:rsidRPr="00850F0A">
              <w:rPr>
                <w:rFonts w:ascii="Calibri Light"/>
                <w:sz w:val="24"/>
                <w:szCs w:val="24"/>
                <w:lang w:val="ru-RU"/>
              </w:rPr>
              <w:t>о</w:t>
            </w:r>
            <w:r w:rsidRPr="00850F0A">
              <w:rPr>
                <w:rFonts w:ascii="Calibri Light"/>
                <w:sz w:val="24"/>
                <w:szCs w:val="24"/>
                <w:lang w:val="ru-RU"/>
              </w:rPr>
              <w:t xml:space="preserve"> </w:t>
            </w:r>
            <w:r w:rsidRPr="00850F0A">
              <w:rPr>
                <w:rFonts w:ascii="Calibri Light"/>
                <w:sz w:val="24"/>
                <w:szCs w:val="24"/>
                <w:lang w:val="ru-RU"/>
              </w:rPr>
              <w:t>профессии</w:t>
            </w:r>
            <w:r w:rsidRPr="00850F0A">
              <w:rPr>
                <w:rFonts w:ascii="Calibri Light"/>
                <w:sz w:val="24"/>
                <w:szCs w:val="24"/>
                <w:lang w:val="ru-RU"/>
              </w:rPr>
              <w:t xml:space="preserve"> </w:t>
            </w:r>
            <w:r w:rsidRPr="00850F0A">
              <w:rPr>
                <w:rFonts w:ascii="Calibri Light"/>
                <w:sz w:val="24"/>
                <w:szCs w:val="24"/>
                <w:lang w:val="ru-RU"/>
              </w:rPr>
              <w:t>рабочего</w:t>
            </w:r>
            <w:r w:rsidRPr="00850F0A">
              <w:rPr>
                <w:rFonts w:ascii="Calibri Light"/>
                <w:sz w:val="24"/>
                <w:szCs w:val="24"/>
                <w:lang w:val="ru-RU"/>
              </w:rPr>
              <w:t xml:space="preserve"> 3324502001341,</w:t>
            </w:r>
          </w:p>
          <w:p w:rsidR="00947293" w:rsidRPr="00850F0A" w:rsidRDefault="00947293" w:rsidP="00B740F0">
            <w:pPr>
              <w:widowControl w:val="0"/>
              <w:rPr>
                <w:sz w:val="24"/>
                <w:szCs w:val="24"/>
                <w:lang w:val="ru-RU"/>
              </w:rPr>
            </w:pPr>
            <w:r w:rsidRPr="00850F0A">
              <w:rPr>
                <w:rFonts w:ascii="Calibri Light"/>
                <w:sz w:val="24"/>
                <w:szCs w:val="24"/>
                <w:lang w:val="ru-RU"/>
              </w:rPr>
              <w:t xml:space="preserve"> </w:t>
            </w:r>
            <w:r w:rsidRPr="00850F0A">
              <w:rPr>
                <w:rFonts w:ascii="Calibri Light"/>
                <w:sz w:val="24"/>
                <w:szCs w:val="24"/>
                <w:lang w:val="ru-RU"/>
              </w:rPr>
              <w:t>рег</w:t>
            </w:r>
            <w:r w:rsidRPr="00850F0A">
              <w:rPr>
                <w:rFonts w:ascii="Calibri Light"/>
                <w:sz w:val="24"/>
                <w:szCs w:val="24"/>
                <w:lang w:val="ru-RU"/>
              </w:rPr>
              <w:t xml:space="preserve">. </w:t>
            </w:r>
            <w:r w:rsidRPr="00850F0A">
              <w:rPr>
                <w:rFonts w:ascii="Calibri Light"/>
                <w:sz w:val="24"/>
                <w:szCs w:val="24"/>
                <w:lang w:val="ru-RU"/>
              </w:rPr>
              <w:t>№</w:t>
            </w:r>
            <w:r w:rsidRPr="00850F0A">
              <w:rPr>
                <w:rFonts w:ascii="Calibri Light"/>
                <w:sz w:val="24"/>
                <w:szCs w:val="24"/>
                <w:lang w:val="ru-RU"/>
              </w:rPr>
              <w:t xml:space="preserve"> 5, </w:t>
            </w:r>
            <w:r w:rsidRPr="00850F0A">
              <w:rPr>
                <w:rFonts w:ascii="Calibri Light"/>
                <w:sz w:val="24"/>
                <w:szCs w:val="24"/>
                <w:lang w:val="ru-RU"/>
              </w:rPr>
              <w:t>дата</w:t>
            </w:r>
            <w:r w:rsidRPr="00850F0A">
              <w:rPr>
                <w:rFonts w:ascii="Calibri Light"/>
                <w:sz w:val="24"/>
                <w:szCs w:val="24"/>
                <w:lang w:val="ru-RU"/>
              </w:rPr>
              <w:t xml:space="preserve"> </w:t>
            </w:r>
            <w:r w:rsidRPr="00850F0A">
              <w:rPr>
                <w:rFonts w:ascii="Calibri Light"/>
                <w:sz w:val="24"/>
                <w:szCs w:val="24"/>
                <w:lang w:val="ru-RU"/>
              </w:rPr>
              <w:t>выдачи</w:t>
            </w:r>
            <w:r w:rsidRPr="00850F0A">
              <w:rPr>
                <w:rFonts w:ascii="Calibri Light"/>
                <w:sz w:val="24"/>
                <w:szCs w:val="24"/>
                <w:lang w:val="ru-RU"/>
              </w:rPr>
              <w:t xml:space="preserve"> 15.01.2020 </w:t>
            </w:r>
            <w:r w:rsidRPr="00850F0A">
              <w:rPr>
                <w:rFonts w:ascii="Calibri Light"/>
                <w:sz w:val="24"/>
                <w:szCs w:val="24"/>
                <w:lang w:val="ru-RU"/>
              </w:rPr>
              <w:t>г</w:t>
            </w:r>
            <w:r w:rsidRPr="00850F0A">
              <w:rPr>
                <w:rFonts w:ascii="Calibri Light"/>
                <w:sz w:val="24"/>
                <w:szCs w:val="24"/>
                <w:lang w:val="ru-RU"/>
              </w:rPr>
              <w:t>.</w:t>
            </w:r>
          </w:p>
        </w:tc>
      </w:tr>
    </w:tbl>
    <w:p w:rsidR="00947293" w:rsidRPr="00A10A31" w:rsidRDefault="00947293" w:rsidP="00B740F0">
      <w:pPr>
        <w:pStyle w:val="13"/>
        <w:wordWrap/>
        <w:rPr>
          <w:rStyle w:val="11"/>
          <w:szCs w:val="24"/>
        </w:rPr>
      </w:pPr>
    </w:p>
    <w:p w:rsidR="00947293" w:rsidRPr="009C6384" w:rsidRDefault="00947293" w:rsidP="009C6384">
      <w:pPr>
        <w:pStyle w:val="13"/>
        <w:wordWrap/>
        <w:jc w:val="right"/>
        <w:rPr>
          <w:szCs w:val="24"/>
        </w:rPr>
      </w:pPr>
      <w:r w:rsidRPr="00A10A31">
        <w:rPr>
          <w:rStyle w:val="11"/>
          <w:szCs w:val="24"/>
        </w:rPr>
        <w:t>Прошли проверку знаний требований охраны труда 10 сотрудников</w:t>
      </w:r>
      <w:r w:rsidR="009C6384">
        <w:rPr>
          <w:rStyle w:val="11"/>
          <w:szCs w:val="24"/>
        </w:rPr>
        <w:t xml:space="preserve"> (табл.</w:t>
      </w:r>
      <w:r w:rsidR="00B944C9">
        <w:rPr>
          <w:rStyle w:val="11"/>
          <w:szCs w:val="24"/>
        </w:rPr>
        <w:t>30)</w:t>
      </w:r>
      <w:r w:rsidRPr="00A10A31">
        <w:rPr>
          <w:szCs w:val="24"/>
        </w:rPr>
        <w:t xml:space="preserve">                                                                     </w:t>
      </w:r>
      <w:r w:rsidR="005F21A5">
        <w:rPr>
          <w:szCs w:val="24"/>
        </w:rPr>
        <w:t xml:space="preserve">                         </w:t>
      </w:r>
      <w:r w:rsidR="009C6384">
        <w:rPr>
          <w:szCs w:val="24"/>
        </w:rPr>
        <w:t xml:space="preserve">  </w:t>
      </w:r>
      <w:r w:rsidR="005F21A5">
        <w:rPr>
          <w:szCs w:val="24"/>
        </w:rPr>
        <w:t>Табл.</w:t>
      </w:r>
      <w:r w:rsidR="00292ACE">
        <w:rPr>
          <w:szCs w:val="24"/>
        </w:rPr>
        <w:t>30</w:t>
      </w:r>
      <w:r w:rsidRPr="00A10A31">
        <w:rPr>
          <w:szCs w:val="24"/>
        </w:rPr>
        <w:t xml:space="preserve"> </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6"/>
        <w:gridCol w:w="2131"/>
        <w:gridCol w:w="2437"/>
        <w:gridCol w:w="3616"/>
      </w:tblGrid>
      <w:tr w:rsidR="00947293" w:rsidRPr="00850F0A" w:rsidTr="00850F0A">
        <w:tc>
          <w:tcPr>
            <w:tcW w:w="2306" w:type="dxa"/>
            <w:shd w:val="clear" w:color="auto" w:fill="auto"/>
          </w:tcPr>
          <w:p w:rsidR="00947293" w:rsidRPr="005F21A5" w:rsidRDefault="00947293" w:rsidP="00B740F0">
            <w:pPr>
              <w:widowControl w:val="0"/>
              <w:numPr>
                <w:ilvl w:val="0"/>
                <w:numId w:val="13"/>
              </w:numPr>
              <w:jc w:val="left"/>
              <w:rPr>
                <w:sz w:val="24"/>
                <w:szCs w:val="24"/>
                <w:lang w:val="ru-RU"/>
              </w:rPr>
            </w:pPr>
            <w:r w:rsidRPr="00850F0A">
              <w:rPr>
                <w:sz w:val="24"/>
                <w:szCs w:val="24"/>
                <w:lang w:val="ru-RU"/>
              </w:rPr>
              <w:t>Штейн О.Н.</w:t>
            </w:r>
          </w:p>
        </w:tc>
        <w:tc>
          <w:tcPr>
            <w:tcW w:w="2131" w:type="dxa"/>
            <w:shd w:val="clear" w:color="auto" w:fill="auto"/>
          </w:tcPr>
          <w:p w:rsidR="00947293" w:rsidRPr="00850F0A" w:rsidRDefault="00947293" w:rsidP="00B740F0">
            <w:pPr>
              <w:widowControl w:val="0"/>
              <w:rPr>
                <w:sz w:val="24"/>
                <w:szCs w:val="24"/>
                <w:lang w:val="ru-RU"/>
              </w:rPr>
            </w:pPr>
            <w:r w:rsidRPr="00850F0A">
              <w:rPr>
                <w:sz w:val="24"/>
                <w:szCs w:val="24"/>
                <w:lang w:val="ru-RU"/>
              </w:rPr>
              <w:t xml:space="preserve">ООО «Институт повышения квалификации </w:t>
            </w:r>
            <w:r w:rsidRPr="00850F0A">
              <w:rPr>
                <w:sz w:val="24"/>
                <w:szCs w:val="24"/>
                <w:lang w:val="ru-RU"/>
              </w:rPr>
              <w:lastRenderedPageBreak/>
              <w:t>специалистов»</w:t>
            </w:r>
          </w:p>
        </w:tc>
        <w:tc>
          <w:tcPr>
            <w:tcW w:w="2437" w:type="dxa"/>
            <w:shd w:val="clear" w:color="auto" w:fill="auto"/>
          </w:tcPr>
          <w:p w:rsidR="00947293" w:rsidRPr="00850F0A" w:rsidRDefault="00947293" w:rsidP="00B740F0">
            <w:pPr>
              <w:widowControl w:val="0"/>
              <w:rPr>
                <w:sz w:val="24"/>
                <w:szCs w:val="24"/>
                <w:lang w:val="ru-RU"/>
              </w:rPr>
            </w:pPr>
            <w:r w:rsidRPr="00850F0A">
              <w:rPr>
                <w:sz w:val="24"/>
                <w:szCs w:val="24"/>
                <w:lang w:val="ru-RU"/>
              </w:rPr>
              <w:lastRenderedPageBreak/>
              <w:t xml:space="preserve">«Охрана труда для руководителей и специалистов», 40 </w:t>
            </w:r>
            <w:r w:rsidRPr="00850F0A">
              <w:rPr>
                <w:sz w:val="24"/>
                <w:szCs w:val="24"/>
                <w:lang w:val="ru-RU"/>
              </w:rPr>
              <w:lastRenderedPageBreak/>
              <w:t xml:space="preserve">час. </w:t>
            </w:r>
          </w:p>
        </w:tc>
        <w:tc>
          <w:tcPr>
            <w:tcW w:w="3616" w:type="dxa"/>
            <w:shd w:val="clear" w:color="auto" w:fill="auto"/>
          </w:tcPr>
          <w:p w:rsidR="00947293" w:rsidRPr="00850F0A" w:rsidRDefault="00947293" w:rsidP="00B740F0">
            <w:pPr>
              <w:widowControl w:val="0"/>
              <w:rPr>
                <w:sz w:val="24"/>
                <w:szCs w:val="24"/>
              </w:rPr>
            </w:pPr>
            <w:r w:rsidRPr="00850F0A">
              <w:rPr>
                <w:sz w:val="24"/>
                <w:szCs w:val="24"/>
                <w:lang w:val="ru-RU"/>
              </w:rPr>
              <w:lastRenderedPageBreak/>
              <w:t xml:space="preserve">Удостоверение 200514/1-013 </w:t>
            </w:r>
          </w:p>
          <w:p w:rsidR="00947293" w:rsidRPr="00850F0A" w:rsidRDefault="00947293" w:rsidP="00B740F0">
            <w:pPr>
              <w:widowControl w:val="0"/>
              <w:rPr>
                <w:sz w:val="24"/>
                <w:szCs w:val="24"/>
              </w:rPr>
            </w:pPr>
            <w:r w:rsidRPr="00850F0A">
              <w:rPr>
                <w:sz w:val="24"/>
                <w:szCs w:val="24"/>
                <w:lang w:val="ru-RU"/>
              </w:rPr>
              <w:t>от 26.05.2020 г.</w:t>
            </w:r>
          </w:p>
        </w:tc>
      </w:tr>
      <w:tr w:rsidR="00947293" w:rsidRPr="00850F0A" w:rsidTr="00850F0A">
        <w:tc>
          <w:tcPr>
            <w:tcW w:w="2306" w:type="dxa"/>
            <w:shd w:val="clear" w:color="auto" w:fill="auto"/>
          </w:tcPr>
          <w:p w:rsidR="00947293" w:rsidRPr="00850F0A" w:rsidRDefault="00947293" w:rsidP="00B740F0">
            <w:pPr>
              <w:widowControl w:val="0"/>
              <w:numPr>
                <w:ilvl w:val="0"/>
                <w:numId w:val="13"/>
              </w:numPr>
              <w:jc w:val="left"/>
              <w:rPr>
                <w:sz w:val="24"/>
                <w:szCs w:val="24"/>
              </w:rPr>
            </w:pPr>
            <w:proofErr w:type="spellStart"/>
            <w:r w:rsidRPr="00850F0A">
              <w:rPr>
                <w:sz w:val="24"/>
                <w:szCs w:val="24"/>
                <w:lang w:val="ru-RU"/>
              </w:rPr>
              <w:lastRenderedPageBreak/>
              <w:t>Ментусова</w:t>
            </w:r>
            <w:proofErr w:type="spellEnd"/>
            <w:r w:rsidRPr="00850F0A">
              <w:rPr>
                <w:sz w:val="24"/>
                <w:szCs w:val="24"/>
                <w:lang w:val="ru-RU"/>
              </w:rPr>
              <w:t xml:space="preserve"> И.А.</w:t>
            </w:r>
          </w:p>
        </w:tc>
        <w:tc>
          <w:tcPr>
            <w:tcW w:w="2131" w:type="dxa"/>
            <w:shd w:val="clear" w:color="auto" w:fill="auto"/>
          </w:tcPr>
          <w:p w:rsidR="00947293" w:rsidRPr="00850F0A" w:rsidRDefault="00947293" w:rsidP="00B740F0">
            <w:pPr>
              <w:widowControl w:val="0"/>
              <w:rPr>
                <w:sz w:val="24"/>
                <w:szCs w:val="24"/>
                <w:lang w:val="ru-RU"/>
              </w:rPr>
            </w:pPr>
            <w:r w:rsidRPr="00850F0A">
              <w:rPr>
                <w:sz w:val="24"/>
                <w:szCs w:val="24"/>
                <w:lang w:val="ru-RU"/>
              </w:rPr>
              <w:t>ООО «Институт повышения квалификации специалистов»</w:t>
            </w:r>
          </w:p>
        </w:tc>
        <w:tc>
          <w:tcPr>
            <w:tcW w:w="2437" w:type="dxa"/>
            <w:shd w:val="clear" w:color="auto" w:fill="auto"/>
          </w:tcPr>
          <w:p w:rsidR="00947293" w:rsidRPr="00850F0A" w:rsidRDefault="00947293" w:rsidP="00B740F0">
            <w:pPr>
              <w:widowControl w:val="0"/>
              <w:rPr>
                <w:sz w:val="24"/>
                <w:szCs w:val="24"/>
                <w:lang w:val="ru-RU"/>
              </w:rPr>
            </w:pPr>
            <w:r w:rsidRPr="00850F0A">
              <w:rPr>
                <w:sz w:val="24"/>
                <w:szCs w:val="24"/>
                <w:lang w:val="ru-RU"/>
              </w:rPr>
              <w:t xml:space="preserve">«Охрана труда для руководителей и специалистов», 40 час. </w:t>
            </w:r>
          </w:p>
        </w:tc>
        <w:tc>
          <w:tcPr>
            <w:tcW w:w="3616" w:type="dxa"/>
            <w:shd w:val="clear" w:color="auto" w:fill="auto"/>
          </w:tcPr>
          <w:p w:rsidR="00947293" w:rsidRPr="00850F0A" w:rsidRDefault="00947293" w:rsidP="00B740F0">
            <w:pPr>
              <w:widowControl w:val="0"/>
              <w:rPr>
                <w:sz w:val="24"/>
                <w:szCs w:val="24"/>
              </w:rPr>
            </w:pPr>
            <w:r w:rsidRPr="00850F0A">
              <w:rPr>
                <w:sz w:val="24"/>
                <w:szCs w:val="24"/>
                <w:lang w:val="ru-RU"/>
              </w:rPr>
              <w:t xml:space="preserve">Удостоверение 200514/1-014 </w:t>
            </w:r>
          </w:p>
          <w:p w:rsidR="00947293" w:rsidRPr="00850F0A" w:rsidRDefault="00947293" w:rsidP="00B740F0">
            <w:pPr>
              <w:widowControl w:val="0"/>
              <w:rPr>
                <w:sz w:val="24"/>
                <w:szCs w:val="24"/>
              </w:rPr>
            </w:pPr>
            <w:r w:rsidRPr="00850F0A">
              <w:rPr>
                <w:sz w:val="24"/>
                <w:szCs w:val="24"/>
                <w:lang w:val="ru-RU"/>
              </w:rPr>
              <w:t>от 26.05.2020 г.</w:t>
            </w:r>
          </w:p>
        </w:tc>
      </w:tr>
      <w:tr w:rsidR="00947293" w:rsidRPr="00850F0A" w:rsidTr="00850F0A">
        <w:tc>
          <w:tcPr>
            <w:tcW w:w="2306" w:type="dxa"/>
            <w:shd w:val="clear" w:color="auto" w:fill="auto"/>
          </w:tcPr>
          <w:p w:rsidR="00947293" w:rsidRPr="00850F0A" w:rsidRDefault="00947293" w:rsidP="00B740F0">
            <w:pPr>
              <w:widowControl w:val="0"/>
              <w:numPr>
                <w:ilvl w:val="0"/>
                <w:numId w:val="13"/>
              </w:numPr>
              <w:jc w:val="left"/>
              <w:rPr>
                <w:sz w:val="24"/>
                <w:szCs w:val="24"/>
              </w:rPr>
            </w:pPr>
            <w:proofErr w:type="spellStart"/>
            <w:r w:rsidRPr="00850F0A">
              <w:rPr>
                <w:sz w:val="24"/>
                <w:szCs w:val="24"/>
                <w:lang w:val="ru-RU"/>
              </w:rPr>
              <w:t>Орлихина</w:t>
            </w:r>
            <w:proofErr w:type="spellEnd"/>
            <w:r w:rsidRPr="00850F0A">
              <w:rPr>
                <w:sz w:val="24"/>
                <w:szCs w:val="24"/>
                <w:lang w:val="ru-RU"/>
              </w:rPr>
              <w:t xml:space="preserve"> М.В.</w:t>
            </w:r>
          </w:p>
        </w:tc>
        <w:tc>
          <w:tcPr>
            <w:tcW w:w="2131" w:type="dxa"/>
            <w:shd w:val="clear" w:color="auto" w:fill="auto"/>
          </w:tcPr>
          <w:p w:rsidR="00947293" w:rsidRPr="00850F0A" w:rsidRDefault="00947293" w:rsidP="00B740F0">
            <w:pPr>
              <w:widowControl w:val="0"/>
              <w:rPr>
                <w:sz w:val="24"/>
                <w:szCs w:val="24"/>
                <w:lang w:val="ru-RU"/>
              </w:rPr>
            </w:pPr>
            <w:r w:rsidRPr="00850F0A">
              <w:rPr>
                <w:sz w:val="24"/>
                <w:szCs w:val="24"/>
                <w:lang w:val="ru-RU"/>
              </w:rPr>
              <w:t>ООО «Институт повышения квалификации специалистов»</w:t>
            </w:r>
          </w:p>
        </w:tc>
        <w:tc>
          <w:tcPr>
            <w:tcW w:w="2437" w:type="dxa"/>
            <w:shd w:val="clear" w:color="auto" w:fill="auto"/>
          </w:tcPr>
          <w:p w:rsidR="00947293" w:rsidRPr="00850F0A" w:rsidRDefault="00947293" w:rsidP="00B740F0">
            <w:pPr>
              <w:widowControl w:val="0"/>
              <w:rPr>
                <w:sz w:val="24"/>
                <w:szCs w:val="24"/>
                <w:lang w:val="ru-RU"/>
              </w:rPr>
            </w:pPr>
            <w:r w:rsidRPr="00850F0A">
              <w:rPr>
                <w:sz w:val="24"/>
                <w:szCs w:val="24"/>
                <w:lang w:val="ru-RU"/>
              </w:rPr>
              <w:t xml:space="preserve">«Охрана труда для руководителей и специалистов», 40 час. </w:t>
            </w:r>
          </w:p>
        </w:tc>
        <w:tc>
          <w:tcPr>
            <w:tcW w:w="3616" w:type="dxa"/>
            <w:shd w:val="clear" w:color="auto" w:fill="auto"/>
          </w:tcPr>
          <w:p w:rsidR="00947293" w:rsidRPr="00850F0A" w:rsidRDefault="00947293" w:rsidP="00B740F0">
            <w:pPr>
              <w:widowControl w:val="0"/>
              <w:rPr>
                <w:sz w:val="24"/>
                <w:szCs w:val="24"/>
              </w:rPr>
            </w:pPr>
            <w:r w:rsidRPr="00850F0A">
              <w:rPr>
                <w:sz w:val="24"/>
                <w:szCs w:val="24"/>
                <w:lang w:val="ru-RU"/>
              </w:rPr>
              <w:t xml:space="preserve">Удостоверение 200514/1-017 </w:t>
            </w:r>
          </w:p>
          <w:p w:rsidR="00947293" w:rsidRPr="00850F0A" w:rsidRDefault="00947293" w:rsidP="00B740F0">
            <w:pPr>
              <w:widowControl w:val="0"/>
              <w:rPr>
                <w:sz w:val="24"/>
                <w:szCs w:val="24"/>
              </w:rPr>
            </w:pPr>
            <w:r w:rsidRPr="00850F0A">
              <w:rPr>
                <w:sz w:val="24"/>
                <w:szCs w:val="24"/>
                <w:lang w:val="ru-RU"/>
              </w:rPr>
              <w:t>от 26.05.2020 г.</w:t>
            </w:r>
          </w:p>
        </w:tc>
      </w:tr>
      <w:tr w:rsidR="00947293" w:rsidRPr="00850F0A" w:rsidTr="00850F0A">
        <w:tc>
          <w:tcPr>
            <w:tcW w:w="2306" w:type="dxa"/>
            <w:shd w:val="clear" w:color="auto" w:fill="auto"/>
          </w:tcPr>
          <w:p w:rsidR="00947293" w:rsidRPr="00850F0A" w:rsidRDefault="00947293" w:rsidP="00B740F0">
            <w:pPr>
              <w:widowControl w:val="0"/>
              <w:numPr>
                <w:ilvl w:val="0"/>
                <w:numId w:val="13"/>
              </w:numPr>
              <w:jc w:val="left"/>
              <w:rPr>
                <w:sz w:val="24"/>
                <w:szCs w:val="24"/>
              </w:rPr>
            </w:pPr>
            <w:r w:rsidRPr="00850F0A">
              <w:rPr>
                <w:sz w:val="24"/>
                <w:szCs w:val="24"/>
                <w:lang w:val="ru-RU"/>
              </w:rPr>
              <w:t>Чуйкова М.В.</w:t>
            </w:r>
          </w:p>
        </w:tc>
        <w:tc>
          <w:tcPr>
            <w:tcW w:w="2131" w:type="dxa"/>
            <w:shd w:val="clear" w:color="auto" w:fill="auto"/>
          </w:tcPr>
          <w:p w:rsidR="00947293" w:rsidRPr="00850F0A" w:rsidRDefault="00947293" w:rsidP="00B740F0">
            <w:pPr>
              <w:widowControl w:val="0"/>
              <w:rPr>
                <w:sz w:val="24"/>
                <w:szCs w:val="24"/>
                <w:lang w:val="ru-RU"/>
              </w:rPr>
            </w:pPr>
            <w:r w:rsidRPr="00850F0A">
              <w:rPr>
                <w:sz w:val="24"/>
                <w:szCs w:val="24"/>
                <w:lang w:val="ru-RU"/>
              </w:rPr>
              <w:t>ООО «Институт повышения квалификации специалистов»</w:t>
            </w:r>
          </w:p>
        </w:tc>
        <w:tc>
          <w:tcPr>
            <w:tcW w:w="2437" w:type="dxa"/>
            <w:shd w:val="clear" w:color="auto" w:fill="auto"/>
          </w:tcPr>
          <w:p w:rsidR="00947293" w:rsidRPr="00850F0A" w:rsidRDefault="00947293" w:rsidP="00B740F0">
            <w:pPr>
              <w:widowControl w:val="0"/>
              <w:rPr>
                <w:sz w:val="24"/>
                <w:szCs w:val="24"/>
                <w:lang w:val="ru-RU"/>
              </w:rPr>
            </w:pPr>
            <w:r w:rsidRPr="00850F0A">
              <w:rPr>
                <w:sz w:val="24"/>
                <w:szCs w:val="24"/>
                <w:lang w:val="ru-RU"/>
              </w:rPr>
              <w:t xml:space="preserve">«Охрана труда для руководителей и специалистов», 40 час. </w:t>
            </w:r>
          </w:p>
        </w:tc>
        <w:tc>
          <w:tcPr>
            <w:tcW w:w="3616" w:type="dxa"/>
            <w:shd w:val="clear" w:color="auto" w:fill="auto"/>
          </w:tcPr>
          <w:p w:rsidR="00947293" w:rsidRPr="00850F0A" w:rsidRDefault="00947293" w:rsidP="00B740F0">
            <w:pPr>
              <w:widowControl w:val="0"/>
              <w:rPr>
                <w:sz w:val="24"/>
                <w:szCs w:val="24"/>
              </w:rPr>
            </w:pPr>
            <w:r w:rsidRPr="00850F0A">
              <w:rPr>
                <w:sz w:val="24"/>
                <w:szCs w:val="24"/>
                <w:lang w:val="ru-RU"/>
              </w:rPr>
              <w:t xml:space="preserve">Удостоверение 200514/1-015 </w:t>
            </w:r>
          </w:p>
          <w:p w:rsidR="00947293" w:rsidRPr="00850F0A" w:rsidRDefault="00947293" w:rsidP="00B740F0">
            <w:pPr>
              <w:widowControl w:val="0"/>
              <w:rPr>
                <w:sz w:val="24"/>
                <w:szCs w:val="24"/>
              </w:rPr>
            </w:pPr>
            <w:r w:rsidRPr="00850F0A">
              <w:rPr>
                <w:sz w:val="24"/>
                <w:szCs w:val="24"/>
                <w:lang w:val="ru-RU"/>
              </w:rPr>
              <w:t>от 26.05.2020 г.</w:t>
            </w:r>
          </w:p>
        </w:tc>
      </w:tr>
      <w:tr w:rsidR="00947293" w:rsidRPr="00850F0A" w:rsidTr="00850F0A">
        <w:tc>
          <w:tcPr>
            <w:tcW w:w="2306" w:type="dxa"/>
            <w:shd w:val="clear" w:color="auto" w:fill="auto"/>
          </w:tcPr>
          <w:p w:rsidR="00947293" w:rsidRPr="00850F0A" w:rsidRDefault="00947293" w:rsidP="00B740F0">
            <w:pPr>
              <w:widowControl w:val="0"/>
              <w:numPr>
                <w:ilvl w:val="0"/>
                <w:numId w:val="13"/>
              </w:numPr>
              <w:jc w:val="left"/>
              <w:rPr>
                <w:sz w:val="24"/>
                <w:szCs w:val="24"/>
              </w:rPr>
            </w:pPr>
            <w:r w:rsidRPr="00850F0A">
              <w:rPr>
                <w:sz w:val="24"/>
                <w:szCs w:val="24"/>
                <w:lang w:val="ru-RU"/>
              </w:rPr>
              <w:t>Ершова О.Н.</w:t>
            </w:r>
          </w:p>
        </w:tc>
        <w:tc>
          <w:tcPr>
            <w:tcW w:w="2131" w:type="dxa"/>
            <w:shd w:val="clear" w:color="auto" w:fill="auto"/>
          </w:tcPr>
          <w:p w:rsidR="00947293" w:rsidRPr="00850F0A" w:rsidRDefault="00947293" w:rsidP="00B740F0">
            <w:pPr>
              <w:widowControl w:val="0"/>
              <w:rPr>
                <w:sz w:val="24"/>
                <w:szCs w:val="24"/>
                <w:lang w:val="ru-RU"/>
              </w:rPr>
            </w:pPr>
            <w:r w:rsidRPr="00850F0A">
              <w:rPr>
                <w:sz w:val="24"/>
                <w:szCs w:val="24"/>
                <w:lang w:val="ru-RU"/>
              </w:rPr>
              <w:t>ООО «Институт повышения квалификации специалистов»</w:t>
            </w:r>
          </w:p>
        </w:tc>
        <w:tc>
          <w:tcPr>
            <w:tcW w:w="2437" w:type="dxa"/>
            <w:shd w:val="clear" w:color="auto" w:fill="auto"/>
          </w:tcPr>
          <w:p w:rsidR="00947293" w:rsidRPr="00850F0A" w:rsidRDefault="00947293" w:rsidP="00B740F0">
            <w:pPr>
              <w:widowControl w:val="0"/>
              <w:rPr>
                <w:sz w:val="24"/>
                <w:szCs w:val="24"/>
                <w:lang w:val="ru-RU"/>
              </w:rPr>
            </w:pPr>
            <w:r w:rsidRPr="00850F0A">
              <w:rPr>
                <w:sz w:val="24"/>
                <w:szCs w:val="24"/>
                <w:lang w:val="ru-RU"/>
              </w:rPr>
              <w:t xml:space="preserve">«Охрана труда для руководителей и специалистов», 40 час. </w:t>
            </w:r>
          </w:p>
        </w:tc>
        <w:tc>
          <w:tcPr>
            <w:tcW w:w="3616" w:type="dxa"/>
            <w:shd w:val="clear" w:color="auto" w:fill="auto"/>
          </w:tcPr>
          <w:p w:rsidR="00947293" w:rsidRPr="00850F0A" w:rsidRDefault="00947293" w:rsidP="00B740F0">
            <w:pPr>
              <w:widowControl w:val="0"/>
              <w:rPr>
                <w:sz w:val="24"/>
                <w:szCs w:val="24"/>
              </w:rPr>
            </w:pPr>
            <w:r w:rsidRPr="00850F0A">
              <w:rPr>
                <w:sz w:val="24"/>
                <w:szCs w:val="24"/>
                <w:lang w:val="ru-RU"/>
              </w:rPr>
              <w:t>Удостоверение 200514/1-016</w:t>
            </w:r>
          </w:p>
          <w:p w:rsidR="00947293" w:rsidRPr="00850F0A" w:rsidRDefault="00947293" w:rsidP="00B740F0">
            <w:pPr>
              <w:widowControl w:val="0"/>
              <w:rPr>
                <w:sz w:val="24"/>
                <w:szCs w:val="24"/>
              </w:rPr>
            </w:pPr>
            <w:r w:rsidRPr="00850F0A">
              <w:rPr>
                <w:sz w:val="24"/>
                <w:szCs w:val="24"/>
                <w:lang w:val="ru-RU"/>
              </w:rPr>
              <w:t xml:space="preserve"> от 26.05.2020 г.</w:t>
            </w:r>
          </w:p>
        </w:tc>
      </w:tr>
      <w:tr w:rsidR="00947293" w:rsidRPr="00850F0A" w:rsidTr="00850F0A">
        <w:trPr>
          <w:trHeight w:val="1037"/>
        </w:trPr>
        <w:tc>
          <w:tcPr>
            <w:tcW w:w="2306" w:type="dxa"/>
            <w:shd w:val="clear" w:color="auto" w:fill="auto"/>
          </w:tcPr>
          <w:p w:rsidR="00947293" w:rsidRPr="00850F0A" w:rsidRDefault="00947293" w:rsidP="00B740F0">
            <w:pPr>
              <w:widowControl w:val="0"/>
              <w:numPr>
                <w:ilvl w:val="0"/>
                <w:numId w:val="13"/>
              </w:numPr>
              <w:jc w:val="left"/>
              <w:rPr>
                <w:sz w:val="24"/>
                <w:szCs w:val="24"/>
              </w:rPr>
            </w:pPr>
            <w:r w:rsidRPr="00850F0A">
              <w:rPr>
                <w:sz w:val="24"/>
                <w:szCs w:val="24"/>
                <w:lang w:val="ru-RU"/>
              </w:rPr>
              <w:t>Иванова Н.П.</w:t>
            </w:r>
          </w:p>
        </w:tc>
        <w:tc>
          <w:tcPr>
            <w:tcW w:w="2131" w:type="dxa"/>
            <w:shd w:val="clear" w:color="auto" w:fill="auto"/>
          </w:tcPr>
          <w:p w:rsidR="00947293" w:rsidRPr="00850F0A" w:rsidRDefault="00947293" w:rsidP="00B740F0">
            <w:pPr>
              <w:widowControl w:val="0"/>
              <w:rPr>
                <w:sz w:val="24"/>
                <w:szCs w:val="24"/>
                <w:lang w:val="ru-RU"/>
              </w:rPr>
            </w:pPr>
            <w:r w:rsidRPr="00850F0A">
              <w:rPr>
                <w:sz w:val="24"/>
                <w:szCs w:val="24"/>
                <w:lang w:val="ru-RU"/>
              </w:rPr>
              <w:t>ООО «Институт повышения квалификации специалистов»</w:t>
            </w:r>
          </w:p>
        </w:tc>
        <w:tc>
          <w:tcPr>
            <w:tcW w:w="2437" w:type="dxa"/>
            <w:shd w:val="clear" w:color="auto" w:fill="auto"/>
          </w:tcPr>
          <w:p w:rsidR="00947293" w:rsidRPr="00850F0A" w:rsidRDefault="00947293" w:rsidP="00B740F0">
            <w:pPr>
              <w:widowControl w:val="0"/>
              <w:rPr>
                <w:sz w:val="24"/>
                <w:szCs w:val="24"/>
                <w:lang w:val="ru-RU"/>
              </w:rPr>
            </w:pPr>
            <w:r w:rsidRPr="00850F0A">
              <w:rPr>
                <w:sz w:val="24"/>
                <w:szCs w:val="24"/>
                <w:lang w:val="ru-RU"/>
              </w:rPr>
              <w:t xml:space="preserve">«Охрана труда для руководителей и специалистов», 40 час. </w:t>
            </w:r>
          </w:p>
        </w:tc>
        <w:tc>
          <w:tcPr>
            <w:tcW w:w="3616" w:type="dxa"/>
            <w:shd w:val="clear" w:color="auto" w:fill="auto"/>
          </w:tcPr>
          <w:p w:rsidR="00947293" w:rsidRPr="00850F0A" w:rsidRDefault="00947293" w:rsidP="00B740F0">
            <w:pPr>
              <w:widowControl w:val="0"/>
              <w:rPr>
                <w:sz w:val="24"/>
                <w:szCs w:val="24"/>
              </w:rPr>
            </w:pPr>
            <w:r w:rsidRPr="00850F0A">
              <w:rPr>
                <w:sz w:val="24"/>
                <w:szCs w:val="24"/>
                <w:lang w:val="ru-RU"/>
              </w:rPr>
              <w:t xml:space="preserve">Удостоверение 200514/1-018 </w:t>
            </w:r>
          </w:p>
          <w:p w:rsidR="00947293" w:rsidRPr="00850F0A" w:rsidRDefault="00947293" w:rsidP="00B740F0">
            <w:pPr>
              <w:widowControl w:val="0"/>
              <w:rPr>
                <w:sz w:val="24"/>
                <w:szCs w:val="24"/>
              </w:rPr>
            </w:pPr>
            <w:r w:rsidRPr="00850F0A">
              <w:rPr>
                <w:sz w:val="24"/>
                <w:szCs w:val="24"/>
                <w:lang w:val="ru-RU"/>
              </w:rPr>
              <w:t>от 26.05.2020 г.</w:t>
            </w:r>
          </w:p>
        </w:tc>
      </w:tr>
      <w:tr w:rsidR="00947293" w:rsidRPr="00850F0A" w:rsidTr="00850F0A">
        <w:tc>
          <w:tcPr>
            <w:tcW w:w="2306" w:type="dxa"/>
            <w:shd w:val="clear" w:color="auto" w:fill="auto"/>
          </w:tcPr>
          <w:p w:rsidR="00947293" w:rsidRPr="00850F0A" w:rsidRDefault="00947293" w:rsidP="00B740F0">
            <w:pPr>
              <w:widowControl w:val="0"/>
              <w:numPr>
                <w:ilvl w:val="0"/>
                <w:numId w:val="13"/>
              </w:numPr>
              <w:jc w:val="left"/>
              <w:rPr>
                <w:sz w:val="24"/>
                <w:szCs w:val="24"/>
              </w:rPr>
            </w:pPr>
            <w:r w:rsidRPr="00850F0A">
              <w:rPr>
                <w:sz w:val="24"/>
                <w:szCs w:val="24"/>
                <w:lang w:val="ru-RU"/>
              </w:rPr>
              <w:t>Штейн О.Н.</w:t>
            </w:r>
          </w:p>
        </w:tc>
        <w:tc>
          <w:tcPr>
            <w:tcW w:w="2131" w:type="dxa"/>
            <w:shd w:val="clear" w:color="auto" w:fill="auto"/>
          </w:tcPr>
          <w:p w:rsidR="00947293" w:rsidRPr="00850F0A" w:rsidRDefault="00947293" w:rsidP="00B740F0">
            <w:pPr>
              <w:widowControl w:val="0"/>
              <w:rPr>
                <w:sz w:val="24"/>
                <w:szCs w:val="24"/>
              </w:rPr>
            </w:pPr>
            <w:r w:rsidRPr="00850F0A">
              <w:rPr>
                <w:sz w:val="24"/>
                <w:szCs w:val="24"/>
                <w:lang w:val="ru-RU"/>
              </w:rPr>
              <w:t xml:space="preserve">МТУ </w:t>
            </w:r>
            <w:proofErr w:type="spellStart"/>
            <w:r w:rsidRPr="00850F0A">
              <w:rPr>
                <w:sz w:val="24"/>
                <w:szCs w:val="24"/>
                <w:lang w:val="ru-RU"/>
              </w:rPr>
              <w:t>Ростехнадзора</w:t>
            </w:r>
            <w:proofErr w:type="spellEnd"/>
          </w:p>
        </w:tc>
        <w:tc>
          <w:tcPr>
            <w:tcW w:w="2437" w:type="dxa"/>
            <w:shd w:val="clear" w:color="auto" w:fill="auto"/>
          </w:tcPr>
          <w:p w:rsidR="00947293" w:rsidRPr="00850F0A" w:rsidRDefault="00947293" w:rsidP="00B740F0">
            <w:pPr>
              <w:widowControl w:val="0"/>
              <w:rPr>
                <w:sz w:val="24"/>
                <w:szCs w:val="24"/>
                <w:lang w:val="ru-RU"/>
              </w:rPr>
            </w:pPr>
            <w:r w:rsidRPr="00850F0A">
              <w:rPr>
                <w:sz w:val="24"/>
                <w:szCs w:val="24"/>
                <w:lang w:val="ru-RU"/>
              </w:rPr>
              <w:t>«Проверка знаний правил работы в электроустановках</w:t>
            </w:r>
          </w:p>
        </w:tc>
        <w:tc>
          <w:tcPr>
            <w:tcW w:w="3616" w:type="dxa"/>
            <w:shd w:val="clear" w:color="auto" w:fill="auto"/>
          </w:tcPr>
          <w:p w:rsidR="00947293" w:rsidRPr="00850F0A" w:rsidRDefault="00947293" w:rsidP="00B740F0">
            <w:pPr>
              <w:widowControl w:val="0"/>
              <w:rPr>
                <w:sz w:val="24"/>
                <w:szCs w:val="24"/>
              </w:rPr>
            </w:pPr>
            <w:r w:rsidRPr="00850F0A">
              <w:rPr>
                <w:sz w:val="24"/>
                <w:szCs w:val="24"/>
                <w:lang w:val="ru-RU"/>
              </w:rPr>
              <w:t>Удостоверение</w:t>
            </w:r>
          </w:p>
          <w:p w:rsidR="00947293" w:rsidRPr="00850F0A" w:rsidRDefault="00947293" w:rsidP="00B740F0">
            <w:pPr>
              <w:widowControl w:val="0"/>
              <w:rPr>
                <w:sz w:val="24"/>
                <w:szCs w:val="24"/>
              </w:rPr>
            </w:pPr>
            <w:r w:rsidRPr="00850F0A">
              <w:rPr>
                <w:sz w:val="24"/>
                <w:szCs w:val="24"/>
                <w:lang w:val="ru-RU"/>
              </w:rPr>
              <w:t xml:space="preserve">№ </w:t>
            </w:r>
            <w:r w:rsidRPr="00850F0A">
              <w:rPr>
                <w:sz w:val="24"/>
                <w:szCs w:val="24"/>
              </w:rPr>
              <w:t>III</w:t>
            </w:r>
            <w:r w:rsidRPr="00850F0A">
              <w:rPr>
                <w:sz w:val="24"/>
                <w:szCs w:val="24"/>
                <w:lang w:val="ru-RU"/>
              </w:rPr>
              <w:t xml:space="preserve">-20/401 </w:t>
            </w:r>
          </w:p>
          <w:p w:rsidR="00947293" w:rsidRPr="00850F0A" w:rsidRDefault="00947293" w:rsidP="00B740F0">
            <w:pPr>
              <w:widowControl w:val="0"/>
              <w:rPr>
                <w:sz w:val="24"/>
                <w:szCs w:val="24"/>
              </w:rPr>
            </w:pPr>
            <w:r w:rsidRPr="00850F0A">
              <w:rPr>
                <w:sz w:val="24"/>
                <w:szCs w:val="24"/>
                <w:lang w:val="ru-RU"/>
              </w:rPr>
              <w:t>от 26.03.2020 г.</w:t>
            </w:r>
          </w:p>
        </w:tc>
      </w:tr>
      <w:tr w:rsidR="00947293" w:rsidRPr="00850F0A" w:rsidTr="00850F0A">
        <w:tc>
          <w:tcPr>
            <w:tcW w:w="2306" w:type="dxa"/>
            <w:shd w:val="clear" w:color="auto" w:fill="auto"/>
          </w:tcPr>
          <w:p w:rsidR="00947293" w:rsidRPr="00850F0A" w:rsidRDefault="00947293" w:rsidP="00B740F0">
            <w:pPr>
              <w:widowControl w:val="0"/>
              <w:numPr>
                <w:ilvl w:val="0"/>
                <w:numId w:val="13"/>
              </w:numPr>
              <w:jc w:val="left"/>
              <w:rPr>
                <w:sz w:val="24"/>
                <w:szCs w:val="24"/>
              </w:rPr>
            </w:pPr>
            <w:r w:rsidRPr="00850F0A">
              <w:rPr>
                <w:sz w:val="24"/>
                <w:szCs w:val="24"/>
                <w:lang w:val="ru-RU"/>
              </w:rPr>
              <w:t>Гришакин А.А.</w:t>
            </w:r>
          </w:p>
        </w:tc>
        <w:tc>
          <w:tcPr>
            <w:tcW w:w="2131" w:type="dxa"/>
            <w:shd w:val="clear" w:color="auto" w:fill="auto"/>
          </w:tcPr>
          <w:p w:rsidR="00947293" w:rsidRPr="00850F0A" w:rsidRDefault="00947293" w:rsidP="00B740F0">
            <w:pPr>
              <w:widowControl w:val="0"/>
              <w:rPr>
                <w:sz w:val="24"/>
                <w:szCs w:val="24"/>
              </w:rPr>
            </w:pPr>
            <w:r w:rsidRPr="00850F0A">
              <w:rPr>
                <w:sz w:val="24"/>
                <w:szCs w:val="24"/>
                <w:lang w:val="ru-RU"/>
              </w:rPr>
              <w:t xml:space="preserve">МТУ </w:t>
            </w:r>
            <w:proofErr w:type="spellStart"/>
            <w:r w:rsidRPr="00850F0A">
              <w:rPr>
                <w:sz w:val="24"/>
                <w:szCs w:val="24"/>
                <w:lang w:val="ru-RU"/>
              </w:rPr>
              <w:t>Ростехнадзора</w:t>
            </w:r>
            <w:proofErr w:type="spellEnd"/>
          </w:p>
        </w:tc>
        <w:tc>
          <w:tcPr>
            <w:tcW w:w="2437" w:type="dxa"/>
            <w:shd w:val="clear" w:color="auto" w:fill="auto"/>
          </w:tcPr>
          <w:p w:rsidR="00947293" w:rsidRPr="00850F0A" w:rsidRDefault="00947293" w:rsidP="00B740F0">
            <w:pPr>
              <w:widowControl w:val="0"/>
              <w:rPr>
                <w:sz w:val="24"/>
                <w:szCs w:val="24"/>
                <w:lang w:val="ru-RU"/>
              </w:rPr>
            </w:pPr>
            <w:r w:rsidRPr="00850F0A">
              <w:rPr>
                <w:sz w:val="24"/>
                <w:szCs w:val="24"/>
                <w:lang w:val="ru-RU"/>
              </w:rPr>
              <w:t>«Проверка знаний правил работы в электроустановках</w:t>
            </w:r>
          </w:p>
        </w:tc>
        <w:tc>
          <w:tcPr>
            <w:tcW w:w="3616" w:type="dxa"/>
            <w:shd w:val="clear" w:color="auto" w:fill="auto"/>
          </w:tcPr>
          <w:p w:rsidR="00947293" w:rsidRPr="00850F0A" w:rsidRDefault="00947293" w:rsidP="00B740F0">
            <w:pPr>
              <w:widowControl w:val="0"/>
              <w:rPr>
                <w:sz w:val="24"/>
                <w:szCs w:val="24"/>
              </w:rPr>
            </w:pPr>
            <w:r w:rsidRPr="00850F0A">
              <w:rPr>
                <w:sz w:val="24"/>
                <w:szCs w:val="24"/>
                <w:lang w:val="ru-RU"/>
              </w:rPr>
              <w:t>Удостоверение</w:t>
            </w:r>
          </w:p>
          <w:p w:rsidR="00947293" w:rsidRPr="00850F0A" w:rsidRDefault="00947293" w:rsidP="00B740F0">
            <w:pPr>
              <w:widowControl w:val="0"/>
              <w:rPr>
                <w:sz w:val="24"/>
                <w:szCs w:val="24"/>
              </w:rPr>
            </w:pPr>
            <w:r w:rsidRPr="00850F0A">
              <w:rPr>
                <w:sz w:val="24"/>
                <w:szCs w:val="24"/>
                <w:lang w:val="ru-RU"/>
              </w:rPr>
              <w:t xml:space="preserve">№ </w:t>
            </w:r>
            <w:r w:rsidRPr="00850F0A">
              <w:rPr>
                <w:sz w:val="24"/>
                <w:szCs w:val="24"/>
              </w:rPr>
              <w:t>III</w:t>
            </w:r>
            <w:r w:rsidRPr="00850F0A">
              <w:rPr>
                <w:sz w:val="24"/>
                <w:szCs w:val="24"/>
                <w:lang w:val="ru-RU"/>
              </w:rPr>
              <w:t xml:space="preserve">-20/403 </w:t>
            </w:r>
          </w:p>
          <w:p w:rsidR="00947293" w:rsidRPr="00850F0A" w:rsidRDefault="00947293" w:rsidP="00B740F0">
            <w:pPr>
              <w:widowControl w:val="0"/>
              <w:rPr>
                <w:sz w:val="24"/>
                <w:szCs w:val="24"/>
              </w:rPr>
            </w:pPr>
            <w:r w:rsidRPr="00850F0A">
              <w:rPr>
                <w:sz w:val="24"/>
                <w:szCs w:val="24"/>
                <w:lang w:val="ru-RU"/>
              </w:rPr>
              <w:t>от 26.03.2020 г.</w:t>
            </w:r>
          </w:p>
        </w:tc>
      </w:tr>
      <w:tr w:rsidR="00947293" w:rsidRPr="00850F0A" w:rsidTr="00850F0A">
        <w:tc>
          <w:tcPr>
            <w:tcW w:w="2306" w:type="dxa"/>
            <w:shd w:val="clear" w:color="auto" w:fill="auto"/>
          </w:tcPr>
          <w:p w:rsidR="00947293" w:rsidRPr="00850F0A" w:rsidRDefault="00947293" w:rsidP="00B740F0">
            <w:pPr>
              <w:widowControl w:val="0"/>
              <w:numPr>
                <w:ilvl w:val="0"/>
                <w:numId w:val="13"/>
              </w:numPr>
              <w:jc w:val="left"/>
              <w:rPr>
                <w:sz w:val="24"/>
                <w:szCs w:val="24"/>
              </w:rPr>
            </w:pPr>
            <w:proofErr w:type="spellStart"/>
            <w:r w:rsidRPr="00850F0A">
              <w:rPr>
                <w:sz w:val="24"/>
                <w:szCs w:val="24"/>
                <w:lang w:val="ru-RU"/>
              </w:rPr>
              <w:t>Кушунина</w:t>
            </w:r>
            <w:proofErr w:type="spellEnd"/>
            <w:r w:rsidRPr="00850F0A">
              <w:rPr>
                <w:sz w:val="24"/>
                <w:szCs w:val="24"/>
                <w:lang w:val="ru-RU"/>
              </w:rPr>
              <w:t xml:space="preserve"> Г.В.</w:t>
            </w:r>
          </w:p>
        </w:tc>
        <w:tc>
          <w:tcPr>
            <w:tcW w:w="2131" w:type="dxa"/>
            <w:shd w:val="clear" w:color="auto" w:fill="auto"/>
          </w:tcPr>
          <w:p w:rsidR="00947293" w:rsidRPr="00850F0A" w:rsidRDefault="00947293" w:rsidP="00B740F0">
            <w:pPr>
              <w:widowControl w:val="0"/>
              <w:rPr>
                <w:sz w:val="24"/>
                <w:szCs w:val="24"/>
                <w:lang w:val="ru-RU"/>
              </w:rPr>
            </w:pPr>
            <w:r w:rsidRPr="00850F0A">
              <w:rPr>
                <w:sz w:val="24"/>
                <w:szCs w:val="24"/>
                <w:lang w:val="ru-RU"/>
              </w:rPr>
              <w:t>ООО «Институт повышения квалификации специалистов»</w:t>
            </w:r>
          </w:p>
        </w:tc>
        <w:tc>
          <w:tcPr>
            <w:tcW w:w="2437" w:type="dxa"/>
            <w:shd w:val="clear" w:color="auto" w:fill="auto"/>
          </w:tcPr>
          <w:p w:rsidR="00947293" w:rsidRPr="00850F0A" w:rsidRDefault="00947293" w:rsidP="00B740F0">
            <w:pPr>
              <w:widowControl w:val="0"/>
              <w:rPr>
                <w:sz w:val="24"/>
                <w:szCs w:val="24"/>
                <w:lang w:val="ru-RU"/>
              </w:rPr>
            </w:pPr>
            <w:r w:rsidRPr="00850F0A">
              <w:rPr>
                <w:sz w:val="24"/>
                <w:szCs w:val="24"/>
                <w:lang w:val="ru-RU"/>
              </w:rPr>
              <w:t xml:space="preserve">Проверка знаний пожарно-технического минимума в объеме, соответствующем их должностным обязанностям» </w:t>
            </w:r>
          </w:p>
        </w:tc>
        <w:tc>
          <w:tcPr>
            <w:tcW w:w="3616" w:type="dxa"/>
            <w:shd w:val="clear" w:color="auto" w:fill="auto"/>
          </w:tcPr>
          <w:p w:rsidR="00947293" w:rsidRPr="00850F0A" w:rsidRDefault="00947293" w:rsidP="00B740F0">
            <w:pPr>
              <w:widowControl w:val="0"/>
              <w:rPr>
                <w:sz w:val="24"/>
                <w:szCs w:val="24"/>
              </w:rPr>
            </w:pPr>
            <w:r w:rsidRPr="00850F0A">
              <w:rPr>
                <w:sz w:val="24"/>
                <w:szCs w:val="24"/>
                <w:lang w:val="ru-RU"/>
              </w:rPr>
              <w:t>Удостоверение 200521/1-002 от 26.05.2020 г.</w:t>
            </w:r>
          </w:p>
        </w:tc>
      </w:tr>
      <w:tr w:rsidR="00947293" w:rsidRPr="00850F0A" w:rsidTr="00850F0A">
        <w:tc>
          <w:tcPr>
            <w:tcW w:w="2306" w:type="dxa"/>
            <w:shd w:val="clear" w:color="auto" w:fill="auto"/>
          </w:tcPr>
          <w:p w:rsidR="00947293" w:rsidRPr="00850F0A" w:rsidRDefault="00947293" w:rsidP="00B740F0">
            <w:pPr>
              <w:widowControl w:val="0"/>
              <w:numPr>
                <w:ilvl w:val="0"/>
                <w:numId w:val="13"/>
              </w:numPr>
              <w:jc w:val="left"/>
              <w:rPr>
                <w:sz w:val="24"/>
                <w:szCs w:val="24"/>
              </w:rPr>
            </w:pPr>
            <w:r w:rsidRPr="00850F0A">
              <w:rPr>
                <w:sz w:val="24"/>
                <w:szCs w:val="24"/>
                <w:lang w:val="ru-RU"/>
              </w:rPr>
              <w:t>Штейн О.Н.</w:t>
            </w:r>
          </w:p>
        </w:tc>
        <w:tc>
          <w:tcPr>
            <w:tcW w:w="2131" w:type="dxa"/>
            <w:shd w:val="clear" w:color="auto" w:fill="auto"/>
          </w:tcPr>
          <w:p w:rsidR="00947293" w:rsidRPr="00850F0A" w:rsidRDefault="00947293" w:rsidP="00B740F0">
            <w:pPr>
              <w:widowControl w:val="0"/>
              <w:rPr>
                <w:sz w:val="24"/>
                <w:szCs w:val="24"/>
                <w:lang w:val="ru-RU"/>
              </w:rPr>
            </w:pPr>
            <w:r w:rsidRPr="00850F0A">
              <w:rPr>
                <w:sz w:val="24"/>
                <w:szCs w:val="24"/>
                <w:lang w:val="ru-RU"/>
              </w:rPr>
              <w:t>ООО «Институт повышения квалификации специалистов»</w:t>
            </w:r>
          </w:p>
        </w:tc>
        <w:tc>
          <w:tcPr>
            <w:tcW w:w="2437" w:type="dxa"/>
            <w:shd w:val="clear" w:color="auto" w:fill="auto"/>
          </w:tcPr>
          <w:p w:rsidR="00947293" w:rsidRPr="00850F0A" w:rsidRDefault="00947293" w:rsidP="00B740F0">
            <w:pPr>
              <w:widowControl w:val="0"/>
              <w:rPr>
                <w:sz w:val="24"/>
                <w:szCs w:val="24"/>
                <w:lang w:val="ru-RU"/>
              </w:rPr>
            </w:pPr>
            <w:r w:rsidRPr="00850F0A">
              <w:rPr>
                <w:sz w:val="24"/>
                <w:szCs w:val="24"/>
                <w:lang w:val="ru-RU"/>
              </w:rPr>
              <w:t xml:space="preserve">Проверка знаний пожарно-технического минимума в объеме, соответствующем их должностным обязанностям» </w:t>
            </w:r>
          </w:p>
        </w:tc>
        <w:tc>
          <w:tcPr>
            <w:tcW w:w="3616" w:type="dxa"/>
            <w:shd w:val="clear" w:color="auto" w:fill="auto"/>
          </w:tcPr>
          <w:p w:rsidR="00947293" w:rsidRPr="00850F0A" w:rsidRDefault="00947293" w:rsidP="00B740F0">
            <w:pPr>
              <w:widowControl w:val="0"/>
              <w:rPr>
                <w:sz w:val="24"/>
                <w:szCs w:val="24"/>
              </w:rPr>
            </w:pPr>
            <w:r w:rsidRPr="00850F0A">
              <w:rPr>
                <w:sz w:val="24"/>
                <w:szCs w:val="24"/>
                <w:lang w:val="ru-RU"/>
              </w:rPr>
              <w:t>Удостоверение 200521/1-001 от 26.05.2020 г.</w:t>
            </w:r>
          </w:p>
        </w:tc>
      </w:tr>
    </w:tbl>
    <w:p w:rsidR="00947293" w:rsidRPr="00A10A31" w:rsidRDefault="00947293" w:rsidP="00B740F0">
      <w:pPr>
        <w:pStyle w:val="13"/>
        <w:wordWrap/>
        <w:rPr>
          <w:rStyle w:val="11"/>
          <w:szCs w:val="24"/>
        </w:rPr>
      </w:pPr>
    </w:p>
    <w:p w:rsidR="002215D9" w:rsidRDefault="002215D9" w:rsidP="00755160">
      <w:pPr>
        <w:pStyle w:val="13"/>
        <w:wordWrap/>
        <w:rPr>
          <w:rStyle w:val="11"/>
          <w:szCs w:val="24"/>
        </w:rPr>
      </w:pPr>
      <w:r>
        <w:rPr>
          <w:rStyle w:val="11"/>
          <w:szCs w:val="24"/>
        </w:rPr>
        <w:t xml:space="preserve">  24 декабря 2020 г. директор учреждения Штейн О.Н. совместно с Отделом по делам несовершеннолетних Администрации Губернатора Московской области, Министерством Образования Московской области, Министерством социального развития и Министерством здравоохранения приняла участие в онлайн-совещании по профилактике социального сиротства, организации и проведении ИПР с семьями. </w:t>
      </w:r>
    </w:p>
    <w:p w:rsidR="009B449B" w:rsidRDefault="002215D9" w:rsidP="00755160">
      <w:pPr>
        <w:pStyle w:val="13"/>
        <w:wordWrap/>
        <w:rPr>
          <w:rStyle w:val="11"/>
          <w:szCs w:val="24"/>
        </w:rPr>
      </w:pPr>
      <w:r>
        <w:rPr>
          <w:rStyle w:val="11"/>
          <w:szCs w:val="24"/>
        </w:rPr>
        <w:t xml:space="preserve">    </w:t>
      </w:r>
      <w:r w:rsidR="008C7E94">
        <w:rPr>
          <w:rStyle w:val="11"/>
          <w:szCs w:val="24"/>
        </w:rPr>
        <w:t xml:space="preserve">От </w:t>
      </w:r>
      <w:proofErr w:type="spellStart"/>
      <w:r w:rsidR="008C7E94">
        <w:rPr>
          <w:rStyle w:val="11"/>
          <w:szCs w:val="24"/>
        </w:rPr>
        <w:t>Серебряно</w:t>
      </w:r>
      <w:proofErr w:type="spellEnd"/>
      <w:r w:rsidR="008C7E94">
        <w:rPr>
          <w:rStyle w:val="11"/>
          <w:szCs w:val="24"/>
        </w:rPr>
        <w:t xml:space="preserve"> - </w:t>
      </w:r>
      <w:proofErr w:type="spellStart"/>
      <w:r w:rsidR="008C7E94">
        <w:rPr>
          <w:rStyle w:val="11"/>
          <w:szCs w:val="24"/>
        </w:rPr>
        <w:t>Прудского</w:t>
      </w:r>
      <w:proofErr w:type="spellEnd"/>
      <w:r w:rsidR="008C7E94">
        <w:rPr>
          <w:rStyle w:val="11"/>
          <w:szCs w:val="24"/>
        </w:rPr>
        <w:t xml:space="preserve"> Ц</w:t>
      </w:r>
      <w:r w:rsidR="00947293" w:rsidRPr="00A10A31">
        <w:rPr>
          <w:rStyle w:val="11"/>
          <w:szCs w:val="24"/>
        </w:rPr>
        <w:t xml:space="preserve">ентра занятости прошли обучение 4 сотрудника </w:t>
      </w:r>
      <w:proofErr w:type="spellStart"/>
      <w:r w:rsidR="00947293" w:rsidRPr="00A10A31">
        <w:rPr>
          <w:rStyle w:val="11"/>
          <w:szCs w:val="24"/>
        </w:rPr>
        <w:t>предпенсионного</w:t>
      </w:r>
      <w:proofErr w:type="spellEnd"/>
      <w:r w:rsidR="00947293" w:rsidRPr="00A10A31">
        <w:rPr>
          <w:rStyle w:val="11"/>
          <w:szCs w:val="24"/>
        </w:rPr>
        <w:t xml:space="preserve"> возраста: 3 чел. получили высшее дополнительное образование, 1 чел. – среднее-специальное</w:t>
      </w:r>
      <w:r w:rsidR="00B944C9">
        <w:rPr>
          <w:rStyle w:val="11"/>
          <w:szCs w:val="24"/>
        </w:rPr>
        <w:t>.</w:t>
      </w:r>
    </w:p>
    <w:p w:rsidR="00B944C9" w:rsidRDefault="009B2E7B" w:rsidP="00755160">
      <w:pPr>
        <w:pStyle w:val="13"/>
        <w:wordWrap/>
        <w:rPr>
          <w:szCs w:val="24"/>
        </w:rPr>
      </w:pPr>
      <w:r>
        <w:rPr>
          <w:szCs w:val="24"/>
        </w:rPr>
        <w:lastRenderedPageBreak/>
        <w:t xml:space="preserve"> </w:t>
      </w:r>
      <w:r w:rsidR="002215D9">
        <w:rPr>
          <w:szCs w:val="24"/>
        </w:rPr>
        <w:t xml:space="preserve">   </w:t>
      </w:r>
      <w:r w:rsidR="00B16245">
        <w:rPr>
          <w:szCs w:val="24"/>
        </w:rPr>
        <w:t xml:space="preserve">В ноябре 2020 г. </w:t>
      </w:r>
      <w:r>
        <w:rPr>
          <w:szCs w:val="24"/>
        </w:rPr>
        <w:t>6 специалистов Отделения диагностики и социальной реабилитации аттестовались</w:t>
      </w:r>
      <w:r w:rsidR="00B16245">
        <w:rPr>
          <w:szCs w:val="24"/>
        </w:rPr>
        <w:t xml:space="preserve"> </w:t>
      </w:r>
      <w:r>
        <w:rPr>
          <w:szCs w:val="24"/>
        </w:rPr>
        <w:t xml:space="preserve">на </w:t>
      </w:r>
      <w:r w:rsidR="00B16245">
        <w:rPr>
          <w:szCs w:val="24"/>
        </w:rPr>
        <w:t>«Соответствие занимаемой должности»</w:t>
      </w:r>
      <w:r>
        <w:rPr>
          <w:szCs w:val="24"/>
        </w:rPr>
        <w:t xml:space="preserve">. </w:t>
      </w:r>
    </w:p>
    <w:p w:rsidR="002215D9" w:rsidRPr="000C2C3F" w:rsidRDefault="002215D9" w:rsidP="002215D9">
      <w:pPr>
        <w:pStyle w:val="22"/>
        <w:spacing w:after="0" w:line="0" w:lineRule="atLeast"/>
        <w:ind w:left="0" w:firstLine="0"/>
        <w:rPr>
          <w:rFonts w:ascii="Times New Roman" w:hAnsi="Times New Roman"/>
          <w:sz w:val="24"/>
          <w:szCs w:val="24"/>
          <w:lang w:val="ru-RU"/>
        </w:rPr>
      </w:pPr>
      <w:r>
        <w:rPr>
          <w:rFonts w:ascii="Times New Roman" w:eastAsia="SimSun" w:hAnsi="Times New Roman"/>
          <w:sz w:val="24"/>
          <w:szCs w:val="24"/>
          <w:lang w:val="ru-RU" w:eastAsia="ru-RU"/>
        </w:rPr>
        <w:t xml:space="preserve">    </w:t>
      </w:r>
      <w:r w:rsidRPr="000C2C3F">
        <w:rPr>
          <w:rFonts w:ascii="Times New Roman" w:hAnsi="Times New Roman"/>
          <w:sz w:val="24"/>
          <w:szCs w:val="24"/>
          <w:lang w:val="ru-RU"/>
        </w:rPr>
        <w:t>В феврале 2020 года логопед отделения Черепанова А.В. прошла курс повышения квалификации по программе «Нейропсихология».</w:t>
      </w:r>
    </w:p>
    <w:p w:rsidR="002215D9" w:rsidRPr="000C2C3F" w:rsidRDefault="002215D9" w:rsidP="002215D9">
      <w:pPr>
        <w:pStyle w:val="22"/>
        <w:spacing w:after="0" w:line="0" w:lineRule="atLeast"/>
        <w:ind w:left="0" w:firstLine="0"/>
        <w:rPr>
          <w:rFonts w:ascii="Times New Roman" w:hAnsi="Times New Roman"/>
          <w:sz w:val="24"/>
          <w:szCs w:val="24"/>
          <w:lang w:val="ru-RU"/>
        </w:rPr>
      </w:pPr>
      <w:r w:rsidRPr="000C2C3F">
        <w:rPr>
          <w:rFonts w:ascii="Times New Roman" w:hAnsi="Times New Roman"/>
          <w:sz w:val="24"/>
          <w:szCs w:val="24"/>
          <w:lang w:val="ru-RU"/>
        </w:rPr>
        <w:t xml:space="preserve">В апреле специалист по реабилитационной работе – </w:t>
      </w:r>
      <w:proofErr w:type="spellStart"/>
      <w:r w:rsidRPr="000C2C3F">
        <w:rPr>
          <w:rFonts w:ascii="Times New Roman" w:hAnsi="Times New Roman"/>
          <w:sz w:val="24"/>
          <w:szCs w:val="24"/>
          <w:lang w:val="ru-RU"/>
        </w:rPr>
        <w:t>Ланченкова</w:t>
      </w:r>
      <w:proofErr w:type="spellEnd"/>
      <w:r w:rsidRPr="000C2C3F">
        <w:rPr>
          <w:rFonts w:ascii="Times New Roman" w:hAnsi="Times New Roman"/>
          <w:sz w:val="24"/>
          <w:szCs w:val="24"/>
          <w:lang w:val="ru-RU"/>
        </w:rPr>
        <w:t xml:space="preserve"> Е.А. прошла дистанционное обучение по курсу «Использование офисных приложений в профессиональной деятельности педагога. </w:t>
      </w:r>
      <w:r w:rsidRPr="000C2C3F">
        <w:rPr>
          <w:rFonts w:ascii="Times New Roman" w:hAnsi="Times New Roman"/>
          <w:sz w:val="24"/>
          <w:szCs w:val="24"/>
        </w:rPr>
        <w:t>Microsoft</w:t>
      </w:r>
      <w:r w:rsidRPr="000C2C3F">
        <w:rPr>
          <w:rFonts w:ascii="Times New Roman" w:hAnsi="Times New Roman"/>
          <w:sz w:val="24"/>
          <w:szCs w:val="24"/>
          <w:lang w:val="ru-RU"/>
        </w:rPr>
        <w:t xml:space="preserve"> </w:t>
      </w:r>
      <w:r w:rsidRPr="000C2C3F">
        <w:rPr>
          <w:rFonts w:ascii="Times New Roman" w:hAnsi="Times New Roman"/>
          <w:sz w:val="24"/>
          <w:szCs w:val="24"/>
        </w:rPr>
        <w:t>Office</w:t>
      </w:r>
      <w:r w:rsidRPr="000C2C3F">
        <w:rPr>
          <w:rFonts w:ascii="Times New Roman" w:hAnsi="Times New Roman"/>
          <w:sz w:val="24"/>
          <w:szCs w:val="24"/>
          <w:lang w:val="ru-RU"/>
        </w:rPr>
        <w:t xml:space="preserve"> </w:t>
      </w:r>
      <w:r w:rsidRPr="000C2C3F">
        <w:rPr>
          <w:rFonts w:ascii="Times New Roman" w:hAnsi="Times New Roman"/>
          <w:sz w:val="24"/>
          <w:szCs w:val="24"/>
        </w:rPr>
        <w:t>Excel</w:t>
      </w:r>
      <w:r w:rsidRPr="000C2C3F">
        <w:rPr>
          <w:rFonts w:ascii="Times New Roman" w:hAnsi="Times New Roman"/>
          <w:sz w:val="24"/>
          <w:szCs w:val="24"/>
          <w:lang w:val="ru-RU"/>
        </w:rPr>
        <w:t>».</w:t>
      </w:r>
    </w:p>
    <w:p w:rsidR="002215D9" w:rsidRPr="000C2C3F" w:rsidRDefault="002215D9" w:rsidP="002215D9">
      <w:pPr>
        <w:pStyle w:val="22"/>
        <w:spacing w:after="0" w:line="0" w:lineRule="atLeast"/>
        <w:ind w:left="0" w:firstLine="0"/>
        <w:rPr>
          <w:rFonts w:ascii="Times New Roman" w:hAnsi="Times New Roman"/>
          <w:sz w:val="24"/>
          <w:szCs w:val="24"/>
          <w:lang w:val="ru-RU"/>
        </w:rPr>
      </w:pPr>
      <w:r w:rsidRPr="000C2C3F">
        <w:rPr>
          <w:rFonts w:ascii="Times New Roman" w:hAnsi="Times New Roman"/>
          <w:sz w:val="24"/>
          <w:szCs w:val="24"/>
          <w:lang w:val="ru-RU"/>
        </w:rPr>
        <w:t xml:space="preserve">В июне 2020 года психолог - </w:t>
      </w:r>
      <w:proofErr w:type="spellStart"/>
      <w:r w:rsidRPr="000C2C3F">
        <w:rPr>
          <w:rFonts w:ascii="Times New Roman" w:hAnsi="Times New Roman"/>
          <w:sz w:val="24"/>
          <w:szCs w:val="24"/>
          <w:lang w:val="ru-RU"/>
        </w:rPr>
        <w:t>Гейнц</w:t>
      </w:r>
      <w:proofErr w:type="spellEnd"/>
      <w:r w:rsidRPr="000C2C3F">
        <w:rPr>
          <w:rFonts w:ascii="Times New Roman" w:hAnsi="Times New Roman"/>
          <w:sz w:val="24"/>
          <w:szCs w:val="24"/>
          <w:lang w:val="ru-RU"/>
        </w:rPr>
        <w:t xml:space="preserve"> О.А. прошла курс повышения квалификации по программе «Нейропсихология».</w:t>
      </w:r>
    </w:p>
    <w:p w:rsidR="002215D9" w:rsidRDefault="002215D9" w:rsidP="002215D9">
      <w:pPr>
        <w:rPr>
          <w:sz w:val="24"/>
          <w:szCs w:val="24"/>
          <w:lang w:val="ru-RU"/>
        </w:rPr>
      </w:pPr>
      <w:r>
        <w:rPr>
          <w:sz w:val="24"/>
          <w:szCs w:val="24"/>
          <w:lang w:val="ru-RU"/>
        </w:rPr>
        <w:t xml:space="preserve">     26-27 ноября </w:t>
      </w:r>
      <w:r w:rsidR="008C7E94">
        <w:rPr>
          <w:sz w:val="24"/>
          <w:szCs w:val="24"/>
          <w:lang w:val="ru-RU"/>
        </w:rPr>
        <w:t xml:space="preserve">2020 года все специалисты отделения приняли участие в </w:t>
      </w:r>
      <w:r w:rsidRPr="000C2C3F">
        <w:rPr>
          <w:sz w:val="24"/>
          <w:szCs w:val="24"/>
        </w:rPr>
        <w:t>III</w:t>
      </w:r>
      <w:r w:rsidRPr="000C2C3F">
        <w:rPr>
          <w:sz w:val="24"/>
          <w:szCs w:val="24"/>
          <w:lang w:val="ru-RU"/>
        </w:rPr>
        <w:t xml:space="preserve"> научно-практической конференции с международным участием «Система комплексной реабилитации и </w:t>
      </w:r>
      <w:proofErr w:type="spellStart"/>
      <w:r w:rsidRPr="000C2C3F">
        <w:rPr>
          <w:sz w:val="24"/>
          <w:szCs w:val="24"/>
          <w:lang w:val="ru-RU"/>
        </w:rPr>
        <w:t>абилитации</w:t>
      </w:r>
      <w:proofErr w:type="spellEnd"/>
      <w:r w:rsidRPr="000C2C3F">
        <w:rPr>
          <w:sz w:val="24"/>
          <w:szCs w:val="24"/>
          <w:lang w:val="ru-RU"/>
        </w:rPr>
        <w:t xml:space="preserve"> инвалидов, в том числе детей-инвалидов: опыт межведомственного взаимодействия, инновации, технологии</w:t>
      </w:r>
      <w:r w:rsidR="008C7E94">
        <w:rPr>
          <w:sz w:val="24"/>
          <w:szCs w:val="24"/>
          <w:lang w:val="ru-RU"/>
        </w:rPr>
        <w:t>.</w:t>
      </w:r>
    </w:p>
    <w:p w:rsidR="008C7E94" w:rsidRPr="008C7E94" w:rsidRDefault="008C7E94" w:rsidP="002215D9">
      <w:pPr>
        <w:rPr>
          <w:sz w:val="24"/>
          <w:szCs w:val="24"/>
          <w:lang w:val="ru-RU"/>
        </w:rPr>
      </w:pPr>
      <w:r>
        <w:rPr>
          <w:rStyle w:val="11"/>
          <w:szCs w:val="24"/>
          <w:lang w:val="ru-RU"/>
        </w:rPr>
        <w:t xml:space="preserve">     </w:t>
      </w:r>
      <w:r w:rsidRPr="008C7E94">
        <w:rPr>
          <w:rStyle w:val="11"/>
          <w:szCs w:val="24"/>
          <w:lang w:val="ru-RU"/>
        </w:rPr>
        <w:t>24 декабря 2020 г. директор учреждения Штейн О.Н. совместно с Отделом по делам несовершеннолетних Администрации Губернатора Московской области, Министерством Образования Московской области, Министерством социального развития и Министерством здравоохранения приняла участие в онлайн-совещании по профилактике социального сиротства, организации и проведении ИПР с семьями</w:t>
      </w:r>
    </w:p>
    <w:p w:rsidR="008C7E94" w:rsidRDefault="008C7E94" w:rsidP="008C7E94">
      <w:pPr>
        <w:ind w:rightChars="64" w:right="134"/>
        <w:rPr>
          <w:sz w:val="24"/>
          <w:szCs w:val="24"/>
          <w:lang w:val="ru-RU"/>
        </w:rPr>
      </w:pPr>
      <w:r>
        <w:rPr>
          <w:rFonts w:eastAsia="Times New Roman"/>
          <w:sz w:val="24"/>
          <w:szCs w:val="24"/>
          <w:lang w:val="ru-RU"/>
        </w:rPr>
        <w:t xml:space="preserve">     </w:t>
      </w:r>
      <w:r w:rsidRPr="001211CB">
        <w:rPr>
          <w:sz w:val="24"/>
          <w:szCs w:val="24"/>
          <w:lang w:val="ru-RU"/>
        </w:rPr>
        <w:t>Медицински</w:t>
      </w:r>
      <w:r>
        <w:rPr>
          <w:sz w:val="24"/>
          <w:szCs w:val="24"/>
          <w:lang w:val="ru-RU"/>
        </w:rPr>
        <w:t>е работники центра «Подросток» прошли обучение:</w:t>
      </w:r>
    </w:p>
    <w:p w:rsidR="008C7E94" w:rsidRDefault="008C7E94" w:rsidP="008C7E94">
      <w:pPr>
        <w:ind w:rightChars="64" w:right="134" w:firstLineChars="7" w:firstLine="17"/>
        <w:rPr>
          <w:sz w:val="24"/>
          <w:szCs w:val="24"/>
          <w:lang w:val="ru-RU"/>
        </w:rPr>
      </w:pPr>
      <w:r>
        <w:rPr>
          <w:sz w:val="24"/>
          <w:szCs w:val="24"/>
          <w:lang w:val="ru-RU"/>
        </w:rPr>
        <w:t xml:space="preserve">- </w:t>
      </w:r>
      <w:r w:rsidRPr="001211CB">
        <w:rPr>
          <w:sz w:val="24"/>
          <w:szCs w:val="24"/>
          <w:lang w:val="ru-RU"/>
        </w:rPr>
        <w:t xml:space="preserve">по туберкулино-диагностике с получением допуска к постановке проб Манту и </w:t>
      </w:r>
      <w:proofErr w:type="spellStart"/>
      <w:r w:rsidRPr="001211CB">
        <w:rPr>
          <w:sz w:val="24"/>
          <w:szCs w:val="24"/>
          <w:lang w:val="ru-RU"/>
        </w:rPr>
        <w:t>диаскентеста</w:t>
      </w:r>
      <w:proofErr w:type="spellEnd"/>
      <w:r>
        <w:rPr>
          <w:sz w:val="24"/>
          <w:szCs w:val="24"/>
          <w:lang w:val="ru-RU"/>
        </w:rPr>
        <w:t xml:space="preserve"> - 8 чел</w:t>
      </w:r>
    </w:p>
    <w:p w:rsidR="008C7E94" w:rsidRPr="001211CB" w:rsidRDefault="008C7E94" w:rsidP="008C7E94">
      <w:pPr>
        <w:ind w:rightChars="64" w:right="134" w:firstLineChars="7" w:firstLine="17"/>
        <w:rPr>
          <w:rFonts w:eastAsia="Times New Roman"/>
          <w:sz w:val="24"/>
          <w:szCs w:val="24"/>
          <w:lang w:val="ru-RU" w:eastAsia="ru-RU"/>
        </w:rPr>
      </w:pPr>
      <w:r>
        <w:rPr>
          <w:sz w:val="24"/>
          <w:szCs w:val="24"/>
          <w:lang w:val="ru-RU"/>
        </w:rPr>
        <w:t xml:space="preserve">- по </w:t>
      </w:r>
      <w:r w:rsidRPr="001211CB">
        <w:rPr>
          <w:bCs/>
          <w:iCs/>
          <w:color w:val="111111"/>
          <w:sz w:val="24"/>
          <w:szCs w:val="24"/>
          <w:lang w:val="ru-RU"/>
        </w:rPr>
        <w:t>«Охраны здоровья детей и подростков»</w:t>
      </w:r>
      <w:r>
        <w:rPr>
          <w:bCs/>
          <w:iCs/>
          <w:color w:val="111111"/>
          <w:sz w:val="24"/>
          <w:szCs w:val="24"/>
          <w:lang w:val="ru-RU"/>
        </w:rPr>
        <w:t xml:space="preserve"> и </w:t>
      </w:r>
      <w:r w:rsidRPr="001211CB">
        <w:rPr>
          <w:rFonts w:eastAsia="Times New Roman"/>
          <w:sz w:val="24"/>
          <w:szCs w:val="24"/>
          <w:lang w:val="ru-RU" w:eastAsia="ru-RU"/>
        </w:rPr>
        <w:t>«Сестринское дело в педиатрии» и получили соответствующие сертификаты специалиста - 7чел.</w:t>
      </w:r>
    </w:p>
    <w:p w:rsidR="008C7E94" w:rsidRPr="001211CB" w:rsidRDefault="008C7E94" w:rsidP="008C7E94">
      <w:pPr>
        <w:ind w:rightChars="64" w:right="134" w:firstLineChars="7" w:firstLine="17"/>
        <w:rPr>
          <w:rFonts w:eastAsia="Times New Roman"/>
          <w:sz w:val="24"/>
          <w:szCs w:val="24"/>
          <w:lang w:val="ru-RU" w:eastAsia="ru-RU"/>
        </w:rPr>
      </w:pPr>
      <w:r w:rsidRPr="001211CB">
        <w:rPr>
          <w:rFonts w:eastAsia="Times New Roman"/>
          <w:sz w:val="24"/>
          <w:szCs w:val="24"/>
          <w:lang w:val="ru-RU" w:eastAsia="ru-RU"/>
        </w:rPr>
        <w:t xml:space="preserve">- по программе подготовки медицинского персонала по вопросам проведения </w:t>
      </w:r>
      <w:proofErr w:type="spellStart"/>
      <w:r w:rsidRPr="001211CB">
        <w:rPr>
          <w:rFonts w:eastAsia="Times New Roman"/>
          <w:sz w:val="24"/>
          <w:szCs w:val="24"/>
          <w:lang w:val="ru-RU" w:eastAsia="ru-RU"/>
        </w:rPr>
        <w:t>предрейсовых</w:t>
      </w:r>
      <w:proofErr w:type="spellEnd"/>
      <w:r w:rsidRPr="001211CB">
        <w:rPr>
          <w:rFonts w:eastAsia="Times New Roman"/>
          <w:sz w:val="24"/>
          <w:szCs w:val="24"/>
          <w:lang w:val="ru-RU" w:eastAsia="ru-RU"/>
        </w:rPr>
        <w:t xml:space="preserve">, </w:t>
      </w:r>
      <w:proofErr w:type="spellStart"/>
      <w:r w:rsidRPr="001211CB">
        <w:rPr>
          <w:rFonts w:eastAsia="Times New Roman"/>
          <w:sz w:val="24"/>
          <w:szCs w:val="24"/>
          <w:lang w:val="ru-RU" w:eastAsia="ru-RU"/>
        </w:rPr>
        <w:t>послерейсовых</w:t>
      </w:r>
      <w:proofErr w:type="spellEnd"/>
      <w:r w:rsidRPr="001211CB">
        <w:rPr>
          <w:rFonts w:eastAsia="Times New Roman"/>
          <w:sz w:val="24"/>
          <w:szCs w:val="24"/>
          <w:lang w:val="ru-RU" w:eastAsia="ru-RU"/>
        </w:rPr>
        <w:t xml:space="preserve"> и текущих медицинских осмотров </w:t>
      </w:r>
      <w:r w:rsidR="001E47B8">
        <w:rPr>
          <w:rFonts w:eastAsia="Times New Roman"/>
          <w:sz w:val="24"/>
          <w:szCs w:val="24"/>
          <w:lang w:val="ru-RU" w:eastAsia="ru-RU"/>
        </w:rPr>
        <w:t xml:space="preserve">водителей транспортных средств </w:t>
      </w:r>
      <w:r w:rsidRPr="001211CB">
        <w:rPr>
          <w:rFonts w:eastAsia="Times New Roman"/>
          <w:sz w:val="24"/>
          <w:szCs w:val="24"/>
          <w:lang w:val="ru-RU" w:eastAsia="ru-RU"/>
        </w:rPr>
        <w:t>с получением удостоверения - 1 чел.</w:t>
      </w:r>
    </w:p>
    <w:p w:rsidR="001E47B8" w:rsidRDefault="008C7E94" w:rsidP="008C7E94">
      <w:pPr>
        <w:ind w:rightChars="64" w:right="134" w:firstLineChars="7" w:firstLine="17"/>
        <w:rPr>
          <w:rFonts w:eastAsia="Times New Roman"/>
          <w:color w:val="000000"/>
          <w:sz w:val="24"/>
          <w:szCs w:val="24"/>
          <w:lang w:val="ru-RU" w:eastAsia="ru-RU"/>
        </w:rPr>
      </w:pPr>
      <w:r w:rsidRPr="001211CB">
        <w:rPr>
          <w:rFonts w:eastAsia="Times New Roman"/>
          <w:sz w:val="24"/>
          <w:szCs w:val="24"/>
          <w:lang w:val="ru-RU" w:eastAsia="ru-RU"/>
        </w:rPr>
        <w:t xml:space="preserve">- по вопросам предупреждения и распространения новой </w:t>
      </w:r>
      <w:proofErr w:type="spellStart"/>
      <w:r w:rsidRPr="001211CB">
        <w:rPr>
          <w:rFonts w:eastAsia="Times New Roman"/>
          <w:sz w:val="24"/>
          <w:szCs w:val="24"/>
          <w:lang w:val="ru-RU" w:eastAsia="ru-RU"/>
        </w:rPr>
        <w:t>коронавирусной</w:t>
      </w:r>
      <w:proofErr w:type="spellEnd"/>
      <w:r w:rsidRPr="001211CB">
        <w:rPr>
          <w:rFonts w:eastAsia="Times New Roman"/>
          <w:sz w:val="24"/>
          <w:szCs w:val="24"/>
          <w:lang w:val="ru-RU" w:eastAsia="ru-RU"/>
        </w:rPr>
        <w:t xml:space="preserve"> инфекции </w:t>
      </w:r>
      <w:r>
        <w:rPr>
          <w:rFonts w:eastAsia="Times New Roman"/>
          <w:color w:val="000000"/>
          <w:sz w:val="24"/>
          <w:szCs w:val="24"/>
          <w:lang w:eastAsia="ru-RU"/>
        </w:rPr>
        <w:t>COVID</w:t>
      </w:r>
      <w:r w:rsidR="001E47B8">
        <w:rPr>
          <w:rFonts w:eastAsia="Times New Roman"/>
          <w:color w:val="000000"/>
          <w:sz w:val="24"/>
          <w:szCs w:val="24"/>
          <w:lang w:val="ru-RU" w:eastAsia="ru-RU"/>
        </w:rPr>
        <w:t>-19</w:t>
      </w:r>
    </w:p>
    <w:p w:rsidR="008C7E94" w:rsidRPr="008C7E94" w:rsidRDefault="008C7E94" w:rsidP="008C7E94">
      <w:pPr>
        <w:ind w:rightChars="64" w:right="134" w:firstLineChars="7" w:firstLine="17"/>
        <w:rPr>
          <w:rFonts w:eastAsia="Times New Roman"/>
          <w:sz w:val="24"/>
          <w:szCs w:val="24"/>
          <w:lang w:val="ru-RU" w:eastAsia="ru-RU"/>
        </w:rPr>
      </w:pPr>
      <w:r w:rsidRPr="001211CB">
        <w:rPr>
          <w:rFonts w:eastAsia="Times New Roman"/>
          <w:color w:val="000000"/>
          <w:sz w:val="24"/>
          <w:szCs w:val="24"/>
          <w:lang w:val="ru-RU" w:eastAsia="ru-RU"/>
        </w:rPr>
        <w:t xml:space="preserve">- </w:t>
      </w:r>
      <w:r w:rsidRPr="008C7E94">
        <w:rPr>
          <w:rFonts w:eastAsia="Times New Roman"/>
          <w:sz w:val="24"/>
          <w:szCs w:val="24"/>
          <w:lang w:val="ru-RU" w:eastAsia="ru-RU"/>
        </w:rPr>
        <w:t>9 чел</w:t>
      </w:r>
    </w:p>
    <w:p w:rsidR="00B16245" w:rsidRPr="009A1BC3" w:rsidRDefault="008C7E94" w:rsidP="009A1BC3">
      <w:pPr>
        <w:ind w:rightChars="64" w:right="134" w:firstLineChars="7" w:firstLine="17"/>
        <w:rPr>
          <w:rFonts w:eastAsia="Times New Roman"/>
          <w:sz w:val="24"/>
          <w:szCs w:val="24"/>
          <w:lang w:val="ru-RU" w:eastAsia="ru-RU"/>
        </w:rPr>
      </w:pPr>
      <w:r w:rsidRPr="001211CB">
        <w:rPr>
          <w:rFonts w:eastAsia="Times New Roman"/>
          <w:sz w:val="24"/>
          <w:szCs w:val="24"/>
          <w:lang w:val="ru-RU" w:eastAsia="ru-RU"/>
        </w:rPr>
        <w:t>-прошла профессиональную переподготовку с присвоением квалификации «медицинская сестра диетическая» 1 чел.</w:t>
      </w:r>
    </w:p>
    <w:p w:rsidR="00B16245" w:rsidRPr="00755160" w:rsidRDefault="00B16245" w:rsidP="00755160">
      <w:pPr>
        <w:pStyle w:val="13"/>
        <w:wordWrap/>
        <w:rPr>
          <w:szCs w:val="24"/>
        </w:rPr>
      </w:pPr>
    </w:p>
    <w:p w:rsidR="003C5019" w:rsidRDefault="002D5CEF" w:rsidP="00755160">
      <w:pPr>
        <w:adjustRightInd w:val="0"/>
        <w:jc w:val="center"/>
        <w:rPr>
          <w:b/>
          <w:bCs/>
          <w:sz w:val="28"/>
          <w:szCs w:val="28"/>
          <w:u w:val="single"/>
          <w:lang w:val="ru-RU"/>
        </w:rPr>
      </w:pPr>
      <w:r>
        <w:rPr>
          <w:b/>
          <w:bCs/>
          <w:sz w:val="28"/>
          <w:szCs w:val="28"/>
          <w:u w:val="single"/>
          <w:lang w:val="ru-RU"/>
        </w:rPr>
        <w:t xml:space="preserve">7. </w:t>
      </w:r>
      <w:r w:rsidR="00D008F9">
        <w:rPr>
          <w:b/>
          <w:bCs/>
          <w:sz w:val="28"/>
          <w:szCs w:val="28"/>
          <w:u w:val="single"/>
          <w:lang w:val="ru-RU"/>
        </w:rPr>
        <w:t>Мероприятия по технике безопасности, охране труда, пожарной безопасности и антитеррористической защищенности.</w:t>
      </w:r>
    </w:p>
    <w:p w:rsidR="009A1BC3" w:rsidRDefault="009A1BC3" w:rsidP="00755160">
      <w:pPr>
        <w:adjustRightInd w:val="0"/>
        <w:jc w:val="center"/>
        <w:rPr>
          <w:b/>
          <w:bCs/>
          <w:sz w:val="28"/>
          <w:szCs w:val="28"/>
          <w:u w:val="single"/>
          <w:lang w:val="ru-RU"/>
        </w:rPr>
      </w:pPr>
    </w:p>
    <w:p w:rsidR="009A1BC3" w:rsidRPr="009A1BC3" w:rsidRDefault="009A1BC3" w:rsidP="009A1BC3">
      <w:pPr>
        <w:suppressAutoHyphens/>
        <w:ind w:right="-6"/>
        <w:rPr>
          <w:rFonts w:eastAsia="Times New Roman"/>
          <w:kern w:val="0"/>
          <w:sz w:val="24"/>
          <w:szCs w:val="24"/>
          <w:lang w:val="ru-RU" w:eastAsia="ru-RU"/>
        </w:rPr>
      </w:pPr>
      <w:r>
        <w:rPr>
          <w:rFonts w:eastAsia="Times New Roman"/>
          <w:kern w:val="0"/>
          <w:sz w:val="24"/>
          <w:szCs w:val="24"/>
          <w:lang w:val="ru-RU" w:eastAsia="ru-RU"/>
        </w:rPr>
        <w:t xml:space="preserve">   </w:t>
      </w:r>
      <w:r w:rsidRPr="009A1BC3">
        <w:rPr>
          <w:rFonts w:eastAsia="Times New Roman"/>
          <w:kern w:val="0"/>
          <w:sz w:val="24"/>
          <w:szCs w:val="24"/>
          <w:lang w:val="ru-RU" w:eastAsia="ru-RU"/>
        </w:rPr>
        <w:t>В течении 2020 года намеченные мероприятия по комплексной безопасности учреждения, направленные на сохранение жизни и здоровья, проживающих и обслуживающего персонала, сохранение материальных ценностей выполнены в полном объёме, что позволило не допустить чрезвычайных ситуаций.</w:t>
      </w:r>
    </w:p>
    <w:p w:rsidR="009A1BC3" w:rsidRPr="009A1BC3" w:rsidRDefault="009A1BC3" w:rsidP="009A1BC3">
      <w:pPr>
        <w:suppressAutoHyphens/>
        <w:ind w:right="-6"/>
        <w:rPr>
          <w:rFonts w:eastAsia="Times New Roman"/>
          <w:kern w:val="0"/>
          <w:sz w:val="24"/>
          <w:szCs w:val="24"/>
          <w:lang w:val="ru-RU" w:eastAsia="ru-RU"/>
        </w:rPr>
      </w:pPr>
      <w:r w:rsidRPr="009A1BC3">
        <w:rPr>
          <w:rFonts w:eastAsia="Times New Roman"/>
          <w:kern w:val="0"/>
          <w:sz w:val="24"/>
          <w:szCs w:val="24"/>
          <w:lang w:val="ru-RU" w:eastAsia="ru-RU"/>
        </w:rPr>
        <w:t>Под постоянным контролем находились вопросы по обеспечению АТЗ, ЧС и ПБ, а также ОТ.</w:t>
      </w:r>
    </w:p>
    <w:p w:rsidR="009A1BC3" w:rsidRPr="009A1BC3" w:rsidRDefault="009A1BC3" w:rsidP="009A1BC3">
      <w:pPr>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 xml:space="preserve"> </w:t>
      </w:r>
      <w:r>
        <w:rPr>
          <w:rFonts w:eastAsia="Times New Roman"/>
          <w:kern w:val="0"/>
          <w:sz w:val="24"/>
          <w:szCs w:val="24"/>
          <w:lang w:val="ru-RU" w:eastAsia="ru-RU"/>
        </w:rPr>
        <w:t xml:space="preserve">  </w:t>
      </w:r>
      <w:r w:rsidRPr="009A1BC3">
        <w:rPr>
          <w:rFonts w:eastAsia="Times New Roman"/>
          <w:kern w:val="0"/>
          <w:sz w:val="24"/>
          <w:szCs w:val="24"/>
          <w:lang w:val="ru-RU" w:eastAsia="ru-RU"/>
        </w:rPr>
        <w:t xml:space="preserve">В течении 2020 года для отработки действий дежурного персонала и сотрудников охраны проведены практические занятия и тренировки по эвакуации из здания проживающих детей и дежурного персонала по разным направлениям, в дневное и ночное время. Проведено 9 практических занятий и 14 тренировок. На общих собраниях коллектива </w:t>
      </w:r>
      <w:proofErr w:type="gramStart"/>
      <w:r w:rsidRPr="009A1BC3">
        <w:rPr>
          <w:rFonts w:eastAsia="Times New Roman"/>
          <w:kern w:val="0"/>
          <w:sz w:val="24"/>
          <w:szCs w:val="24"/>
          <w:lang w:val="ru-RU" w:eastAsia="ru-RU"/>
        </w:rPr>
        <w:t>демонстрировались  видеоролики</w:t>
      </w:r>
      <w:proofErr w:type="gramEnd"/>
      <w:r w:rsidRPr="009A1BC3">
        <w:rPr>
          <w:rFonts w:eastAsia="Times New Roman"/>
          <w:kern w:val="0"/>
          <w:sz w:val="24"/>
          <w:szCs w:val="24"/>
          <w:lang w:val="ru-RU" w:eastAsia="ru-RU"/>
        </w:rPr>
        <w:t xml:space="preserve"> по АТЗ, ЧС и ПБ, ОТ, проводилась наглядная информационная работа с сотрудниками Центра.</w:t>
      </w:r>
    </w:p>
    <w:p w:rsidR="009A1BC3" w:rsidRPr="009A1BC3" w:rsidRDefault="009A1BC3" w:rsidP="009A1BC3">
      <w:pPr>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 xml:space="preserve"> В рамках охраны труда, антитеррористической и пожарной безопасности, гражданской обороны, проведена работа по корректировке документации, которая разработана в полном объёме и соответствует требованиям министерства.</w:t>
      </w:r>
    </w:p>
    <w:p w:rsidR="009A1BC3" w:rsidRPr="009A1BC3" w:rsidRDefault="009A1BC3" w:rsidP="009A1BC3">
      <w:pPr>
        <w:suppressAutoHyphens/>
        <w:ind w:right="136"/>
        <w:rPr>
          <w:rFonts w:eastAsia="Times New Roman"/>
          <w:color w:val="000000"/>
          <w:kern w:val="0"/>
          <w:sz w:val="24"/>
          <w:szCs w:val="24"/>
          <w:lang w:val="ru-RU" w:eastAsia="ru-RU"/>
        </w:rPr>
      </w:pPr>
      <w:r>
        <w:rPr>
          <w:rFonts w:eastAsia="Times New Roman"/>
          <w:kern w:val="0"/>
          <w:sz w:val="24"/>
          <w:szCs w:val="24"/>
          <w:lang w:val="ru-RU" w:eastAsia="ru-RU"/>
        </w:rPr>
        <w:t xml:space="preserve">   </w:t>
      </w:r>
      <w:r w:rsidRPr="009A1BC3">
        <w:rPr>
          <w:rFonts w:eastAsia="Times New Roman"/>
          <w:color w:val="000000"/>
          <w:kern w:val="0"/>
          <w:sz w:val="24"/>
          <w:szCs w:val="24"/>
          <w:lang w:val="ru-RU" w:eastAsia="ru-RU"/>
        </w:rPr>
        <w:t xml:space="preserve">В первом квартале 2020 года составлена и проверена Дирекцией единого заказчика смета на приобретение и установку КТС на пост охраны. Закупка опубликована в электронном магазине, плановая дата заключения контракта 27.03.20г. </w:t>
      </w:r>
    </w:p>
    <w:p w:rsidR="009A1BC3" w:rsidRPr="009A1BC3" w:rsidRDefault="009A1BC3" w:rsidP="009A1BC3">
      <w:pPr>
        <w:suppressAutoHyphens/>
        <w:ind w:right="136"/>
        <w:rPr>
          <w:rFonts w:eastAsia="Times New Roman"/>
          <w:kern w:val="0"/>
          <w:sz w:val="24"/>
          <w:szCs w:val="24"/>
          <w:lang w:val="ru-RU" w:eastAsia="ru-RU"/>
        </w:rPr>
      </w:pPr>
      <w:r w:rsidRPr="009A1BC3">
        <w:rPr>
          <w:rFonts w:eastAsia="Times New Roman"/>
          <w:kern w:val="0"/>
          <w:sz w:val="24"/>
          <w:szCs w:val="24"/>
          <w:lang w:val="ru-RU" w:eastAsia="ru-RU"/>
        </w:rPr>
        <w:lastRenderedPageBreak/>
        <w:t xml:space="preserve"> </w:t>
      </w:r>
      <w:r>
        <w:rPr>
          <w:rFonts w:eastAsia="Times New Roman"/>
          <w:kern w:val="0"/>
          <w:sz w:val="24"/>
          <w:szCs w:val="24"/>
          <w:lang w:val="ru-RU" w:eastAsia="ru-RU"/>
        </w:rPr>
        <w:t xml:space="preserve">  </w:t>
      </w:r>
      <w:r w:rsidRPr="009A1BC3">
        <w:rPr>
          <w:rFonts w:eastAsia="Times New Roman"/>
          <w:kern w:val="0"/>
          <w:sz w:val="24"/>
          <w:szCs w:val="24"/>
          <w:lang w:val="ru-RU" w:eastAsia="ru-RU"/>
        </w:rPr>
        <w:t>12 февраля 2020 года в учреждении, была проведена проверка на предмет выполнения мероприятий по организации антитеррористической защищенности заведующим отделом ОБ и МП Министерством социального развития Московской области - В.А. Климовичем. Нарушения, выявленные в результате проверки, устранены на месте.</w:t>
      </w:r>
    </w:p>
    <w:p w:rsidR="009A1BC3" w:rsidRPr="009A1BC3" w:rsidRDefault="009A1BC3" w:rsidP="009A1BC3">
      <w:pPr>
        <w:suppressAutoHyphens/>
        <w:ind w:right="136"/>
        <w:rPr>
          <w:rFonts w:eastAsia="Times New Roman"/>
          <w:kern w:val="0"/>
          <w:sz w:val="24"/>
          <w:szCs w:val="24"/>
          <w:u w:val="single"/>
          <w:lang w:val="ru-RU" w:eastAsia="ru-RU"/>
        </w:rPr>
      </w:pPr>
      <w:r w:rsidRPr="009A1BC3">
        <w:rPr>
          <w:rFonts w:eastAsia="Times New Roman"/>
          <w:kern w:val="0"/>
          <w:sz w:val="24"/>
          <w:szCs w:val="24"/>
          <w:lang w:val="ru-RU" w:eastAsia="ru-RU"/>
        </w:rPr>
        <w:t xml:space="preserve">В феврале и марте 2020 года учреждение было проверено на предмет выполнения мероприятий по организации пожарной безопасности Начальником отделения надзорной деятельности и профилактической работы по г.о. Серебряные Пруды ОНД и ПР по г.о. Зарайск УНД и ПР ГУ МЧС России по Московской области - М.В. Астаховым. По результатам проверок нарушений </w:t>
      </w:r>
      <w:r w:rsidRPr="009A1BC3">
        <w:rPr>
          <w:rFonts w:eastAsia="Times New Roman"/>
          <w:kern w:val="0"/>
          <w:sz w:val="24"/>
          <w:szCs w:val="24"/>
          <w:u w:val="single"/>
          <w:lang w:val="ru-RU" w:eastAsia="ru-RU"/>
        </w:rPr>
        <w:t>не выявлено.</w:t>
      </w:r>
    </w:p>
    <w:p w:rsidR="009A1BC3" w:rsidRPr="009A1BC3" w:rsidRDefault="009A1BC3" w:rsidP="009A1BC3">
      <w:pPr>
        <w:suppressAutoHyphens/>
        <w:ind w:left="426" w:right="136"/>
        <w:contextualSpacing/>
        <w:rPr>
          <w:rFonts w:eastAsia="Times New Roman"/>
          <w:kern w:val="0"/>
          <w:sz w:val="24"/>
          <w:szCs w:val="24"/>
          <w:lang w:val="ru-RU" w:eastAsia="ru-RU"/>
        </w:rPr>
      </w:pPr>
      <w:r w:rsidRPr="009A1BC3">
        <w:rPr>
          <w:rFonts w:eastAsia="Times New Roman"/>
          <w:kern w:val="0"/>
          <w:sz w:val="24"/>
          <w:szCs w:val="24"/>
          <w:lang w:val="ru-RU" w:eastAsia="ru-RU"/>
        </w:rPr>
        <w:t xml:space="preserve">Во втором квартале 2020 года заключены государственные контракты: </w:t>
      </w:r>
    </w:p>
    <w:p w:rsidR="009A1BC3" w:rsidRPr="009A1BC3" w:rsidRDefault="009A1BC3" w:rsidP="009A1BC3">
      <w:pPr>
        <w:suppressAutoHyphens/>
        <w:ind w:right="136"/>
        <w:contextualSpacing/>
        <w:rPr>
          <w:rFonts w:eastAsia="Times New Roman"/>
          <w:kern w:val="0"/>
          <w:sz w:val="24"/>
          <w:szCs w:val="24"/>
          <w:lang w:val="ru-RU" w:eastAsia="ru-RU"/>
        </w:rPr>
      </w:pPr>
      <w:r w:rsidRPr="009A1BC3">
        <w:rPr>
          <w:rFonts w:eastAsia="Times New Roman"/>
          <w:kern w:val="0"/>
          <w:sz w:val="24"/>
          <w:szCs w:val="24"/>
          <w:lang w:val="ru-RU" w:eastAsia="ru-RU"/>
        </w:rPr>
        <w:t xml:space="preserve">  - на монтаж и пуско-наладку средств тревожной сигнализации (Г/К № 28 от 06.04.2020 года). Срок выполнения работ</w:t>
      </w:r>
      <w:r>
        <w:rPr>
          <w:rFonts w:eastAsia="Times New Roman"/>
          <w:kern w:val="0"/>
          <w:sz w:val="24"/>
          <w:szCs w:val="24"/>
          <w:lang w:val="ru-RU" w:eastAsia="ru-RU"/>
        </w:rPr>
        <w:t xml:space="preserve"> до 30.06.2020г. Обязательства </w:t>
      </w:r>
      <w:r w:rsidRPr="009A1BC3">
        <w:rPr>
          <w:rFonts w:eastAsia="Times New Roman"/>
          <w:kern w:val="0"/>
          <w:sz w:val="24"/>
          <w:szCs w:val="24"/>
          <w:lang w:val="ru-RU" w:eastAsia="ru-RU"/>
        </w:rPr>
        <w:t>по контракту поставщиком не исполнялись;</w:t>
      </w:r>
    </w:p>
    <w:p w:rsidR="009A1BC3" w:rsidRPr="009A1BC3" w:rsidRDefault="009A1BC3" w:rsidP="009A1BC3">
      <w:pPr>
        <w:suppressAutoHyphens/>
        <w:ind w:right="136"/>
        <w:contextualSpacing/>
        <w:jc w:val="left"/>
        <w:rPr>
          <w:rFonts w:eastAsia="Times New Roman"/>
          <w:kern w:val="0"/>
          <w:sz w:val="24"/>
          <w:szCs w:val="24"/>
          <w:lang w:val="ru-RU" w:eastAsia="ru-RU"/>
        </w:rPr>
      </w:pPr>
      <w:r w:rsidRPr="009A1BC3">
        <w:rPr>
          <w:rFonts w:eastAsia="Times New Roman"/>
          <w:kern w:val="0"/>
          <w:sz w:val="24"/>
          <w:szCs w:val="24"/>
          <w:lang w:val="ru-RU" w:eastAsia="ru-RU"/>
        </w:rPr>
        <w:t>- на оказание услуг по проверке состояния огнезащитной обработки деревянных конструкций чердачного помещения и гаража (№ 26 от 28.05.2020 года). Срок исполнения обязательств по контракту до 30.06.2020 года. В настоящее время работы поставщиком не произведены;</w:t>
      </w:r>
    </w:p>
    <w:p w:rsidR="009A1BC3" w:rsidRPr="009A1BC3" w:rsidRDefault="009A1BC3" w:rsidP="009A1BC3">
      <w:pPr>
        <w:suppressAutoHyphens/>
        <w:ind w:right="136"/>
        <w:contextualSpacing/>
        <w:jc w:val="left"/>
        <w:rPr>
          <w:rFonts w:eastAsia="Times New Roman"/>
          <w:kern w:val="0"/>
          <w:sz w:val="24"/>
          <w:szCs w:val="24"/>
          <w:lang w:val="ru-RU" w:eastAsia="ru-RU"/>
        </w:rPr>
      </w:pPr>
      <w:r w:rsidRPr="009A1BC3">
        <w:rPr>
          <w:rFonts w:eastAsia="Times New Roman"/>
          <w:kern w:val="0"/>
          <w:sz w:val="24"/>
          <w:szCs w:val="24"/>
          <w:lang w:val="ru-RU" w:eastAsia="ru-RU"/>
        </w:rPr>
        <w:t xml:space="preserve"> - на техническое обслуживание вентиляции с последующим ежеквартальным проведением работ (Г/К № 34 от 22.05.2020 года). Услуги во втором квартале оказаны в полном объёме.</w:t>
      </w:r>
    </w:p>
    <w:p w:rsidR="009A1BC3" w:rsidRPr="009A1BC3" w:rsidRDefault="009A1BC3" w:rsidP="009A1BC3">
      <w:pPr>
        <w:suppressAutoHyphens/>
        <w:ind w:right="136"/>
        <w:contextualSpacing/>
        <w:rPr>
          <w:rFonts w:eastAsia="Times New Roman"/>
          <w:kern w:val="0"/>
          <w:sz w:val="24"/>
          <w:szCs w:val="24"/>
          <w:u w:val="single"/>
          <w:lang w:val="ru-RU" w:eastAsia="ru-RU"/>
        </w:rPr>
      </w:pPr>
      <w:r>
        <w:rPr>
          <w:rFonts w:eastAsia="Times New Roman"/>
          <w:kern w:val="0"/>
          <w:sz w:val="24"/>
          <w:szCs w:val="24"/>
          <w:lang w:val="ru-RU" w:eastAsia="ru-RU"/>
        </w:rPr>
        <w:t xml:space="preserve">   </w:t>
      </w:r>
      <w:r w:rsidRPr="009A1BC3">
        <w:rPr>
          <w:rFonts w:eastAsia="Times New Roman"/>
          <w:kern w:val="0"/>
          <w:sz w:val="24"/>
          <w:szCs w:val="24"/>
          <w:lang w:val="ru-RU" w:eastAsia="ru-RU"/>
        </w:rPr>
        <w:t xml:space="preserve">Проведено обучение директора, заместителя директора и сотрудников учреждения по пожарно-техническому минимуму (Г/К № 22 от 07.04.2020г), охране труда (Г/К № 23 от 07.04.2020г), повышение квалификации по программе «Противодействие терроризму в организациях (Г/К № 20 от 07.04.2020г), </w:t>
      </w:r>
      <w:proofErr w:type="spellStart"/>
      <w:r w:rsidRPr="009A1BC3">
        <w:rPr>
          <w:rFonts w:eastAsia="Times New Roman"/>
          <w:kern w:val="0"/>
          <w:sz w:val="24"/>
          <w:szCs w:val="24"/>
          <w:lang w:val="ru-RU" w:eastAsia="ru-RU"/>
        </w:rPr>
        <w:t>предаттестационная</w:t>
      </w:r>
      <w:proofErr w:type="spellEnd"/>
      <w:r w:rsidRPr="009A1BC3">
        <w:rPr>
          <w:rFonts w:eastAsia="Times New Roman"/>
          <w:kern w:val="0"/>
          <w:sz w:val="24"/>
          <w:szCs w:val="24"/>
          <w:lang w:val="ru-RU" w:eastAsia="ru-RU"/>
        </w:rPr>
        <w:t xml:space="preserve"> подготовка по программе «Правила технической эксплуатации электроустановок потребителей до 1000 В» (Г/К № 21 от 07.04.2020г).</w:t>
      </w:r>
    </w:p>
    <w:p w:rsidR="009A1BC3" w:rsidRPr="009A1BC3" w:rsidRDefault="009A1BC3" w:rsidP="009A1BC3">
      <w:pPr>
        <w:suppressAutoHyphens/>
        <w:ind w:right="136"/>
        <w:contextualSpacing/>
        <w:rPr>
          <w:rFonts w:eastAsia="Times New Roman"/>
          <w:kern w:val="0"/>
          <w:sz w:val="24"/>
          <w:szCs w:val="24"/>
          <w:lang w:val="ru-RU" w:eastAsia="ru-RU"/>
        </w:rPr>
      </w:pPr>
      <w:r>
        <w:rPr>
          <w:rFonts w:eastAsia="Times New Roman"/>
          <w:kern w:val="0"/>
          <w:sz w:val="24"/>
          <w:szCs w:val="24"/>
          <w:lang w:val="ru-RU" w:eastAsia="ru-RU"/>
        </w:rPr>
        <w:t xml:space="preserve">   </w:t>
      </w:r>
      <w:r w:rsidRPr="009A1BC3">
        <w:rPr>
          <w:rFonts w:eastAsia="Times New Roman"/>
          <w:kern w:val="0"/>
          <w:sz w:val="24"/>
          <w:szCs w:val="24"/>
          <w:lang w:val="ru-RU" w:eastAsia="ru-RU"/>
        </w:rPr>
        <w:t>14 августа 2020г. были проведены испытания электроустановок в кухонном помещении здания учреждения ГКУСО МО СРЦН «Подросток». Работа выполнена ООО «Энерготехнический центр» испытательная лаборатория. 30 августа 2020г., ООО «Телец» проведена проверка состояния огнезащитной обработки деревянных конструкций чердачного помещения здания центра, а также деревянных конструкций кровли гаража, расположенного на территории. Вывод по результатам проверок - удовлетворительный.</w:t>
      </w:r>
    </w:p>
    <w:p w:rsidR="009A1BC3" w:rsidRPr="009A1BC3" w:rsidRDefault="009A1BC3" w:rsidP="009A1BC3">
      <w:pPr>
        <w:suppressAutoHyphens/>
        <w:ind w:right="136"/>
        <w:rPr>
          <w:rFonts w:eastAsia="Times New Roman"/>
          <w:kern w:val="0"/>
          <w:sz w:val="24"/>
          <w:szCs w:val="24"/>
          <w:u w:val="single"/>
          <w:lang w:val="ru-RU" w:eastAsia="ru-RU"/>
        </w:rPr>
      </w:pPr>
      <w:r>
        <w:rPr>
          <w:rFonts w:eastAsia="Times New Roman"/>
          <w:kern w:val="0"/>
          <w:sz w:val="24"/>
          <w:szCs w:val="24"/>
          <w:lang w:val="ru-RU" w:eastAsia="ru-RU"/>
        </w:rPr>
        <w:t xml:space="preserve">   </w:t>
      </w:r>
      <w:r w:rsidRPr="009A1BC3">
        <w:rPr>
          <w:rFonts w:eastAsia="Times New Roman"/>
          <w:kern w:val="0"/>
          <w:sz w:val="24"/>
          <w:szCs w:val="24"/>
          <w:lang w:val="ru-RU" w:eastAsia="ru-RU"/>
        </w:rPr>
        <w:t xml:space="preserve">24 августа 2020 года заключен Государственный контракт № 48 на поставку противогазов гражданских ГП-7БТ, в количестве 70 штук. Обязательство по данному контракту исполнено полностью 31 августа 2020г. (товарная накладная № 621 от 31.08.20г.) </w:t>
      </w:r>
    </w:p>
    <w:p w:rsidR="009A1BC3" w:rsidRDefault="009A1BC3" w:rsidP="009A1BC3">
      <w:pPr>
        <w:suppressAutoHyphens/>
        <w:ind w:right="136"/>
        <w:contextualSpacing/>
        <w:rPr>
          <w:rFonts w:eastAsia="Times New Roman"/>
          <w:kern w:val="0"/>
          <w:sz w:val="24"/>
          <w:szCs w:val="24"/>
          <w:lang w:val="ru-RU" w:eastAsia="ru-RU"/>
        </w:rPr>
      </w:pPr>
      <w:r w:rsidRPr="009A1BC3">
        <w:rPr>
          <w:rFonts w:eastAsia="Times New Roman"/>
          <w:kern w:val="0"/>
          <w:sz w:val="24"/>
          <w:szCs w:val="24"/>
          <w:lang w:val="ru-RU" w:eastAsia="ru-RU"/>
        </w:rPr>
        <w:t>В четвёртом квартале 2020 года заключен Государственный контракт № 70 от 16.10.2020 года с ООО «Охранное предприятие «Формула безопасности» на монтаж и пуско-наладку тревожной сигнализации. Работы выполнены 30.10.2020 года, согласно Акта № 2. Произведены работы по установке видеодомофона на калитку внешнего ограждения территории (Акт выполненных работ № 72 от 17.09.20г.), по ранее заключенному Государственному контракту № 54 от 31.08.20г. с ООО «Трейд-</w:t>
      </w:r>
      <w:proofErr w:type="spellStart"/>
      <w:r w:rsidRPr="009A1BC3">
        <w:rPr>
          <w:rFonts w:eastAsia="Times New Roman"/>
          <w:kern w:val="0"/>
          <w:sz w:val="24"/>
          <w:szCs w:val="24"/>
          <w:lang w:val="ru-RU" w:eastAsia="ru-RU"/>
        </w:rPr>
        <w:t>Маркет</w:t>
      </w:r>
      <w:proofErr w:type="spellEnd"/>
      <w:r w:rsidRPr="009A1BC3">
        <w:rPr>
          <w:rFonts w:eastAsia="Times New Roman"/>
          <w:kern w:val="0"/>
          <w:sz w:val="24"/>
          <w:szCs w:val="24"/>
          <w:lang w:val="ru-RU" w:eastAsia="ru-RU"/>
        </w:rPr>
        <w:t xml:space="preserve">». </w:t>
      </w:r>
    </w:p>
    <w:p w:rsidR="009A1BC3" w:rsidRPr="009A1BC3" w:rsidRDefault="009A1BC3" w:rsidP="009A1BC3">
      <w:pPr>
        <w:suppressAutoHyphens/>
        <w:ind w:right="136"/>
        <w:contextualSpacing/>
        <w:rPr>
          <w:rFonts w:eastAsia="Times New Roman"/>
          <w:color w:val="0000FF"/>
          <w:kern w:val="0"/>
          <w:sz w:val="24"/>
          <w:szCs w:val="24"/>
          <w:lang w:val="ru-RU" w:eastAsia="ru-RU"/>
        </w:rPr>
      </w:pPr>
    </w:p>
    <w:p w:rsidR="009A1BC3" w:rsidRPr="009A1BC3" w:rsidRDefault="009A1BC3" w:rsidP="009A1BC3">
      <w:pPr>
        <w:suppressAutoHyphens/>
        <w:ind w:right="136"/>
        <w:jc w:val="center"/>
        <w:rPr>
          <w:rFonts w:eastAsia="Times New Roman"/>
          <w:b/>
          <w:kern w:val="0"/>
          <w:sz w:val="24"/>
          <w:szCs w:val="24"/>
          <w:lang w:val="ru-RU" w:eastAsia="ru-RU"/>
        </w:rPr>
      </w:pPr>
      <w:r w:rsidRPr="009A1BC3">
        <w:rPr>
          <w:rFonts w:eastAsia="Times New Roman"/>
          <w:b/>
          <w:kern w:val="0"/>
          <w:sz w:val="24"/>
          <w:szCs w:val="24"/>
          <w:u w:val="single"/>
          <w:lang w:val="ru-RU" w:eastAsia="ru-RU"/>
        </w:rPr>
        <w:t>Задачи комплексной безопасности:</w:t>
      </w:r>
    </w:p>
    <w:p w:rsidR="009A1BC3" w:rsidRPr="009A1BC3" w:rsidRDefault="009A1BC3" w:rsidP="009A1BC3">
      <w:pPr>
        <w:suppressAutoHyphens/>
        <w:ind w:right="136"/>
        <w:rPr>
          <w:rFonts w:eastAsia="Times New Roman"/>
          <w:color w:val="0000FF"/>
          <w:kern w:val="0"/>
          <w:sz w:val="24"/>
          <w:szCs w:val="24"/>
          <w:u w:val="single"/>
          <w:lang w:val="ru-RU" w:eastAsia="ru-RU"/>
        </w:rPr>
      </w:pPr>
      <w:r w:rsidRPr="009A1BC3">
        <w:rPr>
          <w:rFonts w:eastAsia="Times New Roman"/>
          <w:kern w:val="0"/>
          <w:sz w:val="24"/>
          <w:szCs w:val="24"/>
          <w:lang w:val="ru-RU" w:eastAsia="ru-RU"/>
        </w:rPr>
        <w:t>1.1 За время 2020 года было запланировано 53 дневных и 53 ночных внезапных проверок выполнения дежурными сменами воспитателей, медицинских работников и сотрудников ООО «ЧОО «</w:t>
      </w:r>
      <w:proofErr w:type="spellStart"/>
      <w:r w:rsidRPr="009A1BC3">
        <w:rPr>
          <w:rFonts w:eastAsia="Times New Roman"/>
          <w:kern w:val="0"/>
          <w:sz w:val="24"/>
          <w:szCs w:val="24"/>
          <w:lang w:val="ru-RU" w:eastAsia="ru-RU"/>
        </w:rPr>
        <w:t>СтАрт</w:t>
      </w:r>
      <w:proofErr w:type="spellEnd"/>
      <w:r w:rsidRPr="009A1BC3">
        <w:rPr>
          <w:rFonts w:eastAsia="Times New Roman"/>
          <w:kern w:val="0"/>
          <w:sz w:val="24"/>
          <w:szCs w:val="24"/>
          <w:lang w:val="ru-RU" w:eastAsia="ru-RU"/>
        </w:rPr>
        <w:t xml:space="preserve">-В» обязанностей в соответствии с инструкциями по охране труда, пожарной безопасности и организации антитеррористических мероприятий. Также было запланировано проведение плановых инструктажей по антитеррористической и </w:t>
      </w:r>
      <w:proofErr w:type="spellStart"/>
      <w:r w:rsidRPr="009A1BC3">
        <w:rPr>
          <w:rFonts w:eastAsia="Times New Roman"/>
          <w:kern w:val="0"/>
          <w:sz w:val="24"/>
          <w:szCs w:val="24"/>
          <w:lang w:val="ru-RU" w:eastAsia="ru-RU"/>
        </w:rPr>
        <w:t>антиэкстремистской</w:t>
      </w:r>
      <w:proofErr w:type="spellEnd"/>
      <w:r w:rsidRPr="009A1BC3">
        <w:rPr>
          <w:rFonts w:eastAsia="Times New Roman"/>
          <w:kern w:val="0"/>
          <w:sz w:val="24"/>
          <w:szCs w:val="24"/>
          <w:lang w:val="ru-RU" w:eastAsia="ru-RU"/>
        </w:rPr>
        <w:t xml:space="preserve"> защищенности, пожарной безопасности и охране труда. </w:t>
      </w:r>
    </w:p>
    <w:p w:rsidR="009A1BC3" w:rsidRPr="009A1BC3" w:rsidRDefault="009A1BC3" w:rsidP="009A1BC3">
      <w:pPr>
        <w:suppressAutoHyphens/>
        <w:ind w:right="136"/>
        <w:jc w:val="center"/>
        <w:rPr>
          <w:rFonts w:eastAsia="Times New Roman"/>
          <w:b/>
          <w:kern w:val="0"/>
          <w:sz w:val="24"/>
          <w:szCs w:val="24"/>
          <w:lang w:val="ru-RU" w:eastAsia="ru-RU"/>
        </w:rPr>
      </w:pPr>
      <w:r w:rsidRPr="009A1BC3">
        <w:rPr>
          <w:rFonts w:eastAsia="Times New Roman"/>
          <w:b/>
          <w:kern w:val="0"/>
          <w:sz w:val="24"/>
          <w:szCs w:val="24"/>
          <w:u w:val="single"/>
          <w:lang w:val="ru-RU" w:eastAsia="ru-RU"/>
        </w:rPr>
        <w:t>2. Выполнение поставленных задач:</w:t>
      </w:r>
    </w:p>
    <w:p w:rsidR="009A1BC3" w:rsidRPr="009A1BC3" w:rsidRDefault="009A1BC3" w:rsidP="009A1BC3">
      <w:pPr>
        <w:suppressAutoHyphens/>
        <w:ind w:right="136"/>
        <w:rPr>
          <w:rFonts w:eastAsia="Times New Roman"/>
          <w:kern w:val="0"/>
          <w:sz w:val="24"/>
          <w:szCs w:val="24"/>
          <w:lang w:val="ru-RU" w:eastAsia="ru-RU"/>
        </w:rPr>
      </w:pPr>
      <w:r>
        <w:rPr>
          <w:rFonts w:eastAsia="Times New Roman"/>
          <w:kern w:val="0"/>
          <w:sz w:val="24"/>
          <w:szCs w:val="24"/>
          <w:lang w:val="ru-RU" w:eastAsia="ru-RU"/>
        </w:rPr>
        <w:t xml:space="preserve">   </w:t>
      </w:r>
      <w:r w:rsidRPr="009A1BC3">
        <w:rPr>
          <w:rFonts w:eastAsia="Times New Roman"/>
          <w:kern w:val="0"/>
          <w:sz w:val="24"/>
          <w:szCs w:val="24"/>
          <w:lang w:val="ru-RU" w:eastAsia="ru-RU"/>
        </w:rPr>
        <w:t>2.1 Директором О.Н. Штейн, заместителем директора Гришакиным А.А. в течении 20</w:t>
      </w:r>
      <w:r>
        <w:rPr>
          <w:rFonts w:eastAsia="Times New Roman"/>
          <w:kern w:val="0"/>
          <w:sz w:val="24"/>
          <w:szCs w:val="24"/>
          <w:lang w:val="ru-RU" w:eastAsia="ru-RU"/>
        </w:rPr>
        <w:t>20</w:t>
      </w:r>
      <w:r w:rsidRPr="009A1BC3">
        <w:rPr>
          <w:rFonts w:eastAsia="Times New Roman"/>
          <w:kern w:val="0"/>
          <w:sz w:val="24"/>
          <w:szCs w:val="24"/>
          <w:lang w:val="ru-RU" w:eastAsia="ru-RU"/>
        </w:rPr>
        <w:t xml:space="preserve"> года проведено 55 дневных и 57 ночных внезапных проверок выполнения дежурными сменами работников и сотрудников частного охранного предприятия обязанностей в соответствии с инструкциями по охране труда и организации антитеррористических мероприятий, а также правил противопожарного режима.  Круглосуточное дежурство в учреждении осуществляется </w:t>
      </w:r>
      <w:r w:rsidRPr="009A1BC3">
        <w:rPr>
          <w:rFonts w:eastAsia="Times New Roman"/>
          <w:kern w:val="0"/>
          <w:sz w:val="24"/>
          <w:szCs w:val="24"/>
          <w:lang w:val="ru-RU" w:eastAsia="ru-RU"/>
        </w:rPr>
        <w:lastRenderedPageBreak/>
        <w:t>ООО «ЧОО «</w:t>
      </w:r>
      <w:proofErr w:type="spellStart"/>
      <w:r w:rsidRPr="009A1BC3">
        <w:rPr>
          <w:rFonts w:eastAsia="Times New Roman"/>
          <w:kern w:val="0"/>
          <w:sz w:val="24"/>
          <w:szCs w:val="24"/>
          <w:lang w:val="ru-RU" w:eastAsia="ru-RU"/>
        </w:rPr>
        <w:t>СтАрт</w:t>
      </w:r>
      <w:proofErr w:type="spellEnd"/>
      <w:r w:rsidRPr="009A1BC3">
        <w:rPr>
          <w:rFonts w:eastAsia="Times New Roman"/>
          <w:kern w:val="0"/>
          <w:sz w:val="24"/>
          <w:szCs w:val="24"/>
          <w:lang w:val="ru-RU" w:eastAsia="ru-RU"/>
        </w:rPr>
        <w:t xml:space="preserve">-В», проведены инструктажи и обучение сотрудников охранного предприятия. К несению службы сотрудникам охранного предприятия претензий нет. Нарушения контрольно-пропускного режима отсутствуют. </w:t>
      </w:r>
    </w:p>
    <w:p w:rsidR="009A1BC3" w:rsidRPr="009A1BC3" w:rsidRDefault="009A1BC3" w:rsidP="009A1BC3">
      <w:pPr>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2.2 Ежедневно проводится проверка работоспособности комплекса КТС и связи с отрядом пожарной охраны №</w:t>
      </w:r>
      <w:r>
        <w:rPr>
          <w:rFonts w:eastAsia="Times New Roman"/>
          <w:kern w:val="0"/>
          <w:sz w:val="24"/>
          <w:szCs w:val="24"/>
          <w:lang w:val="ru-RU" w:eastAsia="ru-RU"/>
        </w:rPr>
        <w:t xml:space="preserve">332 </w:t>
      </w:r>
      <w:r w:rsidRPr="009A1BC3">
        <w:rPr>
          <w:rFonts w:eastAsia="Times New Roman"/>
          <w:kern w:val="0"/>
          <w:sz w:val="24"/>
          <w:szCs w:val="24"/>
          <w:lang w:val="ru-RU" w:eastAsia="ru-RU"/>
        </w:rPr>
        <w:t xml:space="preserve">с. Узуново, г.о. Серебряные Пруды. </w:t>
      </w:r>
    </w:p>
    <w:p w:rsidR="009A1BC3" w:rsidRPr="009A1BC3" w:rsidRDefault="009A1BC3" w:rsidP="009A1BC3">
      <w:pPr>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2.3 Систематически проводятся инструктажи на дежурстве с сотрудниками ООО «ЧОО «</w:t>
      </w:r>
      <w:proofErr w:type="spellStart"/>
      <w:r w:rsidRPr="009A1BC3">
        <w:rPr>
          <w:rFonts w:eastAsia="Times New Roman"/>
          <w:kern w:val="0"/>
          <w:sz w:val="24"/>
          <w:szCs w:val="24"/>
          <w:lang w:val="ru-RU" w:eastAsia="ru-RU"/>
        </w:rPr>
        <w:t>СтАрт</w:t>
      </w:r>
      <w:proofErr w:type="spellEnd"/>
      <w:r w:rsidRPr="009A1BC3">
        <w:rPr>
          <w:rFonts w:eastAsia="Times New Roman"/>
          <w:kern w:val="0"/>
          <w:sz w:val="24"/>
          <w:szCs w:val="24"/>
          <w:lang w:val="ru-RU" w:eastAsia="ru-RU"/>
        </w:rPr>
        <w:t>-В» по их действиям в случае возникновения чрезвычайной ситуации, проведение практических занятий. Закрепленный за объектом личный состав охраны стабилизирован.</w:t>
      </w:r>
    </w:p>
    <w:p w:rsidR="009A1BC3" w:rsidRPr="009A1BC3" w:rsidRDefault="009A1BC3" w:rsidP="009A1BC3">
      <w:pPr>
        <w:suppressAutoHyphens/>
        <w:ind w:right="136"/>
        <w:jc w:val="left"/>
        <w:rPr>
          <w:rFonts w:eastAsia="Times New Roman"/>
          <w:kern w:val="0"/>
          <w:sz w:val="24"/>
          <w:szCs w:val="24"/>
          <w:lang w:val="ru-RU" w:eastAsia="ru-RU"/>
        </w:rPr>
      </w:pPr>
      <w:r w:rsidRPr="009A1BC3">
        <w:rPr>
          <w:rFonts w:eastAsia="Times New Roman"/>
          <w:kern w:val="0"/>
          <w:sz w:val="24"/>
          <w:szCs w:val="24"/>
          <w:lang w:val="ru-RU" w:eastAsia="ru-RU"/>
        </w:rPr>
        <w:t>2.4</w:t>
      </w:r>
      <w:r>
        <w:rPr>
          <w:rFonts w:eastAsia="Times New Roman"/>
          <w:kern w:val="0"/>
          <w:sz w:val="24"/>
          <w:szCs w:val="24"/>
          <w:lang w:val="ru-RU" w:eastAsia="ru-RU"/>
        </w:rPr>
        <w:t xml:space="preserve">. </w:t>
      </w:r>
      <w:r w:rsidRPr="009A1BC3">
        <w:rPr>
          <w:rFonts w:eastAsia="Times New Roman"/>
          <w:kern w:val="0"/>
          <w:sz w:val="24"/>
          <w:szCs w:val="24"/>
          <w:lang w:val="ru-RU" w:eastAsia="ru-RU"/>
        </w:rPr>
        <w:t xml:space="preserve">План мероприятий по охране труда, обеспечению антитеррористической защиты и противопожарной безопасности учреждения выполняется.  </w:t>
      </w:r>
    </w:p>
    <w:p w:rsidR="009A1BC3" w:rsidRPr="009A1BC3" w:rsidRDefault="009A1BC3" w:rsidP="009A1BC3">
      <w:pPr>
        <w:suppressAutoHyphens/>
        <w:ind w:right="136"/>
        <w:jc w:val="left"/>
        <w:rPr>
          <w:rFonts w:eastAsia="Times New Roman"/>
          <w:kern w:val="0"/>
          <w:sz w:val="24"/>
          <w:szCs w:val="24"/>
          <w:lang w:val="ru-RU" w:eastAsia="ru-RU"/>
        </w:rPr>
      </w:pPr>
      <w:r w:rsidRPr="009A1BC3">
        <w:rPr>
          <w:rFonts w:eastAsia="Times New Roman"/>
          <w:kern w:val="0"/>
          <w:sz w:val="24"/>
          <w:szCs w:val="24"/>
          <w:lang w:val="ru-RU" w:eastAsia="ru-RU"/>
        </w:rPr>
        <w:t>2.5</w:t>
      </w:r>
      <w:r>
        <w:rPr>
          <w:rFonts w:eastAsia="Times New Roman"/>
          <w:kern w:val="0"/>
          <w:sz w:val="24"/>
          <w:szCs w:val="24"/>
          <w:lang w:val="ru-RU" w:eastAsia="ru-RU"/>
        </w:rPr>
        <w:t xml:space="preserve">. </w:t>
      </w:r>
      <w:r w:rsidRPr="009A1BC3">
        <w:rPr>
          <w:rFonts w:eastAsia="Times New Roman"/>
          <w:kern w:val="0"/>
          <w:sz w:val="24"/>
          <w:szCs w:val="24"/>
          <w:lang w:val="ru-RU" w:eastAsia="ru-RU"/>
        </w:rPr>
        <w:t xml:space="preserve">Проведены внеплановые, дополнительные инструктажи по пожарной, а также антитеррористической безопасности, охраны труда с сотрудниками учреждения. </w:t>
      </w:r>
    </w:p>
    <w:p w:rsidR="009A1BC3" w:rsidRPr="009A1BC3" w:rsidRDefault="009A1BC3" w:rsidP="009A1BC3">
      <w:pPr>
        <w:shd w:val="clear" w:color="auto" w:fill="FFFFFF"/>
        <w:suppressAutoHyphens/>
        <w:ind w:right="136"/>
        <w:rPr>
          <w:rFonts w:eastAsia="Times New Roman"/>
          <w:kern w:val="0"/>
          <w:sz w:val="24"/>
          <w:szCs w:val="24"/>
          <w:lang w:val="ru-RU" w:eastAsia="ru-RU"/>
        </w:rPr>
      </w:pPr>
      <w:r>
        <w:rPr>
          <w:rFonts w:eastAsia="Times New Roman"/>
          <w:kern w:val="0"/>
          <w:sz w:val="24"/>
          <w:szCs w:val="24"/>
          <w:lang w:val="ru-RU" w:eastAsia="ru-RU"/>
        </w:rPr>
        <w:t xml:space="preserve">   </w:t>
      </w:r>
      <w:r w:rsidRPr="009A1BC3">
        <w:rPr>
          <w:rFonts w:eastAsia="Times New Roman"/>
          <w:kern w:val="0"/>
          <w:sz w:val="24"/>
          <w:szCs w:val="24"/>
          <w:lang w:val="ru-RU" w:eastAsia="ru-RU"/>
        </w:rPr>
        <w:t>В 2020 году в ГКУСО МО «Серебряно-Прудский СРЦН «Подросток» проведено 14 тренировок:</w:t>
      </w:r>
    </w:p>
    <w:p w:rsidR="009A1BC3" w:rsidRPr="009A1BC3" w:rsidRDefault="009A1BC3" w:rsidP="009A1BC3">
      <w:pPr>
        <w:shd w:val="clear" w:color="auto" w:fill="FFFFFF"/>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18.01.2020г. - начальником отделения НД по г.о. Серебряные Пруды ОНД по Зарайскому району проведён противопожарный инструктаж, тренировка по эвакуации людей в случае возникновения пожара на объекте.</w:t>
      </w:r>
    </w:p>
    <w:p w:rsidR="009A1BC3" w:rsidRPr="009A1BC3" w:rsidRDefault="009A1BC3" w:rsidP="009A1BC3">
      <w:pPr>
        <w:shd w:val="clear" w:color="auto" w:fill="FFFFFF"/>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18.02.2020г. - начальником отделения НД по г.о. Серебряные Пруды ОНД по Зарайскому району проведён противопожарный инструктаж, тренировка по эвакуации людей в случае возникновения пожара и чрезвычайной ситуации на объекте.</w:t>
      </w:r>
    </w:p>
    <w:p w:rsidR="009A1BC3" w:rsidRPr="009A1BC3" w:rsidRDefault="009A1BC3" w:rsidP="009A1BC3">
      <w:pPr>
        <w:shd w:val="clear" w:color="auto" w:fill="FFFFFF"/>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11.03.2020г. - начальником отделения НД по г.о. Серебряные Пруды ОНД по Зарайскому району проведён противопожарный инструктаж, тренировка по эвакуации людей в случае возникновения пожара на объекте.</w:t>
      </w:r>
    </w:p>
    <w:p w:rsidR="009A1BC3" w:rsidRPr="009A1BC3" w:rsidRDefault="009A1BC3" w:rsidP="009A1BC3">
      <w:pPr>
        <w:shd w:val="clear" w:color="auto" w:fill="FFFFFF"/>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20.03.2020г. - начальником отделения НД по г.о. Серебряные Пруды ОНД по Зарайскому району проведён противопожарный инструктаж, тренировка по эвакуации людей в случае возникновения пожара на объекте.</w:t>
      </w:r>
    </w:p>
    <w:p w:rsidR="009A1BC3" w:rsidRPr="009A1BC3" w:rsidRDefault="009A1BC3" w:rsidP="009A1BC3">
      <w:pPr>
        <w:shd w:val="clear" w:color="auto" w:fill="FFFFFF"/>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27.03.2020г. - совместно с ОНД по Зарайскому району Московской области проведена комплексная объектовая тренировка по эвакуации сотрудников и проживающих в здании ГКУСО МО «Сереб</w:t>
      </w:r>
      <w:r w:rsidR="001E47B8">
        <w:rPr>
          <w:rFonts w:eastAsia="Times New Roman"/>
          <w:kern w:val="0"/>
          <w:sz w:val="24"/>
          <w:szCs w:val="24"/>
          <w:lang w:val="ru-RU" w:eastAsia="ru-RU"/>
        </w:rPr>
        <w:t xml:space="preserve">ряно-Прудский СРЦН «Подросток» </w:t>
      </w:r>
      <w:r w:rsidRPr="009A1BC3">
        <w:rPr>
          <w:rFonts w:eastAsia="Times New Roman"/>
          <w:kern w:val="0"/>
          <w:sz w:val="24"/>
          <w:szCs w:val="24"/>
          <w:lang w:val="ru-RU" w:eastAsia="ru-RU"/>
        </w:rPr>
        <w:t xml:space="preserve">с целью </w:t>
      </w:r>
      <w:r w:rsidRPr="009A1BC3">
        <w:rPr>
          <w:rFonts w:eastAsia="Times New Roman"/>
          <w:color w:val="000000"/>
          <w:spacing w:val="-3"/>
          <w:kern w:val="0"/>
          <w:sz w:val="24"/>
          <w:szCs w:val="24"/>
          <w:lang w:val="ru-RU" w:eastAsia="ru-RU"/>
        </w:rPr>
        <w:t>отработки совместных практических действий, направленных на защиту сотрудников и проживающих, обучить персонал действиям по чрезвычайным ситуациям</w:t>
      </w:r>
      <w:r w:rsidRPr="009A1BC3">
        <w:rPr>
          <w:rFonts w:eastAsia="Times New Roman"/>
          <w:kern w:val="0"/>
          <w:sz w:val="24"/>
          <w:szCs w:val="24"/>
          <w:lang w:val="ru-RU" w:eastAsia="ru-RU"/>
        </w:rPr>
        <w:t>.</w:t>
      </w:r>
    </w:p>
    <w:p w:rsidR="009A1BC3" w:rsidRPr="009A1BC3" w:rsidRDefault="009A1BC3" w:rsidP="009A1BC3">
      <w:pPr>
        <w:shd w:val="clear" w:color="auto" w:fill="FFFFFF"/>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01.06.2020г. - начальником отделения НД по г.о. Серебряные Пруды ОНД по Зарайскому району проведён противопожарный инструктаж, тренировка по эвакуации людей в случае возникновения пожара на объекте.</w:t>
      </w:r>
    </w:p>
    <w:p w:rsidR="009A1BC3" w:rsidRPr="009A1BC3" w:rsidRDefault="009A1BC3" w:rsidP="009A1BC3">
      <w:pPr>
        <w:shd w:val="clear" w:color="auto" w:fill="FFFFFF"/>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18.08.2020г. - начальником отделения НД по г.о. Серебряные Пруды ОНД по Зарайскому району проведён противопожарный инструктаж, тренировка по эвакуации людей в случае возникновения пожара на объекте.</w:t>
      </w:r>
    </w:p>
    <w:p w:rsidR="009A1BC3" w:rsidRPr="009A1BC3" w:rsidRDefault="009A1BC3" w:rsidP="009A1BC3">
      <w:pPr>
        <w:shd w:val="clear" w:color="auto" w:fill="FFFFFF"/>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05.09.2020г. - начальником отделения НД по г.о. Серебряные Пруды ОНД по Зарайскому району проведён противопожарный инструктаж, тренировка по эвакуации людей в случае возникновения пожара на объекте.</w:t>
      </w:r>
    </w:p>
    <w:p w:rsidR="009A1BC3" w:rsidRPr="009A1BC3" w:rsidRDefault="009A1BC3" w:rsidP="009A1BC3">
      <w:pPr>
        <w:shd w:val="clear" w:color="auto" w:fill="FFFFFF"/>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07.09.2020г. - начальником отделения НД по г.о. Серебряные Пруды ОНД по Зарайскому району проведён противопожарный инструктаж, тренировка по эвакуации людей в случае возникновения пожара на объекте.</w:t>
      </w:r>
    </w:p>
    <w:p w:rsidR="009A1BC3" w:rsidRPr="009A1BC3" w:rsidRDefault="009A1BC3" w:rsidP="009A1BC3">
      <w:pPr>
        <w:shd w:val="clear" w:color="auto" w:fill="FFFFFF"/>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08.09.2020г. - совместно с ОНД по Зарайскому району Московской области проведена комплексная объектовая тренировка по эваку</w:t>
      </w:r>
      <w:r w:rsidR="001E47B8">
        <w:rPr>
          <w:rFonts w:eastAsia="Times New Roman"/>
          <w:kern w:val="0"/>
          <w:sz w:val="24"/>
          <w:szCs w:val="24"/>
          <w:lang w:val="ru-RU" w:eastAsia="ru-RU"/>
        </w:rPr>
        <w:t xml:space="preserve">ации сотрудников и проживающих </w:t>
      </w:r>
      <w:r w:rsidRPr="009A1BC3">
        <w:rPr>
          <w:rFonts w:eastAsia="Times New Roman"/>
          <w:kern w:val="0"/>
          <w:sz w:val="24"/>
          <w:szCs w:val="24"/>
          <w:lang w:val="ru-RU" w:eastAsia="ru-RU"/>
        </w:rPr>
        <w:t>в здании ГКУСО МО «Сереб</w:t>
      </w:r>
      <w:r w:rsidR="001E47B8">
        <w:rPr>
          <w:rFonts w:eastAsia="Times New Roman"/>
          <w:kern w:val="0"/>
          <w:sz w:val="24"/>
          <w:szCs w:val="24"/>
          <w:lang w:val="ru-RU" w:eastAsia="ru-RU"/>
        </w:rPr>
        <w:t xml:space="preserve">ряно-Прудский СРЦН «Подросток» </w:t>
      </w:r>
      <w:r w:rsidRPr="009A1BC3">
        <w:rPr>
          <w:rFonts w:eastAsia="Times New Roman"/>
          <w:kern w:val="0"/>
          <w:sz w:val="24"/>
          <w:szCs w:val="24"/>
          <w:lang w:val="ru-RU" w:eastAsia="ru-RU"/>
        </w:rPr>
        <w:t xml:space="preserve">с целью </w:t>
      </w:r>
      <w:r w:rsidRPr="009A1BC3">
        <w:rPr>
          <w:rFonts w:eastAsia="Times New Roman"/>
          <w:color w:val="000000"/>
          <w:spacing w:val="-3"/>
          <w:kern w:val="0"/>
          <w:sz w:val="24"/>
          <w:szCs w:val="24"/>
          <w:lang w:val="ru-RU" w:eastAsia="ru-RU"/>
        </w:rPr>
        <w:t>отработки совместных практических действий, направленных на защиту сотрудников и проживающих, обучить персонал действиям по чрезвычайным ситуациям</w:t>
      </w:r>
      <w:r w:rsidRPr="009A1BC3">
        <w:rPr>
          <w:rFonts w:eastAsia="Times New Roman"/>
          <w:kern w:val="0"/>
          <w:sz w:val="24"/>
          <w:szCs w:val="24"/>
          <w:lang w:val="ru-RU" w:eastAsia="ru-RU"/>
        </w:rPr>
        <w:t>.</w:t>
      </w:r>
    </w:p>
    <w:p w:rsidR="009A1BC3" w:rsidRPr="009A1BC3" w:rsidRDefault="009A1BC3" w:rsidP="009A1BC3">
      <w:pPr>
        <w:shd w:val="clear" w:color="auto" w:fill="FFFFFF"/>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26.10.2020г. - совместно с ОНД по Зарайскому району Московской области проведена комплексная объектовая тренировка по эваку</w:t>
      </w:r>
      <w:r w:rsidR="001E47B8">
        <w:rPr>
          <w:rFonts w:eastAsia="Times New Roman"/>
          <w:kern w:val="0"/>
          <w:sz w:val="24"/>
          <w:szCs w:val="24"/>
          <w:lang w:val="ru-RU" w:eastAsia="ru-RU"/>
        </w:rPr>
        <w:t xml:space="preserve">ации сотрудников и проживающих </w:t>
      </w:r>
      <w:r w:rsidRPr="009A1BC3">
        <w:rPr>
          <w:rFonts w:eastAsia="Times New Roman"/>
          <w:kern w:val="0"/>
          <w:sz w:val="24"/>
          <w:szCs w:val="24"/>
          <w:lang w:val="ru-RU" w:eastAsia="ru-RU"/>
        </w:rPr>
        <w:t>в здании ГКУСО МО «Сереб</w:t>
      </w:r>
      <w:r w:rsidR="001E47B8">
        <w:rPr>
          <w:rFonts w:eastAsia="Times New Roman"/>
          <w:kern w:val="0"/>
          <w:sz w:val="24"/>
          <w:szCs w:val="24"/>
          <w:lang w:val="ru-RU" w:eastAsia="ru-RU"/>
        </w:rPr>
        <w:t xml:space="preserve">ряно-Прудский СРЦН «Подросток» </w:t>
      </w:r>
      <w:r w:rsidRPr="009A1BC3">
        <w:rPr>
          <w:rFonts w:eastAsia="Times New Roman"/>
          <w:kern w:val="0"/>
          <w:sz w:val="24"/>
          <w:szCs w:val="24"/>
          <w:lang w:val="ru-RU" w:eastAsia="ru-RU"/>
        </w:rPr>
        <w:t xml:space="preserve">с целью </w:t>
      </w:r>
      <w:r w:rsidRPr="009A1BC3">
        <w:rPr>
          <w:rFonts w:eastAsia="Times New Roman"/>
          <w:color w:val="000000"/>
          <w:spacing w:val="-3"/>
          <w:kern w:val="0"/>
          <w:sz w:val="24"/>
          <w:szCs w:val="24"/>
          <w:lang w:val="ru-RU" w:eastAsia="ru-RU"/>
        </w:rPr>
        <w:t xml:space="preserve">отработки совместных практических </w:t>
      </w:r>
      <w:r w:rsidRPr="009A1BC3">
        <w:rPr>
          <w:rFonts w:eastAsia="Times New Roman"/>
          <w:color w:val="000000"/>
          <w:spacing w:val="-3"/>
          <w:kern w:val="0"/>
          <w:sz w:val="24"/>
          <w:szCs w:val="24"/>
          <w:lang w:val="ru-RU" w:eastAsia="ru-RU"/>
        </w:rPr>
        <w:lastRenderedPageBreak/>
        <w:t>действий, направленных на защиту сотрудников и проживающих, обучить персонал действиям по чрезвычайным ситуациям</w:t>
      </w:r>
      <w:r w:rsidRPr="009A1BC3">
        <w:rPr>
          <w:rFonts w:eastAsia="Times New Roman"/>
          <w:kern w:val="0"/>
          <w:sz w:val="24"/>
          <w:szCs w:val="24"/>
          <w:lang w:val="ru-RU" w:eastAsia="ru-RU"/>
        </w:rPr>
        <w:t>.</w:t>
      </w:r>
    </w:p>
    <w:p w:rsidR="009A1BC3" w:rsidRPr="009A1BC3" w:rsidRDefault="009A1BC3" w:rsidP="009A1BC3">
      <w:pPr>
        <w:shd w:val="clear" w:color="auto" w:fill="FFFFFF"/>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07.11.2020г. - начальником отделения НД по г.о. Серебряные Пруды ОНД по Зарайскому району проведён противопожарный инструктаж, тренировка по эвакуации людей в случае возникновения пожара на объекте.</w:t>
      </w:r>
    </w:p>
    <w:p w:rsidR="009A1BC3" w:rsidRPr="009A1BC3" w:rsidRDefault="009A1BC3" w:rsidP="009A1BC3">
      <w:pPr>
        <w:shd w:val="clear" w:color="auto" w:fill="FFFFFF"/>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19.11.2020г. – тренировка по теме «Действия сотрудников при введении уровней террористической опасности (при ПОВЫШЕННОМ («желтый») уровне террористической опасности)».</w:t>
      </w:r>
    </w:p>
    <w:p w:rsidR="009A1BC3" w:rsidRPr="009A1BC3" w:rsidRDefault="009A1BC3" w:rsidP="009A1BC3">
      <w:pPr>
        <w:shd w:val="clear" w:color="auto" w:fill="FFFFFF"/>
        <w:suppressAutoHyphens/>
        <w:ind w:right="136"/>
        <w:rPr>
          <w:rFonts w:eastAsia="Times New Roman"/>
          <w:color w:val="FF0000"/>
          <w:kern w:val="0"/>
          <w:sz w:val="24"/>
          <w:szCs w:val="24"/>
          <w:lang w:val="ru-RU" w:eastAsia="ru-RU"/>
        </w:rPr>
      </w:pPr>
      <w:r w:rsidRPr="009A1BC3">
        <w:rPr>
          <w:rFonts w:eastAsia="Times New Roman"/>
          <w:kern w:val="0"/>
          <w:sz w:val="24"/>
          <w:szCs w:val="24"/>
          <w:lang w:val="ru-RU" w:eastAsia="ru-RU"/>
        </w:rPr>
        <w:t>15.12.2020г. - совместно с ОНД по Зарайскому району Московской области проведена комплексная объектовая тренировка по эвакуации сотрудников и проживающих в здании ГКУСО МО «Серебряно-Прудский СРЦН «Подросток</w:t>
      </w:r>
      <w:r>
        <w:rPr>
          <w:rFonts w:eastAsia="Times New Roman"/>
          <w:kern w:val="0"/>
          <w:sz w:val="24"/>
          <w:szCs w:val="24"/>
          <w:lang w:val="ru-RU" w:eastAsia="ru-RU"/>
        </w:rPr>
        <w:t xml:space="preserve">» </w:t>
      </w:r>
      <w:r w:rsidRPr="009A1BC3">
        <w:rPr>
          <w:rFonts w:eastAsia="Times New Roman"/>
          <w:kern w:val="0"/>
          <w:sz w:val="24"/>
          <w:szCs w:val="24"/>
          <w:lang w:val="ru-RU" w:eastAsia="ru-RU"/>
        </w:rPr>
        <w:t xml:space="preserve">с целью </w:t>
      </w:r>
      <w:r w:rsidRPr="009A1BC3">
        <w:rPr>
          <w:rFonts w:eastAsia="Times New Roman"/>
          <w:color w:val="000000"/>
          <w:spacing w:val="-3"/>
          <w:kern w:val="0"/>
          <w:sz w:val="24"/>
          <w:szCs w:val="24"/>
          <w:lang w:val="ru-RU" w:eastAsia="ru-RU"/>
        </w:rPr>
        <w:t>отработки совместных практических действий, направленных на защиту сотрудников и проживающих, обучить персонал действиям по чрезвычайным ситуациям</w:t>
      </w:r>
      <w:r w:rsidRPr="009A1BC3">
        <w:rPr>
          <w:rFonts w:eastAsia="Times New Roman"/>
          <w:kern w:val="0"/>
          <w:sz w:val="24"/>
          <w:szCs w:val="24"/>
          <w:lang w:val="ru-RU" w:eastAsia="ru-RU"/>
        </w:rPr>
        <w:t>.</w:t>
      </w:r>
    </w:p>
    <w:p w:rsidR="009A1BC3" w:rsidRPr="009A1BC3" w:rsidRDefault="009A1BC3" w:rsidP="009A1BC3">
      <w:pPr>
        <w:suppressAutoHyphens/>
        <w:ind w:right="136"/>
        <w:jc w:val="center"/>
        <w:rPr>
          <w:rFonts w:eastAsia="Times New Roman"/>
          <w:b/>
          <w:kern w:val="0"/>
          <w:sz w:val="24"/>
          <w:szCs w:val="24"/>
          <w:u w:val="single"/>
          <w:lang w:val="ru-RU" w:eastAsia="ru-RU"/>
        </w:rPr>
      </w:pPr>
      <w:r w:rsidRPr="009A1BC3">
        <w:rPr>
          <w:rFonts w:eastAsia="Times New Roman"/>
          <w:b/>
          <w:kern w:val="0"/>
          <w:sz w:val="24"/>
          <w:szCs w:val="24"/>
          <w:u w:val="single"/>
          <w:lang w:val="ru-RU" w:eastAsia="ru-RU"/>
        </w:rPr>
        <w:t>3. Пожарная безопасность:</w:t>
      </w:r>
    </w:p>
    <w:p w:rsidR="009A1BC3" w:rsidRPr="009A1BC3" w:rsidRDefault="009A1BC3" w:rsidP="009A1BC3">
      <w:pPr>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 xml:space="preserve">3.1 Планируемые мероприятия по обеспечению пожарной безопасности выполняются.  </w:t>
      </w:r>
    </w:p>
    <w:p w:rsidR="009A1BC3" w:rsidRPr="009A1BC3" w:rsidRDefault="009A1BC3" w:rsidP="009A1BC3">
      <w:pPr>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 xml:space="preserve">3.2 Проводится пожарно-профилактическая работа, регулярно проводятся рейды по соблюдению противопожарного режима.  </w:t>
      </w:r>
    </w:p>
    <w:p w:rsidR="009A1BC3" w:rsidRPr="009A1BC3" w:rsidRDefault="009A1BC3" w:rsidP="009A1BC3">
      <w:pPr>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3.3   Организован постоянный контроль состояния первичных средств пожаротушения, состояния эвакуационных путей и выходов, выполнения противопожарного режима.</w:t>
      </w:r>
    </w:p>
    <w:p w:rsidR="009A1BC3" w:rsidRPr="009A1BC3" w:rsidRDefault="009A1BC3" w:rsidP="009A1BC3">
      <w:pPr>
        <w:numPr>
          <w:ilvl w:val="0"/>
          <w:numId w:val="3"/>
        </w:numPr>
        <w:suppressAutoHyphens/>
        <w:spacing w:line="240" w:lineRule="auto"/>
        <w:ind w:right="136"/>
        <w:jc w:val="center"/>
        <w:rPr>
          <w:rFonts w:eastAsia="Times New Roman"/>
          <w:b/>
          <w:kern w:val="0"/>
          <w:sz w:val="24"/>
          <w:szCs w:val="24"/>
          <w:u w:val="single"/>
          <w:lang w:val="ru-RU" w:eastAsia="ru-RU"/>
        </w:rPr>
      </w:pPr>
      <w:r w:rsidRPr="009A1BC3">
        <w:rPr>
          <w:rFonts w:eastAsia="Times New Roman"/>
          <w:b/>
          <w:kern w:val="0"/>
          <w:sz w:val="24"/>
          <w:szCs w:val="24"/>
          <w:u w:val="single"/>
          <w:lang w:val="ru-RU" w:eastAsia="ru-RU"/>
        </w:rPr>
        <w:t>Охрана труда и меры безопасности, состояние правопорядка и дисциплины:</w:t>
      </w:r>
    </w:p>
    <w:p w:rsidR="009A1BC3" w:rsidRPr="009A1BC3" w:rsidRDefault="009A1BC3" w:rsidP="009A1BC3">
      <w:pPr>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 xml:space="preserve">4.1 Со всеми принятыми работниками проводится вводный, первичный на рабочем месте инструктажи по охране труда. </w:t>
      </w:r>
    </w:p>
    <w:p w:rsidR="009A1BC3" w:rsidRPr="009A1BC3" w:rsidRDefault="009A1BC3" w:rsidP="009A1BC3">
      <w:pPr>
        <w:suppressAutoHyphens/>
        <w:ind w:right="136"/>
        <w:rPr>
          <w:rFonts w:eastAsia="Times New Roman"/>
          <w:kern w:val="0"/>
          <w:sz w:val="24"/>
          <w:szCs w:val="24"/>
          <w:u w:val="single"/>
          <w:lang w:val="ru-RU" w:eastAsia="ru-RU"/>
        </w:rPr>
      </w:pPr>
      <w:r w:rsidRPr="009A1BC3">
        <w:rPr>
          <w:rFonts w:eastAsia="Times New Roman"/>
          <w:kern w:val="0"/>
          <w:sz w:val="24"/>
          <w:szCs w:val="24"/>
          <w:lang w:val="ru-RU" w:eastAsia="ru-RU"/>
        </w:rPr>
        <w:t>4.2 Ежедневно ведётся контроль за выполнением правил внутреннего распорядка. В учреждении иметься ряд инструкций по охране труда. Все сотрудники учреждения ознакомлены с инструкциями под роспись.</w:t>
      </w:r>
    </w:p>
    <w:p w:rsidR="009A1BC3" w:rsidRPr="009A1BC3" w:rsidRDefault="009A1BC3" w:rsidP="009A1BC3">
      <w:pPr>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 xml:space="preserve">4.3 Условия охраны труда работников учреждения соответствуют требованиям законодательства об охране труда. </w:t>
      </w:r>
    </w:p>
    <w:p w:rsidR="009A1BC3" w:rsidRPr="009A1BC3" w:rsidRDefault="009A1BC3" w:rsidP="009A1BC3">
      <w:pPr>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4.4 Инструкции по охране труда, по профессиям и видам работ разработаны и доведены до исполнителей под роспись.</w:t>
      </w:r>
    </w:p>
    <w:p w:rsidR="009A1BC3" w:rsidRPr="009A1BC3" w:rsidRDefault="009A1BC3" w:rsidP="009A1BC3">
      <w:pPr>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 xml:space="preserve">4.5 Необходимые инструктажи на рабочих местах проводятся регулярно, согласно требованиям законодательства. </w:t>
      </w:r>
    </w:p>
    <w:p w:rsidR="009A1BC3" w:rsidRPr="009A1BC3" w:rsidRDefault="009A1BC3" w:rsidP="009A1BC3">
      <w:pPr>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4.6   Условия коллективного договора выполняются.</w:t>
      </w:r>
    </w:p>
    <w:p w:rsidR="009A1BC3" w:rsidRPr="009A1BC3" w:rsidRDefault="009A1BC3" w:rsidP="009A1BC3">
      <w:pPr>
        <w:suppressAutoHyphens/>
        <w:ind w:right="136"/>
        <w:jc w:val="center"/>
        <w:rPr>
          <w:rFonts w:eastAsia="Times New Roman"/>
          <w:b/>
          <w:kern w:val="0"/>
          <w:sz w:val="24"/>
          <w:szCs w:val="24"/>
          <w:u w:val="single"/>
          <w:lang w:val="ru-RU" w:eastAsia="ru-RU"/>
        </w:rPr>
      </w:pPr>
      <w:r w:rsidRPr="009A1BC3">
        <w:rPr>
          <w:rFonts w:eastAsia="Times New Roman"/>
          <w:b/>
          <w:kern w:val="0"/>
          <w:sz w:val="24"/>
          <w:szCs w:val="24"/>
          <w:u w:val="single"/>
          <w:lang w:val="ru-RU" w:eastAsia="ru-RU"/>
        </w:rPr>
        <w:t xml:space="preserve"> Задачи комплексной безопасности:</w:t>
      </w:r>
    </w:p>
    <w:p w:rsidR="009A1BC3" w:rsidRPr="009A1BC3" w:rsidRDefault="009A1BC3" w:rsidP="009A1BC3">
      <w:pPr>
        <w:suppressAutoHyphens/>
        <w:ind w:right="136"/>
        <w:rPr>
          <w:rFonts w:eastAsia="Times New Roman"/>
          <w:kern w:val="0"/>
          <w:sz w:val="24"/>
          <w:szCs w:val="24"/>
          <w:lang w:val="ru-RU" w:eastAsia="ru-RU"/>
        </w:rPr>
      </w:pPr>
      <w:r w:rsidRPr="009A1BC3">
        <w:rPr>
          <w:rFonts w:eastAsia="Times New Roman"/>
          <w:kern w:val="0"/>
          <w:sz w:val="24"/>
          <w:szCs w:val="24"/>
          <w:lang w:val="ru-RU" w:eastAsia="ru-RU"/>
        </w:rPr>
        <w:t>5.1 В январе 2021 года будет проводиться плановая работа по обеспечению комплексной безопасности учреждения.</w:t>
      </w:r>
    </w:p>
    <w:p w:rsidR="00E409E7" w:rsidRDefault="00E409E7" w:rsidP="001E47B8">
      <w:pPr>
        <w:adjustRightInd w:val="0"/>
        <w:rPr>
          <w:b/>
          <w:bCs/>
          <w:sz w:val="28"/>
          <w:szCs w:val="28"/>
          <w:u w:val="single"/>
          <w:lang w:val="ru-RU"/>
        </w:rPr>
      </w:pPr>
    </w:p>
    <w:p w:rsidR="00D008F9" w:rsidRPr="00755160" w:rsidRDefault="005D108F" w:rsidP="00755160">
      <w:pPr>
        <w:adjustRightInd w:val="0"/>
        <w:jc w:val="center"/>
        <w:rPr>
          <w:b/>
          <w:bCs/>
          <w:sz w:val="28"/>
          <w:szCs w:val="28"/>
          <w:u w:val="single"/>
          <w:lang w:val="ru-RU"/>
        </w:rPr>
      </w:pPr>
      <w:r>
        <w:rPr>
          <w:b/>
          <w:bCs/>
          <w:sz w:val="28"/>
          <w:szCs w:val="28"/>
          <w:u w:val="single"/>
          <w:lang w:val="ru-RU"/>
        </w:rPr>
        <w:t xml:space="preserve">8. </w:t>
      </w:r>
      <w:r w:rsidR="00D008F9">
        <w:rPr>
          <w:b/>
          <w:bCs/>
          <w:sz w:val="28"/>
          <w:szCs w:val="28"/>
          <w:u w:val="single"/>
          <w:lang w:val="ru-RU"/>
        </w:rPr>
        <w:t>Проверки и результаты</w:t>
      </w:r>
    </w:p>
    <w:p w:rsidR="00B67400" w:rsidRPr="00755160" w:rsidRDefault="00A846FA" w:rsidP="00755160">
      <w:pPr>
        <w:ind w:right="-6"/>
        <w:contextualSpacing/>
        <w:rPr>
          <w:sz w:val="24"/>
          <w:szCs w:val="24"/>
          <w:lang w:val="ru-RU"/>
        </w:rPr>
      </w:pPr>
      <w:r>
        <w:rPr>
          <w:rFonts w:eastAsia="Times New Roman"/>
          <w:kern w:val="0"/>
          <w:sz w:val="24"/>
          <w:szCs w:val="24"/>
          <w:lang w:val="ru-RU" w:eastAsia="ru-RU"/>
        </w:rPr>
        <w:t xml:space="preserve">   </w:t>
      </w:r>
      <w:r w:rsidR="00764D14">
        <w:rPr>
          <w:rFonts w:eastAsia="Times New Roman"/>
          <w:kern w:val="0"/>
          <w:sz w:val="24"/>
          <w:szCs w:val="24"/>
          <w:lang w:val="ru-RU" w:eastAsia="ru-RU"/>
        </w:rPr>
        <w:t>Сведения о проведенных проверках</w:t>
      </w:r>
      <w:r w:rsidR="00D008F9" w:rsidRPr="003C72F8">
        <w:rPr>
          <w:rFonts w:eastAsia="Times New Roman"/>
          <w:kern w:val="0"/>
          <w:sz w:val="24"/>
          <w:szCs w:val="24"/>
          <w:lang w:val="ru-RU" w:eastAsia="ru-RU"/>
        </w:rPr>
        <w:t xml:space="preserve"> размещены на официальном сайте </w:t>
      </w:r>
      <w:r w:rsidR="00D008F9" w:rsidRPr="003C72F8">
        <w:rPr>
          <w:rFonts w:eastAsia="Times New Roman"/>
          <w:kern w:val="0"/>
          <w:sz w:val="24"/>
          <w:szCs w:val="24"/>
          <w:lang w:eastAsia="ru-RU"/>
        </w:rPr>
        <w:t>bus</w:t>
      </w:r>
      <w:r w:rsidR="00D008F9" w:rsidRPr="003C72F8">
        <w:rPr>
          <w:rFonts w:eastAsia="Times New Roman"/>
          <w:kern w:val="0"/>
          <w:sz w:val="24"/>
          <w:szCs w:val="24"/>
          <w:lang w:val="ru-RU" w:eastAsia="ru-RU"/>
        </w:rPr>
        <w:t>.</w:t>
      </w:r>
      <w:proofErr w:type="spellStart"/>
      <w:r w:rsidR="00D008F9" w:rsidRPr="003C72F8">
        <w:rPr>
          <w:rFonts w:eastAsia="Times New Roman"/>
          <w:kern w:val="0"/>
          <w:sz w:val="24"/>
          <w:szCs w:val="24"/>
          <w:lang w:eastAsia="ru-RU"/>
        </w:rPr>
        <w:t>gov</w:t>
      </w:r>
      <w:proofErr w:type="spellEnd"/>
      <w:r w:rsidR="00D008F9" w:rsidRPr="003C72F8">
        <w:rPr>
          <w:rFonts w:eastAsia="Times New Roman"/>
          <w:kern w:val="0"/>
          <w:sz w:val="24"/>
          <w:szCs w:val="24"/>
          <w:lang w:val="ru-RU" w:eastAsia="ru-RU"/>
        </w:rPr>
        <w:t>.</w:t>
      </w:r>
      <w:r w:rsidR="00D008F9" w:rsidRPr="003C72F8">
        <w:rPr>
          <w:rFonts w:eastAsia="Times New Roman"/>
          <w:kern w:val="0"/>
          <w:sz w:val="24"/>
          <w:szCs w:val="24"/>
          <w:lang w:eastAsia="ru-RU"/>
        </w:rPr>
        <w:t>ru</w:t>
      </w:r>
      <w:r w:rsidR="00D008F9" w:rsidRPr="003C72F8">
        <w:rPr>
          <w:rFonts w:eastAsia="Times New Roman"/>
          <w:kern w:val="0"/>
          <w:sz w:val="24"/>
          <w:szCs w:val="24"/>
          <w:lang w:val="ru-RU" w:eastAsia="ru-RU"/>
        </w:rPr>
        <w:t>.</w:t>
      </w:r>
    </w:p>
    <w:p w:rsidR="0086578E" w:rsidRDefault="0086578E" w:rsidP="003F40EF">
      <w:pPr>
        <w:adjustRightInd w:val="0"/>
        <w:rPr>
          <w:b/>
          <w:bCs/>
          <w:sz w:val="28"/>
          <w:szCs w:val="28"/>
          <w:u w:val="single"/>
          <w:lang w:val="ru-RU"/>
        </w:rPr>
      </w:pPr>
    </w:p>
    <w:p w:rsidR="00C51D8B" w:rsidRDefault="005D108F" w:rsidP="00755160">
      <w:pPr>
        <w:adjustRightInd w:val="0"/>
        <w:jc w:val="center"/>
        <w:rPr>
          <w:b/>
          <w:bCs/>
          <w:sz w:val="28"/>
          <w:szCs w:val="28"/>
          <w:u w:val="single"/>
          <w:lang w:val="ru-RU"/>
        </w:rPr>
      </w:pPr>
      <w:r>
        <w:rPr>
          <w:b/>
          <w:bCs/>
          <w:sz w:val="28"/>
          <w:szCs w:val="28"/>
          <w:u w:val="single"/>
          <w:lang w:val="ru-RU"/>
        </w:rPr>
        <w:t xml:space="preserve">9. </w:t>
      </w:r>
      <w:r w:rsidR="00D008F9">
        <w:rPr>
          <w:b/>
          <w:bCs/>
          <w:sz w:val="28"/>
          <w:szCs w:val="28"/>
          <w:u w:val="single"/>
          <w:lang w:val="ru-RU"/>
        </w:rPr>
        <w:t>Итоговые показатели деятельности</w:t>
      </w:r>
    </w:p>
    <w:p w:rsidR="00E409E7" w:rsidRDefault="00E409E7" w:rsidP="00755160">
      <w:pPr>
        <w:adjustRightInd w:val="0"/>
        <w:jc w:val="center"/>
        <w:rPr>
          <w:b/>
          <w:bCs/>
          <w:sz w:val="28"/>
          <w:szCs w:val="28"/>
          <w:u w:val="single"/>
          <w:lang w:val="ru-RU"/>
        </w:rPr>
      </w:pPr>
    </w:p>
    <w:p w:rsidR="003746CB" w:rsidRDefault="00E409E7" w:rsidP="00755160">
      <w:pPr>
        <w:suppressAutoHyphens/>
        <w:contextualSpacing/>
        <w:rPr>
          <w:rFonts w:eastAsia="Times New Roman"/>
          <w:sz w:val="24"/>
          <w:szCs w:val="24"/>
          <w:lang w:val="ru-RU" w:eastAsia="ru-RU"/>
        </w:rPr>
      </w:pPr>
      <w:r w:rsidRPr="003F40EF">
        <w:rPr>
          <w:rFonts w:eastAsia="Times New Roman"/>
          <w:b/>
          <w:sz w:val="24"/>
          <w:szCs w:val="24"/>
          <w:lang w:val="ru-RU" w:eastAsia="ru-RU"/>
        </w:rPr>
        <w:t xml:space="preserve">    </w:t>
      </w:r>
      <w:r w:rsidRPr="003F40EF">
        <w:rPr>
          <w:rFonts w:eastAsia="Times New Roman"/>
          <w:sz w:val="24"/>
          <w:szCs w:val="24"/>
          <w:lang w:val="ru-RU" w:eastAsia="ru-RU"/>
        </w:rPr>
        <w:t xml:space="preserve">В течении 2020г. </w:t>
      </w:r>
      <w:r w:rsidR="000360D1" w:rsidRPr="003F40EF">
        <w:rPr>
          <w:rFonts w:eastAsia="Times New Roman"/>
          <w:sz w:val="24"/>
          <w:szCs w:val="24"/>
          <w:lang w:val="ru-RU" w:eastAsia="ru-RU"/>
        </w:rPr>
        <w:t xml:space="preserve"> в учреждении</w:t>
      </w:r>
      <w:r w:rsidR="003746CB" w:rsidRPr="003F40EF">
        <w:rPr>
          <w:rFonts w:eastAsia="Times New Roman"/>
          <w:sz w:val="24"/>
          <w:szCs w:val="24"/>
          <w:lang w:val="ru-RU" w:eastAsia="ru-RU"/>
        </w:rPr>
        <w:t xml:space="preserve"> проведена 100 % вакцинация сотру</w:t>
      </w:r>
      <w:r w:rsidR="009221C7" w:rsidRPr="003F40EF">
        <w:rPr>
          <w:rFonts w:eastAsia="Times New Roman"/>
          <w:sz w:val="24"/>
          <w:szCs w:val="24"/>
          <w:lang w:val="ru-RU" w:eastAsia="ru-RU"/>
        </w:rPr>
        <w:t>дников от заболеваний ОРЗ и ОРВ, 8 сотрудников вакцинированы</w:t>
      </w:r>
      <w:r w:rsidR="001E47B8" w:rsidRPr="003F40EF">
        <w:rPr>
          <w:rFonts w:eastAsia="Times New Roman"/>
          <w:sz w:val="24"/>
          <w:szCs w:val="24"/>
          <w:lang w:val="ru-RU" w:eastAsia="ru-RU"/>
        </w:rPr>
        <w:t xml:space="preserve"> от новой </w:t>
      </w:r>
      <w:proofErr w:type="spellStart"/>
      <w:r w:rsidR="001E47B8" w:rsidRPr="003F40EF">
        <w:rPr>
          <w:rFonts w:eastAsia="Times New Roman"/>
          <w:sz w:val="24"/>
          <w:szCs w:val="24"/>
          <w:lang w:val="ru-RU" w:eastAsia="ru-RU"/>
        </w:rPr>
        <w:t>корона</w:t>
      </w:r>
      <w:r w:rsidR="009221C7" w:rsidRPr="003F40EF">
        <w:rPr>
          <w:rFonts w:eastAsia="Times New Roman"/>
          <w:sz w:val="24"/>
          <w:szCs w:val="24"/>
          <w:lang w:val="ru-RU" w:eastAsia="ru-RU"/>
        </w:rPr>
        <w:t>вирусной</w:t>
      </w:r>
      <w:proofErr w:type="spellEnd"/>
      <w:r w:rsidR="009221C7" w:rsidRPr="003F40EF">
        <w:rPr>
          <w:rFonts w:eastAsia="Times New Roman"/>
          <w:sz w:val="24"/>
          <w:szCs w:val="24"/>
          <w:lang w:val="ru-RU" w:eastAsia="ru-RU"/>
        </w:rPr>
        <w:t xml:space="preserve"> инфекции </w:t>
      </w:r>
      <w:r w:rsidR="009221C7" w:rsidRPr="003F40EF">
        <w:rPr>
          <w:rFonts w:eastAsia="Times New Roman"/>
          <w:sz w:val="24"/>
          <w:szCs w:val="24"/>
          <w:lang w:eastAsia="ru-RU"/>
        </w:rPr>
        <w:t>COVID</w:t>
      </w:r>
      <w:r w:rsidR="009221C7" w:rsidRPr="003F40EF">
        <w:rPr>
          <w:rFonts w:eastAsia="Times New Roman"/>
          <w:sz w:val="24"/>
          <w:szCs w:val="24"/>
          <w:lang w:val="ru-RU" w:eastAsia="ru-RU"/>
        </w:rPr>
        <w:t>-19.</w:t>
      </w:r>
    </w:p>
    <w:p w:rsidR="00AC7C50" w:rsidRPr="003F40EF" w:rsidRDefault="00AC7C50" w:rsidP="00755160">
      <w:pPr>
        <w:suppressAutoHyphens/>
        <w:contextualSpacing/>
        <w:rPr>
          <w:rFonts w:eastAsia="Times New Roman"/>
          <w:sz w:val="24"/>
          <w:szCs w:val="24"/>
          <w:lang w:val="ru-RU" w:eastAsia="ru-RU"/>
        </w:rPr>
      </w:pPr>
      <w:r>
        <w:rPr>
          <w:rFonts w:eastAsia="Times New Roman"/>
          <w:sz w:val="24"/>
          <w:szCs w:val="24"/>
          <w:lang w:val="ru-RU" w:eastAsia="ru-RU"/>
        </w:rPr>
        <w:t xml:space="preserve"> </w:t>
      </w:r>
    </w:p>
    <w:p w:rsidR="000360D1" w:rsidRPr="009221C7" w:rsidRDefault="009221C7" w:rsidP="000360D1">
      <w:pPr>
        <w:suppressAutoHyphens/>
        <w:contextualSpacing/>
        <w:rPr>
          <w:rFonts w:eastAsia="Times New Roman"/>
          <w:color w:val="FF0000"/>
          <w:sz w:val="24"/>
          <w:szCs w:val="24"/>
          <w:lang w:val="ru-RU" w:eastAsia="ru-RU"/>
        </w:rPr>
      </w:pPr>
      <w:r>
        <w:rPr>
          <w:rFonts w:eastAsia="Times New Roman"/>
          <w:color w:val="FF0000"/>
          <w:sz w:val="24"/>
          <w:szCs w:val="24"/>
          <w:lang w:val="ru-RU" w:eastAsia="ru-RU"/>
        </w:rPr>
        <w:t xml:space="preserve">  </w:t>
      </w:r>
      <w:r w:rsidR="000360D1">
        <w:rPr>
          <w:rFonts w:eastAsia="Times New Roman"/>
          <w:sz w:val="24"/>
          <w:szCs w:val="24"/>
          <w:lang w:val="ru-RU" w:eastAsia="ru-RU"/>
        </w:rPr>
        <w:t xml:space="preserve"> В рамках реализации П</w:t>
      </w:r>
      <w:r w:rsidR="003746CB">
        <w:rPr>
          <w:rFonts w:eastAsia="Times New Roman"/>
          <w:sz w:val="24"/>
          <w:szCs w:val="24"/>
          <w:lang w:val="ru-RU" w:eastAsia="ru-RU"/>
        </w:rPr>
        <w:t xml:space="preserve">рограммы развития учреждения «Вместе на пути к успеху» созданы парковочные места для автотранспорта получателей социальных услуг, </w:t>
      </w:r>
      <w:r w:rsidR="000360D1">
        <w:rPr>
          <w:rFonts w:eastAsia="Times New Roman"/>
          <w:sz w:val="24"/>
          <w:szCs w:val="24"/>
          <w:lang w:val="ru-RU" w:eastAsia="ru-RU"/>
        </w:rPr>
        <w:t xml:space="preserve">проведено уличное освещение у главного входа, </w:t>
      </w:r>
      <w:r w:rsidR="003746CB">
        <w:rPr>
          <w:rFonts w:eastAsia="Times New Roman"/>
          <w:sz w:val="24"/>
          <w:szCs w:val="24"/>
          <w:lang w:val="ru-RU" w:eastAsia="ru-RU"/>
        </w:rPr>
        <w:t xml:space="preserve">обустроен новый детский игровой комплекс. Специалистами отделений </w:t>
      </w:r>
      <w:r w:rsidR="000360D1">
        <w:rPr>
          <w:rFonts w:eastAsia="Times New Roman"/>
          <w:sz w:val="24"/>
          <w:szCs w:val="24"/>
          <w:lang w:val="ru-RU" w:eastAsia="ru-RU"/>
        </w:rPr>
        <w:t>внедряются новые социальные проек</w:t>
      </w:r>
      <w:r w:rsidR="003746CB">
        <w:rPr>
          <w:rFonts w:eastAsia="Times New Roman"/>
          <w:sz w:val="24"/>
          <w:szCs w:val="24"/>
          <w:lang w:val="ru-RU" w:eastAsia="ru-RU"/>
        </w:rPr>
        <w:t>ты, напр</w:t>
      </w:r>
      <w:r w:rsidR="000360D1">
        <w:rPr>
          <w:rFonts w:eastAsia="Times New Roman"/>
          <w:sz w:val="24"/>
          <w:szCs w:val="24"/>
          <w:lang w:val="ru-RU" w:eastAsia="ru-RU"/>
        </w:rPr>
        <w:t>а</w:t>
      </w:r>
      <w:r w:rsidR="003746CB">
        <w:rPr>
          <w:rFonts w:eastAsia="Times New Roman"/>
          <w:sz w:val="24"/>
          <w:szCs w:val="24"/>
          <w:lang w:val="ru-RU" w:eastAsia="ru-RU"/>
        </w:rPr>
        <w:t>вленные на реабилитацию несовершеннолетних, разрабатываются памятки и буклеты соответствующих тематик для информирования населения.</w:t>
      </w:r>
      <w:r w:rsidR="000360D1">
        <w:rPr>
          <w:rFonts w:eastAsia="Times New Roman"/>
          <w:sz w:val="24"/>
          <w:szCs w:val="24"/>
          <w:lang w:val="ru-RU" w:eastAsia="ru-RU"/>
        </w:rPr>
        <w:t xml:space="preserve"> В</w:t>
      </w:r>
      <w:r w:rsidR="003746CB">
        <w:rPr>
          <w:rFonts w:eastAsia="Times New Roman"/>
          <w:sz w:val="24"/>
          <w:szCs w:val="24"/>
          <w:lang w:val="ru-RU" w:eastAsia="ru-RU"/>
        </w:rPr>
        <w:t xml:space="preserve">ыстраивается единая система деятельности учреждения в соответствии с государственными и региональными стандартами по предоставлению социальных </w:t>
      </w:r>
      <w:r w:rsidR="003746CB">
        <w:rPr>
          <w:rFonts w:eastAsia="Times New Roman"/>
          <w:sz w:val="24"/>
          <w:szCs w:val="24"/>
          <w:lang w:val="ru-RU" w:eastAsia="ru-RU"/>
        </w:rPr>
        <w:lastRenderedPageBreak/>
        <w:t>услуг детям и семьям, нуждающимся в социальном обслуживании</w:t>
      </w:r>
      <w:r w:rsidR="000360D1">
        <w:rPr>
          <w:rFonts w:eastAsia="Times New Roman"/>
          <w:sz w:val="24"/>
          <w:szCs w:val="24"/>
          <w:lang w:val="ru-RU" w:eastAsia="ru-RU"/>
        </w:rPr>
        <w:t xml:space="preserve"> и направленными на повышение эффективности и качества предоставляемых социальных услуг.</w:t>
      </w:r>
      <w:r w:rsidR="000360D1" w:rsidRPr="000360D1">
        <w:rPr>
          <w:rFonts w:eastAsia="Times New Roman"/>
          <w:sz w:val="24"/>
          <w:szCs w:val="24"/>
          <w:lang w:val="ru-RU" w:eastAsia="ru-RU"/>
        </w:rPr>
        <w:t xml:space="preserve"> </w:t>
      </w:r>
      <w:r w:rsidR="000360D1">
        <w:rPr>
          <w:rFonts w:eastAsia="Times New Roman"/>
          <w:sz w:val="24"/>
          <w:szCs w:val="24"/>
          <w:lang w:val="ru-RU" w:eastAsia="ru-RU"/>
        </w:rPr>
        <w:t xml:space="preserve">     </w:t>
      </w:r>
    </w:p>
    <w:p w:rsidR="000360D1" w:rsidRDefault="000360D1" w:rsidP="000360D1">
      <w:pPr>
        <w:suppressAutoHyphens/>
        <w:contextualSpacing/>
        <w:rPr>
          <w:rFonts w:eastAsia="Times New Roman"/>
          <w:sz w:val="24"/>
          <w:szCs w:val="24"/>
          <w:lang w:val="ru-RU" w:eastAsia="ru-RU"/>
        </w:rPr>
      </w:pPr>
      <w:r>
        <w:rPr>
          <w:rFonts w:eastAsia="Times New Roman"/>
          <w:sz w:val="24"/>
          <w:szCs w:val="24"/>
          <w:lang w:val="ru-RU" w:eastAsia="ru-RU"/>
        </w:rPr>
        <w:t xml:space="preserve">    Специалисты учреждения приняли участие:</w:t>
      </w:r>
    </w:p>
    <w:p w:rsidR="000360D1" w:rsidRDefault="00BD1E16" w:rsidP="000360D1">
      <w:pPr>
        <w:suppressAutoHyphens/>
        <w:contextualSpacing/>
        <w:rPr>
          <w:rFonts w:eastAsia="Times New Roman"/>
          <w:sz w:val="24"/>
          <w:szCs w:val="24"/>
          <w:lang w:val="ru-RU" w:eastAsia="ru-RU"/>
        </w:rPr>
      </w:pPr>
      <w:r>
        <w:rPr>
          <w:rFonts w:eastAsia="Times New Roman"/>
          <w:sz w:val="24"/>
          <w:szCs w:val="24"/>
          <w:lang w:val="ru-RU" w:eastAsia="ru-RU"/>
        </w:rPr>
        <w:t xml:space="preserve">- </w:t>
      </w:r>
      <w:r w:rsidR="000360D1" w:rsidRPr="00AD1414">
        <w:rPr>
          <w:rFonts w:eastAsia="Times New Roman"/>
          <w:sz w:val="24"/>
          <w:szCs w:val="24"/>
          <w:lang w:val="ru-RU" w:eastAsia="ru-RU"/>
        </w:rPr>
        <w:t>в конкурсе «Золотое перо» социальных служб России — 2020»</w:t>
      </w:r>
      <w:r w:rsidR="000360D1">
        <w:rPr>
          <w:rFonts w:eastAsia="Times New Roman"/>
          <w:sz w:val="24"/>
          <w:szCs w:val="24"/>
          <w:lang w:val="ru-RU" w:eastAsia="ru-RU"/>
        </w:rPr>
        <w:t>,</w:t>
      </w:r>
    </w:p>
    <w:p w:rsidR="00BD1E16" w:rsidRDefault="00BD1E16" w:rsidP="000360D1">
      <w:pPr>
        <w:suppressAutoHyphens/>
        <w:contextualSpacing/>
        <w:rPr>
          <w:rFonts w:eastAsia="Times New Roman"/>
          <w:sz w:val="24"/>
          <w:szCs w:val="24"/>
          <w:lang w:val="ru-RU" w:eastAsia="ru-RU"/>
        </w:rPr>
      </w:pPr>
      <w:r>
        <w:rPr>
          <w:rFonts w:eastAsia="Times New Roman"/>
          <w:sz w:val="24"/>
          <w:szCs w:val="24"/>
          <w:lang w:val="ru-RU" w:eastAsia="ru-RU"/>
        </w:rPr>
        <w:t>- в Фестивале детского творчества «Капелька неба»,</w:t>
      </w:r>
    </w:p>
    <w:p w:rsidR="00BD1E16" w:rsidRDefault="00BD1E16" w:rsidP="000360D1">
      <w:pPr>
        <w:suppressAutoHyphens/>
        <w:contextualSpacing/>
        <w:rPr>
          <w:rFonts w:eastAsia="Times New Roman"/>
          <w:sz w:val="24"/>
          <w:szCs w:val="24"/>
          <w:lang w:val="ru-RU" w:eastAsia="ru-RU"/>
        </w:rPr>
      </w:pPr>
      <w:r>
        <w:rPr>
          <w:rFonts w:eastAsia="Times New Roman"/>
          <w:sz w:val="24"/>
          <w:szCs w:val="24"/>
          <w:lang w:val="ru-RU" w:eastAsia="ru-RU"/>
        </w:rPr>
        <w:t>- Конкурсе детского рисунка «Милосердие глазами детей»,</w:t>
      </w:r>
    </w:p>
    <w:p w:rsidR="000360D1" w:rsidRDefault="000360D1" w:rsidP="000360D1">
      <w:pPr>
        <w:suppressAutoHyphens/>
        <w:contextualSpacing/>
        <w:rPr>
          <w:rFonts w:eastAsia="Times New Roman"/>
          <w:sz w:val="24"/>
          <w:szCs w:val="24"/>
          <w:lang w:val="ru-RU" w:eastAsia="ru-RU"/>
        </w:rPr>
      </w:pPr>
      <w:r>
        <w:rPr>
          <w:rFonts w:eastAsia="Times New Roman"/>
          <w:sz w:val="24"/>
          <w:szCs w:val="24"/>
          <w:lang w:val="ru-RU" w:eastAsia="ru-RU"/>
        </w:rPr>
        <w:t>-  в Дне физкультурника,</w:t>
      </w:r>
    </w:p>
    <w:p w:rsidR="000360D1" w:rsidRDefault="000360D1" w:rsidP="000360D1">
      <w:pPr>
        <w:suppressAutoHyphens/>
        <w:contextualSpacing/>
        <w:rPr>
          <w:rFonts w:eastAsia="Times New Roman"/>
          <w:sz w:val="24"/>
          <w:szCs w:val="24"/>
          <w:lang w:val="ru-RU" w:eastAsia="ru-RU"/>
        </w:rPr>
      </w:pPr>
      <w:r>
        <w:rPr>
          <w:rFonts w:eastAsia="Times New Roman"/>
          <w:sz w:val="24"/>
          <w:szCs w:val="24"/>
          <w:lang w:val="ru-RU" w:eastAsia="ru-RU"/>
        </w:rPr>
        <w:t>-  в дистанционном областном конкурсе КВН на противопожарную тематику среди социально-реабилитационных центров Московской области, организованным Главным управление МЧС России по Московской области,</w:t>
      </w:r>
    </w:p>
    <w:p w:rsidR="000360D1" w:rsidRDefault="000360D1" w:rsidP="000360D1">
      <w:pPr>
        <w:suppressAutoHyphens/>
        <w:contextualSpacing/>
        <w:rPr>
          <w:rFonts w:eastAsia="Times New Roman"/>
          <w:sz w:val="24"/>
          <w:szCs w:val="24"/>
          <w:lang w:val="ru-RU" w:eastAsia="ru-RU"/>
        </w:rPr>
      </w:pPr>
      <w:r>
        <w:rPr>
          <w:rFonts w:eastAsia="Times New Roman"/>
          <w:sz w:val="24"/>
          <w:szCs w:val="24"/>
          <w:lang w:val="ru-RU" w:eastAsia="ru-RU"/>
        </w:rPr>
        <w:t>- в «Месячнике по безопасности»,</w:t>
      </w:r>
    </w:p>
    <w:p w:rsidR="000360D1" w:rsidRDefault="000360D1" w:rsidP="000360D1">
      <w:pPr>
        <w:suppressAutoHyphens/>
        <w:contextualSpacing/>
        <w:rPr>
          <w:rFonts w:eastAsia="Times New Roman"/>
          <w:sz w:val="24"/>
          <w:szCs w:val="24"/>
          <w:lang w:val="ru-RU" w:eastAsia="ru-RU"/>
        </w:rPr>
      </w:pPr>
      <w:r>
        <w:rPr>
          <w:rFonts w:eastAsia="Times New Roman"/>
          <w:sz w:val="24"/>
          <w:szCs w:val="24"/>
          <w:lang w:val="ru-RU" w:eastAsia="ru-RU"/>
        </w:rPr>
        <w:t>- в семинаре-совещании в онлайн-формате «Социальный контракт, социальное сопровождении семьям с детьми в выходе из бедности».</w:t>
      </w:r>
    </w:p>
    <w:p w:rsidR="000360D1" w:rsidRDefault="000360D1" w:rsidP="000360D1">
      <w:pPr>
        <w:suppressAutoHyphens/>
        <w:contextualSpacing/>
        <w:rPr>
          <w:rFonts w:eastAsia="Times New Roman"/>
          <w:sz w:val="24"/>
          <w:szCs w:val="24"/>
          <w:lang w:val="ru-RU" w:eastAsia="ru-RU"/>
        </w:rPr>
      </w:pPr>
      <w:r>
        <w:rPr>
          <w:rFonts w:eastAsia="Times New Roman"/>
          <w:sz w:val="24"/>
          <w:szCs w:val="24"/>
          <w:lang w:val="ru-RU" w:eastAsia="ru-RU"/>
        </w:rPr>
        <w:t xml:space="preserve">- в </w:t>
      </w:r>
      <w:proofErr w:type="spellStart"/>
      <w:r>
        <w:rPr>
          <w:rFonts w:eastAsia="Times New Roman"/>
          <w:sz w:val="24"/>
          <w:szCs w:val="24"/>
          <w:lang w:val="ru-RU" w:eastAsia="ru-RU"/>
        </w:rPr>
        <w:t>вебинаре</w:t>
      </w:r>
      <w:proofErr w:type="spellEnd"/>
      <w:r>
        <w:rPr>
          <w:rFonts w:eastAsia="Times New Roman"/>
          <w:sz w:val="24"/>
          <w:szCs w:val="24"/>
          <w:lang w:val="ru-RU" w:eastAsia="ru-RU"/>
        </w:rPr>
        <w:t xml:space="preserve"> «Применение комплекса БОС «</w:t>
      </w:r>
      <w:proofErr w:type="spellStart"/>
      <w:r>
        <w:rPr>
          <w:rFonts w:eastAsia="Times New Roman"/>
          <w:sz w:val="24"/>
          <w:szCs w:val="24"/>
          <w:lang w:val="ru-RU" w:eastAsia="ru-RU"/>
        </w:rPr>
        <w:t>Нейрокурс</w:t>
      </w:r>
      <w:proofErr w:type="spellEnd"/>
      <w:r>
        <w:rPr>
          <w:rFonts w:eastAsia="Times New Roman"/>
          <w:sz w:val="24"/>
          <w:szCs w:val="24"/>
          <w:lang w:val="ru-RU" w:eastAsia="ru-RU"/>
        </w:rPr>
        <w:t>» в медицинских организациях с целью профилактики, диагностики, лечения на, а также медико-социальной реабилитации и</w:t>
      </w:r>
      <w:r w:rsidR="001E720D">
        <w:rPr>
          <w:rFonts w:eastAsia="Times New Roman"/>
          <w:sz w:val="24"/>
          <w:szCs w:val="24"/>
          <w:lang w:val="ru-RU" w:eastAsia="ru-RU"/>
        </w:rPr>
        <w:t xml:space="preserve"> формирования здорового образа»,</w:t>
      </w:r>
    </w:p>
    <w:p w:rsidR="001E720D" w:rsidRDefault="001E720D" w:rsidP="000360D1">
      <w:pPr>
        <w:suppressAutoHyphens/>
        <w:contextualSpacing/>
        <w:rPr>
          <w:rFonts w:eastAsia="Times New Roman"/>
          <w:sz w:val="24"/>
          <w:szCs w:val="24"/>
          <w:lang w:val="ru-RU" w:eastAsia="ru-RU"/>
        </w:rPr>
      </w:pPr>
      <w:r>
        <w:rPr>
          <w:rFonts w:eastAsia="Times New Roman"/>
          <w:sz w:val="24"/>
          <w:szCs w:val="24"/>
          <w:lang w:val="ru-RU" w:eastAsia="ru-RU"/>
        </w:rPr>
        <w:t xml:space="preserve">- </w:t>
      </w:r>
      <w:proofErr w:type="spellStart"/>
      <w:r>
        <w:rPr>
          <w:rFonts w:eastAsia="Times New Roman"/>
          <w:sz w:val="24"/>
          <w:szCs w:val="24"/>
          <w:lang w:val="ru-RU" w:eastAsia="ru-RU"/>
        </w:rPr>
        <w:t>вебинаре</w:t>
      </w:r>
      <w:proofErr w:type="spellEnd"/>
      <w:r>
        <w:rPr>
          <w:rFonts w:eastAsia="Times New Roman"/>
          <w:sz w:val="24"/>
          <w:szCs w:val="24"/>
          <w:lang w:val="ru-RU" w:eastAsia="ru-RU"/>
        </w:rPr>
        <w:t xml:space="preserve"> «Стратегия профилактики в работе с агрессивными детьми».</w:t>
      </w:r>
    </w:p>
    <w:p w:rsidR="001E720D" w:rsidRDefault="001E720D" w:rsidP="00B944C9">
      <w:pPr>
        <w:suppressAutoHyphens/>
        <w:contextualSpacing/>
        <w:rPr>
          <w:rFonts w:eastAsia="Times New Roman"/>
          <w:sz w:val="24"/>
          <w:szCs w:val="24"/>
          <w:lang w:val="ru-RU" w:eastAsia="ru-RU"/>
        </w:rPr>
      </w:pPr>
      <w:r>
        <w:rPr>
          <w:rFonts w:eastAsia="Times New Roman"/>
          <w:sz w:val="24"/>
          <w:szCs w:val="24"/>
          <w:lang w:val="ru-RU" w:eastAsia="ru-RU"/>
        </w:rPr>
        <w:t xml:space="preserve">  В отчетный период приняли участие в акциях:</w:t>
      </w:r>
    </w:p>
    <w:p w:rsidR="00B944C9" w:rsidRDefault="00550E0B" w:rsidP="00B944C9">
      <w:pPr>
        <w:suppressAutoHyphens/>
        <w:contextualSpacing/>
        <w:rPr>
          <w:rFonts w:eastAsia="Times New Roman"/>
          <w:sz w:val="24"/>
          <w:szCs w:val="24"/>
          <w:lang w:val="ru-RU" w:eastAsia="ru-RU"/>
        </w:rPr>
      </w:pPr>
      <w:r>
        <w:rPr>
          <w:rFonts w:eastAsia="Times New Roman"/>
          <w:sz w:val="24"/>
          <w:szCs w:val="24"/>
          <w:lang w:val="ru-RU" w:eastAsia="ru-RU"/>
        </w:rPr>
        <w:t>1. «Посади своё дерево»,</w:t>
      </w:r>
    </w:p>
    <w:p w:rsidR="00550E0B" w:rsidRDefault="001E720D" w:rsidP="00B944C9">
      <w:pPr>
        <w:suppressAutoHyphens/>
        <w:contextualSpacing/>
        <w:rPr>
          <w:rFonts w:eastAsia="Times New Roman"/>
          <w:sz w:val="24"/>
          <w:szCs w:val="24"/>
          <w:lang w:val="ru-RU" w:eastAsia="ru-RU"/>
        </w:rPr>
      </w:pPr>
      <w:r>
        <w:rPr>
          <w:rFonts w:eastAsia="Times New Roman"/>
          <w:sz w:val="24"/>
          <w:szCs w:val="24"/>
          <w:lang w:val="ru-RU" w:eastAsia="ru-RU"/>
        </w:rPr>
        <w:t>2.</w:t>
      </w:r>
      <w:r w:rsidR="00550E0B">
        <w:rPr>
          <w:rFonts w:eastAsia="Times New Roman"/>
          <w:sz w:val="24"/>
          <w:szCs w:val="24"/>
          <w:lang w:val="ru-RU" w:eastAsia="ru-RU"/>
        </w:rPr>
        <w:t xml:space="preserve"> «Безопасные окна»,</w:t>
      </w:r>
    </w:p>
    <w:p w:rsidR="001E720D" w:rsidRDefault="001E720D" w:rsidP="00B944C9">
      <w:pPr>
        <w:suppressAutoHyphens/>
        <w:contextualSpacing/>
        <w:rPr>
          <w:rFonts w:eastAsia="Times New Roman"/>
          <w:sz w:val="24"/>
          <w:szCs w:val="24"/>
          <w:lang w:val="ru-RU" w:eastAsia="ru-RU"/>
        </w:rPr>
      </w:pPr>
      <w:r>
        <w:rPr>
          <w:rFonts w:eastAsia="Times New Roman"/>
          <w:sz w:val="24"/>
          <w:szCs w:val="24"/>
          <w:lang w:val="ru-RU" w:eastAsia="ru-RU"/>
        </w:rPr>
        <w:t>3.</w:t>
      </w:r>
      <w:r w:rsidR="00550E0B">
        <w:rPr>
          <w:rFonts w:eastAsia="Times New Roman"/>
          <w:sz w:val="24"/>
          <w:szCs w:val="24"/>
          <w:lang w:val="ru-RU" w:eastAsia="ru-RU"/>
        </w:rPr>
        <w:t xml:space="preserve"> «Добрые поступки»,</w:t>
      </w:r>
    </w:p>
    <w:p w:rsidR="001E720D" w:rsidRDefault="001E720D" w:rsidP="00B944C9">
      <w:pPr>
        <w:suppressAutoHyphens/>
        <w:contextualSpacing/>
        <w:rPr>
          <w:rFonts w:eastAsia="Times New Roman"/>
          <w:sz w:val="24"/>
          <w:szCs w:val="24"/>
          <w:lang w:val="ru-RU" w:eastAsia="ru-RU"/>
        </w:rPr>
      </w:pPr>
      <w:r>
        <w:rPr>
          <w:rFonts w:eastAsia="Times New Roman"/>
          <w:sz w:val="24"/>
          <w:szCs w:val="24"/>
          <w:lang w:val="ru-RU" w:eastAsia="ru-RU"/>
        </w:rPr>
        <w:t>4.</w:t>
      </w:r>
      <w:r w:rsidR="00550E0B">
        <w:rPr>
          <w:rFonts w:eastAsia="Times New Roman"/>
          <w:sz w:val="24"/>
          <w:szCs w:val="24"/>
          <w:lang w:val="ru-RU" w:eastAsia="ru-RU"/>
        </w:rPr>
        <w:t xml:space="preserve"> «Покорми животное»,</w:t>
      </w:r>
    </w:p>
    <w:p w:rsidR="00550E0B" w:rsidRDefault="001E720D" w:rsidP="00B944C9">
      <w:pPr>
        <w:suppressAutoHyphens/>
        <w:contextualSpacing/>
        <w:rPr>
          <w:rFonts w:eastAsia="Times New Roman"/>
          <w:sz w:val="24"/>
          <w:szCs w:val="24"/>
          <w:lang w:val="ru-RU" w:eastAsia="ru-RU"/>
        </w:rPr>
      </w:pPr>
      <w:r>
        <w:rPr>
          <w:rFonts w:eastAsia="Times New Roman"/>
          <w:sz w:val="24"/>
          <w:szCs w:val="24"/>
          <w:lang w:val="ru-RU" w:eastAsia="ru-RU"/>
        </w:rPr>
        <w:t>5.</w:t>
      </w:r>
      <w:r w:rsidR="00550E0B">
        <w:rPr>
          <w:rFonts w:eastAsia="Times New Roman"/>
          <w:sz w:val="24"/>
          <w:szCs w:val="24"/>
          <w:lang w:val="ru-RU" w:eastAsia="ru-RU"/>
        </w:rPr>
        <w:t xml:space="preserve"> «Международный день Спасибо»,</w:t>
      </w:r>
    </w:p>
    <w:p w:rsidR="001E720D" w:rsidRDefault="001E720D" w:rsidP="00B944C9">
      <w:pPr>
        <w:suppressAutoHyphens/>
        <w:contextualSpacing/>
        <w:rPr>
          <w:rFonts w:eastAsia="Times New Roman"/>
          <w:sz w:val="24"/>
          <w:szCs w:val="24"/>
          <w:lang w:val="ru-RU" w:eastAsia="ru-RU"/>
        </w:rPr>
      </w:pPr>
      <w:r>
        <w:rPr>
          <w:rFonts w:eastAsia="Times New Roman"/>
          <w:sz w:val="24"/>
          <w:szCs w:val="24"/>
          <w:lang w:val="ru-RU" w:eastAsia="ru-RU"/>
        </w:rPr>
        <w:t>6.</w:t>
      </w:r>
      <w:r w:rsidR="00550E0B">
        <w:rPr>
          <w:rFonts w:eastAsia="Times New Roman"/>
          <w:sz w:val="24"/>
          <w:szCs w:val="24"/>
          <w:lang w:val="ru-RU" w:eastAsia="ru-RU"/>
        </w:rPr>
        <w:t xml:space="preserve"> «Новогоднее чудо»,</w:t>
      </w:r>
    </w:p>
    <w:p w:rsidR="000360D1" w:rsidRDefault="001E47B8" w:rsidP="00755160">
      <w:pPr>
        <w:suppressAutoHyphens/>
        <w:contextualSpacing/>
        <w:rPr>
          <w:rFonts w:eastAsia="Times New Roman"/>
          <w:sz w:val="24"/>
          <w:szCs w:val="24"/>
          <w:lang w:val="ru-RU" w:eastAsia="ru-RU"/>
        </w:rPr>
      </w:pPr>
      <w:r>
        <w:rPr>
          <w:rFonts w:eastAsia="Times New Roman"/>
          <w:sz w:val="24"/>
          <w:szCs w:val="24"/>
          <w:lang w:val="ru-RU" w:eastAsia="ru-RU"/>
        </w:rPr>
        <w:t>7. «Социальный Дед Мороз»</w:t>
      </w:r>
      <w:r w:rsidR="003F40EF">
        <w:rPr>
          <w:rFonts w:eastAsia="Times New Roman"/>
          <w:sz w:val="24"/>
          <w:szCs w:val="24"/>
          <w:lang w:val="ru-RU" w:eastAsia="ru-RU"/>
        </w:rPr>
        <w:t>.</w:t>
      </w:r>
    </w:p>
    <w:p w:rsidR="003F40EF" w:rsidRPr="00E00C06" w:rsidRDefault="003F40EF" w:rsidP="00755160">
      <w:pPr>
        <w:suppressAutoHyphens/>
        <w:contextualSpacing/>
        <w:rPr>
          <w:rFonts w:eastAsia="Times New Roman"/>
          <w:sz w:val="24"/>
          <w:szCs w:val="24"/>
          <w:u w:val="single"/>
          <w:lang w:val="ru-RU" w:eastAsia="ru-RU"/>
        </w:rPr>
      </w:pPr>
      <w:r>
        <w:rPr>
          <w:rFonts w:eastAsia="Times New Roman"/>
          <w:sz w:val="24"/>
          <w:szCs w:val="24"/>
          <w:lang w:val="ru-RU" w:eastAsia="ru-RU"/>
        </w:rPr>
        <w:t xml:space="preserve"> </w:t>
      </w:r>
      <w:r w:rsidRPr="00E00C06">
        <w:rPr>
          <w:rFonts w:eastAsia="Times New Roman"/>
          <w:sz w:val="24"/>
          <w:szCs w:val="24"/>
          <w:u w:val="single"/>
          <w:lang w:val="ru-RU" w:eastAsia="ru-RU"/>
        </w:rPr>
        <w:t xml:space="preserve">В 2020 году к </w:t>
      </w:r>
      <w:r w:rsidR="00E00C06" w:rsidRPr="00E00C06">
        <w:rPr>
          <w:rFonts w:eastAsia="Times New Roman"/>
          <w:sz w:val="24"/>
          <w:szCs w:val="24"/>
          <w:u w:val="single"/>
          <w:lang w:val="ru-RU" w:eastAsia="ru-RU"/>
        </w:rPr>
        <w:t xml:space="preserve">«Дню социального работника» и «Дню Труда» </w:t>
      </w:r>
      <w:r w:rsidRPr="00E00C06">
        <w:rPr>
          <w:rFonts w:eastAsia="Times New Roman"/>
          <w:sz w:val="24"/>
          <w:szCs w:val="24"/>
          <w:u w:val="single"/>
          <w:lang w:val="ru-RU" w:eastAsia="ru-RU"/>
        </w:rPr>
        <w:t>награждены сотрудники учреждения:</w:t>
      </w:r>
    </w:p>
    <w:p w:rsidR="003F40EF" w:rsidRDefault="00E00C06" w:rsidP="00755160">
      <w:pPr>
        <w:suppressAutoHyphens/>
        <w:contextualSpacing/>
        <w:rPr>
          <w:rFonts w:eastAsia="Times New Roman"/>
          <w:sz w:val="24"/>
          <w:szCs w:val="24"/>
          <w:lang w:val="ru-RU" w:eastAsia="ru-RU"/>
        </w:rPr>
      </w:pPr>
      <w:r>
        <w:rPr>
          <w:rFonts w:eastAsia="Times New Roman"/>
          <w:sz w:val="24"/>
          <w:szCs w:val="24"/>
          <w:lang w:val="ru-RU" w:eastAsia="ru-RU"/>
        </w:rPr>
        <w:t>1.</w:t>
      </w:r>
      <w:r w:rsidR="003F40EF">
        <w:rPr>
          <w:rFonts w:eastAsia="Times New Roman"/>
          <w:sz w:val="24"/>
          <w:szCs w:val="24"/>
          <w:lang w:val="ru-RU" w:eastAsia="ru-RU"/>
        </w:rPr>
        <w:t>Кушунина Г.В. (специалист по реабилитационной работе) – Благодарственным письмом Московской Областной Думы;</w:t>
      </w:r>
    </w:p>
    <w:p w:rsidR="003F40EF" w:rsidRDefault="003F40EF" w:rsidP="00755160">
      <w:pPr>
        <w:suppressAutoHyphens/>
        <w:contextualSpacing/>
        <w:rPr>
          <w:rFonts w:eastAsia="Times New Roman"/>
          <w:sz w:val="24"/>
          <w:szCs w:val="24"/>
          <w:lang w:val="ru-RU" w:eastAsia="ru-RU"/>
        </w:rPr>
      </w:pPr>
      <w:r>
        <w:rPr>
          <w:rFonts w:eastAsia="Times New Roman"/>
          <w:sz w:val="24"/>
          <w:szCs w:val="24"/>
          <w:lang w:val="ru-RU" w:eastAsia="ru-RU"/>
        </w:rPr>
        <w:t>2.Махотина Н.А.</w:t>
      </w:r>
      <w:r w:rsidRPr="003F40EF">
        <w:rPr>
          <w:rFonts w:eastAsia="Times New Roman"/>
          <w:sz w:val="24"/>
          <w:szCs w:val="24"/>
          <w:lang w:val="ru-RU" w:eastAsia="ru-RU"/>
        </w:rPr>
        <w:t xml:space="preserve"> </w:t>
      </w:r>
      <w:r>
        <w:rPr>
          <w:rFonts w:eastAsia="Times New Roman"/>
          <w:sz w:val="24"/>
          <w:szCs w:val="24"/>
          <w:lang w:val="ru-RU" w:eastAsia="ru-RU"/>
        </w:rPr>
        <w:t>(специалист по реабилитационной работе) - Почетной Грамотой Министерства социального развития Московской области;</w:t>
      </w:r>
    </w:p>
    <w:p w:rsidR="003F40EF" w:rsidRDefault="00E00C06" w:rsidP="003F40EF">
      <w:pPr>
        <w:suppressAutoHyphens/>
        <w:contextualSpacing/>
        <w:rPr>
          <w:rFonts w:eastAsia="Times New Roman"/>
          <w:sz w:val="24"/>
          <w:szCs w:val="24"/>
          <w:lang w:val="ru-RU" w:eastAsia="ru-RU"/>
        </w:rPr>
      </w:pPr>
      <w:r>
        <w:rPr>
          <w:rFonts w:eastAsia="Times New Roman"/>
          <w:sz w:val="24"/>
          <w:szCs w:val="24"/>
          <w:lang w:val="ru-RU" w:eastAsia="ru-RU"/>
        </w:rPr>
        <w:t>3.</w:t>
      </w:r>
      <w:r w:rsidR="003F40EF">
        <w:rPr>
          <w:rFonts w:eastAsia="Times New Roman"/>
          <w:sz w:val="24"/>
          <w:szCs w:val="24"/>
          <w:lang w:val="ru-RU" w:eastAsia="ru-RU"/>
        </w:rPr>
        <w:t>Животнева Е.А.(психолог) - Почетной Грамотой Министерства социального развития Московской области;</w:t>
      </w:r>
    </w:p>
    <w:p w:rsidR="003F40EF" w:rsidRDefault="003F40EF" w:rsidP="003F40EF">
      <w:pPr>
        <w:suppressAutoHyphens/>
        <w:contextualSpacing/>
        <w:rPr>
          <w:rFonts w:eastAsia="Times New Roman"/>
          <w:sz w:val="24"/>
          <w:szCs w:val="24"/>
          <w:lang w:val="ru-RU" w:eastAsia="ru-RU"/>
        </w:rPr>
      </w:pPr>
      <w:r>
        <w:rPr>
          <w:rFonts w:eastAsia="Times New Roman"/>
          <w:sz w:val="24"/>
          <w:szCs w:val="24"/>
          <w:lang w:val="ru-RU" w:eastAsia="ru-RU"/>
        </w:rPr>
        <w:t xml:space="preserve">4.Лободанова </w:t>
      </w:r>
      <w:r w:rsidR="00E00C06">
        <w:rPr>
          <w:rFonts w:eastAsia="Times New Roman"/>
          <w:sz w:val="24"/>
          <w:szCs w:val="24"/>
          <w:lang w:val="ru-RU" w:eastAsia="ru-RU"/>
        </w:rPr>
        <w:t>Н.А. (</w:t>
      </w:r>
      <w:r>
        <w:rPr>
          <w:rFonts w:eastAsia="Times New Roman"/>
          <w:sz w:val="24"/>
          <w:szCs w:val="24"/>
          <w:lang w:val="ru-RU" w:eastAsia="ru-RU"/>
        </w:rPr>
        <w:t>младший воспитатель) – Благодарственным письмом Главы г.о.</w:t>
      </w:r>
      <w:r w:rsidR="008E72D0">
        <w:rPr>
          <w:rFonts w:eastAsia="Times New Roman"/>
          <w:sz w:val="24"/>
          <w:szCs w:val="24"/>
          <w:lang w:val="ru-RU" w:eastAsia="ru-RU"/>
        </w:rPr>
        <w:t xml:space="preserve"> </w:t>
      </w:r>
      <w:r>
        <w:rPr>
          <w:rFonts w:eastAsia="Times New Roman"/>
          <w:sz w:val="24"/>
          <w:szCs w:val="24"/>
          <w:lang w:val="ru-RU" w:eastAsia="ru-RU"/>
        </w:rPr>
        <w:t>Серебряные Пруды;</w:t>
      </w:r>
    </w:p>
    <w:p w:rsidR="003F40EF" w:rsidRDefault="003F40EF" w:rsidP="003F40EF">
      <w:pPr>
        <w:suppressAutoHyphens/>
        <w:contextualSpacing/>
        <w:rPr>
          <w:rFonts w:eastAsia="Times New Roman"/>
          <w:sz w:val="24"/>
          <w:szCs w:val="24"/>
          <w:lang w:val="ru-RU" w:eastAsia="ru-RU"/>
        </w:rPr>
      </w:pPr>
      <w:r>
        <w:rPr>
          <w:rFonts w:eastAsia="Times New Roman"/>
          <w:sz w:val="24"/>
          <w:szCs w:val="24"/>
          <w:lang w:val="ru-RU" w:eastAsia="ru-RU"/>
        </w:rPr>
        <w:t>5.Буркашова О.В.(повар)- Благодарственным письмом Главы г.о.</w:t>
      </w:r>
      <w:r w:rsidR="008E72D0">
        <w:rPr>
          <w:rFonts w:eastAsia="Times New Roman"/>
          <w:sz w:val="24"/>
          <w:szCs w:val="24"/>
          <w:lang w:val="ru-RU" w:eastAsia="ru-RU"/>
        </w:rPr>
        <w:t xml:space="preserve"> </w:t>
      </w:r>
      <w:r>
        <w:rPr>
          <w:rFonts w:eastAsia="Times New Roman"/>
          <w:sz w:val="24"/>
          <w:szCs w:val="24"/>
          <w:lang w:val="ru-RU" w:eastAsia="ru-RU"/>
        </w:rPr>
        <w:t>Серебряные Пруды;</w:t>
      </w:r>
    </w:p>
    <w:p w:rsidR="003F40EF" w:rsidRDefault="003F40EF" w:rsidP="003F40EF">
      <w:pPr>
        <w:suppressAutoHyphens/>
        <w:contextualSpacing/>
        <w:rPr>
          <w:rFonts w:eastAsia="Times New Roman"/>
          <w:sz w:val="24"/>
          <w:szCs w:val="24"/>
          <w:lang w:val="ru-RU" w:eastAsia="ru-RU"/>
        </w:rPr>
      </w:pPr>
      <w:r>
        <w:rPr>
          <w:rFonts w:eastAsia="Times New Roman"/>
          <w:sz w:val="24"/>
          <w:szCs w:val="24"/>
          <w:lang w:val="ru-RU" w:eastAsia="ru-RU"/>
        </w:rPr>
        <w:t>6. Гришакин А.А (заместитель директора)</w:t>
      </w:r>
      <w:r w:rsidR="00E00C06">
        <w:rPr>
          <w:rFonts w:eastAsia="Times New Roman"/>
          <w:sz w:val="24"/>
          <w:szCs w:val="24"/>
          <w:lang w:val="ru-RU" w:eastAsia="ru-RU"/>
        </w:rPr>
        <w:t xml:space="preserve"> </w:t>
      </w:r>
      <w:r>
        <w:rPr>
          <w:rFonts w:eastAsia="Times New Roman"/>
          <w:sz w:val="24"/>
          <w:szCs w:val="24"/>
          <w:lang w:val="ru-RU" w:eastAsia="ru-RU"/>
        </w:rPr>
        <w:t xml:space="preserve">- Почетной грамотой Главы </w:t>
      </w:r>
      <w:r w:rsidR="00E00C06">
        <w:rPr>
          <w:rFonts w:eastAsia="Times New Roman"/>
          <w:sz w:val="24"/>
          <w:szCs w:val="24"/>
          <w:lang w:val="ru-RU" w:eastAsia="ru-RU"/>
        </w:rPr>
        <w:t>г.о.</w:t>
      </w:r>
      <w:r w:rsidR="008E72D0">
        <w:rPr>
          <w:rFonts w:eastAsia="Times New Roman"/>
          <w:sz w:val="24"/>
          <w:szCs w:val="24"/>
          <w:lang w:val="ru-RU" w:eastAsia="ru-RU"/>
        </w:rPr>
        <w:t xml:space="preserve"> </w:t>
      </w:r>
      <w:r w:rsidR="00E00C06">
        <w:rPr>
          <w:rFonts w:eastAsia="Times New Roman"/>
          <w:sz w:val="24"/>
          <w:szCs w:val="24"/>
          <w:lang w:val="ru-RU" w:eastAsia="ru-RU"/>
        </w:rPr>
        <w:t>Серебряные Пруды;</w:t>
      </w:r>
    </w:p>
    <w:p w:rsidR="00E00C06" w:rsidRDefault="00E00C06" w:rsidP="003F40EF">
      <w:pPr>
        <w:suppressAutoHyphens/>
        <w:contextualSpacing/>
        <w:rPr>
          <w:rFonts w:eastAsia="Times New Roman"/>
          <w:sz w:val="24"/>
          <w:szCs w:val="24"/>
          <w:lang w:val="ru-RU" w:eastAsia="ru-RU"/>
        </w:rPr>
      </w:pPr>
      <w:r>
        <w:rPr>
          <w:rFonts w:eastAsia="Times New Roman"/>
          <w:sz w:val="24"/>
          <w:szCs w:val="24"/>
          <w:lang w:val="ru-RU" w:eastAsia="ru-RU"/>
        </w:rPr>
        <w:t>7. Самошина А.В. (диетсестра) - Почетной грамотой Главы г.о.Серебряные Пруды;</w:t>
      </w:r>
    </w:p>
    <w:p w:rsidR="00E00C06" w:rsidRDefault="00E00C06" w:rsidP="003F40EF">
      <w:pPr>
        <w:suppressAutoHyphens/>
        <w:contextualSpacing/>
        <w:rPr>
          <w:rFonts w:eastAsia="Times New Roman"/>
          <w:sz w:val="24"/>
          <w:szCs w:val="24"/>
          <w:lang w:val="ru-RU" w:eastAsia="ru-RU"/>
        </w:rPr>
      </w:pPr>
      <w:r>
        <w:rPr>
          <w:rFonts w:eastAsia="Times New Roman"/>
          <w:sz w:val="24"/>
          <w:szCs w:val="24"/>
          <w:lang w:val="ru-RU" w:eastAsia="ru-RU"/>
        </w:rPr>
        <w:t>8.Анисимов С.А. (водитель) - Почетной грамотой Главы г.о.</w:t>
      </w:r>
      <w:r w:rsidR="008E72D0">
        <w:rPr>
          <w:rFonts w:eastAsia="Times New Roman"/>
          <w:sz w:val="24"/>
          <w:szCs w:val="24"/>
          <w:lang w:val="ru-RU" w:eastAsia="ru-RU"/>
        </w:rPr>
        <w:t xml:space="preserve"> </w:t>
      </w:r>
      <w:r>
        <w:rPr>
          <w:rFonts w:eastAsia="Times New Roman"/>
          <w:sz w:val="24"/>
          <w:szCs w:val="24"/>
          <w:lang w:val="ru-RU" w:eastAsia="ru-RU"/>
        </w:rPr>
        <w:t>Серебряные Пруды;</w:t>
      </w:r>
    </w:p>
    <w:p w:rsidR="00E00C06" w:rsidRDefault="00E00C06" w:rsidP="003F40EF">
      <w:pPr>
        <w:suppressAutoHyphens/>
        <w:contextualSpacing/>
        <w:rPr>
          <w:rFonts w:eastAsia="Times New Roman"/>
          <w:sz w:val="24"/>
          <w:szCs w:val="24"/>
          <w:lang w:val="ru-RU" w:eastAsia="ru-RU"/>
        </w:rPr>
      </w:pPr>
      <w:r>
        <w:rPr>
          <w:rFonts w:eastAsia="Times New Roman"/>
          <w:sz w:val="24"/>
          <w:szCs w:val="24"/>
          <w:lang w:val="ru-RU" w:eastAsia="ru-RU"/>
        </w:rPr>
        <w:t>9. Ермилова Ю.А. (младший воспитатель)</w:t>
      </w:r>
      <w:r w:rsidR="008E72D0">
        <w:rPr>
          <w:rFonts w:eastAsia="Times New Roman"/>
          <w:sz w:val="24"/>
          <w:szCs w:val="24"/>
          <w:lang w:val="ru-RU" w:eastAsia="ru-RU"/>
        </w:rPr>
        <w:t xml:space="preserve"> </w:t>
      </w:r>
      <w:r>
        <w:rPr>
          <w:rFonts w:eastAsia="Times New Roman"/>
          <w:sz w:val="24"/>
          <w:szCs w:val="24"/>
          <w:lang w:val="ru-RU" w:eastAsia="ru-RU"/>
        </w:rPr>
        <w:t>- Почетной грамотой Главы г.о.Серебряные Пруды;</w:t>
      </w:r>
    </w:p>
    <w:p w:rsidR="005F21A5" w:rsidRPr="00755160" w:rsidRDefault="00E00C06" w:rsidP="00755160">
      <w:pPr>
        <w:suppressAutoHyphens/>
        <w:contextualSpacing/>
        <w:rPr>
          <w:rFonts w:eastAsia="Times New Roman"/>
          <w:sz w:val="24"/>
          <w:szCs w:val="24"/>
          <w:lang w:val="ru-RU" w:eastAsia="ru-RU"/>
        </w:rPr>
      </w:pPr>
      <w:r>
        <w:rPr>
          <w:rFonts w:eastAsia="Times New Roman"/>
          <w:sz w:val="24"/>
          <w:szCs w:val="24"/>
          <w:lang w:val="ru-RU" w:eastAsia="ru-RU"/>
        </w:rPr>
        <w:t>10.Владимиров Е.А. (специалист по реабилитационной работе) - Почетной грамотой Главы г.о.Серебряные Пруды.</w:t>
      </w:r>
    </w:p>
    <w:p w:rsidR="001E47B8" w:rsidRDefault="001E47B8" w:rsidP="00755160">
      <w:pPr>
        <w:ind w:right="-288"/>
        <w:contextualSpacing/>
        <w:jc w:val="center"/>
        <w:rPr>
          <w:rFonts w:eastAsia="Times New Roman"/>
          <w:b/>
          <w:color w:val="000000"/>
          <w:kern w:val="0"/>
          <w:sz w:val="28"/>
          <w:szCs w:val="28"/>
          <w:u w:val="single"/>
          <w:lang w:val="ru-RU" w:eastAsia="ru-RU"/>
        </w:rPr>
      </w:pPr>
    </w:p>
    <w:p w:rsidR="000E5845" w:rsidRDefault="000E5845" w:rsidP="00755160">
      <w:pPr>
        <w:ind w:right="-288"/>
        <w:contextualSpacing/>
        <w:jc w:val="center"/>
        <w:rPr>
          <w:rFonts w:eastAsia="Times New Roman"/>
          <w:b/>
          <w:color w:val="000000"/>
          <w:kern w:val="0"/>
          <w:sz w:val="28"/>
          <w:szCs w:val="28"/>
          <w:u w:val="single"/>
          <w:lang w:val="ru-RU" w:eastAsia="ru-RU"/>
        </w:rPr>
      </w:pPr>
      <w:r w:rsidRPr="00B478B1">
        <w:rPr>
          <w:rFonts w:eastAsia="Times New Roman"/>
          <w:b/>
          <w:color w:val="000000"/>
          <w:kern w:val="0"/>
          <w:sz w:val="28"/>
          <w:szCs w:val="28"/>
          <w:u w:val="single"/>
          <w:lang w:val="ru-RU" w:eastAsia="ru-RU"/>
        </w:rPr>
        <w:t>Информ</w:t>
      </w:r>
      <w:r w:rsidR="00B944C9">
        <w:rPr>
          <w:rFonts w:eastAsia="Times New Roman"/>
          <w:b/>
          <w:color w:val="000000"/>
          <w:kern w:val="0"/>
          <w:sz w:val="28"/>
          <w:szCs w:val="28"/>
          <w:u w:val="single"/>
          <w:lang w:val="ru-RU" w:eastAsia="ru-RU"/>
        </w:rPr>
        <w:t>ационное обеспечение учреждения.</w:t>
      </w:r>
    </w:p>
    <w:p w:rsidR="00B944C9" w:rsidRPr="00755160" w:rsidRDefault="00B944C9" w:rsidP="00755160">
      <w:pPr>
        <w:ind w:right="-288"/>
        <w:contextualSpacing/>
        <w:jc w:val="center"/>
        <w:rPr>
          <w:rFonts w:eastAsia="Times New Roman"/>
          <w:b/>
          <w:color w:val="000000"/>
          <w:kern w:val="0"/>
          <w:sz w:val="28"/>
          <w:szCs w:val="28"/>
          <w:u w:val="single"/>
          <w:lang w:val="ru-RU" w:eastAsia="ru-RU"/>
        </w:rPr>
      </w:pPr>
    </w:p>
    <w:p w:rsidR="000E5845" w:rsidRDefault="000E5845" w:rsidP="000E5845">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    Обеспечивая открытость деятельности учреждения в рамках действующего законодательства, в течение года информационно-разъяснительная работа о порядке и условиях получения социальных услуг осуществлялась </w:t>
      </w:r>
      <w:r w:rsidR="00292ACE">
        <w:rPr>
          <w:rFonts w:eastAsia="Times New Roman"/>
          <w:color w:val="000000"/>
          <w:kern w:val="0"/>
          <w:sz w:val="24"/>
          <w:szCs w:val="24"/>
          <w:lang w:val="ru-RU" w:eastAsia="ru-RU"/>
        </w:rPr>
        <w:t>следующими способами (таблица 31</w:t>
      </w:r>
      <w:r>
        <w:rPr>
          <w:rFonts w:eastAsia="Times New Roman"/>
          <w:color w:val="000000"/>
          <w:kern w:val="0"/>
          <w:sz w:val="24"/>
          <w:szCs w:val="24"/>
          <w:lang w:val="ru-RU" w:eastAsia="ru-RU"/>
        </w:rPr>
        <w:t>).</w:t>
      </w:r>
    </w:p>
    <w:p w:rsidR="008E72D0" w:rsidRDefault="008E72D0" w:rsidP="000E5845">
      <w:pPr>
        <w:contextualSpacing/>
        <w:rPr>
          <w:rFonts w:eastAsia="Times New Roman"/>
          <w:color w:val="000000"/>
          <w:kern w:val="0"/>
          <w:sz w:val="24"/>
          <w:szCs w:val="24"/>
          <w:lang w:val="ru-RU" w:eastAsia="ru-RU"/>
        </w:rPr>
      </w:pPr>
    </w:p>
    <w:p w:rsidR="000E5845" w:rsidRPr="00B478B1" w:rsidRDefault="000E5845" w:rsidP="000E5845">
      <w:pPr>
        <w:contextualSpacing/>
        <w:rPr>
          <w:rFonts w:eastAsia="Times New Roman"/>
          <w:color w:val="000000"/>
          <w:kern w:val="0"/>
          <w:sz w:val="24"/>
          <w:szCs w:val="24"/>
          <w:lang w:val="ru-RU" w:eastAsia="ru-RU"/>
        </w:rPr>
      </w:pPr>
    </w:p>
    <w:p w:rsidR="000E5845" w:rsidRPr="0066693E" w:rsidRDefault="00292ACE" w:rsidP="000E5845">
      <w:pPr>
        <w:tabs>
          <w:tab w:val="left" w:pos="1200"/>
        </w:tabs>
        <w:snapToGrid w:val="0"/>
        <w:contextualSpacing/>
        <w:jc w:val="right"/>
        <w:rPr>
          <w:bCs/>
          <w:sz w:val="24"/>
          <w:szCs w:val="24"/>
          <w:lang w:val="ru-RU"/>
        </w:rPr>
      </w:pPr>
      <w:r>
        <w:rPr>
          <w:bCs/>
          <w:sz w:val="24"/>
          <w:szCs w:val="24"/>
          <w:lang w:val="ru-RU"/>
        </w:rPr>
        <w:t>Табл</w:t>
      </w:r>
      <w:r w:rsidR="000E5845" w:rsidRPr="0066693E">
        <w:rPr>
          <w:bCs/>
          <w:sz w:val="24"/>
          <w:szCs w:val="24"/>
          <w:lang w:val="ru-RU"/>
        </w:rPr>
        <w:t>.</w:t>
      </w:r>
      <w:r>
        <w:rPr>
          <w:bCs/>
          <w:sz w:val="24"/>
          <w:szCs w:val="24"/>
          <w:lang w:val="ru-RU"/>
        </w:rPr>
        <w:t>31</w:t>
      </w:r>
    </w:p>
    <w:p w:rsidR="000E5845" w:rsidRPr="00B478B1" w:rsidRDefault="000E5845" w:rsidP="000E5845">
      <w:pPr>
        <w:contextualSpacing/>
        <w:rPr>
          <w:rFonts w:eastAsia="Times New Roman"/>
          <w:color w:val="000000"/>
          <w:kern w:val="0"/>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6905"/>
      </w:tblGrid>
      <w:tr w:rsidR="000E5845" w:rsidRPr="00B478B1" w:rsidTr="00A42CBD">
        <w:tc>
          <w:tcPr>
            <w:tcW w:w="3085" w:type="dxa"/>
          </w:tcPr>
          <w:p w:rsidR="000E5845" w:rsidRPr="0066693E" w:rsidRDefault="000E5845" w:rsidP="00A42CBD">
            <w:pPr>
              <w:jc w:val="center"/>
              <w:rPr>
                <w:b/>
                <w:sz w:val="24"/>
                <w:szCs w:val="24"/>
                <w:lang w:val="ru-RU"/>
              </w:rPr>
            </w:pPr>
            <w:proofErr w:type="spellStart"/>
            <w:r w:rsidRPr="0066693E">
              <w:rPr>
                <w:b/>
                <w:sz w:val="24"/>
                <w:szCs w:val="24"/>
              </w:rPr>
              <w:lastRenderedPageBreak/>
              <w:t>Способ</w:t>
            </w:r>
            <w:proofErr w:type="spellEnd"/>
          </w:p>
        </w:tc>
        <w:tc>
          <w:tcPr>
            <w:tcW w:w="6905" w:type="dxa"/>
          </w:tcPr>
          <w:p w:rsidR="000E5845" w:rsidRPr="0066693E" w:rsidRDefault="000E5845" w:rsidP="00A42CBD">
            <w:pPr>
              <w:jc w:val="center"/>
              <w:rPr>
                <w:b/>
                <w:sz w:val="24"/>
                <w:szCs w:val="24"/>
              </w:rPr>
            </w:pPr>
            <w:proofErr w:type="spellStart"/>
            <w:r w:rsidRPr="0066693E">
              <w:rPr>
                <w:b/>
                <w:sz w:val="24"/>
                <w:szCs w:val="24"/>
              </w:rPr>
              <w:t>Характеристика</w:t>
            </w:r>
            <w:proofErr w:type="spellEnd"/>
          </w:p>
        </w:tc>
      </w:tr>
      <w:tr w:rsidR="000E5845" w:rsidRPr="008E72D0" w:rsidTr="00A42CBD">
        <w:tc>
          <w:tcPr>
            <w:tcW w:w="3085" w:type="dxa"/>
          </w:tcPr>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Информирование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при личном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обращении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гражданина в СРЦН</w:t>
            </w:r>
          </w:p>
        </w:tc>
        <w:tc>
          <w:tcPr>
            <w:tcW w:w="6905" w:type="dxa"/>
          </w:tcPr>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В случае личного обращения гражданина (родителей и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других законных представителей несовершеннолетних),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сотрудники предоставляют необходимые разъяснения об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оказываемой государственной услуге, порядке её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получения (документах, режиме работы учреждения,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времени посещения детей, возможности телефонных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контактов с персоналом и детьми, информацию о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проводимых мероприятиях и т.д.). Клиенты получают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буклеты, разработанные сотрудниками, с информацией,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необходимой на начальном этапе взаимодействия.</w:t>
            </w:r>
          </w:p>
        </w:tc>
      </w:tr>
      <w:tr w:rsidR="000E5845" w:rsidRPr="00B478B1" w:rsidTr="00A42CBD">
        <w:tc>
          <w:tcPr>
            <w:tcW w:w="3085" w:type="dxa"/>
          </w:tcPr>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Телефонная консультация</w:t>
            </w:r>
          </w:p>
        </w:tc>
        <w:tc>
          <w:tcPr>
            <w:tcW w:w="6905" w:type="dxa"/>
          </w:tcPr>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В случае обращения клиента по телефону сотрудники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предоставляют необходимые разъяснения об оказываемой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государственной услуге. При отсутствии у сотрудника,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принявшего звонок, возможности самостоятельно ответить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на поставленные вопросы, телефонный звонок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переадресовывается на другое должностное лицо или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сообщается телефонный номер, по которому можно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получить необходимую информацию.</w:t>
            </w:r>
          </w:p>
        </w:tc>
      </w:tr>
      <w:tr w:rsidR="000E5845" w:rsidRPr="00B478B1" w:rsidTr="00A42CBD">
        <w:tc>
          <w:tcPr>
            <w:tcW w:w="3085" w:type="dxa"/>
          </w:tcPr>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Информация в общественных местах</w:t>
            </w:r>
          </w:p>
        </w:tc>
        <w:tc>
          <w:tcPr>
            <w:tcW w:w="6905" w:type="dxa"/>
          </w:tcPr>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В территориальном отделе социальной защиты населения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на информационных стендах размещена информация о наименовании, адресе, телефонах и основных услугах СРЦН. Также в указанных учреждениях есть набор буклетов, содержащих информацию о деятельности СРЦН. Буклеты и памятки являются раздаточным материалом в ходе работы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специалистами ОУСС, предлагаются для распространения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социальными педагогами школ. </w:t>
            </w:r>
          </w:p>
        </w:tc>
      </w:tr>
      <w:tr w:rsidR="000E5845" w:rsidRPr="00B478B1" w:rsidTr="00A42CBD">
        <w:tc>
          <w:tcPr>
            <w:tcW w:w="3085" w:type="dxa"/>
          </w:tcPr>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Информация у входа в здание </w:t>
            </w:r>
          </w:p>
        </w:tc>
        <w:tc>
          <w:tcPr>
            <w:tcW w:w="6905" w:type="dxa"/>
          </w:tcPr>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У входа в СРЦН размещены наименование и режим работы </w:t>
            </w:r>
          </w:p>
          <w:p w:rsidR="000E5845" w:rsidRPr="00B478B1" w:rsidRDefault="00B67400" w:rsidP="00A42CBD">
            <w:pPr>
              <w:contextualSpacing/>
              <w:rPr>
                <w:rFonts w:eastAsia="Times New Roman"/>
                <w:color w:val="000000"/>
                <w:kern w:val="0"/>
                <w:sz w:val="24"/>
                <w:szCs w:val="24"/>
                <w:lang w:val="ru-RU" w:eastAsia="ru-RU"/>
              </w:rPr>
            </w:pPr>
            <w:r>
              <w:rPr>
                <w:rFonts w:eastAsia="Times New Roman"/>
                <w:color w:val="000000"/>
                <w:kern w:val="0"/>
                <w:sz w:val="24"/>
                <w:szCs w:val="24"/>
                <w:lang w:val="ru-RU" w:eastAsia="ru-RU"/>
              </w:rPr>
              <w:t>учреждения</w:t>
            </w:r>
          </w:p>
        </w:tc>
      </w:tr>
      <w:tr w:rsidR="000E5845" w:rsidRPr="008E72D0" w:rsidTr="00A42CBD">
        <w:tc>
          <w:tcPr>
            <w:tcW w:w="3085" w:type="dxa"/>
          </w:tcPr>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Информация в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помещениях</w:t>
            </w:r>
          </w:p>
        </w:tc>
        <w:tc>
          <w:tcPr>
            <w:tcW w:w="6905" w:type="dxa"/>
          </w:tcPr>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В холле СРЦН в удобном для обозрения месте на стендах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располагаются:</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 копии правоустанавливающих документов и лицензий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учреждения</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информация о контролирующих органах</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информация о составе оказываемых услуг</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информация о порядке приема в учреждение</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 информация о телефонах и режиме работы директора и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специалистов</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 информация об адресе, телефонах и режиме работы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органов опеки и попечительства, адрес Интернет-сайта Министерства социального развития МО.</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 информация для родителей несовершеннолетних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(мероприятия, порядок общения, правила посещения и т.п.)</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 информация о правилах безопасного пребывания на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объекте (приказы, Положения, инструкции, памятки)</w:t>
            </w:r>
          </w:p>
        </w:tc>
      </w:tr>
      <w:tr w:rsidR="000E5845" w:rsidRPr="008E72D0" w:rsidTr="00A42CBD">
        <w:tc>
          <w:tcPr>
            <w:tcW w:w="3085" w:type="dxa"/>
          </w:tcPr>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Информация в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сети Интернет и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печатных СМИ</w:t>
            </w:r>
          </w:p>
        </w:tc>
        <w:tc>
          <w:tcPr>
            <w:tcW w:w="6905" w:type="dxa"/>
          </w:tcPr>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На сайте Министерства социальной развития размещена информация о СРЦН «Подросток», как об учреждении, включенном в реестр поставщиков социальных услуг.</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kern w:val="0"/>
                <w:sz w:val="24"/>
                <w:szCs w:val="24"/>
                <w:lang w:val="ru-RU" w:eastAsia="ru-RU"/>
              </w:rPr>
              <w:t>В 2014</w:t>
            </w:r>
            <w:r w:rsidRPr="00B478B1">
              <w:rPr>
                <w:rFonts w:eastAsia="Times New Roman"/>
                <w:color w:val="000000"/>
                <w:kern w:val="0"/>
                <w:sz w:val="24"/>
                <w:szCs w:val="24"/>
                <w:lang w:val="ru-RU" w:eastAsia="ru-RU"/>
              </w:rPr>
              <w:t xml:space="preserve"> году запущен официальный сайт СРЦН «Подросток»,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на котором размещена информация в соответствии с требованиями   Федерального закона от 28.12.2013 № 442- ФЗ «Об основах социального обслуживания граждан в Российской </w:t>
            </w:r>
            <w:r w:rsidRPr="00B478B1">
              <w:rPr>
                <w:rFonts w:eastAsia="Times New Roman"/>
                <w:color w:val="000000"/>
                <w:kern w:val="0"/>
                <w:sz w:val="24"/>
                <w:szCs w:val="24"/>
                <w:lang w:val="ru-RU" w:eastAsia="ru-RU"/>
              </w:rPr>
              <w:lastRenderedPageBreak/>
              <w:t xml:space="preserve">Федерации» (наименование, адрес, маршрут проезда, контактные телефоны, график работы и уровень квалификации специалистов, информация о составе оказываемых услуг, проводимых проверках, отчёты о финансово-хозяйственной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деятельности, мероприятиях, и т.п.).</w:t>
            </w:r>
          </w:p>
          <w:p w:rsidR="000E5845"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За отчетный период опубликовано </w:t>
            </w:r>
            <w:r w:rsidR="008411CD">
              <w:rPr>
                <w:rFonts w:eastAsia="Times New Roman"/>
                <w:kern w:val="0"/>
                <w:sz w:val="24"/>
                <w:szCs w:val="24"/>
                <w:lang w:val="ru-RU" w:eastAsia="ru-RU"/>
              </w:rPr>
              <w:t xml:space="preserve">120 </w:t>
            </w:r>
            <w:r w:rsidR="008411CD">
              <w:rPr>
                <w:rFonts w:eastAsia="Times New Roman"/>
                <w:color w:val="000000"/>
                <w:kern w:val="0"/>
                <w:sz w:val="24"/>
                <w:szCs w:val="24"/>
                <w:lang w:val="ru-RU" w:eastAsia="ru-RU"/>
              </w:rPr>
              <w:t>заметок</w:t>
            </w:r>
          </w:p>
          <w:p w:rsidR="000E5845" w:rsidRPr="00B478B1" w:rsidRDefault="000E5845" w:rsidP="00A42CBD">
            <w:pPr>
              <w:contextualSpacing/>
              <w:rPr>
                <w:rFonts w:eastAsia="Times New Roman"/>
                <w:color w:val="000000"/>
                <w:kern w:val="0"/>
                <w:sz w:val="24"/>
                <w:szCs w:val="24"/>
                <w:lang w:val="ru-RU" w:eastAsia="ru-RU"/>
              </w:rPr>
            </w:pPr>
            <w:r>
              <w:rPr>
                <w:rFonts w:eastAsia="Times New Roman"/>
                <w:color w:val="000000"/>
                <w:kern w:val="0"/>
                <w:sz w:val="24"/>
                <w:szCs w:val="24"/>
                <w:lang w:val="ru-RU" w:eastAsia="ru-RU"/>
              </w:rPr>
              <w:t>В муниципальной газете «Серебряно-</w:t>
            </w:r>
            <w:r w:rsidR="00C51D8B">
              <w:rPr>
                <w:rFonts w:eastAsia="Times New Roman"/>
                <w:color w:val="000000"/>
                <w:kern w:val="0"/>
                <w:sz w:val="24"/>
                <w:szCs w:val="24"/>
                <w:lang w:val="ru-RU" w:eastAsia="ru-RU"/>
              </w:rPr>
              <w:t xml:space="preserve">Прудский вестник» опубликовано </w:t>
            </w:r>
            <w:r w:rsidR="004B55DF">
              <w:rPr>
                <w:rFonts w:eastAsia="Times New Roman"/>
                <w:color w:val="000000"/>
                <w:kern w:val="0"/>
                <w:sz w:val="24"/>
                <w:szCs w:val="24"/>
                <w:lang w:val="ru-RU" w:eastAsia="ru-RU"/>
              </w:rPr>
              <w:t>2</w:t>
            </w:r>
            <w:r>
              <w:rPr>
                <w:rFonts w:eastAsia="Times New Roman"/>
                <w:color w:val="000000"/>
                <w:kern w:val="0"/>
                <w:sz w:val="24"/>
                <w:szCs w:val="24"/>
                <w:lang w:val="ru-RU" w:eastAsia="ru-RU"/>
              </w:rPr>
              <w:t xml:space="preserve"> статьи, в сети </w:t>
            </w:r>
            <w:r>
              <w:rPr>
                <w:rFonts w:eastAsia="Times New Roman"/>
                <w:color w:val="000000"/>
                <w:kern w:val="0"/>
                <w:sz w:val="24"/>
                <w:szCs w:val="24"/>
                <w:lang w:eastAsia="ru-RU"/>
              </w:rPr>
              <w:t>Instagram</w:t>
            </w:r>
            <w:r>
              <w:rPr>
                <w:rFonts w:eastAsia="Times New Roman"/>
                <w:color w:val="000000"/>
                <w:kern w:val="0"/>
                <w:sz w:val="24"/>
                <w:szCs w:val="24"/>
                <w:lang w:val="ru-RU" w:eastAsia="ru-RU"/>
              </w:rPr>
              <w:t>, «Одноклассники» систематически выкладываются фото о работе специалистов учреждения, о проходимых акциях и социально-значимых мероприятиях Центра.</w:t>
            </w:r>
          </w:p>
        </w:tc>
      </w:tr>
    </w:tbl>
    <w:p w:rsidR="00CB3F1D" w:rsidRDefault="00CB3F1D" w:rsidP="00B21A38">
      <w:pPr>
        <w:adjustRightInd w:val="0"/>
        <w:rPr>
          <w:rFonts w:eastAsia="Times New Roman"/>
          <w:color w:val="000000"/>
          <w:kern w:val="0"/>
          <w:sz w:val="24"/>
          <w:szCs w:val="24"/>
          <w:lang w:val="ru-RU" w:eastAsia="ru-RU"/>
        </w:rPr>
      </w:pPr>
    </w:p>
    <w:p w:rsidR="003F40EF" w:rsidRDefault="003320CD" w:rsidP="00B944C9">
      <w:pPr>
        <w:contextualSpacing/>
        <w:jc w:val="center"/>
        <w:rPr>
          <w:rFonts w:eastAsia="Calibri"/>
          <w:b/>
          <w:sz w:val="24"/>
          <w:szCs w:val="24"/>
          <w:lang w:val="ru-RU" w:eastAsia="en-US"/>
        </w:rPr>
      </w:pPr>
      <w:r>
        <w:rPr>
          <w:rFonts w:eastAsia="Calibri"/>
          <w:b/>
          <w:sz w:val="24"/>
          <w:szCs w:val="24"/>
          <w:lang w:val="ru-RU" w:eastAsia="en-US"/>
        </w:rPr>
        <w:t xml:space="preserve"> </w:t>
      </w:r>
    </w:p>
    <w:p w:rsidR="003F40EF" w:rsidRDefault="003F40EF" w:rsidP="00B944C9">
      <w:pPr>
        <w:contextualSpacing/>
        <w:jc w:val="center"/>
        <w:rPr>
          <w:rFonts w:eastAsia="Calibri"/>
          <w:b/>
          <w:sz w:val="24"/>
          <w:szCs w:val="24"/>
          <w:lang w:val="ru-RU" w:eastAsia="en-US"/>
        </w:rPr>
      </w:pPr>
    </w:p>
    <w:p w:rsidR="00643268" w:rsidRDefault="003320CD" w:rsidP="00B944C9">
      <w:pPr>
        <w:contextualSpacing/>
        <w:jc w:val="center"/>
        <w:rPr>
          <w:rFonts w:eastAsia="Calibri"/>
          <w:b/>
          <w:sz w:val="28"/>
          <w:szCs w:val="28"/>
          <w:lang w:val="ru-RU" w:eastAsia="en-US"/>
        </w:rPr>
      </w:pPr>
      <w:r>
        <w:rPr>
          <w:rFonts w:eastAsia="Calibri"/>
          <w:b/>
          <w:sz w:val="28"/>
          <w:szCs w:val="28"/>
          <w:lang w:val="ru-RU" w:eastAsia="en-US"/>
        </w:rPr>
        <w:t xml:space="preserve">10. </w:t>
      </w:r>
      <w:r w:rsidRPr="003320CD">
        <w:rPr>
          <w:rFonts w:eastAsia="Calibri"/>
          <w:b/>
          <w:sz w:val="28"/>
          <w:szCs w:val="28"/>
          <w:lang w:val="ru-RU" w:eastAsia="en-US"/>
        </w:rPr>
        <w:t>Задачи учреждения на 2021 год.</w:t>
      </w:r>
    </w:p>
    <w:p w:rsidR="00B3708C" w:rsidRDefault="00B3708C" w:rsidP="00B944C9">
      <w:pPr>
        <w:contextualSpacing/>
        <w:jc w:val="center"/>
        <w:rPr>
          <w:rFonts w:eastAsia="Calibri"/>
          <w:b/>
          <w:sz w:val="28"/>
          <w:szCs w:val="28"/>
          <w:lang w:val="ru-RU" w:eastAsia="en-US"/>
        </w:rPr>
      </w:pPr>
    </w:p>
    <w:p w:rsidR="00B3708C" w:rsidRPr="00B3708C" w:rsidRDefault="00E54C7B" w:rsidP="00B3708C">
      <w:pPr>
        <w:contextualSpacing/>
        <w:rPr>
          <w:rFonts w:eastAsia="Calibri"/>
          <w:sz w:val="24"/>
          <w:szCs w:val="24"/>
          <w:lang w:val="ru-RU" w:eastAsia="en-US"/>
        </w:rPr>
      </w:pPr>
      <w:r>
        <w:rPr>
          <w:rFonts w:eastAsia="Calibri"/>
          <w:sz w:val="24"/>
          <w:szCs w:val="24"/>
          <w:lang w:val="ru-RU" w:eastAsia="en-US"/>
        </w:rPr>
        <w:t>1.</w:t>
      </w:r>
      <w:r w:rsidR="00B3708C" w:rsidRPr="00B3708C">
        <w:rPr>
          <w:rFonts w:eastAsia="Calibri"/>
          <w:sz w:val="24"/>
          <w:szCs w:val="24"/>
          <w:lang w:val="ru-RU" w:eastAsia="en-US"/>
        </w:rPr>
        <w:t xml:space="preserve">Осуществление деятельности учреждения в рамках Федерального закона № 442-ФЗ от 28.12.2013 «Об основах социального обслуживания граждан в Российской Федерации»; </w:t>
      </w:r>
    </w:p>
    <w:p w:rsidR="00B3708C" w:rsidRPr="00B3708C" w:rsidRDefault="00E54C7B" w:rsidP="00B3708C">
      <w:pPr>
        <w:contextualSpacing/>
        <w:rPr>
          <w:rFonts w:eastAsia="Calibri"/>
          <w:sz w:val="24"/>
          <w:szCs w:val="24"/>
          <w:lang w:val="ru-RU" w:eastAsia="en-US"/>
        </w:rPr>
      </w:pPr>
      <w:r>
        <w:rPr>
          <w:rFonts w:eastAsia="Calibri"/>
          <w:sz w:val="24"/>
          <w:szCs w:val="24"/>
          <w:lang w:val="ru-RU" w:eastAsia="en-US"/>
        </w:rPr>
        <w:t>2.</w:t>
      </w:r>
      <w:r w:rsidR="00B3708C" w:rsidRPr="00B3708C">
        <w:rPr>
          <w:rFonts w:eastAsia="Calibri"/>
          <w:sz w:val="24"/>
          <w:szCs w:val="24"/>
          <w:lang w:val="ru-RU" w:eastAsia="en-US"/>
        </w:rPr>
        <w:t xml:space="preserve">Повышение эффективности работы специалистов учреждения и улучшение качества </w:t>
      </w:r>
      <w:bookmarkStart w:id="1" w:name="_GoBack"/>
      <w:bookmarkEnd w:id="1"/>
      <w:r w:rsidR="00B3708C" w:rsidRPr="00B3708C">
        <w:rPr>
          <w:rFonts w:eastAsia="Calibri"/>
          <w:sz w:val="24"/>
          <w:szCs w:val="24"/>
          <w:lang w:val="ru-RU" w:eastAsia="en-US"/>
        </w:rPr>
        <w:t xml:space="preserve">оказываемых услуг в соответствии с требованиями стандартов качества; </w:t>
      </w:r>
    </w:p>
    <w:p w:rsidR="00B3708C" w:rsidRPr="00B3708C" w:rsidRDefault="00E54C7B" w:rsidP="00B3708C">
      <w:pPr>
        <w:contextualSpacing/>
        <w:rPr>
          <w:rFonts w:eastAsia="Calibri"/>
          <w:sz w:val="24"/>
          <w:szCs w:val="24"/>
          <w:lang w:val="ru-RU" w:eastAsia="en-US"/>
        </w:rPr>
      </w:pPr>
      <w:r>
        <w:rPr>
          <w:rFonts w:eastAsia="Calibri"/>
          <w:sz w:val="24"/>
          <w:szCs w:val="24"/>
          <w:lang w:val="ru-RU" w:eastAsia="en-US"/>
        </w:rPr>
        <w:t>3.</w:t>
      </w:r>
      <w:r w:rsidR="00B3708C" w:rsidRPr="00B3708C">
        <w:rPr>
          <w:rFonts w:eastAsia="Calibri"/>
          <w:sz w:val="24"/>
          <w:szCs w:val="24"/>
          <w:lang w:val="ru-RU" w:eastAsia="en-US"/>
        </w:rPr>
        <w:t>Осуществление эффективного контроля за</w:t>
      </w:r>
      <w:r w:rsidR="008E72D0">
        <w:rPr>
          <w:rFonts w:eastAsia="Calibri"/>
          <w:sz w:val="24"/>
          <w:szCs w:val="24"/>
          <w:lang w:val="ru-RU" w:eastAsia="en-US"/>
        </w:rPr>
        <w:t xml:space="preserve"> техническими, организационными </w:t>
      </w:r>
      <w:r w:rsidR="00B3708C" w:rsidRPr="00B3708C">
        <w:rPr>
          <w:rFonts w:eastAsia="Calibri"/>
          <w:sz w:val="24"/>
          <w:szCs w:val="24"/>
          <w:lang w:val="ru-RU" w:eastAsia="en-US"/>
        </w:rPr>
        <w:t>и другими факторами</w:t>
      </w:r>
      <w:r w:rsidR="008E72D0">
        <w:rPr>
          <w:rFonts w:eastAsia="Calibri"/>
          <w:sz w:val="24"/>
          <w:szCs w:val="24"/>
          <w:lang w:val="ru-RU" w:eastAsia="en-US"/>
        </w:rPr>
        <w:t>,</w:t>
      </w:r>
      <w:r w:rsidR="00B3708C" w:rsidRPr="00B3708C">
        <w:rPr>
          <w:rFonts w:eastAsia="Calibri"/>
          <w:sz w:val="24"/>
          <w:szCs w:val="24"/>
          <w:lang w:val="ru-RU" w:eastAsia="en-US"/>
        </w:rPr>
        <w:t xml:space="preserve"> влияющими на качество предоставляемых услуг;</w:t>
      </w:r>
    </w:p>
    <w:p w:rsidR="00B3708C" w:rsidRPr="00B3708C" w:rsidRDefault="00E54C7B" w:rsidP="00B3708C">
      <w:pPr>
        <w:rPr>
          <w:rFonts w:eastAsia="Calibri"/>
          <w:sz w:val="24"/>
          <w:szCs w:val="24"/>
          <w:lang w:val="ru-RU" w:eastAsia="en-US"/>
        </w:rPr>
      </w:pPr>
      <w:r>
        <w:rPr>
          <w:rFonts w:eastAsia="Calibri"/>
          <w:sz w:val="24"/>
          <w:szCs w:val="24"/>
          <w:lang w:val="ru-RU" w:eastAsia="en-US"/>
        </w:rPr>
        <w:t>4</w:t>
      </w:r>
      <w:r w:rsidR="00B3708C" w:rsidRPr="00B3708C">
        <w:rPr>
          <w:rFonts w:eastAsia="Calibri"/>
          <w:sz w:val="24"/>
          <w:szCs w:val="24"/>
          <w:lang w:val="ru-RU" w:eastAsia="en-US"/>
        </w:rPr>
        <w:t>. Реализация программы развития учреждения «Вместе на пути к успеху».</w:t>
      </w:r>
    </w:p>
    <w:p w:rsidR="003320CD" w:rsidRPr="00B3708C" w:rsidRDefault="00E54C7B" w:rsidP="003320CD">
      <w:pPr>
        <w:rPr>
          <w:rFonts w:eastAsia="Calibri"/>
          <w:sz w:val="24"/>
          <w:szCs w:val="24"/>
          <w:lang w:val="ru-RU" w:eastAsia="en-US"/>
        </w:rPr>
      </w:pPr>
      <w:r>
        <w:rPr>
          <w:rFonts w:eastAsia="Calibri"/>
          <w:sz w:val="24"/>
          <w:szCs w:val="24"/>
          <w:lang w:val="ru-RU" w:eastAsia="en-US"/>
        </w:rPr>
        <w:t>5.</w:t>
      </w:r>
      <w:r w:rsidR="003320CD" w:rsidRPr="00B3708C">
        <w:rPr>
          <w:rFonts w:eastAsia="Calibri"/>
          <w:sz w:val="24"/>
          <w:szCs w:val="24"/>
          <w:lang w:val="ru-RU" w:eastAsia="en-US"/>
        </w:rPr>
        <w:t>Укрепление материально-технической базы учреждения (выделение и оборудование дополнительных складских помещений для хранения).</w:t>
      </w:r>
    </w:p>
    <w:p w:rsidR="003320CD" w:rsidRPr="00B3708C" w:rsidRDefault="00E54C7B" w:rsidP="003320CD">
      <w:pPr>
        <w:rPr>
          <w:rFonts w:eastAsia="Calibri"/>
          <w:sz w:val="24"/>
          <w:szCs w:val="24"/>
          <w:lang w:val="ru-RU" w:eastAsia="en-US"/>
        </w:rPr>
      </w:pPr>
      <w:r>
        <w:rPr>
          <w:rFonts w:eastAsia="Calibri"/>
          <w:sz w:val="24"/>
          <w:szCs w:val="24"/>
          <w:lang w:val="ru-RU" w:eastAsia="en-US"/>
        </w:rPr>
        <w:t>6.</w:t>
      </w:r>
      <w:r w:rsidR="003320CD" w:rsidRPr="00B3708C">
        <w:rPr>
          <w:rFonts w:eastAsia="Calibri"/>
          <w:sz w:val="24"/>
          <w:szCs w:val="24"/>
          <w:lang w:val="ru-RU" w:eastAsia="en-US"/>
        </w:rPr>
        <w:t>Снижение числа семей, находящихся в социально-опасном положении, по отношению к предыдущему году.</w:t>
      </w:r>
    </w:p>
    <w:p w:rsidR="003320CD" w:rsidRPr="00B3708C" w:rsidRDefault="00E54C7B" w:rsidP="003320CD">
      <w:pPr>
        <w:rPr>
          <w:rFonts w:eastAsia="Calibri"/>
          <w:sz w:val="24"/>
          <w:szCs w:val="24"/>
          <w:lang w:val="ru-RU" w:eastAsia="en-US"/>
        </w:rPr>
      </w:pPr>
      <w:r>
        <w:rPr>
          <w:rFonts w:eastAsia="Calibri"/>
          <w:sz w:val="24"/>
          <w:szCs w:val="24"/>
          <w:lang w:val="ru-RU" w:eastAsia="en-US"/>
        </w:rPr>
        <w:t>7</w:t>
      </w:r>
      <w:r w:rsidR="003320CD" w:rsidRPr="00B3708C">
        <w:rPr>
          <w:rFonts w:eastAsia="Calibri"/>
          <w:sz w:val="24"/>
          <w:szCs w:val="24"/>
          <w:lang w:val="ru-RU" w:eastAsia="en-US"/>
        </w:rPr>
        <w:t>. Целенаправленное и эффективное расходование финансовых средств. Освоение их в полном объеме;</w:t>
      </w:r>
    </w:p>
    <w:p w:rsidR="003320CD" w:rsidRPr="00B3708C" w:rsidRDefault="00E54C7B" w:rsidP="003320CD">
      <w:pPr>
        <w:rPr>
          <w:rFonts w:eastAsia="Calibri"/>
          <w:sz w:val="24"/>
          <w:szCs w:val="24"/>
          <w:lang w:val="ru-RU" w:eastAsia="en-US"/>
        </w:rPr>
      </w:pPr>
      <w:r>
        <w:rPr>
          <w:rFonts w:eastAsia="Calibri"/>
          <w:sz w:val="24"/>
          <w:szCs w:val="24"/>
          <w:lang w:val="ru-RU" w:eastAsia="en-US"/>
        </w:rPr>
        <w:t>8</w:t>
      </w:r>
      <w:r w:rsidR="003320CD" w:rsidRPr="00B3708C">
        <w:rPr>
          <w:rFonts w:eastAsia="Calibri"/>
          <w:sz w:val="24"/>
          <w:szCs w:val="24"/>
          <w:lang w:val="ru-RU" w:eastAsia="en-US"/>
        </w:rPr>
        <w:t>.Повышение профессиональной компетентности, уровня квалификации педагогических работников;</w:t>
      </w:r>
    </w:p>
    <w:p w:rsidR="003320CD" w:rsidRPr="00B3708C" w:rsidRDefault="00E54C7B" w:rsidP="003320CD">
      <w:pPr>
        <w:rPr>
          <w:rFonts w:eastAsia="Calibri"/>
          <w:sz w:val="24"/>
          <w:szCs w:val="24"/>
          <w:lang w:val="ru-RU" w:eastAsia="en-US"/>
        </w:rPr>
      </w:pPr>
      <w:r>
        <w:rPr>
          <w:rFonts w:eastAsia="Calibri"/>
          <w:sz w:val="24"/>
          <w:szCs w:val="24"/>
          <w:lang w:val="ru-RU" w:eastAsia="en-US"/>
        </w:rPr>
        <w:t>9</w:t>
      </w:r>
      <w:r w:rsidR="003320CD" w:rsidRPr="00B3708C">
        <w:rPr>
          <w:rFonts w:eastAsia="Calibri"/>
          <w:sz w:val="24"/>
          <w:szCs w:val="24"/>
          <w:lang w:val="ru-RU" w:eastAsia="en-US"/>
        </w:rPr>
        <w:t>.Улучшение материально-технической базы учреждения, условий проживания несовершеннолетних;</w:t>
      </w:r>
    </w:p>
    <w:p w:rsidR="003320CD" w:rsidRPr="00B3708C" w:rsidRDefault="00E54C7B" w:rsidP="003320CD">
      <w:pPr>
        <w:rPr>
          <w:rFonts w:eastAsia="Calibri"/>
          <w:sz w:val="24"/>
          <w:szCs w:val="24"/>
          <w:lang w:val="ru-RU" w:eastAsia="en-US"/>
        </w:rPr>
      </w:pPr>
      <w:r>
        <w:rPr>
          <w:rFonts w:eastAsia="Calibri"/>
          <w:sz w:val="24"/>
          <w:szCs w:val="24"/>
          <w:lang w:val="ru-RU" w:eastAsia="en-US"/>
        </w:rPr>
        <w:t>10</w:t>
      </w:r>
      <w:r w:rsidR="003320CD" w:rsidRPr="00B3708C">
        <w:rPr>
          <w:rFonts w:eastAsia="Calibri"/>
          <w:sz w:val="24"/>
          <w:szCs w:val="24"/>
          <w:lang w:val="ru-RU" w:eastAsia="en-US"/>
        </w:rPr>
        <w:t>. Продолжить работу по укреплению комплексной и противопожарной безопасности</w:t>
      </w:r>
    </w:p>
    <w:p w:rsidR="003320CD" w:rsidRPr="00B3708C" w:rsidRDefault="00E54C7B" w:rsidP="003320CD">
      <w:pPr>
        <w:rPr>
          <w:rFonts w:eastAsia="Calibri"/>
          <w:sz w:val="24"/>
          <w:szCs w:val="24"/>
          <w:lang w:val="ru-RU" w:eastAsia="en-US"/>
        </w:rPr>
      </w:pPr>
      <w:r>
        <w:rPr>
          <w:rFonts w:eastAsia="Calibri"/>
          <w:sz w:val="24"/>
          <w:szCs w:val="24"/>
          <w:lang w:val="ru-RU" w:eastAsia="en-US"/>
        </w:rPr>
        <w:t>11</w:t>
      </w:r>
      <w:r w:rsidR="003320CD" w:rsidRPr="00B3708C">
        <w:rPr>
          <w:rFonts w:eastAsia="Calibri"/>
          <w:sz w:val="24"/>
          <w:szCs w:val="24"/>
          <w:lang w:val="ru-RU" w:eastAsia="en-US"/>
        </w:rPr>
        <w:t>. Внедрение новых форм и технологий в работу с детьми и семьёй в рамках компетенции специалистов Центра и путем взаимодействия с субъектами профилактики.</w:t>
      </w:r>
    </w:p>
    <w:p w:rsidR="003320CD" w:rsidRPr="00B3708C" w:rsidRDefault="00E54C7B" w:rsidP="003320CD">
      <w:pPr>
        <w:rPr>
          <w:rFonts w:eastAsia="Calibri"/>
          <w:sz w:val="24"/>
          <w:szCs w:val="24"/>
          <w:lang w:val="ru-RU" w:eastAsia="en-US"/>
        </w:rPr>
      </w:pPr>
      <w:r>
        <w:rPr>
          <w:rFonts w:eastAsia="Calibri"/>
          <w:sz w:val="24"/>
          <w:szCs w:val="24"/>
          <w:lang w:val="ru-RU" w:eastAsia="en-US"/>
        </w:rPr>
        <w:t>12</w:t>
      </w:r>
      <w:r w:rsidR="003320CD" w:rsidRPr="00B3708C">
        <w:rPr>
          <w:rFonts w:eastAsia="Calibri"/>
          <w:sz w:val="24"/>
          <w:szCs w:val="24"/>
          <w:lang w:val="ru-RU" w:eastAsia="en-US"/>
        </w:rPr>
        <w:t>.</w:t>
      </w:r>
      <w:r w:rsidR="003320CD" w:rsidRPr="00B3708C">
        <w:rPr>
          <w:sz w:val="24"/>
          <w:szCs w:val="24"/>
          <w:lang w:val="ru-RU"/>
        </w:rPr>
        <w:t xml:space="preserve"> </w:t>
      </w:r>
      <w:r w:rsidR="003320CD" w:rsidRPr="00B3708C">
        <w:rPr>
          <w:rFonts w:eastAsia="Calibri"/>
          <w:sz w:val="24"/>
          <w:szCs w:val="24"/>
          <w:lang w:val="ru-RU" w:eastAsia="en-US"/>
        </w:rPr>
        <w:t>Участие специалистов Центра в конкурсах, социальных проектах и Грантах.</w:t>
      </w:r>
    </w:p>
    <w:p w:rsidR="003320CD" w:rsidRPr="00B3708C" w:rsidRDefault="00E54C7B" w:rsidP="003320CD">
      <w:pPr>
        <w:rPr>
          <w:rFonts w:eastAsia="Calibri"/>
          <w:sz w:val="24"/>
          <w:szCs w:val="24"/>
          <w:lang w:val="ru-RU" w:eastAsia="en-US"/>
        </w:rPr>
      </w:pPr>
      <w:r>
        <w:rPr>
          <w:rFonts w:eastAsia="Calibri"/>
          <w:sz w:val="24"/>
          <w:szCs w:val="24"/>
          <w:lang w:val="ru-RU" w:eastAsia="en-US"/>
        </w:rPr>
        <w:t>13</w:t>
      </w:r>
      <w:r w:rsidR="003320CD" w:rsidRPr="00B3708C">
        <w:rPr>
          <w:rFonts w:eastAsia="Calibri"/>
          <w:sz w:val="24"/>
          <w:szCs w:val="24"/>
          <w:lang w:val="ru-RU" w:eastAsia="en-US"/>
        </w:rPr>
        <w:t>.Профилактика семейного неблагополучия привлечение родителей к участию в родительском клубе «Ромашка», содействие возвращению несовершеннолетних в семью, укрепление семейных связей.</w:t>
      </w:r>
    </w:p>
    <w:p w:rsidR="003320CD" w:rsidRPr="00B3708C" w:rsidRDefault="00E54C7B" w:rsidP="003320CD">
      <w:pPr>
        <w:rPr>
          <w:rFonts w:eastAsia="Calibri"/>
          <w:sz w:val="24"/>
          <w:szCs w:val="24"/>
          <w:lang w:val="ru-RU" w:eastAsia="en-US"/>
        </w:rPr>
      </w:pPr>
      <w:r>
        <w:rPr>
          <w:rFonts w:eastAsia="Calibri"/>
          <w:sz w:val="24"/>
          <w:szCs w:val="24"/>
          <w:lang w:val="ru-RU" w:eastAsia="en-US"/>
        </w:rPr>
        <w:t>14</w:t>
      </w:r>
      <w:r w:rsidR="003320CD" w:rsidRPr="00B3708C">
        <w:rPr>
          <w:rFonts w:eastAsia="Calibri"/>
          <w:sz w:val="24"/>
          <w:szCs w:val="24"/>
          <w:lang w:val="ru-RU" w:eastAsia="en-US"/>
        </w:rPr>
        <w:t>.Усовершенствование работы по социально-правовому воспитанию, сопровождению.</w:t>
      </w:r>
    </w:p>
    <w:p w:rsidR="003320CD" w:rsidRPr="00B3708C" w:rsidRDefault="00E54C7B" w:rsidP="003320CD">
      <w:pPr>
        <w:rPr>
          <w:rFonts w:eastAsia="Calibri"/>
          <w:sz w:val="24"/>
          <w:szCs w:val="24"/>
          <w:lang w:val="ru-RU" w:eastAsia="en-US"/>
        </w:rPr>
      </w:pPr>
      <w:r>
        <w:rPr>
          <w:rFonts w:eastAsia="Calibri"/>
          <w:sz w:val="24"/>
          <w:szCs w:val="24"/>
          <w:lang w:val="ru-RU" w:eastAsia="en-US"/>
        </w:rPr>
        <w:t>15</w:t>
      </w:r>
      <w:r w:rsidR="003320CD" w:rsidRPr="00B3708C">
        <w:rPr>
          <w:rFonts w:eastAsia="Calibri"/>
          <w:sz w:val="24"/>
          <w:szCs w:val="24"/>
          <w:lang w:val="ru-RU" w:eastAsia="en-US"/>
        </w:rPr>
        <w:t>. Обеспечение охраны труда сотрудников.</w:t>
      </w:r>
    </w:p>
    <w:p w:rsidR="003320CD" w:rsidRPr="00B3708C" w:rsidRDefault="00E54C7B" w:rsidP="003320CD">
      <w:pPr>
        <w:rPr>
          <w:rFonts w:eastAsia="Calibri"/>
          <w:sz w:val="24"/>
          <w:szCs w:val="24"/>
          <w:lang w:val="ru-RU" w:eastAsia="en-US"/>
        </w:rPr>
      </w:pPr>
      <w:r>
        <w:rPr>
          <w:rFonts w:eastAsia="Calibri"/>
          <w:sz w:val="24"/>
          <w:szCs w:val="24"/>
          <w:lang w:val="ru-RU" w:eastAsia="en-US"/>
        </w:rPr>
        <w:t>16</w:t>
      </w:r>
      <w:r w:rsidR="003320CD" w:rsidRPr="00B3708C">
        <w:rPr>
          <w:rFonts w:eastAsia="Calibri"/>
          <w:sz w:val="24"/>
          <w:szCs w:val="24"/>
          <w:lang w:val="ru-RU" w:eastAsia="en-US"/>
        </w:rPr>
        <w:t>.Проведение текущего ремонта в учреждении.</w:t>
      </w:r>
    </w:p>
    <w:p w:rsidR="003320CD" w:rsidRPr="00B3708C" w:rsidRDefault="00E54C7B" w:rsidP="003320CD">
      <w:pPr>
        <w:rPr>
          <w:rFonts w:eastAsia="Calibri"/>
          <w:sz w:val="24"/>
          <w:szCs w:val="24"/>
          <w:lang w:val="ru-RU" w:eastAsia="en-US"/>
        </w:rPr>
      </w:pPr>
      <w:r>
        <w:rPr>
          <w:rFonts w:eastAsia="Calibri"/>
          <w:sz w:val="24"/>
          <w:szCs w:val="24"/>
          <w:lang w:val="ru-RU" w:eastAsia="en-US"/>
        </w:rPr>
        <w:t>17</w:t>
      </w:r>
      <w:r w:rsidR="003320CD" w:rsidRPr="00B3708C">
        <w:rPr>
          <w:rFonts w:eastAsia="Calibri"/>
          <w:sz w:val="24"/>
          <w:szCs w:val="24"/>
          <w:lang w:val="ru-RU" w:eastAsia="en-US"/>
        </w:rPr>
        <w:t>.Обеспечение информирования населения через средства массовой информации и сети Интернет о возможности получения социальных услуг, в том числе и через официальный сайт центра.</w:t>
      </w:r>
    </w:p>
    <w:p w:rsidR="003320CD" w:rsidRPr="003320CD" w:rsidRDefault="003320CD" w:rsidP="00B944C9">
      <w:pPr>
        <w:contextualSpacing/>
        <w:jc w:val="center"/>
        <w:rPr>
          <w:rFonts w:eastAsia="Calibri"/>
          <w:b/>
          <w:color w:val="FF0000"/>
          <w:sz w:val="28"/>
          <w:szCs w:val="28"/>
          <w:lang w:val="ru-RU" w:eastAsia="en-US"/>
        </w:rPr>
      </w:pPr>
    </w:p>
    <w:sectPr w:rsidR="003320CD" w:rsidRPr="003320CD" w:rsidSect="00B740F0">
      <w:headerReference w:type="default" r:id="rId54"/>
      <w:footerReference w:type="default" r:id="rId55"/>
      <w:type w:val="continuous"/>
      <w:pgSz w:w="11906" w:h="16838"/>
      <w:pgMar w:top="284" w:right="566" w:bottom="1134" w:left="1281" w:header="709" w:footer="709" w:gutter="0"/>
      <w:cols w:space="720"/>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E5F" w:rsidRDefault="00BC3E5F">
      <w:r>
        <w:separator/>
      </w:r>
    </w:p>
  </w:endnote>
  <w:endnote w:type="continuationSeparator" w:id="0">
    <w:p w:rsidR="00BC3E5F" w:rsidRDefault="00BC3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Liberation Sans">
    <w:altName w:val="Arial"/>
    <w:charset w:val="01"/>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00"/>
    <w:family w:val="auto"/>
    <w:pitch w:val="default"/>
    <w:sig w:usb0="00000000" w:usb1="500078FF" w:usb2="00000021" w:usb3="00000000" w:csb0="600001BF" w:csb1="DFF70000"/>
  </w:font>
  <w:font w:name="Droid Sans">
    <w:altName w:val="Segoe Print"/>
    <w:charset w:val="01"/>
    <w:family w:val="auto"/>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FontParagraph">
    <w:altName w:val="Segoe Print"/>
    <w:charset w:val="00"/>
    <w:family w:val="auto"/>
    <w:pitch w:val="default"/>
    <w:sig w:usb0="00000000" w:usb1="00000000" w:usb2="00000000" w:usb3="00000000" w:csb0="00040001" w:csb1="00000000"/>
  </w:font>
  <w:font w:name="TimesNewRomanPSMT">
    <w:altName w:val="Times New Roman"/>
    <w:charset w:val="00"/>
    <w:family w:val="decorative"/>
    <w:pitch w:val="default"/>
    <w:sig w:usb0="00000000" w:usb1="00000000" w:usb2="00000000" w:usb3="00000000" w:csb0="00000001" w:csb1="00000000"/>
  </w:font>
  <w:font w:name="Open Sans">
    <w:charset w:val="00"/>
    <w:family w:val="auto"/>
    <w:pitch w:val="default"/>
    <w:sig w:usb0="E00002EF" w:usb1="4000205B" w:usb2="00000028" w:usb3="00000000" w:csb0="2000019F" w:csb1="00000000"/>
  </w:font>
  <w:font w:name="DejaVuSansCondensed">
    <w:altName w:val="Microsoft YaHei"/>
    <w:charset w:val="00"/>
    <w:family w:val="auto"/>
    <w:pitch w:val="default"/>
    <w:sig w:usb0="00000000" w:usb1="00000000" w:usb2="00000000" w:usb3="00000000" w:csb0="00040001" w:csb1="00000000"/>
  </w:font>
  <w:font w:name="Open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90E" w:rsidRDefault="0011790E">
    <w:pPr>
      <w:pStyle w:val="aa"/>
      <w:jc w:val="center"/>
    </w:pPr>
    <w:r>
      <w:fldChar w:fldCharType="begin"/>
    </w:r>
    <w:r>
      <w:instrText>PAGE   \* MERGEFORMAT</w:instrText>
    </w:r>
    <w:r>
      <w:fldChar w:fldCharType="separate"/>
    </w:r>
    <w:r w:rsidR="008E72D0" w:rsidRPr="008E72D0">
      <w:rPr>
        <w:noProof/>
        <w:lang w:val="ru-RU" w:eastAsia="ru-RU"/>
      </w:rPr>
      <w:t>71</w:t>
    </w:r>
    <w:r>
      <w:fldChar w:fldCharType="end"/>
    </w:r>
  </w:p>
  <w:p w:rsidR="0011790E" w:rsidRDefault="0011790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E5F" w:rsidRDefault="00BC3E5F">
      <w:r>
        <w:separator/>
      </w:r>
    </w:p>
  </w:footnote>
  <w:footnote w:type="continuationSeparator" w:id="0">
    <w:p w:rsidR="00BC3E5F" w:rsidRDefault="00BC3E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90E" w:rsidRDefault="0011790E">
    <w:pPr>
      <w:pStyle w:val="a6"/>
    </w:pPr>
  </w:p>
  <w:p w:rsidR="0011790E" w:rsidRDefault="0011790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53D1CD3"/>
    <w:multiLevelType w:val="singleLevel"/>
    <w:tmpl w:val="A53D1CD3"/>
    <w:lvl w:ilvl="0">
      <w:start w:val="1"/>
      <w:numFmt w:val="decimal"/>
      <w:suff w:val="space"/>
      <w:lvlText w:val="%1."/>
      <w:lvlJc w:val="left"/>
    </w:lvl>
  </w:abstractNum>
  <w:abstractNum w:abstractNumId="1">
    <w:nsid w:val="0E3823D2"/>
    <w:multiLevelType w:val="hybridMultilevel"/>
    <w:tmpl w:val="3004544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EEC781"/>
    <w:multiLevelType w:val="singleLevel"/>
    <w:tmpl w:val="8BE4403E"/>
    <w:lvl w:ilvl="0">
      <w:start w:val="1"/>
      <w:numFmt w:val="decimal"/>
      <w:suff w:val="space"/>
      <w:lvlText w:val="%1."/>
      <w:lvlJc w:val="left"/>
      <w:rPr>
        <w:rFonts w:ascii="Times New Roman" w:eastAsia="SimSun" w:hAnsi="Times New Roman" w:cs="Times New Roman"/>
      </w:rPr>
    </w:lvl>
  </w:abstractNum>
  <w:abstractNum w:abstractNumId="3">
    <w:nsid w:val="33BF74C4"/>
    <w:multiLevelType w:val="multilevel"/>
    <w:tmpl w:val="33BF74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D90743F"/>
    <w:multiLevelType w:val="multilevel"/>
    <w:tmpl w:val="076AC126"/>
    <w:lvl w:ilvl="0">
      <w:start w:val="1"/>
      <w:numFmt w:val="decimal"/>
      <w:lvlText w:val="%1."/>
      <w:lvlJc w:val="left"/>
      <w:pPr>
        <w:ind w:left="644"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42947C1C"/>
    <w:multiLevelType w:val="multilevel"/>
    <w:tmpl w:val="42947C1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A1B2351"/>
    <w:multiLevelType w:val="multilevel"/>
    <w:tmpl w:val="4A1B2351"/>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nsid w:val="56EA51F1"/>
    <w:multiLevelType w:val="multilevel"/>
    <w:tmpl w:val="7E56474A"/>
    <w:lvl w:ilvl="0">
      <w:start w:val="1"/>
      <w:numFmt w:val="decimal"/>
      <w:suff w:val="nothing"/>
      <w:lvlText w:val="%1."/>
      <w:lvlJc w:val="left"/>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585776B0"/>
    <w:multiLevelType w:val="singleLevel"/>
    <w:tmpl w:val="585776B0"/>
    <w:lvl w:ilvl="0">
      <w:start w:val="4"/>
      <w:numFmt w:val="decimal"/>
      <w:suff w:val="space"/>
      <w:lvlText w:val="%1."/>
      <w:lvlJc w:val="left"/>
    </w:lvl>
  </w:abstractNum>
  <w:abstractNum w:abstractNumId="9">
    <w:nsid w:val="5C960BB1"/>
    <w:multiLevelType w:val="singleLevel"/>
    <w:tmpl w:val="5C960BB1"/>
    <w:lvl w:ilvl="0">
      <w:start w:val="1"/>
      <w:numFmt w:val="decimal"/>
      <w:suff w:val="space"/>
      <w:lvlText w:val="%1."/>
      <w:lvlJc w:val="left"/>
    </w:lvl>
  </w:abstractNum>
  <w:abstractNum w:abstractNumId="10">
    <w:nsid w:val="5CA1C9A0"/>
    <w:multiLevelType w:val="singleLevel"/>
    <w:tmpl w:val="5CA1C9A0"/>
    <w:lvl w:ilvl="0">
      <w:start w:val="1"/>
      <w:numFmt w:val="decimal"/>
      <w:suff w:val="nothing"/>
      <w:lvlText w:val="%1."/>
      <w:lvlJc w:val="left"/>
    </w:lvl>
  </w:abstractNum>
  <w:abstractNum w:abstractNumId="11">
    <w:nsid w:val="5CB4868F"/>
    <w:multiLevelType w:val="singleLevel"/>
    <w:tmpl w:val="5CB4868F"/>
    <w:lvl w:ilvl="0">
      <w:start w:val="1"/>
      <w:numFmt w:val="bullet"/>
      <w:lvlText w:val="−"/>
      <w:lvlJc w:val="left"/>
      <w:pPr>
        <w:tabs>
          <w:tab w:val="left" w:pos="420"/>
        </w:tabs>
        <w:ind w:left="420" w:hanging="420"/>
      </w:pPr>
      <w:rPr>
        <w:rFonts w:ascii="Arial" w:hAnsi="Arial" w:cs="Arial" w:hint="default"/>
      </w:rPr>
    </w:lvl>
  </w:abstractNum>
  <w:abstractNum w:abstractNumId="12">
    <w:nsid w:val="5DE61824"/>
    <w:multiLevelType w:val="singleLevel"/>
    <w:tmpl w:val="5DE61824"/>
    <w:lvl w:ilvl="0">
      <w:start w:val="1"/>
      <w:numFmt w:val="bullet"/>
      <w:lvlText w:val=""/>
      <w:lvlJc w:val="left"/>
      <w:pPr>
        <w:tabs>
          <w:tab w:val="left" w:pos="420"/>
        </w:tabs>
        <w:ind w:left="420" w:hanging="420"/>
      </w:pPr>
      <w:rPr>
        <w:rFonts w:ascii="Wingdings" w:hAnsi="Wingdings" w:hint="default"/>
      </w:rPr>
    </w:lvl>
  </w:abstractNum>
  <w:abstractNum w:abstractNumId="13">
    <w:nsid w:val="5F7AEA9B"/>
    <w:multiLevelType w:val="singleLevel"/>
    <w:tmpl w:val="5F7AEA9B"/>
    <w:lvl w:ilvl="0">
      <w:start w:val="1"/>
      <w:numFmt w:val="bullet"/>
      <w:lvlText w:val="‒"/>
      <w:lvlJc w:val="left"/>
      <w:pPr>
        <w:tabs>
          <w:tab w:val="left" w:pos="420"/>
        </w:tabs>
        <w:ind w:left="420" w:hanging="420"/>
      </w:pPr>
      <w:rPr>
        <w:rFonts w:ascii="Arial" w:hAnsi="Arial" w:cs="Arial" w:hint="default"/>
      </w:rPr>
    </w:lvl>
  </w:abstractNum>
  <w:abstractNum w:abstractNumId="14">
    <w:nsid w:val="6446156D"/>
    <w:multiLevelType w:val="multilevel"/>
    <w:tmpl w:val="6446156D"/>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66A0B7D1"/>
    <w:multiLevelType w:val="singleLevel"/>
    <w:tmpl w:val="66A0B7D1"/>
    <w:lvl w:ilvl="0">
      <w:start w:val="1"/>
      <w:numFmt w:val="decimal"/>
      <w:suff w:val="space"/>
      <w:lvlText w:val="%1."/>
      <w:lvlJc w:val="left"/>
    </w:lvl>
  </w:abstractNum>
  <w:abstractNum w:abstractNumId="16">
    <w:nsid w:val="6E755AD3"/>
    <w:multiLevelType w:val="multilevel"/>
    <w:tmpl w:val="6E755AD3"/>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FF25EA9"/>
    <w:multiLevelType w:val="multilevel"/>
    <w:tmpl w:val="6FF25EA9"/>
    <w:lvl w:ilvl="0">
      <w:start w:val="1"/>
      <w:numFmt w:val="bullet"/>
      <w:lvlText w:val=""/>
      <w:lvlJc w:val="left"/>
      <w:pPr>
        <w:ind w:left="1428"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779978C2"/>
    <w:multiLevelType w:val="multilevel"/>
    <w:tmpl w:val="779978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num>
  <w:num w:numId="2">
    <w:abstractNumId w:val="7"/>
  </w:num>
  <w:num w:numId="3">
    <w:abstractNumId w:val="8"/>
  </w:num>
  <w:num w:numId="4">
    <w:abstractNumId w:val="16"/>
  </w:num>
  <w:num w:numId="5">
    <w:abstractNumId w:val="1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0"/>
  </w:num>
  <w:num w:numId="8">
    <w:abstractNumId w:val="6"/>
  </w:num>
  <w:num w:numId="9">
    <w:abstractNumId w:val="4"/>
  </w:num>
  <w:num w:numId="10">
    <w:abstractNumId w:val="1"/>
  </w:num>
  <w:num w:numId="11">
    <w:abstractNumId w:val="0"/>
  </w:num>
  <w:num w:numId="12">
    <w:abstractNumId w:val="11"/>
  </w:num>
  <w:num w:numId="13">
    <w:abstractNumId w:val="15"/>
  </w:num>
  <w:num w:numId="14">
    <w:abstractNumId w:val="18"/>
  </w:num>
  <w:num w:numId="15">
    <w:abstractNumId w:val="3"/>
  </w:num>
  <w:num w:numId="16">
    <w:abstractNumId w:val="14"/>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8">
    <w:abstractNumId w:val="9"/>
  </w:num>
  <w:num w:numId="19">
    <w:abstractNumId w:val="12"/>
  </w:num>
  <w:num w:numId="20">
    <w:abstractNumId w:val="13"/>
  </w:num>
  <w:num w:numId="21">
    <w:abstractNumId w:val="16"/>
  </w:num>
  <w:num w:numId="22">
    <w:abstractNumId w:val="17"/>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rawingGridHorizontalSpacing w:val="105"/>
  <w:displayHorizontalDrawingGridEvery w:val="0"/>
  <w:displayVerticalDrawingGridEvery w:val="2"/>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F3F"/>
    <w:rsid w:val="00004370"/>
    <w:rsid w:val="00005CB8"/>
    <w:rsid w:val="0000754D"/>
    <w:rsid w:val="00010B3F"/>
    <w:rsid w:val="0001348D"/>
    <w:rsid w:val="00014975"/>
    <w:rsid w:val="00022F21"/>
    <w:rsid w:val="0002303E"/>
    <w:rsid w:val="00023A4E"/>
    <w:rsid w:val="00024FF7"/>
    <w:rsid w:val="0003127A"/>
    <w:rsid w:val="0003165F"/>
    <w:rsid w:val="00033737"/>
    <w:rsid w:val="000360D1"/>
    <w:rsid w:val="00037087"/>
    <w:rsid w:val="000422B5"/>
    <w:rsid w:val="000430FF"/>
    <w:rsid w:val="000435B9"/>
    <w:rsid w:val="00044484"/>
    <w:rsid w:val="0004763B"/>
    <w:rsid w:val="00050E26"/>
    <w:rsid w:val="00051AA8"/>
    <w:rsid w:val="0005367C"/>
    <w:rsid w:val="00057281"/>
    <w:rsid w:val="00060440"/>
    <w:rsid w:val="00060E2B"/>
    <w:rsid w:val="00061C65"/>
    <w:rsid w:val="000639CB"/>
    <w:rsid w:val="00064EE7"/>
    <w:rsid w:val="00065205"/>
    <w:rsid w:val="00065F70"/>
    <w:rsid w:val="00067C80"/>
    <w:rsid w:val="0007645F"/>
    <w:rsid w:val="0008123B"/>
    <w:rsid w:val="00082104"/>
    <w:rsid w:val="0008257B"/>
    <w:rsid w:val="00082C26"/>
    <w:rsid w:val="00083457"/>
    <w:rsid w:val="00084958"/>
    <w:rsid w:val="00086723"/>
    <w:rsid w:val="00086C52"/>
    <w:rsid w:val="00092169"/>
    <w:rsid w:val="00092482"/>
    <w:rsid w:val="00095179"/>
    <w:rsid w:val="00097153"/>
    <w:rsid w:val="000A2A72"/>
    <w:rsid w:val="000A39B8"/>
    <w:rsid w:val="000A410B"/>
    <w:rsid w:val="000A5217"/>
    <w:rsid w:val="000A685F"/>
    <w:rsid w:val="000B1D70"/>
    <w:rsid w:val="000B28B2"/>
    <w:rsid w:val="000B34F3"/>
    <w:rsid w:val="000B571B"/>
    <w:rsid w:val="000C2C3F"/>
    <w:rsid w:val="000C459A"/>
    <w:rsid w:val="000C4644"/>
    <w:rsid w:val="000C6C1A"/>
    <w:rsid w:val="000C7AE0"/>
    <w:rsid w:val="000D2026"/>
    <w:rsid w:val="000D6D1B"/>
    <w:rsid w:val="000D6DC2"/>
    <w:rsid w:val="000E3AC4"/>
    <w:rsid w:val="000E56A4"/>
    <w:rsid w:val="000E5845"/>
    <w:rsid w:val="000E5CA0"/>
    <w:rsid w:val="000E68E8"/>
    <w:rsid w:val="000E6A64"/>
    <w:rsid w:val="000F1308"/>
    <w:rsid w:val="000F1C9E"/>
    <w:rsid w:val="000F1F97"/>
    <w:rsid w:val="000F2971"/>
    <w:rsid w:val="000F5459"/>
    <w:rsid w:val="00102CE3"/>
    <w:rsid w:val="0010728E"/>
    <w:rsid w:val="00107360"/>
    <w:rsid w:val="0010755D"/>
    <w:rsid w:val="00113A04"/>
    <w:rsid w:val="0011790E"/>
    <w:rsid w:val="001211CB"/>
    <w:rsid w:val="00125F3B"/>
    <w:rsid w:val="001335CC"/>
    <w:rsid w:val="001358C4"/>
    <w:rsid w:val="001359C9"/>
    <w:rsid w:val="00137B34"/>
    <w:rsid w:val="001410A0"/>
    <w:rsid w:val="00144796"/>
    <w:rsid w:val="001461C7"/>
    <w:rsid w:val="001517F7"/>
    <w:rsid w:val="0015361A"/>
    <w:rsid w:val="00163874"/>
    <w:rsid w:val="00163C5D"/>
    <w:rsid w:val="0016471C"/>
    <w:rsid w:val="00171349"/>
    <w:rsid w:val="001714A4"/>
    <w:rsid w:val="00172A27"/>
    <w:rsid w:val="00174D1B"/>
    <w:rsid w:val="0018025B"/>
    <w:rsid w:val="001910E8"/>
    <w:rsid w:val="00193060"/>
    <w:rsid w:val="001A02E5"/>
    <w:rsid w:val="001A07EF"/>
    <w:rsid w:val="001A31D5"/>
    <w:rsid w:val="001A374E"/>
    <w:rsid w:val="001A7565"/>
    <w:rsid w:val="001B0742"/>
    <w:rsid w:val="001B07BA"/>
    <w:rsid w:val="001B371E"/>
    <w:rsid w:val="001B3AA6"/>
    <w:rsid w:val="001B557F"/>
    <w:rsid w:val="001B6B26"/>
    <w:rsid w:val="001C092B"/>
    <w:rsid w:val="001C2BE8"/>
    <w:rsid w:val="001C41B1"/>
    <w:rsid w:val="001C5F0C"/>
    <w:rsid w:val="001C7F14"/>
    <w:rsid w:val="001D3AFD"/>
    <w:rsid w:val="001D3E09"/>
    <w:rsid w:val="001D4FBA"/>
    <w:rsid w:val="001D5283"/>
    <w:rsid w:val="001D5F19"/>
    <w:rsid w:val="001D6A29"/>
    <w:rsid w:val="001D785B"/>
    <w:rsid w:val="001E0E8F"/>
    <w:rsid w:val="001E220D"/>
    <w:rsid w:val="001E47B8"/>
    <w:rsid w:val="001E4E77"/>
    <w:rsid w:val="001E6DF3"/>
    <w:rsid w:val="001E720D"/>
    <w:rsid w:val="001E7343"/>
    <w:rsid w:val="001F07B8"/>
    <w:rsid w:val="001F082F"/>
    <w:rsid w:val="001F2D93"/>
    <w:rsid w:val="001F3EA9"/>
    <w:rsid w:val="001F7C1E"/>
    <w:rsid w:val="00200D38"/>
    <w:rsid w:val="00205588"/>
    <w:rsid w:val="00207B7B"/>
    <w:rsid w:val="00210958"/>
    <w:rsid w:val="00211F23"/>
    <w:rsid w:val="00212281"/>
    <w:rsid w:val="00213156"/>
    <w:rsid w:val="00213B53"/>
    <w:rsid w:val="002168B6"/>
    <w:rsid w:val="0021773C"/>
    <w:rsid w:val="00217C1B"/>
    <w:rsid w:val="0022062A"/>
    <w:rsid w:val="0022153C"/>
    <w:rsid w:val="002215D9"/>
    <w:rsid w:val="00221EC9"/>
    <w:rsid w:val="002224BF"/>
    <w:rsid w:val="002225C5"/>
    <w:rsid w:val="002274F9"/>
    <w:rsid w:val="0023104F"/>
    <w:rsid w:val="0023106B"/>
    <w:rsid w:val="00231372"/>
    <w:rsid w:val="00232145"/>
    <w:rsid w:val="00232CB4"/>
    <w:rsid w:val="00235D4E"/>
    <w:rsid w:val="00236F64"/>
    <w:rsid w:val="00237562"/>
    <w:rsid w:val="00244C0B"/>
    <w:rsid w:val="00244F1D"/>
    <w:rsid w:val="002458F9"/>
    <w:rsid w:val="00245DC2"/>
    <w:rsid w:val="00246268"/>
    <w:rsid w:val="00251480"/>
    <w:rsid w:val="00254E27"/>
    <w:rsid w:val="002552B8"/>
    <w:rsid w:val="00261230"/>
    <w:rsid w:val="00262CB1"/>
    <w:rsid w:val="002639A8"/>
    <w:rsid w:val="00264B8B"/>
    <w:rsid w:val="002653CC"/>
    <w:rsid w:val="00265C57"/>
    <w:rsid w:val="002676CB"/>
    <w:rsid w:val="002727D9"/>
    <w:rsid w:val="00273607"/>
    <w:rsid w:val="002770F9"/>
    <w:rsid w:val="0028094C"/>
    <w:rsid w:val="00283D88"/>
    <w:rsid w:val="002848B5"/>
    <w:rsid w:val="00287B74"/>
    <w:rsid w:val="00291BE3"/>
    <w:rsid w:val="00292A92"/>
    <w:rsid w:val="00292ACE"/>
    <w:rsid w:val="00294F69"/>
    <w:rsid w:val="00296B24"/>
    <w:rsid w:val="00297703"/>
    <w:rsid w:val="002A302F"/>
    <w:rsid w:val="002A4554"/>
    <w:rsid w:val="002A5DFA"/>
    <w:rsid w:val="002A760B"/>
    <w:rsid w:val="002B0C29"/>
    <w:rsid w:val="002B10FC"/>
    <w:rsid w:val="002B1165"/>
    <w:rsid w:val="002B323F"/>
    <w:rsid w:val="002B548F"/>
    <w:rsid w:val="002B5790"/>
    <w:rsid w:val="002C2387"/>
    <w:rsid w:val="002C3E9D"/>
    <w:rsid w:val="002C51E2"/>
    <w:rsid w:val="002C689D"/>
    <w:rsid w:val="002C6AA5"/>
    <w:rsid w:val="002C734A"/>
    <w:rsid w:val="002D065A"/>
    <w:rsid w:val="002D0844"/>
    <w:rsid w:val="002D43BA"/>
    <w:rsid w:val="002D5CEF"/>
    <w:rsid w:val="002D7A60"/>
    <w:rsid w:val="002E1257"/>
    <w:rsid w:val="002E231A"/>
    <w:rsid w:val="002E25B6"/>
    <w:rsid w:val="002E2E40"/>
    <w:rsid w:val="002E44F5"/>
    <w:rsid w:val="002E5592"/>
    <w:rsid w:val="002E70AE"/>
    <w:rsid w:val="002F257D"/>
    <w:rsid w:val="002F2983"/>
    <w:rsid w:val="002F39BF"/>
    <w:rsid w:val="002F3EC9"/>
    <w:rsid w:val="002F427B"/>
    <w:rsid w:val="002F5E46"/>
    <w:rsid w:val="00300851"/>
    <w:rsid w:val="00302714"/>
    <w:rsid w:val="00303529"/>
    <w:rsid w:val="0030510A"/>
    <w:rsid w:val="0031038D"/>
    <w:rsid w:val="00311F40"/>
    <w:rsid w:val="003135F3"/>
    <w:rsid w:val="00313DF0"/>
    <w:rsid w:val="00315875"/>
    <w:rsid w:val="00315B65"/>
    <w:rsid w:val="00316518"/>
    <w:rsid w:val="00316620"/>
    <w:rsid w:val="00317D8F"/>
    <w:rsid w:val="00321C23"/>
    <w:rsid w:val="0032247E"/>
    <w:rsid w:val="00322A8C"/>
    <w:rsid w:val="003276C2"/>
    <w:rsid w:val="00330803"/>
    <w:rsid w:val="00330ECC"/>
    <w:rsid w:val="003313B1"/>
    <w:rsid w:val="00331A0C"/>
    <w:rsid w:val="003320CD"/>
    <w:rsid w:val="00334278"/>
    <w:rsid w:val="003346D2"/>
    <w:rsid w:val="00335192"/>
    <w:rsid w:val="00342BEA"/>
    <w:rsid w:val="00344644"/>
    <w:rsid w:val="00344AD4"/>
    <w:rsid w:val="00344B5B"/>
    <w:rsid w:val="00345047"/>
    <w:rsid w:val="003474B0"/>
    <w:rsid w:val="003505FB"/>
    <w:rsid w:val="00350C0D"/>
    <w:rsid w:val="003512EE"/>
    <w:rsid w:val="00354222"/>
    <w:rsid w:val="00355B61"/>
    <w:rsid w:val="00360AF0"/>
    <w:rsid w:val="003612A2"/>
    <w:rsid w:val="00365286"/>
    <w:rsid w:val="00371AB2"/>
    <w:rsid w:val="003746CB"/>
    <w:rsid w:val="003812C5"/>
    <w:rsid w:val="0038159B"/>
    <w:rsid w:val="003815D8"/>
    <w:rsid w:val="00381EB5"/>
    <w:rsid w:val="003832A4"/>
    <w:rsid w:val="003848BB"/>
    <w:rsid w:val="00385D19"/>
    <w:rsid w:val="00386CE7"/>
    <w:rsid w:val="0039368E"/>
    <w:rsid w:val="00393B78"/>
    <w:rsid w:val="00395B56"/>
    <w:rsid w:val="00395FF1"/>
    <w:rsid w:val="003966D5"/>
    <w:rsid w:val="0039733A"/>
    <w:rsid w:val="003A0BB2"/>
    <w:rsid w:val="003A11AF"/>
    <w:rsid w:val="003A5540"/>
    <w:rsid w:val="003A60BF"/>
    <w:rsid w:val="003A783A"/>
    <w:rsid w:val="003A7D71"/>
    <w:rsid w:val="003B49FA"/>
    <w:rsid w:val="003B4A1F"/>
    <w:rsid w:val="003B5AC4"/>
    <w:rsid w:val="003B60CD"/>
    <w:rsid w:val="003B6246"/>
    <w:rsid w:val="003B66DA"/>
    <w:rsid w:val="003C11B1"/>
    <w:rsid w:val="003C1AC0"/>
    <w:rsid w:val="003C442A"/>
    <w:rsid w:val="003C5019"/>
    <w:rsid w:val="003C6020"/>
    <w:rsid w:val="003C686B"/>
    <w:rsid w:val="003C7086"/>
    <w:rsid w:val="003C72F8"/>
    <w:rsid w:val="003D1579"/>
    <w:rsid w:val="003D1BB9"/>
    <w:rsid w:val="003D309A"/>
    <w:rsid w:val="003D6349"/>
    <w:rsid w:val="003D7545"/>
    <w:rsid w:val="003E162B"/>
    <w:rsid w:val="003E1840"/>
    <w:rsid w:val="003E200C"/>
    <w:rsid w:val="003E518F"/>
    <w:rsid w:val="003F2951"/>
    <w:rsid w:val="003F2E0B"/>
    <w:rsid w:val="003F40EF"/>
    <w:rsid w:val="003F790C"/>
    <w:rsid w:val="003F7E30"/>
    <w:rsid w:val="00406CB8"/>
    <w:rsid w:val="0041460C"/>
    <w:rsid w:val="00414668"/>
    <w:rsid w:val="00432FC0"/>
    <w:rsid w:val="0043788C"/>
    <w:rsid w:val="0044475B"/>
    <w:rsid w:val="004459F7"/>
    <w:rsid w:val="004507E1"/>
    <w:rsid w:val="00450F09"/>
    <w:rsid w:val="00452F13"/>
    <w:rsid w:val="00455086"/>
    <w:rsid w:val="00456720"/>
    <w:rsid w:val="004577E6"/>
    <w:rsid w:val="00461918"/>
    <w:rsid w:val="0046371F"/>
    <w:rsid w:val="00470C41"/>
    <w:rsid w:val="00474EE8"/>
    <w:rsid w:val="00475259"/>
    <w:rsid w:val="00476BFB"/>
    <w:rsid w:val="00482AF4"/>
    <w:rsid w:val="00483649"/>
    <w:rsid w:val="00484C32"/>
    <w:rsid w:val="004939E0"/>
    <w:rsid w:val="0049537C"/>
    <w:rsid w:val="004960ED"/>
    <w:rsid w:val="0049775C"/>
    <w:rsid w:val="00497F02"/>
    <w:rsid w:val="004A08DA"/>
    <w:rsid w:val="004A2593"/>
    <w:rsid w:val="004A2D3E"/>
    <w:rsid w:val="004A6624"/>
    <w:rsid w:val="004A72F6"/>
    <w:rsid w:val="004B357D"/>
    <w:rsid w:val="004B55DF"/>
    <w:rsid w:val="004C2166"/>
    <w:rsid w:val="004C35A5"/>
    <w:rsid w:val="004D2B4B"/>
    <w:rsid w:val="004E0575"/>
    <w:rsid w:val="004E0998"/>
    <w:rsid w:val="004E1BE4"/>
    <w:rsid w:val="004E4F3C"/>
    <w:rsid w:val="004E52EA"/>
    <w:rsid w:val="004E6547"/>
    <w:rsid w:val="004E67CC"/>
    <w:rsid w:val="004F2499"/>
    <w:rsid w:val="004F2768"/>
    <w:rsid w:val="004F71DA"/>
    <w:rsid w:val="004F7453"/>
    <w:rsid w:val="00501430"/>
    <w:rsid w:val="005034B0"/>
    <w:rsid w:val="00503AD1"/>
    <w:rsid w:val="00507EC0"/>
    <w:rsid w:val="005118E9"/>
    <w:rsid w:val="00514B5B"/>
    <w:rsid w:val="00514DCF"/>
    <w:rsid w:val="00517E36"/>
    <w:rsid w:val="00517F9E"/>
    <w:rsid w:val="0052144D"/>
    <w:rsid w:val="00521F67"/>
    <w:rsid w:val="00522CEC"/>
    <w:rsid w:val="0052315D"/>
    <w:rsid w:val="00523A90"/>
    <w:rsid w:val="00523CDA"/>
    <w:rsid w:val="00526BB6"/>
    <w:rsid w:val="005305E1"/>
    <w:rsid w:val="00530EF5"/>
    <w:rsid w:val="00536500"/>
    <w:rsid w:val="00536710"/>
    <w:rsid w:val="00541CAA"/>
    <w:rsid w:val="005422D8"/>
    <w:rsid w:val="00544380"/>
    <w:rsid w:val="00544C85"/>
    <w:rsid w:val="00544F57"/>
    <w:rsid w:val="00546184"/>
    <w:rsid w:val="00550048"/>
    <w:rsid w:val="00550E0B"/>
    <w:rsid w:val="005569D4"/>
    <w:rsid w:val="0056029D"/>
    <w:rsid w:val="00560BE2"/>
    <w:rsid w:val="005619B2"/>
    <w:rsid w:val="00565A96"/>
    <w:rsid w:val="0057043E"/>
    <w:rsid w:val="00570723"/>
    <w:rsid w:val="00572805"/>
    <w:rsid w:val="005759D1"/>
    <w:rsid w:val="005766E5"/>
    <w:rsid w:val="005769BE"/>
    <w:rsid w:val="00577BFD"/>
    <w:rsid w:val="00580BF0"/>
    <w:rsid w:val="005817CA"/>
    <w:rsid w:val="00583762"/>
    <w:rsid w:val="00583CA4"/>
    <w:rsid w:val="005855C4"/>
    <w:rsid w:val="00585C6F"/>
    <w:rsid w:val="00585E70"/>
    <w:rsid w:val="00590B58"/>
    <w:rsid w:val="0059598A"/>
    <w:rsid w:val="00596851"/>
    <w:rsid w:val="005A05A1"/>
    <w:rsid w:val="005A7E63"/>
    <w:rsid w:val="005B031A"/>
    <w:rsid w:val="005B531C"/>
    <w:rsid w:val="005C01A0"/>
    <w:rsid w:val="005C2AD5"/>
    <w:rsid w:val="005C4EA8"/>
    <w:rsid w:val="005C59A2"/>
    <w:rsid w:val="005C6264"/>
    <w:rsid w:val="005C7F0D"/>
    <w:rsid w:val="005D108F"/>
    <w:rsid w:val="005D15A8"/>
    <w:rsid w:val="005D337B"/>
    <w:rsid w:val="005D716B"/>
    <w:rsid w:val="005E313F"/>
    <w:rsid w:val="005E35CA"/>
    <w:rsid w:val="005E427F"/>
    <w:rsid w:val="005E59EA"/>
    <w:rsid w:val="005E6D87"/>
    <w:rsid w:val="005E7002"/>
    <w:rsid w:val="005E7426"/>
    <w:rsid w:val="005F21A5"/>
    <w:rsid w:val="005F21B4"/>
    <w:rsid w:val="005F3573"/>
    <w:rsid w:val="005F420F"/>
    <w:rsid w:val="005F46BE"/>
    <w:rsid w:val="005F7374"/>
    <w:rsid w:val="005F7D5E"/>
    <w:rsid w:val="00611277"/>
    <w:rsid w:val="00615796"/>
    <w:rsid w:val="0062179A"/>
    <w:rsid w:val="00621E70"/>
    <w:rsid w:val="00631047"/>
    <w:rsid w:val="006369CF"/>
    <w:rsid w:val="00640237"/>
    <w:rsid w:val="00640761"/>
    <w:rsid w:val="00643268"/>
    <w:rsid w:val="0064339F"/>
    <w:rsid w:val="00643F87"/>
    <w:rsid w:val="00647890"/>
    <w:rsid w:val="006541E8"/>
    <w:rsid w:val="00654FF6"/>
    <w:rsid w:val="00655D38"/>
    <w:rsid w:val="006563F5"/>
    <w:rsid w:val="00657CA4"/>
    <w:rsid w:val="00657E5B"/>
    <w:rsid w:val="0066125B"/>
    <w:rsid w:val="00661B6B"/>
    <w:rsid w:val="0066245B"/>
    <w:rsid w:val="006650CD"/>
    <w:rsid w:val="00665309"/>
    <w:rsid w:val="0066560D"/>
    <w:rsid w:val="006667DD"/>
    <w:rsid w:val="0066693E"/>
    <w:rsid w:val="00667A79"/>
    <w:rsid w:val="00670FB6"/>
    <w:rsid w:val="00671B3E"/>
    <w:rsid w:val="006768FB"/>
    <w:rsid w:val="006776AE"/>
    <w:rsid w:val="00677E96"/>
    <w:rsid w:val="00680E20"/>
    <w:rsid w:val="00682E03"/>
    <w:rsid w:val="00683550"/>
    <w:rsid w:val="006838C3"/>
    <w:rsid w:val="00687101"/>
    <w:rsid w:val="00687A8A"/>
    <w:rsid w:val="0069077E"/>
    <w:rsid w:val="00690EDD"/>
    <w:rsid w:val="00691C92"/>
    <w:rsid w:val="0069243B"/>
    <w:rsid w:val="00692D8C"/>
    <w:rsid w:val="00693460"/>
    <w:rsid w:val="006962B6"/>
    <w:rsid w:val="006975D3"/>
    <w:rsid w:val="006A010A"/>
    <w:rsid w:val="006A1C33"/>
    <w:rsid w:val="006A2512"/>
    <w:rsid w:val="006A390F"/>
    <w:rsid w:val="006A3F17"/>
    <w:rsid w:val="006A41A9"/>
    <w:rsid w:val="006B56B2"/>
    <w:rsid w:val="006B6336"/>
    <w:rsid w:val="006C5F49"/>
    <w:rsid w:val="006C6F15"/>
    <w:rsid w:val="006C798F"/>
    <w:rsid w:val="006D5249"/>
    <w:rsid w:val="006E0B4F"/>
    <w:rsid w:val="006E194E"/>
    <w:rsid w:val="006E39E9"/>
    <w:rsid w:val="006E66A6"/>
    <w:rsid w:val="006F2D24"/>
    <w:rsid w:val="006F2F20"/>
    <w:rsid w:val="006F4983"/>
    <w:rsid w:val="006F578B"/>
    <w:rsid w:val="006F76F4"/>
    <w:rsid w:val="0070494E"/>
    <w:rsid w:val="00705178"/>
    <w:rsid w:val="00705C7E"/>
    <w:rsid w:val="007060DD"/>
    <w:rsid w:val="0070644D"/>
    <w:rsid w:val="007103D8"/>
    <w:rsid w:val="0071188F"/>
    <w:rsid w:val="007128E7"/>
    <w:rsid w:val="0071359F"/>
    <w:rsid w:val="00714C02"/>
    <w:rsid w:val="0071534F"/>
    <w:rsid w:val="00717482"/>
    <w:rsid w:val="00717AC2"/>
    <w:rsid w:val="00721223"/>
    <w:rsid w:val="007212AF"/>
    <w:rsid w:val="007220C1"/>
    <w:rsid w:val="00725C34"/>
    <w:rsid w:val="0073045D"/>
    <w:rsid w:val="0073288F"/>
    <w:rsid w:val="007338E0"/>
    <w:rsid w:val="00733A93"/>
    <w:rsid w:val="00734466"/>
    <w:rsid w:val="0073482B"/>
    <w:rsid w:val="00735528"/>
    <w:rsid w:val="00737560"/>
    <w:rsid w:val="00740F14"/>
    <w:rsid w:val="0074288A"/>
    <w:rsid w:val="0074547D"/>
    <w:rsid w:val="00746DFF"/>
    <w:rsid w:val="00751E8E"/>
    <w:rsid w:val="007532DB"/>
    <w:rsid w:val="00753A0D"/>
    <w:rsid w:val="00753B58"/>
    <w:rsid w:val="007541B3"/>
    <w:rsid w:val="00755160"/>
    <w:rsid w:val="007561D1"/>
    <w:rsid w:val="00756B10"/>
    <w:rsid w:val="00762FF4"/>
    <w:rsid w:val="00764D14"/>
    <w:rsid w:val="00766AEE"/>
    <w:rsid w:val="007672E0"/>
    <w:rsid w:val="007704B1"/>
    <w:rsid w:val="00770BB4"/>
    <w:rsid w:val="00773E25"/>
    <w:rsid w:val="00774618"/>
    <w:rsid w:val="00774AB7"/>
    <w:rsid w:val="00776974"/>
    <w:rsid w:val="00781A71"/>
    <w:rsid w:val="0078320B"/>
    <w:rsid w:val="00783296"/>
    <w:rsid w:val="00784789"/>
    <w:rsid w:val="00784B7A"/>
    <w:rsid w:val="00786081"/>
    <w:rsid w:val="00786C29"/>
    <w:rsid w:val="00786C62"/>
    <w:rsid w:val="00787413"/>
    <w:rsid w:val="0078782F"/>
    <w:rsid w:val="0079067A"/>
    <w:rsid w:val="0079167A"/>
    <w:rsid w:val="007920A3"/>
    <w:rsid w:val="00792E69"/>
    <w:rsid w:val="007969A6"/>
    <w:rsid w:val="00797D64"/>
    <w:rsid w:val="007A09FE"/>
    <w:rsid w:val="007A1B5B"/>
    <w:rsid w:val="007A51C6"/>
    <w:rsid w:val="007B1C17"/>
    <w:rsid w:val="007B2EC8"/>
    <w:rsid w:val="007B31AE"/>
    <w:rsid w:val="007B48BF"/>
    <w:rsid w:val="007B5A66"/>
    <w:rsid w:val="007B67AA"/>
    <w:rsid w:val="007C06F9"/>
    <w:rsid w:val="007C0811"/>
    <w:rsid w:val="007C102B"/>
    <w:rsid w:val="007C2E8B"/>
    <w:rsid w:val="007D0DCA"/>
    <w:rsid w:val="007D0E79"/>
    <w:rsid w:val="007D0F49"/>
    <w:rsid w:val="007D1938"/>
    <w:rsid w:val="007D2A7C"/>
    <w:rsid w:val="007E18E8"/>
    <w:rsid w:val="007E3660"/>
    <w:rsid w:val="007E52D5"/>
    <w:rsid w:val="007E542E"/>
    <w:rsid w:val="007E6673"/>
    <w:rsid w:val="007E6B8E"/>
    <w:rsid w:val="007F08E4"/>
    <w:rsid w:val="007F0EDE"/>
    <w:rsid w:val="007F3A7B"/>
    <w:rsid w:val="007F56ED"/>
    <w:rsid w:val="007F72F8"/>
    <w:rsid w:val="007F776A"/>
    <w:rsid w:val="0080139F"/>
    <w:rsid w:val="008035EE"/>
    <w:rsid w:val="00803A59"/>
    <w:rsid w:val="00803C2F"/>
    <w:rsid w:val="00806CAD"/>
    <w:rsid w:val="00807465"/>
    <w:rsid w:val="008117D1"/>
    <w:rsid w:val="0081394B"/>
    <w:rsid w:val="0081428E"/>
    <w:rsid w:val="00815741"/>
    <w:rsid w:val="008166BD"/>
    <w:rsid w:val="00816E83"/>
    <w:rsid w:val="00817BB3"/>
    <w:rsid w:val="00824329"/>
    <w:rsid w:val="00824A4D"/>
    <w:rsid w:val="0082550E"/>
    <w:rsid w:val="00825580"/>
    <w:rsid w:val="00830DDB"/>
    <w:rsid w:val="008350F4"/>
    <w:rsid w:val="00836CAD"/>
    <w:rsid w:val="008376E7"/>
    <w:rsid w:val="0084031D"/>
    <w:rsid w:val="00841148"/>
    <w:rsid w:val="00841171"/>
    <w:rsid w:val="008411CD"/>
    <w:rsid w:val="00844D93"/>
    <w:rsid w:val="00845D6F"/>
    <w:rsid w:val="00850A11"/>
    <w:rsid w:val="00850F0A"/>
    <w:rsid w:val="0085185B"/>
    <w:rsid w:val="0085221D"/>
    <w:rsid w:val="008538F8"/>
    <w:rsid w:val="00855B4F"/>
    <w:rsid w:val="008651C2"/>
    <w:rsid w:val="0086578E"/>
    <w:rsid w:val="00867DBB"/>
    <w:rsid w:val="00871D32"/>
    <w:rsid w:val="00874337"/>
    <w:rsid w:val="00876422"/>
    <w:rsid w:val="00876811"/>
    <w:rsid w:val="00876901"/>
    <w:rsid w:val="008813D1"/>
    <w:rsid w:val="0088229E"/>
    <w:rsid w:val="00882DE3"/>
    <w:rsid w:val="008843FF"/>
    <w:rsid w:val="00886E01"/>
    <w:rsid w:val="008A1824"/>
    <w:rsid w:val="008A6DE5"/>
    <w:rsid w:val="008B361E"/>
    <w:rsid w:val="008B45BD"/>
    <w:rsid w:val="008C0D1F"/>
    <w:rsid w:val="008C6A23"/>
    <w:rsid w:val="008C7593"/>
    <w:rsid w:val="008C7918"/>
    <w:rsid w:val="008C7E94"/>
    <w:rsid w:val="008D06D7"/>
    <w:rsid w:val="008D1911"/>
    <w:rsid w:val="008D3041"/>
    <w:rsid w:val="008D774A"/>
    <w:rsid w:val="008E0F44"/>
    <w:rsid w:val="008E23A7"/>
    <w:rsid w:val="008E3C41"/>
    <w:rsid w:val="008E72D0"/>
    <w:rsid w:val="008E7DEC"/>
    <w:rsid w:val="008F43C3"/>
    <w:rsid w:val="008F6017"/>
    <w:rsid w:val="008F79CC"/>
    <w:rsid w:val="00902B1F"/>
    <w:rsid w:val="0090347C"/>
    <w:rsid w:val="0090475E"/>
    <w:rsid w:val="009106D0"/>
    <w:rsid w:val="00912313"/>
    <w:rsid w:val="009221C7"/>
    <w:rsid w:val="009222E2"/>
    <w:rsid w:val="00923D84"/>
    <w:rsid w:val="0092478B"/>
    <w:rsid w:val="009251C2"/>
    <w:rsid w:val="009258AB"/>
    <w:rsid w:val="00926AE4"/>
    <w:rsid w:val="009327DE"/>
    <w:rsid w:val="009329C0"/>
    <w:rsid w:val="00934350"/>
    <w:rsid w:val="0094216A"/>
    <w:rsid w:val="00942CDB"/>
    <w:rsid w:val="00946EA5"/>
    <w:rsid w:val="0094722F"/>
    <w:rsid w:val="00947293"/>
    <w:rsid w:val="0095054B"/>
    <w:rsid w:val="00952C0E"/>
    <w:rsid w:val="009573EC"/>
    <w:rsid w:val="0095753F"/>
    <w:rsid w:val="0095756A"/>
    <w:rsid w:val="00964432"/>
    <w:rsid w:val="00964E8C"/>
    <w:rsid w:val="00967132"/>
    <w:rsid w:val="00967311"/>
    <w:rsid w:val="009707D7"/>
    <w:rsid w:val="00975553"/>
    <w:rsid w:val="00975A06"/>
    <w:rsid w:val="00976BF8"/>
    <w:rsid w:val="0098029A"/>
    <w:rsid w:val="00980DAF"/>
    <w:rsid w:val="009823A4"/>
    <w:rsid w:val="009828F3"/>
    <w:rsid w:val="00982BF6"/>
    <w:rsid w:val="00984E60"/>
    <w:rsid w:val="00985788"/>
    <w:rsid w:val="00986965"/>
    <w:rsid w:val="0098718D"/>
    <w:rsid w:val="009903A6"/>
    <w:rsid w:val="00993BA0"/>
    <w:rsid w:val="0099435B"/>
    <w:rsid w:val="009970A5"/>
    <w:rsid w:val="009A1BC3"/>
    <w:rsid w:val="009A3F29"/>
    <w:rsid w:val="009A70B3"/>
    <w:rsid w:val="009A751B"/>
    <w:rsid w:val="009B191C"/>
    <w:rsid w:val="009B1C67"/>
    <w:rsid w:val="009B2E7B"/>
    <w:rsid w:val="009B449B"/>
    <w:rsid w:val="009C32CC"/>
    <w:rsid w:val="009C3ADF"/>
    <w:rsid w:val="009C3E47"/>
    <w:rsid w:val="009C5B15"/>
    <w:rsid w:val="009C6384"/>
    <w:rsid w:val="009C731D"/>
    <w:rsid w:val="009D24F6"/>
    <w:rsid w:val="009D29E6"/>
    <w:rsid w:val="009D542B"/>
    <w:rsid w:val="009D56D3"/>
    <w:rsid w:val="009D59B0"/>
    <w:rsid w:val="009D716B"/>
    <w:rsid w:val="009E27EC"/>
    <w:rsid w:val="009E28A4"/>
    <w:rsid w:val="009E4DCD"/>
    <w:rsid w:val="009E5E0C"/>
    <w:rsid w:val="009E6342"/>
    <w:rsid w:val="009F0426"/>
    <w:rsid w:val="009F1977"/>
    <w:rsid w:val="009F1D34"/>
    <w:rsid w:val="009F20B5"/>
    <w:rsid w:val="009F6E65"/>
    <w:rsid w:val="009F70E4"/>
    <w:rsid w:val="009F73E6"/>
    <w:rsid w:val="00A04651"/>
    <w:rsid w:val="00A049BF"/>
    <w:rsid w:val="00A05D91"/>
    <w:rsid w:val="00A10866"/>
    <w:rsid w:val="00A109DB"/>
    <w:rsid w:val="00A10A31"/>
    <w:rsid w:val="00A11CF6"/>
    <w:rsid w:val="00A1767E"/>
    <w:rsid w:val="00A234B0"/>
    <w:rsid w:val="00A30194"/>
    <w:rsid w:val="00A321B9"/>
    <w:rsid w:val="00A32332"/>
    <w:rsid w:val="00A337F4"/>
    <w:rsid w:val="00A34390"/>
    <w:rsid w:val="00A34D01"/>
    <w:rsid w:val="00A374D3"/>
    <w:rsid w:val="00A406DA"/>
    <w:rsid w:val="00A41373"/>
    <w:rsid w:val="00A42CBD"/>
    <w:rsid w:val="00A434C3"/>
    <w:rsid w:val="00A4456F"/>
    <w:rsid w:val="00A476B7"/>
    <w:rsid w:val="00A505B8"/>
    <w:rsid w:val="00A50D48"/>
    <w:rsid w:val="00A5193A"/>
    <w:rsid w:val="00A51F6E"/>
    <w:rsid w:val="00A56E70"/>
    <w:rsid w:val="00A623E2"/>
    <w:rsid w:val="00A62BF7"/>
    <w:rsid w:val="00A6401D"/>
    <w:rsid w:val="00A6607C"/>
    <w:rsid w:val="00A666D2"/>
    <w:rsid w:val="00A72648"/>
    <w:rsid w:val="00A7407F"/>
    <w:rsid w:val="00A744C6"/>
    <w:rsid w:val="00A74957"/>
    <w:rsid w:val="00A771CB"/>
    <w:rsid w:val="00A7743C"/>
    <w:rsid w:val="00A8176F"/>
    <w:rsid w:val="00A83A4E"/>
    <w:rsid w:val="00A846FA"/>
    <w:rsid w:val="00A851B8"/>
    <w:rsid w:val="00A8604E"/>
    <w:rsid w:val="00A87DB9"/>
    <w:rsid w:val="00A91A37"/>
    <w:rsid w:val="00A93FED"/>
    <w:rsid w:val="00A95113"/>
    <w:rsid w:val="00A95C0A"/>
    <w:rsid w:val="00A974BA"/>
    <w:rsid w:val="00AA252E"/>
    <w:rsid w:val="00AA2720"/>
    <w:rsid w:val="00AA3F0B"/>
    <w:rsid w:val="00AA59B8"/>
    <w:rsid w:val="00AB0CB3"/>
    <w:rsid w:val="00AB2037"/>
    <w:rsid w:val="00AB6A0C"/>
    <w:rsid w:val="00AB7363"/>
    <w:rsid w:val="00AC04EB"/>
    <w:rsid w:val="00AC08E7"/>
    <w:rsid w:val="00AC1DBB"/>
    <w:rsid w:val="00AC50DF"/>
    <w:rsid w:val="00AC70AE"/>
    <w:rsid w:val="00AC7C50"/>
    <w:rsid w:val="00AD1356"/>
    <w:rsid w:val="00AD1414"/>
    <w:rsid w:val="00AD1FA2"/>
    <w:rsid w:val="00AD34D1"/>
    <w:rsid w:val="00AD5811"/>
    <w:rsid w:val="00AD6A30"/>
    <w:rsid w:val="00AE1BD0"/>
    <w:rsid w:val="00AF03D5"/>
    <w:rsid w:val="00AF165B"/>
    <w:rsid w:val="00AF1FF3"/>
    <w:rsid w:val="00AF2C04"/>
    <w:rsid w:val="00AF2D33"/>
    <w:rsid w:val="00AF319F"/>
    <w:rsid w:val="00AF4FA3"/>
    <w:rsid w:val="00AF6607"/>
    <w:rsid w:val="00B00C23"/>
    <w:rsid w:val="00B03903"/>
    <w:rsid w:val="00B052F3"/>
    <w:rsid w:val="00B07228"/>
    <w:rsid w:val="00B0728A"/>
    <w:rsid w:val="00B132C4"/>
    <w:rsid w:val="00B14730"/>
    <w:rsid w:val="00B14A35"/>
    <w:rsid w:val="00B155EF"/>
    <w:rsid w:val="00B16245"/>
    <w:rsid w:val="00B17C94"/>
    <w:rsid w:val="00B20408"/>
    <w:rsid w:val="00B21A38"/>
    <w:rsid w:val="00B22336"/>
    <w:rsid w:val="00B238AE"/>
    <w:rsid w:val="00B26D5F"/>
    <w:rsid w:val="00B26F48"/>
    <w:rsid w:val="00B3080C"/>
    <w:rsid w:val="00B30D8C"/>
    <w:rsid w:val="00B3708C"/>
    <w:rsid w:val="00B41841"/>
    <w:rsid w:val="00B42F6E"/>
    <w:rsid w:val="00B43DDB"/>
    <w:rsid w:val="00B45AD0"/>
    <w:rsid w:val="00B478B1"/>
    <w:rsid w:val="00B47C68"/>
    <w:rsid w:val="00B47E86"/>
    <w:rsid w:val="00B5411E"/>
    <w:rsid w:val="00B566F4"/>
    <w:rsid w:val="00B612DA"/>
    <w:rsid w:val="00B6157F"/>
    <w:rsid w:val="00B6322F"/>
    <w:rsid w:val="00B6588D"/>
    <w:rsid w:val="00B66223"/>
    <w:rsid w:val="00B668B7"/>
    <w:rsid w:val="00B669EA"/>
    <w:rsid w:val="00B66C17"/>
    <w:rsid w:val="00B67400"/>
    <w:rsid w:val="00B6786D"/>
    <w:rsid w:val="00B67FC8"/>
    <w:rsid w:val="00B733A5"/>
    <w:rsid w:val="00B740F0"/>
    <w:rsid w:val="00B74462"/>
    <w:rsid w:val="00B75DA9"/>
    <w:rsid w:val="00B82D4F"/>
    <w:rsid w:val="00B852F0"/>
    <w:rsid w:val="00B85C09"/>
    <w:rsid w:val="00B90448"/>
    <w:rsid w:val="00B91239"/>
    <w:rsid w:val="00B9261E"/>
    <w:rsid w:val="00B944C9"/>
    <w:rsid w:val="00B953E3"/>
    <w:rsid w:val="00B95579"/>
    <w:rsid w:val="00BA09CB"/>
    <w:rsid w:val="00BA1CC5"/>
    <w:rsid w:val="00BA4ED1"/>
    <w:rsid w:val="00BA5225"/>
    <w:rsid w:val="00BA7280"/>
    <w:rsid w:val="00BB2EFA"/>
    <w:rsid w:val="00BB3765"/>
    <w:rsid w:val="00BB4443"/>
    <w:rsid w:val="00BB4BD0"/>
    <w:rsid w:val="00BB6FEF"/>
    <w:rsid w:val="00BB7BA4"/>
    <w:rsid w:val="00BC2BE6"/>
    <w:rsid w:val="00BC3E5F"/>
    <w:rsid w:val="00BC3E8F"/>
    <w:rsid w:val="00BC6406"/>
    <w:rsid w:val="00BC65B8"/>
    <w:rsid w:val="00BC660D"/>
    <w:rsid w:val="00BC7E61"/>
    <w:rsid w:val="00BD1560"/>
    <w:rsid w:val="00BD18E2"/>
    <w:rsid w:val="00BD1E16"/>
    <w:rsid w:val="00BD2BA7"/>
    <w:rsid w:val="00BD462C"/>
    <w:rsid w:val="00BD64D0"/>
    <w:rsid w:val="00BD6790"/>
    <w:rsid w:val="00BD6911"/>
    <w:rsid w:val="00BE03F8"/>
    <w:rsid w:val="00BE3B19"/>
    <w:rsid w:val="00BE4A84"/>
    <w:rsid w:val="00BE540F"/>
    <w:rsid w:val="00BF2429"/>
    <w:rsid w:val="00C0349D"/>
    <w:rsid w:val="00C04C0A"/>
    <w:rsid w:val="00C062CF"/>
    <w:rsid w:val="00C07812"/>
    <w:rsid w:val="00C07EEF"/>
    <w:rsid w:val="00C138F4"/>
    <w:rsid w:val="00C15CF0"/>
    <w:rsid w:val="00C15DC1"/>
    <w:rsid w:val="00C23195"/>
    <w:rsid w:val="00C25632"/>
    <w:rsid w:val="00C25F6F"/>
    <w:rsid w:val="00C27000"/>
    <w:rsid w:val="00C30774"/>
    <w:rsid w:val="00C30C29"/>
    <w:rsid w:val="00C31174"/>
    <w:rsid w:val="00C323CC"/>
    <w:rsid w:val="00C33FB9"/>
    <w:rsid w:val="00C417F4"/>
    <w:rsid w:val="00C449C8"/>
    <w:rsid w:val="00C45163"/>
    <w:rsid w:val="00C4624F"/>
    <w:rsid w:val="00C509CB"/>
    <w:rsid w:val="00C51D8B"/>
    <w:rsid w:val="00C525AF"/>
    <w:rsid w:val="00C53F68"/>
    <w:rsid w:val="00C5577E"/>
    <w:rsid w:val="00C56F68"/>
    <w:rsid w:val="00C57BE8"/>
    <w:rsid w:val="00C60986"/>
    <w:rsid w:val="00C639C7"/>
    <w:rsid w:val="00C639E6"/>
    <w:rsid w:val="00C64A50"/>
    <w:rsid w:val="00C65725"/>
    <w:rsid w:val="00C657E5"/>
    <w:rsid w:val="00C65C6D"/>
    <w:rsid w:val="00C662BA"/>
    <w:rsid w:val="00C66881"/>
    <w:rsid w:val="00C72805"/>
    <w:rsid w:val="00C75221"/>
    <w:rsid w:val="00C76992"/>
    <w:rsid w:val="00C770F6"/>
    <w:rsid w:val="00C81AA3"/>
    <w:rsid w:val="00C822D1"/>
    <w:rsid w:val="00C861F2"/>
    <w:rsid w:val="00C86B20"/>
    <w:rsid w:val="00C8733E"/>
    <w:rsid w:val="00C8777C"/>
    <w:rsid w:val="00C91DF3"/>
    <w:rsid w:val="00C922F1"/>
    <w:rsid w:val="00CA1D6E"/>
    <w:rsid w:val="00CA44E4"/>
    <w:rsid w:val="00CB0D70"/>
    <w:rsid w:val="00CB1E95"/>
    <w:rsid w:val="00CB3F1D"/>
    <w:rsid w:val="00CB66E1"/>
    <w:rsid w:val="00CC0E3E"/>
    <w:rsid w:val="00CC1DAD"/>
    <w:rsid w:val="00CC3082"/>
    <w:rsid w:val="00CC3B3F"/>
    <w:rsid w:val="00CD04C4"/>
    <w:rsid w:val="00CD5685"/>
    <w:rsid w:val="00CE053A"/>
    <w:rsid w:val="00CE0F36"/>
    <w:rsid w:val="00CE1416"/>
    <w:rsid w:val="00CE187D"/>
    <w:rsid w:val="00CE1A1B"/>
    <w:rsid w:val="00CE1E70"/>
    <w:rsid w:val="00CF0393"/>
    <w:rsid w:val="00CF181D"/>
    <w:rsid w:val="00CF670D"/>
    <w:rsid w:val="00D008F9"/>
    <w:rsid w:val="00D021A3"/>
    <w:rsid w:val="00D0313F"/>
    <w:rsid w:val="00D03334"/>
    <w:rsid w:val="00D1222D"/>
    <w:rsid w:val="00D13442"/>
    <w:rsid w:val="00D136E1"/>
    <w:rsid w:val="00D14EF0"/>
    <w:rsid w:val="00D163F7"/>
    <w:rsid w:val="00D1654A"/>
    <w:rsid w:val="00D204CB"/>
    <w:rsid w:val="00D26138"/>
    <w:rsid w:val="00D26B68"/>
    <w:rsid w:val="00D306BC"/>
    <w:rsid w:val="00D30782"/>
    <w:rsid w:val="00D31C6E"/>
    <w:rsid w:val="00D33100"/>
    <w:rsid w:val="00D33786"/>
    <w:rsid w:val="00D33BFE"/>
    <w:rsid w:val="00D34E49"/>
    <w:rsid w:val="00D3509E"/>
    <w:rsid w:val="00D351C7"/>
    <w:rsid w:val="00D411C1"/>
    <w:rsid w:val="00D42B6E"/>
    <w:rsid w:val="00D43CBC"/>
    <w:rsid w:val="00D43FB8"/>
    <w:rsid w:val="00D44355"/>
    <w:rsid w:val="00D519AE"/>
    <w:rsid w:val="00D57527"/>
    <w:rsid w:val="00D62A1E"/>
    <w:rsid w:val="00D6313D"/>
    <w:rsid w:val="00D67104"/>
    <w:rsid w:val="00D6787B"/>
    <w:rsid w:val="00D717E8"/>
    <w:rsid w:val="00D73327"/>
    <w:rsid w:val="00D735A6"/>
    <w:rsid w:val="00D7661C"/>
    <w:rsid w:val="00D80DC2"/>
    <w:rsid w:val="00D8223B"/>
    <w:rsid w:val="00D83382"/>
    <w:rsid w:val="00D83DBD"/>
    <w:rsid w:val="00D872E7"/>
    <w:rsid w:val="00D87BDD"/>
    <w:rsid w:val="00D9147E"/>
    <w:rsid w:val="00D96AC1"/>
    <w:rsid w:val="00DA162B"/>
    <w:rsid w:val="00DA1A57"/>
    <w:rsid w:val="00DA3FC9"/>
    <w:rsid w:val="00DB0005"/>
    <w:rsid w:val="00DB1A82"/>
    <w:rsid w:val="00DD1B72"/>
    <w:rsid w:val="00DD1D34"/>
    <w:rsid w:val="00DD778F"/>
    <w:rsid w:val="00DE0D8E"/>
    <w:rsid w:val="00DE1E55"/>
    <w:rsid w:val="00DE3FC9"/>
    <w:rsid w:val="00DE4EEC"/>
    <w:rsid w:val="00DE6831"/>
    <w:rsid w:val="00DF4377"/>
    <w:rsid w:val="00DF797D"/>
    <w:rsid w:val="00E0075E"/>
    <w:rsid w:val="00E00B12"/>
    <w:rsid w:val="00E00C06"/>
    <w:rsid w:val="00E021B2"/>
    <w:rsid w:val="00E054D7"/>
    <w:rsid w:val="00E05AEB"/>
    <w:rsid w:val="00E05AF7"/>
    <w:rsid w:val="00E07786"/>
    <w:rsid w:val="00E07DFD"/>
    <w:rsid w:val="00E17052"/>
    <w:rsid w:val="00E2203E"/>
    <w:rsid w:val="00E226F6"/>
    <w:rsid w:val="00E23A72"/>
    <w:rsid w:val="00E243F4"/>
    <w:rsid w:val="00E24C6D"/>
    <w:rsid w:val="00E2509C"/>
    <w:rsid w:val="00E25200"/>
    <w:rsid w:val="00E25446"/>
    <w:rsid w:val="00E268C0"/>
    <w:rsid w:val="00E27B60"/>
    <w:rsid w:val="00E30248"/>
    <w:rsid w:val="00E3199E"/>
    <w:rsid w:val="00E32E3E"/>
    <w:rsid w:val="00E35B6C"/>
    <w:rsid w:val="00E409E7"/>
    <w:rsid w:val="00E41749"/>
    <w:rsid w:val="00E42CCD"/>
    <w:rsid w:val="00E44882"/>
    <w:rsid w:val="00E45F1E"/>
    <w:rsid w:val="00E46119"/>
    <w:rsid w:val="00E475A3"/>
    <w:rsid w:val="00E47A9A"/>
    <w:rsid w:val="00E506BB"/>
    <w:rsid w:val="00E54542"/>
    <w:rsid w:val="00E5495C"/>
    <w:rsid w:val="00E54B4F"/>
    <w:rsid w:val="00E54C7B"/>
    <w:rsid w:val="00E603D5"/>
    <w:rsid w:val="00E612A3"/>
    <w:rsid w:val="00E6471F"/>
    <w:rsid w:val="00E64EB7"/>
    <w:rsid w:val="00E65FEC"/>
    <w:rsid w:val="00E72D0B"/>
    <w:rsid w:val="00E735DE"/>
    <w:rsid w:val="00E739AD"/>
    <w:rsid w:val="00E77F37"/>
    <w:rsid w:val="00E77F5B"/>
    <w:rsid w:val="00E802CA"/>
    <w:rsid w:val="00E83813"/>
    <w:rsid w:val="00E90A05"/>
    <w:rsid w:val="00E90D4F"/>
    <w:rsid w:val="00EA30B1"/>
    <w:rsid w:val="00EA3765"/>
    <w:rsid w:val="00EA42F7"/>
    <w:rsid w:val="00EA4B2C"/>
    <w:rsid w:val="00EA4CCF"/>
    <w:rsid w:val="00EA4E28"/>
    <w:rsid w:val="00EB16BC"/>
    <w:rsid w:val="00EB2B99"/>
    <w:rsid w:val="00EB4BC7"/>
    <w:rsid w:val="00EB534D"/>
    <w:rsid w:val="00EB7047"/>
    <w:rsid w:val="00EC1F20"/>
    <w:rsid w:val="00EC6E3A"/>
    <w:rsid w:val="00ED0452"/>
    <w:rsid w:val="00ED0D90"/>
    <w:rsid w:val="00ED3C34"/>
    <w:rsid w:val="00EE56D5"/>
    <w:rsid w:val="00EF23C4"/>
    <w:rsid w:val="00EF2CCA"/>
    <w:rsid w:val="00EF4B01"/>
    <w:rsid w:val="00EF7A04"/>
    <w:rsid w:val="00F002E4"/>
    <w:rsid w:val="00F004AF"/>
    <w:rsid w:val="00F01561"/>
    <w:rsid w:val="00F07A69"/>
    <w:rsid w:val="00F12C82"/>
    <w:rsid w:val="00F13264"/>
    <w:rsid w:val="00F147DA"/>
    <w:rsid w:val="00F15CE8"/>
    <w:rsid w:val="00F22785"/>
    <w:rsid w:val="00F22D39"/>
    <w:rsid w:val="00F23464"/>
    <w:rsid w:val="00F24A09"/>
    <w:rsid w:val="00F26687"/>
    <w:rsid w:val="00F26C67"/>
    <w:rsid w:val="00F337CC"/>
    <w:rsid w:val="00F33CB7"/>
    <w:rsid w:val="00F424CE"/>
    <w:rsid w:val="00F43241"/>
    <w:rsid w:val="00F51911"/>
    <w:rsid w:val="00F54184"/>
    <w:rsid w:val="00F5440C"/>
    <w:rsid w:val="00F56910"/>
    <w:rsid w:val="00F57B80"/>
    <w:rsid w:val="00F6038F"/>
    <w:rsid w:val="00F608FE"/>
    <w:rsid w:val="00F619C2"/>
    <w:rsid w:val="00F627DA"/>
    <w:rsid w:val="00F64143"/>
    <w:rsid w:val="00F64505"/>
    <w:rsid w:val="00F661F9"/>
    <w:rsid w:val="00F712CE"/>
    <w:rsid w:val="00F75152"/>
    <w:rsid w:val="00F77AD4"/>
    <w:rsid w:val="00F81DA6"/>
    <w:rsid w:val="00F82527"/>
    <w:rsid w:val="00F839CA"/>
    <w:rsid w:val="00F8429A"/>
    <w:rsid w:val="00F85F5A"/>
    <w:rsid w:val="00F900BF"/>
    <w:rsid w:val="00F916B0"/>
    <w:rsid w:val="00F922A4"/>
    <w:rsid w:val="00F96216"/>
    <w:rsid w:val="00F96497"/>
    <w:rsid w:val="00FA119F"/>
    <w:rsid w:val="00FA57D2"/>
    <w:rsid w:val="00FA6138"/>
    <w:rsid w:val="00FA6805"/>
    <w:rsid w:val="00FA6F8F"/>
    <w:rsid w:val="00FB03D7"/>
    <w:rsid w:val="00FB2C81"/>
    <w:rsid w:val="00FB7A92"/>
    <w:rsid w:val="00FC28B0"/>
    <w:rsid w:val="00FC3709"/>
    <w:rsid w:val="00FC37B2"/>
    <w:rsid w:val="00FC582F"/>
    <w:rsid w:val="00FD039D"/>
    <w:rsid w:val="00FD110D"/>
    <w:rsid w:val="00FD5E55"/>
    <w:rsid w:val="00FD68CC"/>
    <w:rsid w:val="00FD74C4"/>
    <w:rsid w:val="00FE5D07"/>
    <w:rsid w:val="00FE6222"/>
    <w:rsid w:val="00FF1D47"/>
    <w:rsid w:val="00FF3C67"/>
    <w:rsid w:val="00FF6769"/>
    <w:rsid w:val="00FF7BA4"/>
    <w:rsid w:val="010D218E"/>
    <w:rsid w:val="096B2603"/>
    <w:rsid w:val="1E302A17"/>
    <w:rsid w:val="20404975"/>
    <w:rsid w:val="23BC031B"/>
    <w:rsid w:val="2A5B18CF"/>
    <w:rsid w:val="2B552424"/>
    <w:rsid w:val="316F64A7"/>
    <w:rsid w:val="327528A8"/>
    <w:rsid w:val="36A4796F"/>
    <w:rsid w:val="38393668"/>
    <w:rsid w:val="3E0C635B"/>
    <w:rsid w:val="4153163B"/>
    <w:rsid w:val="440C1A70"/>
    <w:rsid w:val="45441531"/>
    <w:rsid w:val="45A46A17"/>
    <w:rsid w:val="484B50AC"/>
    <w:rsid w:val="4CF643D0"/>
    <w:rsid w:val="4D621EC8"/>
    <w:rsid w:val="514C786D"/>
    <w:rsid w:val="59993E4B"/>
    <w:rsid w:val="59A809A7"/>
    <w:rsid w:val="5CC069BB"/>
    <w:rsid w:val="5CFD1B53"/>
    <w:rsid w:val="5D11532C"/>
    <w:rsid w:val="66F26D8A"/>
    <w:rsid w:val="68E948D9"/>
    <w:rsid w:val="719F7978"/>
    <w:rsid w:val="7C582B10"/>
    <w:rsid w:val="7D730CDE"/>
    <w:rsid w:val="7D817A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chartTrackingRefBased/>
  <w15:docId w15:val="{EEAA6DD8-BF16-4046-B351-DB3C3CC5E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9" w:unhideWhenUsed="1" w:qFormat="1"/>
    <w:lsdException w:name="heading 3" w:semiHidden="1" w:uiPriority="9" w:unhideWhenUsed="1" w:qFormat="1"/>
    <w:lsdException w:name="heading 4" w:semiHidden="1" w:uiPriority="9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unhideWhenUsed="1" w:qFormat="1"/>
    <w:lsdException w:name="Table Grid" w:uiPriority="99"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288F"/>
    <w:pPr>
      <w:spacing w:line="0" w:lineRule="atLeast"/>
      <w:jc w:val="both"/>
    </w:pPr>
    <w:rPr>
      <w:kern w:val="2"/>
      <w:sz w:val="21"/>
      <w:lang w:val="en-US" w:eastAsia="zh-CN"/>
    </w:rPr>
  </w:style>
  <w:style w:type="paragraph" w:styleId="1">
    <w:name w:val="heading 1"/>
    <w:basedOn w:val="a"/>
    <w:link w:val="10"/>
    <w:uiPriority w:val="9"/>
    <w:qFormat/>
    <w:pPr>
      <w:suppressAutoHyphens/>
      <w:spacing w:before="100" w:beforeAutospacing="1" w:after="100" w:afterAutospacing="1" w:line="259" w:lineRule="auto"/>
      <w:jc w:val="left"/>
      <w:outlineLvl w:val="0"/>
    </w:pPr>
    <w:rPr>
      <w:rFonts w:eastAsia="Times New Roman"/>
      <w:b/>
      <w:bCs/>
      <w:kern w:val="36"/>
      <w:sz w:val="48"/>
      <w:szCs w:val="48"/>
    </w:rPr>
  </w:style>
  <w:style w:type="paragraph" w:styleId="2">
    <w:name w:val="heading 2"/>
    <w:basedOn w:val="a"/>
    <w:next w:val="a"/>
    <w:link w:val="20"/>
    <w:uiPriority w:val="99"/>
    <w:qFormat/>
    <w:rsid w:val="000C2C3F"/>
    <w:pPr>
      <w:spacing w:before="100" w:beforeAutospacing="1" w:after="100" w:afterAutospacing="1" w:line="240" w:lineRule="auto"/>
      <w:jc w:val="left"/>
      <w:outlineLvl w:val="1"/>
    </w:pPr>
    <w:rPr>
      <w:rFonts w:eastAsia="Times New Roman"/>
      <w:b/>
      <w:bCs/>
      <w:kern w:val="0"/>
      <w:sz w:val="36"/>
      <w:szCs w:val="36"/>
      <w:lang w:eastAsia="ru-RU"/>
    </w:rPr>
  </w:style>
  <w:style w:type="paragraph" w:styleId="4">
    <w:name w:val="heading 4"/>
    <w:basedOn w:val="a"/>
    <w:next w:val="a"/>
    <w:link w:val="40"/>
    <w:uiPriority w:val="99"/>
    <w:qFormat/>
    <w:rsid w:val="000C2C3F"/>
    <w:pPr>
      <w:keepNext/>
      <w:keepLines/>
      <w:spacing w:before="200" w:after="200" w:line="276" w:lineRule="auto"/>
      <w:jc w:val="left"/>
      <w:outlineLvl w:val="3"/>
    </w:pPr>
    <w:rPr>
      <w:rFonts w:ascii="Cambria" w:hAnsi="Cambria"/>
      <w:b/>
      <w:bCs/>
      <w:i/>
      <w:iCs/>
      <w:color w:val="4F81BD"/>
      <w:kern w:val="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Pr>
      <w:color w:val="0000FF"/>
      <w:u w:val="single"/>
    </w:rPr>
  </w:style>
  <w:style w:type="character" w:styleId="a4">
    <w:name w:val="Strong"/>
    <w:uiPriority w:val="22"/>
    <w:qFormat/>
    <w:rPr>
      <w:b/>
      <w:bCs/>
    </w:rPr>
  </w:style>
  <w:style w:type="character" w:customStyle="1" w:styleId="10">
    <w:name w:val="Заголовок 1 Знак"/>
    <w:link w:val="1"/>
    <w:uiPriority w:val="9"/>
    <w:qFormat/>
    <w:rPr>
      <w:rFonts w:eastAsia="Times New Roman"/>
      <w:b/>
      <w:bCs/>
      <w:kern w:val="36"/>
      <w:sz w:val="48"/>
      <w:szCs w:val="48"/>
      <w:lang w:val="en-US" w:eastAsia="zh-CN"/>
    </w:rPr>
  </w:style>
  <w:style w:type="character" w:customStyle="1" w:styleId="-">
    <w:name w:val="Интернет-ссылка"/>
    <w:qFormat/>
    <w:rPr>
      <w:color w:val="000080"/>
      <w:u w:val="single"/>
    </w:rPr>
  </w:style>
  <w:style w:type="character" w:customStyle="1" w:styleId="apple-style-span">
    <w:name w:val="apple-style-span"/>
    <w:qFormat/>
  </w:style>
  <w:style w:type="character" w:customStyle="1" w:styleId="a5">
    <w:name w:val="Верхний колонтитул Знак"/>
    <w:link w:val="a6"/>
    <w:rPr>
      <w:kern w:val="2"/>
      <w:sz w:val="21"/>
      <w:lang w:val="en-US" w:eastAsia="zh-CN"/>
    </w:rPr>
  </w:style>
  <w:style w:type="character" w:customStyle="1" w:styleId="s1">
    <w:name w:val="s1"/>
    <w:qFormat/>
  </w:style>
  <w:style w:type="character" w:customStyle="1" w:styleId="apple-converted-space">
    <w:name w:val="apple-converted-space"/>
    <w:uiPriority w:val="99"/>
    <w:qFormat/>
  </w:style>
  <w:style w:type="character" w:customStyle="1" w:styleId="ListLabel1">
    <w:name w:val="ListLabel 1"/>
    <w:qFormat/>
    <w:rPr>
      <w:rFonts w:cs="Courier New"/>
    </w:rPr>
  </w:style>
  <w:style w:type="character" w:customStyle="1" w:styleId="s4">
    <w:name w:val="s4"/>
  </w:style>
  <w:style w:type="character" w:customStyle="1" w:styleId="s3">
    <w:name w:val="s3"/>
    <w:uiPriority w:val="99"/>
    <w:qFormat/>
  </w:style>
  <w:style w:type="character" w:customStyle="1" w:styleId="a7">
    <w:name w:val="Текст выноски Знак"/>
    <w:link w:val="a8"/>
    <w:uiPriority w:val="99"/>
    <w:qFormat/>
    <w:rPr>
      <w:rFonts w:ascii="Tahoma" w:hAnsi="Tahoma" w:cs="Tahoma"/>
      <w:kern w:val="2"/>
      <w:sz w:val="16"/>
      <w:szCs w:val="16"/>
      <w:lang w:val="en-US" w:eastAsia="zh-CN"/>
    </w:rPr>
  </w:style>
  <w:style w:type="character" w:customStyle="1" w:styleId="c10">
    <w:name w:val="c10"/>
    <w:qFormat/>
  </w:style>
  <w:style w:type="character" w:customStyle="1" w:styleId="a9">
    <w:name w:val="Нижний колонтитул Знак"/>
    <w:link w:val="aa"/>
    <w:rPr>
      <w:kern w:val="2"/>
      <w:sz w:val="22"/>
      <w:szCs w:val="22"/>
      <w:lang w:val="en-US" w:eastAsia="zh-CN"/>
    </w:rPr>
  </w:style>
  <w:style w:type="character" w:customStyle="1" w:styleId="11">
    <w:name w:val="Основной шрифт абзаца1"/>
    <w:qFormat/>
    <w:rPr>
      <w:rFonts w:ascii="Times New Roman" w:hAnsi="Times New Roman"/>
      <w:sz w:val="24"/>
    </w:rPr>
  </w:style>
  <w:style w:type="paragraph" w:styleId="ab">
    <w:name w:val="Body Text"/>
    <w:basedOn w:val="a"/>
    <w:unhideWhenUsed/>
    <w:pPr>
      <w:spacing w:after="120"/>
    </w:pPr>
  </w:style>
  <w:style w:type="paragraph" w:styleId="a8">
    <w:name w:val="Balloon Text"/>
    <w:basedOn w:val="a"/>
    <w:link w:val="a7"/>
    <w:uiPriority w:val="99"/>
    <w:unhideWhenUsed/>
    <w:qFormat/>
    <w:rPr>
      <w:rFonts w:ascii="Tahoma" w:hAnsi="Tahoma" w:cs="Tahoma"/>
      <w:sz w:val="16"/>
      <w:szCs w:val="16"/>
    </w:rPr>
  </w:style>
  <w:style w:type="paragraph" w:styleId="a6">
    <w:name w:val="header"/>
    <w:basedOn w:val="a"/>
    <w:link w:val="a5"/>
    <w:unhideWhenUsed/>
    <w:qFormat/>
    <w:pPr>
      <w:tabs>
        <w:tab w:val="center" w:pos="4677"/>
        <w:tab w:val="right" w:pos="9355"/>
      </w:tabs>
    </w:pPr>
  </w:style>
  <w:style w:type="paragraph" w:styleId="aa">
    <w:name w:val="footer"/>
    <w:basedOn w:val="a"/>
    <w:link w:val="a9"/>
    <w:unhideWhenUsed/>
    <w:qFormat/>
    <w:pPr>
      <w:tabs>
        <w:tab w:val="center" w:pos="4677"/>
        <w:tab w:val="right" w:pos="9355"/>
      </w:tabs>
    </w:pPr>
    <w:rPr>
      <w:sz w:val="22"/>
      <w:szCs w:val="22"/>
    </w:rPr>
  </w:style>
  <w:style w:type="paragraph" w:styleId="ac">
    <w:name w:val="Normal (Web)"/>
    <w:basedOn w:val="a"/>
    <w:unhideWhenUsed/>
    <w:qFormat/>
    <w:pPr>
      <w:ind w:left="720"/>
      <w:contextualSpacing/>
    </w:pPr>
    <w:rPr>
      <w:sz w:val="28"/>
      <w:szCs w:val="28"/>
    </w:rPr>
  </w:style>
  <w:style w:type="paragraph" w:customStyle="1" w:styleId="c1">
    <w:name w:val="c1"/>
    <w:basedOn w:val="a"/>
    <w:qFormat/>
    <w:pPr>
      <w:suppressAutoHyphens/>
      <w:spacing w:before="100" w:beforeAutospacing="1" w:after="100" w:afterAutospacing="1"/>
      <w:jc w:val="left"/>
    </w:pPr>
    <w:rPr>
      <w:rFonts w:eastAsia="Times New Roman"/>
      <w:color w:val="00000A"/>
      <w:kern w:val="0"/>
      <w:sz w:val="24"/>
      <w:szCs w:val="24"/>
    </w:rPr>
  </w:style>
  <w:style w:type="paragraph" w:customStyle="1" w:styleId="12">
    <w:name w:val="Без интервала1"/>
    <w:basedOn w:val="a"/>
    <w:uiPriority w:val="99"/>
    <w:qFormat/>
    <w:rPr>
      <w:rFonts w:ascii="Calibri" w:hAnsi="Calibri" w:cs="Calibri"/>
      <w:szCs w:val="32"/>
      <w:lang w:bidi="en-US"/>
    </w:rPr>
  </w:style>
  <w:style w:type="paragraph" w:customStyle="1" w:styleId="p5">
    <w:name w:val="p5"/>
    <w:basedOn w:val="a"/>
    <w:uiPriority w:val="99"/>
    <w:qFormat/>
    <w:pPr>
      <w:spacing w:before="100" w:beforeAutospacing="1" w:after="100" w:afterAutospacing="1" w:line="276" w:lineRule="auto"/>
      <w:jc w:val="left"/>
    </w:pPr>
    <w:rPr>
      <w:rFonts w:eastAsia="Times New Roman"/>
      <w:kern w:val="0"/>
      <w:sz w:val="20"/>
      <w:lang w:eastAsia="ru-RU"/>
    </w:rPr>
  </w:style>
  <w:style w:type="paragraph" w:customStyle="1" w:styleId="13">
    <w:name w:val="Обычный1"/>
    <w:qFormat/>
    <w:pPr>
      <w:wordWrap w:val="0"/>
      <w:spacing w:line="0" w:lineRule="atLeast"/>
      <w:jc w:val="both"/>
    </w:pPr>
    <w:rPr>
      <w:sz w:val="24"/>
    </w:rPr>
  </w:style>
  <w:style w:type="paragraph" w:styleId="ad">
    <w:name w:val="No Spacing"/>
    <w:uiPriority w:val="99"/>
    <w:qFormat/>
    <w:pPr>
      <w:widowControl w:val="0"/>
      <w:suppressAutoHyphens/>
      <w:autoSpaceDE w:val="0"/>
      <w:spacing w:line="0" w:lineRule="atLeast"/>
      <w:jc w:val="both"/>
    </w:pPr>
    <w:rPr>
      <w:rFonts w:eastAsia="Times New Roman"/>
      <w:lang w:eastAsia="zh-CN"/>
    </w:rPr>
  </w:style>
  <w:style w:type="paragraph" w:customStyle="1" w:styleId="14">
    <w:name w:val="Заголовок1"/>
    <w:basedOn w:val="a"/>
    <w:next w:val="15"/>
    <w:qFormat/>
    <w:pPr>
      <w:keepNext/>
      <w:suppressAutoHyphens/>
      <w:spacing w:before="240" w:after="120" w:line="259" w:lineRule="auto"/>
      <w:jc w:val="left"/>
    </w:pPr>
    <w:rPr>
      <w:rFonts w:ascii="Liberation Sans" w:eastAsia="Microsoft YaHei" w:hAnsi="Liberation Sans" w:cs="Mangal"/>
      <w:color w:val="00000A"/>
      <w:kern w:val="0"/>
      <w:sz w:val="28"/>
      <w:szCs w:val="28"/>
    </w:rPr>
  </w:style>
  <w:style w:type="paragraph" w:customStyle="1" w:styleId="31">
    <w:name w:val="Основной текст с отступом 31"/>
    <w:uiPriority w:val="67"/>
    <w:pPr>
      <w:spacing w:line="0" w:lineRule="atLeast"/>
      <w:ind w:firstLine="720"/>
      <w:jc w:val="both"/>
    </w:pPr>
    <w:rPr>
      <w:sz w:val="28"/>
      <w:lang w:val="en-US" w:eastAsia="zh-CN"/>
    </w:rPr>
  </w:style>
  <w:style w:type="paragraph" w:customStyle="1" w:styleId="21">
    <w:name w:val="Без интервала2"/>
    <w:uiPriority w:val="1"/>
    <w:qFormat/>
    <w:pPr>
      <w:spacing w:line="0" w:lineRule="atLeast"/>
      <w:jc w:val="both"/>
    </w:pPr>
    <w:rPr>
      <w:rFonts w:ascii="Calibri" w:eastAsia="Calibri" w:hAnsi="Calibri" w:cs="Calibri"/>
      <w:sz w:val="22"/>
      <w:szCs w:val="22"/>
      <w:lang w:val="en-US" w:eastAsia="en-US"/>
    </w:rPr>
  </w:style>
  <w:style w:type="paragraph" w:customStyle="1" w:styleId="16">
    <w:name w:val="Список1"/>
    <w:basedOn w:val="15"/>
    <w:qFormat/>
    <w:pPr>
      <w:spacing w:after="140" w:line="288" w:lineRule="auto"/>
    </w:pPr>
    <w:rPr>
      <w:rFonts w:cs="Mangal"/>
      <w:szCs w:val="24"/>
    </w:rPr>
  </w:style>
  <w:style w:type="paragraph" w:customStyle="1" w:styleId="17">
    <w:name w:val="Абзац списка1"/>
    <w:basedOn w:val="a"/>
    <w:uiPriority w:val="99"/>
    <w:qFormat/>
    <w:pPr>
      <w:spacing w:after="200" w:line="276" w:lineRule="auto"/>
      <w:ind w:left="720"/>
      <w:contextualSpacing/>
      <w:jc w:val="left"/>
    </w:pPr>
    <w:rPr>
      <w:rFonts w:ascii="Calibri" w:hAnsi="Calibri" w:cs="Mangal"/>
      <w:kern w:val="0"/>
      <w:sz w:val="20"/>
      <w:szCs w:val="21"/>
    </w:rPr>
  </w:style>
  <w:style w:type="paragraph" w:customStyle="1" w:styleId="p1">
    <w:name w:val="p1"/>
    <w:basedOn w:val="a"/>
    <w:pPr>
      <w:spacing w:before="100" w:beforeAutospacing="1" w:after="100" w:afterAutospacing="1"/>
      <w:jc w:val="left"/>
    </w:pPr>
    <w:rPr>
      <w:rFonts w:eastAsia="Times New Roman"/>
      <w:kern w:val="0"/>
      <w:sz w:val="24"/>
      <w:szCs w:val="24"/>
      <w:lang w:eastAsia="en-US"/>
    </w:rPr>
  </w:style>
  <w:style w:type="paragraph" w:customStyle="1" w:styleId="15">
    <w:name w:val="Основной текст1"/>
    <w:basedOn w:val="WW-"/>
    <w:qFormat/>
    <w:pPr>
      <w:spacing w:after="120"/>
    </w:pPr>
  </w:style>
  <w:style w:type="paragraph" w:customStyle="1" w:styleId="WW-">
    <w:name w:val="WW-Базовый"/>
    <w:qFormat/>
    <w:pPr>
      <w:suppressAutoHyphens/>
      <w:spacing w:line="100" w:lineRule="atLeast"/>
      <w:jc w:val="both"/>
    </w:pPr>
    <w:rPr>
      <w:rFonts w:eastAsia="Times New Roman"/>
      <w:color w:val="00000A"/>
      <w:sz w:val="24"/>
      <w:lang w:val="en-US" w:eastAsia="zh-CN"/>
    </w:rPr>
  </w:style>
  <w:style w:type="paragraph" w:customStyle="1" w:styleId="c0">
    <w:name w:val="c0"/>
    <w:basedOn w:val="a"/>
    <w:uiPriority w:val="99"/>
    <w:qFormat/>
    <w:pPr>
      <w:spacing w:before="100" w:beforeAutospacing="1" w:after="100" w:afterAutospacing="1"/>
      <w:jc w:val="left"/>
    </w:pPr>
    <w:rPr>
      <w:rFonts w:eastAsia="Times New Roman"/>
      <w:kern w:val="0"/>
      <w:sz w:val="24"/>
      <w:szCs w:val="24"/>
    </w:rPr>
  </w:style>
  <w:style w:type="paragraph" w:customStyle="1" w:styleId="18">
    <w:name w:val="Название1"/>
    <w:basedOn w:val="a"/>
    <w:qFormat/>
    <w:pPr>
      <w:suppressLineNumbers/>
      <w:suppressAutoHyphens/>
      <w:spacing w:before="120" w:after="120" w:line="259" w:lineRule="auto"/>
      <w:jc w:val="left"/>
    </w:pPr>
    <w:rPr>
      <w:rFonts w:eastAsia="Times New Roman" w:cs="Mangal"/>
      <w:i/>
      <w:iCs/>
      <w:color w:val="00000A"/>
      <w:kern w:val="0"/>
      <w:sz w:val="24"/>
      <w:szCs w:val="24"/>
    </w:rPr>
  </w:style>
  <w:style w:type="paragraph" w:customStyle="1" w:styleId="22">
    <w:name w:val="Абзац списка2"/>
    <w:basedOn w:val="a"/>
    <w:uiPriority w:val="34"/>
    <w:qFormat/>
    <w:pPr>
      <w:spacing w:after="200" w:line="276" w:lineRule="auto"/>
      <w:ind w:left="720" w:firstLine="709"/>
      <w:contextualSpacing/>
    </w:pPr>
    <w:rPr>
      <w:rFonts w:ascii="Calibri" w:eastAsia="Calibri" w:hAnsi="Calibri"/>
      <w:kern w:val="0"/>
      <w:sz w:val="22"/>
      <w:szCs w:val="22"/>
      <w:lang w:eastAsia="en-US"/>
    </w:rPr>
  </w:style>
  <w:style w:type="paragraph" w:customStyle="1" w:styleId="p2">
    <w:name w:val="p2"/>
    <w:basedOn w:val="a"/>
    <w:qFormat/>
    <w:pPr>
      <w:spacing w:before="100" w:beforeAutospacing="1" w:after="100" w:afterAutospacing="1"/>
      <w:jc w:val="left"/>
    </w:pPr>
    <w:rPr>
      <w:rFonts w:eastAsia="Times New Roman"/>
      <w:kern w:val="0"/>
      <w:sz w:val="24"/>
      <w:szCs w:val="24"/>
      <w:lang w:eastAsia="en-US"/>
    </w:rPr>
  </w:style>
  <w:style w:type="paragraph" w:customStyle="1" w:styleId="ConsPlusNormal">
    <w:name w:val="ConsPlusNormal"/>
    <w:uiPriority w:val="6"/>
    <w:pPr>
      <w:suppressAutoHyphens/>
      <w:autoSpaceDE w:val="0"/>
      <w:spacing w:line="0" w:lineRule="atLeast"/>
      <w:ind w:firstLine="720"/>
      <w:jc w:val="both"/>
    </w:pPr>
    <w:rPr>
      <w:rFonts w:ascii="Arial" w:eastAsia="Times New Roman" w:hAnsi="Arial" w:cs="Arial"/>
      <w:lang w:val="en-US" w:eastAsia="zh-CN"/>
    </w:rPr>
  </w:style>
  <w:style w:type="paragraph" w:styleId="ae">
    <w:name w:val="List Paragraph"/>
    <w:basedOn w:val="a"/>
    <w:uiPriority w:val="99"/>
    <w:qFormat/>
    <w:pPr>
      <w:ind w:left="708"/>
    </w:pPr>
  </w:style>
  <w:style w:type="paragraph" w:customStyle="1" w:styleId="19">
    <w:name w:val="Указатель1"/>
    <w:basedOn w:val="a"/>
    <w:qFormat/>
    <w:pPr>
      <w:suppressLineNumbers/>
      <w:suppressAutoHyphens/>
      <w:spacing w:after="160" w:line="259" w:lineRule="auto"/>
      <w:jc w:val="left"/>
    </w:pPr>
    <w:rPr>
      <w:rFonts w:eastAsia="Times New Roman" w:cs="Mangal"/>
      <w:color w:val="00000A"/>
      <w:kern w:val="0"/>
      <w:sz w:val="24"/>
      <w:szCs w:val="24"/>
    </w:rPr>
  </w:style>
  <w:style w:type="paragraph" w:customStyle="1" w:styleId="p7">
    <w:name w:val="p7"/>
    <w:basedOn w:val="a"/>
    <w:pPr>
      <w:spacing w:before="100" w:beforeAutospacing="1" w:after="100" w:afterAutospacing="1"/>
      <w:jc w:val="left"/>
    </w:pPr>
    <w:rPr>
      <w:rFonts w:eastAsia="Times New Roman"/>
      <w:kern w:val="0"/>
      <w:sz w:val="24"/>
      <w:szCs w:val="24"/>
      <w:lang w:eastAsia="en-US"/>
    </w:rPr>
  </w:style>
  <w:style w:type="paragraph" w:customStyle="1" w:styleId="NormalWebCharChar">
    <w:name w:val="Normal (Web) Char Char"/>
    <w:basedOn w:val="a"/>
    <w:qFormat/>
    <w:pPr>
      <w:suppressAutoHyphens/>
      <w:spacing w:before="100" w:beforeAutospacing="1" w:after="100" w:afterAutospacing="1" w:line="259" w:lineRule="auto"/>
      <w:jc w:val="left"/>
    </w:pPr>
    <w:rPr>
      <w:rFonts w:eastAsia="Times New Roman"/>
      <w:color w:val="00000A"/>
      <w:kern w:val="0"/>
      <w:sz w:val="24"/>
      <w:szCs w:val="24"/>
    </w:rPr>
  </w:style>
  <w:style w:type="table" w:styleId="af">
    <w:name w:val="Table Grid"/>
    <w:basedOn w:val="a1"/>
    <w:uiPriority w:val="99"/>
    <w:unhideWhenUse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uiPriority w:val="99"/>
    <w:qFormat/>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2">
    <w:name w:val="s2"/>
    <w:rsid w:val="007C06F9"/>
  </w:style>
  <w:style w:type="paragraph" w:customStyle="1" w:styleId="af0">
    <w:name w:val="Заголовок"/>
    <w:basedOn w:val="a"/>
    <w:next w:val="15"/>
    <w:qFormat/>
    <w:rsid w:val="00DD778F"/>
    <w:pPr>
      <w:keepNext/>
      <w:suppressAutoHyphens/>
      <w:spacing w:before="240" w:after="120" w:line="256" w:lineRule="auto"/>
      <w:contextualSpacing/>
      <w:jc w:val="left"/>
    </w:pPr>
    <w:rPr>
      <w:rFonts w:ascii="Liberation Sans" w:eastAsia="Microsoft YaHei" w:hAnsi="Liberation Sans" w:cs="Mangal"/>
      <w:color w:val="00000A"/>
      <w:kern w:val="0"/>
      <w:sz w:val="28"/>
      <w:szCs w:val="28"/>
    </w:rPr>
  </w:style>
  <w:style w:type="paragraph" w:customStyle="1" w:styleId="3">
    <w:name w:val="Без интервала3"/>
    <w:uiPriority w:val="1"/>
    <w:qFormat/>
    <w:rsid w:val="00DD778F"/>
    <w:pPr>
      <w:contextualSpacing/>
    </w:pPr>
    <w:rPr>
      <w:rFonts w:ascii="Calibri" w:eastAsia="Calibri" w:hAnsi="Calibri"/>
      <w:sz w:val="22"/>
      <w:szCs w:val="22"/>
      <w:lang w:eastAsia="en-US"/>
    </w:rPr>
  </w:style>
  <w:style w:type="paragraph" w:customStyle="1" w:styleId="30">
    <w:name w:val="Абзац списка3"/>
    <w:basedOn w:val="a"/>
    <w:uiPriority w:val="99"/>
    <w:qFormat/>
    <w:rsid w:val="00A56E70"/>
    <w:pPr>
      <w:spacing w:after="200" w:line="276" w:lineRule="auto"/>
      <w:ind w:left="720"/>
      <w:contextualSpacing/>
      <w:jc w:val="left"/>
    </w:pPr>
    <w:rPr>
      <w:rFonts w:ascii="Calibri" w:eastAsia="Times New Roman" w:hAnsi="Calibri"/>
      <w:kern w:val="0"/>
      <w:sz w:val="20"/>
    </w:rPr>
  </w:style>
  <w:style w:type="paragraph" w:styleId="af1">
    <w:name w:val="caption"/>
    <w:basedOn w:val="a"/>
    <w:next w:val="a"/>
    <w:uiPriority w:val="35"/>
    <w:unhideWhenUsed/>
    <w:qFormat/>
    <w:rsid w:val="000639CB"/>
    <w:pPr>
      <w:spacing w:after="160" w:line="256" w:lineRule="auto"/>
      <w:jc w:val="left"/>
    </w:pPr>
    <w:rPr>
      <w:rFonts w:ascii="Arial" w:eastAsia="SimHei" w:hAnsi="Arial" w:cs="Arial"/>
      <w:color w:val="000000"/>
      <w:sz w:val="20"/>
      <w:szCs w:val="28"/>
      <w:lang w:val="ru-RU" w:eastAsia="ru-RU"/>
    </w:rPr>
  </w:style>
  <w:style w:type="character" w:customStyle="1" w:styleId="32">
    <w:name w:val="Основной шрифт абзаца3"/>
    <w:rsid w:val="000639CB"/>
    <w:rPr>
      <w:rFonts w:ascii="Times New Roman" w:eastAsia="SimSun" w:hAnsi="Times New Roman" w:cs="Times New Roman" w:hint="default"/>
      <w:sz w:val="24"/>
    </w:rPr>
  </w:style>
  <w:style w:type="character" w:styleId="af2">
    <w:name w:val="Emphasis"/>
    <w:uiPriority w:val="20"/>
    <w:qFormat/>
    <w:rsid w:val="004A08DA"/>
    <w:rPr>
      <w:i/>
      <w:iCs/>
    </w:rPr>
  </w:style>
  <w:style w:type="table" w:customStyle="1" w:styleId="23">
    <w:name w:val="Сетка таблицы2"/>
    <w:basedOn w:val="a1"/>
    <w:next w:val="af"/>
    <w:uiPriority w:val="59"/>
    <w:rsid w:val="00530EF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
    <w:qFormat/>
    <w:rsid w:val="00CC1D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
    <w:qFormat/>
    <w:rsid w:val="00F608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
    <w:uiPriority w:val="59"/>
    <w:qFormat/>
    <w:rsid w:val="003450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
    <w:uiPriority w:val="99"/>
    <w:unhideWhenUsed/>
    <w:rsid w:val="005E6D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
    <w:name w:val="Абзац списка11"/>
    <w:basedOn w:val="a"/>
    <w:uiPriority w:val="34"/>
    <w:qFormat/>
    <w:rsid w:val="0022062A"/>
    <w:pPr>
      <w:suppressAutoHyphens/>
      <w:spacing w:after="160" w:line="259" w:lineRule="auto"/>
      <w:ind w:left="720"/>
      <w:contextualSpacing/>
      <w:jc w:val="left"/>
    </w:pPr>
    <w:rPr>
      <w:rFonts w:eastAsia="Times New Roman"/>
      <w:color w:val="00000A"/>
      <w:kern w:val="0"/>
      <w:sz w:val="24"/>
      <w:szCs w:val="24"/>
    </w:rPr>
  </w:style>
  <w:style w:type="paragraph" w:customStyle="1" w:styleId="c2">
    <w:name w:val="c2"/>
    <w:basedOn w:val="a"/>
    <w:rsid w:val="002D5CEF"/>
    <w:pPr>
      <w:spacing w:before="100" w:beforeAutospacing="1" w:after="100" w:afterAutospacing="1" w:line="240" w:lineRule="auto"/>
      <w:jc w:val="left"/>
    </w:pPr>
    <w:rPr>
      <w:rFonts w:eastAsia="Times New Roman"/>
      <w:kern w:val="0"/>
      <w:sz w:val="24"/>
      <w:szCs w:val="24"/>
      <w:lang w:val="ru-RU" w:eastAsia="ru-RU"/>
    </w:rPr>
  </w:style>
  <w:style w:type="character" w:customStyle="1" w:styleId="c11">
    <w:name w:val="c11"/>
    <w:rsid w:val="002D5CEF"/>
  </w:style>
  <w:style w:type="character" w:customStyle="1" w:styleId="c9">
    <w:name w:val="c9"/>
    <w:rsid w:val="002D5CEF"/>
  </w:style>
  <w:style w:type="character" w:customStyle="1" w:styleId="c13">
    <w:name w:val="c13"/>
    <w:rsid w:val="002D5CEF"/>
  </w:style>
  <w:style w:type="paragraph" w:customStyle="1" w:styleId="c4">
    <w:name w:val="c4"/>
    <w:basedOn w:val="a"/>
    <w:rsid w:val="002D5CEF"/>
    <w:pPr>
      <w:spacing w:before="100" w:beforeAutospacing="1" w:after="100" w:afterAutospacing="1" w:line="240" w:lineRule="auto"/>
      <w:jc w:val="left"/>
    </w:pPr>
    <w:rPr>
      <w:rFonts w:eastAsia="Times New Roman"/>
      <w:kern w:val="0"/>
      <w:sz w:val="24"/>
      <w:szCs w:val="24"/>
      <w:lang w:val="ru-RU" w:eastAsia="ru-RU"/>
    </w:rPr>
  </w:style>
  <w:style w:type="paragraph" w:customStyle="1" w:styleId="42">
    <w:name w:val="Без интервала4"/>
    <w:uiPriority w:val="1"/>
    <w:qFormat/>
    <w:rsid w:val="0085221D"/>
    <w:rPr>
      <w:rFonts w:ascii="Calibri" w:eastAsia="Calibri" w:hAnsi="Calibri"/>
      <w:sz w:val="22"/>
      <w:szCs w:val="22"/>
      <w:lang w:eastAsia="en-US"/>
    </w:rPr>
  </w:style>
  <w:style w:type="table" w:customStyle="1" w:styleId="7">
    <w:name w:val="Сетка таблицы7"/>
    <w:basedOn w:val="a1"/>
    <w:next w:val="af"/>
    <w:qFormat/>
    <w:rsid w:val="005B531C"/>
    <w:pPr>
      <w:widowControl w:val="0"/>
      <w:spacing w:after="160" w:line="259" w:lineRule="auto"/>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uiPriority w:val="99"/>
    <w:semiHidden/>
    <w:unhideWhenUsed/>
    <w:rsid w:val="00735528"/>
  </w:style>
  <w:style w:type="paragraph" w:customStyle="1" w:styleId="Default">
    <w:name w:val="Default"/>
    <w:qFormat/>
    <w:rsid w:val="00FB7A92"/>
    <w:pPr>
      <w:autoSpaceDE w:val="0"/>
      <w:autoSpaceDN w:val="0"/>
      <w:adjustRightInd w:val="0"/>
    </w:pPr>
    <w:rPr>
      <w:rFonts w:eastAsia="Calibri"/>
      <w:color w:val="000000"/>
      <w:sz w:val="24"/>
      <w:szCs w:val="24"/>
      <w:lang w:val="en-US" w:eastAsia="en-US"/>
    </w:rPr>
  </w:style>
  <w:style w:type="paragraph" w:customStyle="1" w:styleId="p31">
    <w:name w:val="p31"/>
    <w:basedOn w:val="a"/>
    <w:qFormat/>
    <w:rsid w:val="00B6157F"/>
    <w:pPr>
      <w:spacing w:before="100" w:beforeAutospacing="1" w:after="100" w:afterAutospacing="1" w:line="240" w:lineRule="auto"/>
      <w:jc w:val="left"/>
    </w:pPr>
    <w:rPr>
      <w:rFonts w:eastAsia="Times New Roman"/>
      <w:kern w:val="0"/>
      <w:sz w:val="24"/>
      <w:szCs w:val="24"/>
      <w:lang w:val="ru-RU" w:eastAsia="ru-RU"/>
    </w:rPr>
  </w:style>
  <w:style w:type="paragraph" w:customStyle="1" w:styleId="p22">
    <w:name w:val="p22"/>
    <w:basedOn w:val="a"/>
    <w:qFormat/>
    <w:rsid w:val="00B6157F"/>
    <w:pPr>
      <w:spacing w:before="100" w:beforeAutospacing="1" w:after="100" w:afterAutospacing="1" w:line="240" w:lineRule="auto"/>
      <w:jc w:val="left"/>
    </w:pPr>
    <w:rPr>
      <w:rFonts w:eastAsia="Times New Roman"/>
      <w:kern w:val="0"/>
      <w:sz w:val="24"/>
      <w:szCs w:val="24"/>
      <w:lang w:val="ru-RU" w:eastAsia="ru-RU"/>
    </w:rPr>
  </w:style>
  <w:style w:type="character" w:customStyle="1" w:styleId="c15">
    <w:name w:val="c15"/>
    <w:basedOn w:val="a0"/>
    <w:uiPriority w:val="99"/>
    <w:rsid w:val="00BA4ED1"/>
    <w:rPr>
      <w:rFonts w:cs="Times New Roman"/>
    </w:rPr>
  </w:style>
  <w:style w:type="character" w:customStyle="1" w:styleId="20">
    <w:name w:val="Заголовок 2 Знак"/>
    <w:basedOn w:val="a0"/>
    <w:link w:val="2"/>
    <w:uiPriority w:val="99"/>
    <w:qFormat/>
    <w:rsid w:val="000C2C3F"/>
    <w:rPr>
      <w:rFonts w:eastAsia="Times New Roman"/>
      <w:b/>
      <w:bCs/>
      <w:sz w:val="36"/>
      <w:szCs w:val="36"/>
      <w:lang w:val="en-US"/>
    </w:rPr>
  </w:style>
  <w:style w:type="character" w:customStyle="1" w:styleId="40">
    <w:name w:val="Заголовок 4 Знак"/>
    <w:basedOn w:val="a0"/>
    <w:link w:val="4"/>
    <w:uiPriority w:val="99"/>
    <w:qFormat/>
    <w:rsid w:val="000C2C3F"/>
    <w:rPr>
      <w:rFonts w:ascii="Cambria" w:hAnsi="Cambria"/>
      <w:b/>
      <w:bCs/>
      <w:i/>
      <w:iCs/>
      <w:color w:val="4F81BD"/>
      <w:lang w:val="en-US" w:eastAsia="zh-CN"/>
    </w:rPr>
  </w:style>
  <w:style w:type="paragraph" w:customStyle="1" w:styleId="210">
    <w:name w:val="Абзац списка21"/>
    <w:basedOn w:val="a"/>
    <w:uiPriority w:val="99"/>
    <w:qFormat/>
    <w:rsid w:val="000C2C3F"/>
    <w:pPr>
      <w:spacing w:after="200" w:line="276" w:lineRule="auto"/>
      <w:ind w:left="720"/>
      <w:contextualSpacing/>
      <w:jc w:val="left"/>
    </w:pPr>
    <w:rPr>
      <w:rFonts w:ascii="Calibri" w:hAnsi="Calibri"/>
      <w:kern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65445">
      <w:bodyDiv w:val="1"/>
      <w:marLeft w:val="0"/>
      <w:marRight w:val="0"/>
      <w:marTop w:val="0"/>
      <w:marBottom w:val="0"/>
      <w:divBdr>
        <w:top w:val="none" w:sz="0" w:space="0" w:color="auto"/>
        <w:left w:val="none" w:sz="0" w:space="0" w:color="auto"/>
        <w:bottom w:val="none" w:sz="0" w:space="0" w:color="auto"/>
        <w:right w:val="none" w:sz="0" w:space="0" w:color="auto"/>
      </w:divBdr>
    </w:div>
    <w:div w:id="206721419">
      <w:bodyDiv w:val="1"/>
      <w:marLeft w:val="0"/>
      <w:marRight w:val="0"/>
      <w:marTop w:val="0"/>
      <w:marBottom w:val="0"/>
      <w:divBdr>
        <w:top w:val="none" w:sz="0" w:space="0" w:color="auto"/>
        <w:left w:val="none" w:sz="0" w:space="0" w:color="auto"/>
        <w:bottom w:val="none" w:sz="0" w:space="0" w:color="auto"/>
        <w:right w:val="none" w:sz="0" w:space="0" w:color="auto"/>
      </w:divBdr>
    </w:div>
    <w:div w:id="310132702">
      <w:bodyDiv w:val="1"/>
      <w:marLeft w:val="0"/>
      <w:marRight w:val="0"/>
      <w:marTop w:val="0"/>
      <w:marBottom w:val="0"/>
      <w:divBdr>
        <w:top w:val="none" w:sz="0" w:space="0" w:color="auto"/>
        <w:left w:val="none" w:sz="0" w:space="0" w:color="auto"/>
        <w:bottom w:val="none" w:sz="0" w:space="0" w:color="auto"/>
        <w:right w:val="none" w:sz="0" w:space="0" w:color="auto"/>
      </w:divBdr>
    </w:div>
    <w:div w:id="329988164">
      <w:bodyDiv w:val="1"/>
      <w:marLeft w:val="0"/>
      <w:marRight w:val="0"/>
      <w:marTop w:val="0"/>
      <w:marBottom w:val="0"/>
      <w:divBdr>
        <w:top w:val="none" w:sz="0" w:space="0" w:color="auto"/>
        <w:left w:val="none" w:sz="0" w:space="0" w:color="auto"/>
        <w:bottom w:val="none" w:sz="0" w:space="0" w:color="auto"/>
        <w:right w:val="none" w:sz="0" w:space="0" w:color="auto"/>
      </w:divBdr>
    </w:div>
    <w:div w:id="339821160">
      <w:bodyDiv w:val="1"/>
      <w:marLeft w:val="0"/>
      <w:marRight w:val="0"/>
      <w:marTop w:val="0"/>
      <w:marBottom w:val="0"/>
      <w:divBdr>
        <w:top w:val="none" w:sz="0" w:space="0" w:color="auto"/>
        <w:left w:val="none" w:sz="0" w:space="0" w:color="auto"/>
        <w:bottom w:val="none" w:sz="0" w:space="0" w:color="auto"/>
        <w:right w:val="none" w:sz="0" w:space="0" w:color="auto"/>
      </w:divBdr>
    </w:div>
    <w:div w:id="351147334">
      <w:bodyDiv w:val="1"/>
      <w:marLeft w:val="0"/>
      <w:marRight w:val="0"/>
      <w:marTop w:val="0"/>
      <w:marBottom w:val="0"/>
      <w:divBdr>
        <w:top w:val="none" w:sz="0" w:space="0" w:color="auto"/>
        <w:left w:val="none" w:sz="0" w:space="0" w:color="auto"/>
        <w:bottom w:val="none" w:sz="0" w:space="0" w:color="auto"/>
        <w:right w:val="none" w:sz="0" w:space="0" w:color="auto"/>
      </w:divBdr>
    </w:div>
    <w:div w:id="564411827">
      <w:bodyDiv w:val="1"/>
      <w:marLeft w:val="0"/>
      <w:marRight w:val="0"/>
      <w:marTop w:val="0"/>
      <w:marBottom w:val="0"/>
      <w:divBdr>
        <w:top w:val="none" w:sz="0" w:space="0" w:color="auto"/>
        <w:left w:val="none" w:sz="0" w:space="0" w:color="auto"/>
        <w:bottom w:val="none" w:sz="0" w:space="0" w:color="auto"/>
        <w:right w:val="none" w:sz="0" w:space="0" w:color="auto"/>
      </w:divBdr>
    </w:div>
    <w:div w:id="588347021">
      <w:bodyDiv w:val="1"/>
      <w:marLeft w:val="0"/>
      <w:marRight w:val="0"/>
      <w:marTop w:val="0"/>
      <w:marBottom w:val="0"/>
      <w:divBdr>
        <w:top w:val="none" w:sz="0" w:space="0" w:color="auto"/>
        <w:left w:val="none" w:sz="0" w:space="0" w:color="auto"/>
        <w:bottom w:val="none" w:sz="0" w:space="0" w:color="auto"/>
        <w:right w:val="none" w:sz="0" w:space="0" w:color="auto"/>
      </w:divBdr>
    </w:div>
    <w:div w:id="638727773">
      <w:bodyDiv w:val="1"/>
      <w:marLeft w:val="0"/>
      <w:marRight w:val="0"/>
      <w:marTop w:val="0"/>
      <w:marBottom w:val="0"/>
      <w:divBdr>
        <w:top w:val="none" w:sz="0" w:space="0" w:color="auto"/>
        <w:left w:val="none" w:sz="0" w:space="0" w:color="auto"/>
        <w:bottom w:val="none" w:sz="0" w:space="0" w:color="auto"/>
        <w:right w:val="none" w:sz="0" w:space="0" w:color="auto"/>
      </w:divBdr>
    </w:div>
    <w:div w:id="650134543">
      <w:bodyDiv w:val="1"/>
      <w:marLeft w:val="0"/>
      <w:marRight w:val="0"/>
      <w:marTop w:val="0"/>
      <w:marBottom w:val="0"/>
      <w:divBdr>
        <w:top w:val="none" w:sz="0" w:space="0" w:color="auto"/>
        <w:left w:val="none" w:sz="0" w:space="0" w:color="auto"/>
        <w:bottom w:val="none" w:sz="0" w:space="0" w:color="auto"/>
        <w:right w:val="none" w:sz="0" w:space="0" w:color="auto"/>
      </w:divBdr>
    </w:div>
    <w:div w:id="713116844">
      <w:bodyDiv w:val="1"/>
      <w:marLeft w:val="0"/>
      <w:marRight w:val="0"/>
      <w:marTop w:val="0"/>
      <w:marBottom w:val="0"/>
      <w:divBdr>
        <w:top w:val="none" w:sz="0" w:space="0" w:color="auto"/>
        <w:left w:val="none" w:sz="0" w:space="0" w:color="auto"/>
        <w:bottom w:val="none" w:sz="0" w:space="0" w:color="auto"/>
        <w:right w:val="none" w:sz="0" w:space="0" w:color="auto"/>
      </w:divBdr>
    </w:div>
    <w:div w:id="723991998">
      <w:bodyDiv w:val="1"/>
      <w:marLeft w:val="0"/>
      <w:marRight w:val="0"/>
      <w:marTop w:val="0"/>
      <w:marBottom w:val="0"/>
      <w:divBdr>
        <w:top w:val="none" w:sz="0" w:space="0" w:color="auto"/>
        <w:left w:val="none" w:sz="0" w:space="0" w:color="auto"/>
        <w:bottom w:val="none" w:sz="0" w:space="0" w:color="auto"/>
        <w:right w:val="none" w:sz="0" w:space="0" w:color="auto"/>
      </w:divBdr>
    </w:div>
    <w:div w:id="804006521">
      <w:bodyDiv w:val="1"/>
      <w:marLeft w:val="0"/>
      <w:marRight w:val="0"/>
      <w:marTop w:val="0"/>
      <w:marBottom w:val="0"/>
      <w:divBdr>
        <w:top w:val="none" w:sz="0" w:space="0" w:color="auto"/>
        <w:left w:val="none" w:sz="0" w:space="0" w:color="auto"/>
        <w:bottom w:val="none" w:sz="0" w:space="0" w:color="auto"/>
        <w:right w:val="none" w:sz="0" w:space="0" w:color="auto"/>
      </w:divBdr>
    </w:div>
    <w:div w:id="968820487">
      <w:bodyDiv w:val="1"/>
      <w:marLeft w:val="0"/>
      <w:marRight w:val="0"/>
      <w:marTop w:val="0"/>
      <w:marBottom w:val="0"/>
      <w:divBdr>
        <w:top w:val="none" w:sz="0" w:space="0" w:color="auto"/>
        <w:left w:val="none" w:sz="0" w:space="0" w:color="auto"/>
        <w:bottom w:val="none" w:sz="0" w:space="0" w:color="auto"/>
        <w:right w:val="none" w:sz="0" w:space="0" w:color="auto"/>
      </w:divBdr>
    </w:div>
    <w:div w:id="1063481977">
      <w:bodyDiv w:val="1"/>
      <w:marLeft w:val="0"/>
      <w:marRight w:val="0"/>
      <w:marTop w:val="0"/>
      <w:marBottom w:val="0"/>
      <w:divBdr>
        <w:top w:val="none" w:sz="0" w:space="0" w:color="auto"/>
        <w:left w:val="none" w:sz="0" w:space="0" w:color="auto"/>
        <w:bottom w:val="none" w:sz="0" w:space="0" w:color="auto"/>
        <w:right w:val="none" w:sz="0" w:space="0" w:color="auto"/>
      </w:divBdr>
    </w:div>
    <w:div w:id="1065572392">
      <w:bodyDiv w:val="1"/>
      <w:marLeft w:val="0"/>
      <w:marRight w:val="0"/>
      <w:marTop w:val="0"/>
      <w:marBottom w:val="0"/>
      <w:divBdr>
        <w:top w:val="none" w:sz="0" w:space="0" w:color="auto"/>
        <w:left w:val="none" w:sz="0" w:space="0" w:color="auto"/>
        <w:bottom w:val="none" w:sz="0" w:space="0" w:color="auto"/>
        <w:right w:val="none" w:sz="0" w:space="0" w:color="auto"/>
      </w:divBdr>
    </w:div>
    <w:div w:id="1254778293">
      <w:bodyDiv w:val="1"/>
      <w:marLeft w:val="0"/>
      <w:marRight w:val="0"/>
      <w:marTop w:val="0"/>
      <w:marBottom w:val="0"/>
      <w:divBdr>
        <w:top w:val="none" w:sz="0" w:space="0" w:color="auto"/>
        <w:left w:val="none" w:sz="0" w:space="0" w:color="auto"/>
        <w:bottom w:val="none" w:sz="0" w:space="0" w:color="auto"/>
        <w:right w:val="none" w:sz="0" w:space="0" w:color="auto"/>
      </w:divBdr>
    </w:div>
    <w:div w:id="1271351026">
      <w:bodyDiv w:val="1"/>
      <w:marLeft w:val="0"/>
      <w:marRight w:val="0"/>
      <w:marTop w:val="0"/>
      <w:marBottom w:val="0"/>
      <w:divBdr>
        <w:top w:val="none" w:sz="0" w:space="0" w:color="auto"/>
        <w:left w:val="none" w:sz="0" w:space="0" w:color="auto"/>
        <w:bottom w:val="none" w:sz="0" w:space="0" w:color="auto"/>
        <w:right w:val="none" w:sz="0" w:space="0" w:color="auto"/>
      </w:divBdr>
    </w:div>
    <w:div w:id="1623464030">
      <w:bodyDiv w:val="1"/>
      <w:marLeft w:val="0"/>
      <w:marRight w:val="0"/>
      <w:marTop w:val="0"/>
      <w:marBottom w:val="0"/>
      <w:divBdr>
        <w:top w:val="none" w:sz="0" w:space="0" w:color="auto"/>
        <w:left w:val="none" w:sz="0" w:space="0" w:color="auto"/>
        <w:bottom w:val="none" w:sz="0" w:space="0" w:color="auto"/>
        <w:right w:val="none" w:sz="0" w:space="0" w:color="auto"/>
      </w:divBdr>
    </w:div>
    <w:div w:id="1709991104">
      <w:bodyDiv w:val="1"/>
      <w:marLeft w:val="0"/>
      <w:marRight w:val="0"/>
      <w:marTop w:val="0"/>
      <w:marBottom w:val="0"/>
      <w:divBdr>
        <w:top w:val="none" w:sz="0" w:space="0" w:color="auto"/>
        <w:left w:val="none" w:sz="0" w:space="0" w:color="auto"/>
        <w:bottom w:val="none" w:sz="0" w:space="0" w:color="auto"/>
        <w:right w:val="none" w:sz="0" w:space="0" w:color="auto"/>
      </w:divBdr>
    </w:div>
    <w:div w:id="1733498313">
      <w:bodyDiv w:val="1"/>
      <w:marLeft w:val="0"/>
      <w:marRight w:val="0"/>
      <w:marTop w:val="0"/>
      <w:marBottom w:val="0"/>
      <w:divBdr>
        <w:top w:val="none" w:sz="0" w:space="0" w:color="auto"/>
        <w:left w:val="none" w:sz="0" w:space="0" w:color="auto"/>
        <w:bottom w:val="none" w:sz="0" w:space="0" w:color="auto"/>
        <w:right w:val="none" w:sz="0" w:space="0" w:color="auto"/>
      </w:divBdr>
    </w:div>
    <w:div w:id="1843424727">
      <w:bodyDiv w:val="1"/>
      <w:marLeft w:val="0"/>
      <w:marRight w:val="0"/>
      <w:marTop w:val="0"/>
      <w:marBottom w:val="0"/>
      <w:divBdr>
        <w:top w:val="none" w:sz="0" w:space="0" w:color="auto"/>
        <w:left w:val="none" w:sz="0" w:space="0" w:color="auto"/>
        <w:bottom w:val="none" w:sz="0" w:space="0" w:color="auto"/>
        <w:right w:val="none" w:sz="0" w:space="0" w:color="auto"/>
      </w:divBdr>
    </w:div>
    <w:div w:id="190652276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chart" Target="charts/chart2.xml"/><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30.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3.xml"/><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chart" Target="charts/chart4.xml"/><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63;&#1091;&#1081;&#1082;&#1086;&#1074;&#1072;%20&#1052;&#1042;\Desktop\&#1044;&#1080;&#1072;&#1075;&#1088;&#1072;&#1084;&#1084;&#1099;\&#1044;&#1080;&#1072;&#1075;&#1088;&#1072;&#1084;&#1084;&#1072;.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400" b="0" i="0" u="none" strike="noStrike" kern="1200" spc="0" baseline="0">
                <a:solidFill>
                  <a:srgbClr val="595959">
                    <a:lumMod val="65000"/>
                    <a:lumOff val="35000"/>
                  </a:srgbClr>
                </a:solidFill>
                <a:latin typeface="+mn-lt"/>
                <a:ea typeface="+mn-ea"/>
                <a:cs typeface="+mn-cs"/>
              </a:defRPr>
            </a:pPr>
            <a:r>
              <a:rPr lang="ru-RU" sz="1400" b="0" i="0" u="none" strike="noStrike" kern="1200" spc="0" baseline="0">
                <a:solidFill>
                  <a:srgbClr val="595959">
                    <a:lumMod val="65000"/>
                    <a:lumOff val="35000"/>
                  </a:srgbClr>
                </a:solidFill>
                <a:latin typeface="+mn-lt"/>
                <a:ea typeface="+mn-ea"/>
                <a:cs typeface="+mn-cs"/>
              </a:rPr>
              <a:t>Сравнительная диаграмма оказанных социальных услуг за 2019г и 2020г</a:t>
            </a:r>
          </a:p>
        </c:rich>
      </c:tx>
      <c:overlay val="0"/>
      <c:spPr>
        <a:noFill/>
        <a:ln>
          <a:noFill/>
        </a:ln>
        <a:effectLst/>
      </c:spPr>
    </c:title>
    <c:autoTitleDeleted val="0"/>
    <c:plotArea>
      <c:layout/>
      <c:barChart>
        <c:barDir val="col"/>
        <c:grouping val="clustered"/>
        <c:varyColors val="0"/>
        <c:ser>
          <c:idx val="0"/>
          <c:order val="0"/>
          <c:tx>
            <c:strRef>
              <c:f>[Диаграмма.xls]Sheet1!$A$2:$B$2</c:f>
              <c:strCache>
                <c:ptCount val="1"/>
                <c:pt idx="0">
                  <c:v>2020 год</c:v>
                </c:pt>
              </c:strCache>
            </c:strRef>
          </c:tx>
          <c:spPr>
            <a:solidFill>
              <a:srgbClr val="4F81BD"/>
            </a:solidFill>
            <a:ln>
              <a:noFill/>
            </a:ln>
            <a:effectLst/>
          </c:spPr>
          <c:invertIfNegative val="0"/>
          <c:cat>
            <c:strRef>
              <c:f>[Диаграмма.xls]Sheet1!$C$1:$J$1</c:f>
              <c:strCache>
                <c:ptCount val="8"/>
                <c:pt idx="0">
                  <c:v>бытовые</c:v>
                </c:pt>
                <c:pt idx="1">
                  <c:v>психологические</c:v>
                </c:pt>
                <c:pt idx="2">
                  <c:v>педагогические</c:v>
                </c:pt>
                <c:pt idx="3">
                  <c:v>медицинские</c:v>
                </c:pt>
                <c:pt idx="4">
                  <c:v>трудовые</c:v>
                </c:pt>
                <c:pt idx="5">
                  <c:v>правовые</c:v>
                </c:pt>
                <c:pt idx="6">
                  <c:v>коммуникативные</c:v>
                </c:pt>
                <c:pt idx="7">
                  <c:v>срочные</c:v>
                </c:pt>
              </c:strCache>
            </c:strRef>
          </c:cat>
          <c:val>
            <c:numRef>
              <c:f>[Диаграмма.xls]Sheet1!$C$2:$J$2</c:f>
              <c:numCache>
                <c:formatCode>General</c:formatCode>
                <c:ptCount val="8"/>
                <c:pt idx="0">
                  <c:v>51092</c:v>
                </c:pt>
                <c:pt idx="1">
                  <c:v>8882</c:v>
                </c:pt>
                <c:pt idx="2">
                  <c:v>59076</c:v>
                </c:pt>
                <c:pt idx="3">
                  <c:v>50106</c:v>
                </c:pt>
                <c:pt idx="4">
                  <c:v>17136</c:v>
                </c:pt>
                <c:pt idx="5">
                  <c:v>634</c:v>
                </c:pt>
                <c:pt idx="6">
                  <c:v>55833</c:v>
                </c:pt>
                <c:pt idx="7">
                  <c:v>4447</c:v>
                </c:pt>
              </c:numCache>
            </c:numRef>
          </c:val>
        </c:ser>
        <c:ser>
          <c:idx val="1"/>
          <c:order val="1"/>
          <c:tx>
            <c:strRef>
              <c:f>[Диаграмма.xls]Sheet1!$A$3:$B$3</c:f>
              <c:strCache>
                <c:ptCount val="1"/>
                <c:pt idx="0">
                  <c:v>2019 год</c:v>
                </c:pt>
              </c:strCache>
            </c:strRef>
          </c:tx>
          <c:spPr>
            <a:solidFill>
              <a:srgbClr val="C0504D"/>
            </a:solidFill>
            <a:ln>
              <a:noFill/>
            </a:ln>
            <a:effectLst/>
          </c:spPr>
          <c:invertIfNegative val="0"/>
          <c:cat>
            <c:strRef>
              <c:f>[Диаграмма.xls]Sheet1!$C$1:$J$1</c:f>
              <c:strCache>
                <c:ptCount val="8"/>
                <c:pt idx="0">
                  <c:v>бытовые</c:v>
                </c:pt>
                <c:pt idx="1">
                  <c:v>психологические</c:v>
                </c:pt>
                <c:pt idx="2">
                  <c:v>педагогические</c:v>
                </c:pt>
                <c:pt idx="3">
                  <c:v>медицинские</c:v>
                </c:pt>
                <c:pt idx="4">
                  <c:v>трудовые</c:v>
                </c:pt>
                <c:pt idx="5">
                  <c:v>правовые</c:v>
                </c:pt>
                <c:pt idx="6">
                  <c:v>коммуникативные</c:v>
                </c:pt>
                <c:pt idx="7">
                  <c:v>срочные</c:v>
                </c:pt>
              </c:strCache>
            </c:strRef>
          </c:cat>
          <c:val>
            <c:numRef>
              <c:f>[Диаграмма.xls]Sheet1!$C$3:$J$3</c:f>
              <c:numCache>
                <c:formatCode>General</c:formatCode>
                <c:ptCount val="8"/>
                <c:pt idx="0">
                  <c:v>66504</c:v>
                </c:pt>
                <c:pt idx="1">
                  <c:v>8093</c:v>
                </c:pt>
                <c:pt idx="2">
                  <c:v>48801</c:v>
                </c:pt>
                <c:pt idx="3">
                  <c:v>43538</c:v>
                </c:pt>
                <c:pt idx="4">
                  <c:v>10110</c:v>
                </c:pt>
                <c:pt idx="5">
                  <c:v>548</c:v>
                </c:pt>
                <c:pt idx="6">
                  <c:v>51659</c:v>
                </c:pt>
                <c:pt idx="7">
                  <c:v>1617</c:v>
                </c:pt>
              </c:numCache>
            </c:numRef>
          </c:val>
        </c:ser>
        <c:dLbls>
          <c:showLegendKey val="0"/>
          <c:showVal val="0"/>
          <c:showCatName val="0"/>
          <c:showSerName val="0"/>
          <c:showPercent val="0"/>
          <c:showBubbleSize val="0"/>
        </c:dLbls>
        <c:gapWidth val="219"/>
        <c:overlap val="-27"/>
        <c:axId val="311918224"/>
        <c:axId val="311918616"/>
      </c:barChart>
      <c:catAx>
        <c:axId val="311918224"/>
        <c:scaling>
          <c:orientation val="minMax"/>
        </c:scaling>
        <c:delete val="0"/>
        <c:axPos val="b"/>
        <c:numFmt formatCode="General" sourceLinked="0"/>
        <c:majorTickMark val="none"/>
        <c:min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vert="horz" wrap="square" anchor="ctr" anchorCtr="1"/>
          <a:lstStyle/>
          <a:p>
            <a:pPr>
              <a:defRPr lang="ru-RU" sz="900" b="0" i="0" u="none" strike="noStrike" kern="1200" baseline="0">
                <a:solidFill>
                  <a:srgbClr val="595959">
                    <a:lumMod val="65000"/>
                    <a:lumOff val="35000"/>
                  </a:srgbClr>
                </a:solidFill>
                <a:latin typeface="+mn-lt"/>
                <a:ea typeface="+mn-ea"/>
                <a:cs typeface="+mn-cs"/>
              </a:defRPr>
            </a:pPr>
            <a:endParaRPr lang="ru-RU"/>
          </a:p>
        </c:txPr>
        <c:crossAx val="311918616"/>
        <c:crosses val="autoZero"/>
        <c:auto val="1"/>
        <c:lblAlgn val="ctr"/>
        <c:lblOffset val="100"/>
        <c:noMultiLvlLbl val="0"/>
      </c:catAx>
      <c:valAx>
        <c:axId val="311918616"/>
        <c:scaling>
          <c:orientation val="minMax"/>
        </c:scaling>
        <c:delete val="0"/>
        <c:axPos val="l"/>
        <c:majorGridlines>
          <c:spPr>
            <a:ln w="9525" cap="flat" cmpd="sng" algn="ctr">
              <a:solidFill>
                <a:srgbClr val="D9D9D9">
                  <a:lumMod val="15000"/>
                  <a:lumOff val="85000"/>
                </a:srgb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ru-RU" sz="900" b="0" i="0" u="none" strike="noStrike" kern="1200" baseline="0">
                <a:solidFill>
                  <a:srgbClr val="595959">
                    <a:lumMod val="65000"/>
                    <a:lumOff val="35000"/>
                  </a:srgbClr>
                </a:solidFill>
                <a:latin typeface="+mn-lt"/>
                <a:ea typeface="+mn-ea"/>
                <a:cs typeface="+mn-cs"/>
              </a:defRPr>
            </a:pPr>
            <a:endParaRPr lang="ru-RU"/>
          </a:p>
        </c:txPr>
        <c:crossAx val="31191822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ru-RU" sz="900" b="0" i="0" u="none" strike="noStrike" kern="1200" baseline="0">
              <a:solidFill>
                <a:srgbClr val="595959">
                  <a:lumMod val="65000"/>
                  <a:lumOff val="35000"/>
                </a:srgbClr>
              </a:solidFill>
              <a:latin typeface="+mn-lt"/>
              <a:ea typeface="+mn-ea"/>
              <a:cs typeface="+mn-cs"/>
            </a:defRPr>
          </a:pPr>
          <a:endParaRPr lang="ru-RU"/>
        </a:p>
      </c:txPr>
    </c:legend>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wrap="square"/>
    <a:lstStyle/>
    <a:p>
      <a:pPr>
        <a:defRPr lang="ru-RU"/>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952380952380952E-2"/>
          <c:y val="5.2264808362369339E-2"/>
          <c:w val="0.74857142857142855"/>
          <c:h val="0.80139372822299648"/>
        </c:manualLayout>
      </c:layout>
      <c:bar3DChart>
        <c:barDir val="col"/>
        <c:grouping val="clustered"/>
        <c:varyColors val="0"/>
        <c:ser>
          <c:idx val="0"/>
          <c:order val="0"/>
          <c:tx>
            <c:strRef>
              <c:f>Sheet1!$A$2</c:f>
              <c:strCache>
                <c:ptCount val="1"/>
                <c:pt idx="0">
                  <c:v>в начале</c:v>
                </c:pt>
              </c:strCache>
            </c:strRef>
          </c:tx>
          <c:spPr>
            <a:solidFill>
              <a:srgbClr val="9999FF"/>
            </a:solidFill>
            <a:ln w="8952">
              <a:solidFill>
                <a:srgbClr val="000000"/>
              </a:solidFill>
              <a:prstDash val="solid"/>
            </a:ln>
          </c:spPr>
          <c:invertIfNegative val="0"/>
          <c:dLbls>
            <c:spPr>
              <a:noFill/>
              <a:ln w="17904">
                <a:noFill/>
              </a:ln>
            </c:spPr>
            <c:txPr>
              <a:bodyPr wrap="square" lIns="38100" tIns="19050" rIns="38100" bIns="19050" anchor="ctr">
                <a:spAutoFit/>
              </a:bodyPr>
              <a:lstStyle/>
              <a:p>
                <a:pPr>
                  <a:defRPr sz="84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знания</c:v>
                </c:pt>
                <c:pt idx="1">
                  <c:v>навыки</c:v>
                </c:pt>
                <c:pt idx="2">
                  <c:v>умения</c:v>
                </c:pt>
              </c:strCache>
            </c:strRef>
          </c:cat>
          <c:val>
            <c:numRef>
              <c:f>Sheet1!$B$2:$D$2</c:f>
              <c:numCache>
                <c:formatCode>General</c:formatCode>
                <c:ptCount val="3"/>
                <c:pt idx="0">
                  <c:v>20</c:v>
                </c:pt>
                <c:pt idx="1">
                  <c:v>20</c:v>
                </c:pt>
                <c:pt idx="2">
                  <c:v>10</c:v>
                </c:pt>
              </c:numCache>
            </c:numRef>
          </c:val>
        </c:ser>
        <c:ser>
          <c:idx val="1"/>
          <c:order val="1"/>
          <c:tx>
            <c:strRef>
              <c:f>Sheet1!$A$3</c:f>
              <c:strCache>
                <c:ptCount val="1"/>
                <c:pt idx="0">
                  <c:v>в конце</c:v>
                </c:pt>
              </c:strCache>
            </c:strRef>
          </c:tx>
          <c:spPr>
            <a:solidFill>
              <a:srgbClr val="993366"/>
            </a:solidFill>
            <a:ln w="8952">
              <a:solidFill>
                <a:srgbClr val="000000"/>
              </a:solidFill>
              <a:prstDash val="solid"/>
            </a:ln>
          </c:spPr>
          <c:invertIfNegative val="0"/>
          <c:dLbls>
            <c:spPr>
              <a:noFill/>
              <a:ln w="17904">
                <a:noFill/>
              </a:ln>
            </c:spPr>
            <c:txPr>
              <a:bodyPr wrap="square" lIns="38100" tIns="19050" rIns="38100" bIns="19050" anchor="ctr">
                <a:spAutoFit/>
              </a:bodyPr>
              <a:lstStyle/>
              <a:p>
                <a:pPr>
                  <a:defRPr sz="84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знания</c:v>
                </c:pt>
                <c:pt idx="1">
                  <c:v>навыки</c:v>
                </c:pt>
                <c:pt idx="2">
                  <c:v>умения</c:v>
                </c:pt>
              </c:strCache>
            </c:strRef>
          </c:cat>
          <c:val>
            <c:numRef>
              <c:f>Sheet1!$B$3:$D$3</c:f>
              <c:numCache>
                <c:formatCode>General</c:formatCode>
                <c:ptCount val="3"/>
                <c:pt idx="0">
                  <c:v>45</c:v>
                </c:pt>
                <c:pt idx="1">
                  <c:v>45</c:v>
                </c:pt>
                <c:pt idx="2">
                  <c:v>50</c:v>
                </c:pt>
              </c:numCache>
            </c:numRef>
          </c:val>
        </c:ser>
        <c:dLbls>
          <c:showLegendKey val="0"/>
          <c:showVal val="1"/>
          <c:showCatName val="0"/>
          <c:showSerName val="0"/>
          <c:showPercent val="0"/>
          <c:showBubbleSize val="0"/>
        </c:dLbls>
        <c:gapWidth val="150"/>
        <c:gapDepth val="0"/>
        <c:shape val="box"/>
        <c:axId val="311919400"/>
        <c:axId val="311919792"/>
        <c:axId val="0"/>
      </c:bar3DChart>
      <c:catAx>
        <c:axId val="311919400"/>
        <c:scaling>
          <c:orientation val="minMax"/>
        </c:scaling>
        <c:delete val="0"/>
        <c:axPos val="b"/>
        <c:numFmt formatCode="General" sourceLinked="1"/>
        <c:majorTickMark val="out"/>
        <c:minorTickMark val="none"/>
        <c:tickLblPos val="low"/>
        <c:spPr>
          <a:ln w="2238">
            <a:solidFill>
              <a:srgbClr val="000000"/>
            </a:solidFill>
            <a:prstDash val="solid"/>
          </a:ln>
        </c:spPr>
        <c:txPr>
          <a:bodyPr rot="0" vert="horz"/>
          <a:lstStyle/>
          <a:p>
            <a:pPr>
              <a:defRPr sz="846" b="1" i="0" u="none" strike="noStrike" baseline="0">
                <a:solidFill>
                  <a:srgbClr val="000000"/>
                </a:solidFill>
                <a:latin typeface="Calibri"/>
                <a:ea typeface="Calibri"/>
                <a:cs typeface="Calibri"/>
              </a:defRPr>
            </a:pPr>
            <a:endParaRPr lang="ru-RU"/>
          </a:p>
        </c:txPr>
        <c:crossAx val="311919792"/>
        <c:crosses val="autoZero"/>
        <c:auto val="1"/>
        <c:lblAlgn val="ctr"/>
        <c:lblOffset val="100"/>
        <c:tickLblSkip val="1"/>
        <c:tickMarkSkip val="1"/>
        <c:noMultiLvlLbl val="0"/>
      </c:catAx>
      <c:valAx>
        <c:axId val="311919792"/>
        <c:scaling>
          <c:orientation val="minMax"/>
        </c:scaling>
        <c:delete val="0"/>
        <c:axPos val="l"/>
        <c:majorGridlines>
          <c:spPr>
            <a:ln w="2238">
              <a:solidFill>
                <a:srgbClr val="000000"/>
              </a:solidFill>
              <a:prstDash val="solid"/>
            </a:ln>
          </c:spPr>
        </c:majorGridlines>
        <c:numFmt formatCode="General" sourceLinked="1"/>
        <c:majorTickMark val="out"/>
        <c:minorTickMark val="none"/>
        <c:tickLblPos val="nextTo"/>
        <c:spPr>
          <a:ln w="2238">
            <a:solidFill>
              <a:srgbClr val="000000"/>
            </a:solidFill>
            <a:prstDash val="solid"/>
          </a:ln>
        </c:spPr>
        <c:txPr>
          <a:bodyPr rot="0" vert="horz"/>
          <a:lstStyle/>
          <a:p>
            <a:pPr>
              <a:defRPr sz="846" b="1" i="0" u="none" strike="noStrike" baseline="0">
                <a:solidFill>
                  <a:srgbClr val="000000"/>
                </a:solidFill>
                <a:latin typeface="Calibri"/>
                <a:ea typeface="Calibri"/>
                <a:cs typeface="Calibri"/>
              </a:defRPr>
            </a:pPr>
            <a:endParaRPr lang="ru-RU"/>
          </a:p>
        </c:txPr>
        <c:crossAx val="311919400"/>
        <c:crosses val="autoZero"/>
        <c:crossBetween val="between"/>
      </c:valAx>
      <c:spPr>
        <a:noFill/>
        <a:ln w="17904">
          <a:noFill/>
        </a:ln>
      </c:spPr>
    </c:plotArea>
    <c:legend>
      <c:legendPos val="r"/>
      <c:layout>
        <c:manualLayout>
          <c:xMode val="edge"/>
          <c:yMode val="edge"/>
          <c:x val="0.83047619047619048"/>
          <c:y val="0.41463414634146339"/>
          <c:w val="0.16190476190476191"/>
          <c:h val="0.17073170731707318"/>
        </c:manualLayout>
      </c:layout>
      <c:overlay val="0"/>
      <c:spPr>
        <a:noFill/>
        <a:ln w="2238">
          <a:solidFill>
            <a:srgbClr val="000000"/>
          </a:solidFill>
          <a:prstDash val="solid"/>
        </a:ln>
      </c:spPr>
      <c:txPr>
        <a:bodyPr/>
        <a:lstStyle/>
        <a:p>
          <a:pPr>
            <a:defRPr sz="77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4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377358490566038E-2"/>
          <c:y val="5.5970149253731345E-2"/>
          <c:w val="0.75094339622641515"/>
          <c:h val="0.78731343283582089"/>
        </c:manualLayout>
      </c:layout>
      <c:bar3DChart>
        <c:barDir val="col"/>
        <c:grouping val="clustered"/>
        <c:varyColors val="0"/>
        <c:ser>
          <c:idx val="0"/>
          <c:order val="0"/>
          <c:tx>
            <c:strRef>
              <c:f>Sheet1!$A$2</c:f>
              <c:strCache>
                <c:ptCount val="1"/>
                <c:pt idx="0">
                  <c:v>в начале</c:v>
                </c:pt>
              </c:strCache>
            </c:strRef>
          </c:tx>
          <c:spPr>
            <a:solidFill>
              <a:srgbClr val="9999FF"/>
            </a:solidFill>
            <a:ln w="12601">
              <a:solidFill>
                <a:srgbClr val="000000"/>
              </a:solidFill>
              <a:prstDash val="solid"/>
            </a:ln>
          </c:spPr>
          <c:invertIfNegative val="0"/>
          <c:dLbls>
            <c:spPr>
              <a:noFill/>
              <a:ln w="25203">
                <a:noFill/>
              </a:ln>
            </c:spPr>
            <c:txPr>
              <a:bodyPr wrap="square" lIns="38100" tIns="19050" rIns="38100" bIns="19050" anchor="ctr">
                <a:spAutoFit/>
              </a:bodyPr>
              <a:lstStyle/>
              <a:p>
                <a:pPr>
                  <a:defRPr sz="116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знания</c:v>
                </c:pt>
                <c:pt idx="1">
                  <c:v>навыки</c:v>
                </c:pt>
                <c:pt idx="2">
                  <c:v>умения</c:v>
                </c:pt>
              </c:strCache>
            </c:strRef>
          </c:cat>
          <c:val>
            <c:numRef>
              <c:f>Sheet1!$B$2:$D$2</c:f>
              <c:numCache>
                <c:formatCode>General</c:formatCode>
                <c:ptCount val="3"/>
                <c:pt idx="0">
                  <c:v>30</c:v>
                </c:pt>
                <c:pt idx="1">
                  <c:v>35</c:v>
                </c:pt>
                <c:pt idx="2">
                  <c:v>35</c:v>
                </c:pt>
              </c:numCache>
            </c:numRef>
          </c:val>
        </c:ser>
        <c:ser>
          <c:idx val="1"/>
          <c:order val="1"/>
          <c:tx>
            <c:strRef>
              <c:f>Sheet1!$A$3</c:f>
              <c:strCache>
                <c:ptCount val="1"/>
                <c:pt idx="0">
                  <c:v>в конце</c:v>
                </c:pt>
              </c:strCache>
            </c:strRef>
          </c:tx>
          <c:spPr>
            <a:solidFill>
              <a:srgbClr val="993366"/>
            </a:solidFill>
            <a:ln w="12601">
              <a:solidFill>
                <a:srgbClr val="000000"/>
              </a:solidFill>
              <a:prstDash val="solid"/>
            </a:ln>
          </c:spPr>
          <c:invertIfNegative val="0"/>
          <c:dLbls>
            <c:spPr>
              <a:noFill/>
              <a:ln w="25203">
                <a:noFill/>
              </a:ln>
            </c:spPr>
            <c:txPr>
              <a:bodyPr wrap="square" lIns="38100" tIns="19050" rIns="38100" bIns="19050" anchor="ctr">
                <a:spAutoFit/>
              </a:bodyPr>
              <a:lstStyle/>
              <a:p>
                <a:pPr>
                  <a:defRPr sz="116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знания</c:v>
                </c:pt>
                <c:pt idx="1">
                  <c:v>навыки</c:v>
                </c:pt>
                <c:pt idx="2">
                  <c:v>умения</c:v>
                </c:pt>
              </c:strCache>
            </c:strRef>
          </c:cat>
          <c:val>
            <c:numRef>
              <c:f>Sheet1!$B$3:$D$3</c:f>
              <c:numCache>
                <c:formatCode>General</c:formatCode>
                <c:ptCount val="3"/>
                <c:pt idx="0">
                  <c:v>55</c:v>
                </c:pt>
                <c:pt idx="1">
                  <c:v>60</c:v>
                </c:pt>
                <c:pt idx="2">
                  <c:v>60</c:v>
                </c:pt>
              </c:numCache>
            </c:numRef>
          </c:val>
        </c:ser>
        <c:dLbls>
          <c:showLegendKey val="0"/>
          <c:showVal val="1"/>
          <c:showCatName val="0"/>
          <c:showSerName val="0"/>
          <c:showPercent val="0"/>
          <c:showBubbleSize val="0"/>
        </c:dLbls>
        <c:gapWidth val="150"/>
        <c:gapDepth val="0"/>
        <c:shape val="box"/>
        <c:axId val="311917440"/>
        <c:axId val="317877752"/>
        <c:axId val="0"/>
      </c:bar3DChart>
      <c:catAx>
        <c:axId val="311917440"/>
        <c:scaling>
          <c:orientation val="minMax"/>
        </c:scaling>
        <c:delete val="0"/>
        <c:axPos val="b"/>
        <c:numFmt formatCode="General" sourceLinked="1"/>
        <c:majorTickMark val="out"/>
        <c:minorTickMark val="none"/>
        <c:tickLblPos val="low"/>
        <c:spPr>
          <a:ln w="3150">
            <a:solidFill>
              <a:srgbClr val="000000"/>
            </a:solidFill>
            <a:prstDash val="solid"/>
          </a:ln>
        </c:spPr>
        <c:txPr>
          <a:bodyPr rot="0" vert="horz"/>
          <a:lstStyle/>
          <a:p>
            <a:pPr>
              <a:defRPr sz="1166" b="1" i="0" u="none" strike="noStrike" baseline="0">
                <a:solidFill>
                  <a:srgbClr val="000000"/>
                </a:solidFill>
                <a:latin typeface="Calibri"/>
                <a:ea typeface="Calibri"/>
                <a:cs typeface="Calibri"/>
              </a:defRPr>
            </a:pPr>
            <a:endParaRPr lang="ru-RU"/>
          </a:p>
        </c:txPr>
        <c:crossAx val="317877752"/>
        <c:crosses val="autoZero"/>
        <c:auto val="1"/>
        <c:lblAlgn val="ctr"/>
        <c:lblOffset val="100"/>
        <c:tickLblSkip val="1"/>
        <c:tickMarkSkip val="1"/>
        <c:noMultiLvlLbl val="0"/>
      </c:catAx>
      <c:valAx>
        <c:axId val="317877752"/>
        <c:scaling>
          <c:orientation val="minMax"/>
        </c:scaling>
        <c:delete val="0"/>
        <c:axPos val="l"/>
        <c:majorGridlines>
          <c:spPr>
            <a:ln w="3150">
              <a:solidFill>
                <a:srgbClr val="000000"/>
              </a:solidFill>
              <a:prstDash val="solid"/>
            </a:ln>
          </c:spPr>
        </c:majorGridlines>
        <c:numFmt formatCode="General" sourceLinked="1"/>
        <c:majorTickMark val="out"/>
        <c:minorTickMark val="none"/>
        <c:tickLblPos val="nextTo"/>
        <c:spPr>
          <a:ln w="3150">
            <a:solidFill>
              <a:srgbClr val="000000"/>
            </a:solidFill>
            <a:prstDash val="solid"/>
          </a:ln>
        </c:spPr>
        <c:txPr>
          <a:bodyPr rot="0" vert="horz"/>
          <a:lstStyle/>
          <a:p>
            <a:pPr>
              <a:defRPr sz="1166" b="1" i="0" u="none" strike="noStrike" baseline="0">
                <a:solidFill>
                  <a:srgbClr val="000000"/>
                </a:solidFill>
                <a:latin typeface="Calibri"/>
                <a:ea typeface="Calibri"/>
                <a:cs typeface="Calibri"/>
              </a:defRPr>
            </a:pPr>
            <a:endParaRPr lang="ru-RU"/>
          </a:p>
        </c:txPr>
        <c:crossAx val="311917440"/>
        <c:crosses val="autoZero"/>
        <c:crossBetween val="between"/>
      </c:valAx>
      <c:spPr>
        <a:noFill/>
        <a:ln w="25203">
          <a:noFill/>
        </a:ln>
      </c:spPr>
    </c:plotArea>
    <c:legend>
      <c:legendPos val="r"/>
      <c:layout>
        <c:manualLayout>
          <c:xMode val="edge"/>
          <c:yMode val="edge"/>
          <c:x val="0.83207547169811324"/>
          <c:y val="0.41044776119402987"/>
          <c:w val="0.16037735849056603"/>
          <c:h val="0.18283582089552239"/>
        </c:manualLayout>
      </c:layout>
      <c:overlay val="0"/>
      <c:spPr>
        <a:noFill/>
        <a:ln w="3150">
          <a:solidFill>
            <a:srgbClr val="000000"/>
          </a:solidFill>
          <a:prstDash val="solid"/>
        </a:ln>
      </c:spPr>
      <c:txPr>
        <a:bodyPr/>
        <a:lstStyle/>
        <a:p>
          <a:pPr>
            <a:defRPr sz="1072"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6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vertOverflow="ellipsis" anchor="ctr" anchorCtr="1"/>
          <a:lstStyle/>
          <a:p>
            <a:pPr algn="ctr" defTabSz="914400">
              <a:defRPr sz="1397" b="0" kern="1200" spc="0" baseline="0">
                <a:solidFill>
                  <a:schemeClr val="tx1">
                    <a:lumMod val="65000"/>
                    <a:lumOff val="35000"/>
                  </a:schemeClr>
                </a:solidFill>
                <a:latin typeface="+mn-lt"/>
                <a:ea typeface="+mn-ea"/>
                <a:cs typeface="+mn-cs"/>
              </a:defRPr>
            </a:pPr>
            <a:r>
              <a:rPr lang="x-none" altLang="ru-RU" sz="1198" b="0" i="0" u="none" strike="noStrike" kern="1200" cap="none" spc="0" normalizeH="0" baseline="0">
                <a:solidFill>
                  <a:schemeClr val="tx1">
                    <a:lumMod val="65000"/>
                    <a:lumOff val="35000"/>
                  </a:schemeClr>
                </a:solidFill>
                <a:effectLst/>
                <a:latin typeface="+mn-lt"/>
                <a:ea typeface="+mn-ea"/>
                <a:cs typeface="+mn-cs"/>
              </a:rPr>
              <a:t>Нейропсихологический профиль группы</a:t>
            </a:r>
          </a:p>
        </c:rich>
      </c:tx>
      <c:overlay val="0"/>
      <c:spPr>
        <a:noFill/>
        <a:ln w="25354">
          <a:noFill/>
        </a:ln>
      </c:spPr>
    </c:title>
    <c:autoTitleDeleted val="0"/>
    <c:plotArea>
      <c:layout/>
      <c:lineChart>
        <c:grouping val="standard"/>
        <c:varyColors val="0"/>
        <c:ser>
          <c:idx val="0"/>
          <c:order val="0"/>
          <c:tx>
            <c:strRef>
              <c:f>Sheet1!$B$1</c:f>
              <c:strCache>
                <c:ptCount val="1"/>
                <c:pt idx="0">
                  <c:v>первичная диагностика</c:v>
                </c:pt>
              </c:strCache>
            </c:strRef>
          </c:tx>
          <c:spPr>
            <a:ln w="28523" cap="rnd">
              <a:solidFill>
                <a:schemeClr val="accent1"/>
              </a:solidFill>
              <a:round/>
            </a:ln>
            <a:effectLst/>
          </c:spPr>
          <c:marker>
            <c:symbol val="circle"/>
            <c:size val="4"/>
            <c:spPr>
              <a:solidFill>
                <a:schemeClr val="accent1"/>
              </a:solidFill>
              <a:ln w="9508">
                <a:solidFill>
                  <a:schemeClr val="accent1"/>
                </a:solidFill>
              </a:ln>
              <a:effectLst/>
            </c:spPr>
          </c:marker>
          <c:cat>
            <c:numRef>
              <c:f>Sheet1!$A$2:$A$8</c:f>
              <c:numCache>
                <c:formatCode>General</c:formatCode>
                <c:ptCount val="7"/>
              </c:numCache>
            </c:numRef>
          </c:cat>
          <c:val>
            <c:numRef>
              <c:f>Sheet1!$B$2:$B$8</c:f>
              <c:numCache>
                <c:formatCode>General</c:formatCode>
                <c:ptCount val="7"/>
                <c:pt idx="0">
                  <c:v>0</c:v>
                </c:pt>
                <c:pt idx="1">
                  <c:v>0</c:v>
                </c:pt>
                <c:pt idx="2">
                  <c:v>0</c:v>
                </c:pt>
                <c:pt idx="3">
                  <c:v>0</c:v>
                </c:pt>
                <c:pt idx="4">
                  <c:v>0</c:v>
                </c:pt>
                <c:pt idx="5">
                  <c:v>0</c:v>
                </c:pt>
                <c:pt idx="6">
                  <c:v>0</c:v>
                </c:pt>
              </c:numCache>
            </c:numRef>
          </c:val>
          <c:smooth val="0"/>
        </c:ser>
        <c:ser>
          <c:idx val="1"/>
          <c:order val="1"/>
          <c:tx>
            <c:strRef>
              <c:f>Sheet1!$C$1</c:f>
              <c:strCache>
                <c:ptCount val="1"/>
                <c:pt idx="0">
                  <c:v>повторная диагностика</c:v>
                </c:pt>
              </c:strCache>
            </c:strRef>
          </c:tx>
          <c:spPr>
            <a:ln w="28523" cap="rnd">
              <a:solidFill>
                <a:schemeClr val="accent2"/>
              </a:solidFill>
              <a:round/>
            </a:ln>
            <a:effectLst/>
          </c:spPr>
          <c:marker>
            <c:symbol val="circle"/>
            <c:size val="4"/>
            <c:spPr>
              <a:solidFill>
                <a:schemeClr val="accent2"/>
              </a:solidFill>
              <a:ln w="9508">
                <a:solidFill>
                  <a:schemeClr val="accent2"/>
                </a:solidFill>
              </a:ln>
              <a:effectLst/>
            </c:spPr>
          </c:marker>
          <c:cat>
            <c:numRef>
              <c:f>Sheet1!$A$2:$A$8</c:f>
              <c:numCache>
                <c:formatCode>General</c:formatCode>
                <c:ptCount val="7"/>
              </c:numCache>
            </c:numRef>
          </c:cat>
          <c:val>
            <c:numRef>
              <c:f>Sheet1!$C$2:$C$8</c:f>
              <c:numCache>
                <c:formatCode>General</c:formatCode>
                <c:ptCount val="7"/>
                <c:pt idx="0">
                  <c:v>0</c:v>
                </c:pt>
                <c:pt idx="1">
                  <c:v>0</c:v>
                </c:pt>
                <c:pt idx="2">
                  <c:v>0</c:v>
                </c:pt>
                <c:pt idx="3">
                  <c:v>0</c:v>
                </c:pt>
                <c:pt idx="4">
                  <c:v>0</c:v>
                </c:pt>
                <c:pt idx="5">
                  <c:v>0</c:v>
                </c:pt>
                <c:pt idx="6">
                  <c:v>0</c:v>
                </c:pt>
              </c:numCache>
            </c:numRef>
          </c:val>
          <c:smooth val="0"/>
        </c:ser>
        <c:dLbls>
          <c:showLegendKey val="0"/>
          <c:showVal val="0"/>
          <c:showCatName val="0"/>
          <c:showSerName val="0"/>
          <c:showPercent val="0"/>
          <c:showBubbleSize val="0"/>
        </c:dLbls>
        <c:marker val="1"/>
        <c:smooth val="0"/>
        <c:axId val="317878536"/>
        <c:axId val="317878928"/>
      </c:lineChart>
      <c:catAx>
        <c:axId val="317878536"/>
        <c:scaling>
          <c:orientation val="minMax"/>
        </c:scaling>
        <c:delete val="0"/>
        <c:axPos val="b"/>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sz="898" kern="1200">
                <a:solidFill>
                  <a:schemeClr val="tx1">
                    <a:lumMod val="65000"/>
                    <a:lumOff val="35000"/>
                  </a:schemeClr>
                </a:solidFill>
                <a:latin typeface="+mn-lt"/>
                <a:ea typeface="+mn-ea"/>
                <a:cs typeface="+mn-cs"/>
              </a:defRPr>
            </a:pPr>
            <a:endParaRPr lang="ru-RU"/>
          </a:p>
        </c:txPr>
        <c:crossAx val="317878928"/>
        <c:crosses val="autoZero"/>
        <c:auto val="1"/>
        <c:lblAlgn val="ctr"/>
        <c:lblOffset val="100"/>
        <c:tickMarkSkip val="1"/>
        <c:noMultiLvlLbl val="0"/>
      </c:catAx>
      <c:valAx>
        <c:axId val="317878928"/>
        <c:scaling>
          <c:orientation val="minMax"/>
        </c:scaling>
        <c:delete val="0"/>
        <c:axPos val="l"/>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ln w="9508">
            <a:noFill/>
          </a:ln>
        </c:spPr>
        <c:txPr>
          <a:bodyPr rot="-60000000" spcFirstLastPara="0" vertOverflow="ellipsis" horzOverflow="overflow" vert="horz" wrap="square" anchor="ctr" anchorCtr="1"/>
          <a:lstStyle/>
          <a:p>
            <a:pPr>
              <a:defRPr sz="898" kern="1200">
                <a:solidFill>
                  <a:schemeClr val="tx1">
                    <a:lumMod val="65000"/>
                    <a:lumOff val="35000"/>
                  </a:schemeClr>
                </a:solidFill>
                <a:latin typeface="+mn-lt"/>
                <a:ea typeface="+mn-ea"/>
                <a:cs typeface="+mn-cs"/>
              </a:defRPr>
            </a:pPr>
            <a:endParaRPr lang="ru-RU"/>
          </a:p>
        </c:txPr>
        <c:crossAx val="317878536"/>
        <c:crosses val="autoZero"/>
        <c:crossBetween val="between"/>
      </c:valAx>
      <c:spPr>
        <a:noFill/>
        <a:ln w="25354">
          <a:noFill/>
        </a:ln>
      </c:spPr>
    </c:plotArea>
    <c:legend>
      <c:legendPos val="b"/>
      <c:overlay val="0"/>
      <c:spPr>
        <a:noFill/>
        <a:ln w="25354">
          <a:noFill/>
        </a:ln>
      </c:spPr>
      <c:txPr>
        <a:bodyPr rot="0" spcFirstLastPara="0" vertOverflow="ellipsis" horzOverflow="overflow" vert="horz" wrap="square" anchor="ctr" anchorCtr="1"/>
        <a:lstStyle/>
        <a:p>
          <a:pPr>
            <a:defRPr sz="898" kern="120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08"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ru-RU" sz="998" kern="1200">
          <a:solidFill>
            <a:schemeClr val="tx1"/>
          </a:solidFill>
          <a:latin typeface="+mn-lt"/>
          <a:ea typeface="+mn-ea"/>
          <a:cs typeface="+mn-cs"/>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0D6EE-2017-4D8C-AA16-EA51D7660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26128</Words>
  <Characters>148930</Characters>
  <Application>Microsoft Office Word</Application>
  <DocSecurity>0</DocSecurity>
  <PresentationFormat/>
  <Lines>1241</Lines>
  <Paragraphs>349</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Отделение диагностики и социальной реабилитации</vt:lpstr>
    </vt:vector>
  </TitlesOfParts>
  <Manager/>
  <Company/>
  <LinksUpToDate>false</LinksUpToDate>
  <CharactersWithSpaces>174709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Отделение диагностики и социальной реабилитации</dc:title>
  <dc:subject/>
  <dc:creator>Chuikova</dc:creator>
  <cp:keywords/>
  <dc:description/>
  <cp:lastModifiedBy>User</cp:lastModifiedBy>
  <cp:revision>10</cp:revision>
  <cp:lastPrinted>2020-12-28T08:55:00Z</cp:lastPrinted>
  <dcterms:created xsi:type="dcterms:W3CDTF">2020-12-28T08:59:00Z</dcterms:created>
  <dcterms:modified xsi:type="dcterms:W3CDTF">2021-01-20T10:38:00Z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1049-9.1.0.5052</vt:lpwstr>
  </property>
</Properties>
</file>