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44" w:rsidRDefault="00123156">
      <w:r>
        <w:t>Знакомство с речевыми и не речевыми звуками.</w:t>
      </w:r>
    </w:p>
    <w:p w:rsidR="00172190" w:rsidRDefault="00172190">
      <w:bookmarkStart w:id="0" w:name="_GoBack"/>
      <w:r>
        <w:rPr>
          <w:noProof/>
          <w:lang w:eastAsia="ru-RU"/>
        </w:rPr>
        <w:drawing>
          <wp:inline distT="0" distB="0" distL="0" distR="0" wp14:anchorId="6E0028B5" wp14:editId="17269082">
            <wp:extent cx="5181600" cy="8588149"/>
            <wp:effectExtent l="0" t="0" r="0" b="3810"/>
            <wp:docPr id="1" name="Рисунок 1" descr="C:\Users\Леха\Pictures\4\IMG-201912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ха\Pictures\4\IMG-20191212-WA0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58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2190" w:rsidRDefault="00172190">
      <w:r>
        <w:rPr>
          <w:noProof/>
          <w:lang w:eastAsia="ru-RU"/>
        </w:rPr>
        <w:lastRenderedPageBreak/>
        <w:drawing>
          <wp:inline distT="0" distB="0" distL="0" distR="0">
            <wp:extent cx="5200650" cy="9248775"/>
            <wp:effectExtent l="0" t="0" r="0" b="9525"/>
            <wp:docPr id="2" name="Рисунок 2" descr="C:\Users\Леха\Pictures\4\IMG-2019121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ха\Pictures\4\IMG-20191212-WA0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0650" cy="9248775"/>
            <wp:effectExtent l="0" t="0" r="0" b="9525"/>
            <wp:docPr id="3" name="Рисунок 3" descr="C:\Users\Леха\Pictures\4\IMG-2019121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ха\Pictures\4\IMG-20191212-WA0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68"/>
    <w:rsid w:val="00123156"/>
    <w:rsid w:val="00172190"/>
    <w:rsid w:val="005F6B44"/>
    <w:rsid w:val="0080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Леха</cp:lastModifiedBy>
  <cp:revision>4</cp:revision>
  <dcterms:created xsi:type="dcterms:W3CDTF">2020-02-19T12:45:00Z</dcterms:created>
  <dcterms:modified xsi:type="dcterms:W3CDTF">2020-03-03T16:13:00Z</dcterms:modified>
</cp:coreProperties>
</file>