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1F" w:rsidRDefault="0052251F" w:rsidP="00397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B13" w:rsidRPr="00D62B13" w:rsidRDefault="00D62B13" w:rsidP="00397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B13">
        <w:rPr>
          <w:rFonts w:ascii="Times New Roman" w:hAnsi="Times New Roman" w:cs="Times New Roman"/>
          <w:b/>
          <w:sz w:val="32"/>
          <w:szCs w:val="32"/>
        </w:rPr>
        <w:t>Государственное казенное учреждение социального обслуживания Московской области «Серебряно-Прудский социально-реабилитационный центр для несовершеннолетних «Подросток»</w:t>
      </w:r>
    </w:p>
    <w:p w:rsidR="00397D91" w:rsidRDefault="00397D91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ГКУСО МО «Серебряно-Прудский СРЦН «Подросток»</w:t>
      </w:r>
    </w:p>
    <w:p w:rsidR="0052251F" w:rsidRDefault="0052251F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142960. Московская область, Серебряно-Прудский р-н, с. Узуново, ул. Садовая, д. 62</w:t>
      </w: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Почтовый адрес:</w:t>
      </w: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142960. Московская область, Серебряно-Прудский р-н, с. Узуново, ул. Садовая, д. 62</w:t>
      </w:r>
    </w:p>
    <w:p w:rsidR="0052251F" w:rsidRDefault="0052251F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Телефоны учреждения:</w:t>
      </w:r>
    </w:p>
    <w:p w:rsidR="00D62B13" w:rsidRPr="00397D91" w:rsidRDefault="00397D91" w:rsidP="00D62B1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B13">
        <w:rPr>
          <w:rFonts w:ascii="Times New Roman" w:hAnsi="Times New Roman" w:cs="Times New Roman"/>
          <w:sz w:val="28"/>
          <w:szCs w:val="28"/>
        </w:rPr>
        <w:t>Директор -</w:t>
      </w:r>
      <w:r w:rsidR="00D62B13" w:rsidRPr="00D62B13">
        <w:rPr>
          <w:rFonts w:ascii="Times New Roman" w:hAnsi="Times New Roman" w:cs="Times New Roman"/>
          <w:sz w:val="28"/>
          <w:szCs w:val="28"/>
        </w:rPr>
        <w:t xml:space="preserve">  </w:t>
      </w:r>
      <w:r w:rsidR="009470D1">
        <w:rPr>
          <w:rFonts w:ascii="Times New Roman" w:hAnsi="Times New Roman" w:cs="Times New Roman"/>
          <w:b/>
          <w:sz w:val="28"/>
          <w:szCs w:val="28"/>
        </w:rPr>
        <w:t>Штейн Оксана Николаевна</w:t>
      </w:r>
      <w:r w:rsidRPr="00397D9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62B13" w:rsidRPr="0039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B13" w:rsidRPr="00397D91">
        <w:rPr>
          <w:rFonts w:ascii="Times New Roman" w:hAnsi="Times New Roman" w:cs="Times New Roman"/>
          <w:b/>
          <w:i/>
          <w:sz w:val="28"/>
          <w:szCs w:val="28"/>
        </w:rPr>
        <w:t>8(49667) 36-420</w:t>
      </w:r>
    </w:p>
    <w:p w:rsidR="00D62B13" w:rsidRPr="00D62B13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1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9470D1">
        <w:rPr>
          <w:rFonts w:ascii="Times New Roman" w:hAnsi="Times New Roman" w:cs="Times New Roman"/>
          <w:sz w:val="28"/>
          <w:szCs w:val="28"/>
        </w:rPr>
        <w:t>–</w:t>
      </w:r>
      <w:r w:rsidRPr="00D62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D1">
        <w:rPr>
          <w:rFonts w:ascii="Times New Roman" w:hAnsi="Times New Roman" w:cs="Times New Roman"/>
          <w:b/>
          <w:sz w:val="28"/>
          <w:szCs w:val="28"/>
        </w:rPr>
        <w:t>Кушунина</w:t>
      </w:r>
      <w:proofErr w:type="spellEnd"/>
      <w:r w:rsidR="009470D1">
        <w:rPr>
          <w:rFonts w:ascii="Times New Roman" w:hAnsi="Times New Roman" w:cs="Times New Roman"/>
          <w:b/>
          <w:sz w:val="28"/>
          <w:szCs w:val="28"/>
        </w:rPr>
        <w:t xml:space="preserve"> Галина Владимировна</w:t>
      </w:r>
      <w:r w:rsidRPr="00397D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D62B13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1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D91">
        <w:rPr>
          <w:rFonts w:ascii="Times New Roman" w:hAnsi="Times New Roman" w:cs="Times New Roman"/>
          <w:b/>
          <w:sz w:val="28"/>
          <w:szCs w:val="28"/>
        </w:rPr>
        <w:t>Ловкова</w:t>
      </w:r>
      <w:proofErr w:type="spellEnd"/>
      <w:r w:rsidRPr="00397D91">
        <w:rPr>
          <w:rFonts w:ascii="Times New Roman" w:hAnsi="Times New Roman" w:cs="Times New Roman"/>
          <w:b/>
          <w:sz w:val="28"/>
          <w:szCs w:val="28"/>
        </w:rPr>
        <w:t xml:space="preserve"> Надежда Викторовна - 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D62B13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комплексную безопасность - </w:t>
      </w: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Гришакин Алексей Алексеевич -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D62B13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91" w:rsidRPr="00397D91" w:rsidRDefault="00397D91" w:rsidP="00397D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кадрам - </w:t>
      </w:r>
      <w:proofErr w:type="spellStart"/>
      <w:r w:rsidRPr="00397D91">
        <w:rPr>
          <w:rFonts w:ascii="Times New Roman" w:hAnsi="Times New Roman" w:cs="Times New Roman"/>
          <w:b/>
          <w:sz w:val="28"/>
          <w:szCs w:val="28"/>
        </w:rPr>
        <w:t>Окунькова</w:t>
      </w:r>
      <w:proofErr w:type="spellEnd"/>
      <w:r w:rsidRPr="00397D91">
        <w:rPr>
          <w:rFonts w:ascii="Times New Roman" w:hAnsi="Times New Roman" w:cs="Times New Roman"/>
          <w:b/>
          <w:sz w:val="28"/>
          <w:szCs w:val="28"/>
        </w:rPr>
        <w:t xml:space="preserve"> Наталья Сергеевна - 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D62B13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91" w:rsidRPr="00397D91" w:rsidRDefault="00397D91" w:rsidP="00397D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- </w:t>
      </w:r>
      <w:r w:rsidRPr="00397D91">
        <w:rPr>
          <w:rFonts w:ascii="Times New Roman" w:hAnsi="Times New Roman" w:cs="Times New Roman"/>
          <w:b/>
          <w:sz w:val="28"/>
          <w:szCs w:val="28"/>
        </w:rPr>
        <w:t xml:space="preserve">Евдокимова Галина Алексеевна - 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397D91" w:rsidRPr="00397D91" w:rsidRDefault="00397D91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D91" w:rsidRDefault="00397D91" w:rsidP="00397D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диагностики и социальной реабилитации - </w:t>
      </w:r>
    </w:p>
    <w:p w:rsidR="00397D91" w:rsidRPr="00397D91" w:rsidRDefault="00397D91" w:rsidP="00397D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Чуйкова Марина Викторовна -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397D91" w:rsidRDefault="00397D91" w:rsidP="00397D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91" w:rsidRDefault="00397D91" w:rsidP="00397D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участковой социальной службы –</w:t>
      </w:r>
    </w:p>
    <w:p w:rsidR="00397D91" w:rsidRPr="00397D91" w:rsidRDefault="00397D91" w:rsidP="00397D9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 xml:space="preserve">Ершова Ольга Николаевна - 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9470D1" w:rsidRDefault="009470D1" w:rsidP="009470D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0D1" w:rsidRPr="009470D1" w:rsidRDefault="009470D1" w:rsidP="009470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  <w:r w:rsidRPr="00397D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9676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470D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67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srcnpodrostok</w:t>
        </w:r>
        <w:proofErr w:type="spellEnd"/>
        <w:r w:rsidRPr="00F9676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7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9470D1" w:rsidRPr="009470D1" w:rsidRDefault="009470D1" w:rsidP="009470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397D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F967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9676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967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srcnpodrostok</w:t>
        </w:r>
        <w:proofErr w:type="spellEnd"/>
        <w:r w:rsidRPr="00F9676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7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470D1" w:rsidRPr="009470D1" w:rsidRDefault="009470D1" w:rsidP="009470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ED8" w:rsidRPr="00D62B13" w:rsidRDefault="00397D91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Факс: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D91">
        <w:rPr>
          <w:rFonts w:ascii="Times New Roman" w:hAnsi="Times New Roman" w:cs="Times New Roman"/>
          <w:sz w:val="28"/>
          <w:szCs w:val="28"/>
        </w:rPr>
        <w:t>8(49667) 36-420</w:t>
      </w:r>
    </w:p>
    <w:sectPr w:rsidR="00BC5ED8" w:rsidRPr="00D62B13" w:rsidSect="00BC5ED8">
      <w:pgSz w:w="11906" w:h="16838"/>
      <w:pgMar w:top="851" w:right="1134" w:bottom="85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D"/>
    <w:rsid w:val="000256E5"/>
    <w:rsid w:val="00176D73"/>
    <w:rsid w:val="00397D91"/>
    <w:rsid w:val="0052251F"/>
    <w:rsid w:val="009470D1"/>
    <w:rsid w:val="00BC5ED8"/>
    <w:rsid w:val="00C927CF"/>
    <w:rsid w:val="00D62B13"/>
    <w:rsid w:val="00E4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444DE-1560-4278-AE39-76E1B552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47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srcnpodrostok.ru" TargetMode="External"/><Relationship Id="rId5" Type="http://schemas.openxmlformats.org/officeDocument/2006/relationships/hyperlink" Target="http://www.srcnpodrost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38BD-4BBA-47FB-83B0-1D5EE9C2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LSS</cp:lastModifiedBy>
  <cp:revision>6</cp:revision>
  <cp:lastPrinted>2014-02-13T07:14:00Z</cp:lastPrinted>
  <dcterms:created xsi:type="dcterms:W3CDTF">2014-02-13T06:39:00Z</dcterms:created>
  <dcterms:modified xsi:type="dcterms:W3CDTF">2016-08-22T12:58:00Z</dcterms:modified>
</cp:coreProperties>
</file>