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E6" w:rsidRDefault="00314BE6" w:rsidP="006B50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2114" w:rsidRDefault="009551F3" w:rsidP="006B50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51F3">
        <w:rPr>
          <w:rFonts w:ascii="Times New Roman" w:hAnsi="Times New Roman" w:cs="Times New Roman"/>
          <w:b/>
          <w:sz w:val="44"/>
          <w:szCs w:val="44"/>
        </w:rPr>
        <w:t>Государственное казенное учреждение социального обслуживания Московской области «Серебряно-Прудский социально-реабилитационный центр для несовершеннолетних «Подросток»</w:t>
      </w:r>
    </w:p>
    <w:p w:rsidR="00565657" w:rsidRDefault="00565657" w:rsidP="00986970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4BE6" w:rsidRDefault="00565657" w:rsidP="00314BE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D2F">
        <w:rPr>
          <w:rFonts w:ascii="Times New Roman" w:hAnsi="Times New Roman" w:cs="Times New Roman"/>
          <w:b/>
          <w:sz w:val="40"/>
          <w:szCs w:val="40"/>
        </w:rPr>
        <w:t>РЕЖИМ РАБОТЫ</w:t>
      </w:r>
      <w:r w:rsidR="00B4442E">
        <w:rPr>
          <w:rFonts w:ascii="Times New Roman" w:hAnsi="Times New Roman" w:cs="Times New Roman"/>
          <w:b/>
          <w:sz w:val="40"/>
          <w:szCs w:val="40"/>
        </w:rPr>
        <w:t xml:space="preserve"> УЧРЕЖДЕНИЯ</w:t>
      </w:r>
    </w:p>
    <w:p w:rsidR="00314BE6" w:rsidRDefault="00314BE6" w:rsidP="00314BE6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40"/>
        </w:rPr>
      </w:pPr>
      <w:r w:rsidRPr="00314BE6">
        <w:rPr>
          <w:rFonts w:ascii="Times New Roman" w:hAnsi="Times New Roman" w:cs="Times New Roman"/>
          <w:b/>
          <w:sz w:val="96"/>
          <w:szCs w:val="40"/>
        </w:rPr>
        <w:t>КРУГЛОСУТОЧНО</w:t>
      </w:r>
    </w:p>
    <w:p w:rsidR="003F26F0" w:rsidRPr="003F26F0" w:rsidRDefault="003F26F0" w:rsidP="00314BE6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3F26F0">
        <w:rPr>
          <w:rFonts w:ascii="Times New Roman" w:hAnsi="Times New Roman" w:cs="Times New Roman"/>
          <w:b/>
          <w:sz w:val="48"/>
          <w:szCs w:val="40"/>
        </w:rPr>
        <w:t xml:space="preserve">БЕЗ ВЫХОДНЫХ </w:t>
      </w:r>
    </w:p>
    <w:p w:rsidR="00DE252B" w:rsidRDefault="00565657" w:rsidP="00314BE6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6B5076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B4442E" w:rsidRPr="00B4442E" w:rsidRDefault="00B4442E" w:rsidP="00B4442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РЕЖИМ</w:t>
      </w:r>
      <w:r w:rsidRPr="00B4442E">
        <w:rPr>
          <w:rFonts w:ascii="Times New Roman" w:hAnsi="Times New Roman" w:cs="Times New Roman"/>
          <w:b/>
          <w:sz w:val="32"/>
          <w:szCs w:val="40"/>
        </w:rPr>
        <w:t xml:space="preserve"> РАБОТЫ </w:t>
      </w:r>
      <w:r>
        <w:rPr>
          <w:rFonts w:ascii="Times New Roman" w:hAnsi="Times New Roman" w:cs="Times New Roman"/>
          <w:b/>
          <w:sz w:val="32"/>
          <w:szCs w:val="40"/>
        </w:rPr>
        <w:t>СПЕЦИАЛИСТОВ</w:t>
      </w:r>
    </w:p>
    <w:p w:rsidR="00A43DCE" w:rsidRDefault="00B4442E" w:rsidP="00B4442E">
      <w:pPr>
        <w:jc w:val="center"/>
        <w:rPr>
          <w:rFonts w:ascii="Times New Roman" w:hAnsi="Times New Roman" w:cs="Times New Roman"/>
          <w:b/>
          <w:sz w:val="56"/>
          <w:szCs w:val="40"/>
          <w:vertAlign w:val="superscript"/>
        </w:rPr>
      </w:pPr>
      <w:r>
        <w:rPr>
          <w:rFonts w:ascii="Times New Roman" w:hAnsi="Times New Roman" w:cs="Times New Roman"/>
          <w:b/>
          <w:sz w:val="56"/>
          <w:szCs w:val="40"/>
        </w:rPr>
        <w:t>ЕЖЕДНЕВНО</w:t>
      </w:r>
      <w:r w:rsidR="00A43DCE">
        <w:rPr>
          <w:rFonts w:ascii="Times New Roman" w:hAnsi="Times New Roman" w:cs="Times New Roman"/>
          <w:b/>
          <w:sz w:val="56"/>
          <w:szCs w:val="40"/>
        </w:rPr>
        <w:t xml:space="preserve"> С </w:t>
      </w:r>
      <w:r w:rsidR="00712FD3">
        <w:rPr>
          <w:rFonts w:ascii="Times New Roman" w:hAnsi="Times New Roman" w:cs="Times New Roman"/>
          <w:b/>
          <w:sz w:val="56"/>
          <w:szCs w:val="40"/>
        </w:rPr>
        <w:t>9</w:t>
      </w:r>
      <w:r w:rsidR="00A43DCE" w:rsidRPr="00B4442E">
        <w:rPr>
          <w:rFonts w:ascii="Times New Roman" w:hAnsi="Times New Roman" w:cs="Times New Roman"/>
          <w:b/>
          <w:sz w:val="56"/>
          <w:szCs w:val="40"/>
          <w:vertAlign w:val="superscript"/>
        </w:rPr>
        <w:t>00</w:t>
      </w:r>
      <w:r w:rsidR="00A43DCE">
        <w:rPr>
          <w:rFonts w:ascii="Times New Roman" w:hAnsi="Times New Roman" w:cs="Times New Roman"/>
          <w:b/>
          <w:sz w:val="56"/>
          <w:szCs w:val="40"/>
        </w:rPr>
        <w:t xml:space="preserve"> ДО 18</w:t>
      </w:r>
      <w:r w:rsidR="00A43DCE" w:rsidRPr="00B4442E">
        <w:rPr>
          <w:rFonts w:ascii="Times New Roman" w:hAnsi="Times New Roman" w:cs="Times New Roman"/>
          <w:b/>
          <w:sz w:val="56"/>
          <w:szCs w:val="40"/>
          <w:vertAlign w:val="superscript"/>
        </w:rPr>
        <w:t>00</w:t>
      </w:r>
    </w:p>
    <w:p w:rsidR="00A43DCE" w:rsidRPr="00A43DCE" w:rsidRDefault="00A43DCE" w:rsidP="00B4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40"/>
        </w:rPr>
        <w:t xml:space="preserve"> </w:t>
      </w:r>
      <w:r w:rsidRPr="00A43DCE">
        <w:rPr>
          <w:rFonts w:ascii="Times New Roman" w:hAnsi="Times New Roman" w:cs="Times New Roman"/>
          <w:b/>
          <w:sz w:val="28"/>
          <w:szCs w:val="28"/>
        </w:rPr>
        <w:t>(БЕЗ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ВЫХОДНЫХ И</w:t>
      </w:r>
      <w:r w:rsidRPr="00A43DCE">
        <w:rPr>
          <w:rFonts w:ascii="Times New Roman" w:hAnsi="Times New Roman" w:cs="Times New Roman"/>
          <w:b/>
          <w:sz w:val="28"/>
          <w:szCs w:val="28"/>
        </w:rPr>
        <w:t xml:space="preserve"> ПЕРЕРЫВ</w:t>
      </w:r>
      <w:bookmarkStart w:id="0" w:name="_GoBack"/>
      <w:bookmarkEnd w:id="0"/>
      <w:r w:rsidRPr="00A43DCE">
        <w:rPr>
          <w:rFonts w:ascii="Times New Roman" w:hAnsi="Times New Roman" w:cs="Times New Roman"/>
          <w:b/>
          <w:sz w:val="28"/>
          <w:szCs w:val="28"/>
        </w:rPr>
        <w:t>А НА ОБЕД)</w:t>
      </w:r>
    </w:p>
    <w:p w:rsidR="00565657" w:rsidRPr="00B4442E" w:rsidRDefault="00B4442E" w:rsidP="00B4442E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56"/>
          <w:szCs w:val="40"/>
        </w:rPr>
        <w:t xml:space="preserve"> </w:t>
      </w:r>
    </w:p>
    <w:p w:rsidR="00565657" w:rsidRPr="00DE252B" w:rsidRDefault="00565657" w:rsidP="009551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52B">
        <w:rPr>
          <w:rFonts w:ascii="Times New Roman" w:hAnsi="Times New Roman" w:cs="Times New Roman"/>
          <w:b/>
          <w:sz w:val="36"/>
          <w:szCs w:val="36"/>
        </w:rPr>
        <w:t>ВХОД В УЧРЕЖДЕНИЕ ПО УДОСТОВЕРЕНИЮ ЛИЧНОСТИ</w:t>
      </w:r>
    </w:p>
    <w:sectPr w:rsidR="00565657" w:rsidRPr="00DE252B" w:rsidSect="00565657">
      <w:pgSz w:w="16838" w:h="11906" w:orient="landscape"/>
      <w:pgMar w:top="1134" w:right="1134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00"/>
    <w:rsid w:val="001A05B0"/>
    <w:rsid w:val="00265D2F"/>
    <w:rsid w:val="00292114"/>
    <w:rsid w:val="002B2A00"/>
    <w:rsid w:val="00314BE6"/>
    <w:rsid w:val="003475D0"/>
    <w:rsid w:val="003F26F0"/>
    <w:rsid w:val="00565657"/>
    <w:rsid w:val="005E267C"/>
    <w:rsid w:val="006B5076"/>
    <w:rsid w:val="00712FD3"/>
    <w:rsid w:val="00713237"/>
    <w:rsid w:val="009551F3"/>
    <w:rsid w:val="00986970"/>
    <w:rsid w:val="00A43DCE"/>
    <w:rsid w:val="00B4442E"/>
    <w:rsid w:val="00D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56D3-6832-4525-9CC1-73FBA39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LSS</cp:lastModifiedBy>
  <cp:revision>15</cp:revision>
  <dcterms:created xsi:type="dcterms:W3CDTF">2014-02-12T05:29:00Z</dcterms:created>
  <dcterms:modified xsi:type="dcterms:W3CDTF">2016-10-03T11:20:00Z</dcterms:modified>
</cp:coreProperties>
</file>