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9B" w:rsidRDefault="0070709B">
      <w:pPr>
        <w:pStyle w:val="ConsPlusNormal"/>
        <w:jc w:val="right"/>
        <w:outlineLvl w:val="0"/>
      </w:pPr>
      <w:bookmarkStart w:id="0" w:name="_GoBack"/>
      <w:bookmarkEnd w:id="0"/>
      <w:r>
        <w:t>Таблица 2</w:t>
      </w:r>
    </w:p>
    <w:p w:rsidR="0070709B" w:rsidRDefault="0070709B">
      <w:pPr>
        <w:pStyle w:val="ConsPlusNormal"/>
        <w:ind w:firstLine="540"/>
        <w:jc w:val="both"/>
      </w:pPr>
    </w:p>
    <w:p w:rsidR="0070709B" w:rsidRDefault="0070709B">
      <w:pPr>
        <w:pStyle w:val="ConsPlusNormal"/>
        <w:jc w:val="center"/>
      </w:pPr>
      <w:r>
        <w:t>СООТНОШЕНИЕ</w:t>
      </w:r>
    </w:p>
    <w:p w:rsidR="0070709B" w:rsidRDefault="0070709B">
      <w:pPr>
        <w:pStyle w:val="ConsPlusNormal"/>
        <w:jc w:val="center"/>
      </w:pPr>
      <w:r>
        <w:t>роста и массы тела в норме и при нарушениях питания</w:t>
      </w:r>
    </w:p>
    <w:p w:rsidR="0070709B" w:rsidRDefault="0070709B">
      <w:pPr>
        <w:pStyle w:val="ConsPlusNormal"/>
        <w:jc w:val="center"/>
      </w:pPr>
    </w:p>
    <w:p w:rsidR="0070709B" w:rsidRDefault="0070709B">
      <w:pPr>
        <w:pStyle w:val="ConsPlusNormal"/>
        <w:jc w:val="center"/>
        <w:outlineLvl w:val="1"/>
      </w:pPr>
      <w:r>
        <w:t>а) у лиц в возрасте 18 - 25 лет</w:t>
      </w:r>
    </w:p>
    <w:p w:rsidR="0070709B" w:rsidRDefault="0070709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1980"/>
        <w:gridCol w:w="990"/>
        <w:gridCol w:w="1815"/>
        <w:gridCol w:w="2145"/>
        <w:gridCol w:w="2310"/>
        <w:gridCol w:w="2475"/>
        <w:gridCol w:w="2475"/>
        <w:gridCol w:w="2310"/>
        <w:gridCol w:w="1650"/>
      </w:tblGrid>
      <w:tr w:rsidR="0070709B"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Недостаточность питания (ИМТ - менее 18,5)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Пониженное питание (ИМТ - 18,5 - 19,4)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Нормальное соотношение роста и массы тела (ИМТ - 19,5 - 22,9)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Повышенное питание (ИМТ - 23,0 - 27,4)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Ожирение I степени (ИМТ - 27,5 - 29,9)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Ожирение II степени (ИМТ - 30,0 - 34,9)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Ожирение III степени (ИМТ - 35,0 - 39,9)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Ожирение IV степени (ИМТ - 40,0 и более)</w:t>
            </w:r>
          </w:p>
        </w:tc>
      </w:tr>
      <w:tr w:rsidR="0070709B">
        <w:tc>
          <w:tcPr>
            <w:tcW w:w="1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рост (см)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квадрат величины роста (м2)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масса тела (кг)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</w:p>
        </w:tc>
      </w:tr>
      <w:tr w:rsidR="0070709B">
        <w:tc>
          <w:tcPr>
            <w:tcW w:w="1815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41,7 - 43,7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43,8 - 51,7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51,8 - 61,7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61,8 - 67,4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67,5 - 78,7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78,8 - 89,9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90,0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42,2 - 44,4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44,5 - 52,3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52,4 - 62,6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62,7 - 68,3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68,4 - 79,7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79,8 - 91,1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91,2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42,8 - 44,9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45,0 - 53,0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53,1 - 63,4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63,5 - 69,2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69,3 - 80,8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80,9 - 92,3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92,4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43,4 - 45,5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45,6 - 53,7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53,8 - 64,2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64,3 - 70,1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70,2 - 81,8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81,9 - 93,5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93,6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43,9 - 46,1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46,2 - 54,3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54,5 - 65,1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65,2 - 71,0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71,1 - 82,9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83,0 - 94,7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94,8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44,5 - 46,7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46,8 - 55,1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55,2 - 65,9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66,0 - 71,9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72,0 - 83,9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84,0 - 95,9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96,0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45,0 - 47,3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47,4 - 55,8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55,9 - 66,7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66,8 - 72,8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72,9 - 84,9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85,0 - 97,1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97,2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45,6 - 47,9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48,0 - 56,5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56,6 - 67,6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67,7 - 73,7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73,8 - 86,0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86,1 - 98,3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98,4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46,2 - 48,4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48,5 - 57,2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57,3 - 68,4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68,5 - 74,6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74,7 - 87,1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87,2 - 99,5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99,6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46,7 - 49,0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49,1 - 57,9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58,0 - 69,2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69,3 - 75,5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75,6 - 88,1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88,2 - 100,7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100,8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47,4 - 49,8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49,9 - 58,8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58,9 - 70,3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70,4 - 76,7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76,8 - 89,5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89,6 - 102,3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102,4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48,0 - 50,4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50,5 - 59,5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59,6 - 71,1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71,2 - 77,6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77,7 - 90,6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90,7 - 103,5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103,6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48,6 - 51,0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51,1 - 60,2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60,3 - 72,0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72,1 - 78,5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78,6 - 91,6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91,7 - 104,7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104,8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49,1 - 51,5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51,6 - 60,9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61,0 - 72,8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72,9 - 79,4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79,5 - 92,7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92,8 - 105,9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106,0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49,7 - 52,2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52,3 - 61,5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61,6 - 73,6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73,7 - 80,3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80,4 - 93,7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93,8 - 107,1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107,2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50,4 - 52,9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53,0 - 62,5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62,6 - 74,7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74,8 - 81,5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81,6 - 95,1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95,2 - 108,7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108,8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50,9 - 53,5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53,6 - 63,2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63,3 - 75,5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75,6 - 82,4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82,5 - 96,2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96,3 - 109,9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110,0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51,7 - 54,1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54,2 - 63,8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63,9 - 76,4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76,5 - 83,3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83,4 - 97,2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97,3 - 111,1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111,2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52,3 - 54,9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55,0 - 64,8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64,9 - 77,5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77,6 - 84,5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84,6 - 98,6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98,7 - 112,7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112,8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52,8 - 55,5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55,6 - 65,5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65,6 - 78,3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78,4 - 85,4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85,5 - 99,7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99,8 - 113,9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114,0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53,5 - 56,2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56,3 - 66,4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66,5 - 79,4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79,5 - 86,6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86,7 - 101,1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101,2 - 115,5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115,6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54,1 - 56,8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56,9 - 67,1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67,2 - 80,2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80,3 - 87,5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87,6 - 102,1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102,2 - 116,7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116,8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54,6 - 57,4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57,5 - 67,7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67,8 - 81,0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81,1 - 88,4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88,5 - 103,2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103,3 - 117,9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118,0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55,4 - 58,2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58,3 - 68,7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68,8 - 82,1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82,2 - 89,6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89,7 - 104,6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104,7 - 119,5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119,6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55,9 - 58,8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58,9 - 69,4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69,5 - 83,0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83,1 - 90,5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90,6 - 105,6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105,7 - 120,7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120,8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56,7 - 59,6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59,7 - 70,3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70,4 - 84,1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84,2 - 91,7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91,8 - 107,0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107,1 - 122,3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122,4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57,2 - 60,1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60,2 - 71,0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71,1 - 84,9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85,0 - 92,6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92,7 - 108,1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108,2 - 123,5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123,6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58,0 - 60,9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61,0 - 71,9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72,0 - 86,0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86,1 - 93,8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93,9 - 109,5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109,6 - 125,1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125,2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58,5 - 61,5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61,6 - 72,6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72,7 - 86,8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86,9 - 94,7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94,8 - 110,5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110,6 - 126,3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126,4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59,3 - 62,3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62,4 - 73,5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73,6 - 87,9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88,0 - 95,9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96,0 - 111,9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112,0 - 127,9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128,0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60,0 - 63,1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63,2 - 74,4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74,5 - 89,0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89,1 - 97,1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97,2 - 113,3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113,4 - 129,5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129,6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60,6 - 63,6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63,7 - 75,1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75,2 - 89,8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89,9 - 98,0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98,1 - 114,4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114,5 - 130,7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130,8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61,3 - 64,4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64,5 - 76,0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76,1 - 90,9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91,0 - 99,2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99,3 - 115,8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115,9 - 132,3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132,4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61,9 - 65,0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65,1 - 76,7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76,8 - 91,8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91,9 - 100,1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100,2 - 116,8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116,9 - 133,5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133,6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62,6 - 65,8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65,9 - 77,6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77,7 - 92,9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93,0 - 101,3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101,4 - 118,2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118,3 - 135,1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135,2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63,4 - 67,2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67,3 - 78,6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78,7 - 94,0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94,1 - 102,5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102,6 - 119,6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119,7 - 136,7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136,8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63,9 - 67,6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67,7 - 79,3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79,4 - 94,8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94,9 - 103,4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103,5 - 120,7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120,8 - 137,9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138,0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64,6 - 67,9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68,0 - 80,2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80,3 - 95,9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96,0 - 104,6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104,7 - 122,1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122,2 - 139,5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139,6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65,4 - 68,7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68,8 - 81,1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81,2 - 97,0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97,1 - 105,8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105,9 - 123,5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123,6 - 141,1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141,2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66,1 - 69,5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69,6 - 82,0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82,1 - 98,1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98,2 - 107,0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107,1 - 124,9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125,0 - 142,7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142,8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66,9 - 70,3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70,4 - 82,9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83,0 - 99,2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99,3 - 108,2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108,3 - 126,3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126,4 - 144,3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144,4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67,4 - 70,9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71,0 - 83,6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83,7 - 100,0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100,1 - 109,1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109,2 - 127,3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127,4 - 145,5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145,6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68,2 - 71,7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71,8 - 84,5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84,6 - 101,1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101,2 - 110,3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110,4 - 128,7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128,8 - 147,1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147,2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68,9 - 72,4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72,5 - 85,5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85,6 - 102,2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102,3 - 111,5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111,6 - 130,1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130,2 - 148,7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148,8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69,6 - 73,2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73,3 - 86,4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86,5 - 103,3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103,4 - 112,7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112,8 - 131,5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131,6 - 150,3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150,4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70,4 - 74,0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74,1 - 87,3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87,4 - 104,4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104,5 - 113,9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114,0 - 132,9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133,0 - 151,9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152,0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71,1 - 74,8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74,9 - 88,2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88,3 - 105,5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105,6 - 115,1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115,2 - 134,3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134,4 - 153,5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153,6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71,9 - 75,5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75,6 - 89,2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89,3 - 106,6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106,7 - 116,3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116,4 - 135,7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135,8 - 155,1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155,2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72,6 - 76,3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76,4 - 90,1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90,2 - 107,7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107,8 - 117,5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117,6 - 137,1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137,2 - 156,7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156,8</w:t>
            </w:r>
          </w:p>
        </w:tc>
      </w:tr>
      <w:tr w:rsidR="0070709B"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1980" w:type="dxa"/>
          </w:tcPr>
          <w:p w:rsidR="0070709B" w:rsidRDefault="0070709B">
            <w:pPr>
              <w:pStyle w:val="ConsPlusNormal"/>
              <w:jc w:val="center"/>
            </w:pPr>
            <w:r>
              <w:t>73,3 - 77,1</w:t>
            </w:r>
          </w:p>
        </w:tc>
        <w:tc>
          <w:tcPr>
            <w:tcW w:w="990" w:type="dxa"/>
          </w:tcPr>
          <w:p w:rsidR="0070709B" w:rsidRDefault="0070709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15" w:type="dxa"/>
          </w:tcPr>
          <w:p w:rsidR="0070709B" w:rsidRDefault="0070709B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2145" w:type="dxa"/>
          </w:tcPr>
          <w:p w:rsidR="0070709B" w:rsidRDefault="0070709B">
            <w:pPr>
              <w:pStyle w:val="ConsPlusNormal"/>
              <w:jc w:val="center"/>
            </w:pPr>
            <w:r>
              <w:t>77,2 - 91,0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91,1 - 108,8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108,9 - 118,7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118,8 - 138,5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138,6 - 158,3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158,4</w:t>
            </w:r>
          </w:p>
        </w:tc>
      </w:tr>
      <w:tr w:rsidR="0070709B">
        <w:tc>
          <w:tcPr>
            <w:tcW w:w="1815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74,1 - 77,9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78,0 - 91,9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92,0 - 109,9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110,0 - 119,9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120,0 - 139,9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140,0 - 159,9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160,0</w:t>
            </w:r>
          </w:p>
        </w:tc>
      </w:tr>
    </w:tbl>
    <w:p w:rsidR="0070709B" w:rsidRDefault="0070709B">
      <w:pPr>
        <w:pStyle w:val="ConsPlusNormal"/>
        <w:jc w:val="center"/>
      </w:pPr>
    </w:p>
    <w:p w:rsidR="0070709B" w:rsidRDefault="0070709B">
      <w:pPr>
        <w:pStyle w:val="ConsPlusNormal"/>
        <w:jc w:val="center"/>
        <w:outlineLvl w:val="1"/>
      </w:pPr>
      <w:r>
        <w:t>б) у лиц в возрасте 26 - 45 лет</w:t>
      </w:r>
    </w:p>
    <w:p w:rsidR="0070709B" w:rsidRDefault="0070709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310"/>
        <w:gridCol w:w="825"/>
        <w:gridCol w:w="1485"/>
        <w:gridCol w:w="2310"/>
        <w:gridCol w:w="2475"/>
        <w:gridCol w:w="2475"/>
        <w:gridCol w:w="2475"/>
        <w:gridCol w:w="2310"/>
        <w:gridCol w:w="1650"/>
      </w:tblGrid>
      <w:tr w:rsidR="0070709B">
        <w:tc>
          <w:tcPr>
            <w:tcW w:w="16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Недостаточность питания (ИМТ - менее 19,0)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Пониженное питание (ИМТ - 19,0 - 19,9)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Нормальное соотношение роста и массы тела (ИМТ - 20,0 - 25,9)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Повышенное питание (ИМТ - 26,0 - 27,9)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Ожирение I степени (ИМТ - 28,0 - 30,9)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Ожирение II степени (ИМТ - 31,0 - 35,9)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Ожирение III степени (ИМТ - 36,0 - 40,9)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Ожирение IV степени (ИМТ - 41,0 и более)</w:t>
            </w:r>
          </w:p>
        </w:tc>
      </w:tr>
      <w:tr w:rsidR="0070709B">
        <w:tc>
          <w:tcPr>
            <w:tcW w:w="1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рост (см)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квадрат величины роста (м2)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масса тела (кг)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</w:p>
        </w:tc>
      </w:tr>
      <w:tr w:rsidR="0070709B">
        <w:tc>
          <w:tcPr>
            <w:tcW w:w="1650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42,8 - 44,9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45,0 - 58,4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58,5 - 62,9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63,0 - 69,7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69,8 - 80,8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80,9 - 92,1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92,2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43,4 - 45,5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45,6 - 59,0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59,1 - 63,6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63,7 - 70,5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70,6 - 81,9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82,0 - 93,4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93,5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44,0 - 46,1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46,2 - 60,0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60,1 - 64,6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64,7 - 71,5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71,6 - 82,9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83,0 - 94,6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94,7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44,5 - 46,7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46,8 - 60,7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60,8 - 65,4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65,5 - 72,4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72,5 - 84,1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84,2 - 95,8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95,9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45,1 - 47,3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47,4 - 61,5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61,6 - 66,3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66,4 - 73,4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73,5 - 85,2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85,3 - 97,1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97,2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45,7 - 47,9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48,0 - 62,3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62,4 - 67,1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67,2 - 74,3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74,4 - 86,3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86,4 - 98,3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98,4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46,3 - 48,5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48,6 - 63,1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63,2 - 67,9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68,0 - 75,2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75,3 - 87,4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87,5 - 99,5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99,6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46,8 - 49,1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49,2 - 63,9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64,0 - 68,8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68,9 - 76,2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76,3 - 88,5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88,6 - 100,8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100,9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47,4 - 49,7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49,8 - 64,6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64,7 - 69,6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69,7 - 77,1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77,2 - 89,5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89,6 - 102,0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102,1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48,0 - 50,3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50,4 - 65,4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65,5 - 70,5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70,6 - 78,0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78,1 - 90,6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90,7 - 103,2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103,3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48,7 - 51,1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51,2 - 66,5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66,6 - 71,6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71,7 - 79,3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79,4 - 92,1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92,2 - 104,9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105,0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49,3 - 51,7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51,8 - 67,2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67,3 - 72,4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72,5 - 80,2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80,3 - 93,1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93,2 - 106,1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106,2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49,9 - 52,3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52,4 - 68,0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68,1 - 73,3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73,4 - 81,1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81,2 - 94,2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94,3 - 107,3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107,4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50,4 - 52,9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53,0 - 68,8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68,9 - 74,1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74,2 - 82,0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82,1 - 95,3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95,4 - 108,5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108,6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51,0 - 53,5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53,6 - 69,6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69,7 - 74,9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75,0 - 83,0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83,1 - 96,4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96,5 - 109,8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109,9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51,8 - 54,3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54,4 - 70,6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70,7 - 76,1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76,2 - 84,2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84,3 - 97,8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97,9 - 111,4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111,5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52,3 - 54,9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55,0 - 71,4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71,5 - 76,9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77,0 - 85,1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85,2 - 98,9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99,0 - 112,7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112,8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52,9 - 55,5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55,6 - 72,2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72,3 - 77,7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77,8 - 86,1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86,2 - 100,0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100,1 - 113,9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114,0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53,7 - 56,3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56,4 - 73,2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73,3 - 78,9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79,0 - 87,3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87,4 - 101,4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101,5 - 115,5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115,6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54,1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54,2 - 56,9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57,0 - 74,0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74,1 - 79,7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79,8 - 88,2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88,3 - 102,5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102,6 - 116,7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116,8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55,0 - 57,7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57,8 - 75,0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75,1 - 80,8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80,9 - 89,5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89,6 - 103,9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104,0 - 118,4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118,5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55,6 - 58,3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58,4 - 75,8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75,9 - 81,7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81,8 - 90,4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90,5 - 105,0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105,1 - 119,6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119,7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56,1 - 58,9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59,0 - 76,0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76,1 - 82,5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82,6 - 91,4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91,5 - 106,1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106,2 - 120,8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120,9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56,9 - 59,7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59,8 - 77,6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77,7 - 83,6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83,7 - 92,6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92,7 - 107,5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107,6 - 122,5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122,6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57,5 - 60,3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60,4 - 78,4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78,5 - 84,5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84,6 - 93,5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93,6 - 108,6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108,7 - 123,7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123,8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58,2 - 61,1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61,2 - 79,5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79,6 - 85,6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85,7 - 94,6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94,7 - 110,1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110,2 - 125,3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125,4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58,8 - 61,7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61,8 - 80,2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80,3 - 86,4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86,5 - 95,7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95,8 - 111,1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111,2 - 126,6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126,7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59,6 - 62,5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62,6 - 81,4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81,5 - 87,5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87,6 - 96,9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97,0 - 112,6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112,7 - 128,2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128,3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60,1 - 63,1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63,2 - 82,1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82,2 - 88,4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88,5 - 97,9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98,0 - 113,7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113,8 - 129,5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129,6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60,9 - 63,9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64,0 - 83,1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83,2 - 89,5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89,6 - 99,1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99,2 - 115,1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115,2 - 131,1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131,2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61,6 - 64,7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64,8 - 84,1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84,2 - 90,6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90,7 - 100,3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100,4 - 116,5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116,6 - 132,7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132,8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62,2 - 65,3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65,4 - 84,9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85,0 - 91,5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91,6 - 101,2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101,3 - 117,6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117,7 - 134,0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134,1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63,0 - 66,1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66,2 - 86,0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86,1 - 92,6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92,7 - 102,5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102,6 - 119,1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119,2 - 135,6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135,7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63,5 - 66,7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66,8 - 86,7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86,8 - 93,4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93,5 - 103,4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103,5 - 120,1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120,2 - 136,8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136,9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64,3 - 67,5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67,6 - 87,8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87,9 - 94,5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94,6 - 104,7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104,8 - 121,6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121,7 - 138,5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138,6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65,1 - 68,3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68,4 - 88,8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88,9 - 95,7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95,8 - 105,9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106,0 - 123,0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123,1 - 140,1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140,2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65,6 - 68,9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69,0 - 89,6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89,7 - 96,5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96,6 - 106,9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107,0 - 124,1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124,2 - 141,4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141,5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66,4 - 69,7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69,8 - 90,6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90,7 - 97,6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97,7 - 108,1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108,2 - 125,5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125,6 - 143,0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143,1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67,2 - 70,5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70,6 - 91,7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91,8 - 98,7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98,8 - 109,3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109,4 - 127,0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127,1 - 144,6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144,7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67,9 - 71,3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71,4 - 92,7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92,8 - 99,9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100,0 - 110,6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110,7 - 128,4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128,5 - 146,3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146,4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68,7 - 72,1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72,2 - 93,8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93,9 - 101,0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101,1 - 111,8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111,9 - 129,8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129,9 - 147,9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148,0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69,2 - 72,7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72,8 - 94,5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94,6 - 101,8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101,9 - 112,7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112,8 - 130,9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131,0 - 149,1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149,2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70,0 - 73,5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73,6 - 95,6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95,7 - 102,9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103,0 - 114,0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114,1 - 132,4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132,5 - 150,8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150,9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70,7 - 74,3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74,4 - 96,6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96,7 - 104,1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104,2 - 115,2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115,3 - 133,8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133,9 - 152,4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152,5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71,5 - 75,1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75,2 - 97,7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97,8 - 105,2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105,3 - 116,6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116,7 - 135,3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135,4 - 154,1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154,2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72,3 - 75,9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76,0 - 98,7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98,8 - 106,3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106,4 - 117,7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117,8 - 136,7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136,8 - 155,7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155,8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73,0 - 76,7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76,8 - 99,7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99,8 - 107,4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107,5 - 118,9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119,0 - 138,1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138,2 - 157,3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157,4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73,8 - 77,5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77,6 - 100,8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100,9 - 108,5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108,6 - 120,2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120,3 - 139,6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139,7 - 159,0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159,1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74,6 - 78,3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78,4 - 101,8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101,9 - 109,7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109,8 - 121,4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121,5 - 141,0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141,1 - 160,6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160,7</w:t>
            </w:r>
          </w:p>
        </w:tc>
      </w:tr>
      <w:tr w:rsidR="0070709B"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75,3 - 79,1</w:t>
            </w:r>
          </w:p>
        </w:tc>
        <w:tc>
          <w:tcPr>
            <w:tcW w:w="825" w:type="dxa"/>
          </w:tcPr>
          <w:p w:rsidR="0070709B" w:rsidRDefault="0070709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85" w:type="dxa"/>
          </w:tcPr>
          <w:p w:rsidR="0070709B" w:rsidRDefault="0070709B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79,2 - 102,9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103,0 - 110,8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110,9 - 122,7</w:t>
            </w:r>
          </w:p>
        </w:tc>
        <w:tc>
          <w:tcPr>
            <w:tcW w:w="2475" w:type="dxa"/>
          </w:tcPr>
          <w:p w:rsidR="0070709B" w:rsidRDefault="0070709B">
            <w:pPr>
              <w:pStyle w:val="ConsPlusNormal"/>
              <w:jc w:val="center"/>
            </w:pPr>
            <w:r>
              <w:t>122,8 - 142,5</w:t>
            </w:r>
          </w:p>
        </w:tc>
        <w:tc>
          <w:tcPr>
            <w:tcW w:w="2310" w:type="dxa"/>
          </w:tcPr>
          <w:p w:rsidR="0070709B" w:rsidRDefault="0070709B">
            <w:pPr>
              <w:pStyle w:val="ConsPlusNormal"/>
              <w:jc w:val="center"/>
            </w:pPr>
            <w:r>
              <w:t>142,6 - 162,3</w:t>
            </w:r>
          </w:p>
        </w:tc>
        <w:tc>
          <w:tcPr>
            <w:tcW w:w="1650" w:type="dxa"/>
          </w:tcPr>
          <w:p w:rsidR="0070709B" w:rsidRDefault="0070709B">
            <w:pPr>
              <w:pStyle w:val="ConsPlusNormal"/>
              <w:jc w:val="center"/>
            </w:pPr>
            <w:r>
              <w:t>162,4</w:t>
            </w:r>
          </w:p>
        </w:tc>
      </w:tr>
      <w:tr w:rsidR="0070709B">
        <w:tc>
          <w:tcPr>
            <w:tcW w:w="1650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76,1 - 79,9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80,0 - 103,9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104,0 - 111,9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112,0 - 123,9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124,0 - 143,9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144,0 - 163,9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70709B" w:rsidRDefault="0070709B">
            <w:pPr>
              <w:pStyle w:val="ConsPlusNormal"/>
              <w:jc w:val="center"/>
            </w:pPr>
            <w:r>
              <w:t>164,0</w:t>
            </w:r>
          </w:p>
        </w:tc>
      </w:tr>
    </w:tbl>
    <w:p w:rsidR="0070709B" w:rsidRDefault="0070709B">
      <w:pPr>
        <w:pStyle w:val="ConsPlusNormal"/>
      </w:pPr>
      <w:r>
        <w:rPr>
          <w:i/>
          <w:iCs/>
        </w:rPr>
        <w:br/>
        <w:t>Постановление Правительства РФ от 04.07.2013 N 565 (ред. от 30.03.2017) "Об утверждении Положения о военно-врачебной экспертизе" {КонсультантПлюс}</w:t>
      </w:r>
      <w:r>
        <w:br/>
      </w:r>
    </w:p>
    <w:sectPr w:rsidR="0070709B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52"/>
    <w:rsid w:val="00424952"/>
    <w:rsid w:val="00495F67"/>
    <w:rsid w:val="0070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30EAFB-89B4-4924-BE65-54A02EDA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1630</Words>
  <Characters>9291</Characters>
  <Application>Microsoft Office Word</Application>
  <DocSecurity>2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04.07.2013 N 565(ред. от 30.03.2017)"Об утверждении Положения о военно-врачебной экспертизе"</vt:lpstr>
    </vt:vector>
  </TitlesOfParts>
  <Company>КонсультантПлюс Версия 4016.00.32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04.07.2013 N 565(ред. от 30.03.2017)"Об утверждении Положения о военно-врачебной экспертизе"</dc:title>
  <dc:subject/>
  <dc:creator>Anton Shelekhov</dc:creator>
  <cp:keywords/>
  <dc:description/>
  <cp:lastModifiedBy>Anton Shelekhov</cp:lastModifiedBy>
  <cp:revision>2</cp:revision>
  <dcterms:created xsi:type="dcterms:W3CDTF">2017-08-15T08:55:00Z</dcterms:created>
  <dcterms:modified xsi:type="dcterms:W3CDTF">2017-08-15T08:55:00Z</dcterms:modified>
</cp:coreProperties>
</file>