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D8" w:rsidRPr="00E953D8" w:rsidRDefault="00E953D8" w:rsidP="00E953D8">
      <w:pPr>
        <w:rPr>
          <w:b/>
        </w:rPr>
      </w:pPr>
      <w:r w:rsidRPr="00E953D8">
        <w:rPr>
          <w:b/>
        </w:rPr>
        <w:t>Консультация для родителей воспитанников II младшей группы «Играйте вместе с детьми»</w:t>
      </w:r>
    </w:p>
    <w:p w:rsidR="00E953D8" w:rsidRDefault="00E953D8" w:rsidP="00E953D8">
      <w: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p>
    <w:p w:rsidR="00E953D8" w:rsidRDefault="00E953D8" w:rsidP="00E953D8">
      <w:r>
        <w:t>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Именно через игру малыши познают мир, осваивают простейшие бытовые навыки, проигрывают житейские ситуации, пробуют себя в новых ролях. Игра не только обучает, но и позволяет маленькому ребенку в доступной форме разобраться со многими психологическими и житейскими проблемами, которые постоянно встают у него на пути. Поэтому родители в ненавязчивой форме могут использовать игру как обучающее или коррекционное средство.</w:t>
      </w:r>
    </w:p>
    <w:p w:rsidR="00E953D8" w:rsidRDefault="00E953D8" w:rsidP="00E953D8">
      <w:r>
        <w:t>С накоплением жизненного опыта, под влиянием обучения, воспитания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Однако многие дети в силу возраста или индивидуальных особенностей не способны самостоятельно перенести действие или событие в игру. Им требуется помощь. И главным помощником, конечно, будут мама и папа.</w:t>
      </w:r>
    </w:p>
    <w:p w:rsidR="00E953D8" w:rsidRDefault="00E953D8" w:rsidP="00E953D8">
      <w:r>
        <w:t xml:space="preserve">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  </w:t>
      </w:r>
    </w:p>
    <w:p w:rsidR="00E953D8" w:rsidRDefault="00E953D8" w:rsidP="00E953D8">
      <w:r>
        <w:t>Дорогие родители, очень важно, чтобы вы играли вместе со своими детьми. Игра детей не возникает стихийно, она складывается под руководством взрослого и в совместной деятельности с ним. В будущем, когда они усвоят навык игры, то смогут делать это сами. В организации игр главными вопросами являются два: во что играть и как. Переносите в игру все, что окружает маленького ребенка. А вот как играть, многие родители не знают. В этом вам помогут следующие рекомендации.</w:t>
      </w:r>
    </w:p>
    <w:p w:rsidR="00E953D8" w:rsidRDefault="00E953D8" w:rsidP="00E953D8">
      <w:r>
        <w:t>1. Играя с ребенком, опуститесь рядом с ним, чтобы вы были с ним на одном уровне. Тем самым вы показываете, что в игре вы на равных.</w:t>
      </w:r>
    </w:p>
    <w:p w:rsidR="00E953D8" w:rsidRDefault="00E953D8" w:rsidP="00E953D8">
      <w:r>
        <w:t>2. Подберите для игры яркие красивые игрушки. Их не должно быть слишком много, иначе детское внимание будет рассеиваться. Учитывайте размер игрушек. Слишком большие или слишком маленькие будут неудобны маленькому ребенку.</w:t>
      </w:r>
    </w:p>
    <w:p w:rsidR="00E953D8" w:rsidRDefault="00E953D8" w:rsidP="00E953D8">
      <w:r>
        <w:t>3. Покупая новую игрушку, обязательно покажите, как ребенку в нее играть. Не умея в нее играть, малыш быстро утратит к подарку интерес.</w:t>
      </w:r>
    </w:p>
    <w:p w:rsidR="00E953D8" w:rsidRDefault="00E953D8" w:rsidP="00E953D8">
      <w:r>
        <w:t>4. Постепенно сокращайте свое участие в игре. Давайте ребенку возможность проявить свою активность.</w:t>
      </w:r>
    </w:p>
    <w:p w:rsidR="00E953D8" w:rsidRDefault="00E953D8" w:rsidP="00E953D8">
      <w:r>
        <w:t>5. Озвучивайте все ваши действия. Игра не должна проходить в тишине. Новые звуки, слова, жесты стимулируют ребенка к активной речи.</w:t>
      </w:r>
    </w:p>
    <w:p w:rsidR="00E953D8" w:rsidRDefault="00E953D8" w:rsidP="00E953D8">
      <w:r>
        <w:lastRenderedPageBreak/>
        <w:t>6. Подберите «правильное» время для игры. Малыш не должен хотеть спать или есть, быть чем - то расстроенным. Лучше всего выделить специальное время в режиме дня именно для игр.</w:t>
      </w:r>
    </w:p>
    <w:p w:rsidR="00E953D8" w:rsidRDefault="00E953D8" w:rsidP="00E953D8">
      <w:r>
        <w:t>7. Повторяйте игры. Ребенок может не сразу полюбить игру или запомнить правила. А когда игра уже хорошо усвоена, начинайте фантазировать. Можно поменять героев игры или предметы, а можно изменить последовательность. Тем самым поднадоевшая игра вновь станет интересной ребенку.</w:t>
      </w:r>
    </w:p>
    <w:p w:rsidR="00E953D8" w:rsidRDefault="00E953D8" w:rsidP="00E953D8">
      <w: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w:t>
      </w:r>
      <w:proofErr w:type="gramStart"/>
      <w:r>
        <w:t>из под</w:t>
      </w:r>
      <w:proofErr w:type="gramEnd"/>
      <w:r>
        <w:t xml:space="preserve">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953D8" w:rsidRDefault="00E953D8" w:rsidP="00E953D8">
      <w:r>
        <w:t>В игровом хозяйстве ребёнка должны быть разные игрушки: сюжетно - 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953D8" w:rsidRDefault="00E953D8" w:rsidP="00E953D8">
      <w:r>
        <w:t>Приобретая игрушку, важно обращать внимание не только на новизну, привлекательность, стоимость, но и на педагогическую целесообразность.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E953D8" w:rsidRDefault="00E953D8" w:rsidP="00E953D8">
      <w:r>
        <w:t xml:space="preserve"> Игра - это естественный способ обучения социальным навыкам: соблюдение правил, ожидание своей очереди, переживание неудачи - все это пригодиться ребенку в будущем. Многие настольные игры позволяют организовать досуг для нескольких детей и даже взрослых, что позволяет играть семьями и больше общаться с детьми. И хотя надписи на коробках обычно </w:t>
      </w:r>
      <w:bookmarkStart w:id="0" w:name="_GoBack"/>
      <w:bookmarkEnd w:id="0"/>
      <w:r>
        <w:t>указывают, что игра предназначена для детей старше трех лет, они могут заинтересовать и младших детишек, не препятствуйте их знакомству с игрой</w:t>
      </w:r>
    </w:p>
    <w:p w:rsidR="00E953D8" w:rsidRDefault="00E953D8" w:rsidP="00E953D8">
      <w:r>
        <w:t>Домино. Даже если кроха не умеет считать, он вполне может играть в детское домино. На фишках вместо точек нарисованы разные картинки, которые быстро помогут понять смысл игры. Шкатулку с таким домино легко взять с собою на пикник и в дорогу.</w:t>
      </w:r>
    </w:p>
    <w:p w:rsidR="00E953D8" w:rsidRDefault="00E953D8" w:rsidP="00E953D8">
      <w:r>
        <w:t>Предмет. Эта игра хороша тем, что играющие не будут постоянно сидеть за столом, а станут совмещать спокойные моменты с подвижной игрой.</w:t>
      </w:r>
    </w:p>
    <w:p w:rsidR="00E953D8" w:rsidRDefault="00E953D8" w:rsidP="00E953D8">
      <w:r>
        <w:t>Кот в мешке. Игра на догадку: красивые красочные изделия из картона (животные и фрукты), кладут в мешок. Игроки должны узнать их с завязанными глазами, а затем найти им место на игровой доске, игра похожа на классическое лото. Для малышей можно просто использовать знакомые им предметы, настоящие фрукты, кубики, небольшие игрушки. Сложив это в мешок, можно устроить игру, очень похожую на старинную забаву фанты.</w:t>
      </w:r>
    </w:p>
    <w:p w:rsidR="00E953D8" w:rsidRDefault="00E953D8" w:rsidP="00E953D8">
      <w:r>
        <w:lastRenderedPageBreak/>
        <w:t>Детские карты. Такая игра тренирует зрительную память и способность сконцентрироваться: из 12 пар картинок нужно найти два одинаковых изображения. Или поставить игрокам задачу запомнить, как лежали карты и потом отыскать загаданную среди других в перевернутом состоянии.</w:t>
      </w:r>
    </w:p>
    <w:p w:rsidR="00E953D8" w:rsidRDefault="00E953D8" w:rsidP="00E953D8">
      <w:r>
        <w:t>Чудесное путешествие. Такая настольная игра позволяет совершить чудесный поход в сказочную страну. Игроки бросают кубик и делают ходы по карте, натыкаясь на разнообразные задания: назвать три фрукта, рассказать стихи, угадать цвет на картинке, попрыгать или отыскать в комнате нужный предмет. Эта игра хороша тем, что играющие не будут постоянно сидеть за столом, а станут совмещать споко</w:t>
      </w:r>
      <w:r>
        <w:t>йные моменты с подвижной игрой.</w:t>
      </w:r>
    </w:p>
    <w:p w:rsidR="00E953D8" w:rsidRDefault="00E953D8" w:rsidP="00E953D8">
      <w: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Именно наличие в игре правил помогает воспитывать и развивать у ребенка сдержанность, ответственность, последовательность в поступках.</w:t>
      </w:r>
    </w:p>
    <w:p w:rsidR="00E953D8" w:rsidRDefault="00E953D8" w:rsidP="00E953D8">
      <w:r>
        <w:t>Весьма ценными являются игры детей с театрализованными игрушками. Они привлекательны своим внешним ярким видом, умением «разговаривать».</w:t>
      </w:r>
    </w:p>
    <w:p w:rsidR="00E953D8" w:rsidRDefault="00E953D8" w:rsidP="00E953D8">
      <w: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953D8" w:rsidRDefault="00E953D8" w:rsidP="00E953D8">
      <w: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953D8" w:rsidRDefault="00E953D8" w:rsidP="00E953D8">
      <w: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w:t>
      </w:r>
      <w:r>
        <w:t xml:space="preserve"> любви между ними в дальнейшем.</w:t>
      </w:r>
    </w:p>
    <w:p w:rsidR="00E953D8" w:rsidRDefault="00E953D8" w:rsidP="00E953D8">
      <w:r>
        <w:t xml:space="preserve"> Только в игре с партнерами (взрослыми и детьми) ребенок может научиться сотрудничеству, взаимопомощи, сострадательности. Согласитесь, на эти качества теперь дефицит, но они не утратили своей ценности в обществе. Что, как не особое внимание взрослых к проявлению гуманных, а не эгоистичных отношений ребенка в игре, может помочь воспитанию высоко духовной личности уже с дошкольной поры.</w:t>
      </w:r>
    </w:p>
    <w:p w:rsidR="00E953D8" w:rsidRDefault="00E953D8" w:rsidP="00E953D8">
      <w:r>
        <w:t>Современный ребенок страдает от недостатка игровой деятельности, прежде всего потому, что изменилось общественное родительское отношение к игре. Стремление родителей к раннему обучению, ограниченность общения с ребенком в повседневной жизни, отсутствие навыков игрового общения с ребенком на разных этапах его развития приводит к тому, что прекрасный и удивительный мир игры становиться неким волшебным островом, куда в бушующем океане современности удается попасть немногим большим и маленьким счастливцам.</w:t>
      </w:r>
    </w:p>
    <w:p w:rsidR="00E953D8" w:rsidRDefault="00E953D8" w:rsidP="00E953D8">
      <w:r>
        <w:t xml:space="preserve"> Дорогие родители, пожалуйста, помните: одна из главных детских потребностей - это общение с родителями. Если его не хватает, то развитие ребенка искажается. Интересных вам совместных игр!</w:t>
      </w:r>
    </w:p>
    <w:p w:rsidR="00AA5AB4" w:rsidRDefault="00AA5AB4"/>
    <w:sectPr w:rsidR="00AA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D8"/>
    <w:rsid w:val="00AA5AB4"/>
    <w:rsid w:val="00E95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4727"/>
  <w15:chartTrackingRefBased/>
  <w15:docId w15:val="{86EFDB66-58E6-494B-A33F-715E47BC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1</cp:revision>
  <dcterms:created xsi:type="dcterms:W3CDTF">2020-11-01T12:08:00Z</dcterms:created>
  <dcterms:modified xsi:type="dcterms:W3CDTF">2020-11-01T12:16:00Z</dcterms:modified>
</cp:coreProperties>
</file>