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03C" w:rsidRDefault="003146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82503C" w:rsidRDefault="003146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детский сад № 89 города Пензы «Солнечный лучик» </w:t>
      </w:r>
    </w:p>
    <w:p w:rsidR="0082503C" w:rsidRDefault="003146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(МБДОУ детский сад № 89 г. Пензы)</w:t>
      </w:r>
    </w:p>
    <w:p w:rsidR="0082503C" w:rsidRDefault="003146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82503C" w:rsidRDefault="003146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440060, г. Пенза, ул. Бородина, </w:t>
      </w:r>
      <w:r>
        <w:rPr>
          <w:rFonts w:ascii="Times New Roman" w:hAnsi="Times New Roman" w:cs="Times New Roman"/>
          <w:sz w:val="24"/>
          <w:szCs w:val="24"/>
        </w:rPr>
        <w:t>14              E-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ds</w:t>
        </w:r>
        <w:r>
          <w:rPr>
            <w:rStyle w:val="a4"/>
            <w:rFonts w:ascii="Times New Roman" w:hAnsi="Times New Roman" w:cs="Times New Roman"/>
            <w:sz w:val="24"/>
            <w:szCs w:val="24"/>
          </w:rPr>
          <w:t>89@</w:t>
        </w:r>
        <w:proofErr w:type="spellStart"/>
        <w:r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guoedu</w:t>
        </w:r>
        <w:proofErr w:type="spellEnd"/>
        <w:r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         тел. (8412) 43-74-25</w:t>
      </w:r>
    </w:p>
    <w:p w:rsidR="0082503C" w:rsidRDefault="0082503C">
      <w:pPr>
        <w:spacing w:after="0" w:line="240" w:lineRule="auto"/>
      </w:pPr>
    </w:p>
    <w:p w:rsidR="0082503C" w:rsidRDefault="008250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503C" w:rsidRDefault="008250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503C" w:rsidRDefault="008250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503C" w:rsidRDefault="003146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среднемесячной заработ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но</w:t>
      </w:r>
      <w:r>
        <w:rPr>
          <w:rFonts w:ascii="Times New Roman" w:hAnsi="Times New Roman" w:cs="Times New Roman"/>
          <w:b/>
          <w:sz w:val="24"/>
          <w:szCs w:val="24"/>
        </w:rPr>
        <w:t xml:space="preserve">й плате административного персонала </w:t>
      </w:r>
    </w:p>
    <w:p w:rsidR="0082503C" w:rsidRDefault="003146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2024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г</w:t>
      </w:r>
      <w:r>
        <w:rPr>
          <w:rFonts w:ascii="Times New Roman" w:hAnsi="Times New Roman" w:cs="Times New Roman"/>
          <w:b/>
          <w:sz w:val="24"/>
          <w:szCs w:val="24"/>
        </w:rPr>
        <w:t>од.</w:t>
      </w:r>
    </w:p>
    <w:p w:rsidR="0082503C" w:rsidRDefault="008250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62"/>
        <w:gridCol w:w="3828"/>
        <w:gridCol w:w="2336"/>
        <w:gridCol w:w="3192"/>
      </w:tblGrid>
      <w:tr w:rsidR="0082503C">
        <w:tc>
          <w:tcPr>
            <w:tcW w:w="562" w:type="dxa"/>
          </w:tcPr>
          <w:p w:rsidR="0082503C" w:rsidRDefault="003146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82503C" w:rsidRDefault="003146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336" w:type="dxa"/>
          </w:tcPr>
          <w:p w:rsidR="0082503C" w:rsidRDefault="003146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192" w:type="dxa"/>
          </w:tcPr>
          <w:p w:rsidR="0082503C" w:rsidRDefault="003146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заработная плата </w:t>
            </w:r>
          </w:p>
          <w:p w:rsidR="0082503C" w:rsidRDefault="003146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</w:tr>
      <w:tr w:rsidR="0082503C">
        <w:tc>
          <w:tcPr>
            <w:tcW w:w="562" w:type="dxa"/>
          </w:tcPr>
          <w:p w:rsidR="0082503C" w:rsidRDefault="00314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82503C" w:rsidRDefault="0031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Плетминцева Валентина Викторовна</w:t>
            </w:r>
          </w:p>
        </w:tc>
        <w:tc>
          <w:tcPr>
            <w:tcW w:w="2336" w:type="dxa"/>
          </w:tcPr>
          <w:p w:rsidR="0082503C" w:rsidRDefault="003146F0" w:rsidP="00314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192" w:type="dxa"/>
          </w:tcPr>
          <w:p w:rsidR="0082503C" w:rsidRPr="003146F0" w:rsidRDefault="003146F0" w:rsidP="00314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99736,14</w:t>
            </w:r>
          </w:p>
        </w:tc>
      </w:tr>
      <w:tr w:rsidR="0082503C">
        <w:tc>
          <w:tcPr>
            <w:tcW w:w="562" w:type="dxa"/>
          </w:tcPr>
          <w:p w:rsidR="0082503C" w:rsidRDefault="00314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82503C" w:rsidRDefault="0031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Наталья Леонидовна</w:t>
            </w:r>
          </w:p>
        </w:tc>
        <w:tc>
          <w:tcPr>
            <w:tcW w:w="2336" w:type="dxa"/>
          </w:tcPr>
          <w:p w:rsidR="0082503C" w:rsidRDefault="00314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3192" w:type="dxa"/>
          </w:tcPr>
          <w:p w:rsidR="0082503C" w:rsidRPr="003146F0" w:rsidRDefault="00314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65851,31</w:t>
            </w:r>
          </w:p>
        </w:tc>
      </w:tr>
      <w:tr w:rsidR="0082503C">
        <w:tc>
          <w:tcPr>
            <w:tcW w:w="562" w:type="dxa"/>
          </w:tcPr>
          <w:p w:rsidR="0082503C" w:rsidRDefault="00314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82503C" w:rsidRDefault="0031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Потёмина Галина Алесизяновна</w:t>
            </w:r>
          </w:p>
        </w:tc>
        <w:tc>
          <w:tcPr>
            <w:tcW w:w="2336" w:type="dxa"/>
          </w:tcPr>
          <w:p w:rsidR="0082503C" w:rsidRDefault="00314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3192" w:type="dxa"/>
          </w:tcPr>
          <w:p w:rsidR="0082503C" w:rsidRPr="003146F0" w:rsidRDefault="00314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59576,19</w:t>
            </w:r>
          </w:p>
        </w:tc>
      </w:tr>
      <w:tr w:rsidR="0082503C">
        <w:tc>
          <w:tcPr>
            <w:tcW w:w="562" w:type="dxa"/>
          </w:tcPr>
          <w:p w:rsidR="0082503C" w:rsidRDefault="00314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82503C" w:rsidRDefault="0031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Гришакова Лилия Вячеславовна</w:t>
            </w:r>
          </w:p>
        </w:tc>
        <w:tc>
          <w:tcPr>
            <w:tcW w:w="2336" w:type="dxa"/>
          </w:tcPr>
          <w:p w:rsidR="0082503C" w:rsidRDefault="00314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3192" w:type="dxa"/>
          </w:tcPr>
          <w:p w:rsidR="0082503C" w:rsidRPr="003146F0" w:rsidRDefault="00314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60735,07</w:t>
            </w:r>
          </w:p>
        </w:tc>
      </w:tr>
      <w:tr w:rsidR="0082503C">
        <w:tc>
          <w:tcPr>
            <w:tcW w:w="562" w:type="dxa"/>
          </w:tcPr>
          <w:p w:rsidR="0082503C" w:rsidRDefault="00314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82503C" w:rsidRDefault="0031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Светлана  Анатольевна</w:t>
            </w:r>
          </w:p>
        </w:tc>
        <w:tc>
          <w:tcPr>
            <w:tcW w:w="2336" w:type="dxa"/>
          </w:tcPr>
          <w:p w:rsidR="0082503C" w:rsidRDefault="00314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3192" w:type="dxa"/>
          </w:tcPr>
          <w:p w:rsidR="0082503C" w:rsidRPr="003146F0" w:rsidRDefault="00314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60448,77</w:t>
            </w:r>
          </w:p>
        </w:tc>
      </w:tr>
      <w:tr w:rsidR="0082503C">
        <w:tc>
          <w:tcPr>
            <w:tcW w:w="562" w:type="dxa"/>
          </w:tcPr>
          <w:p w:rsidR="0082503C" w:rsidRDefault="00314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82503C" w:rsidRDefault="0031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Ольга Александровна</w:t>
            </w:r>
          </w:p>
        </w:tc>
        <w:tc>
          <w:tcPr>
            <w:tcW w:w="2336" w:type="dxa"/>
          </w:tcPr>
          <w:p w:rsidR="0082503C" w:rsidRDefault="00314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гл. бухгалтер</w:t>
            </w:r>
          </w:p>
        </w:tc>
        <w:tc>
          <w:tcPr>
            <w:tcW w:w="3192" w:type="dxa"/>
          </w:tcPr>
          <w:p w:rsidR="0082503C" w:rsidRPr="003146F0" w:rsidRDefault="00314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86501,34</w:t>
            </w:r>
          </w:p>
        </w:tc>
      </w:tr>
    </w:tbl>
    <w:p w:rsidR="0082503C" w:rsidRDefault="008250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2503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03C"/>
    <w:rsid w:val="003146F0"/>
    <w:rsid w:val="0082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E89F3"/>
  <w15:docId w15:val="{42DD9CAA-6078-46B0-ACF8-9B793CA4E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89@guo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dcterms:created xsi:type="dcterms:W3CDTF">2025-04-07T11:00:00Z</dcterms:created>
  <dcterms:modified xsi:type="dcterms:W3CDTF">2025-04-07T11:00:00Z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ffe0d55c8755443593bdf552d9573544</vt:lpwstr>
  </property>
</Properties>
</file>