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A046" w14:textId="741DE5A7" w:rsidR="00046DD8" w:rsidRDefault="009C7564" w:rsidP="009C7564">
      <w:pPr>
        <w:jc w:val="center"/>
      </w:pPr>
      <w:bookmarkStart w:id="0" w:name="_GoBack"/>
      <w:r w:rsidRPr="009C7564">
        <w:rPr>
          <w:noProof/>
          <w:lang w:eastAsia="ru-RU"/>
        </w:rPr>
        <w:drawing>
          <wp:inline distT="0" distB="0" distL="0" distR="0" wp14:anchorId="41FA0228" wp14:editId="0A878966">
            <wp:extent cx="6210300" cy="8612861"/>
            <wp:effectExtent l="0" t="0" r="0" b="0"/>
            <wp:docPr id="1" name="Рисунок 1" descr="E:\для сайт а\сканы\взаимодействие с родителя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 а\сканы\взаимодействие с родителям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003F97" w14:textId="77777777" w:rsidR="009C7564" w:rsidRDefault="009C7564" w:rsidP="009C7564">
      <w:pPr>
        <w:jc w:val="center"/>
      </w:pPr>
    </w:p>
    <w:p w14:paraId="771066A9" w14:textId="4B4AAD1C" w:rsidR="00322D47" w:rsidRDefault="0091279C" w:rsidP="00322D47">
      <w:pPr>
        <w:pStyle w:val="a5"/>
        <w:numPr>
          <w:ilvl w:val="0"/>
          <w:numId w:val="2"/>
        </w:numPr>
        <w:spacing w:after="0"/>
        <w:jc w:val="center"/>
        <w:rPr>
          <w:b/>
          <w:bCs/>
        </w:rPr>
      </w:pPr>
      <w:r w:rsidRPr="00322D47">
        <w:rPr>
          <w:b/>
          <w:bCs/>
        </w:rPr>
        <w:lastRenderedPageBreak/>
        <w:t>ОБЩИЕ ПОЛОЖЕНИЯ</w:t>
      </w:r>
    </w:p>
    <w:p w14:paraId="3842E7C3" w14:textId="77777777" w:rsidR="00CD0281" w:rsidRDefault="00CD0281" w:rsidP="00CD0281">
      <w:pPr>
        <w:pStyle w:val="a5"/>
        <w:spacing w:after="0"/>
        <w:ind w:left="0"/>
        <w:jc w:val="both"/>
      </w:pPr>
    </w:p>
    <w:p w14:paraId="2267C2CA" w14:textId="19251B1C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1.1. Настоящее Положение разработано в соответствии с ФГОС дошкольного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№1155 от 17.10.2013 г. с изменениями на 21 января 2019 года, Федеральным законом № 273-ФЗ от 29.12.2012 г. "Об образовании в Российской Федерации",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Семейным Кодексом Российской Федерации и Уставом Муниципального бюджетного дошкольного образовательного учреждения детского сада № 89 города Пензы «Солнечный лучик» (далее МБДОУ). </w:t>
      </w:r>
    </w:p>
    <w:p w14:paraId="712D7A28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1.2. Данное Положение является локальным нормативным актом МБДОУ и вводится в целях организации новых форм работы с родителями (законными представителями) детей, вовлечения их в единое пространство детского развития в дошкольном образовательном учреждении. </w:t>
      </w:r>
    </w:p>
    <w:p w14:paraId="38FA2913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1.3. Положение вводится в целях организации новых форм работы с родителями (законными представителями) воспитанников в соответствии с ФГОС ДО, вовлечения родителей (законных представителей) в единое пространство детского развития. </w:t>
      </w:r>
    </w:p>
    <w:p w14:paraId="48E99AD5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1.4. В основе взаимодействия детского сада и семьи лежат сотрудничество, инициатором которого выступают педагоги дошкольного образовательного учреждения. </w:t>
      </w:r>
    </w:p>
    <w:p w14:paraId="3B84B316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1.5. Настоящее Положение определяет концептуальные основы взаимодействия педагогов и родителей, направления,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 дошкольного образовательного учреждения. </w:t>
      </w:r>
    </w:p>
    <w:p w14:paraId="14308C74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1.6. Положение устанавливает критерии оценки эффективности работы взаимодействия с семьями воспитанников, критерии оценки эффективности работы дошкольного образовательного учреждения с семьей, документацию, регламентирует контроль осуществления взаимодействия. </w:t>
      </w:r>
    </w:p>
    <w:p w14:paraId="123F8559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1.7. Взаимодействие педагогов с семьями воспитанников проходит в рабочее время. </w:t>
      </w:r>
    </w:p>
    <w:p w14:paraId="4757AE3B" w14:textId="77777777" w:rsidR="003E48FE" w:rsidRDefault="003E48FE" w:rsidP="003E48FE">
      <w:pPr>
        <w:pStyle w:val="a5"/>
        <w:spacing w:after="0"/>
        <w:ind w:left="0" w:firstLine="708"/>
        <w:jc w:val="both"/>
      </w:pPr>
    </w:p>
    <w:p w14:paraId="3ABD436A" w14:textId="29D4B648" w:rsidR="003E48FE" w:rsidRPr="003E48FE" w:rsidRDefault="003E48FE" w:rsidP="003E48FE">
      <w:pPr>
        <w:pStyle w:val="a5"/>
        <w:spacing w:after="0"/>
        <w:ind w:left="0" w:firstLine="708"/>
        <w:jc w:val="center"/>
        <w:rPr>
          <w:b/>
          <w:bCs/>
        </w:rPr>
      </w:pPr>
      <w:r w:rsidRPr="003E48FE">
        <w:rPr>
          <w:b/>
          <w:bCs/>
        </w:rPr>
        <w:t>2. ОСНОВНЫЕ НАПРАВЛЕНИЯ, ЦЕЛИ И ЗАДАЧИ РАБОТЫ</w:t>
      </w:r>
    </w:p>
    <w:p w14:paraId="0CEAE15F" w14:textId="77777777" w:rsidR="003E48FE" w:rsidRDefault="003E48FE" w:rsidP="003E48FE">
      <w:pPr>
        <w:pStyle w:val="a5"/>
        <w:spacing w:after="0"/>
        <w:ind w:left="0" w:firstLine="708"/>
        <w:jc w:val="both"/>
      </w:pPr>
    </w:p>
    <w:p w14:paraId="1D6572F7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2.1. </w:t>
      </w:r>
      <w:r w:rsidRPr="00DE0DBC">
        <w:rPr>
          <w:u w:val="single"/>
        </w:rPr>
        <w:t>Основные направления работы</w:t>
      </w:r>
      <w:r>
        <w:t xml:space="preserve">: </w:t>
      </w:r>
    </w:p>
    <w:p w14:paraId="6497A601" w14:textId="42B55678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работа с работниками МБДОУ по организации взаимодействия с семьей, ознакомление педагогов с системой новых форм работы с родителями (законными представителями) воспитанников; </w:t>
      </w:r>
    </w:p>
    <w:p w14:paraId="7329825D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повышение педагогической культуры родителей (законных представителей) воспитанников и формирование традиций семейной культуры; </w:t>
      </w:r>
    </w:p>
    <w:p w14:paraId="02AA7937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изучение опыта семьи с целью выяснения ее возможностей в области формирования ценностных ориентиров; </w:t>
      </w:r>
    </w:p>
    <w:p w14:paraId="46E7911A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 </w:t>
      </w:r>
    </w:p>
    <w:p w14:paraId="3D64FE31" w14:textId="77777777" w:rsidR="003E48FE" w:rsidRPr="00DE0DBC" w:rsidRDefault="003E48FE" w:rsidP="003E48FE">
      <w:pPr>
        <w:pStyle w:val="a5"/>
        <w:spacing w:after="0"/>
        <w:ind w:left="0" w:firstLine="708"/>
        <w:jc w:val="both"/>
        <w:rPr>
          <w:u w:val="single"/>
        </w:rPr>
      </w:pPr>
      <w:r>
        <w:t xml:space="preserve">2.2. </w:t>
      </w:r>
      <w:r w:rsidRPr="00DE0DBC">
        <w:rPr>
          <w:u w:val="single"/>
        </w:rPr>
        <w:t xml:space="preserve">Цели взаимодействия: </w:t>
      </w:r>
    </w:p>
    <w:p w14:paraId="36816107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</w:t>
      </w:r>
      <w:r>
        <w:lastRenderedPageBreak/>
        <w:t xml:space="preserve">укреплении их здоровья, а также вовлечение семей непосредственно в образовательную деятельность; </w:t>
      </w:r>
    </w:p>
    <w:p w14:paraId="2C61D097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сплочение родителей (законных представителей) воспитанников и педагогов дошкольного образовательного учреждения; </w:t>
      </w:r>
    </w:p>
    <w:p w14:paraId="75D19664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формирование единых ориентиров у детей дошкольного возраста. </w:t>
      </w:r>
    </w:p>
    <w:p w14:paraId="47852EE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2.3. </w:t>
      </w:r>
      <w:r w:rsidRPr="00DE0DBC">
        <w:rPr>
          <w:u w:val="single"/>
        </w:rPr>
        <w:t>Основные задачи работы</w:t>
      </w:r>
      <w:r>
        <w:t xml:space="preserve">: </w:t>
      </w:r>
    </w:p>
    <w:p w14:paraId="049F4884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организация сотрудничества дошкольного образовательного учреждения с семьей; </w:t>
      </w:r>
    </w:p>
    <w:p w14:paraId="394C85AB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установление партнерских отношений с семьей каждого воспитанника дошкольного образовательного учреждения; </w:t>
      </w:r>
    </w:p>
    <w:p w14:paraId="638C9ADE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создание атмосферы взаимопонимания, общности интересов, эмоциональной взаимной поддержки; </w:t>
      </w:r>
    </w:p>
    <w:p w14:paraId="314B92F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</w:r>
    </w:p>
    <w:p w14:paraId="7BECA5DB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взаимодействие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 </w:t>
      </w:r>
    </w:p>
    <w:p w14:paraId="626B6781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 </w:t>
      </w:r>
    </w:p>
    <w:p w14:paraId="2AA02337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 </w:t>
      </w:r>
    </w:p>
    <w:p w14:paraId="5C8B1CBE" w14:textId="5EFF1666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МБДОУ к традиционной культуре; </w:t>
      </w:r>
    </w:p>
    <w:p w14:paraId="7971CF63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14:paraId="687B78D9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выявление эффективных форм сотрудничества с 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 </w:t>
      </w:r>
    </w:p>
    <w:p w14:paraId="70BA03A9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гармонизация детско-родительских взаимоотношений, оказание помощи в организации семейного досуга; </w:t>
      </w:r>
    </w:p>
    <w:p w14:paraId="38C276D3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повышение правовой грамотности родителей (законных представителей) воспитанников в области защиты прав и достоинств ребенка; </w:t>
      </w:r>
    </w:p>
    <w:p w14:paraId="3DF587B1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 </w:t>
      </w:r>
    </w:p>
    <w:p w14:paraId="70FE792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создание условий для обмена педагогическим и семейным опытом, установления дружеских взаимоотношений семей. </w:t>
      </w:r>
    </w:p>
    <w:p w14:paraId="45D09BD2" w14:textId="31A17F85" w:rsidR="003E48FE" w:rsidRDefault="003E48FE" w:rsidP="003E48FE">
      <w:pPr>
        <w:pStyle w:val="a5"/>
        <w:spacing w:after="0"/>
        <w:ind w:left="0" w:firstLine="708"/>
        <w:jc w:val="both"/>
      </w:pPr>
    </w:p>
    <w:p w14:paraId="1BA5E577" w14:textId="77777777" w:rsidR="003E48FE" w:rsidRDefault="003E48FE" w:rsidP="003E48FE">
      <w:pPr>
        <w:pStyle w:val="a5"/>
        <w:spacing w:after="0"/>
        <w:ind w:left="0" w:firstLine="708"/>
        <w:jc w:val="both"/>
      </w:pPr>
    </w:p>
    <w:p w14:paraId="066242BC" w14:textId="4660B908" w:rsidR="003E48FE" w:rsidRPr="003E48FE" w:rsidRDefault="003E48FE" w:rsidP="003E48FE">
      <w:pPr>
        <w:pStyle w:val="a5"/>
        <w:spacing w:after="0"/>
        <w:ind w:left="0" w:firstLine="708"/>
        <w:jc w:val="center"/>
        <w:rPr>
          <w:b/>
          <w:bCs/>
        </w:rPr>
      </w:pPr>
      <w:r w:rsidRPr="003E48FE">
        <w:rPr>
          <w:b/>
          <w:bCs/>
        </w:rPr>
        <w:lastRenderedPageBreak/>
        <w:t>3. ОСНОВНЫЕ ПРИНЦИПЫ РАБОТЫ ДОУ</w:t>
      </w:r>
    </w:p>
    <w:p w14:paraId="5453E5BE" w14:textId="77777777" w:rsidR="003E48FE" w:rsidRDefault="003E48FE" w:rsidP="003E48FE">
      <w:pPr>
        <w:pStyle w:val="a5"/>
        <w:spacing w:after="0"/>
        <w:ind w:left="0" w:firstLine="708"/>
        <w:jc w:val="both"/>
      </w:pPr>
    </w:p>
    <w:p w14:paraId="377243F9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3.1. Планирование работы по взаимодействию дошкольного образовательного учреждения с семьями воспитанников строится в соответствии с принципами. </w:t>
      </w:r>
    </w:p>
    <w:p w14:paraId="4D7C2C25" w14:textId="77777777" w:rsidR="003E48FE" w:rsidRPr="00DE0DBC" w:rsidRDefault="003E48FE" w:rsidP="003E48FE">
      <w:pPr>
        <w:pStyle w:val="a5"/>
        <w:spacing w:after="0"/>
        <w:ind w:left="0" w:firstLine="708"/>
        <w:jc w:val="both"/>
        <w:rPr>
          <w:u w:val="single"/>
        </w:rPr>
      </w:pPr>
      <w:r>
        <w:t xml:space="preserve">3.2. </w:t>
      </w:r>
      <w:r w:rsidRPr="00DE0DBC">
        <w:rPr>
          <w:u w:val="single"/>
        </w:rPr>
        <w:t xml:space="preserve">Основные принципы работы дошкольного образовательного учреждения: </w:t>
      </w:r>
    </w:p>
    <w:p w14:paraId="05767989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</w:t>
      </w:r>
      <w:proofErr w:type="spellStart"/>
      <w:r>
        <w:t>гуманизации</w:t>
      </w:r>
      <w:proofErr w:type="spellEnd"/>
      <w:r>
        <w:t xml:space="preserve">, предполагает установление подлинно человеческих, равноправных и партнерских отношений в системе «ДОУ – семья»; </w:t>
      </w:r>
    </w:p>
    <w:p w14:paraId="6D393313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индивидуализации, требует глубокого изучения особенностей семей воспитанников, а также создания управляемой системы форм и методов индивидуального взаимодействия; </w:t>
      </w:r>
    </w:p>
    <w:p w14:paraId="50402418" w14:textId="66F83DFB" w:rsidR="003E48FE" w:rsidRDefault="003E48FE" w:rsidP="003E48FE">
      <w:pPr>
        <w:pStyle w:val="a5"/>
        <w:spacing w:after="0"/>
        <w:ind w:left="0" w:firstLine="708"/>
        <w:jc w:val="both"/>
      </w:pPr>
      <w:r>
        <w:t>• 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ребенка;</w:t>
      </w:r>
    </w:p>
    <w:p w14:paraId="1E78EFC3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непрерывности преемственности между дошкольным образовательным учреждением и семьёй воспитанника на всех ступенях обучения; </w:t>
      </w:r>
    </w:p>
    <w:p w14:paraId="3CB62A93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психологической комфортности заключается в снятии всех стрессовых факторов </w:t>
      </w:r>
      <w:proofErr w:type="spellStart"/>
      <w:r>
        <w:t>воспитательно</w:t>
      </w:r>
      <w:proofErr w:type="spellEnd"/>
      <w:r>
        <w:t xml:space="preserve">-образовательной деятельности, в создании в детском саду эмоционально-благоприятной атмосферы; </w:t>
      </w:r>
    </w:p>
    <w:p w14:paraId="70608E0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 </w:t>
      </w:r>
    </w:p>
    <w:p w14:paraId="2333878F" w14:textId="0AE438B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доброжелательности всех участников содружества; </w:t>
      </w:r>
    </w:p>
    <w:p w14:paraId="32186877" w14:textId="55D526CD" w:rsidR="003E48FE" w:rsidRDefault="003E48FE" w:rsidP="003E48FE">
      <w:pPr>
        <w:pStyle w:val="a5"/>
        <w:spacing w:after="0"/>
        <w:ind w:left="0" w:firstLine="708"/>
        <w:jc w:val="both"/>
      </w:pPr>
      <w:r>
        <w:t>• принцип добровольности (в процессе реализации задач и содержания образовательной программы дошкольного образовательного учреждения не допускается никакого принуждения);</w:t>
      </w:r>
    </w:p>
    <w:p w14:paraId="2611A30F" w14:textId="0DA94713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 </w:t>
      </w:r>
    </w:p>
    <w:p w14:paraId="0C5AF63D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организации развивающего взаимодействия детей со взрослыми (родителями и педагогами) и другими детьми (в разно- и одновозрастном коллективах); </w:t>
      </w:r>
    </w:p>
    <w:p w14:paraId="16497168" w14:textId="2E0AB67F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тактичности и соблюдения прав родителей (законных представителей) воспитанников МБДОУ на осуществление ведущей роли в воспитании и образовании ребенка и понимания неизбежной субъективности точки зрения педагогического работника; </w:t>
      </w:r>
    </w:p>
    <w:p w14:paraId="0639966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принцип личностно-ориентированного подхода и правила «педагогики ненасилия». </w:t>
      </w:r>
    </w:p>
    <w:p w14:paraId="1E6C47E9" w14:textId="77777777" w:rsidR="003E48FE" w:rsidRDefault="003E48FE" w:rsidP="003E48FE">
      <w:pPr>
        <w:pStyle w:val="a5"/>
        <w:spacing w:after="0"/>
        <w:ind w:left="0" w:firstLine="708"/>
        <w:jc w:val="both"/>
      </w:pPr>
    </w:p>
    <w:p w14:paraId="58A562EA" w14:textId="40A72C15" w:rsidR="003E48FE" w:rsidRPr="003E48FE" w:rsidRDefault="003E48FE" w:rsidP="003E48FE">
      <w:pPr>
        <w:pStyle w:val="a5"/>
        <w:spacing w:after="0"/>
        <w:ind w:left="0" w:firstLine="708"/>
        <w:jc w:val="center"/>
        <w:rPr>
          <w:b/>
          <w:bCs/>
        </w:rPr>
      </w:pPr>
      <w:r w:rsidRPr="003E48FE">
        <w:rPr>
          <w:b/>
          <w:bCs/>
        </w:rPr>
        <w:t>4. ОРГАНИЗАЦИЯ РАБОТЫ</w:t>
      </w:r>
    </w:p>
    <w:p w14:paraId="6E0E9641" w14:textId="77777777" w:rsidR="003E48FE" w:rsidRDefault="003E48FE" w:rsidP="003E48FE">
      <w:pPr>
        <w:pStyle w:val="a5"/>
        <w:spacing w:after="0"/>
        <w:ind w:left="0" w:firstLine="708"/>
        <w:jc w:val="both"/>
      </w:pPr>
    </w:p>
    <w:p w14:paraId="3FE8E00A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4.1. Разрабатывается план работы по организации взаимодействия МБДОУ с семьями воспитанников на учебный год, который утверждает Педагогический совет дошкольного образовательного учреждения. Его содержание определяется задачами, стоящими перед детским садом и конкретными условиями работы. </w:t>
      </w:r>
    </w:p>
    <w:p w14:paraId="4DB75220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4.2. Организация взаимодействия дошкольного образовательного учреждения и семьи предполагает следующие </w:t>
      </w:r>
      <w:r w:rsidRPr="00DE0DBC">
        <w:rPr>
          <w:u w:val="single"/>
        </w:rPr>
        <w:t>этапы работы</w:t>
      </w:r>
      <w:r>
        <w:t xml:space="preserve">: </w:t>
      </w:r>
    </w:p>
    <w:p w14:paraId="1B33E63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изучение семьи с целью выяснения ее возможностей по воспитанию детей; </w:t>
      </w:r>
    </w:p>
    <w:p w14:paraId="05D6FFC0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группировка семей по принципу возможности их нравственного потенциала для воспитания своего ребенка, других детей группы; </w:t>
      </w:r>
    </w:p>
    <w:p w14:paraId="305643F4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lastRenderedPageBreak/>
        <w:t xml:space="preserve">• составление программы совместных действий педагога и родителей (законных представителей); </w:t>
      </w:r>
    </w:p>
    <w:p w14:paraId="6FBBB77A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анализ промежуточных и конечных результатов их совместной воспитательной деятельности. </w:t>
      </w:r>
    </w:p>
    <w:p w14:paraId="71DFD21E" w14:textId="5A5A06D0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4.3. </w:t>
      </w:r>
      <w:r w:rsidRPr="00DE0DBC">
        <w:rPr>
          <w:u w:val="single"/>
        </w:rPr>
        <w:t>Требования к организации взаимодействия МБДОУ и семьи</w:t>
      </w:r>
      <w:r>
        <w:t xml:space="preserve">: </w:t>
      </w:r>
    </w:p>
    <w:p w14:paraId="67F13A2D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целенаправленность (каждое мероприятие направлено на достижение конкретной цели по предупреждению типичных ошибок родителей воспитанников); </w:t>
      </w:r>
    </w:p>
    <w:p w14:paraId="58E2EC98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 </w:t>
      </w:r>
    </w:p>
    <w:p w14:paraId="278FF726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 </w:t>
      </w:r>
    </w:p>
    <w:p w14:paraId="5121F98E" w14:textId="57E00BEF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4.4. </w:t>
      </w:r>
      <w:r w:rsidRPr="00DE0DBC">
        <w:rPr>
          <w:u w:val="single"/>
        </w:rPr>
        <w:t>Общепедагогические и специфические условия к организации взаимодействия МБДОУ и семьи</w:t>
      </w:r>
      <w:r>
        <w:t xml:space="preserve">: </w:t>
      </w:r>
    </w:p>
    <w:p w14:paraId="19EA22BE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сочетание индивидуального подхода к каждой семье с организацией работы со всеми родителями (законными представителями) группы; </w:t>
      </w:r>
    </w:p>
    <w:p w14:paraId="294EF9D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взаимосвязь разных форм работы с родителями (законными представителями) воспитанников дошкольного образовательного учреждения; </w:t>
      </w:r>
    </w:p>
    <w:p w14:paraId="525C81D1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одновременное влияние на родителей (законных представителей) и детей, позволяющее сформировать ценностно-ориентированные отношения; </w:t>
      </w:r>
    </w:p>
    <w:p w14:paraId="3C98C2D5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 </w:t>
      </w:r>
    </w:p>
    <w:p w14:paraId="3A3F67D1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 </w:t>
      </w:r>
    </w:p>
    <w:p w14:paraId="1A5F5E68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ценностно-ориентированный характер взаимоотношений работников дошкольного образовательного учреждения с родителями (законными представителями) воспитанников: доверие во взаимоотношениях между педагогами и родителями; </w:t>
      </w:r>
    </w:p>
    <w:p w14:paraId="6AB2E2A9" w14:textId="6BAE577E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соблюдение такта, чуткости, отзывчивости по отношению к родителям (законным представителям) воспитанников дошкольного образовательного учреждения. </w:t>
      </w:r>
    </w:p>
    <w:p w14:paraId="6A625BA4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4.5. </w:t>
      </w:r>
      <w:r w:rsidRPr="00DE0DBC">
        <w:rPr>
          <w:u w:val="single"/>
        </w:rPr>
        <w:t>Методы и формы организации взаимодействия с родителями</w:t>
      </w:r>
      <w:r>
        <w:t xml:space="preserve">: </w:t>
      </w:r>
    </w:p>
    <w:p w14:paraId="12C6FE74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посещение семей на дому; </w:t>
      </w:r>
    </w:p>
    <w:p w14:paraId="19E7608D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анкетирование; </w:t>
      </w:r>
    </w:p>
    <w:p w14:paraId="457C7CCD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наглядная пропаганда педагогических знаний; </w:t>
      </w:r>
    </w:p>
    <w:p w14:paraId="6C7D6DC0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 </w:t>
      </w:r>
    </w:p>
    <w:p w14:paraId="32832B30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дни открытых дверей (открытые просмотры образовательной деятельности); </w:t>
      </w:r>
    </w:p>
    <w:p w14:paraId="42E3BE30" w14:textId="14AC569B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круглые столы; </w:t>
      </w:r>
    </w:p>
    <w:p w14:paraId="5445CBE8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деловые игры; </w:t>
      </w:r>
    </w:p>
    <w:p w14:paraId="7BE90390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тренинги; </w:t>
      </w:r>
    </w:p>
    <w:p w14:paraId="24A511CB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>• почта доверия;</w:t>
      </w:r>
    </w:p>
    <w:p w14:paraId="328F57BC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 • семейные проекты; </w:t>
      </w:r>
    </w:p>
    <w:p w14:paraId="7B7EB198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lastRenderedPageBreak/>
        <w:t xml:space="preserve">• творческие проекты; </w:t>
      </w:r>
    </w:p>
    <w:p w14:paraId="552E0095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тематические выставки художественного творчества, фестивали, конкурсы; </w:t>
      </w:r>
    </w:p>
    <w:p w14:paraId="09BF127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</w:t>
      </w:r>
    </w:p>
    <w:p w14:paraId="53BBE72D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• совместные праздники, досуги, развлечения, спектакли. </w:t>
      </w:r>
    </w:p>
    <w:p w14:paraId="2C98FCCF" w14:textId="77777777" w:rsidR="003E48FE" w:rsidRDefault="003E48FE" w:rsidP="003E48FE">
      <w:pPr>
        <w:pStyle w:val="a5"/>
        <w:spacing w:after="0"/>
        <w:ind w:left="0" w:firstLine="708"/>
        <w:jc w:val="both"/>
      </w:pPr>
      <w:r>
        <w:t xml:space="preserve">4.6. </w:t>
      </w:r>
      <w:r w:rsidRPr="00DE0DBC">
        <w:rPr>
          <w:u w:val="single"/>
        </w:rPr>
        <w:t>Организация методической работы с педагогами</w:t>
      </w:r>
      <w:r>
        <w:t xml:space="preserve">: </w:t>
      </w:r>
    </w:p>
    <w:p w14:paraId="5509BDC0" w14:textId="77777777" w:rsidR="00DE0DBC" w:rsidRDefault="003E48FE" w:rsidP="00DE0DBC">
      <w:pPr>
        <w:pStyle w:val="a5"/>
        <w:spacing w:after="0"/>
        <w:ind w:left="0" w:firstLine="708"/>
        <w:jc w:val="both"/>
      </w:pPr>
      <w:r>
        <w:t xml:space="preserve">• семинары-практикумы, </w:t>
      </w:r>
    </w:p>
    <w:p w14:paraId="25E6F48D" w14:textId="2C24978B" w:rsidR="00DE0DBC" w:rsidRDefault="00DE0DBC" w:rsidP="00DE0DBC">
      <w:pPr>
        <w:pStyle w:val="a5"/>
        <w:spacing w:after="0"/>
        <w:ind w:left="0" w:firstLine="708"/>
        <w:jc w:val="both"/>
      </w:pPr>
      <w:r>
        <w:t xml:space="preserve">• </w:t>
      </w:r>
      <w:r w:rsidR="003E48FE">
        <w:t xml:space="preserve">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 </w:t>
      </w:r>
    </w:p>
    <w:p w14:paraId="46A8EA1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4.7. </w:t>
      </w:r>
      <w:r w:rsidRPr="00DE0DBC">
        <w:rPr>
          <w:u w:val="single"/>
        </w:rPr>
        <w:t>Методы и приемы сотрудничества ДОУ с семьей</w:t>
      </w:r>
      <w:r>
        <w:t xml:space="preserve">: </w:t>
      </w:r>
    </w:p>
    <w:p w14:paraId="7DF1B5B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методы активизации: выявление и формирование запроса родителей, поиск форм и методов реализации, корректировки; </w:t>
      </w:r>
    </w:p>
    <w:p w14:paraId="46FB8C7B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методы организации совместной деятельности (планирование, организация и контроль); </w:t>
      </w:r>
    </w:p>
    <w:p w14:paraId="7FFC9AFF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методы формирования рефлексии (самоанализ и самооценка, коллективное обсуждение результатов сотрудничества, экспертная оценка). </w:t>
      </w:r>
    </w:p>
    <w:p w14:paraId="75181133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65F9DEAD" w14:textId="6739F01D" w:rsidR="00DE0DBC" w:rsidRPr="00DE0DBC" w:rsidRDefault="003E48FE" w:rsidP="00DE0DBC">
      <w:pPr>
        <w:pStyle w:val="a5"/>
        <w:spacing w:after="0"/>
        <w:ind w:left="0" w:firstLine="708"/>
        <w:jc w:val="center"/>
        <w:rPr>
          <w:b/>
          <w:bCs/>
        </w:rPr>
      </w:pPr>
      <w:r w:rsidRPr="00DE0DBC">
        <w:rPr>
          <w:b/>
          <w:bCs/>
        </w:rPr>
        <w:t>5. ВНУТРЕННЕЕ И ВНЕШНЕЕ ВЗАИМОДЕЙСТВИЕ ДОУ И СЕМЬИ</w:t>
      </w:r>
    </w:p>
    <w:p w14:paraId="6773F990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61AA4094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5.1. </w:t>
      </w:r>
      <w:r w:rsidRPr="00DE0DBC">
        <w:rPr>
          <w:i/>
          <w:iCs/>
        </w:rPr>
        <w:t>Внутреннее взаимодействие</w:t>
      </w:r>
      <w:r>
        <w:t xml:space="preserve"> - активное взаимодействие всех участников образовательных отношений в дошкольном образовательном учреждении, формирование партнерского сообщества работников, детей и их родителей (законных представителей) воспитанников. </w:t>
      </w:r>
    </w:p>
    <w:p w14:paraId="4C0CFD60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5.2. </w:t>
      </w:r>
      <w:r w:rsidRPr="00DE0DBC">
        <w:rPr>
          <w:u w:val="single"/>
        </w:rPr>
        <w:t>Условия внутреннего взаимодействия</w:t>
      </w:r>
      <w:r>
        <w:t xml:space="preserve">: </w:t>
      </w:r>
    </w:p>
    <w:p w14:paraId="5971D2FA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создание в </w:t>
      </w:r>
      <w:r w:rsidR="00DE0DBC">
        <w:t>МБ</w:t>
      </w:r>
      <w:r>
        <w:t xml:space="preserve">ДОУ атмосферы общности интересов педагогических работников и родителей (законных представителей) воспитанников, их эмоциональной взаимной поддержки; </w:t>
      </w:r>
    </w:p>
    <w:p w14:paraId="63DAA0E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 </w:t>
      </w:r>
    </w:p>
    <w:p w14:paraId="2B40393C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соблюдение принципа единства воспитательных воздействий дошкольного образовательного учреждения и семьи; </w:t>
      </w:r>
    </w:p>
    <w:p w14:paraId="130502FB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 </w:t>
      </w:r>
    </w:p>
    <w:p w14:paraId="155F33EE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5.3. Внешнее взаимодействие - взаимодействие детско-родительского и педагогического коллектива дошкольного образовательного учреждения с общественными и социальными структурами: общеобразовательной школой, домом культуры, музыкальной школой, краеведческим музеем, другими дошкольными образовательными учреждениями. </w:t>
      </w:r>
    </w:p>
    <w:p w14:paraId="477AD6E9" w14:textId="0E4160C8" w:rsidR="00DE0DBC" w:rsidRDefault="00DE0DBC" w:rsidP="003E48FE">
      <w:pPr>
        <w:pStyle w:val="a5"/>
        <w:spacing w:after="0"/>
        <w:ind w:left="0" w:firstLine="708"/>
        <w:jc w:val="both"/>
      </w:pPr>
    </w:p>
    <w:p w14:paraId="7D2A97E4" w14:textId="661211B8" w:rsidR="00DE0DBC" w:rsidRDefault="00DE0DBC" w:rsidP="003E48FE">
      <w:pPr>
        <w:pStyle w:val="a5"/>
        <w:spacing w:after="0"/>
        <w:ind w:left="0" w:firstLine="708"/>
        <w:jc w:val="both"/>
      </w:pPr>
    </w:p>
    <w:p w14:paraId="5E3E9E7A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0C46AC01" w14:textId="47C800FF" w:rsidR="00DE0DBC" w:rsidRPr="00DE0DBC" w:rsidRDefault="003E48FE" w:rsidP="00DE0DBC">
      <w:pPr>
        <w:pStyle w:val="a5"/>
        <w:spacing w:after="0"/>
        <w:ind w:left="0" w:firstLine="708"/>
        <w:jc w:val="center"/>
        <w:rPr>
          <w:b/>
          <w:bCs/>
        </w:rPr>
      </w:pPr>
      <w:r w:rsidRPr="00DE0DBC">
        <w:rPr>
          <w:b/>
          <w:bCs/>
        </w:rPr>
        <w:lastRenderedPageBreak/>
        <w:t>6. ОБЯЗАТЕЛЬСТВА ДОУ В РАМКАХ ВЗАИМОДЕЙСТВИЯ С СЕМЬЯМИ ВОСПИТАННИКОВ</w:t>
      </w:r>
    </w:p>
    <w:p w14:paraId="329CE348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13AF7A08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 </w:t>
      </w:r>
    </w:p>
    <w:p w14:paraId="08EB04D8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6.2. Обеспечивать открытость дошкольного образования. </w:t>
      </w:r>
    </w:p>
    <w:p w14:paraId="27666AF3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6.3. Создавать условия для участия родителей (законных представителей) воспитанников в образовательной деятельности. </w:t>
      </w:r>
    </w:p>
    <w:p w14:paraId="29A7658E" w14:textId="15EFB103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6.4. Поддерживать родителей (законных представителей) в воспитании детей, охране и укреплении их здоровья. </w:t>
      </w:r>
    </w:p>
    <w:p w14:paraId="6D24C54B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14:paraId="5BD73FB7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 </w:t>
      </w:r>
    </w:p>
    <w:p w14:paraId="7D033988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784D472D" w14:textId="11341115" w:rsidR="00DE0DBC" w:rsidRPr="00DE0DBC" w:rsidRDefault="003E48FE" w:rsidP="00DE0DBC">
      <w:pPr>
        <w:pStyle w:val="a5"/>
        <w:spacing w:after="0"/>
        <w:ind w:left="0" w:firstLine="708"/>
        <w:jc w:val="center"/>
        <w:rPr>
          <w:b/>
          <w:bCs/>
        </w:rPr>
      </w:pPr>
      <w:r w:rsidRPr="00DE0DBC">
        <w:rPr>
          <w:b/>
          <w:bCs/>
        </w:rPr>
        <w:t>7. КРИТЕРИИ ОЦЕНКИ ЭФФЕКТИВНОСТИ РАБОТЫ ДОУ С СЕМЬЕЙ</w:t>
      </w:r>
    </w:p>
    <w:p w14:paraId="5B0CB2CC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6B5A4CC5" w14:textId="29AE2AC9" w:rsidR="00DE0DBC" w:rsidRDefault="003E48FE" w:rsidP="003E48FE">
      <w:pPr>
        <w:pStyle w:val="a5"/>
        <w:spacing w:after="0"/>
        <w:ind w:left="0" w:firstLine="708"/>
        <w:jc w:val="both"/>
      </w:pPr>
      <w:r>
        <w:t>7.1. Изменение характера вопросов родителей (законных представителей) воспитанников к воспитателям, старшему воспитателю, заведующе</w:t>
      </w:r>
      <w:r w:rsidR="00DE0DBC">
        <w:t>й МБ</w:t>
      </w:r>
      <w:r>
        <w:t xml:space="preserve">ДОУ, как показатель роста педагогических интересов, знаний о воспитании детей в семье, желание их совершенствовать. </w:t>
      </w:r>
    </w:p>
    <w:p w14:paraId="7F101EF4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 </w:t>
      </w:r>
    </w:p>
    <w:p w14:paraId="621A1CB3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7.3. Изменение микроклимата в семьях в положительную сторону. </w:t>
      </w:r>
    </w:p>
    <w:p w14:paraId="0E73A10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 </w:t>
      </w:r>
    </w:p>
    <w:p w14:paraId="2C442CD3" w14:textId="795FADE3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7.5. Осознание взрослыми членами семьи не только практической, но и воспитательной значимости их помощи </w:t>
      </w:r>
      <w:r w:rsidR="00DE0DBC">
        <w:t>МБ</w:t>
      </w:r>
      <w:r>
        <w:t xml:space="preserve">ДОУ в педагогической деятельности. </w:t>
      </w:r>
    </w:p>
    <w:p w14:paraId="78E40CB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7.6. Положительное общественное мнение родителей (законных представителей) воспитанников о воспитании детей в дошкольном образовательном учреждении. </w:t>
      </w:r>
    </w:p>
    <w:p w14:paraId="4E8A10E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7.7. </w:t>
      </w:r>
      <w:r w:rsidRPr="00DE0DBC">
        <w:rPr>
          <w:u w:val="single"/>
        </w:rPr>
        <w:t>Критерии анализа годового плана</w:t>
      </w:r>
      <w:r>
        <w:t xml:space="preserve">: </w:t>
      </w:r>
    </w:p>
    <w:p w14:paraId="13E44E32" w14:textId="38988744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планирование задач на диагностической основе с учетом анализа достижений и трудностей в работе с семьей за прошлый год; </w:t>
      </w:r>
    </w:p>
    <w:p w14:paraId="06CE70CB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учет интересов и запросов родителей (законных представителей) воспитанников при планировании содержания мероприятий; </w:t>
      </w:r>
    </w:p>
    <w:p w14:paraId="31A6A94D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lastRenderedPageBreak/>
        <w:t xml:space="preserve">• разнообразие планируемых форм работы; </w:t>
      </w:r>
    </w:p>
    <w:p w14:paraId="2F00893F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планирование работы по повышению профессиональной компетентности педагогических кадров по вопросам взаимодействия с семьей; </w:t>
      </w:r>
    </w:p>
    <w:p w14:paraId="4ED18378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разнообразие форм методической помощи педагогическим работникам </w:t>
      </w:r>
      <w:r w:rsidR="00DE0DBC">
        <w:t>МБ</w:t>
      </w:r>
      <w:r>
        <w:t xml:space="preserve">ДОУ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14:paraId="543FE5DA" w14:textId="6F3CD58D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выявление, обобщение, внедрение успешного опыта работы отдельных педагогов с семьями воспитанников;  </w:t>
      </w:r>
    </w:p>
    <w:p w14:paraId="31E64759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выявление передового опыта семейного воспитания и распространение его в дошкольном образовательном учреждении. </w:t>
      </w:r>
    </w:p>
    <w:p w14:paraId="00263634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7.8. </w:t>
      </w:r>
      <w:r w:rsidRPr="00DE0DBC">
        <w:rPr>
          <w:u w:val="single"/>
        </w:rPr>
        <w:t xml:space="preserve">Критерии анализа планов </w:t>
      </w:r>
      <w:proofErr w:type="spellStart"/>
      <w:r w:rsidRPr="00DE0DBC">
        <w:rPr>
          <w:u w:val="single"/>
        </w:rPr>
        <w:t>воспитательно</w:t>
      </w:r>
      <w:proofErr w:type="spellEnd"/>
      <w:r w:rsidRPr="00DE0DBC">
        <w:rPr>
          <w:u w:val="single"/>
        </w:rPr>
        <w:t>-образовательной работы педагогов</w:t>
      </w:r>
      <w:r>
        <w:t xml:space="preserve">: </w:t>
      </w:r>
    </w:p>
    <w:p w14:paraId="19D1775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планирование содержания мероприятий на основе учета интересов, нужд, потребностей родителей (законных представителей) воспитанников; </w:t>
      </w:r>
    </w:p>
    <w:p w14:paraId="57CEAB2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разнообразие планируемых форм работы с семьей. </w:t>
      </w:r>
    </w:p>
    <w:p w14:paraId="3214587D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7.9. Критерии анализа протоколов родительских собраний: </w:t>
      </w:r>
    </w:p>
    <w:p w14:paraId="2040743B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разнообразие тематики и форм проведенных собраний; </w:t>
      </w:r>
    </w:p>
    <w:p w14:paraId="1D331EFA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отражение в протоколе активности родителей (вопросы, пожелания, предложения со стороны родителей); </w:t>
      </w:r>
    </w:p>
    <w:p w14:paraId="7CCD0EA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 </w:t>
      </w:r>
    </w:p>
    <w:p w14:paraId="64CFC091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63CA97FD" w14:textId="51FA3AEA" w:rsidR="00DE0DBC" w:rsidRPr="00DE0DBC" w:rsidRDefault="003E48FE" w:rsidP="00DE0DBC">
      <w:pPr>
        <w:pStyle w:val="a5"/>
        <w:spacing w:after="0"/>
        <w:ind w:left="0" w:firstLine="708"/>
        <w:jc w:val="center"/>
        <w:rPr>
          <w:b/>
          <w:bCs/>
        </w:rPr>
      </w:pPr>
      <w:r w:rsidRPr="00DE0DBC">
        <w:rPr>
          <w:b/>
          <w:bCs/>
        </w:rPr>
        <w:t>8. КОНТРОЛЬ</w:t>
      </w:r>
    </w:p>
    <w:p w14:paraId="1E482D30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7B9A5FF8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8.1. Взаимодействие с семьями воспитанников является одним из звеньев по реализации основной образовательной программы дошкольного образовательного учреждения. </w:t>
      </w:r>
    </w:p>
    <w:p w14:paraId="66E80DCA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8.2. Контроль над организацией взаимодействия </w:t>
      </w:r>
      <w:r w:rsidR="00DE0DBC">
        <w:t>МБ</w:t>
      </w:r>
      <w:r>
        <w:t xml:space="preserve">ДОУ с семьями воспитанников осуществляется заведующим и старшим воспитателем дошкольного образовательного учреждения. </w:t>
      </w:r>
    </w:p>
    <w:p w14:paraId="31CB8CE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8.3. </w:t>
      </w:r>
      <w:r w:rsidRPr="00DE0DBC">
        <w:rPr>
          <w:u w:val="single"/>
        </w:rPr>
        <w:t>Старший воспитатель в рамках контроля имеет право</w:t>
      </w:r>
      <w:r>
        <w:t xml:space="preserve">: </w:t>
      </w:r>
    </w:p>
    <w:p w14:paraId="365C287A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посещать групповые родительские собрания с заблаговременным информированием об этом воспитателя; </w:t>
      </w:r>
    </w:p>
    <w:p w14:paraId="2058265A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>• изменить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14:paraId="2A11AEA0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 • привлекать родителей воспитанников к мероприятиям (выставкам, конкурсам и т.д.) в дошкольном образовательном учреждении. </w:t>
      </w:r>
    </w:p>
    <w:p w14:paraId="221F6CF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8.4. Координатором внутренних и внешних взаимодействий детского сада и развития партнерства является Совет </w:t>
      </w:r>
      <w:r w:rsidR="00DE0DBC">
        <w:t>МБ</w:t>
      </w:r>
      <w:r>
        <w:t xml:space="preserve">ДОУ - постоянный коллегиальный орган управления, в состав которого избираются работники дошкольного образовательного учреждения, родители, представители Учредителя.  </w:t>
      </w:r>
    </w:p>
    <w:p w14:paraId="4C4BB64F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8.5. </w:t>
      </w:r>
      <w:r w:rsidRPr="00DE0DBC">
        <w:rPr>
          <w:u w:val="single"/>
        </w:rPr>
        <w:t>Совет дошкольного образовательного учреждения имеет полномочия</w:t>
      </w:r>
      <w:r>
        <w:t xml:space="preserve">: </w:t>
      </w:r>
    </w:p>
    <w:p w14:paraId="35652628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определение основных направлений развития дошкольного образовательного учреждения; </w:t>
      </w:r>
    </w:p>
    <w:p w14:paraId="306DFCD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организация работы по защите прав и интересов участников образовательных отношений; </w:t>
      </w:r>
    </w:p>
    <w:p w14:paraId="5A43227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lastRenderedPageBreak/>
        <w:t xml:space="preserve">• контроль над соблюдением надлежащих условий обучения, воспитания и труда в детском саду, сохранения и укрепления здоровья воспитанников и работников; </w:t>
      </w:r>
    </w:p>
    <w:p w14:paraId="2E07706C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поддержка общественных инициатив по совершенствованию и гармоничному развитию воспитанников дошкольного образовательного учреждения; </w:t>
      </w:r>
    </w:p>
    <w:p w14:paraId="751FC39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участие в рассмотрении конфликтных ситуаций между участниками образовательных отношений в случаях, когда это необходимо. </w:t>
      </w:r>
    </w:p>
    <w:p w14:paraId="1765DAA2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2EBBDF97" w14:textId="73ED60C6" w:rsidR="00DE0DBC" w:rsidRPr="00DE0DBC" w:rsidRDefault="003E48FE" w:rsidP="00DE0DBC">
      <w:pPr>
        <w:pStyle w:val="a5"/>
        <w:spacing w:after="0"/>
        <w:ind w:left="0" w:firstLine="708"/>
        <w:jc w:val="center"/>
        <w:rPr>
          <w:b/>
          <w:bCs/>
        </w:rPr>
      </w:pPr>
      <w:r w:rsidRPr="00DE0DBC">
        <w:rPr>
          <w:b/>
          <w:bCs/>
        </w:rPr>
        <w:t>9. ДОКУМЕНТАЦИЯ</w:t>
      </w:r>
    </w:p>
    <w:p w14:paraId="7EED629F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11CAFF60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9.1. Каждый педагогический работник </w:t>
      </w:r>
      <w:r w:rsidR="00DE0DBC">
        <w:t>МБ</w:t>
      </w:r>
      <w:r>
        <w:t xml:space="preserve">ДОУ имеет документацию, отражающую основное содержание, организацию и методику работы по взаимодействию с семьями воспитанников. </w:t>
      </w:r>
    </w:p>
    <w:p w14:paraId="10C38468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9.2. В перечень документации включены: </w:t>
      </w:r>
    </w:p>
    <w:p w14:paraId="2449A8BD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планы работы с родителями (законными представителями) воспитанников по дошкольному образовательному учреждению на учебный год; </w:t>
      </w:r>
    </w:p>
    <w:p w14:paraId="48D68E13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протоколы групповых родительских собраний; </w:t>
      </w:r>
    </w:p>
    <w:p w14:paraId="4C63C067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конспекты мероприятий; </w:t>
      </w:r>
    </w:p>
    <w:p w14:paraId="086CE1D2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отчеты педагогов о проведенных педагогических наблюдениях, диагностических исследованиях, анкетировании с выводами, мониторинге; </w:t>
      </w:r>
    </w:p>
    <w:p w14:paraId="694820D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• протоколы заседаний Совета дошкольного образовательного учреждения. </w:t>
      </w:r>
    </w:p>
    <w:p w14:paraId="57A42D24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9.3.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14:paraId="415AFF0E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9.4. Документация хранится в дошкольном образовательном учреждении в течение 3 лет. </w:t>
      </w:r>
    </w:p>
    <w:p w14:paraId="68C6652E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7905ECCD" w14:textId="5AFB3157" w:rsidR="00DE0DBC" w:rsidRPr="00DE0DBC" w:rsidRDefault="003E48FE" w:rsidP="00DE0DBC">
      <w:pPr>
        <w:pStyle w:val="a5"/>
        <w:spacing w:after="0"/>
        <w:ind w:left="0" w:firstLine="708"/>
        <w:jc w:val="center"/>
        <w:rPr>
          <w:b/>
          <w:bCs/>
        </w:rPr>
      </w:pPr>
      <w:r w:rsidRPr="00DE0DBC">
        <w:rPr>
          <w:b/>
          <w:bCs/>
        </w:rPr>
        <w:t>10. ЗАКЛЮЧИТЕЛЬНЫЕ ПОЛОЖЕНИЯ</w:t>
      </w:r>
    </w:p>
    <w:p w14:paraId="711558C3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44D83319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10.1. Настоящее Положение о взаимодействии </w:t>
      </w:r>
      <w:r w:rsidR="00DE0DBC">
        <w:t>МБ</w:t>
      </w:r>
      <w:r>
        <w:t xml:space="preserve">ДОУ с семьями воспитанников является локальным нормативным актом,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14:paraId="3688AE45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203CA640" w14:textId="51C2BAE4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14:paraId="6F8863B1" w14:textId="77777777" w:rsidR="00DE0DBC" w:rsidRDefault="003E48FE" w:rsidP="003E48FE">
      <w:pPr>
        <w:pStyle w:val="a5"/>
        <w:spacing w:after="0"/>
        <w:ind w:left="0" w:firstLine="708"/>
        <w:jc w:val="both"/>
      </w:pPr>
      <w: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14:paraId="753F1E9C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653A89A3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6D013B6E" w14:textId="77777777" w:rsidR="00DE0DBC" w:rsidRDefault="00DE0DBC" w:rsidP="003E48FE">
      <w:pPr>
        <w:pStyle w:val="a5"/>
        <w:spacing w:after="0"/>
        <w:ind w:left="0" w:firstLine="708"/>
        <w:jc w:val="both"/>
      </w:pPr>
    </w:p>
    <w:p w14:paraId="0ADFF7BF" w14:textId="200DA085" w:rsidR="0071397F" w:rsidRPr="00C50A8A" w:rsidRDefault="003E48FE" w:rsidP="00DE0DBC">
      <w:pPr>
        <w:pStyle w:val="a5"/>
        <w:spacing w:after="0"/>
        <w:ind w:left="0" w:firstLine="567"/>
      </w:pPr>
      <w:r>
        <w:t xml:space="preserve">Согласовано с Родительским комитетом Протокол № </w:t>
      </w:r>
      <w:r w:rsidR="00DE0DBC">
        <w:t>___</w:t>
      </w:r>
      <w:r>
        <w:t xml:space="preserve"> от </w:t>
      </w:r>
      <w:r w:rsidR="00DE0DBC">
        <w:t>«___» ______</w:t>
      </w:r>
      <w:r w:rsidR="001A1BD2">
        <w:t>_</w:t>
      </w:r>
      <w:r w:rsidR="00DE0DBC">
        <w:t>____</w:t>
      </w:r>
      <w:r>
        <w:t xml:space="preserve"> 202</w:t>
      </w:r>
      <w:r w:rsidR="00DE0DBC">
        <w:t>__</w:t>
      </w:r>
      <w:r>
        <w:t xml:space="preserve"> г.</w:t>
      </w:r>
    </w:p>
    <w:sectPr w:rsidR="0071397F" w:rsidRPr="00C50A8A" w:rsidSect="00DE031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A830E" w14:textId="77777777" w:rsidR="00140AE3" w:rsidRDefault="00140AE3" w:rsidP="00205C29">
      <w:pPr>
        <w:spacing w:after="0" w:line="240" w:lineRule="auto"/>
      </w:pPr>
      <w:r>
        <w:separator/>
      </w:r>
    </w:p>
  </w:endnote>
  <w:endnote w:type="continuationSeparator" w:id="0">
    <w:p w14:paraId="4AAA6983" w14:textId="77777777" w:rsidR="00140AE3" w:rsidRDefault="00140AE3" w:rsidP="002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735671"/>
      <w:docPartObj>
        <w:docPartGallery w:val="Page Numbers (Bottom of Page)"/>
        <w:docPartUnique/>
      </w:docPartObj>
    </w:sdtPr>
    <w:sdtEndPr/>
    <w:sdtContent>
      <w:p w14:paraId="57D4E2A6" w14:textId="3F4E556D" w:rsidR="00205C29" w:rsidRDefault="00205C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64">
          <w:rPr>
            <w:noProof/>
          </w:rPr>
          <w:t>9</w:t>
        </w:r>
        <w:r>
          <w:fldChar w:fldCharType="end"/>
        </w:r>
      </w:p>
    </w:sdtContent>
  </w:sdt>
  <w:p w14:paraId="7BB16999" w14:textId="77777777" w:rsidR="00205C29" w:rsidRDefault="00205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C62D" w14:textId="77777777" w:rsidR="00140AE3" w:rsidRDefault="00140AE3" w:rsidP="00205C29">
      <w:pPr>
        <w:spacing w:after="0" w:line="240" w:lineRule="auto"/>
      </w:pPr>
      <w:r>
        <w:separator/>
      </w:r>
    </w:p>
  </w:footnote>
  <w:footnote w:type="continuationSeparator" w:id="0">
    <w:p w14:paraId="3E816BAE" w14:textId="77777777" w:rsidR="00140AE3" w:rsidRDefault="00140AE3" w:rsidP="0020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B1D"/>
    <w:multiLevelType w:val="hybridMultilevel"/>
    <w:tmpl w:val="AD5A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425B"/>
    <w:multiLevelType w:val="multilevel"/>
    <w:tmpl w:val="7EEE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C"/>
    <w:rsid w:val="00046DD8"/>
    <w:rsid w:val="00140AE3"/>
    <w:rsid w:val="001A1BD2"/>
    <w:rsid w:val="00205C29"/>
    <w:rsid w:val="00322D47"/>
    <w:rsid w:val="003E48FE"/>
    <w:rsid w:val="003F5326"/>
    <w:rsid w:val="0054342B"/>
    <w:rsid w:val="005A5704"/>
    <w:rsid w:val="0071397F"/>
    <w:rsid w:val="007F784A"/>
    <w:rsid w:val="008A3A09"/>
    <w:rsid w:val="008F369A"/>
    <w:rsid w:val="0091279C"/>
    <w:rsid w:val="00933E33"/>
    <w:rsid w:val="009C7564"/>
    <w:rsid w:val="00A7287B"/>
    <w:rsid w:val="00AD0419"/>
    <w:rsid w:val="00B51B62"/>
    <w:rsid w:val="00BA6813"/>
    <w:rsid w:val="00C50A8A"/>
    <w:rsid w:val="00CC57FE"/>
    <w:rsid w:val="00CD0281"/>
    <w:rsid w:val="00DE031C"/>
    <w:rsid w:val="00DE0DBC"/>
    <w:rsid w:val="00E91399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45A7"/>
  <w15:chartTrackingRefBased/>
  <w15:docId w15:val="{99831925-4038-4CD8-A8E0-F67A323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81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6813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BA6813"/>
    <w:pPr>
      <w:ind w:left="720"/>
      <w:contextualSpacing/>
    </w:pPr>
  </w:style>
  <w:style w:type="table" w:styleId="a6">
    <w:name w:val="Table Grid"/>
    <w:basedOn w:val="a1"/>
    <w:uiPriority w:val="39"/>
    <w:rsid w:val="0004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C29"/>
  </w:style>
  <w:style w:type="paragraph" w:styleId="a9">
    <w:name w:val="footer"/>
    <w:basedOn w:val="a"/>
    <w:link w:val="aa"/>
    <w:uiPriority w:val="99"/>
    <w:unhideWhenUsed/>
    <w:rsid w:val="002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C29"/>
  </w:style>
  <w:style w:type="character" w:styleId="ab">
    <w:name w:val="Hyperlink"/>
    <w:basedOn w:val="a0"/>
    <w:uiPriority w:val="99"/>
    <w:unhideWhenUsed/>
    <w:rsid w:val="008F36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Oksana</cp:lastModifiedBy>
  <cp:revision>4</cp:revision>
  <dcterms:created xsi:type="dcterms:W3CDTF">2022-09-14T07:40:00Z</dcterms:created>
  <dcterms:modified xsi:type="dcterms:W3CDTF">2022-09-24T18:48:00Z</dcterms:modified>
</cp:coreProperties>
</file>