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495"/>
        <w:gridCol w:w="4536"/>
      </w:tblGrid>
      <w:tr w:rsidR="00903D1F" w:rsidRPr="000534A0" w:rsidTr="006156A6">
        <w:tc>
          <w:tcPr>
            <w:tcW w:w="5495" w:type="dxa"/>
          </w:tcPr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на собрании  трудового коллектива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/с № 89 г</w:t>
            </w:r>
            <w:proofErr w:type="gramStart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ензы 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лучик»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_______________ 2017г.</w:t>
            </w:r>
          </w:p>
        </w:tc>
        <w:tc>
          <w:tcPr>
            <w:tcW w:w="4536" w:type="dxa"/>
          </w:tcPr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/с № 89 г</w:t>
            </w:r>
            <w:proofErr w:type="gramStart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ензы «Солнечный лучик»</w:t>
            </w:r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В.В.Плетммнцева</w:t>
            </w:r>
            <w:proofErr w:type="spellEnd"/>
          </w:p>
          <w:p w:rsidR="00903D1F" w:rsidRPr="00903D1F" w:rsidRDefault="00903D1F" w:rsidP="00903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D1F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_______________ 2017г.</w:t>
            </w:r>
          </w:p>
        </w:tc>
      </w:tr>
    </w:tbl>
    <w:p w:rsidR="00B437D5" w:rsidRDefault="00B437D5" w:rsidP="00B437D5">
      <w:pPr>
        <w:pStyle w:val="Default"/>
        <w:jc w:val="center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jc w:val="center"/>
        <w:rPr>
          <w:b/>
          <w:bCs/>
          <w:sz w:val="36"/>
          <w:szCs w:val="36"/>
        </w:rPr>
      </w:pPr>
    </w:p>
    <w:p w:rsidR="00B437D5" w:rsidRDefault="00B437D5" w:rsidP="00B437D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B437D5" w:rsidRDefault="00B437D5" w:rsidP="00B437D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 комиссии по противодействию коррупции</w:t>
      </w:r>
    </w:p>
    <w:p w:rsidR="00B437D5" w:rsidRDefault="00B437D5" w:rsidP="00B437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Муниципальном бюджетном дошкольном образовательном учреждении детском саду № 89 города Пензы </w:t>
      </w:r>
    </w:p>
    <w:p w:rsidR="00B437D5" w:rsidRDefault="00B437D5" w:rsidP="00B437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«Солнечный лучик»</w:t>
      </w:r>
    </w:p>
    <w:p w:rsidR="00B437D5" w:rsidRDefault="00B437D5" w:rsidP="00B437D5">
      <w:pPr>
        <w:pStyle w:val="Default"/>
        <w:jc w:val="center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jc w:val="center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jc w:val="center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B437D5">
      <w:pPr>
        <w:pStyle w:val="Default"/>
        <w:rPr>
          <w:b/>
          <w:bCs/>
          <w:sz w:val="32"/>
          <w:szCs w:val="32"/>
        </w:rPr>
      </w:pPr>
    </w:p>
    <w:p w:rsidR="00B437D5" w:rsidRDefault="00B437D5" w:rsidP="00903D1F">
      <w:pPr>
        <w:pStyle w:val="Default"/>
        <w:jc w:val="center"/>
        <w:rPr>
          <w:b/>
          <w:bCs/>
          <w:sz w:val="32"/>
          <w:szCs w:val="32"/>
        </w:rPr>
      </w:pPr>
    </w:p>
    <w:p w:rsidR="009250B2" w:rsidRPr="009250B2" w:rsidRDefault="009250B2" w:rsidP="009250B2">
      <w:pPr>
        <w:pStyle w:val="Default"/>
        <w:ind w:left="720"/>
        <w:jc w:val="right"/>
        <w:rPr>
          <w:bCs/>
          <w:i/>
        </w:rPr>
      </w:pPr>
      <w:r>
        <w:rPr>
          <w:bCs/>
          <w:i/>
        </w:rPr>
        <w:lastRenderedPageBreak/>
        <w:t>Приложение к Приказу № 3</w:t>
      </w:r>
    </w:p>
    <w:p w:rsidR="00B437D5" w:rsidRDefault="00B437D5" w:rsidP="00B437D5">
      <w:pPr>
        <w:pStyle w:val="Default"/>
        <w:numPr>
          <w:ilvl w:val="0"/>
          <w:numId w:val="7"/>
        </w:numPr>
        <w:jc w:val="center"/>
        <w:rPr>
          <w:b/>
          <w:bCs/>
        </w:rPr>
      </w:pPr>
      <w:r w:rsidRPr="00B437D5">
        <w:rPr>
          <w:b/>
          <w:bCs/>
        </w:rPr>
        <w:t>Общие положения</w:t>
      </w:r>
    </w:p>
    <w:p w:rsidR="00B437D5" w:rsidRPr="00B437D5" w:rsidRDefault="00B437D5" w:rsidP="00B437D5">
      <w:pPr>
        <w:pStyle w:val="Default"/>
        <w:ind w:left="720"/>
      </w:pPr>
    </w:p>
    <w:p w:rsidR="00B437D5" w:rsidRPr="00B437D5" w:rsidRDefault="00B437D5" w:rsidP="00B437D5">
      <w:pPr>
        <w:pStyle w:val="Default"/>
        <w:spacing w:after="27"/>
        <w:ind w:firstLine="708"/>
        <w:jc w:val="both"/>
      </w:pPr>
      <w:r w:rsidRPr="00B437D5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>
        <w:t>М</w:t>
      </w:r>
      <w:r w:rsidRPr="00B437D5">
        <w:t>униципальном бюджетном дошкольном общеобразовательном учреждении детском саду №</w:t>
      </w:r>
      <w:r>
        <w:t xml:space="preserve"> 89</w:t>
      </w:r>
      <w:r w:rsidRPr="00B437D5">
        <w:t xml:space="preserve"> города Пензы </w:t>
      </w:r>
      <w:r>
        <w:t xml:space="preserve">«Солнечный лучик» </w:t>
      </w:r>
      <w:r w:rsidRPr="00B437D5">
        <w:t xml:space="preserve">(далее—МБДОУ). </w:t>
      </w:r>
    </w:p>
    <w:p w:rsidR="00B437D5" w:rsidRPr="00B437D5" w:rsidRDefault="00B437D5" w:rsidP="00B437D5">
      <w:pPr>
        <w:pStyle w:val="Default"/>
        <w:spacing w:after="27"/>
        <w:ind w:firstLine="708"/>
        <w:jc w:val="both"/>
      </w:pPr>
      <w:r w:rsidRPr="00B437D5"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B437D5">
        <w:t>по</w:t>
      </w:r>
      <w:proofErr w:type="gramEnd"/>
      <w:r w:rsidRPr="00B437D5">
        <w:t xml:space="preserve">: </w:t>
      </w:r>
    </w:p>
    <w:p w:rsidR="00B437D5" w:rsidRPr="00B437D5" w:rsidRDefault="00B437D5" w:rsidP="00B437D5">
      <w:pPr>
        <w:pStyle w:val="Default"/>
        <w:spacing w:after="27"/>
        <w:jc w:val="both"/>
      </w:pPr>
      <w:r w:rsidRPr="00B437D5">
        <w:t xml:space="preserve">- выявлению и устранению причин и условий, порождающих коррупцию; </w:t>
      </w:r>
    </w:p>
    <w:p w:rsidR="00B437D5" w:rsidRPr="00B437D5" w:rsidRDefault="00B437D5" w:rsidP="00B437D5">
      <w:pPr>
        <w:pStyle w:val="Default"/>
        <w:spacing w:after="27"/>
        <w:jc w:val="both"/>
      </w:pPr>
      <w:r w:rsidRPr="00B437D5">
        <w:t xml:space="preserve">- выработке оптимальных механизмов защиты от проникновения коррупции в детский сад, снижению в ней коррупционных рисков; </w:t>
      </w:r>
    </w:p>
    <w:p w:rsidR="00B437D5" w:rsidRPr="00B437D5" w:rsidRDefault="00B437D5" w:rsidP="00B437D5">
      <w:pPr>
        <w:pStyle w:val="Default"/>
        <w:jc w:val="both"/>
      </w:pPr>
      <w:r w:rsidRPr="00B437D5">
        <w:t xml:space="preserve">- созданию единой системы мониторинга и информирования сотрудников по проблемам коррупции; </w:t>
      </w:r>
    </w:p>
    <w:p w:rsidR="00B437D5" w:rsidRPr="00B437D5" w:rsidRDefault="00B437D5" w:rsidP="00B437D5">
      <w:pPr>
        <w:pStyle w:val="Default"/>
        <w:jc w:val="both"/>
      </w:pPr>
      <w:r w:rsidRPr="00B437D5">
        <w:t xml:space="preserve">- </w:t>
      </w:r>
      <w:proofErr w:type="spellStart"/>
      <w:r w:rsidRPr="00B437D5">
        <w:t>антикоррупционной</w:t>
      </w:r>
      <w:proofErr w:type="spellEnd"/>
      <w:r w:rsidRPr="00B437D5">
        <w:t xml:space="preserve"> пропаганде и воспитанию; </w:t>
      </w:r>
    </w:p>
    <w:p w:rsidR="00B437D5" w:rsidRPr="00B437D5" w:rsidRDefault="00B437D5" w:rsidP="00B437D5">
      <w:pPr>
        <w:pStyle w:val="Default"/>
        <w:jc w:val="both"/>
      </w:pPr>
      <w:r w:rsidRPr="00B437D5">
        <w:t xml:space="preserve">- привлечению общественности и СМИ к сотрудничеству по вопросам противодействия </w:t>
      </w:r>
      <w:proofErr w:type="spellStart"/>
      <w:proofErr w:type="gramStart"/>
      <w:r w:rsidRPr="00B437D5">
        <w:t>кор-рупции</w:t>
      </w:r>
      <w:proofErr w:type="spellEnd"/>
      <w:proofErr w:type="gramEnd"/>
      <w:r w:rsidRPr="00B437D5">
        <w:t xml:space="preserve"> в целях выработки у сотрудников навыков </w:t>
      </w:r>
      <w:proofErr w:type="spellStart"/>
      <w:r w:rsidRPr="00B437D5">
        <w:t>антикоррупционного</w:t>
      </w:r>
      <w:proofErr w:type="spellEnd"/>
      <w:r w:rsidRPr="00B437D5"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1.3. Для целей настоящего Положения применяются следующие понятия и определения: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1.3.4. Субъекты </w:t>
      </w:r>
      <w:proofErr w:type="spellStart"/>
      <w:r w:rsidRPr="00B437D5">
        <w:t>антикоррупционной</w:t>
      </w:r>
      <w:proofErr w:type="spellEnd"/>
      <w:r w:rsidRPr="00B437D5"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B437D5">
        <w:t>антикоррупционной</w:t>
      </w:r>
      <w:proofErr w:type="spellEnd"/>
      <w:r w:rsidRPr="00B437D5">
        <w:t xml:space="preserve"> политики, граждане. В детском саду субъектами </w:t>
      </w:r>
      <w:proofErr w:type="spellStart"/>
      <w:r w:rsidRPr="00B437D5">
        <w:t>антикоррупционной</w:t>
      </w:r>
      <w:proofErr w:type="spellEnd"/>
      <w:r w:rsidRPr="00B437D5">
        <w:t xml:space="preserve"> политики являются: </w:t>
      </w:r>
    </w:p>
    <w:p w:rsidR="00B437D5" w:rsidRPr="00B437D5" w:rsidRDefault="00B437D5" w:rsidP="00B437D5">
      <w:pPr>
        <w:pStyle w:val="Default"/>
        <w:spacing w:after="14"/>
        <w:jc w:val="both"/>
      </w:pPr>
      <w:r w:rsidRPr="00B437D5">
        <w:t xml:space="preserve">• педагогический коллектив, учебно-вспомогательный персонал и обслуживающий персонал; </w:t>
      </w:r>
    </w:p>
    <w:p w:rsidR="00B437D5" w:rsidRPr="00B437D5" w:rsidRDefault="00B437D5" w:rsidP="00B437D5">
      <w:pPr>
        <w:pStyle w:val="Default"/>
        <w:spacing w:after="14"/>
        <w:jc w:val="both"/>
      </w:pPr>
      <w:r w:rsidRPr="00B437D5">
        <w:t xml:space="preserve">• родители (законные представители); </w:t>
      </w:r>
    </w:p>
    <w:p w:rsidR="00B437D5" w:rsidRPr="00B437D5" w:rsidRDefault="00B437D5" w:rsidP="00B437D5">
      <w:pPr>
        <w:pStyle w:val="Default"/>
        <w:spacing w:after="14"/>
        <w:jc w:val="both"/>
      </w:pPr>
      <w:r w:rsidRPr="00B437D5">
        <w:t xml:space="preserve">• физические и юридические лица, заинтересованные в качественном оказании образовательных услуг.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1.3.6. Предупреждение коррупции - деятельность субъектов </w:t>
      </w:r>
      <w:proofErr w:type="spellStart"/>
      <w:r w:rsidRPr="00B437D5">
        <w:t>антикоррупционной</w:t>
      </w:r>
      <w:proofErr w:type="spellEnd"/>
      <w:r w:rsidRPr="00B437D5"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1.4. Комиссия в своей деятельности руководствуется Конституцией Российской Федерации, действующим законодательством РФ и Пензенской области,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</w:t>
      </w:r>
      <w:r w:rsidRPr="00B437D5">
        <w:lastRenderedPageBreak/>
        <w:t>по образованию, Указом Президента РФ от 11.04.2014 № 226, Уставом МБДОУ</w:t>
      </w:r>
      <w:proofErr w:type="gramStart"/>
      <w:r w:rsidRPr="00B437D5">
        <w:t xml:space="preserve"> ,</w:t>
      </w:r>
      <w:proofErr w:type="gramEnd"/>
      <w:r w:rsidRPr="00B437D5">
        <w:t xml:space="preserve"> решениями педагогического совета МБДОУ, другими нормативными правовыми актами МБДОУ, а также настоящим Положением.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1.5. Настоящее положение вступает в силу с момента его утверждения заведующим МБДОУ - председателем Комиссии по противодействию коррупции. </w:t>
      </w:r>
    </w:p>
    <w:p w:rsidR="00B437D5" w:rsidRPr="00B437D5" w:rsidRDefault="00B437D5" w:rsidP="00B437D5">
      <w:pPr>
        <w:pStyle w:val="Default"/>
        <w:jc w:val="both"/>
      </w:pP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2. Задачи Комиссии</w:t>
      </w:r>
    </w:p>
    <w:p w:rsidR="00B437D5" w:rsidRPr="00B437D5" w:rsidRDefault="00B437D5" w:rsidP="00B437D5">
      <w:pPr>
        <w:pStyle w:val="Default"/>
        <w:jc w:val="center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Комиссия для решения стоящих перед ней задач: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2.1. Участвует в разработке и реализации приоритетных направлений </w:t>
      </w:r>
      <w:proofErr w:type="spellStart"/>
      <w:r w:rsidRPr="00B437D5">
        <w:t>антикоррупционной</w:t>
      </w:r>
      <w:proofErr w:type="spellEnd"/>
      <w:r w:rsidRPr="00B437D5">
        <w:t xml:space="preserve"> политики.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>2.2. Координирует деятельность МБДОУ  по устранению причин коррупции и условий им способствующих, выявлению и пресечению фактов коррупц</w:t>
      </w:r>
      <w:proofErr w:type="gramStart"/>
      <w:r w:rsidRPr="00B437D5">
        <w:t>ии и её</w:t>
      </w:r>
      <w:proofErr w:type="gramEnd"/>
      <w:r w:rsidRPr="00B437D5">
        <w:t xml:space="preserve"> проявлений.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2.3. Вносит предложения, направленные на реализацию мероприятий по устранению причин и условий, способствующих коррупции в МБДОУ.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МБДОУ.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2.5. Оказывает консультативную помощь субъектам </w:t>
      </w:r>
      <w:proofErr w:type="spellStart"/>
      <w:r w:rsidRPr="00B437D5">
        <w:t>антикоррупционной</w:t>
      </w:r>
      <w:proofErr w:type="spellEnd"/>
      <w:r w:rsidRPr="00B437D5">
        <w:t xml:space="preserve"> политики МБДОУ 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 </w:t>
      </w:r>
    </w:p>
    <w:p w:rsidR="00B437D5" w:rsidRDefault="00B437D5" w:rsidP="00B437D5">
      <w:pPr>
        <w:pStyle w:val="Default"/>
        <w:ind w:firstLine="708"/>
        <w:jc w:val="both"/>
      </w:pPr>
      <w:r w:rsidRPr="00B437D5"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B437D5" w:rsidRPr="00B437D5" w:rsidRDefault="00B437D5" w:rsidP="00B437D5">
      <w:pPr>
        <w:pStyle w:val="Default"/>
        <w:ind w:firstLine="708"/>
        <w:jc w:val="both"/>
      </w:pPr>
    </w:p>
    <w:p w:rsidR="00B437D5" w:rsidRDefault="00B437D5" w:rsidP="00B437D5">
      <w:pPr>
        <w:pStyle w:val="Default"/>
        <w:numPr>
          <w:ilvl w:val="0"/>
          <w:numId w:val="7"/>
        </w:numPr>
        <w:jc w:val="center"/>
        <w:rPr>
          <w:b/>
          <w:bCs/>
        </w:rPr>
      </w:pPr>
      <w:r w:rsidRPr="00B437D5">
        <w:rPr>
          <w:b/>
          <w:bCs/>
        </w:rPr>
        <w:t>Порядок формирования и деятельность Комиссии</w:t>
      </w:r>
    </w:p>
    <w:p w:rsidR="00B437D5" w:rsidRPr="00B437D5" w:rsidRDefault="00B437D5" w:rsidP="00B437D5">
      <w:pPr>
        <w:pStyle w:val="Default"/>
        <w:ind w:left="720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3.1. Состав членов Комиссии (который представляет заведующая </w:t>
      </w:r>
      <w:r>
        <w:t>МБДОУ</w:t>
      </w:r>
      <w:r w:rsidRPr="00B437D5">
        <w:t xml:space="preserve">) </w:t>
      </w:r>
    </w:p>
    <w:p w:rsidR="00B437D5" w:rsidRPr="00B437D5" w:rsidRDefault="00B437D5" w:rsidP="00B437D5">
      <w:pPr>
        <w:pStyle w:val="Default"/>
        <w:jc w:val="both"/>
      </w:pPr>
      <w:r w:rsidRPr="00B437D5">
        <w:t xml:space="preserve">рассматривается и утверждается на общем собрании работников МБДОУ. Ход рассмотрения и принятое решение фиксируется в протоколе общего собрания, а состав Комиссии утверждается приказом заведующей.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3.2. В состав Комиссии входят: </w:t>
      </w:r>
    </w:p>
    <w:p w:rsidR="00B437D5" w:rsidRPr="00B437D5" w:rsidRDefault="00B437D5" w:rsidP="00B437D5">
      <w:pPr>
        <w:pStyle w:val="Default"/>
        <w:spacing w:after="27"/>
        <w:ind w:firstLine="708"/>
        <w:jc w:val="both"/>
      </w:pPr>
      <w:r w:rsidRPr="00B437D5">
        <w:t xml:space="preserve">- представители педагогического совета; </w:t>
      </w:r>
    </w:p>
    <w:p w:rsidR="00B437D5" w:rsidRPr="00B437D5" w:rsidRDefault="00B437D5" w:rsidP="00B437D5">
      <w:pPr>
        <w:pStyle w:val="Default"/>
        <w:spacing w:after="27"/>
        <w:ind w:firstLine="708"/>
        <w:jc w:val="both"/>
      </w:pPr>
      <w:r w:rsidRPr="00B437D5">
        <w:t xml:space="preserve">- представители учебно-вспомогательного персонала; </w:t>
      </w:r>
    </w:p>
    <w:p w:rsidR="00B437D5" w:rsidRPr="00B437D5" w:rsidRDefault="00B437D5" w:rsidP="00B437D5">
      <w:pPr>
        <w:pStyle w:val="Default"/>
        <w:spacing w:after="27"/>
        <w:ind w:firstLine="708"/>
        <w:jc w:val="both"/>
      </w:pPr>
      <w:r w:rsidRPr="00B437D5">
        <w:t xml:space="preserve">- представители от родительского комитета;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- представитель общего собрания работников МБДОУ.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3.6.Из состава Комиссии председателем назначаются заместитель председателя и </w:t>
      </w:r>
    </w:p>
    <w:p w:rsidR="00B437D5" w:rsidRPr="00B437D5" w:rsidRDefault="00B437D5" w:rsidP="00B437D5">
      <w:pPr>
        <w:pStyle w:val="Default"/>
        <w:jc w:val="both"/>
      </w:pPr>
      <w:r w:rsidRPr="00B437D5">
        <w:t xml:space="preserve">секретарь.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lastRenderedPageBreak/>
        <w:t xml:space="preserve">3.8.Секретарь Комиссии: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- организует подготовку материалов к заседанию Комиссии, а также проектов его решений; </w:t>
      </w:r>
    </w:p>
    <w:p w:rsidR="00B437D5" w:rsidRDefault="00B437D5" w:rsidP="00B437D5">
      <w:pPr>
        <w:pStyle w:val="Default"/>
        <w:ind w:firstLine="708"/>
        <w:jc w:val="both"/>
      </w:pPr>
      <w:r w:rsidRPr="00B437D5"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 </w:t>
      </w: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4. Полномочия Комиссии</w:t>
      </w:r>
    </w:p>
    <w:p w:rsidR="00B437D5" w:rsidRPr="00B437D5" w:rsidRDefault="00B437D5" w:rsidP="00B437D5">
      <w:pPr>
        <w:pStyle w:val="Default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4.1. Комиссия координирует деятельность подразделений детского сада по реализации мер противодействия коррупции.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4.2. Комиссия вносит предложения на рассмотрение педагогического совета МБДОУ 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4.3. Участвует в разработке форм и методов осуществления </w:t>
      </w:r>
      <w:proofErr w:type="spellStart"/>
      <w:r w:rsidRPr="00B437D5">
        <w:t>антикоррупционной</w:t>
      </w:r>
      <w:proofErr w:type="spellEnd"/>
      <w:r w:rsidRPr="00B437D5">
        <w:t xml:space="preserve"> деятельности и контролирует их реализацию.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4.4. Содействует работе по проведению анализа и </w:t>
      </w:r>
      <w:proofErr w:type="gramStart"/>
      <w:r w:rsidRPr="00B437D5">
        <w:t>экспертизы</w:t>
      </w:r>
      <w:proofErr w:type="gramEnd"/>
      <w:r w:rsidRPr="00B437D5">
        <w:t xml:space="preserve"> издаваемых администрацией МБДОУ  документов нормативного характера по вопросам противодействия коррупции.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4.5. Рассматривает предложения о совершенствовании методической и организационной работы по противодействию коррупции в МБДОУ.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4.6. Содействует внесению дополнений в нормативные правовые акты с учетом изменений действующего законодательства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4.7. Заседание комиссии собирается при получении информации </w:t>
      </w:r>
      <w:proofErr w:type="spellStart"/>
      <w:r w:rsidRPr="00B437D5">
        <w:t>антикоррупционных</w:t>
      </w:r>
      <w:proofErr w:type="spellEnd"/>
      <w:r w:rsidRPr="00B437D5">
        <w:t xml:space="preserve"> вопросов, жалоб, сообщений и иных сведений по вопросам коррупционной деятельности для их рассмотрения и решения.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4.8. Все заседания комиссии оформляются протоколами.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4.9. </w:t>
      </w:r>
      <w:proofErr w:type="gramStart"/>
      <w:r w:rsidRPr="00B437D5"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Пензенской области, указами Президента Российской Федерации, постановлениями Правительства Российской Федерации и Пензенской области, органов муниципального управления, приказами Министерства образования и науки РФ и Пензенской области, Уставом и другими локальными нормативными актами МБДОУ. </w:t>
      </w:r>
      <w:proofErr w:type="gramEnd"/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4.9.В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 </w:t>
      </w:r>
    </w:p>
    <w:p w:rsidR="00B437D5" w:rsidRDefault="00B437D5" w:rsidP="00B437D5">
      <w:pPr>
        <w:pStyle w:val="Default"/>
        <w:jc w:val="center"/>
        <w:rPr>
          <w:b/>
          <w:bCs/>
        </w:rPr>
      </w:pP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5. Председатель Комиссии</w:t>
      </w:r>
    </w:p>
    <w:p w:rsidR="00B437D5" w:rsidRPr="00B437D5" w:rsidRDefault="00B437D5" w:rsidP="00B437D5">
      <w:pPr>
        <w:pStyle w:val="Default"/>
        <w:jc w:val="center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5.1. Определяет место, время проведения и повестку дня заседания Комиссии, в том числе с участием представителей структурных подразделений МБДОУ, не являющихся ее членами, в случае необходимости привлекает к работе специалистов.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5.2. На основе предложений членов Комиссии и руководителей структурных подразделений формирует повестку дня его очередного заседания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5.3. Информирует педагогический совет о результатах реализации мер противодействия коррупции в МБДОУ.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lastRenderedPageBreak/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B437D5">
        <w:t>контроль за</w:t>
      </w:r>
      <w:proofErr w:type="gramEnd"/>
      <w:r w:rsidRPr="00B437D5">
        <w:t xml:space="preserve"> их выполнением.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5.5. Подписывает протокол заседания Комиссии.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5.6. Председатель Комиссии и члены Комиссии осуществляют свою деятельность на общественных началах. </w:t>
      </w:r>
    </w:p>
    <w:p w:rsidR="00B437D5" w:rsidRDefault="00B437D5" w:rsidP="00B437D5">
      <w:pPr>
        <w:pStyle w:val="Default"/>
        <w:jc w:val="both"/>
        <w:rPr>
          <w:b/>
          <w:bCs/>
        </w:rPr>
      </w:pP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6. Обеспечение участия общественности и СМИ в деятельности Комиссии</w:t>
      </w:r>
    </w:p>
    <w:p w:rsidR="00B437D5" w:rsidRPr="00B437D5" w:rsidRDefault="00B437D5" w:rsidP="00B437D5">
      <w:pPr>
        <w:pStyle w:val="Default"/>
        <w:jc w:val="center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B437D5" w:rsidRPr="00B437D5" w:rsidRDefault="00B437D5" w:rsidP="00B437D5">
      <w:pPr>
        <w:pStyle w:val="Default"/>
        <w:jc w:val="both"/>
      </w:pP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7. Взаимодействие</w:t>
      </w:r>
    </w:p>
    <w:p w:rsidR="00B437D5" w:rsidRPr="00B437D5" w:rsidRDefault="00B437D5" w:rsidP="00B437D5">
      <w:pPr>
        <w:pStyle w:val="Default"/>
        <w:jc w:val="center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-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</w:t>
      </w:r>
      <w:proofErr w:type="spellStart"/>
      <w:proofErr w:type="gramStart"/>
      <w:r w:rsidRPr="00B437D5">
        <w:t>корруп-ции</w:t>
      </w:r>
      <w:proofErr w:type="spellEnd"/>
      <w:proofErr w:type="gramEnd"/>
      <w:r w:rsidRPr="00B437D5">
        <w:t xml:space="preserve">;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- с родительским комитетом МБДОУ 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Пензенской области;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- с администрацией МБДОУ 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B437D5" w:rsidRPr="00B437D5" w:rsidRDefault="00B437D5" w:rsidP="00B437D5">
      <w:pPr>
        <w:pStyle w:val="Default"/>
        <w:spacing w:after="14"/>
        <w:ind w:firstLine="708"/>
        <w:jc w:val="both"/>
      </w:pPr>
      <w:r w:rsidRPr="00B437D5">
        <w:t xml:space="preserve">- с работниками (сотрудниками) МБДОУ  и гражданами по рассмотрению их письменных обращений, связанных с вопросами противодействия коррупции в МБДОУ;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7.2. Комиссия работает в тесном контакте: </w:t>
      </w:r>
    </w:p>
    <w:p w:rsidR="00B437D5" w:rsidRPr="00B437D5" w:rsidRDefault="00B437D5" w:rsidP="00B437D5">
      <w:pPr>
        <w:pStyle w:val="Default"/>
        <w:jc w:val="both"/>
      </w:pPr>
      <w:r w:rsidRPr="00B437D5"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B437D5" w:rsidRDefault="00B437D5" w:rsidP="00B437D5">
      <w:pPr>
        <w:pStyle w:val="Default"/>
        <w:jc w:val="both"/>
        <w:rPr>
          <w:b/>
          <w:bCs/>
        </w:rPr>
      </w:pP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8. Внесение изменений</w:t>
      </w:r>
    </w:p>
    <w:p w:rsidR="00B437D5" w:rsidRPr="00B437D5" w:rsidRDefault="00B437D5" w:rsidP="00B437D5">
      <w:pPr>
        <w:pStyle w:val="Default"/>
        <w:jc w:val="center"/>
      </w:pPr>
    </w:p>
    <w:p w:rsidR="00B437D5" w:rsidRPr="00B437D5" w:rsidRDefault="00B437D5" w:rsidP="00B437D5">
      <w:pPr>
        <w:pStyle w:val="Default"/>
        <w:ind w:firstLine="708"/>
        <w:jc w:val="both"/>
      </w:pPr>
      <w:r w:rsidRPr="00B437D5"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B437D5" w:rsidRDefault="00B437D5" w:rsidP="00B437D5">
      <w:pPr>
        <w:pStyle w:val="Default"/>
        <w:ind w:firstLine="708"/>
        <w:jc w:val="both"/>
      </w:pPr>
      <w:r w:rsidRPr="00B437D5">
        <w:t xml:space="preserve">8.2. Утверждение Положения с изменениями и дополнениями заведующей МБДОУ  осуществляется после принятия Положения решением общего собрания работников МБДОУ. </w:t>
      </w:r>
    </w:p>
    <w:p w:rsidR="00B437D5" w:rsidRDefault="00B437D5" w:rsidP="00B437D5">
      <w:pPr>
        <w:pStyle w:val="Default"/>
        <w:ind w:firstLine="708"/>
        <w:jc w:val="both"/>
      </w:pPr>
    </w:p>
    <w:p w:rsidR="00B437D5" w:rsidRDefault="00B437D5" w:rsidP="00B437D5">
      <w:pPr>
        <w:pStyle w:val="Default"/>
        <w:ind w:firstLine="708"/>
        <w:jc w:val="both"/>
      </w:pP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lastRenderedPageBreak/>
        <w:t>9. Рассылка</w:t>
      </w:r>
    </w:p>
    <w:p w:rsidR="00B437D5" w:rsidRPr="00B437D5" w:rsidRDefault="00B437D5" w:rsidP="00B437D5">
      <w:pPr>
        <w:pStyle w:val="Default"/>
        <w:jc w:val="center"/>
      </w:pPr>
    </w:p>
    <w:p w:rsidR="00B437D5" w:rsidRDefault="00B437D5" w:rsidP="00B437D5">
      <w:pPr>
        <w:pStyle w:val="Default"/>
        <w:ind w:firstLine="708"/>
        <w:jc w:val="both"/>
      </w:pPr>
      <w:r w:rsidRPr="00B437D5">
        <w:t xml:space="preserve">9.1. Настоящее положение размещается на сайте МБДОУ. </w:t>
      </w:r>
    </w:p>
    <w:p w:rsidR="00B437D5" w:rsidRDefault="00B437D5" w:rsidP="00B437D5">
      <w:pPr>
        <w:pStyle w:val="Default"/>
        <w:jc w:val="center"/>
        <w:rPr>
          <w:b/>
          <w:bCs/>
        </w:rPr>
      </w:pPr>
      <w:r w:rsidRPr="00B437D5">
        <w:rPr>
          <w:b/>
          <w:bCs/>
        </w:rPr>
        <w:t>10. Порядок создания, ликвидации, реорганизации и переименования</w:t>
      </w:r>
    </w:p>
    <w:p w:rsidR="00B437D5" w:rsidRPr="00B437D5" w:rsidRDefault="00B437D5" w:rsidP="00B437D5">
      <w:pPr>
        <w:pStyle w:val="Default"/>
        <w:jc w:val="center"/>
      </w:pPr>
    </w:p>
    <w:p w:rsidR="00406E0B" w:rsidRPr="00B437D5" w:rsidRDefault="00B437D5" w:rsidP="00B43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7D5"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МБДОУ.</w:t>
      </w:r>
    </w:p>
    <w:p w:rsidR="00B437D5" w:rsidRPr="00B437D5" w:rsidRDefault="00B437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7D5" w:rsidRPr="00B437D5" w:rsidSect="00B437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4A61AC"/>
    <w:multiLevelType w:val="hybridMultilevel"/>
    <w:tmpl w:val="3930A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8143BE"/>
    <w:multiLevelType w:val="hybridMultilevel"/>
    <w:tmpl w:val="0CDE1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AFBF31"/>
    <w:multiLevelType w:val="hybridMultilevel"/>
    <w:tmpl w:val="8BD7F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CFF835"/>
    <w:multiLevelType w:val="hybridMultilevel"/>
    <w:tmpl w:val="E36C8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8B328A"/>
    <w:multiLevelType w:val="hybridMultilevel"/>
    <w:tmpl w:val="C534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5246"/>
    <w:multiLevelType w:val="hybridMultilevel"/>
    <w:tmpl w:val="CE18B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29521F"/>
    <w:multiLevelType w:val="hybridMultilevel"/>
    <w:tmpl w:val="C8333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D5"/>
    <w:rsid w:val="005C09EF"/>
    <w:rsid w:val="00695991"/>
    <w:rsid w:val="007957DD"/>
    <w:rsid w:val="00903D1F"/>
    <w:rsid w:val="009250B2"/>
    <w:rsid w:val="00AC2FA1"/>
    <w:rsid w:val="00B437D5"/>
    <w:rsid w:val="00E7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1917</Words>
  <Characters>10931</Characters>
  <Application>Microsoft Office Word</Application>
  <DocSecurity>0</DocSecurity>
  <Lines>91</Lines>
  <Paragraphs>25</Paragraphs>
  <ScaleCrop>false</ScaleCrop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2017-01-23T07:16:00Z</dcterms:created>
  <dcterms:modified xsi:type="dcterms:W3CDTF">2017-01-23T07:36:00Z</dcterms:modified>
</cp:coreProperties>
</file>