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F0" w:rsidRDefault="00A50D5C" w:rsidP="00A50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81A9C" w:rsidRPr="004835F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835F0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a"/>
        <w:tblW w:w="0" w:type="auto"/>
        <w:tblInd w:w="5637" w:type="dxa"/>
        <w:tblLook w:val="04A0"/>
      </w:tblPr>
      <w:tblGrid>
        <w:gridCol w:w="3934"/>
      </w:tblGrid>
      <w:tr w:rsidR="004835F0" w:rsidTr="00EE7C17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EE7C17" w:rsidRDefault="004835F0" w:rsidP="004835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835F0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                                        Заместитель главы </w:t>
            </w:r>
            <w:r w:rsidR="004B57A3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CB23DC">
              <w:rPr>
                <w:rFonts w:ascii="Times New Roman" w:hAnsi="Times New Roman" w:cs="Times New Roman"/>
                <w:sz w:val="24"/>
                <w:szCs w:val="24"/>
              </w:rPr>
              <w:t>министрации</w:t>
            </w:r>
            <w:r w:rsidRPr="004835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EE7C17">
              <w:rPr>
                <w:rFonts w:ascii="Times New Roman" w:hAnsi="Times New Roman" w:cs="Times New Roman"/>
                <w:sz w:val="24"/>
                <w:szCs w:val="24"/>
              </w:rPr>
              <w:t xml:space="preserve">  Рамешковского района </w:t>
            </w:r>
          </w:p>
          <w:p w:rsidR="004835F0" w:rsidRDefault="00EE7C17" w:rsidP="004835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4835F0" w:rsidRPr="004835F0">
              <w:rPr>
                <w:rFonts w:ascii="Times New Roman" w:hAnsi="Times New Roman" w:cs="Times New Roman"/>
                <w:sz w:val="24"/>
                <w:szCs w:val="24"/>
              </w:rPr>
              <w:t xml:space="preserve">     Л.Г. Кирикова</w:t>
            </w:r>
          </w:p>
          <w:p w:rsidR="004B57A3" w:rsidRPr="004835F0" w:rsidRDefault="004B57A3" w:rsidP="004835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июля 2015г.</w:t>
            </w:r>
          </w:p>
          <w:p w:rsidR="004835F0" w:rsidRDefault="004835F0" w:rsidP="00A50D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D5C" w:rsidRPr="004835F0" w:rsidRDefault="00A50D5C" w:rsidP="00A50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A50D5C" w:rsidRPr="004835F0" w:rsidRDefault="00A50D5C" w:rsidP="004835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802"/>
      <w:bookmarkEnd w:id="0"/>
      <w:r w:rsidRPr="004835F0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A50D5C" w:rsidRPr="004835F0" w:rsidRDefault="00A50D5C" w:rsidP="004835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5F0">
        <w:rPr>
          <w:rFonts w:ascii="Times New Roman" w:hAnsi="Times New Roman" w:cs="Times New Roman"/>
          <w:b/>
          <w:sz w:val="28"/>
          <w:szCs w:val="28"/>
        </w:rPr>
        <w:t>обследования объекта социальной инфраструктуры</w:t>
      </w:r>
    </w:p>
    <w:p w:rsidR="00A50D5C" w:rsidRPr="004835F0" w:rsidRDefault="00A50D5C" w:rsidP="004835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5F0">
        <w:rPr>
          <w:rFonts w:ascii="Times New Roman" w:hAnsi="Times New Roman" w:cs="Times New Roman"/>
          <w:b/>
          <w:sz w:val="28"/>
          <w:szCs w:val="28"/>
        </w:rPr>
        <w:t>К ПАСПОРТУ ДОСТУПНОСТИ ОСИ</w:t>
      </w:r>
    </w:p>
    <w:p w:rsidR="00A50D5C" w:rsidRDefault="00A50D5C" w:rsidP="004835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5F0">
        <w:rPr>
          <w:rFonts w:ascii="Times New Roman" w:hAnsi="Times New Roman" w:cs="Times New Roman"/>
          <w:b/>
          <w:sz w:val="28"/>
          <w:szCs w:val="28"/>
        </w:rPr>
        <w:t>N 1</w:t>
      </w:r>
    </w:p>
    <w:p w:rsidR="00EF4202" w:rsidRDefault="00EF4202" w:rsidP="004835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202" w:rsidRPr="00EF4202" w:rsidRDefault="00EF4202" w:rsidP="004835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4202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Рамешковский район» Тверской области</w:t>
      </w:r>
    </w:p>
    <w:p w:rsidR="00A50D5C" w:rsidRPr="004835F0" w:rsidRDefault="00A50D5C" w:rsidP="00A50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0D5C" w:rsidRPr="00595EBA" w:rsidRDefault="00A50D5C" w:rsidP="009637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1807"/>
      <w:bookmarkEnd w:id="1"/>
      <w:r w:rsidRPr="00595EBA">
        <w:rPr>
          <w:rFonts w:ascii="Times New Roman" w:hAnsi="Times New Roman" w:cs="Times New Roman"/>
          <w:b/>
          <w:sz w:val="24"/>
          <w:szCs w:val="24"/>
        </w:rPr>
        <w:t>1. Общие сведения об объекте</w:t>
      </w:r>
    </w:p>
    <w:p w:rsidR="00A50D5C" w:rsidRPr="00595EBA" w:rsidRDefault="00A50D5C" w:rsidP="00A50D5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D5C" w:rsidRPr="004835F0" w:rsidRDefault="00A50D5C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1</w:t>
      </w:r>
      <w:r w:rsidR="00EF4202">
        <w:rPr>
          <w:rFonts w:ascii="Times New Roman" w:hAnsi="Times New Roman" w:cs="Times New Roman"/>
          <w:sz w:val="24"/>
          <w:szCs w:val="24"/>
        </w:rPr>
        <w:t xml:space="preserve">.1. Наименование (вид) объекта: </w:t>
      </w:r>
      <w:r w:rsidRPr="004835F0">
        <w:rPr>
          <w:rFonts w:ascii="Times New Roman" w:hAnsi="Times New Roman" w:cs="Times New Roman"/>
          <w:sz w:val="24"/>
          <w:szCs w:val="24"/>
        </w:rPr>
        <w:t>М</w:t>
      </w:r>
      <w:r w:rsidR="00B40B8B">
        <w:rPr>
          <w:rFonts w:ascii="Times New Roman" w:hAnsi="Times New Roman" w:cs="Times New Roman"/>
          <w:sz w:val="24"/>
          <w:szCs w:val="24"/>
        </w:rPr>
        <w:t xml:space="preserve">ДОУ детский сад </w:t>
      </w:r>
      <w:r w:rsidR="008400BA">
        <w:rPr>
          <w:rFonts w:ascii="Times New Roman" w:hAnsi="Times New Roman" w:cs="Times New Roman"/>
          <w:sz w:val="24"/>
          <w:szCs w:val="24"/>
        </w:rPr>
        <w:t xml:space="preserve">№ </w:t>
      </w:r>
      <w:r w:rsidR="005F0B02">
        <w:rPr>
          <w:rFonts w:ascii="Times New Roman" w:hAnsi="Times New Roman" w:cs="Times New Roman"/>
          <w:sz w:val="24"/>
          <w:szCs w:val="24"/>
        </w:rPr>
        <w:t xml:space="preserve">2 </w:t>
      </w:r>
      <w:r w:rsidR="008400BA">
        <w:rPr>
          <w:rFonts w:ascii="Times New Roman" w:hAnsi="Times New Roman" w:cs="Times New Roman"/>
          <w:sz w:val="24"/>
          <w:szCs w:val="24"/>
        </w:rPr>
        <w:t>«Светлячок»</w:t>
      </w:r>
      <w:r w:rsidR="00B40B8B">
        <w:rPr>
          <w:rFonts w:ascii="Times New Roman" w:hAnsi="Times New Roman" w:cs="Times New Roman"/>
          <w:sz w:val="24"/>
          <w:szCs w:val="24"/>
        </w:rPr>
        <w:t>;</w:t>
      </w:r>
    </w:p>
    <w:p w:rsidR="00EE7C17" w:rsidRPr="004835F0" w:rsidRDefault="00A50D5C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1.2. Адрес объекта 1714</w:t>
      </w:r>
      <w:r w:rsidR="00B40B8B">
        <w:rPr>
          <w:rFonts w:ascii="Times New Roman" w:hAnsi="Times New Roman" w:cs="Times New Roman"/>
          <w:sz w:val="24"/>
          <w:szCs w:val="24"/>
        </w:rPr>
        <w:t>00</w:t>
      </w:r>
      <w:r w:rsidR="00EE7C17">
        <w:rPr>
          <w:rFonts w:ascii="Times New Roman" w:hAnsi="Times New Roman" w:cs="Times New Roman"/>
          <w:sz w:val="24"/>
          <w:szCs w:val="24"/>
        </w:rPr>
        <w:t>,</w:t>
      </w:r>
      <w:r w:rsidRPr="004835F0">
        <w:rPr>
          <w:rFonts w:ascii="Times New Roman" w:hAnsi="Times New Roman" w:cs="Times New Roman"/>
          <w:sz w:val="24"/>
          <w:szCs w:val="24"/>
        </w:rPr>
        <w:t xml:space="preserve"> Тверск</w:t>
      </w:r>
      <w:r w:rsidR="00B40B8B">
        <w:rPr>
          <w:rFonts w:ascii="Times New Roman" w:hAnsi="Times New Roman" w:cs="Times New Roman"/>
          <w:sz w:val="24"/>
          <w:szCs w:val="24"/>
        </w:rPr>
        <w:t>ая область</w:t>
      </w:r>
      <w:r w:rsidR="008400BA">
        <w:rPr>
          <w:rFonts w:ascii="Times New Roman" w:hAnsi="Times New Roman" w:cs="Times New Roman"/>
          <w:sz w:val="24"/>
          <w:szCs w:val="24"/>
        </w:rPr>
        <w:t>, п</w:t>
      </w:r>
      <w:proofErr w:type="gramStart"/>
      <w:r w:rsidR="008400B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400BA">
        <w:rPr>
          <w:rFonts w:ascii="Times New Roman" w:hAnsi="Times New Roman" w:cs="Times New Roman"/>
          <w:sz w:val="24"/>
          <w:szCs w:val="24"/>
        </w:rPr>
        <w:t>амешки, ул.Заводская, д.5</w:t>
      </w:r>
      <w:r w:rsidR="00075687">
        <w:rPr>
          <w:rFonts w:ascii="Times New Roman" w:hAnsi="Times New Roman" w:cs="Times New Roman"/>
          <w:sz w:val="24"/>
          <w:szCs w:val="24"/>
        </w:rPr>
        <w:t>;</w:t>
      </w:r>
    </w:p>
    <w:p w:rsidR="00A50D5C" w:rsidRPr="004835F0" w:rsidRDefault="00A50D5C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1.3. Сведения о размещении объекта:</w:t>
      </w:r>
    </w:p>
    <w:p w:rsidR="005A51D6" w:rsidRDefault="00075687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отдельно стоящее здание</w:t>
      </w:r>
      <w:r w:rsidR="00745640" w:rsidRPr="004835F0">
        <w:rPr>
          <w:rFonts w:ascii="Times New Roman" w:hAnsi="Times New Roman" w:cs="Times New Roman"/>
          <w:sz w:val="24"/>
          <w:szCs w:val="24"/>
        </w:rPr>
        <w:t>,</w:t>
      </w:r>
      <w:r w:rsidR="00A50D5C" w:rsidRPr="004835F0">
        <w:rPr>
          <w:rFonts w:ascii="Times New Roman" w:hAnsi="Times New Roman" w:cs="Times New Roman"/>
          <w:sz w:val="24"/>
          <w:szCs w:val="24"/>
        </w:rPr>
        <w:t xml:space="preserve"> </w:t>
      </w:r>
      <w:r w:rsidR="00205C35">
        <w:rPr>
          <w:rFonts w:ascii="Times New Roman" w:hAnsi="Times New Roman" w:cs="Times New Roman"/>
          <w:sz w:val="24"/>
          <w:szCs w:val="24"/>
        </w:rPr>
        <w:t>двух</w:t>
      </w:r>
      <w:r w:rsidR="00A50D5C" w:rsidRPr="004835F0">
        <w:rPr>
          <w:rFonts w:ascii="Times New Roman" w:hAnsi="Times New Roman" w:cs="Times New Roman"/>
          <w:sz w:val="24"/>
          <w:szCs w:val="24"/>
        </w:rPr>
        <w:t>этаж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205C35">
        <w:rPr>
          <w:rFonts w:ascii="Times New Roman" w:hAnsi="Times New Roman" w:cs="Times New Roman"/>
          <w:sz w:val="24"/>
          <w:szCs w:val="24"/>
        </w:rPr>
        <w:t>е</w:t>
      </w:r>
      <w:r w:rsidR="00A50D5C" w:rsidRPr="004835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1149</w:t>
      </w:r>
      <w:r w:rsidR="00A50D5C" w:rsidRPr="004835F0">
        <w:rPr>
          <w:rFonts w:ascii="Times New Roman" w:hAnsi="Times New Roman" w:cs="Times New Roman"/>
          <w:sz w:val="24"/>
          <w:szCs w:val="24"/>
        </w:rPr>
        <w:t xml:space="preserve"> кв.</w:t>
      </w:r>
      <w:r w:rsidR="00EE7C17"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A50D5C" w:rsidRPr="004835F0" w:rsidRDefault="005A51D6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прилегающего земельного участка: да</w:t>
      </w:r>
      <w:r w:rsidR="00A50D5C" w:rsidRPr="00483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D5C" w:rsidRPr="004835F0" w:rsidRDefault="00A50D5C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1.4. Год постройки здания</w:t>
      </w:r>
      <w:r w:rsidR="00745640" w:rsidRPr="004835F0">
        <w:rPr>
          <w:rFonts w:ascii="Times New Roman" w:hAnsi="Times New Roman" w:cs="Times New Roman"/>
          <w:sz w:val="24"/>
          <w:szCs w:val="24"/>
        </w:rPr>
        <w:t xml:space="preserve"> </w:t>
      </w:r>
      <w:r w:rsidR="00BB3E24">
        <w:rPr>
          <w:rFonts w:ascii="Times New Roman" w:hAnsi="Times New Roman" w:cs="Times New Roman"/>
          <w:sz w:val="24"/>
          <w:szCs w:val="24"/>
        </w:rPr>
        <w:t>–</w:t>
      </w:r>
      <w:r w:rsidR="00745640" w:rsidRPr="004835F0">
        <w:rPr>
          <w:rFonts w:ascii="Times New Roman" w:hAnsi="Times New Roman" w:cs="Times New Roman"/>
          <w:sz w:val="24"/>
          <w:szCs w:val="24"/>
        </w:rPr>
        <w:t xml:space="preserve"> </w:t>
      </w:r>
      <w:r w:rsidRPr="004835F0">
        <w:rPr>
          <w:rFonts w:ascii="Times New Roman" w:hAnsi="Times New Roman" w:cs="Times New Roman"/>
          <w:sz w:val="24"/>
          <w:szCs w:val="24"/>
        </w:rPr>
        <w:t>19</w:t>
      </w:r>
      <w:r w:rsidR="00484F1C">
        <w:rPr>
          <w:rFonts w:ascii="Times New Roman" w:hAnsi="Times New Roman" w:cs="Times New Roman"/>
          <w:sz w:val="24"/>
          <w:szCs w:val="24"/>
        </w:rPr>
        <w:t>88</w:t>
      </w:r>
      <w:r w:rsidRPr="004835F0">
        <w:rPr>
          <w:rFonts w:ascii="Times New Roman" w:hAnsi="Times New Roman" w:cs="Times New Roman"/>
          <w:sz w:val="24"/>
          <w:szCs w:val="24"/>
        </w:rPr>
        <w:t>г., последнего капитального ремонта</w:t>
      </w:r>
      <w:r w:rsidR="00745640" w:rsidRPr="004835F0">
        <w:rPr>
          <w:rFonts w:ascii="Times New Roman" w:hAnsi="Times New Roman" w:cs="Times New Roman"/>
          <w:sz w:val="24"/>
          <w:szCs w:val="24"/>
        </w:rPr>
        <w:t xml:space="preserve"> – не </w:t>
      </w:r>
      <w:r w:rsidR="004835F0" w:rsidRPr="004835F0">
        <w:rPr>
          <w:rFonts w:ascii="Times New Roman" w:hAnsi="Times New Roman" w:cs="Times New Roman"/>
          <w:sz w:val="24"/>
          <w:szCs w:val="24"/>
        </w:rPr>
        <w:t>производилось</w:t>
      </w:r>
    </w:p>
    <w:p w:rsidR="00A50D5C" w:rsidRPr="004835F0" w:rsidRDefault="00A50D5C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1.5.  Дата  предстоящих  плано</w:t>
      </w:r>
      <w:r w:rsidR="008F23DA">
        <w:rPr>
          <w:rFonts w:ascii="Times New Roman" w:hAnsi="Times New Roman" w:cs="Times New Roman"/>
          <w:sz w:val="24"/>
          <w:szCs w:val="24"/>
        </w:rPr>
        <w:t>вых  ремонтных  работ:</w:t>
      </w:r>
      <w:r w:rsidR="00623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3883">
        <w:rPr>
          <w:rFonts w:ascii="Times New Roman" w:hAnsi="Times New Roman" w:cs="Times New Roman"/>
          <w:sz w:val="24"/>
          <w:szCs w:val="24"/>
        </w:rPr>
        <w:t>текущего</w:t>
      </w:r>
      <w:proofErr w:type="gramEnd"/>
      <w:r w:rsidR="00623883">
        <w:rPr>
          <w:rFonts w:ascii="Times New Roman" w:hAnsi="Times New Roman" w:cs="Times New Roman"/>
          <w:sz w:val="24"/>
          <w:szCs w:val="24"/>
        </w:rPr>
        <w:t xml:space="preserve"> 2016г.</w:t>
      </w:r>
    </w:p>
    <w:p w:rsidR="00A50D5C" w:rsidRPr="004835F0" w:rsidRDefault="00A50D5C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4835F0">
        <w:rPr>
          <w:rFonts w:ascii="Times New Roman" w:hAnsi="Times New Roman" w:cs="Times New Roman"/>
          <w:sz w:val="24"/>
          <w:szCs w:val="24"/>
        </w:rPr>
        <w:t>Название организации (учреждения) (полное юридическое  наименование  -</w:t>
      </w:r>
      <w:proofErr w:type="gramEnd"/>
    </w:p>
    <w:p w:rsidR="00A50D5C" w:rsidRPr="004835F0" w:rsidRDefault="00A50D5C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согласно Устав</w:t>
      </w:r>
      <w:r w:rsidR="00EE7C17">
        <w:rPr>
          <w:rFonts w:ascii="Times New Roman" w:hAnsi="Times New Roman" w:cs="Times New Roman"/>
          <w:sz w:val="24"/>
          <w:szCs w:val="24"/>
        </w:rPr>
        <w:t>а</w:t>
      </w:r>
      <w:r w:rsidRPr="004835F0">
        <w:rPr>
          <w:rFonts w:ascii="Times New Roman" w:hAnsi="Times New Roman" w:cs="Times New Roman"/>
          <w:sz w:val="24"/>
          <w:szCs w:val="24"/>
        </w:rPr>
        <w:t>, краткое наименование)</w:t>
      </w:r>
      <w:r w:rsidR="00745640" w:rsidRPr="004835F0">
        <w:rPr>
          <w:rFonts w:ascii="Times New Roman" w:hAnsi="Times New Roman" w:cs="Times New Roman"/>
          <w:sz w:val="24"/>
          <w:szCs w:val="24"/>
        </w:rPr>
        <w:t xml:space="preserve"> -</w:t>
      </w:r>
      <w:r w:rsidR="00963772">
        <w:rPr>
          <w:rFonts w:ascii="Times New Roman" w:hAnsi="Times New Roman" w:cs="Times New Roman"/>
          <w:sz w:val="24"/>
          <w:szCs w:val="24"/>
        </w:rPr>
        <w:t xml:space="preserve"> Муниципальное </w:t>
      </w:r>
      <w:r w:rsidR="00C31F4D">
        <w:rPr>
          <w:rFonts w:ascii="Times New Roman" w:hAnsi="Times New Roman" w:cs="Times New Roman"/>
          <w:sz w:val="24"/>
          <w:szCs w:val="24"/>
        </w:rPr>
        <w:t xml:space="preserve">дошкольное </w:t>
      </w:r>
      <w:r w:rsidR="00EE7C17">
        <w:rPr>
          <w:rFonts w:ascii="Times New Roman" w:hAnsi="Times New Roman" w:cs="Times New Roman"/>
          <w:sz w:val="24"/>
          <w:szCs w:val="24"/>
        </w:rPr>
        <w:t>образовательн</w:t>
      </w:r>
      <w:r w:rsidR="00C31F4D">
        <w:rPr>
          <w:rFonts w:ascii="Times New Roman" w:hAnsi="Times New Roman" w:cs="Times New Roman"/>
          <w:sz w:val="24"/>
          <w:szCs w:val="24"/>
        </w:rPr>
        <w:t>ое учреждение детс</w:t>
      </w:r>
      <w:r w:rsidR="00AA5BDB">
        <w:rPr>
          <w:rFonts w:ascii="Times New Roman" w:hAnsi="Times New Roman" w:cs="Times New Roman"/>
          <w:sz w:val="24"/>
          <w:szCs w:val="24"/>
        </w:rPr>
        <w:t>кий сад №2 «Светлячок</w:t>
      </w:r>
      <w:proofErr w:type="gramStart"/>
      <w:r w:rsidR="00AA5BDB">
        <w:rPr>
          <w:rFonts w:ascii="Times New Roman" w:hAnsi="Times New Roman" w:cs="Times New Roman"/>
          <w:sz w:val="24"/>
          <w:szCs w:val="24"/>
        </w:rPr>
        <w:t>»</w:t>
      </w:r>
      <w:r w:rsidR="00EA32D2">
        <w:rPr>
          <w:rFonts w:ascii="Times New Roman" w:hAnsi="Times New Roman" w:cs="Times New Roman"/>
          <w:sz w:val="24"/>
          <w:szCs w:val="24"/>
        </w:rPr>
        <w:t xml:space="preserve">;, </w:t>
      </w:r>
      <w:proofErr w:type="gramEnd"/>
      <w:r w:rsidR="00EA32D2">
        <w:rPr>
          <w:rFonts w:ascii="Times New Roman" w:hAnsi="Times New Roman" w:cs="Times New Roman"/>
          <w:sz w:val="24"/>
          <w:szCs w:val="24"/>
        </w:rPr>
        <w:t>МДОУ детский сад №2 «Светлячок»</w:t>
      </w:r>
      <w:r w:rsidR="00C31F4D">
        <w:rPr>
          <w:rFonts w:ascii="Times New Roman" w:hAnsi="Times New Roman" w:cs="Times New Roman"/>
          <w:sz w:val="24"/>
          <w:szCs w:val="24"/>
        </w:rPr>
        <w:t>;</w:t>
      </w:r>
    </w:p>
    <w:p w:rsidR="00A50D5C" w:rsidRPr="004835F0" w:rsidRDefault="00A50D5C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1.7. Юридический адрес организации (учреждения)</w:t>
      </w:r>
      <w:r w:rsidR="00EE7C17">
        <w:rPr>
          <w:rFonts w:ascii="Times New Roman" w:hAnsi="Times New Roman" w:cs="Times New Roman"/>
          <w:sz w:val="24"/>
          <w:szCs w:val="24"/>
        </w:rPr>
        <w:t xml:space="preserve"> </w:t>
      </w:r>
      <w:r w:rsidR="00C42DE8" w:rsidRPr="004835F0">
        <w:rPr>
          <w:rFonts w:ascii="Times New Roman" w:hAnsi="Times New Roman" w:cs="Times New Roman"/>
          <w:sz w:val="24"/>
          <w:szCs w:val="24"/>
        </w:rPr>
        <w:t>17140</w:t>
      </w:r>
      <w:r w:rsidR="00126F4D">
        <w:rPr>
          <w:rFonts w:ascii="Times New Roman" w:hAnsi="Times New Roman" w:cs="Times New Roman"/>
          <w:sz w:val="24"/>
          <w:szCs w:val="24"/>
        </w:rPr>
        <w:t>0</w:t>
      </w:r>
      <w:r w:rsidR="00C42DE8" w:rsidRPr="004835F0">
        <w:rPr>
          <w:rFonts w:ascii="Times New Roman" w:hAnsi="Times New Roman" w:cs="Times New Roman"/>
          <w:sz w:val="24"/>
          <w:szCs w:val="24"/>
        </w:rPr>
        <w:t>, Российская Федерация,</w:t>
      </w:r>
      <w:r w:rsidRPr="004835F0">
        <w:rPr>
          <w:rFonts w:ascii="Times New Roman" w:hAnsi="Times New Roman" w:cs="Times New Roman"/>
          <w:sz w:val="24"/>
          <w:szCs w:val="24"/>
        </w:rPr>
        <w:t xml:space="preserve"> Тверская область</w:t>
      </w:r>
      <w:r w:rsidR="00745640" w:rsidRPr="004835F0">
        <w:rPr>
          <w:rFonts w:ascii="Times New Roman" w:hAnsi="Times New Roman" w:cs="Times New Roman"/>
          <w:sz w:val="24"/>
          <w:szCs w:val="24"/>
        </w:rPr>
        <w:t xml:space="preserve">, </w:t>
      </w:r>
      <w:r w:rsidR="00126F4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126F4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26F4D">
        <w:rPr>
          <w:rFonts w:ascii="Times New Roman" w:hAnsi="Times New Roman" w:cs="Times New Roman"/>
          <w:sz w:val="24"/>
          <w:szCs w:val="24"/>
        </w:rPr>
        <w:t>аме</w:t>
      </w:r>
      <w:r w:rsidR="00EA32D2">
        <w:rPr>
          <w:rFonts w:ascii="Times New Roman" w:hAnsi="Times New Roman" w:cs="Times New Roman"/>
          <w:sz w:val="24"/>
          <w:szCs w:val="24"/>
        </w:rPr>
        <w:t>шки, ул. Заводская, д.5</w:t>
      </w:r>
      <w:r w:rsidRPr="00483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D5C" w:rsidRPr="004835F0" w:rsidRDefault="00963772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Основание для пользования объектом </w:t>
      </w:r>
      <w:r w:rsidR="00A50D5C" w:rsidRPr="004835F0">
        <w:rPr>
          <w:rFonts w:ascii="Times New Roman" w:hAnsi="Times New Roman" w:cs="Times New Roman"/>
          <w:sz w:val="24"/>
          <w:szCs w:val="24"/>
        </w:rPr>
        <w:t>(оперативное  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D5C" w:rsidRPr="004835F0">
        <w:rPr>
          <w:rFonts w:ascii="Times New Roman" w:hAnsi="Times New Roman" w:cs="Times New Roman"/>
          <w:sz w:val="24"/>
          <w:szCs w:val="24"/>
        </w:rPr>
        <w:t>аренда, собственность)</w:t>
      </w:r>
      <w:r w:rsidR="00745640" w:rsidRPr="004835F0">
        <w:rPr>
          <w:rFonts w:ascii="Times New Roman" w:hAnsi="Times New Roman" w:cs="Times New Roman"/>
          <w:sz w:val="24"/>
          <w:szCs w:val="24"/>
        </w:rPr>
        <w:t xml:space="preserve"> - </w:t>
      </w:r>
      <w:r w:rsidR="00A50D5C" w:rsidRPr="004835F0">
        <w:rPr>
          <w:rFonts w:ascii="Times New Roman" w:hAnsi="Times New Roman" w:cs="Times New Roman"/>
          <w:sz w:val="24"/>
          <w:szCs w:val="24"/>
        </w:rPr>
        <w:t xml:space="preserve"> оперативное управление</w:t>
      </w:r>
    </w:p>
    <w:p w:rsidR="00A50D5C" w:rsidRPr="004835F0" w:rsidRDefault="00A50D5C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1.9. Форма собственности (государственная, негосударственная) государственная</w:t>
      </w:r>
    </w:p>
    <w:p w:rsidR="00A50D5C" w:rsidRPr="004835F0" w:rsidRDefault="00963772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="00A50D5C" w:rsidRPr="004835F0">
        <w:rPr>
          <w:rFonts w:ascii="Times New Roman" w:hAnsi="Times New Roman" w:cs="Times New Roman"/>
          <w:sz w:val="24"/>
          <w:szCs w:val="24"/>
        </w:rPr>
        <w:t>Территориальная принадлежность (федеральная, региональная,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D5C" w:rsidRPr="004835F0">
        <w:rPr>
          <w:rFonts w:ascii="Times New Roman" w:hAnsi="Times New Roman" w:cs="Times New Roman"/>
          <w:sz w:val="24"/>
          <w:szCs w:val="24"/>
        </w:rPr>
        <w:t>муниципальная)</w:t>
      </w:r>
      <w:r w:rsidR="00745640" w:rsidRPr="004835F0">
        <w:rPr>
          <w:rFonts w:ascii="Times New Roman" w:hAnsi="Times New Roman" w:cs="Times New Roman"/>
          <w:sz w:val="24"/>
          <w:szCs w:val="24"/>
        </w:rPr>
        <w:t xml:space="preserve"> -</w:t>
      </w:r>
      <w:r w:rsidR="00A50D5C" w:rsidRPr="004835F0">
        <w:rPr>
          <w:rFonts w:ascii="Times New Roman" w:hAnsi="Times New Roman" w:cs="Times New Roman"/>
          <w:sz w:val="24"/>
          <w:szCs w:val="24"/>
        </w:rPr>
        <w:t xml:space="preserve"> муниципальная</w:t>
      </w:r>
    </w:p>
    <w:p w:rsidR="00745640" w:rsidRPr="004835F0" w:rsidRDefault="00A50D5C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1.11. Вышестоящая организация (наименование)</w:t>
      </w:r>
      <w:r w:rsidR="00963772">
        <w:rPr>
          <w:rFonts w:ascii="Times New Roman" w:hAnsi="Times New Roman" w:cs="Times New Roman"/>
          <w:sz w:val="24"/>
          <w:szCs w:val="24"/>
        </w:rPr>
        <w:t>:</w:t>
      </w:r>
      <w:r w:rsidRPr="004835F0">
        <w:rPr>
          <w:rFonts w:ascii="Times New Roman" w:hAnsi="Times New Roman" w:cs="Times New Roman"/>
          <w:sz w:val="24"/>
          <w:szCs w:val="24"/>
        </w:rPr>
        <w:t xml:space="preserve"> </w:t>
      </w:r>
      <w:r w:rsidR="00745640" w:rsidRPr="004835F0">
        <w:rPr>
          <w:rFonts w:ascii="Times New Roman" w:hAnsi="Times New Roman" w:cs="Times New Roman"/>
          <w:sz w:val="24"/>
          <w:szCs w:val="24"/>
        </w:rPr>
        <w:t>Рамешковский районный о</w:t>
      </w:r>
      <w:r w:rsidRPr="004835F0">
        <w:rPr>
          <w:rFonts w:ascii="Times New Roman" w:hAnsi="Times New Roman" w:cs="Times New Roman"/>
          <w:sz w:val="24"/>
          <w:szCs w:val="24"/>
        </w:rPr>
        <w:t xml:space="preserve">тдел  </w:t>
      </w:r>
      <w:r w:rsidR="00EE7C17">
        <w:rPr>
          <w:rFonts w:ascii="Times New Roman" w:hAnsi="Times New Roman" w:cs="Times New Roman"/>
          <w:sz w:val="24"/>
          <w:szCs w:val="24"/>
        </w:rPr>
        <w:t>образования</w:t>
      </w:r>
    </w:p>
    <w:p w:rsidR="00A50D5C" w:rsidRPr="004835F0" w:rsidRDefault="00A50D5C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 1.12. Адрес вышестоящей организации, другие координаты 171400,</w:t>
      </w:r>
      <w:r w:rsidR="00EE7C17">
        <w:rPr>
          <w:rFonts w:ascii="Times New Roman" w:hAnsi="Times New Roman" w:cs="Times New Roman"/>
          <w:sz w:val="24"/>
          <w:szCs w:val="24"/>
        </w:rPr>
        <w:t xml:space="preserve"> </w:t>
      </w:r>
      <w:r w:rsidRPr="004835F0">
        <w:rPr>
          <w:rFonts w:ascii="Times New Roman" w:hAnsi="Times New Roman" w:cs="Times New Roman"/>
          <w:sz w:val="24"/>
          <w:szCs w:val="24"/>
        </w:rPr>
        <w:t>Тверская  область, Рамешковский район,</w:t>
      </w:r>
      <w:r w:rsidR="00EE7C17">
        <w:rPr>
          <w:rFonts w:ascii="Times New Roman" w:hAnsi="Times New Roman" w:cs="Times New Roman"/>
          <w:sz w:val="24"/>
          <w:szCs w:val="24"/>
        </w:rPr>
        <w:t xml:space="preserve"> </w:t>
      </w:r>
      <w:r w:rsidRPr="004835F0">
        <w:rPr>
          <w:rFonts w:ascii="Times New Roman" w:hAnsi="Times New Roman" w:cs="Times New Roman"/>
          <w:sz w:val="24"/>
          <w:szCs w:val="24"/>
        </w:rPr>
        <w:t>п</w:t>
      </w:r>
      <w:r w:rsidR="00EE7C17">
        <w:rPr>
          <w:rFonts w:ascii="Times New Roman" w:hAnsi="Times New Roman" w:cs="Times New Roman"/>
          <w:sz w:val="24"/>
          <w:szCs w:val="24"/>
        </w:rPr>
        <w:t>оселок</w:t>
      </w:r>
      <w:r w:rsidRPr="004835F0">
        <w:rPr>
          <w:rFonts w:ascii="Times New Roman" w:hAnsi="Times New Roman" w:cs="Times New Roman"/>
          <w:sz w:val="24"/>
          <w:szCs w:val="24"/>
        </w:rPr>
        <w:t xml:space="preserve"> Рамешки, ул</w:t>
      </w:r>
      <w:r w:rsidR="00963772">
        <w:rPr>
          <w:rFonts w:ascii="Times New Roman" w:hAnsi="Times New Roman" w:cs="Times New Roman"/>
          <w:sz w:val="24"/>
          <w:szCs w:val="24"/>
        </w:rPr>
        <w:t>ица</w:t>
      </w:r>
      <w:r w:rsidRPr="004835F0">
        <w:rPr>
          <w:rFonts w:ascii="Times New Roman" w:hAnsi="Times New Roman" w:cs="Times New Roman"/>
          <w:sz w:val="24"/>
          <w:szCs w:val="24"/>
        </w:rPr>
        <w:t xml:space="preserve"> Советская</w:t>
      </w:r>
      <w:r w:rsidR="00963772">
        <w:rPr>
          <w:rFonts w:ascii="Times New Roman" w:hAnsi="Times New Roman" w:cs="Times New Roman"/>
          <w:sz w:val="24"/>
          <w:szCs w:val="24"/>
        </w:rPr>
        <w:t>,</w:t>
      </w:r>
      <w:r w:rsidRPr="004835F0">
        <w:rPr>
          <w:rFonts w:ascii="Times New Roman" w:hAnsi="Times New Roman" w:cs="Times New Roman"/>
          <w:sz w:val="24"/>
          <w:szCs w:val="24"/>
        </w:rPr>
        <w:t xml:space="preserve"> д</w:t>
      </w:r>
      <w:r w:rsidR="00963772">
        <w:rPr>
          <w:rFonts w:ascii="Times New Roman" w:hAnsi="Times New Roman" w:cs="Times New Roman"/>
          <w:sz w:val="24"/>
          <w:szCs w:val="24"/>
        </w:rPr>
        <w:t>ом</w:t>
      </w:r>
      <w:r w:rsidRPr="004835F0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A50D5C" w:rsidRPr="004835F0" w:rsidRDefault="00A50D5C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0D5C" w:rsidRPr="001F292D" w:rsidRDefault="00A50D5C" w:rsidP="009637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1832"/>
      <w:bookmarkEnd w:id="2"/>
      <w:r w:rsidRPr="001F292D">
        <w:rPr>
          <w:rFonts w:ascii="Times New Roman" w:hAnsi="Times New Roman" w:cs="Times New Roman"/>
          <w:b/>
          <w:sz w:val="24"/>
          <w:szCs w:val="24"/>
        </w:rPr>
        <w:t>2. Характеристика деятельности организации на объекте</w:t>
      </w:r>
    </w:p>
    <w:p w:rsidR="00A50D5C" w:rsidRPr="001F292D" w:rsidRDefault="00A50D5C" w:rsidP="0096377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D5C" w:rsidRPr="00D64214" w:rsidRDefault="00A50D5C" w:rsidP="0096377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4835F0">
        <w:rPr>
          <w:rFonts w:ascii="Times New Roman" w:hAnsi="Times New Roman" w:cs="Times New Roman"/>
          <w:sz w:val="24"/>
          <w:szCs w:val="24"/>
        </w:rPr>
        <w:t>Сфера деятельности (здравоохранение, образование,  социальная  защита,</w:t>
      </w:r>
      <w:r w:rsidR="00963772">
        <w:rPr>
          <w:rFonts w:ascii="Times New Roman" w:hAnsi="Times New Roman" w:cs="Times New Roman"/>
          <w:sz w:val="24"/>
          <w:szCs w:val="24"/>
        </w:rPr>
        <w:t xml:space="preserve"> </w:t>
      </w:r>
      <w:r w:rsidRPr="004835F0">
        <w:rPr>
          <w:rFonts w:ascii="Times New Roman" w:hAnsi="Times New Roman" w:cs="Times New Roman"/>
          <w:sz w:val="24"/>
          <w:szCs w:val="24"/>
        </w:rPr>
        <w:t>физическая культура и спорт, культура, связь и информация, транспорт, жилой</w:t>
      </w:r>
      <w:r w:rsidR="00963772">
        <w:rPr>
          <w:rFonts w:ascii="Times New Roman" w:hAnsi="Times New Roman" w:cs="Times New Roman"/>
          <w:sz w:val="24"/>
          <w:szCs w:val="24"/>
        </w:rPr>
        <w:t xml:space="preserve"> </w:t>
      </w:r>
      <w:r w:rsidRPr="004835F0">
        <w:rPr>
          <w:rFonts w:ascii="Times New Roman" w:hAnsi="Times New Roman" w:cs="Times New Roman"/>
          <w:sz w:val="24"/>
          <w:szCs w:val="24"/>
        </w:rPr>
        <w:t>фонд, потребительский рынок и сфера услуг, другое</w:t>
      </w:r>
      <w:r w:rsidR="00C42DE8" w:rsidRPr="004835F0">
        <w:rPr>
          <w:rFonts w:ascii="Times New Roman" w:hAnsi="Times New Roman" w:cs="Times New Roman"/>
          <w:sz w:val="24"/>
          <w:szCs w:val="24"/>
        </w:rPr>
        <w:t xml:space="preserve"> </w:t>
      </w:r>
      <w:r w:rsidRPr="004835F0">
        <w:rPr>
          <w:rFonts w:ascii="Times New Roman" w:hAnsi="Times New Roman" w:cs="Times New Roman"/>
          <w:sz w:val="24"/>
          <w:szCs w:val="24"/>
        </w:rPr>
        <w:t>-</w:t>
      </w:r>
      <w:r w:rsidR="00C42DE8" w:rsidRPr="004835F0">
        <w:rPr>
          <w:rFonts w:ascii="Times New Roman" w:hAnsi="Times New Roman" w:cs="Times New Roman"/>
          <w:sz w:val="24"/>
          <w:szCs w:val="24"/>
        </w:rPr>
        <w:t xml:space="preserve"> </w:t>
      </w:r>
      <w:r w:rsidR="00963772" w:rsidRPr="00D64214">
        <w:rPr>
          <w:rFonts w:ascii="Times New Roman" w:hAnsi="Times New Roman" w:cs="Times New Roman"/>
          <w:b/>
          <w:sz w:val="24"/>
          <w:szCs w:val="24"/>
        </w:rPr>
        <w:t>образование</w:t>
      </w:r>
      <w:proofErr w:type="gramEnd"/>
    </w:p>
    <w:p w:rsidR="00A50D5C" w:rsidRPr="004835F0" w:rsidRDefault="00A50D5C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50D5C" w:rsidRPr="004835F0" w:rsidRDefault="00A50D5C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2.2. Виды оказываемых услуг –</w:t>
      </w:r>
      <w:r w:rsidR="00C42DE8" w:rsidRPr="004835F0">
        <w:rPr>
          <w:rFonts w:ascii="Times New Roman" w:hAnsi="Times New Roman" w:cs="Times New Roman"/>
          <w:sz w:val="24"/>
          <w:szCs w:val="24"/>
        </w:rPr>
        <w:t xml:space="preserve"> </w:t>
      </w:r>
      <w:r w:rsidR="00266186">
        <w:rPr>
          <w:rFonts w:ascii="Times New Roman" w:hAnsi="Times New Roman" w:cs="Times New Roman"/>
          <w:sz w:val="24"/>
          <w:szCs w:val="24"/>
        </w:rPr>
        <w:t>образовательные</w:t>
      </w:r>
    </w:p>
    <w:p w:rsidR="00A50D5C" w:rsidRPr="004835F0" w:rsidRDefault="00A50D5C" w:rsidP="009637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2.3.  Форма  оказания  услуг: на объекте,  на дому.</w:t>
      </w:r>
    </w:p>
    <w:p w:rsidR="00A50D5C" w:rsidRPr="00D64214" w:rsidRDefault="00A50D5C" w:rsidP="0096377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2.4.  Категории  обслуживаемого  на</w:t>
      </w:r>
      <w:r w:rsidR="00266186">
        <w:rPr>
          <w:rFonts w:ascii="Times New Roman" w:hAnsi="Times New Roman" w:cs="Times New Roman"/>
          <w:sz w:val="24"/>
          <w:szCs w:val="24"/>
        </w:rPr>
        <w:t xml:space="preserve">селения  по  возрасту:  (дети, </w:t>
      </w:r>
      <w:r w:rsidRPr="004835F0">
        <w:rPr>
          <w:rFonts w:ascii="Times New Roman" w:hAnsi="Times New Roman" w:cs="Times New Roman"/>
          <w:sz w:val="24"/>
          <w:szCs w:val="24"/>
        </w:rPr>
        <w:t>взрослые</w:t>
      </w:r>
      <w:r w:rsidR="00266186">
        <w:rPr>
          <w:rFonts w:ascii="Times New Roman" w:hAnsi="Times New Roman" w:cs="Times New Roman"/>
          <w:sz w:val="24"/>
          <w:szCs w:val="24"/>
        </w:rPr>
        <w:t xml:space="preserve"> </w:t>
      </w:r>
      <w:r w:rsidRPr="004835F0">
        <w:rPr>
          <w:rFonts w:ascii="Times New Roman" w:hAnsi="Times New Roman" w:cs="Times New Roman"/>
          <w:sz w:val="24"/>
          <w:szCs w:val="24"/>
        </w:rPr>
        <w:t>трудоспособного возраста, пожилые; все возрастные категории)-</w:t>
      </w:r>
      <w:r w:rsidR="00D64214">
        <w:rPr>
          <w:rFonts w:ascii="Times New Roman" w:hAnsi="Times New Roman" w:cs="Times New Roman"/>
          <w:sz w:val="24"/>
          <w:szCs w:val="24"/>
        </w:rPr>
        <w:t xml:space="preserve"> </w:t>
      </w:r>
      <w:r w:rsidR="00266186" w:rsidRPr="00D64214">
        <w:rPr>
          <w:rFonts w:ascii="Times New Roman" w:hAnsi="Times New Roman" w:cs="Times New Roman"/>
          <w:b/>
          <w:sz w:val="24"/>
          <w:szCs w:val="24"/>
        </w:rPr>
        <w:t>дети</w:t>
      </w:r>
    </w:p>
    <w:p w:rsidR="00266186" w:rsidRDefault="00A50D5C" w:rsidP="009376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инвалиды с нарушениями опорно-двигательного аппарата; нарушениями</w:t>
      </w:r>
      <w:r w:rsidR="00266186">
        <w:rPr>
          <w:rFonts w:ascii="Times New Roman" w:hAnsi="Times New Roman" w:cs="Times New Roman"/>
          <w:sz w:val="24"/>
          <w:szCs w:val="24"/>
        </w:rPr>
        <w:t xml:space="preserve"> </w:t>
      </w:r>
      <w:r w:rsidRPr="004835F0">
        <w:rPr>
          <w:rFonts w:ascii="Times New Roman" w:hAnsi="Times New Roman" w:cs="Times New Roman"/>
          <w:sz w:val="24"/>
          <w:szCs w:val="24"/>
        </w:rPr>
        <w:t xml:space="preserve">зрения, </w:t>
      </w:r>
      <w:bookmarkStart w:id="3" w:name="Par1850"/>
      <w:bookmarkEnd w:id="3"/>
    </w:p>
    <w:p w:rsidR="00266186" w:rsidRDefault="00266186" w:rsidP="002661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50D5C" w:rsidRPr="00FC5919" w:rsidRDefault="00A50D5C" w:rsidP="002661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919">
        <w:rPr>
          <w:rFonts w:ascii="Times New Roman" w:hAnsi="Times New Roman" w:cs="Times New Roman"/>
          <w:b/>
          <w:sz w:val="24"/>
          <w:szCs w:val="24"/>
        </w:rPr>
        <w:lastRenderedPageBreak/>
        <w:t>3. Состояние доступности объекта для инвалидов</w:t>
      </w:r>
      <w:r w:rsidR="00266186" w:rsidRPr="00FC59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919">
        <w:rPr>
          <w:rFonts w:ascii="Times New Roman" w:hAnsi="Times New Roman" w:cs="Times New Roman"/>
          <w:b/>
          <w:sz w:val="24"/>
          <w:szCs w:val="24"/>
        </w:rPr>
        <w:t xml:space="preserve">и других </w:t>
      </w:r>
      <w:proofErr w:type="spellStart"/>
      <w:r w:rsidRPr="00FC5919">
        <w:rPr>
          <w:rFonts w:ascii="Times New Roman" w:hAnsi="Times New Roman" w:cs="Times New Roman"/>
          <w:b/>
          <w:sz w:val="24"/>
          <w:szCs w:val="24"/>
        </w:rPr>
        <w:t>маломобильных</w:t>
      </w:r>
      <w:proofErr w:type="spellEnd"/>
      <w:r w:rsidRPr="00FC5919">
        <w:rPr>
          <w:rFonts w:ascii="Times New Roman" w:hAnsi="Times New Roman" w:cs="Times New Roman"/>
          <w:b/>
          <w:sz w:val="24"/>
          <w:szCs w:val="24"/>
        </w:rPr>
        <w:t xml:space="preserve"> групп населения (МГН)</w:t>
      </w:r>
    </w:p>
    <w:p w:rsidR="00A50D5C" w:rsidRPr="004835F0" w:rsidRDefault="00381E18" w:rsidP="00381E18">
      <w:pPr>
        <w:pStyle w:val="ConsPlusNonformat"/>
        <w:tabs>
          <w:tab w:val="left" w:pos="71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4214" w:rsidRDefault="00A50D5C" w:rsidP="00A50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4835F0">
        <w:rPr>
          <w:rFonts w:ascii="Times New Roman" w:hAnsi="Times New Roman" w:cs="Times New Roman"/>
          <w:sz w:val="24"/>
          <w:szCs w:val="24"/>
        </w:rPr>
        <w:t>Путь следования к объекту пассажирским транспортом</w:t>
      </w:r>
      <w:r w:rsidR="00266186">
        <w:rPr>
          <w:rFonts w:ascii="Times New Roman" w:hAnsi="Times New Roman" w:cs="Times New Roman"/>
          <w:sz w:val="24"/>
          <w:szCs w:val="24"/>
        </w:rPr>
        <w:t xml:space="preserve"> </w:t>
      </w:r>
      <w:r w:rsidRPr="004835F0">
        <w:rPr>
          <w:rFonts w:ascii="Times New Roman" w:hAnsi="Times New Roman" w:cs="Times New Roman"/>
          <w:sz w:val="24"/>
          <w:szCs w:val="24"/>
        </w:rPr>
        <w:t xml:space="preserve">(описать маршрут движения с </w:t>
      </w:r>
      <w:proofErr w:type="gramEnd"/>
    </w:p>
    <w:p w:rsidR="00A50D5C" w:rsidRPr="004835F0" w:rsidRDefault="00A50D5C" w:rsidP="00A50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использованием пассажирского транспорта) </w:t>
      </w:r>
      <w:r w:rsidR="00B53A92">
        <w:rPr>
          <w:rFonts w:ascii="Times New Roman" w:hAnsi="Times New Roman" w:cs="Times New Roman"/>
          <w:sz w:val="24"/>
          <w:szCs w:val="24"/>
        </w:rPr>
        <w:t>МДОУ детский сад №2 «Светлячок»</w:t>
      </w:r>
      <w:r w:rsidR="00381E18">
        <w:rPr>
          <w:rFonts w:ascii="Times New Roman" w:hAnsi="Times New Roman" w:cs="Times New Roman"/>
          <w:sz w:val="24"/>
          <w:szCs w:val="24"/>
        </w:rPr>
        <w:t xml:space="preserve"> </w:t>
      </w:r>
      <w:r w:rsidR="001D0A10">
        <w:rPr>
          <w:rFonts w:ascii="Times New Roman" w:hAnsi="Times New Roman" w:cs="Times New Roman"/>
          <w:sz w:val="24"/>
          <w:szCs w:val="24"/>
        </w:rPr>
        <w:t>расположено</w:t>
      </w:r>
      <w:r w:rsidR="00381E18">
        <w:rPr>
          <w:rFonts w:ascii="Times New Roman" w:hAnsi="Times New Roman" w:cs="Times New Roman"/>
          <w:sz w:val="24"/>
          <w:szCs w:val="24"/>
        </w:rPr>
        <w:t xml:space="preserve"> в районном центре</w:t>
      </w:r>
      <w:r w:rsidRPr="004835F0">
        <w:rPr>
          <w:rFonts w:ascii="Times New Roman" w:hAnsi="Times New Roman" w:cs="Times New Roman"/>
          <w:sz w:val="24"/>
          <w:szCs w:val="24"/>
        </w:rPr>
        <w:t xml:space="preserve">, от остановки с  транспортным  сообщением </w:t>
      </w:r>
      <w:r w:rsidR="00381E18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381E18">
        <w:rPr>
          <w:rFonts w:ascii="Times New Roman" w:hAnsi="Times New Roman" w:cs="Times New Roman"/>
          <w:sz w:val="24"/>
          <w:szCs w:val="24"/>
        </w:rPr>
        <w:t>Тверь-Рамешки</w:t>
      </w:r>
      <w:proofErr w:type="gramEnd"/>
      <w:r w:rsidR="00381E18">
        <w:rPr>
          <w:rFonts w:ascii="Times New Roman" w:hAnsi="Times New Roman" w:cs="Times New Roman"/>
          <w:sz w:val="24"/>
          <w:szCs w:val="24"/>
        </w:rPr>
        <w:t xml:space="preserve">» </w:t>
      </w:r>
      <w:r w:rsidRPr="004835F0">
        <w:rPr>
          <w:rFonts w:ascii="Times New Roman" w:hAnsi="Times New Roman" w:cs="Times New Roman"/>
          <w:sz w:val="24"/>
          <w:szCs w:val="24"/>
        </w:rPr>
        <w:t xml:space="preserve"> до </w:t>
      </w:r>
      <w:r w:rsidR="00B5347F">
        <w:rPr>
          <w:rFonts w:ascii="Times New Roman" w:hAnsi="Times New Roman" w:cs="Times New Roman"/>
          <w:sz w:val="24"/>
          <w:szCs w:val="24"/>
        </w:rPr>
        <w:t>детского сада</w:t>
      </w:r>
      <w:r w:rsidRPr="004835F0">
        <w:rPr>
          <w:rFonts w:ascii="Times New Roman" w:hAnsi="Times New Roman" w:cs="Times New Roman"/>
          <w:sz w:val="24"/>
          <w:szCs w:val="24"/>
        </w:rPr>
        <w:t xml:space="preserve"> </w:t>
      </w:r>
      <w:r w:rsidR="00B53A92">
        <w:rPr>
          <w:rFonts w:ascii="Times New Roman" w:hAnsi="Times New Roman" w:cs="Times New Roman"/>
          <w:sz w:val="24"/>
          <w:szCs w:val="24"/>
        </w:rPr>
        <w:t>4</w:t>
      </w:r>
      <w:r w:rsidR="001D0A10">
        <w:rPr>
          <w:rFonts w:ascii="Times New Roman" w:hAnsi="Times New Roman" w:cs="Times New Roman"/>
          <w:sz w:val="24"/>
          <w:szCs w:val="24"/>
        </w:rPr>
        <w:t>00</w:t>
      </w:r>
      <w:r w:rsidRPr="004835F0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A50D5C" w:rsidRPr="004835F0" w:rsidRDefault="00A50D5C" w:rsidP="00A50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3.2. Путь к объекту от ближайшей остановки пассажирского транспорта:</w:t>
      </w:r>
    </w:p>
    <w:p w:rsidR="00A50D5C" w:rsidRPr="004835F0" w:rsidRDefault="00A50D5C" w:rsidP="00A50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3.2.1. расстояние до объекта от остановки транспорта </w:t>
      </w:r>
      <w:r w:rsidR="00B53A92">
        <w:rPr>
          <w:rFonts w:ascii="Times New Roman" w:hAnsi="Times New Roman" w:cs="Times New Roman"/>
          <w:sz w:val="24"/>
          <w:szCs w:val="24"/>
        </w:rPr>
        <w:t>4</w:t>
      </w:r>
      <w:r w:rsidRPr="004835F0">
        <w:rPr>
          <w:rFonts w:ascii="Times New Roman" w:hAnsi="Times New Roman" w:cs="Times New Roman"/>
          <w:sz w:val="24"/>
          <w:szCs w:val="24"/>
        </w:rPr>
        <w:t>00 м</w:t>
      </w:r>
    </w:p>
    <w:p w:rsidR="00A50D5C" w:rsidRPr="004835F0" w:rsidRDefault="00A50D5C" w:rsidP="00A50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860"/>
      <w:bookmarkEnd w:id="4"/>
      <w:r w:rsidRPr="004835F0">
        <w:rPr>
          <w:rFonts w:ascii="Times New Roman" w:hAnsi="Times New Roman" w:cs="Times New Roman"/>
          <w:sz w:val="24"/>
          <w:szCs w:val="24"/>
        </w:rPr>
        <w:t xml:space="preserve">3.2.2. время движения (пешком) </w:t>
      </w:r>
      <w:r w:rsidR="00B53A92">
        <w:rPr>
          <w:rFonts w:ascii="Times New Roman" w:hAnsi="Times New Roman" w:cs="Times New Roman"/>
          <w:sz w:val="24"/>
          <w:szCs w:val="24"/>
        </w:rPr>
        <w:t>10</w:t>
      </w:r>
      <w:r w:rsidRPr="004835F0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A50D5C" w:rsidRPr="004835F0" w:rsidRDefault="00A50D5C" w:rsidP="00A50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3.2.3. наличие выделенного от проезжей части пешеходного пути (да, нет)-</w:t>
      </w:r>
      <w:r w:rsidR="001D0A10">
        <w:rPr>
          <w:rFonts w:ascii="Times New Roman" w:hAnsi="Times New Roman" w:cs="Times New Roman"/>
          <w:sz w:val="24"/>
          <w:szCs w:val="24"/>
        </w:rPr>
        <w:t>нет</w:t>
      </w:r>
    </w:p>
    <w:p w:rsidR="00A50D5C" w:rsidRPr="004835F0" w:rsidRDefault="001D0A10" w:rsidP="00A50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Перекрестки: </w:t>
      </w:r>
      <w:r w:rsidR="00A50D5C" w:rsidRPr="004835F0">
        <w:rPr>
          <w:rFonts w:ascii="Times New Roman" w:hAnsi="Times New Roman" w:cs="Times New Roman"/>
          <w:sz w:val="24"/>
          <w:szCs w:val="24"/>
        </w:rPr>
        <w:t>нерегулируемые</w:t>
      </w:r>
    </w:p>
    <w:p w:rsidR="00A50D5C" w:rsidRPr="004835F0" w:rsidRDefault="00A50D5C" w:rsidP="00A50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3.2.5.   Информация   на   пути</w:t>
      </w:r>
      <w:r w:rsidR="001D0A10">
        <w:rPr>
          <w:rFonts w:ascii="Times New Roman" w:hAnsi="Times New Roman" w:cs="Times New Roman"/>
          <w:sz w:val="24"/>
          <w:szCs w:val="24"/>
        </w:rPr>
        <w:t xml:space="preserve">   следования   к   объекту: </w:t>
      </w:r>
      <w:r w:rsidRPr="004835F0">
        <w:rPr>
          <w:rFonts w:ascii="Times New Roman" w:hAnsi="Times New Roman" w:cs="Times New Roman"/>
          <w:sz w:val="24"/>
          <w:szCs w:val="24"/>
        </w:rPr>
        <w:t>нет</w:t>
      </w:r>
    </w:p>
    <w:p w:rsidR="00FC77E7" w:rsidRDefault="00A50D5C" w:rsidP="00A50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3.2.6. Перепады высоты на пути: есть неровности </w:t>
      </w:r>
    </w:p>
    <w:p w:rsidR="00A50D5C" w:rsidRPr="004835F0" w:rsidRDefault="00A50D5C" w:rsidP="00A50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   Их обустройство для инвалидов на коляске: нет </w:t>
      </w:r>
      <w:bookmarkStart w:id="5" w:name="Par1869"/>
      <w:bookmarkEnd w:id="5"/>
    </w:p>
    <w:p w:rsidR="00A50D5C" w:rsidRPr="004835F0" w:rsidRDefault="00332FC9" w:rsidP="00A50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О</w:t>
      </w:r>
      <w:r w:rsidR="00A50D5C" w:rsidRPr="004835F0">
        <w:rPr>
          <w:rFonts w:ascii="Times New Roman" w:hAnsi="Times New Roman" w:cs="Times New Roman"/>
          <w:sz w:val="24"/>
          <w:szCs w:val="24"/>
        </w:rPr>
        <w:t xml:space="preserve">рганизации доступности ОСИ (формы обслуживания) </w:t>
      </w:r>
      <w:hyperlink w:anchor="Par1892" w:history="1">
        <w:r w:rsidR="00A50D5C" w:rsidRPr="004835F0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="00A50D5C" w:rsidRPr="004835F0">
        <w:rPr>
          <w:rFonts w:ascii="Times New Roman" w:hAnsi="Times New Roman" w:cs="Times New Roman"/>
          <w:sz w:val="24"/>
          <w:szCs w:val="24"/>
        </w:rPr>
        <w:t xml:space="preserve"> с  учетом</w:t>
      </w:r>
    </w:p>
    <w:p w:rsidR="00A50D5C" w:rsidRPr="004835F0" w:rsidRDefault="00A91FA4" w:rsidP="00A50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50D5C" w:rsidRPr="004835F0">
          <w:rPr>
            <w:rFonts w:ascii="Times New Roman" w:hAnsi="Times New Roman" w:cs="Times New Roman"/>
            <w:color w:val="0000FF"/>
            <w:sz w:val="24"/>
            <w:szCs w:val="24"/>
          </w:rPr>
          <w:t>СП 35-101-2001</w:t>
        </w:r>
      </w:hyperlink>
    </w:p>
    <w:p w:rsidR="00A50D5C" w:rsidRPr="004835F0" w:rsidRDefault="00A50D5C" w:rsidP="00A50D5C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95"/>
        <w:gridCol w:w="5831"/>
        <w:gridCol w:w="2737"/>
      </w:tblGrid>
      <w:tr w:rsidR="00A50D5C" w:rsidRPr="004835F0" w:rsidTr="00681A9C">
        <w:trPr>
          <w:trHeight w:val="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 N </w:t>
            </w:r>
          </w:p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835F0">
              <w:t>п</w:t>
            </w:r>
            <w:proofErr w:type="spellEnd"/>
            <w:r w:rsidRPr="004835F0">
              <w:t>/</w:t>
            </w:r>
            <w:proofErr w:type="spellStart"/>
            <w:r w:rsidRPr="004835F0">
              <w:t>п</w:t>
            </w:r>
            <w:proofErr w:type="spellEnd"/>
          </w:p>
        </w:tc>
        <w:tc>
          <w:tcPr>
            <w:tcW w:w="5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              Категория инвалидов              </w:t>
            </w:r>
          </w:p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                (вид нарушения)                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 Вариант организации </w:t>
            </w:r>
          </w:p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 доступности объекта </w:t>
            </w:r>
          </w:p>
        </w:tc>
      </w:tr>
      <w:tr w:rsidR="00A50D5C" w:rsidRPr="004835F0" w:rsidTr="00681A9C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1 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Все категории инвалидов и МГН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B5662B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ДУ</w:t>
            </w:r>
          </w:p>
        </w:tc>
      </w:tr>
      <w:tr w:rsidR="00A50D5C" w:rsidRPr="004835F0" w:rsidTr="00681A9C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             в том числе инвалиды: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50D5C" w:rsidRPr="004835F0" w:rsidTr="00681A9C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2 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передвигающиеся на креслах-колясках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B5662B" w:rsidP="00CB23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ДУ</w:t>
            </w:r>
          </w:p>
        </w:tc>
      </w:tr>
      <w:tr w:rsidR="00A50D5C" w:rsidRPr="004835F0" w:rsidTr="00681A9C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3 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с нарушениями опорно-двигательного аппарата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>ДУ</w:t>
            </w:r>
          </w:p>
        </w:tc>
      </w:tr>
      <w:tr w:rsidR="00A50D5C" w:rsidRPr="004835F0" w:rsidTr="00681A9C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4 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с нарушениями зрения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>ДУ</w:t>
            </w:r>
          </w:p>
        </w:tc>
      </w:tr>
      <w:tr w:rsidR="00A50D5C" w:rsidRPr="004835F0" w:rsidTr="00681A9C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5 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с нарушениями слуха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>ДУ</w:t>
            </w:r>
          </w:p>
        </w:tc>
      </w:tr>
      <w:tr w:rsidR="00A50D5C" w:rsidRPr="004835F0" w:rsidTr="00681A9C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6  </w:t>
            </w:r>
          </w:p>
        </w:tc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с нарушениями умственного развития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>ДУ</w:t>
            </w:r>
          </w:p>
        </w:tc>
      </w:tr>
    </w:tbl>
    <w:p w:rsidR="00A50D5C" w:rsidRPr="004835F0" w:rsidRDefault="00A50D5C" w:rsidP="00A50D5C">
      <w:pPr>
        <w:widowControl w:val="0"/>
        <w:autoSpaceDE w:val="0"/>
        <w:autoSpaceDN w:val="0"/>
        <w:adjustRightInd w:val="0"/>
        <w:ind w:firstLine="540"/>
        <w:jc w:val="both"/>
      </w:pPr>
    </w:p>
    <w:p w:rsidR="00332FC9" w:rsidRDefault="00332FC9" w:rsidP="00332FC9">
      <w:r>
        <w:t>3.4. Состояние доступности основных структурно-функциональных зон</w:t>
      </w:r>
    </w:p>
    <w:p w:rsidR="00332FC9" w:rsidRDefault="00332FC9" w:rsidP="00332FC9"/>
    <w:tbl>
      <w:tblPr>
        <w:tblW w:w="9919" w:type="dxa"/>
        <w:tblInd w:w="-15" w:type="dxa"/>
        <w:tblLayout w:type="fixed"/>
        <w:tblLook w:val="04A0"/>
      </w:tblPr>
      <w:tblGrid>
        <w:gridCol w:w="453"/>
        <w:gridCol w:w="4050"/>
        <w:gridCol w:w="3260"/>
        <w:gridCol w:w="1134"/>
        <w:gridCol w:w="1022"/>
      </w:tblGrid>
      <w:tr w:rsidR="00332FC9" w:rsidTr="003429C7">
        <w:trPr>
          <w:trHeight w:val="429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2FC9" w:rsidRDefault="00332FC9">
            <w:pPr>
              <w:spacing w:line="276" w:lineRule="auto"/>
              <w:ind w:left="-80" w:right="-108"/>
              <w:jc w:val="center"/>
              <w:rPr>
                <w:lang w:eastAsia="ar-SA"/>
              </w:rPr>
            </w:pPr>
            <w:r>
              <w:t>№№</w:t>
            </w:r>
          </w:p>
          <w:p w:rsidR="00332FC9" w:rsidRDefault="00332FC9">
            <w:pPr>
              <w:suppressAutoHyphens/>
              <w:spacing w:line="276" w:lineRule="auto"/>
              <w:ind w:left="-80" w:right="-108"/>
              <w:jc w:val="center"/>
              <w:rPr>
                <w:b/>
                <w:lang w:eastAsia="ar-SA"/>
              </w:rPr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2FC9" w:rsidRDefault="00332FC9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2FC9" w:rsidRDefault="00332FC9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332FC9" w:rsidRDefault="00332FC9">
            <w:pPr>
              <w:spacing w:line="276" w:lineRule="auto"/>
              <w:ind w:left="-108" w:right="-108" w:firstLine="108"/>
              <w:jc w:val="center"/>
            </w:pPr>
            <w:r>
              <w:t xml:space="preserve">Состояние доступности, </w:t>
            </w:r>
          </w:p>
          <w:p w:rsidR="00332FC9" w:rsidRDefault="00332FC9">
            <w:pPr>
              <w:spacing w:line="276" w:lineRule="auto"/>
              <w:ind w:left="-108" w:right="-108" w:firstLine="108"/>
              <w:jc w:val="center"/>
            </w:pPr>
            <w:r>
              <w:t>в том числе для основных категорий инвалидов**</w:t>
            </w:r>
          </w:p>
          <w:p w:rsidR="00332FC9" w:rsidRDefault="00332FC9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C9" w:rsidRDefault="00332FC9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332FC9" w:rsidRDefault="00332FC9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Приложение</w:t>
            </w:r>
          </w:p>
        </w:tc>
      </w:tr>
      <w:tr w:rsidR="00332FC9" w:rsidTr="003429C7"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2FC9" w:rsidRDefault="00332FC9">
            <w:pPr>
              <w:rPr>
                <w:b/>
                <w:lang w:eastAsia="ar-SA"/>
              </w:rPr>
            </w:pPr>
          </w:p>
        </w:tc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2FC9" w:rsidRDefault="00332FC9">
            <w:pPr>
              <w:rPr>
                <w:lang w:eastAsia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2FC9" w:rsidRDefault="00332FC9">
            <w:pPr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2FC9" w:rsidRDefault="00332FC9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№ на плане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FC9" w:rsidRDefault="00332FC9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№ фото</w:t>
            </w:r>
          </w:p>
        </w:tc>
      </w:tr>
      <w:tr w:rsidR="003429C7" w:rsidTr="003429C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rPr>
                <w:lang w:eastAsia="ar-SA"/>
              </w:rPr>
            </w:pPr>
            <w:r>
              <w:t>Территория, прилегающая к зданию (участок)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en-US"/>
              </w:rPr>
              <w:t>ДЧ-В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29C7" w:rsidRDefault="00793CA1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C7" w:rsidRDefault="00793CA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3429C7" w:rsidTr="003429C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2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29C7" w:rsidRDefault="003429C7">
            <w:pPr>
              <w:spacing w:line="276" w:lineRule="auto"/>
              <w:rPr>
                <w:lang w:eastAsia="ar-SA"/>
              </w:rPr>
            </w:pPr>
            <w:r>
              <w:t>Вход (входы) в здание</w:t>
            </w:r>
          </w:p>
          <w:p w:rsidR="003429C7" w:rsidRDefault="003429C7">
            <w:pPr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en-US"/>
              </w:rPr>
              <w:t>ДЧ-И (О</w:t>
            </w:r>
            <w:proofErr w:type="gramStart"/>
            <w:r>
              <w:rPr>
                <w:lang w:eastAsia="en-US"/>
              </w:rPr>
              <w:t>,Г</w:t>
            </w:r>
            <w:proofErr w:type="gramEnd"/>
            <w:r>
              <w:rPr>
                <w:lang w:eastAsia="en-US"/>
              </w:rPr>
              <w:t>,У)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29C7" w:rsidRDefault="00793CA1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C7" w:rsidRDefault="00793CA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3429C7" w:rsidTr="003429C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3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rPr>
                <w:lang w:eastAsia="ar-SA"/>
              </w:rPr>
            </w:pPr>
            <w:r>
              <w:t>Путь (пути) движения внутри здания (в т.ч. пути эвакуации)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en-US"/>
              </w:rPr>
              <w:t>ДЧ-И (О</w:t>
            </w:r>
            <w:proofErr w:type="gramStart"/>
            <w:r>
              <w:rPr>
                <w:lang w:eastAsia="en-US"/>
              </w:rPr>
              <w:t>,Г</w:t>
            </w:r>
            <w:proofErr w:type="gramEnd"/>
            <w:r>
              <w:rPr>
                <w:lang w:eastAsia="en-US"/>
              </w:rPr>
              <w:t>,У)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29C7" w:rsidRDefault="00793CA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C7" w:rsidRDefault="00793CA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3429C7" w:rsidTr="003429C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4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rPr>
                <w:lang w:eastAsia="ar-SA"/>
              </w:rPr>
            </w:pPr>
            <w:r>
              <w:t>Зона целевого назначения здания (жилые помещения)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en-US"/>
              </w:rPr>
              <w:t>ДЧ-И (О</w:t>
            </w:r>
            <w:proofErr w:type="gramStart"/>
            <w:r>
              <w:rPr>
                <w:lang w:eastAsia="en-US"/>
              </w:rPr>
              <w:t>,Г</w:t>
            </w:r>
            <w:proofErr w:type="gramEnd"/>
            <w:r>
              <w:rPr>
                <w:lang w:eastAsia="en-US"/>
              </w:rPr>
              <w:t>,У)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29C7" w:rsidRDefault="003429C7">
            <w:pPr>
              <w:spacing w:line="276" w:lineRule="auto"/>
              <w:rPr>
                <w:lang w:eastAsia="ar-SA"/>
              </w:rPr>
            </w:pPr>
          </w:p>
          <w:p w:rsidR="003429C7" w:rsidRDefault="00793CA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C7" w:rsidRDefault="00793CA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3429C7" w:rsidTr="003429C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rPr>
                <w:lang w:eastAsia="ar-SA"/>
              </w:rPr>
            </w:pPr>
            <w:r>
              <w:t>Санитарно-гигиенические помещения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en-US"/>
              </w:rPr>
              <w:t>ДЧ-И (Г</w:t>
            </w:r>
            <w:proofErr w:type="gramStart"/>
            <w:r>
              <w:rPr>
                <w:lang w:eastAsia="en-US"/>
              </w:rPr>
              <w:t>,У</w:t>
            </w:r>
            <w:proofErr w:type="gramEnd"/>
            <w:r>
              <w:rPr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29C7" w:rsidRDefault="00793CA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C7" w:rsidRDefault="00793CA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3429C7" w:rsidTr="003429C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lastRenderedPageBreak/>
              <w:t>6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rPr>
                <w:lang w:eastAsia="ar-SA"/>
              </w:rPr>
            </w:pPr>
            <w:r>
              <w:t>Система информации и связи (на всех зонах)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en-US"/>
              </w:rPr>
              <w:t>ДЧ-И (О</w:t>
            </w:r>
            <w:proofErr w:type="gramStart"/>
            <w:r>
              <w:rPr>
                <w:lang w:eastAsia="en-US"/>
              </w:rPr>
              <w:t>,Г</w:t>
            </w:r>
            <w:proofErr w:type="gramEnd"/>
            <w:r>
              <w:rPr>
                <w:lang w:eastAsia="en-US"/>
              </w:rPr>
              <w:t>,У)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29C7" w:rsidRDefault="00793CA1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C7" w:rsidRDefault="00793CA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3429C7" w:rsidTr="003429C7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7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pacing w:line="276" w:lineRule="auto"/>
              <w:rPr>
                <w:lang w:eastAsia="ar-SA"/>
              </w:rPr>
            </w:pPr>
            <w:r>
              <w:t>Пути движения</w:t>
            </w:r>
          </w:p>
          <w:p w:rsidR="003429C7" w:rsidRDefault="003429C7">
            <w:pPr>
              <w:suppressAutoHyphens/>
              <w:spacing w:line="276" w:lineRule="auto"/>
              <w:rPr>
                <w:lang w:eastAsia="ar-SA"/>
              </w:rPr>
            </w:pPr>
            <w:r>
              <w:t xml:space="preserve"> к объекту (от остановки транспорта)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29C7" w:rsidRDefault="003429C7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en-US"/>
              </w:rPr>
              <w:t>ДЧ-В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29C7" w:rsidRDefault="00793CA1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C7" w:rsidRDefault="00793CA1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</w:tbl>
    <w:p w:rsidR="00332FC9" w:rsidRDefault="00332FC9" w:rsidP="00332FC9">
      <w:pPr>
        <w:rPr>
          <w:b/>
          <w:lang w:eastAsia="ar-SA"/>
        </w:rPr>
      </w:pPr>
    </w:p>
    <w:p w:rsidR="00332FC9" w:rsidRDefault="00332FC9" w:rsidP="00332FC9">
      <w:r>
        <w:t>** Указывается: 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332FC9" w:rsidRDefault="00332FC9" w:rsidP="00332FC9"/>
    <w:p w:rsidR="00332FC9" w:rsidRDefault="00332FC9" w:rsidP="00332FC9">
      <w:r>
        <w:t>3.5. ИТОГОВОЕ  ЗАКЛЮЧЕНИЕ о состоянии доступности ОСИ:</w:t>
      </w:r>
    </w:p>
    <w:p w:rsidR="00332FC9" w:rsidRDefault="00332FC9" w:rsidP="00332FC9">
      <w:r>
        <w:t xml:space="preserve"> </w:t>
      </w:r>
    </w:p>
    <w:p w:rsidR="00332FC9" w:rsidRDefault="00332FC9" w:rsidP="00332FC9">
      <w:r>
        <w:rPr>
          <w:u w:val="single"/>
        </w:rPr>
        <w:t>ОСИ признан Д</w:t>
      </w:r>
      <w:r w:rsidR="003429C7">
        <w:rPr>
          <w:u w:val="single"/>
        </w:rPr>
        <w:t>Ч-И (О</w:t>
      </w:r>
      <w:proofErr w:type="gramStart"/>
      <w:r w:rsidR="003429C7">
        <w:rPr>
          <w:u w:val="single"/>
        </w:rPr>
        <w:t>,Г</w:t>
      </w:r>
      <w:proofErr w:type="gramEnd"/>
      <w:r w:rsidR="003429C7">
        <w:rPr>
          <w:u w:val="single"/>
        </w:rPr>
        <w:t>,У)</w:t>
      </w:r>
    </w:p>
    <w:p w:rsidR="00332FC9" w:rsidRDefault="00332FC9" w:rsidP="00332F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0D5C" w:rsidRPr="00B030CF" w:rsidRDefault="0099570F" w:rsidP="00B030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1894"/>
      <w:bookmarkEnd w:id="6"/>
      <w:r w:rsidRPr="00B030CF">
        <w:rPr>
          <w:rFonts w:ascii="Times New Roman" w:hAnsi="Times New Roman" w:cs="Times New Roman"/>
          <w:b/>
          <w:sz w:val="24"/>
          <w:szCs w:val="24"/>
        </w:rPr>
        <w:t>4. Управленческое решение (проект)</w:t>
      </w:r>
    </w:p>
    <w:p w:rsidR="00B030CF" w:rsidRPr="004835F0" w:rsidRDefault="00B030CF" w:rsidP="00B03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50D5C" w:rsidRPr="004835F0" w:rsidRDefault="00670DDB" w:rsidP="00670DDB">
      <w:pPr>
        <w:widowControl w:val="0"/>
        <w:autoSpaceDE w:val="0"/>
        <w:autoSpaceDN w:val="0"/>
        <w:adjustRightInd w:val="0"/>
        <w:jc w:val="both"/>
      </w:pPr>
      <w:r>
        <w:t>4.1.Рекомендации по адаптации основных структурных элементов объекта: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95"/>
        <w:gridCol w:w="5784"/>
        <w:gridCol w:w="2784"/>
      </w:tblGrid>
      <w:tr w:rsidR="00A50D5C" w:rsidRPr="004835F0" w:rsidTr="000A05C8">
        <w:trPr>
          <w:trHeight w:val="6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 N </w:t>
            </w:r>
          </w:p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835F0">
              <w:t>п</w:t>
            </w:r>
            <w:proofErr w:type="spellEnd"/>
            <w:r w:rsidRPr="004835F0">
              <w:t>/</w:t>
            </w:r>
            <w:proofErr w:type="spellStart"/>
            <w:r w:rsidRPr="004835F0">
              <w:t>п</w:t>
            </w:r>
            <w:proofErr w:type="spellEnd"/>
          </w:p>
        </w:tc>
        <w:tc>
          <w:tcPr>
            <w:tcW w:w="5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  Основные структурно-функциональные зоны объекта  </w:t>
            </w:r>
          </w:p>
        </w:tc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 Рекомендации по </w:t>
            </w:r>
          </w:p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>адаптации объекта</w:t>
            </w:r>
          </w:p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(вид работы) </w:t>
            </w:r>
            <w:hyperlink w:anchor="Par1922" w:history="1">
              <w:r w:rsidRPr="004835F0">
                <w:rPr>
                  <w:color w:val="0000FF"/>
                </w:rPr>
                <w:t>&lt;*&gt;</w:t>
              </w:r>
            </w:hyperlink>
          </w:p>
        </w:tc>
      </w:tr>
      <w:tr w:rsidR="00A50D5C" w:rsidRPr="004835F0" w:rsidTr="000A05C8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1  </w:t>
            </w:r>
          </w:p>
        </w:tc>
        <w:tc>
          <w:tcPr>
            <w:tcW w:w="5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Территория, прилегающая к зданию (участок)  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F930D7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A50D5C" w:rsidRPr="004835F0" w:rsidTr="000A05C8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2  </w:t>
            </w:r>
          </w:p>
        </w:tc>
        <w:tc>
          <w:tcPr>
            <w:tcW w:w="5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Вход (входы) в здание                       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F930D7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A50D5C" w:rsidRPr="004835F0" w:rsidTr="000A05C8"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3  </w:t>
            </w:r>
          </w:p>
        </w:tc>
        <w:tc>
          <w:tcPr>
            <w:tcW w:w="5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Путь (пути) движения внутри здания (в т.ч. пути  </w:t>
            </w:r>
          </w:p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эвакуации)                                  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F930D7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A50D5C" w:rsidRPr="004835F0" w:rsidTr="000A05C8"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4  </w:t>
            </w:r>
          </w:p>
        </w:tc>
        <w:tc>
          <w:tcPr>
            <w:tcW w:w="5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Зона целевого назначения (целевого посещения       </w:t>
            </w:r>
          </w:p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объекта)                                    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F930D7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A50D5C" w:rsidRPr="004835F0" w:rsidTr="000A05C8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5  </w:t>
            </w:r>
          </w:p>
        </w:tc>
        <w:tc>
          <w:tcPr>
            <w:tcW w:w="5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Санитарно-гигиенические помещения           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F930D7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A50D5C" w:rsidRPr="004835F0" w:rsidTr="000A05C8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6  </w:t>
            </w:r>
          </w:p>
        </w:tc>
        <w:tc>
          <w:tcPr>
            <w:tcW w:w="5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Система информации на объекте (на всех зонах)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3E73AA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Индивидуальное техническое решение с ТСР</w:t>
            </w:r>
          </w:p>
        </w:tc>
      </w:tr>
      <w:tr w:rsidR="00A50D5C" w:rsidRPr="004835F0" w:rsidTr="000A05C8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7  </w:t>
            </w:r>
          </w:p>
        </w:tc>
        <w:tc>
          <w:tcPr>
            <w:tcW w:w="5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Пути движения к объекту (от остановки транспорта)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F930D7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ТР</w:t>
            </w:r>
            <w:proofErr w:type="gramEnd"/>
          </w:p>
        </w:tc>
      </w:tr>
      <w:tr w:rsidR="00A50D5C" w:rsidRPr="004835F0" w:rsidTr="000A05C8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8  </w:t>
            </w:r>
          </w:p>
        </w:tc>
        <w:tc>
          <w:tcPr>
            <w:tcW w:w="5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A50D5C" w:rsidP="00681A9C">
            <w:pPr>
              <w:widowControl w:val="0"/>
              <w:autoSpaceDE w:val="0"/>
              <w:autoSpaceDN w:val="0"/>
              <w:adjustRightInd w:val="0"/>
              <w:jc w:val="both"/>
            </w:pPr>
            <w:r w:rsidRPr="004835F0">
              <w:t xml:space="preserve">Все зоны и участки                                 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D5C" w:rsidRPr="004835F0" w:rsidRDefault="00F930D7" w:rsidP="00C42DE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ТР</w:t>
            </w:r>
          </w:p>
        </w:tc>
      </w:tr>
    </w:tbl>
    <w:p w:rsidR="00A50D5C" w:rsidRPr="004835F0" w:rsidRDefault="00A50D5C" w:rsidP="00A50D5C">
      <w:pPr>
        <w:widowControl w:val="0"/>
        <w:autoSpaceDE w:val="0"/>
        <w:autoSpaceDN w:val="0"/>
        <w:adjustRightInd w:val="0"/>
        <w:ind w:firstLine="540"/>
        <w:jc w:val="both"/>
      </w:pPr>
    </w:p>
    <w:p w:rsidR="0099570F" w:rsidRDefault="0099570F" w:rsidP="0099570F">
      <w:pPr>
        <w:pStyle w:val="ConsPlusNonformat"/>
        <w:ind w:left="48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935"/>
      <w:bookmarkEnd w:id="7"/>
      <w:r>
        <w:rPr>
          <w:rFonts w:ascii="Times New Roman" w:hAnsi="Times New Roman" w:cs="Times New Roman"/>
          <w:sz w:val="24"/>
          <w:szCs w:val="24"/>
        </w:rPr>
        <w:t>*Указывается один из вариантов (видов работ): не нуждается; ремонт (текущий, капитальный); индивидуальное решение с ТСР; технические решения невозможны; организация альтернативной формы обслуживания.</w:t>
      </w:r>
      <w:r w:rsidR="00407F1B" w:rsidRPr="00483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DDB" w:rsidRDefault="00670DDB" w:rsidP="00670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066D25">
        <w:rPr>
          <w:rFonts w:ascii="Times New Roman" w:hAnsi="Times New Roman" w:cs="Times New Roman"/>
          <w:sz w:val="24"/>
          <w:szCs w:val="24"/>
        </w:rPr>
        <w:t>Период проведения работ:</w:t>
      </w:r>
      <w:r w:rsidR="00A56FFA">
        <w:rPr>
          <w:rFonts w:ascii="Times New Roman" w:hAnsi="Times New Roman" w:cs="Times New Roman"/>
          <w:sz w:val="24"/>
          <w:szCs w:val="24"/>
        </w:rPr>
        <w:t xml:space="preserve"> до 2020 года в рамках исполнения Региональной программы «Доступная среда» на 2014 – 2015 годы в Тверской области</w:t>
      </w:r>
      <w:r w:rsidR="0035168F">
        <w:rPr>
          <w:rFonts w:ascii="Times New Roman" w:hAnsi="Times New Roman" w:cs="Times New Roman"/>
          <w:sz w:val="24"/>
          <w:szCs w:val="24"/>
        </w:rPr>
        <w:t>.</w:t>
      </w:r>
    </w:p>
    <w:p w:rsidR="0035168F" w:rsidRPr="00715DAA" w:rsidRDefault="0035168F" w:rsidP="00670DD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4.3.Ожидаемый результат (по состоянию доступности) после выполнения работ по адаптации: </w:t>
      </w:r>
      <w:r w:rsidRPr="00715DAA">
        <w:rPr>
          <w:rFonts w:ascii="Times New Roman" w:hAnsi="Times New Roman" w:cs="Times New Roman"/>
          <w:b/>
          <w:sz w:val="24"/>
          <w:szCs w:val="24"/>
        </w:rPr>
        <w:t>пути движения внутри здания будут ДП-В</w:t>
      </w:r>
    </w:p>
    <w:p w:rsidR="0035168F" w:rsidRDefault="0035168F" w:rsidP="00670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результата исполнения программы (по состоянию доступности)</w:t>
      </w:r>
      <w:r w:rsidR="008E0B5C">
        <w:rPr>
          <w:rFonts w:ascii="Times New Roman" w:hAnsi="Times New Roman" w:cs="Times New Roman"/>
          <w:sz w:val="24"/>
          <w:szCs w:val="24"/>
        </w:rPr>
        <w:t>_______________</w:t>
      </w:r>
    </w:p>
    <w:p w:rsidR="008E0B5C" w:rsidRDefault="008E0B5C" w:rsidP="00670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372B81">
        <w:rPr>
          <w:rFonts w:ascii="Times New Roman" w:hAnsi="Times New Roman" w:cs="Times New Roman"/>
          <w:sz w:val="24"/>
          <w:szCs w:val="24"/>
        </w:rPr>
        <w:t>Для принятия решения требуется, не требуется (нужное подчеркнуть):</w:t>
      </w:r>
    </w:p>
    <w:p w:rsidR="00372B81" w:rsidRPr="00715DAA" w:rsidRDefault="00372B81" w:rsidP="00670DD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</w:t>
      </w:r>
      <w:r w:rsidRPr="00715DAA">
        <w:rPr>
          <w:rFonts w:ascii="Times New Roman" w:hAnsi="Times New Roman" w:cs="Times New Roman"/>
          <w:b/>
          <w:sz w:val="24"/>
          <w:szCs w:val="24"/>
        </w:rPr>
        <w:t>согласование на Комиссии по формированию доступной среды для инвалидов и других МГН МСЗН Тверской области</w:t>
      </w:r>
    </w:p>
    <w:p w:rsidR="00372B81" w:rsidRDefault="00372B81" w:rsidP="00670DD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4.4.2.согласование работ с надзорными органами (в сфере проектирования и строительства, архитектуры, охраны памятников, другое – указать) – </w:t>
      </w:r>
      <w:r w:rsidRPr="00372B81">
        <w:rPr>
          <w:rFonts w:ascii="Times New Roman" w:hAnsi="Times New Roman" w:cs="Times New Roman"/>
          <w:b/>
          <w:sz w:val="24"/>
          <w:szCs w:val="24"/>
        </w:rPr>
        <w:t>в сфере проектирования и строительства, архитектуры</w:t>
      </w:r>
    </w:p>
    <w:p w:rsidR="00B30BF7" w:rsidRPr="00B30BF7" w:rsidRDefault="00B30BF7" w:rsidP="00670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0BF7">
        <w:rPr>
          <w:rFonts w:ascii="Times New Roman" w:hAnsi="Times New Roman" w:cs="Times New Roman"/>
          <w:sz w:val="24"/>
          <w:szCs w:val="24"/>
        </w:rPr>
        <w:lastRenderedPageBreak/>
        <w:t>4.4.3.техническая экспертиза; разработка проектно-сметной документации;</w:t>
      </w:r>
    </w:p>
    <w:p w:rsidR="00B30BF7" w:rsidRPr="00B30BF7" w:rsidRDefault="00B30BF7" w:rsidP="00670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0BF7">
        <w:rPr>
          <w:rFonts w:ascii="Times New Roman" w:hAnsi="Times New Roman" w:cs="Times New Roman"/>
          <w:sz w:val="24"/>
          <w:szCs w:val="24"/>
        </w:rPr>
        <w:t>4.4.4. согласование с вышестоящей организацией (собственником объекта);</w:t>
      </w:r>
    </w:p>
    <w:p w:rsidR="00B30BF7" w:rsidRDefault="00B30BF7" w:rsidP="00670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0BF7">
        <w:rPr>
          <w:rFonts w:ascii="Times New Roman" w:hAnsi="Times New Roman" w:cs="Times New Roman"/>
          <w:sz w:val="24"/>
          <w:szCs w:val="24"/>
        </w:rPr>
        <w:t>4.4.5. согласование с общественными организациями инвалидов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0BF7" w:rsidRDefault="00B30BF7" w:rsidP="00670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4.4.6. другое___________________________________________________________________</w:t>
      </w:r>
    </w:p>
    <w:p w:rsidR="003E0858" w:rsidRPr="00B30BF7" w:rsidRDefault="003E0858" w:rsidP="00670D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заключение уполномоченной организации о состоянии доступности объекта (наименование документа и выдавшей его организации, дата) прилагается___________________________________________________________________</w:t>
      </w:r>
    </w:p>
    <w:p w:rsidR="0099570F" w:rsidRPr="006569C1" w:rsidRDefault="006569C1" w:rsidP="00407F1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4.7.Информация может быть размещена (обновлена) на Карте доступности субъекта Российской Федерации - </w:t>
      </w:r>
      <w:r w:rsidRPr="006569C1">
        <w:rPr>
          <w:rFonts w:ascii="Times New Roman" w:hAnsi="Times New Roman" w:cs="Times New Roman"/>
          <w:b/>
          <w:sz w:val="24"/>
          <w:szCs w:val="24"/>
        </w:rPr>
        <w:t>да</w:t>
      </w:r>
    </w:p>
    <w:p w:rsidR="00FC5919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07F1B" w:rsidRPr="00FC5919" w:rsidRDefault="00407F1B" w:rsidP="00FC59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919">
        <w:rPr>
          <w:rFonts w:ascii="Times New Roman" w:hAnsi="Times New Roman" w:cs="Times New Roman"/>
          <w:b/>
          <w:sz w:val="24"/>
          <w:szCs w:val="24"/>
        </w:rPr>
        <w:t>5. Особые отметки</w:t>
      </w: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ПРИЛОЖЕНИЯ:</w:t>
      </w: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Результаты обследования:</w:t>
      </w: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1. Территории, прилегающ</w:t>
      </w:r>
      <w:r w:rsidR="00681A9C" w:rsidRPr="004835F0">
        <w:rPr>
          <w:rFonts w:ascii="Times New Roman" w:hAnsi="Times New Roman" w:cs="Times New Roman"/>
          <w:sz w:val="24"/>
          <w:szCs w:val="24"/>
        </w:rPr>
        <w:t>ей к объекту           на __</w:t>
      </w:r>
      <w:r w:rsidR="00C42DE8" w:rsidRPr="004835F0">
        <w:rPr>
          <w:rFonts w:ascii="Times New Roman" w:hAnsi="Times New Roman" w:cs="Times New Roman"/>
          <w:sz w:val="24"/>
          <w:szCs w:val="24"/>
        </w:rPr>
        <w:t>2</w:t>
      </w:r>
      <w:r w:rsidR="00681A9C" w:rsidRPr="004835F0">
        <w:rPr>
          <w:rFonts w:ascii="Times New Roman" w:hAnsi="Times New Roman" w:cs="Times New Roman"/>
          <w:sz w:val="24"/>
          <w:szCs w:val="24"/>
        </w:rPr>
        <w:t>_____</w:t>
      </w:r>
      <w:r w:rsidRPr="004835F0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2. Входа (входов) в здание</w:t>
      </w:r>
      <w:r w:rsidR="00681A9C" w:rsidRPr="004835F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835F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81A9C" w:rsidRPr="004835F0">
        <w:rPr>
          <w:rFonts w:ascii="Times New Roman" w:hAnsi="Times New Roman" w:cs="Times New Roman"/>
          <w:sz w:val="24"/>
          <w:szCs w:val="24"/>
        </w:rPr>
        <w:t xml:space="preserve"> на __</w:t>
      </w:r>
      <w:r w:rsidR="00B171B5">
        <w:rPr>
          <w:rFonts w:ascii="Times New Roman" w:hAnsi="Times New Roman" w:cs="Times New Roman"/>
          <w:sz w:val="24"/>
          <w:szCs w:val="24"/>
        </w:rPr>
        <w:t>2</w:t>
      </w:r>
      <w:r w:rsidR="00681A9C" w:rsidRPr="004835F0">
        <w:rPr>
          <w:rFonts w:ascii="Times New Roman" w:hAnsi="Times New Roman" w:cs="Times New Roman"/>
          <w:sz w:val="24"/>
          <w:szCs w:val="24"/>
        </w:rPr>
        <w:t>_____</w:t>
      </w:r>
      <w:r w:rsidRPr="004835F0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3. Путей движения в здании</w:t>
      </w:r>
      <w:r w:rsidR="00681A9C" w:rsidRPr="004835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835F0">
        <w:rPr>
          <w:rFonts w:ascii="Times New Roman" w:hAnsi="Times New Roman" w:cs="Times New Roman"/>
          <w:sz w:val="24"/>
          <w:szCs w:val="24"/>
        </w:rPr>
        <w:t xml:space="preserve">         </w:t>
      </w:r>
      <w:r w:rsidR="00681A9C" w:rsidRPr="004835F0">
        <w:rPr>
          <w:rFonts w:ascii="Times New Roman" w:hAnsi="Times New Roman" w:cs="Times New Roman"/>
          <w:sz w:val="24"/>
          <w:szCs w:val="24"/>
        </w:rPr>
        <w:t xml:space="preserve">  на __</w:t>
      </w:r>
      <w:r w:rsidR="00B171B5">
        <w:rPr>
          <w:rFonts w:ascii="Times New Roman" w:hAnsi="Times New Roman" w:cs="Times New Roman"/>
          <w:sz w:val="24"/>
          <w:szCs w:val="24"/>
        </w:rPr>
        <w:t>2</w:t>
      </w:r>
      <w:r w:rsidR="00681A9C" w:rsidRPr="004835F0">
        <w:rPr>
          <w:rFonts w:ascii="Times New Roman" w:hAnsi="Times New Roman" w:cs="Times New Roman"/>
          <w:sz w:val="24"/>
          <w:szCs w:val="24"/>
        </w:rPr>
        <w:t>_____</w:t>
      </w:r>
      <w:r w:rsidRPr="004835F0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4. Зоны целевого назначени</w:t>
      </w:r>
      <w:r w:rsidR="00681A9C" w:rsidRPr="004835F0">
        <w:rPr>
          <w:rFonts w:ascii="Times New Roman" w:hAnsi="Times New Roman" w:cs="Times New Roman"/>
          <w:sz w:val="24"/>
          <w:szCs w:val="24"/>
        </w:rPr>
        <w:t xml:space="preserve">я объекта         </w:t>
      </w:r>
      <w:r w:rsidR="004835F0">
        <w:rPr>
          <w:rFonts w:ascii="Times New Roman" w:hAnsi="Times New Roman" w:cs="Times New Roman"/>
          <w:sz w:val="24"/>
          <w:szCs w:val="24"/>
        </w:rPr>
        <w:t xml:space="preserve">    </w:t>
      </w:r>
      <w:r w:rsidR="00681A9C" w:rsidRPr="004835F0">
        <w:rPr>
          <w:rFonts w:ascii="Times New Roman" w:hAnsi="Times New Roman" w:cs="Times New Roman"/>
          <w:sz w:val="24"/>
          <w:szCs w:val="24"/>
        </w:rPr>
        <w:t xml:space="preserve">   на __</w:t>
      </w:r>
      <w:r w:rsidR="00B171B5">
        <w:rPr>
          <w:rFonts w:ascii="Times New Roman" w:hAnsi="Times New Roman" w:cs="Times New Roman"/>
          <w:sz w:val="24"/>
          <w:szCs w:val="24"/>
        </w:rPr>
        <w:t>2</w:t>
      </w:r>
      <w:r w:rsidR="00681A9C" w:rsidRPr="004835F0">
        <w:rPr>
          <w:rFonts w:ascii="Times New Roman" w:hAnsi="Times New Roman" w:cs="Times New Roman"/>
          <w:sz w:val="24"/>
          <w:szCs w:val="24"/>
        </w:rPr>
        <w:t>_____</w:t>
      </w:r>
      <w:r w:rsidRPr="004835F0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5. Санитарно-гигиенических</w:t>
      </w:r>
      <w:r w:rsidR="00681A9C" w:rsidRPr="004835F0">
        <w:rPr>
          <w:rFonts w:ascii="Times New Roman" w:hAnsi="Times New Roman" w:cs="Times New Roman"/>
          <w:sz w:val="24"/>
          <w:szCs w:val="24"/>
        </w:rPr>
        <w:t xml:space="preserve"> помещений           на __</w:t>
      </w:r>
      <w:r w:rsidR="00B171B5">
        <w:rPr>
          <w:rFonts w:ascii="Times New Roman" w:hAnsi="Times New Roman" w:cs="Times New Roman"/>
          <w:sz w:val="24"/>
          <w:szCs w:val="24"/>
        </w:rPr>
        <w:t>2</w:t>
      </w:r>
      <w:r w:rsidR="00681A9C" w:rsidRPr="004835F0">
        <w:rPr>
          <w:rFonts w:ascii="Times New Roman" w:hAnsi="Times New Roman" w:cs="Times New Roman"/>
          <w:sz w:val="24"/>
          <w:szCs w:val="24"/>
        </w:rPr>
        <w:t>_____</w:t>
      </w:r>
      <w:r w:rsidRPr="004835F0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6. Системы информации (и </w:t>
      </w:r>
      <w:r w:rsidR="00681A9C" w:rsidRPr="004835F0">
        <w:rPr>
          <w:rFonts w:ascii="Times New Roman" w:hAnsi="Times New Roman" w:cs="Times New Roman"/>
          <w:sz w:val="24"/>
          <w:szCs w:val="24"/>
        </w:rPr>
        <w:t>связи) на объекте     на ___</w:t>
      </w:r>
      <w:r w:rsidR="00C42DE8" w:rsidRPr="004835F0">
        <w:rPr>
          <w:rFonts w:ascii="Times New Roman" w:hAnsi="Times New Roman" w:cs="Times New Roman"/>
          <w:sz w:val="24"/>
          <w:szCs w:val="24"/>
        </w:rPr>
        <w:t>2</w:t>
      </w:r>
      <w:r w:rsidR="00681A9C" w:rsidRPr="004835F0">
        <w:rPr>
          <w:rFonts w:ascii="Times New Roman" w:hAnsi="Times New Roman" w:cs="Times New Roman"/>
          <w:sz w:val="24"/>
          <w:szCs w:val="24"/>
        </w:rPr>
        <w:t>____</w:t>
      </w:r>
      <w:r w:rsidRPr="004835F0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spellStart"/>
      <w:r w:rsidRPr="004835F0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4835F0">
        <w:rPr>
          <w:rFonts w:ascii="Times New Roman" w:hAnsi="Times New Roman" w:cs="Times New Roman"/>
          <w:sz w:val="24"/>
          <w:szCs w:val="24"/>
        </w:rPr>
        <w:t xml:space="preserve"> на объекте ___________ на ____</w:t>
      </w:r>
      <w:r w:rsidR="005F4A01">
        <w:rPr>
          <w:rFonts w:ascii="Times New Roman" w:hAnsi="Times New Roman" w:cs="Times New Roman"/>
          <w:sz w:val="24"/>
          <w:szCs w:val="24"/>
        </w:rPr>
        <w:t>9</w:t>
      </w:r>
      <w:r w:rsidRPr="004835F0">
        <w:rPr>
          <w:rFonts w:ascii="Times New Roman" w:hAnsi="Times New Roman" w:cs="Times New Roman"/>
          <w:sz w:val="24"/>
          <w:szCs w:val="24"/>
        </w:rPr>
        <w:t>______ л.</w:t>
      </w: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Поэтажные планы, паспорт БТИ _______________ на __________ </w:t>
      </w:r>
      <w:proofErr w:type="gramStart"/>
      <w:r w:rsidRPr="004835F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835F0">
        <w:rPr>
          <w:rFonts w:ascii="Times New Roman" w:hAnsi="Times New Roman" w:cs="Times New Roman"/>
          <w:sz w:val="24"/>
          <w:szCs w:val="24"/>
        </w:rPr>
        <w:t>.</w:t>
      </w: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35F0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4835F0">
        <w:rPr>
          <w:rFonts w:ascii="Times New Roman" w:hAnsi="Times New Roman" w:cs="Times New Roman"/>
          <w:sz w:val="24"/>
          <w:szCs w:val="24"/>
        </w:rPr>
        <w:t xml:space="preserve"> (в том числе дополнительная информация о путях движения  к  объекту)</w:t>
      </w: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F6C52" w:rsidRPr="004835F0">
        <w:rPr>
          <w:rFonts w:ascii="Times New Roman" w:hAnsi="Times New Roman" w:cs="Times New Roman"/>
          <w:sz w:val="24"/>
          <w:szCs w:val="24"/>
        </w:rPr>
        <w:t>_____________________</w:t>
      </w: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</w:rPr>
      </w:pPr>
    </w:p>
    <w:p w:rsidR="004835F0" w:rsidRDefault="004835F0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35F0" w:rsidRDefault="004835F0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F1B" w:rsidRPr="004835F0" w:rsidRDefault="004835F0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044CE" w:rsidRPr="004835F0">
        <w:rPr>
          <w:rFonts w:ascii="Times New Roman" w:hAnsi="Times New Roman" w:cs="Times New Roman"/>
          <w:sz w:val="24"/>
          <w:szCs w:val="24"/>
        </w:rPr>
        <w:t xml:space="preserve">ачальник </w:t>
      </w:r>
      <w:proofErr w:type="gramStart"/>
      <w:r w:rsidR="005044CE" w:rsidRPr="004835F0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</w:p>
    <w:p w:rsidR="005044CE" w:rsidRPr="004835F0" w:rsidRDefault="005044CE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Отдела социальной защиты населения</w:t>
      </w:r>
      <w:r w:rsidR="000A05C8" w:rsidRPr="004835F0">
        <w:rPr>
          <w:rFonts w:ascii="Times New Roman" w:hAnsi="Times New Roman" w:cs="Times New Roman"/>
          <w:sz w:val="24"/>
          <w:szCs w:val="24"/>
        </w:rPr>
        <w:t xml:space="preserve">    </w:t>
      </w:r>
      <w:r w:rsidR="004835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="000A05C8" w:rsidRPr="004835F0">
        <w:rPr>
          <w:rFonts w:ascii="Times New Roman" w:hAnsi="Times New Roman" w:cs="Times New Roman"/>
          <w:sz w:val="24"/>
          <w:szCs w:val="24"/>
        </w:rPr>
        <w:t>Юхарева</w:t>
      </w:r>
      <w:proofErr w:type="spellEnd"/>
      <w:r w:rsidR="000A05C8" w:rsidRPr="004835F0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5044CE" w:rsidRPr="004835F0" w:rsidRDefault="005044CE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Рамешковского района </w:t>
      </w:r>
      <w:proofErr w:type="gramStart"/>
      <w:r w:rsidRPr="004835F0">
        <w:rPr>
          <w:rFonts w:ascii="Times New Roman" w:hAnsi="Times New Roman" w:cs="Times New Roman"/>
          <w:sz w:val="24"/>
          <w:szCs w:val="24"/>
        </w:rPr>
        <w:t>Тверской</w:t>
      </w:r>
      <w:proofErr w:type="gramEnd"/>
    </w:p>
    <w:p w:rsidR="000A05C8" w:rsidRPr="004835F0" w:rsidRDefault="004835F0" w:rsidP="000A0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044CE" w:rsidRPr="004835F0">
        <w:rPr>
          <w:rFonts w:ascii="Times New Roman" w:hAnsi="Times New Roman" w:cs="Times New Roman"/>
          <w:sz w:val="24"/>
          <w:szCs w:val="24"/>
        </w:rPr>
        <w:t>бласти</w:t>
      </w:r>
    </w:p>
    <w:p w:rsidR="005044CE" w:rsidRPr="004835F0" w:rsidRDefault="005044CE" w:rsidP="000A05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 </w:t>
      </w:r>
      <w:r w:rsidR="00681A9C" w:rsidRPr="004835F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835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23DC" w:rsidRDefault="00CB23DC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3DC" w:rsidRPr="004835F0" w:rsidRDefault="00CB23DC" w:rsidP="00CB23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Заведующий Рамешковским</w:t>
      </w:r>
    </w:p>
    <w:p w:rsidR="00CB23DC" w:rsidRDefault="00CB23DC" w:rsidP="00CB23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районным отделом </w:t>
      </w:r>
      <w:r>
        <w:rPr>
          <w:rFonts w:ascii="Times New Roman" w:hAnsi="Times New Roman" w:cs="Times New Roman"/>
          <w:sz w:val="24"/>
          <w:szCs w:val="24"/>
        </w:rPr>
        <w:t>образования                                                                            Попова Е.В.</w:t>
      </w:r>
    </w:p>
    <w:p w:rsidR="00CB23DC" w:rsidRDefault="00CB23DC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44CE" w:rsidRPr="004835F0" w:rsidRDefault="000A05C8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А</w:t>
      </w:r>
      <w:r w:rsidR="005044CE" w:rsidRPr="004835F0">
        <w:rPr>
          <w:rFonts w:ascii="Times New Roman" w:hAnsi="Times New Roman" w:cs="Times New Roman"/>
          <w:sz w:val="24"/>
          <w:szCs w:val="24"/>
        </w:rPr>
        <w:t>рхитектуры</w:t>
      </w:r>
      <w:r w:rsidRPr="004835F0">
        <w:rPr>
          <w:rFonts w:ascii="Times New Roman" w:hAnsi="Times New Roman" w:cs="Times New Roman"/>
          <w:sz w:val="24"/>
          <w:szCs w:val="24"/>
        </w:rPr>
        <w:t>, строительства и ЖКХ</w:t>
      </w:r>
      <w:r w:rsidR="005044CE" w:rsidRPr="004835F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7F1B" w:rsidRPr="004835F0" w:rsidRDefault="00681A9C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ад</w:t>
      </w:r>
      <w:r w:rsidR="005044CE" w:rsidRPr="004835F0">
        <w:rPr>
          <w:rFonts w:ascii="Times New Roman" w:hAnsi="Times New Roman" w:cs="Times New Roman"/>
          <w:sz w:val="24"/>
          <w:szCs w:val="24"/>
        </w:rPr>
        <w:t>минис</w:t>
      </w:r>
      <w:r w:rsidRPr="004835F0">
        <w:rPr>
          <w:rFonts w:ascii="Times New Roman" w:hAnsi="Times New Roman" w:cs="Times New Roman"/>
          <w:sz w:val="24"/>
          <w:szCs w:val="24"/>
        </w:rPr>
        <w:t xml:space="preserve">трации района              </w:t>
      </w:r>
      <w:r w:rsidR="005044CE" w:rsidRPr="004835F0">
        <w:rPr>
          <w:rFonts w:ascii="Times New Roman" w:hAnsi="Times New Roman" w:cs="Times New Roman"/>
          <w:sz w:val="24"/>
          <w:szCs w:val="24"/>
        </w:rPr>
        <w:t xml:space="preserve"> </w:t>
      </w:r>
      <w:r w:rsidRPr="004835F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44CE" w:rsidRPr="004835F0">
        <w:rPr>
          <w:rFonts w:ascii="Times New Roman" w:hAnsi="Times New Roman" w:cs="Times New Roman"/>
          <w:sz w:val="24"/>
          <w:szCs w:val="24"/>
        </w:rPr>
        <w:t xml:space="preserve">  </w:t>
      </w:r>
      <w:r w:rsidR="000A05C8" w:rsidRPr="004835F0">
        <w:rPr>
          <w:rFonts w:ascii="Times New Roman" w:hAnsi="Times New Roman" w:cs="Times New Roman"/>
          <w:sz w:val="24"/>
          <w:szCs w:val="24"/>
        </w:rPr>
        <w:t xml:space="preserve">   </w:t>
      </w:r>
      <w:r w:rsidR="004835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044CE" w:rsidRPr="004835F0">
        <w:rPr>
          <w:rFonts w:ascii="Times New Roman" w:hAnsi="Times New Roman" w:cs="Times New Roman"/>
          <w:sz w:val="24"/>
          <w:szCs w:val="24"/>
        </w:rPr>
        <w:t xml:space="preserve">Белоусова Н.А.                                         </w:t>
      </w:r>
    </w:p>
    <w:p w:rsidR="00407F1B" w:rsidRPr="004835F0" w:rsidRDefault="00407F1B" w:rsidP="005044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C06DE" w:rsidRDefault="006C06DE" w:rsidP="006C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Тверского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регионального</w:t>
      </w:r>
    </w:p>
    <w:p w:rsidR="006C06DE" w:rsidRDefault="006C06DE" w:rsidP="006C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Отделения ООО инвалидов «Всероссийское                                                 Ибрагимова С.Ю.</w:t>
      </w:r>
    </w:p>
    <w:p w:rsidR="006C06DE" w:rsidRDefault="006C06DE" w:rsidP="006C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глухих»   </w:t>
      </w:r>
    </w:p>
    <w:p w:rsidR="006C06DE" w:rsidRDefault="006C06DE" w:rsidP="006C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C06DE" w:rsidRDefault="006C06DE" w:rsidP="006C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1D0E59" w:rsidRDefault="001D0E59" w:rsidP="006C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0E59" w:rsidRDefault="001D0E59" w:rsidP="006C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0E59" w:rsidRDefault="001D0E59" w:rsidP="006C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06DE" w:rsidRDefault="006C06DE" w:rsidP="006C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Председатель Тверской  Общероссийской </w:t>
      </w:r>
    </w:p>
    <w:p w:rsidR="006C06DE" w:rsidRDefault="006C06DE" w:rsidP="006C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организации инвалидов «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Всероссийского</w:t>
      </w:r>
      <w:proofErr w:type="gramEnd"/>
    </w:p>
    <w:p w:rsidR="006C06DE" w:rsidRDefault="006C06DE" w:rsidP="006C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ордена  Трудового Красного Знамени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Трегуб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6C06DE" w:rsidRDefault="006C06DE" w:rsidP="006C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общество слепых» </w:t>
      </w:r>
    </w:p>
    <w:p w:rsidR="006C06DE" w:rsidRDefault="006C06DE" w:rsidP="006C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06DE" w:rsidRDefault="006C06DE" w:rsidP="006C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Тверской областной организации</w:t>
      </w:r>
    </w:p>
    <w:p w:rsidR="006C06DE" w:rsidRDefault="006C06DE" w:rsidP="006C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Общероссийской общественной организации</w:t>
      </w:r>
    </w:p>
    <w:p w:rsidR="006C06DE" w:rsidRDefault="006C06DE" w:rsidP="006C0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«Всероссийское общество инвалидов»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Шкутков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</w:t>
      </w: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07F1B" w:rsidRPr="004835F0" w:rsidRDefault="00E84B7D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7F1B" w:rsidRPr="004835F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A05C8" w:rsidRPr="004835F0" w:rsidRDefault="00407F1B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>представители организации,</w:t>
      </w:r>
      <w:r w:rsidR="00681A9C" w:rsidRPr="00483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A9C" w:rsidRPr="004835F0" w:rsidRDefault="00681A9C" w:rsidP="00407F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35F0">
        <w:rPr>
          <w:rFonts w:ascii="Times New Roman" w:hAnsi="Times New Roman" w:cs="Times New Roman"/>
          <w:sz w:val="24"/>
          <w:szCs w:val="24"/>
        </w:rPr>
        <w:t>расположенной</w:t>
      </w:r>
      <w:proofErr w:type="gramEnd"/>
      <w:r w:rsidRPr="004835F0">
        <w:rPr>
          <w:rFonts w:ascii="Times New Roman" w:hAnsi="Times New Roman" w:cs="Times New Roman"/>
          <w:sz w:val="24"/>
          <w:szCs w:val="24"/>
        </w:rPr>
        <w:t xml:space="preserve"> на объекте</w:t>
      </w:r>
    </w:p>
    <w:p w:rsidR="00407F1B" w:rsidRPr="004835F0" w:rsidRDefault="00FC77E7" w:rsidP="005C1F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C1FB9">
        <w:rPr>
          <w:rFonts w:ascii="Times New Roman" w:hAnsi="Times New Roman" w:cs="Times New Roman"/>
          <w:sz w:val="24"/>
          <w:szCs w:val="24"/>
        </w:rPr>
        <w:t>аведующий МДОУ детский сад№2«Светлячок»</w:t>
      </w:r>
      <w:r w:rsidR="004835F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C1FB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5C1FB9">
        <w:rPr>
          <w:rFonts w:ascii="Times New Roman" w:hAnsi="Times New Roman" w:cs="Times New Roman"/>
          <w:sz w:val="24"/>
          <w:szCs w:val="24"/>
        </w:rPr>
        <w:t>Лисичкина</w:t>
      </w:r>
      <w:proofErr w:type="spellEnd"/>
      <w:r w:rsidR="005C1FB9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407F1B" w:rsidRPr="004835F0" w:rsidRDefault="00407F1B" w:rsidP="00407F1B">
      <w:pPr>
        <w:pStyle w:val="ConsPlusNonformat"/>
        <w:jc w:val="both"/>
        <w:rPr>
          <w:rFonts w:ascii="Times New Roman" w:hAnsi="Times New Roman" w:cs="Times New Roman"/>
        </w:rPr>
      </w:pPr>
      <w:r w:rsidRPr="004835F0">
        <w:rPr>
          <w:rFonts w:ascii="Times New Roman" w:hAnsi="Times New Roman" w:cs="Times New Roman"/>
        </w:rPr>
        <w:t xml:space="preserve">                         </w:t>
      </w:r>
    </w:p>
    <w:p w:rsidR="004835F0" w:rsidRDefault="00407F1B" w:rsidP="00E84B7D">
      <w:pPr>
        <w:pStyle w:val="ConsPlusNonformat"/>
        <w:jc w:val="both"/>
        <w:rPr>
          <w:rFonts w:ascii="Times New Roman" w:hAnsi="Times New Roman" w:cs="Times New Roman"/>
        </w:rPr>
      </w:pPr>
      <w:r w:rsidRPr="004835F0">
        <w:rPr>
          <w:rFonts w:ascii="Times New Roman" w:hAnsi="Times New Roman" w:cs="Times New Roman"/>
        </w:rPr>
        <w:t xml:space="preserve">   </w:t>
      </w:r>
    </w:p>
    <w:p w:rsidR="004835F0" w:rsidRDefault="004835F0" w:rsidP="00E84B7D">
      <w:pPr>
        <w:pStyle w:val="ConsPlusNonformat"/>
        <w:jc w:val="both"/>
        <w:rPr>
          <w:rFonts w:ascii="Times New Roman" w:hAnsi="Times New Roman" w:cs="Times New Roman"/>
        </w:rPr>
      </w:pPr>
    </w:p>
    <w:p w:rsidR="00407F1B" w:rsidRPr="004835F0" w:rsidRDefault="00407F1B" w:rsidP="00E84B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35F0">
        <w:rPr>
          <w:rFonts w:ascii="Times New Roman" w:hAnsi="Times New Roman" w:cs="Times New Roman"/>
          <w:sz w:val="24"/>
          <w:szCs w:val="24"/>
        </w:rPr>
        <w:t xml:space="preserve"> Управленческое решение согласовано "</w:t>
      </w:r>
      <w:r w:rsidR="000C1376">
        <w:rPr>
          <w:rFonts w:ascii="Times New Roman" w:hAnsi="Times New Roman" w:cs="Times New Roman"/>
          <w:sz w:val="24"/>
          <w:szCs w:val="24"/>
        </w:rPr>
        <w:t>28</w:t>
      </w:r>
      <w:r w:rsidRPr="004835F0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4835F0">
        <w:rPr>
          <w:rFonts w:ascii="Times New Roman" w:hAnsi="Times New Roman" w:cs="Times New Roman"/>
          <w:sz w:val="24"/>
          <w:szCs w:val="24"/>
        </w:rPr>
        <w:t>_____</w:t>
      </w:r>
      <w:r w:rsidR="000A05C8" w:rsidRPr="004835F0">
        <w:rPr>
          <w:rFonts w:ascii="Times New Roman" w:hAnsi="Times New Roman" w:cs="Times New Roman"/>
          <w:sz w:val="24"/>
          <w:szCs w:val="24"/>
        </w:rPr>
        <w:t>июля</w:t>
      </w:r>
      <w:proofErr w:type="spellEnd"/>
      <w:r w:rsidRPr="004835F0">
        <w:rPr>
          <w:rFonts w:ascii="Times New Roman" w:hAnsi="Times New Roman" w:cs="Times New Roman"/>
          <w:sz w:val="24"/>
          <w:szCs w:val="24"/>
        </w:rPr>
        <w:t>___</w:t>
      </w:r>
      <w:r w:rsidR="000A05C8" w:rsidRPr="004835F0">
        <w:rPr>
          <w:rFonts w:ascii="Times New Roman" w:hAnsi="Times New Roman" w:cs="Times New Roman"/>
          <w:sz w:val="24"/>
          <w:szCs w:val="24"/>
        </w:rPr>
        <w:t xml:space="preserve"> 2015 года,</w:t>
      </w:r>
      <w:r w:rsidRPr="004835F0">
        <w:rPr>
          <w:rFonts w:ascii="Times New Roman" w:hAnsi="Times New Roman" w:cs="Times New Roman"/>
          <w:sz w:val="24"/>
          <w:szCs w:val="24"/>
        </w:rPr>
        <w:t xml:space="preserve"> </w:t>
      </w:r>
      <w:r w:rsidR="000A05C8" w:rsidRPr="004835F0">
        <w:rPr>
          <w:rFonts w:ascii="Times New Roman" w:hAnsi="Times New Roman" w:cs="Times New Roman"/>
          <w:sz w:val="24"/>
          <w:szCs w:val="24"/>
        </w:rPr>
        <w:t>п</w:t>
      </w:r>
      <w:r w:rsidRPr="004835F0">
        <w:rPr>
          <w:rFonts w:ascii="Times New Roman" w:hAnsi="Times New Roman" w:cs="Times New Roman"/>
          <w:sz w:val="24"/>
          <w:szCs w:val="24"/>
        </w:rPr>
        <w:t xml:space="preserve">ротокол N </w:t>
      </w:r>
      <w:r w:rsidR="006C06DE">
        <w:rPr>
          <w:rFonts w:ascii="Times New Roman" w:hAnsi="Times New Roman" w:cs="Times New Roman"/>
          <w:sz w:val="24"/>
          <w:szCs w:val="24"/>
        </w:rPr>
        <w:t>2</w:t>
      </w:r>
      <w:r w:rsidR="000A05C8" w:rsidRPr="004835F0">
        <w:rPr>
          <w:rFonts w:ascii="Times New Roman" w:hAnsi="Times New Roman" w:cs="Times New Roman"/>
          <w:sz w:val="24"/>
          <w:szCs w:val="24"/>
        </w:rPr>
        <w:t xml:space="preserve"> </w:t>
      </w:r>
      <w:r w:rsidR="00E84B7D" w:rsidRPr="004835F0">
        <w:rPr>
          <w:rFonts w:ascii="Times New Roman" w:hAnsi="Times New Roman" w:cs="Times New Roman"/>
          <w:sz w:val="24"/>
          <w:szCs w:val="24"/>
        </w:rPr>
        <w:t>Рабочей группой  для  разработки  плана  мероприятия, направленн</w:t>
      </w:r>
      <w:r w:rsidR="000A05C8" w:rsidRPr="004835F0">
        <w:rPr>
          <w:rFonts w:ascii="Times New Roman" w:hAnsi="Times New Roman" w:cs="Times New Roman"/>
          <w:sz w:val="24"/>
          <w:szCs w:val="24"/>
        </w:rPr>
        <w:t>ого</w:t>
      </w:r>
      <w:r w:rsidR="00E84B7D" w:rsidRPr="004835F0">
        <w:rPr>
          <w:rFonts w:ascii="Times New Roman" w:hAnsi="Times New Roman" w:cs="Times New Roman"/>
          <w:sz w:val="24"/>
          <w:szCs w:val="24"/>
        </w:rPr>
        <w:t xml:space="preserve"> на  реализацию  программы Тверской обла</w:t>
      </w:r>
      <w:r w:rsidR="00826BCE">
        <w:rPr>
          <w:rFonts w:ascii="Times New Roman" w:hAnsi="Times New Roman" w:cs="Times New Roman"/>
          <w:sz w:val="24"/>
          <w:szCs w:val="24"/>
        </w:rPr>
        <w:t>сти «Доступная  среда»  на  2016-2020</w:t>
      </w:r>
      <w:r w:rsidR="00E84B7D" w:rsidRPr="004835F0">
        <w:rPr>
          <w:rFonts w:ascii="Times New Roman" w:hAnsi="Times New Roman" w:cs="Times New Roman"/>
          <w:sz w:val="24"/>
          <w:szCs w:val="24"/>
        </w:rPr>
        <w:t xml:space="preserve"> годы в МО </w:t>
      </w:r>
      <w:r w:rsidR="00FC77E7">
        <w:rPr>
          <w:rFonts w:ascii="Times New Roman" w:hAnsi="Times New Roman" w:cs="Times New Roman"/>
          <w:sz w:val="24"/>
          <w:szCs w:val="24"/>
        </w:rPr>
        <w:t>«</w:t>
      </w:r>
      <w:r w:rsidR="00E84B7D" w:rsidRPr="004835F0">
        <w:rPr>
          <w:rFonts w:ascii="Times New Roman" w:hAnsi="Times New Roman" w:cs="Times New Roman"/>
          <w:sz w:val="24"/>
          <w:szCs w:val="24"/>
        </w:rPr>
        <w:t>Рамешковский район</w:t>
      </w:r>
      <w:r w:rsidR="00FC77E7">
        <w:rPr>
          <w:rFonts w:ascii="Times New Roman" w:hAnsi="Times New Roman" w:cs="Times New Roman"/>
          <w:sz w:val="24"/>
          <w:szCs w:val="24"/>
        </w:rPr>
        <w:t>»</w:t>
      </w:r>
      <w:r w:rsidR="00C869F4">
        <w:rPr>
          <w:rFonts w:ascii="Times New Roman" w:hAnsi="Times New Roman" w:cs="Times New Roman"/>
          <w:sz w:val="24"/>
          <w:szCs w:val="24"/>
        </w:rPr>
        <w:t xml:space="preserve"> </w:t>
      </w:r>
      <w:r w:rsidR="00E84B7D" w:rsidRPr="004835F0">
        <w:rPr>
          <w:rFonts w:ascii="Times New Roman" w:hAnsi="Times New Roman" w:cs="Times New Roman"/>
          <w:sz w:val="24"/>
          <w:szCs w:val="24"/>
        </w:rPr>
        <w:t>Тверской области</w:t>
      </w:r>
    </w:p>
    <w:p w:rsidR="00407F1B" w:rsidRPr="004835F0" w:rsidRDefault="00407F1B" w:rsidP="00407F1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407F1B" w:rsidRPr="004835F0" w:rsidSect="00C60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D4FCD"/>
    <w:multiLevelType w:val="hybridMultilevel"/>
    <w:tmpl w:val="191A4AF4"/>
    <w:lvl w:ilvl="0" w:tplc="CB2AA764">
      <w:start w:val="4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177"/>
    <w:rsid w:val="0000272B"/>
    <w:rsid w:val="000050DD"/>
    <w:rsid w:val="000342DD"/>
    <w:rsid w:val="00066D25"/>
    <w:rsid w:val="00075687"/>
    <w:rsid w:val="000A05C8"/>
    <w:rsid w:val="000C08ED"/>
    <w:rsid w:val="000C1376"/>
    <w:rsid w:val="00126F4D"/>
    <w:rsid w:val="001C4355"/>
    <w:rsid w:val="001D0A10"/>
    <w:rsid w:val="001D0E59"/>
    <w:rsid w:val="001F292D"/>
    <w:rsid w:val="002006BA"/>
    <w:rsid w:val="00205C35"/>
    <w:rsid w:val="002137D7"/>
    <w:rsid w:val="0021461E"/>
    <w:rsid w:val="00266186"/>
    <w:rsid w:val="00332FC9"/>
    <w:rsid w:val="003429C7"/>
    <w:rsid w:val="00346341"/>
    <w:rsid w:val="0035168F"/>
    <w:rsid w:val="0036026F"/>
    <w:rsid w:val="00372B81"/>
    <w:rsid w:val="00381E18"/>
    <w:rsid w:val="0038522A"/>
    <w:rsid w:val="00386F9A"/>
    <w:rsid w:val="00386FBE"/>
    <w:rsid w:val="003E0858"/>
    <w:rsid w:val="003E73AA"/>
    <w:rsid w:val="00407F1B"/>
    <w:rsid w:val="004424D7"/>
    <w:rsid w:val="004662ED"/>
    <w:rsid w:val="004835F0"/>
    <w:rsid w:val="00484F1C"/>
    <w:rsid w:val="004875E2"/>
    <w:rsid w:val="004B23A9"/>
    <w:rsid w:val="004B57A3"/>
    <w:rsid w:val="005044CE"/>
    <w:rsid w:val="00522177"/>
    <w:rsid w:val="00595EBA"/>
    <w:rsid w:val="005A51D6"/>
    <w:rsid w:val="005C1955"/>
    <w:rsid w:val="005C1FB9"/>
    <w:rsid w:val="005E6DBB"/>
    <w:rsid w:val="005F0B02"/>
    <w:rsid w:val="005F4A01"/>
    <w:rsid w:val="00623883"/>
    <w:rsid w:val="006569C1"/>
    <w:rsid w:val="00670DDB"/>
    <w:rsid w:val="00681A9C"/>
    <w:rsid w:val="006C06DE"/>
    <w:rsid w:val="00715DAA"/>
    <w:rsid w:val="00745640"/>
    <w:rsid w:val="00746BA2"/>
    <w:rsid w:val="007835BC"/>
    <w:rsid w:val="007867D4"/>
    <w:rsid w:val="00787167"/>
    <w:rsid w:val="00793CA1"/>
    <w:rsid w:val="00826BCE"/>
    <w:rsid w:val="008374A0"/>
    <w:rsid w:val="00837909"/>
    <w:rsid w:val="008400BA"/>
    <w:rsid w:val="008C62F3"/>
    <w:rsid w:val="008E0B5C"/>
    <w:rsid w:val="008F23DA"/>
    <w:rsid w:val="00937600"/>
    <w:rsid w:val="00963772"/>
    <w:rsid w:val="00967E46"/>
    <w:rsid w:val="0099570F"/>
    <w:rsid w:val="009E0ECE"/>
    <w:rsid w:val="00A50D5C"/>
    <w:rsid w:val="00A56FFA"/>
    <w:rsid w:val="00A91FA4"/>
    <w:rsid w:val="00AA5BDB"/>
    <w:rsid w:val="00B017E0"/>
    <w:rsid w:val="00B030CF"/>
    <w:rsid w:val="00B171B5"/>
    <w:rsid w:val="00B175C8"/>
    <w:rsid w:val="00B30BF7"/>
    <w:rsid w:val="00B40B8B"/>
    <w:rsid w:val="00B5347F"/>
    <w:rsid w:val="00B53A92"/>
    <w:rsid w:val="00B5662B"/>
    <w:rsid w:val="00B76B01"/>
    <w:rsid w:val="00BB3E24"/>
    <w:rsid w:val="00C31F4D"/>
    <w:rsid w:val="00C42DE8"/>
    <w:rsid w:val="00C60B6D"/>
    <w:rsid w:val="00C76509"/>
    <w:rsid w:val="00C869F4"/>
    <w:rsid w:val="00CB23DC"/>
    <w:rsid w:val="00CC7BEB"/>
    <w:rsid w:val="00CD42F5"/>
    <w:rsid w:val="00CF6C52"/>
    <w:rsid w:val="00D22EEB"/>
    <w:rsid w:val="00D41AD6"/>
    <w:rsid w:val="00D64214"/>
    <w:rsid w:val="00DD0523"/>
    <w:rsid w:val="00DD2D93"/>
    <w:rsid w:val="00E13AF5"/>
    <w:rsid w:val="00E47EBF"/>
    <w:rsid w:val="00E84B7D"/>
    <w:rsid w:val="00EA32D2"/>
    <w:rsid w:val="00EE7C17"/>
    <w:rsid w:val="00EF4202"/>
    <w:rsid w:val="00EF68B1"/>
    <w:rsid w:val="00F5221F"/>
    <w:rsid w:val="00F930D7"/>
    <w:rsid w:val="00FC5919"/>
    <w:rsid w:val="00FC77E7"/>
    <w:rsid w:val="00FE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7F1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50D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7F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07F1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07F1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5">
    <w:name w:val="Emphasis"/>
    <w:basedOn w:val="a0"/>
    <w:uiPriority w:val="20"/>
    <w:qFormat/>
    <w:rsid w:val="00407F1B"/>
    <w:rPr>
      <w:i/>
      <w:iCs/>
    </w:rPr>
  </w:style>
  <w:style w:type="paragraph" w:styleId="a6">
    <w:name w:val="No Spacing"/>
    <w:uiPriority w:val="1"/>
    <w:qFormat/>
    <w:rsid w:val="00407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7F1B"/>
    <w:pPr>
      <w:ind w:left="720"/>
      <w:contextualSpacing/>
    </w:pPr>
    <w:rPr>
      <w:rFonts w:eastAsia="Times New Roman"/>
    </w:rPr>
  </w:style>
  <w:style w:type="paragraph" w:customStyle="1" w:styleId="ConsPlusCell">
    <w:name w:val="ConsPlusCell"/>
    <w:uiPriority w:val="99"/>
    <w:rsid w:val="00407F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7F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7F1B"/>
    <w:rPr>
      <w:rFonts w:ascii="Tahoma" w:eastAsia="Calibri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83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780F23B9E2B05C0FC2BE47F80FAB674E18638A345066B4F407119KBm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РРОО</cp:lastModifiedBy>
  <cp:revision>75</cp:revision>
  <cp:lastPrinted>2015-09-02T09:56:00Z</cp:lastPrinted>
  <dcterms:created xsi:type="dcterms:W3CDTF">2015-07-29T17:37:00Z</dcterms:created>
  <dcterms:modified xsi:type="dcterms:W3CDTF">2015-10-27T07:15:00Z</dcterms:modified>
</cp:coreProperties>
</file>