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AD3" w:rsidRDefault="006D4AD3"/>
    <w:p w:rsidR="006D4AD3" w:rsidRDefault="006D4AD3"/>
    <w:p w:rsidR="006D4AD3" w:rsidRDefault="00C07507">
      <w:bookmarkStart w:id="0" w:name="_GoBack"/>
      <w:r>
        <w:rPr>
          <w:noProof/>
          <w:lang w:eastAsia="ru-RU"/>
        </w:rPr>
        <w:drawing>
          <wp:inline distT="0" distB="0" distL="0" distR="0" wp14:anchorId="328D3C80" wp14:editId="6F56C92C">
            <wp:extent cx="5940000" cy="8168400"/>
            <wp:effectExtent l="0" t="9208" r="0" b="0"/>
            <wp:docPr id="1" name="Рисунок 1" descr="C:\Users\Администратор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0000" cy="8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07507" w:rsidRDefault="00C07507"/>
    <w:p w:rsidR="00C07507" w:rsidRDefault="00C0750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03"/>
        <w:gridCol w:w="1661"/>
        <w:gridCol w:w="2022"/>
        <w:gridCol w:w="2680"/>
        <w:gridCol w:w="2481"/>
        <w:gridCol w:w="2410"/>
        <w:gridCol w:w="2629"/>
      </w:tblGrid>
      <w:tr w:rsidR="00517111" w:rsidTr="00593549">
        <w:trPr>
          <w:cantSplit/>
          <w:trHeight w:val="1134"/>
        </w:trPr>
        <w:tc>
          <w:tcPr>
            <w:tcW w:w="903" w:type="dxa"/>
            <w:textDirection w:val="btLr"/>
          </w:tcPr>
          <w:p w:rsidR="00637815" w:rsidRDefault="00517111" w:rsidP="00517111">
            <w:pPr>
              <w:ind w:left="113" w:right="113"/>
            </w:pPr>
            <w:r>
              <w:lastRenderedPageBreak/>
              <w:t>Четверг</w:t>
            </w:r>
          </w:p>
        </w:tc>
        <w:tc>
          <w:tcPr>
            <w:tcW w:w="1661" w:type="dxa"/>
          </w:tcPr>
          <w:p w:rsidR="00517111" w:rsidRPr="00517111" w:rsidRDefault="00517111" w:rsidP="0051711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7111">
              <w:rPr>
                <w:rFonts w:ascii="Calibri" w:eastAsia="Calibri" w:hAnsi="Calibri" w:cs="Times New Roman"/>
              </w:rPr>
              <w:t>Музыка -9.00-9.05</w:t>
            </w:r>
          </w:p>
          <w:p w:rsidR="00637815" w:rsidRPr="00517111" w:rsidRDefault="00517111" w:rsidP="00517111">
            <w:r w:rsidRPr="00517111">
              <w:rPr>
                <w:rFonts w:ascii="Calibri" w:eastAsia="Calibri" w:hAnsi="Calibri" w:cs="Times New Roman"/>
              </w:rPr>
              <w:t xml:space="preserve">2.Игры-занятия с </w:t>
            </w:r>
            <w:proofErr w:type="gramStart"/>
            <w:r w:rsidRPr="00517111">
              <w:rPr>
                <w:rFonts w:ascii="Calibri" w:eastAsia="Calibri" w:hAnsi="Calibri" w:cs="Times New Roman"/>
              </w:rPr>
              <w:t>дидактическим</w:t>
            </w:r>
            <w:proofErr w:type="gramEnd"/>
            <w:r w:rsidRPr="00517111">
              <w:rPr>
                <w:rFonts w:ascii="Calibri" w:eastAsia="Calibri" w:hAnsi="Calibri" w:cs="Times New Roman"/>
              </w:rPr>
              <w:t xml:space="preserve"> материалом-15.45-15.50</w:t>
            </w:r>
          </w:p>
        </w:tc>
        <w:tc>
          <w:tcPr>
            <w:tcW w:w="2022" w:type="dxa"/>
          </w:tcPr>
          <w:p w:rsidR="00637815" w:rsidRPr="00637815" w:rsidRDefault="00637815" w:rsidP="00637815">
            <w:pPr>
              <w:pStyle w:val="a4"/>
              <w:numPr>
                <w:ilvl w:val="0"/>
                <w:numId w:val="6"/>
              </w:numPr>
            </w:pPr>
            <w:r w:rsidRPr="00637815">
              <w:t>Музыка (9.15-9.25)</w:t>
            </w:r>
          </w:p>
          <w:p w:rsidR="00637815" w:rsidRPr="00637815" w:rsidRDefault="00637815" w:rsidP="00637815">
            <w:r w:rsidRPr="00637815">
              <w:t>Рисование (15.40-15.50)</w:t>
            </w:r>
          </w:p>
        </w:tc>
        <w:tc>
          <w:tcPr>
            <w:tcW w:w="2680" w:type="dxa"/>
          </w:tcPr>
          <w:p w:rsidR="00637815" w:rsidRPr="00637815" w:rsidRDefault="00637815">
            <w:proofErr w:type="gramStart"/>
            <w:r w:rsidRPr="00637815">
              <w:t>Рисование)9.00-9.15</w:t>
            </w:r>
            <w:proofErr w:type="gramEnd"/>
          </w:p>
        </w:tc>
        <w:tc>
          <w:tcPr>
            <w:tcW w:w="2481" w:type="dxa"/>
          </w:tcPr>
          <w:p w:rsidR="00637815" w:rsidRPr="00637815" w:rsidRDefault="00637815" w:rsidP="00637815">
            <w:r w:rsidRPr="00637815">
              <w:t>Развитие речи</w:t>
            </w:r>
            <w:proofErr w:type="gramStart"/>
            <w:r w:rsidRPr="00637815">
              <w:t xml:space="preserve"> ,</w:t>
            </w:r>
            <w:proofErr w:type="gramEnd"/>
            <w:r w:rsidRPr="00637815">
              <w:t xml:space="preserve"> основы грамоты (9.00-9.20)</w:t>
            </w:r>
          </w:p>
          <w:p w:rsidR="00637815" w:rsidRPr="00637815" w:rsidRDefault="00637815" w:rsidP="00637815">
            <w:r w:rsidRPr="00637815">
              <w:t>2.</w:t>
            </w:r>
            <w:r w:rsidRPr="00637815">
              <w:rPr>
                <w:color w:val="FF0000"/>
              </w:rPr>
              <w:t xml:space="preserve"> </w:t>
            </w:r>
            <w:r w:rsidRPr="00593549">
              <w:t>социально-коммуникативное развитие 9.30.9.50</w:t>
            </w:r>
          </w:p>
        </w:tc>
        <w:tc>
          <w:tcPr>
            <w:tcW w:w="2410" w:type="dxa"/>
          </w:tcPr>
          <w:p w:rsidR="00637815" w:rsidRPr="00637815" w:rsidRDefault="00637815" w:rsidP="00637815">
            <w:pPr>
              <w:pStyle w:val="a4"/>
              <w:numPr>
                <w:ilvl w:val="0"/>
                <w:numId w:val="2"/>
              </w:numPr>
            </w:pPr>
            <w:r w:rsidRPr="00637815">
              <w:t>Развитие речи</w:t>
            </w:r>
            <w:proofErr w:type="gramStart"/>
            <w:r w:rsidRPr="00637815">
              <w:t xml:space="preserve"> ,</w:t>
            </w:r>
            <w:proofErr w:type="gramEnd"/>
            <w:r w:rsidRPr="00637815">
              <w:t xml:space="preserve"> основы грамоты (9.00.9.25)</w:t>
            </w:r>
          </w:p>
          <w:p w:rsidR="00637815" w:rsidRPr="00637815" w:rsidRDefault="00637815" w:rsidP="00637815">
            <w:pPr>
              <w:pStyle w:val="a4"/>
              <w:numPr>
                <w:ilvl w:val="0"/>
                <w:numId w:val="2"/>
              </w:numPr>
            </w:pPr>
            <w:r w:rsidRPr="00637815">
              <w:t>Музыка (9.35-10.00)</w:t>
            </w:r>
          </w:p>
          <w:p w:rsidR="00637815" w:rsidRPr="00637815" w:rsidRDefault="00637815" w:rsidP="00637815">
            <w:r w:rsidRPr="00637815">
              <w:t xml:space="preserve"> Рисование </w:t>
            </w:r>
            <w:proofErr w:type="gramStart"/>
            <w:r w:rsidRPr="00637815">
              <w:t xml:space="preserve">( </w:t>
            </w:r>
            <w:proofErr w:type="gramEnd"/>
            <w:r w:rsidRPr="00637815">
              <w:t>10.10.10.35)</w:t>
            </w:r>
          </w:p>
        </w:tc>
        <w:tc>
          <w:tcPr>
            <w:tcW w:w="2629" w:type="dxa"/>
          </w:tcPr>
          <w:p w:rsidR="00637815" w:rsidRPr="00637815" w:rsidRDefault="00637815" w:rsidP="00637815">
            <w:r w:rsidRPr="00637815">
              <w:t xml:space="preserve">Ознакомление с окружающим миром  </w:t>
            </w:r>
            <w:proofErr w:type="gramStart"/>
            <w:r w:rsidRPr="00637815">
              <w:t xml:space="preserve">( </w:t>
            </w:r>
            <w:proofErr w:type="gramEnd"/>
            <w:r w:rsidRPr="00637815">
              <w:t>9.00-9.30)</w:t>
            </w:r>
          </w:p>
          <w:p w:rsidR="00637815" w:rsidRPr="00637815" w:rsidRDefault="00637815" w:rsidP="00637815">
            <w:r w:rsidRPr="00637815">
              <w:t>2.Рисование 9.40-10.10</w:t>
            </w:r>
          </w:p>
          <w:p w:rsidR="00637815" w:rsidRPr="00637815" w:rsidRDefault="00637815" w:rsidP="00637815">
            <w:r w:rsidRPr="00637815">
              <w:t>3. Музыка 10.20.10.50</w:t>
            </w:r>
          </w:p>
        </w:tc>
      </w:tr>
      <w:tr w:rsidR="00517111" w:rsidTr="00593549">
        <w:trPr>
          <w:cantSplit/>
          <w:trHeight w:val="1134"/>
        </w:trPr>
        <w:tc>
          <w:tcPr>
            <w:tcW w:w="903" w:type="dxa"/>
            <w:textDirection w:val="btLr"/>
          </w:tcPr>
          <w:p w:rsidR="00637815" w:rsidRDefault="00517111" w:rsidP="00517111">
            <w:pPr>
              <w:ind w:left="113" w:right="113"/>
            </w:pPr>
            <w:r>
              <w:t>Пятница</w:t>
            </w:r>
          </w:p>
        </w:tc>
        <w:tc>
          <w:tcPr>
            <w:tcW w:w="1661" w:type="dxa"/>
          </w:tcPr>
          <w:p w:rsidR="00517111" w:rsidRPr="00517111" w:rsidRDefault="00517111" w:rsidP="00517111">
            <w:pPr>
              <w:spacing w:after="200" w:line="276" w:lineRule="auto"/>
              <w:rPr>
                <w:rFonts w:ascii="Calibri" w:eastAsia="Calibri" w:hAnsi="Calibri" w:cs="Times New Roman"/>
              </w:rPr>
            </w:pPr>
            <w:r w:rsidRPr="00517111">
              <w:rPr>
                <w:rFonts w:ascii="Calibri" w:eastAsia="Calibri" w:hAnsi="Calibri" w:cs="Times New Roman"/>
              </w:rPr>
              <w:t>Расширение ориентировки в окружающем и развитие речи-9.00-9.05</w:t>
            </w:r>
          </w:p>
          <w:p w:rsidR="00637815" w:rsidRPr="00517111" w:rsidRDefault="00517111" w:rsidP="00517111">
            <w:r w:rsidRPr="00517111">
              <w:rPr>
                <w:rFonts w:ascii="Calibri" w:eastAsia="Calibri" w:hAnsi="Calibri" w:cs="Times New Roman"/>
              </w:rPr>
              <w:t>2.Физкультура -16.00-16.05</w:t>
            </w:r>
          </w:p>
        </w:tc>
        <w:tc>
          <w:tcPr>
            <w:tcW w:w="2022" w:type="dxa"/>
          </w:tcPr>
          <w:p w:rsidR="00637815" w:rsidRPr="00637815" w:rsidRDefault="00637815" w:rsidP="00637815">
            <w:pPr>
              <w:pStyle w:val="a4"/>
              <w:numPr>
                <w:ilvl w:val="0"/>
                <w:numId w:val="7"/>
              </w:numPr>
            </w:pPr>
            <w:r w:rsidRPr="00637815">
              <w:t>Лепка  (9.00-9.10)</w:t>
            </w:r>
          </w:p>
          <w:p w:rsidR="00637815" w:rsidRPr="00637815" w:rsidRDefault="00637815" w:rsidP="00637815">
            <w:r w:rsidRPr="00637815">
              <w:t xml:space="preserve">Физкультура </w:t>
            </w:r>
            <w:proofErr w:type="gramStart"/>
            <w:r w:rsidRPr="00637815">
              <w:t xml:space="preserve">( </w:t>
            </w:r>
            <w:proofErr w:type="gramEnd"/>
            <w:r w:rsidRPr="00637815">
              <w:t>15.45-15.55)</w:t>
            </w:r>
          </w:p>
        </w:tc>
        <w:tc>
          <w:tcPr>
            <w:tcW w:w="2680" w:type="dxa"/>
          </w:tcPr>
          <w:p w:rsidR="00637815" w:rsidRPr="00637815" w:rsidRDefault="00637815" w:rsidP="00637815">
            <w:pPr>
              <w:pStyle w:val="a4"/>
              <w:numPr>
                <w:ilvl w:val="0"/>
                <w:numId w:val="5"/>
              </w:numPr>
            </w:pPr>
            <w:r w:rsidRPr="00637815">
              <w:t>Музыка (9.00-9.15)</w:t>
            </w:r>
          </w:p>
          <w:p w:rsidR="00637815" w:rsidRPr="00637815" w:rsidRDefault="00637815" w:rsidP="00637815">
            <w:r w:rsidRPr="00637815">
              <w:t>2.Физкультура</w:t>
            </w:r>
            <w:proofErr w:type="gramStart"/>
            <w:r w:rsidRPr="00637815">
              <w:t xml:space="preserve">( </w:t>
            </w:r>
            <w:proofErr w:type="gramEnd"/>
            <w:r w:rsidRPr="00637815">
              <w:t>15.25-15.40</w:t>
            </w:r>
          </w:p>
        </w:tc>
        <w:tc>
          <w:tcPr>
            <w:tcW w:w="2481" w:type="dxa"/>
          </w:tcPr>
          <w:p w:rsidR="00637815" w:rsidRPr="00637815" w:rsidRDefault="00637815" w:rsidP="00637815">
            <w:r w:rsidRPr="00637815">
              <w:t>. Ознакомление с окружающим миром  9.00-9.20</w:t>
            </w:r>
          </w:p>
          <w:p w:rsidR="00637815" w:rsidRPr="00637815" w:rsidRDefault="00637815" w:rsidP="00637815">
            <w:r w:rsidRPr="00637815">
              <w:t>2. Музыка (9.35-9.55)</w:t>
            </w:r>
          </w:p>
          <w:p w:rsidR="00637815" w:rsidRPr="00637815" w:rsidRDefault="00637815" w:rsidP="00637815">
            <w:r w:rsidRPr="00637815">
              <w:t>3.Физкультура (на прогулке)</w:t>
            </w:r>
          </w:p>
          <w:p w:rsidR="00637815" w:rsidRPr="00637815" w:rsidRDefault="00637815"/>
        </w:tc>
        <w:tc>
          <w:tcPr>
            <w:tcW w:w="2410" w:type="dxa"/>
          </w:tcPr>
          <w:p w:rsidR="00637815" w:rsidRPr="00637815" w:rsidRDefault="00637815" w:rsidP="00637815">
            <w:r w:rsidRPr="00637815">
              <w:t>Ознакомление с окружающим миром  9.00-9.25</w:t>
            </w:r>
          </w:p>
          <w:p w:rsidR="00637815" w:rsidRPr="00637815" w:rsidRDefault="00637815" w:rsidP="00637815">
            <w:r w:rsidRPr="00637815">
              <w:t>2. Лепка, аппликация (9.35-10.00)</w:t>
            </w:r>
          </w:p>
          <w:p w:rsidR="00637815" w:rsidRPr="00637815" w:rsidRDefault="00637815" w:rsidP="00637815">
            <w:r w:rsidRPr="00637815">
              <w:t>3. Физкультура (на прогулке)</w:t>
            </w:r>
          </w:p>
        </w:tc>
        <w:tc>
          <w:tcPr>
            <w:tcW w:w="2629" w:type="dxa"/>
          </w:tcPr>
          <w:p w:rsidR="00637815" w:rsidRPr="00637815" w:rsidRDefault="00637815" w:rsidP="00637815">
            <w:pPr>
              <w:pStyle w:val="a4"/>
              <w:numPr>
                <w:ilvl w:val="0"/>
                <w:numId w:val="1"/>
              </w:numPr>
            </w:pPr>
            <w:r w:rsidRPr="00637815">
              <w:t>Лепка, аппликация (9.00.9.30)</w:t>
            </w:r>
          </w:p>
          <w:p w:rsidR="00637815" w:rsidRPr="00593549" w:rsidRDefault="00637815" w:rsidP="00637815">
            <w:pPr>
              <w:pStyle w:val="a4"/>
              <w:numPr>
                <w:ilvl w:val="0"/>
                <w:numId w:val="1"/>
              </w:numPr>
            </w:pPr>
            <w:r w:rsidRPr="00593549">
              <w:t>Социально-коммуникативное развитие (ОБЖ) 9.40-10.10</w:t>
            </w:r>
          </w:p>
          <w:p w:rsidR="00637815" w:rsidRPr="00637815" w:rsidRDefault="00637815" w:rsidP="00637815">
            <w:r w:rsidRPr="00637815">
              <w:t>Физкультур</w:t>
            </w:r>
            <w:proofErr w:type="gramStart"/>
            <w:r w:rsidRPr="00637815">
              <w:t>а(</w:t>
            </w:r>
            <w:proofErr w:type="gramEnd"/>
            <w:r w:rsidRPr="00637815">
              <w:t>на прогулке)</w:t>
            </w:r>
          </w:p>
        </w:tc>
      </w:tr>
    </w:tbl>
    <w:p w:rsidR="00637815" w:rsidRDefault="00637815"/>
    <w:sectPr w:rsidR="00637815" w:rsidSect="006D4AD3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63CEB"/>
    <w:multiLevelType w:val="hybridMultilevel"/>
    <w:tmpl w:val="8EE2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D5852"/>
    <w:multiLevelType w:val="hybridMultilevel"/>
    <w:tmpl w:val="154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4F1925"/>
    <w:multiLevelType w:val="hybridMultilevel"/>
    <w:tmpl w:val="D20E1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D51E48"/>
    <w:multiLevelType w:val="hybridMultilevel"/>
    <w:tmpl w:val="251619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53A49"/>
    <w:multiLevelType w:val="hybridMultilevel"/>
    <w:tmpl w:val="EAC42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637C0E"/>
    <w:multiLevelType w:val="hybridMultilevel"/>
    <w:tmpl w:val="D6BC9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DD609D"/>
    <w:multiLevelType w:val="hybridMultilevel"/>
    <w:tmpl w:val="9A981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3F2"/>
    <w:rsid w:val="001E2289"/>
    <w:rsid w:val="004758B8"/>
    <w:rsid w:val="00517111"/>
    <w:rsid w:val="00593549"/>
    <w:rsid w:val="00637815"/>
    <w:rsid w:val="006411F4"/>
    <w:rsid w:val="006D4AD3"/>
    <w:rsid w:val="00B807CB"/>
    <w:rsid w:val="00C07507"/>
    <w:rsid w:val="00CC23F2"/>
    <w:rsid w:val="00D5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378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4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2024-09-26T11:54:00Z</cp:lastPrinted>
  <dcterms:created xsi:type="dcterms:W3CDTF">2023-08-30T07:08:00Z</dcterms:created>
  <dcterms:modified xsi:type="dcterms:W3CDTF">2024-11-06T06:41:00Z</dcterms:modified>
</cp:coreProperties>
</file>