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4044" w:rsidRPr="00AB4B4D" w:rsidRDefault="007E4044" w:rsidP="007E4044">
      <w:pPr>
        <w:shd w:val="clear" w:color="auto" w:fill="FFFFFF"/>
        <w:spacing w:after="0" w:line="240" w:lineRule="auto"/>
        <w:ind w:hanging="567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600F6">
        <w:rPr>
          <w:rFonts w:ascii="Arial" w:eastAsia="Times New Roman" w:hAnsi="Arial" w:cs="Arial"/>
          <w:b/>
          <w:bCs/>
          <w:noProof/>
          <w:color w:val="000000"/>
          <w:sz w:val="27"/>
          <w:szCs w:val="27"/>
          <w:bdr w:val="none" w:sz="0" w:space="0" w:color="auto" w:frame="1"/>
          <w:lang w:eastAsia="ru-RU"/>
        </w:rPr>
        <w:drawing>
          <wp:inline distT="0" distB="0" distL="0" distR="0">
            <wp:extent cx="2698325" cy="1800000"/>
            <wp:effectExtent l="19050" t="0" r="6775" b="0"/>
            <wp:docPr id="1" name="Рисунок 1" descr="https://r1.nubex.ru/s14145-95b/f508_d2/t_-927820923_bo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1.nubex.ru/s14145-95b/f508_d2/t_-927820923_body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32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22AD8">
        <w:rPr>
          <w:rFonts w:ascii="Arial" w:eastAsia="Times New Roman" w:hAnsi="Arial" w:cs="Arial"/>
          <w:b/>
          <w:bCs/>
          <w:color w:val="000000"/>
          <w:sz w:val="27"/>
          <w:szCs w:val="27"/>
          <w:bdr w:val="none" w:sz="0" w:space="0" w:color="auto" w:frame="1"/>
          <w:lang w:eastAsia="ru-RU"/>
        </w:rPr>
        <w:t>        </w:t>
      </w:r>
      <w:r w:rsidRPr="00AB4B4D">
        <w:rPr>
          <w:rFonts w:ascii="Arial" w:eastAsia="Times New Roman" w:hAnsi="Arial" w:cs="Arial"/>
          <w:b/>
          <w:bCs/>
          <w:color w:val="000000" w:themeColor="text1"/>
          <w:sz w:val="27"/>
          <w:szCs w:val="27"/>
          <w:bdr w:val="none" w:sz="0" w:space="0" w:color="auto" w:frame="1"/>
          <w:lang w:eastAsia="ru-RU"/>
        </w:rPr>
        <w:t>УЧИМСЯ ЖИТЬ ВМЕСТЕ!</w:t>
      </w:r>
    </w:p>
    <w:p w:rsidR="007E4044" w:rsidRPr="00AB4B4D" w:rsidRDefault="007E4044" w:rsidP="007E40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br/>
      </w:r>
      <w:r w:rsidRPr="00AB4B4D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  <w:t>"Доступность - это не только сооружение пандусов, специальных лифтов, приспособление дорог и общественного транспорта. Не меньшую роль призвана играть и настройка под нужды инвалидов правил работы наших социальных, информационных и прочих служб"</w:t>
      </w: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t> </w:t>
      </w: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bdr w:val="none" w:sz="0" w:space="0" w:color="auto" w:frame="1"/>
          <w:lang w:eastAsia="ru-RU"/>
        </w:rPr>
        <w:br/>
      </w:r>
      <w:r w:rsidRPr="00AB4B4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 xml:space="preserve">                                                                                                  В.В. Путин</w:t>
      </w:r>
    </w:p>
    <w:p w:rsidR="007E4044" w:rsidRPr="00F15450" w:rsidRDefault="007E4044" w:rsidP="007E4044">
      <w:pPr>
        <w:shd w:val="clear" w:color="auto" w:fill="FFFFFF"/>
        <w:spacing w:after="312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bdr w:val="none" w:sz="0" w:space="0" w:color="auto" w:frame="1"/>
          <w:lang w:eastAsia="ru-RU"/>
        </w:rPr>
        <w:t> </w:t>
      </w:r>
    </w:p>
    <w:p w:rsidR="007E4044" w:rsidRDefault="007E4044" w:rsidP="007E4044">
      <w:pPr>
        <w:jc w:val="both"/>
        <w:rPr>
          <w:rFonts w:ascii="Times New Roman" w:eastAsia="Times New Roman" w:hAnsi="Times New Roman" w:cs="Times New Roman"/>
          <w:color w:val="000000" w:themeColor="text1"/>
          <w:sz w:val="18"/>
          <w:szCs w:val="18"/>
          <w:bdr w:val="none" w:sz="0" w:space="0" w:color="auto" w:frame="1"/>
          <w:lang w:eastAsia="ru-RU"/>
        </w:rPr>
      </w:pPr>
      <w:r w:rsidRPr="00F1545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bdr w:val="none" w:sz="0" w:space="0" w:color="auto" w:frame="1"/>
          <w:lang w:eastAsia="ru-RU"/>
        </w:rPr>
        <w:t>На данный момент дети с ОВЗ  в МДОУ детский сад №2 «Светлячок» - отсутствуют</w:t>
      </w:r>
      <w:r w:rsidRPr="00AB4B4D">
        <w:rPr>
          <w:rFonts w:ascii="Times New Roman" w:eastAsia="Times New Roman" w:hAnsi="Times New Roman" w:cs="Times New Roman"/>
          <w:color w:val="000000" w:themeColor="text1"/>
          <w:sz w:val="18"/>
          <w:szCs w:val="18"/>
          <w:bdr w:val="none" w:sz="0" w:space="0" w:color="auto" w:frame="1"/>
          <w:lang w:eastAsia="ru-RU"/>
        </w:rPr>
        <w:t>. </w:t>
      </w:r>
    </w:p>
    <w:p w:rsidR="00985932" w:rsidRPr="00644149" w:rsidRDefault="00985932" w:rsidP="00985932">
      <w:pPr>
        <w:shd w:val="clear" w:color="auto" w:fill="FFFFFF"/>
        <w:spacing w:after="0" w:line="240" w:lineRule="auto"/>
        <w:textAlignment w:val="baseline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644149">
        <w:rPr>
          <w:rFonts w:ascii="inherit" w:eastAsia="Times New Roman" w:hAnsi="inherit" w:cs="Tahoma"/>
          <w:bCs/>
          <w:color w:val="000000"/>
          <w:sz w:val="29"/>
          <w:szCs w:val="29"/>
          <w:bdr w:val="none" w:sz="0" w:space="0" w:color="auto" w:frame="1"/>
          <w:lang w:eastAsia="ru-RU"/>
        </w:rPr>
        <w:t xml:space="preserve">В настоящее время в МДОУ детский </w:t>
      </w:r>
      <w:r w:rsidR="00F15450">
        <w:rPr>
          <w:rFonts w:ascii="inherit" w:eastAsia="Times New Roman" w:hAnsi="inherit" w:cs="Tahoma"/>
          <w:bCs/>
          <w:color w:val="000000"/>
          <w:sz w:val="29"/>
          <w:szCs w:val="29"/>
          <w:bdr w:val="none" w:sz="0" w:space="0" w:color="auto" w:frame="1"/>
          <w:lang w:eastAsia="ru-RU"/>
        </w:rPr>
        <w:t xml:space="preserve">сад №2 </w:t>
      </w:r>
      <w:r w:rsidR="00F15450">
        <w:rPr>
          <w:rFonts w:ascii="inherit" w:eastAsia="Times New Roman" w:hAnsi="inherit" w:cs="Tahoma" w:hint="eastAsia"/>
          <w:bCs/>
          <w:color w:val="000000"/>
          <w:sz w:val="29"/>
          <w:szCs w:val="29"/>
          <w:bdr w:val="none" w:sz="0" w:space="0" w:color="auto" w:frame="1"/>
          <w:lang w:eastAsia="ru-RU"/>
        </w:rPr>
        <w:t>«</w:t>
      </w:r>
      <w:r w:rsidR="00F15450">
        <w:rPr>
          <w:rFonts w:ascii="inherit" w:eastAsia="Times New Roman" w:hAnsi="inherit" w:cs="Tahoma"/>
          <w:bCs/>
          <w:color w:val="000000"/>
          <w:sz w:val="29"/>
          <w:szCs w:val="29"/>
          <w:bdr w:val="none" w:sz="0" w:space="0" w:color="auto" w:frame="1"/>
          <w:lang w:eastAsia="ru-RU"/>
        </w:rPr>
        <w:t>Светлячок</w:t>
      </w:r>
      <w:r w:rsidR="00F15450">
        <w:rPr>
          <w:rFonts w:ascii="inherit" w:eastAsia="Times New Roman" w:hAnsi="inherit" w:cs="Tahoma" w:hint="eastAsia"/>
          <w:bCs/>
          <w:color w:val="000000"/>
          <w:sz w:val="29"/>
          <w:szCs w:val="29"/>
          <w:bdr w:val="none" w:sz="0" w:space="0" w:color="auto" w:frame="1"/>
          <w:lang w:eastAsia="ru-RU"/>
        </w:rPr>
        <w:t>»</w:t>
      </w:r>
      <w:r w:rsidRPr="00644149">
        <w:rPr>
          <w:rFonts w:ascii="inherit" w:eastAsia="Times New Roman" w:hAnsi="inherit" w:cs="Tahoma"/>
          <w:bCs/>
          <w:color w:val="000000"/>
          <w:sz w:val="29"/>
          <w:szCs w:val="29"/>
          <w:bdr w:val="none" w:sz="0" w:space="0" w:color="auto" w:frame="1"/>
          <w:lang w:eastAsia="ru-RU"/>
        </w:rPr>
        <w:t xml:space="preserve"> ведется работа по формированию полноценной безбарьерной среды для детей-инвалидов и детей с ОВЗ, обеспечение их права на получение образования и полноценное участие в общественной жизни, предусматривающая создание условий для совместного обучения детей-инвалидов, детей с ОВЗ и детей, не имеющих нарушений в развитии.</w:t>
      </w:r>
    </w:p>
    <w:p w:rsidR="00985932" w:rsidRPr="00A55D02" w:rsidRDefault="00985932" w:rsidP="00985932">
      <w:pPr>
        <w:shd w:val="clear" w:color="auto" w:fill="FFFFFF"/>
        <w:spacing w:after="0" w:line="240" w:lineRule="auto"/>
        <w:textAlignment w:val="baseline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</w:p>
    <w:p w:rsidR="00985932" w:rsidRPr="00A55D02" w:rsidRDefault="00985932" w:rsidP="00985932">
      <w:pPr>
        <w:shd w:val="clear" w:color="auto" w:fill="FFFFFF"/>
        <w:spacing w:after="0" w:line="240" w:lineRule="auto"/>
        <w:textAlignment w:val="baseline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</w:p>
    <w:p w:rsidR="007E4044" w:rsidRPr="00AB4B4D" w:rsidRDefault="007E4044" w:rsidP="007E4044">
      <w:pPr>
        <w:shd w:val="clear" w:color="auto" w:fill="FFFFFF"/>
        <w:spacing w:after="0" w:line="240" w:lineRule="auto"/>
        <w:jc w:val="both"/>
        <w:textAlignment w:val="baseline"/>
        <w:rPr>
          <w:rFonts w:ascii="Tahoma" w:eastAsia="Times New Roman" w:hAnsi="Tahoma" w:cs="Tahoma"/>
          <w:color w:val="000000" w:themeColor="text1"/>
          <w:sz w:val="18"/>
          <w:szCs w:val="18"/>
          <w:lang w:eastAsia="ru-RU"/>
        </w:rPr>
      </w:pPr>
    </w:p>
    <w:p w:rsidR="007E4044" w:rsidRPr="00AB4B4D" w:rsidRDefault="00985932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1.</w:t>
      </w:r>
      <w:r w:rsidR="007E4044" w:rsidRPr="00AB4B4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Обеспечение доступа в здание инвалидов и лиц с ограниченными возможностями здоровья</w:t>
      </w:r>
    </w:p>
    <w:p w:rsidR="007E4044" w:rsidRPr="00D83FF3" w:rsidRDefault="007E4044" w:rsidP="007E4044">
      <w:pPr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Конструктивные особенности здания учреждения не предусматривают наличие подъемников, других приспособлений, обеспечивающих доступ инвалидов и лиц с ограниченными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возможностями здоровья (ОВЗ).</w:t>
      </w: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При необходимости инвалиду или лицу с ОВЗ будет предоставлено сопровождающее лицо. </w:t>
      </w:r>
      <w:r w:rsidRPr="00D83FF3">
        <w:rPr>
          <w:rFonts w:ascii="Times New Roman" w:eastAsia="Times New Roman" w:hAnsi="Times New Roman" w:cs="Times New Roman"/>
          <w:sz w:val="28"/>
          <w:szCs w:val="28"/>
          <w:lang w:eastAsia="ru-RU"/>
        </w:rPr>
        <w:t>Официальный сайт ДОО имеет версию для слабовидящих людей.</w:t>
      </w:r>
    </w:p>
    <w:p w:rsidR="007E4044" w:rsidRPr="00AB4B4D" w:rsidRDefault="007E4044" w:rsidP="007E4044">
      <w:pPr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</w:p>
    <w:p w:rsidR="007E4044" w:rsidRPr="00AB4B4D" w:rsidRDefault="00985932" w:rsidP="007E4044">
      <w:pPr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2.</w:t>
      </w:r>
      <w:r w:rsidR="007E4044" w:rsidRPr="00AB4B4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Сведения о наличии оборудованных учебных помещений </w:t>
      </w:r>
      <w:r w:rsidR="007E404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для проведения занятий с воспитанниками в том числе </w:t>
      </w:r>
      <w:r w:rsidR="007E4044" w:rsidRPr="00AB4B4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приспособленных для использования инвалидами и лицами с ограниченными возможностями здоровья</w:t>
      </w:r>
      <w:r w:rsidR="007E4044"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</w:p>
    <w:p w:rsidR="007E4044" w:rsidRPr="00AB4B4D" w:rsidRDefault="007E4044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учреждении имеются следующие помещения:</w:t>
      </w:r>
    </w:p>
    <w:p w:rsidR="007E4044" w:rsidRPr="00AB4B4D" w:rsidRDefault="007E4044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6 групп (</w:t>
      </w:r>
      <w:r w:rsidRPr="00AB4B4D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групповая комната, спальня, раздевалка, туалет, моечная</w:t>
      </w: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 </w:t>
      </w:r>
      <w:r w:rsidRPr="00AB4B4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)</w:t>
      </w: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Это основные помещения для пребывания воспитанников в детском саду, в том числе для использования инвалидами и лицами с ограниченными возможностями здоровья.</w:t>
      </w:r>
    </w:p>
    <w:p w:rsidR="007E4044" w:rsidRPr="00AB4B4D" w:rsidRDefault="007E4044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Оснащены детской мебелью, комплектами игровых модулей, пособиями для полноценного развития детей с учетом их возрастных особенностей и интересов. В группах создана развивающая предметно-пространственная среда с учетом ФГОС. Подбор оборудования осуществляется в соответствии с ООП ДО.</w:t>
      </w:r>
    </w:p>
    <w:p w:rsidR="007E4044" w:rsidRPr="00AB4B4D" w:rsidRDefault="007E4044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Внутреннее пространство учреждения, помимо групповых комнат, включает и специальные помещения, позволяющие осуществлять развитие детей:</w:t>
      </w:r>
    </w:p>
    <w:p w:rsidR="007E4044" w:rsidRDefault="007E4044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Физкультурно-музыкальный  зал,</w:t>
      </w: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  обеспеченный необходимым оборудованием для проведения физкультурных и музыкальных  занятий. Имеются, в количестве  рассчитанном по числу детей в группах: мячи разных размеров, обручи, коврики, палки, флажки, кубики, кегли, ленточки, нетрадиционное оборудование и материалы и т.д. обеспечен  музыкальным оборудованием для проведения музыкальных занятий  Зал обеспечен ст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ульями</w:t>
      </w: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7E4044" w:rsidRPr="005F2D44" w:rsidRDefault="007E4044" w:rsidP="007E4044">
      <w:pPr>
        <w:spacing w:before="120" w:after="120" w:line="240" w:lineRule="auto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  <w:t xml:space="preserve"> Паспорт функционального модуля «Игровая»</w:t>
      </w:r>
      <w:r w:rsidRPr="005F2D44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  <w:t xml:space="preserve"> </w:t>
      </w:r>
      <w:r w:rsidRPr="005F2D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450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№1)         </w:t>
      </w:r>
    </w:p>
    <w:p w:rsidR="007E4044" w:rsidRPr="005F2D44" w:rsidRDefault="007E4044" w:rsidP="007E4044">
      <w:pPr>
        <w:spacing w:before="120" w:after="120" w:line="240" w:lineRule="auto"/>
        <w:textAlignment w:val="top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  <w:t>Паспорт функционального модуля «Музыка»</w:t>
      </w:r>
      <w:r>
        <w:rPr>
          <w:sz w:val="28"/>
          <w:szCs w:val="28"/>
        </w:rPr>
        <w:t xml:space="preserve">   </w:t>
      </w:r>
      <w:r w:rsidR="00F450D3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</w:t>
      </w:r>
      <w:r w:rsidRPr="005F2D44">
        <w:rPr>
          <w:sz w:val="28"/>
          <w:szCs w:val="28"/>
        </w:rPr>
        <w:t>(Приложение №2)</w:t>
      </w:r>
      <w:r>
        <w:rPr>
          <w:sz w:val="28"/>
          <w:szCs w:val="28"/>
        </w:rPr>
        <w:t xml:space="preserve">                                            </w:t>
      </w:r>
    </w:p>
    <w:p w:rsidR="007E4044" w:rsidRPr="00AB4B4D" w:rsidRDefault="006F4BBD" w:rsidP="007E4044">
      <w:pPr>
        <w:spacing w:before="120" w:after="120" w:line="240" w:lineRule="auto"/>
        <w:textAlignment w:val="top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hyperlink r:id="rId8" w:tgtFrame="_blank" w:history="1">
        <w:r w:rsidR="007E4044" w:rsidRPr="000B1ADB">
          <w:rPr>
            <w:rFonts w:ascii="Times New Roman" w:eastAsia="Times New Roman" w:hAnsi="Times New Roman" w:cs="Times New Roman"/>
            <w:color w:val="FF0000"/>
            <w:sz w:val="28"/>
            <w:szCs w:val="28"/>
            <w:u w:val="single"/>
            <w:lang w:eastAsia="ru-RU"/>
          </w:rPr>
          <w:t>Паспорт функционального</w:t>
        </w:r>
      </w:hyperlink>
      <w:r w:rsidR="007E4044" w:rsidRPr="000B1ADB">
        <w:rPr>
          <w:u w:val="single"/>
        </w:rPr>
        <w:t xml:space="preserve">  </w:t>
      </w:r>
      <w:r w:rsidR="007E4044" w:rsidRPr="000B1ADB">
        <w:rPr>
          <w:color w:val="FF0000"/>
          <w:sz w:val="28"/>
          <w:szCs w:val="28"/>
          <w:u w:val="single"/>
        </w:rPr>
        <w:t>модуля «</w:t>
      </w:r>
      <w:r w:rsidR="007E4044">
        <w:rPr>
          <w:color w:val="FF0000"/>
          <w:sz w:val="28"/>
          <w:szCs w:val="28"/>
          <w:u w:val="single"/>
        </w:rPr>
        <w:t>Физкультура</w:t>
      </w:r>
      <w:r w:rsidR="007E4044" w:rsidRPr="000B1ADB">
        <w:rPr>
          <w:color w:val="FF0000"/>
          <w:sz w:val="28"/>
          <w:szCs w:val="28"/>
          <w:u w:val="single"/>
        </w:rPr>
        <w:t>»</w:t>
      </w:r>
      <w:r w:rsidR="007E4044" w:rsidRPr="000B1ADB">
        <w:rPr>
          <w:color w:val="FF0000"/>
          <w:sz w:val="28"/>
          <w:szCs w:val="28"/>
        </w:rPr>
        <w:t xml:space="preserve">   </w:t>
      </w:r>
      <w:r w:rsidR="007E4044">
        <w:rPr>
          <w:sz w:val="28"/>
          <w:szCs w:val="28"/>
        </w:rPr>
        <w:t>(Приложение №3</w:t>
      </w:r>
      <w:r w:rsidR="007E4044" w:rsidRPr="005F2D44">
        <w:rPr>
          <w:sz w:val="28"/>
          <w:szCs w:val="28"/>
        </w:rPr>
        <w:t>)</w:t>
      </w:r>
    </w:p>
    <w:p w:rsidR="007E4044" w:rsidRPr="00AB4B4D" w:rsidRDefault="007E4044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Методический кабинет</w:t>
      </w: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,обеспеченный программно-методической литературой необходимой для ведения педагогического процесса. В кабинете имеются наглядно-дидактические материалы, материалы из опыта работы педагогов ДОУ, два компьютера для ведения документации и работы с педагогами. Оборудовано компьютеризированное рабочее место для педагогов, с принтером и выходом в интернет, позволяющее готовить дидактический материал к педагогическому процессу и документацию, </w:t>
      </w:r>
    </w:p>
    <w:p w:rsidR="007E4044" w:rsidRPr="00AB4B4D" w:rsidRDefault="006F4BBD" w:rsidP="007E4044">
      <w:pPr>
        <w:spacing w:before="120" w:after="120" w:line="240" w:lineRule="auto"/>
        <w:textAlignment w:val="top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hyperlink r:id="rId9" w:tgtFrame="_blank" w:history="1">
        <w:r w:rsidR="007E4044" w:rsidRPr="00AB4B4D">
          <w:rPr>
            <w:rFonts w:ascii="Times New Roman" w:eastAsia="Times New Roman" w:hAnsi="Times New Roman" w:cs="Times New Roman"/>
            <w:color w:val="FF0000"/>
            <w:sz w:val="28"/>
            <w:szCs w:val="28"/>
            <w:u w:val="single"/>
            <w:lang w:eastAsia="ru-RU"/>
          </w:rPr>
          <w:t>Паспорт оснащенности методического кабинета</w:t>
        </w:r>
      </w:hyperlink>
      <w:r w:rsidR="007E4044">
        <w:t xml:space="preserve">              </w:t>
      </w:r>
      <w:r w:rsidR="007E4044" w:rsidRPr="005F2D44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 №</w:t>
      </w:r>
      <w:r w:rsidR="007E4044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7E4044" w:rsidRPr="005F2D44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7E4044" w:rsidRPr="00AB4B4D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 </w:t>
      </w:r>
    </w:p>
    <w:p w:rsidR="007E4044" w:rsidRPr="00AB4B4D" w:rsidRDefault="007E4044" w:rsidP="00F450D3">
      <w:pPr>
        <w:spacing w:before="120" w:after="120" w:line="240" w:lineRule="auto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Сведения о наличии библиотек</w:t>
      </w:r>
    </w:p>
    <w:p w:rsidR="007E4044" w:rsidRPr="00AB4B4D" w:rsidRDefault="007E4044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Специально оборудованного помещения для размещения библиотечного фонда не предусмотрено. Книжный фонд размещён в методическом кабинете и группах. </w:t>
      </w:r>
    </w:p>
    <w:p w:rsidR="007E4044" w:rsidRPr="00AB4B4D" w:rsidRDefault="007E4044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b/>
          <w:bCs/>
          <w:iCs/>
          <w:color w:val="000000" w:themeColor="text1"/>
          <w:sz w:val="28"/>
          <w:szCs w:val="28"/>
          <w:lang w:eastAsia="ru-RU"/>
        </w:rPr>
        <w:t>Медицинский блок</w:t>
      </w: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 (медицинский кабинет-изолятор, процедурный кабинет)</w:t>
      </w:r>
    </w:p>
    <w:p w:rsidR="007E4044" w:rsidRDefault="007E4044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Он оснащен необходимым оборудованием в соответствии с санитарными требованиями: в медицинском кабинете имеется ростомер, весы, рабочий стол медсестры, шкаф для хранения документации; в изоляторе - одно койко-место, детский стульчик; в процедурном кабинете - холодильник для хранения вакцины, шкаф для медикаментов, 1 процедурный стол, кварцевая лампа. </w:t>
      </w:r>
    </w:p>
    <w:p w:rsidR="007E4044" w:rsidRPr="00FE6935" w:rsidRDefault="00F450D3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3</w:t>
      </w:r>
      <w:r w:rsidR="00985932" w:rsidRPr="00F450D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.</w:t>
      </w:r>
      <w:r w:rsidR="007E4044" w:rsidRPr="00C179BD">
        <w:rPr>
          <w:rFonts w:ascii="Georgia" w:eastAsia="Times New Roman" w:hAnsi="Georgia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Условия питания </w:t>
      </w:r>
      <w:r w:rsidR="007E4044" w:rsidRPr="00FE6935">
        <w:rPr>
          <w:rFonts w:ascii="Georgia" w:eastAsia="Times New Roman" w:hAnsi="Georgia" w:cs="Times New Roman"/>
          <w:b/>
          <w:bCs/>
          <w:sz w:val="24"/>
          <w:szCs w:val="24"/>
          <w:bdr w:val="none" w:sz="0" w:space="0" w:color="auto" w:frame="1"/>
          <w:lang w:eastAsia="ru-RU"/>
        </w:rPr>
        <w:t>воспитанников</w:t>
      </w:r>
      <w:r w:rsidR="007E4044" w:rsidRPr="00C179BD">
        <w:rPr>
          <w:rFonts w:ascii="Georgia" w:eastAsia="Times New Roman" w:hAnsi="Georgia" w:cs="Times New Roman"/>
          <w:b/>
          <w:bCs/>
          <w:sz w:val="24"/>
          <w:szCs w:val="24"/>
          <w:bdr w:val="none" w:sz="0" w:space="0" w:color="auto" w:frame="1"/>
          <w:lang w:eastAsia="ru-RU"/>
        </w:rPr>
        <w:t>, в том числе инвалидов  и лиц с ограниченными возможностями здоровья</w:t>
      </w:r>
      <w:r w:rsidR="007E4044">
        <w:rPr>
          <w:rFonts w:ascii="Georgia" w:eastAsia="Times New Roman" w:hAnsi="Georgia" w:cs="Times New Roman"/>
          <w:b/>
          <w:bCs/>
          <w:sz w:val="24"/>
          <w:szCs w:val="24"/>
          <w:bdr w:val="none" w:sz="0" w:space="0" w:color="auto" w:frame="1"/>
          <w:lang w:eastAsia="ru-RU"/>
        </w:rPr>
        <w:t>.</w:t>
      </w:r>
    </w:p>
    <w:p w:rsidR="007E4044" w:rsidRPr="00AB4B4D" w:rsidRDefault="007E4044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 организации питания (хранения, приготовления и реализации пищевых продуктов и кулинарных изделий) функционирует пищеблок с подсобными помещениями, оснащённый:</w:t>
      </w:r>
    </w:p>
    <w:p w:rsidR="007E4044" w:rsidRPr="00AB4B4D" w:rsidRDefault="007E4044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технологическим оборудованием (производственные столы, две электрические плиты, электромясорубка, контрольны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е весы, стеллажи, подтоварники, </w:t>
      </w: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жарочный шкаф);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холодильным оборудованием</w:t>
      </w: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моечным оборудованием (моечные ванны, раковина для мытья рук); инвентарём, посудой, тарой.</w:t>
      </w:r>
    </w:p>
    <w:p w:rsidR="007E4044" w:rsidRDefault="007E4044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Для организации питания детей в группах (подготовка готовых блюд к раздаче; мытьё столовой посуды) оборудованы буфетные, в которых размещены посуда и столовые приборы, мелкий инвентарь; двухсекционные ванны, стеллажи для просушивания посуды; хозяйственные шкафы. Организация питания осуществляется в соответствии с </w:t>
      </w:r>
      <w:r w:rsidRPr="00D83FF3">
        <w:rPr>
          <w:rFonts w:ascii="Times New Roman" w:eastAsia="Times New Roman" w:hAnsi="Times New Roman" w:cs="Times New Roman"/>
          <w:sz w:val="28"/>
          <w:szCs w:val="28"/>
          <w:lang w:eastAsia="ru-RU"/>
        </w:rPr>
        <w:t>СанПиН 2.4.1.3049-13</w:t>
      </w: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«Санитарно - эпидемиологические требования к устройству, содержанию и организации режима работы дошкольных образовательных организаций» и примерным 10-дневным меню для детей от 1,5 до 3 лет и от 3 до 7 лет, </w:t>
      </w: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разработанным с учетом физиологических потребностей в пищевых веществах и норм питания детей раннего и дошкольного возраста, утвержденного заведующим  Учреждения. На каждое блюдо для примерного 10-дневного меню разработаны технологические карты.</w:t>
      </w:r>
    </w:p>
    <w:p w:rsidR="007E4044" w:rsidRPr="00FE6935" w:rsidRDefault="007E4044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179B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Создание отдельного меню для инвалидов и лиц с ограниченными возможностями здоровья не осуществляется. </w:t>
      </w:r>
    </w:p>
    <w:p w:rsidR="007E4044" w:rsidRPr="005F2D44" w:rsidRDefault="007E4044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  <w:t>Примерное десятидневное цикличное меню  МДОУ детский сад №2 «Светлячок»</w:t>
      </w:r>
      <w:r w:rsidR="00F450D3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  <w:t xml:space="preserve">     </w:t>
      </w:r>
      <w:r w:rsidR="00F450D3" w:rsidRPr="00F450D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                                                   </w:t>
      </w:r>
      <w:r w:rsidR="00F450D3" w:rsidRPr="00F450D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(</w:t>
      </w:r>
      <w:r w:rsidR="00F450D3" w:rsidRPr="00F450D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№5)</w:t>
      </w:r>
      <w:r w:rsidRPr="00F450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</w:t>
      </w:r>
    </w:p>
    <w:p w:rsidR="007E4044" w:rsidRDefault="007E4044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Воспитанники получают чет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ырех разовое питание: завтрак, </w:t>
      </w: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обед, полдник, ужин в соответствии с режимом дня Учреждения.</w:t>
      </w:r>
    </w:p>
    <w:p w:rsidR="007E4044" w:rsidRPr="00D83FF3" w:rsidRDefault="00F450D3" w:rsidP="007E4044">
      <w:pPr>
        <w:spacing w:after="0" w:line="252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4</w:t>
      </w:r>
      <w:r w:rsidR="0098593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.</w:t>
      </w:r>
      <w:r w:rsidR="007E4044" w:rsidRPr="00D83FF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Условия охраны здоровья воспитанников, в том числе инвалидов и лиц с ограниченными возможностями здоровья.</w:t>
      </w:r>
    </w:p>
    <w:p w:rsidR="007E4044" w:rsidRPr="00AB4B4D" w:rsidRDefault="007E4044" w:rsidP="007E4044">
      <w:pPr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Медицинское обслуживание воспитанников осуществляется по договору с Государственным бюджетным учреждением здравоохранения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«Рамешковская  ЦРБ» медицинской сестрой, которая наблюдает за состоянием здоровья, физическим развитием воспитанников, организует и проводит при согласии родителей (законных представителей) обучающихся медицинские осмотры, профилактические прививки, контролирует санитарное состояние помещений ДОУ, работает с воспитанниками по гигиеническому воспитанию и пропаганде ЗОЖ. Обеспечение безопасности образовательной организации достигается осуществлением охраны здания и территории ДОУ в дневное и ночное время с системы видеонаблюдения в режиме on-line и инженерно-технической укреплённостью. </w:t>
      </w:r>
    </w:p>
    <w:p w:rsidR="007E4044" w:rsidRPr="00AB4B4D" w:rsidRDefault="007E4044" w:rsidP="007E4044">
      <w:pPr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организации установлена система АПС  и оповещения людей о пожаре - ПАК "Стрелец-мониторинг", разработаны и размещены планы эвакуации. Здание  оснащено противопожарной звуковой сигнализацией, необходимыми табличками и указателями. Заключен договор на обслуживание с Тверским городским ТРО ВДПО.</w:t>
      </w:r>
    </w:p>
    <w:p w:rsidR="007E4044" w:rsidRPr="00AB4B4D" w:rsidRDefault="007E4044" w:rsidP="007E4044">
      <w:pPr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Детский сад оборудован тревожной кнопкой экстренного вызова охраны.</w:t>
      </w:r>
    </w:p>
    <w:p w:rsidR="007E4044" w:rsidRPr="00AB4B4D" w:rsidRDefault="007E4044" w:rsidP="007E4044">
      <w:pPr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Заключен договор на обслуживание с ООО ЧОО «Беркут-ГБР»</w:t>
      </w:r>
    </w:p>
    <w:p w:rsidR="007E4044" w:rsidRPr="00D83FF3" w:rsidRDefault="00F450D3" w:rsidP="007E4044">
      <w:pPr>
        <w:spacing w:after="0" w:line="252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98593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E4044" w:rsidRPr="006E42A9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7E4044" w:rsidRPr="00D83FF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Доступ к информационным системам и информационно-телекоммуникационным сетям, в том числе приспособленным для использования инвалидами и лицами с ограниченными возможностями здоровья.</w:t>
      </w:r>
    </w:p>
    <w:p w:rsidR="007E4044" w:rsidRPr="00AB4B4D" w:rsidRDefault="007E4044" w:rsidP="007E4044">
      <w:pPr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E4044" w:rsidRPr="00FE6935" w:rsidRDefault="007E4044" w:rsidP="007E4044">
      <w:pPr>
        <w:spacing w:after="0" w:line="252" w:lineRule="atLeas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E693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Воспитанники МДОУ детский сад № 2 «Светлячок»» не имеют доступ к информационным системам и информационно-телекоммуникационным сетям, специально оборудованного компьютерного кабинета нет.</w:t>
      </w:r>
    </w:p>
    <w:p w:rsidR="007E4044" w:rsidRPr="00AB4B4D" w:rsidRDefault="007E4044" w:rsidP="007E4044">
      <w:pPr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</w:p>
    <w:p w:rsidR="007E4044" w:rsidRDefault="007E4044" w:rsidP="007E4044">
      <w:pPr>
        <w:spacing w:after="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целях информационного обеспечения образовательного процесса в МДОУ №2 «Светлячок» обеспечен доступ к информационным системам и информационно-телекоммуникационным сетям, имеется подключение к сети Интернет. Детский сад имеет свой сайт, электронную почту. Оборудовано 3 автоматизированных рабочих мест: заведующего, старшего воспитателя,  воспитателя. Все педагоги учреждения имеют доступ к сети Интернет.</w:t>
      </w:r>
    </w:p>
    <w:p w:rsidR="007E4044" w:rsidRPr="00AB4B4D" w:rsidRDefault="007E4044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Особые условия доступа к информационным системам и информационно-коммуникационным сетям для инвалидов и лиц с ОВЗ представлены при работе с официальным сайтом детского сада - версия для слабовидящих. </w:t>
      </w:r>
    </w:p>
    <w:p w:rsidR="007E4044" w:rsidRPr="00D83FF3" w:rsidRDefault="00F450D3" w:rsidP="007E4044">
      <w:pPr>
        <w:spacing w:after="0" w:line="252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lastRenderedPageBreak/>
        <w:t>6</w:t>
      </w:r>
      <w:r w:rsidR="0098593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.</w:t>
      </w:r>
      <w:r w:rsidR="007E4044" w:rsidRPr="00D83FF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Электронные образовательные ресурсы,</w:t>
      </w:r>
      <w:r w:rsidR="007E4044" w:rsidRPr="00D83FF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</w:t>
      </w:r>
      <w:r w:rsidR="007E4044" w:rsidRPr="00D83FF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к которым обеспечивается доступ обучающихся, в том числе приспособленные для использования инвалидами и лицами с ограниченными возможностями здоровья</w:t>
      </w:r>
      <w:r w:rsidR="007E4044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.</w:t>
      </w:r>
    </w:p>
    <w:p w:rsidR="007E4044" w:rsidRDefault="007E4044" w:rsidP="007E4044">
      <w:pPr>
        <w:spacing w:after="0" w:line="240" w:lineRule="auto"/>
        <w:jc w:val="both"/>
        <w:textAlignment w:val="top"/>
      </w:pPr>
      <w:r w:rsidRPr="00C179B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Электронные образовательные ресурсы, к которым обеспечивается доступ </w:t>
      </w:r>
      <w:r w:rsidRPr="006E42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воспитанников</w:t>
      </w:r>
      <w:r w:rsidRPr="00C179B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 том числе приспособленные для использования инвалидами и лицами с ограниченными возможностями здоровья – не предусматривается</w:t>
      </w:r>
      <w:r w:rsidRPr="00C179BD"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  <w:t>.</w:t>
      </w:r>
    </w:p>
    <w:p w:rsidR="007E4044" w:rsidRPr="00AB4B4D" w:rsidRDefault="007E4044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Электронные образовательные интернет-ресурсы, используемые в образовательном процессе</w:t>
      </w:r>
    </w:p>
    <w:tbl>
      <w:tblPr>
        <w:tblW w:w="10893" w:type="dxa"/>
        <w:jc w:val="center"/>
        <w:tblCellSpacing w:w="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7923"/>
        <w:gridCol w:w="2970"/>
      </w:tblGrid>
      <w:tr w:rsidR="007E4044" w:rsidRPr="00AB4B4D" w:rsidTr="007E4044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E4044" w:rsidRPr="00AB4B4D" w:rsidRDefault="007E4044" w:rsidP="007E40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AB4B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Министерство образования и науки Российской Федерации</w:t>
            </w:r>
          </w:p>
        </w:tc>
        <w:tc>
          <w:tcPr>
            <w:tcW w:w="29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E4044" w:rsidRPr="00AB4B4D" w:rsidRDefault="006F4BBD" w:rsidP="007E40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hyperlink r:id="rId10" w:tgtFrame="_blank" w:history="1">
              <w:r w:rsidR="007E4044" w:rsidRPr="00AB4B4D">
                <w:rPr>
                  <w:rFonts w:ascii="Times New Roman" w:eastAsia="Times New Roman" w:hAnsi="Times New Roman" w:cs="Times New Roman"/>
                  <w:color w:val="000000" w:themeColor="text1"/>
                  <w:sz w:val="28"/>
                  <w:szCs w:val="28"/>
                  <w:u w:val="single"/>
                  <w:lang w:eastAsia="ru-RU"/>
                </w:rPr>
                <w:t>http://минобрнауки.рф/</w:t>
              </w:r>
            </w:hyperlink>
          </w:p>
        </w:tc>
      </w:tr>
      <w:tr w:rsidR="007E4044" w:rsidRPr="00AB4B4D" w:rsidTr="007E4044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E4044" w:rsidRPr="00AB4B4D" w:rsidRDefault="007E4044" w:rsidP="007E40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AB4B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Федеральный портал «Российское образование»</w:t>
            </w:r>
          </w:p>
        </w:tc>
        <w:tc>
          <w:tcPr>
            <w:tcW w:w="29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E4044" w:rsidRPr="00AB4B4D" w:rsidRDefault="006F4BBD" w:rsidP="007E40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hyperlink r:id="rId11" w:tgtFrame="_blank" w:history="1">
              <w:r w:rsidR="007E4044" w:rsidRPr="00AB4B4D">
                <w:rPr>
                  <w:rFonts w:ascii="Times New Roman" w:eastAsia="Times New Roman" w:hAnsi="Times New Roman" w:cs="Times New Roman"/>
                  <w:color w:val="000000" w:themeColor="text1"/>
                  <w:sz w:val="28"/>
                  <w:szCs w:val="28"/>
                  <w:u w:val="single"/>
                  <w:lang w:eastAsia="ru-RU"/>
                </w:rPr>
                <w:t>http://www.edu.ru/</w:t>
              </w:r>
            </w:hyperlink>
          </w:p>
        </w:tc>
      </w:tr>
      <w:tr w:rsidR="007E4044" w:rsidRPr="00AB4B4D" w:rsidTr="007E4044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E4044" w:rsidRPr="00AB4B4D" w:rsidRDefault="007E4044" w:rsidP="007E40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AB4B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Информационная система «Единое окно доступа к образовательным ресурсам»</w:t>
            </w:r>
          </w:p>
        </w:tc>
        <w:tc>
          <w:tcPr>
            <w:tcW w:w="29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E4044" w:rsidRPr="00AB4B4D" w:rsidRDefault="006F4BBD" w:rsidP="007E40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hyperlink r:id="rId12" w:tgtFrame="_blank" w:history="1">
              <w:r w:rsidR="007E4044" w:rsidRPr="00AB4B4D">
                <w:rPr>
                  <w:rFonts w:ascii="Times New Roman" w:eastAsia="Times New Roman" w:hAnsi="Times New Roman" w:cs="Times New Roman"/>
                  <w:color w:val="000000" w:themeColor="text1"/>
                  <w:sz w:val="28"/>
                  <w:szCs w:val="28"/>
                  <w:u w:val="single"/>
                  <w:lang w:eastAsia="ru-RU"/>
                </w:rPr>
                <w:t>http://window.edu.ru/</w:t>
              </w:r>
            </w:hyperlink>
          </w:p>
        </w:tc>
      </w:tr>
      <w:tr w:rsidR="007E4044" w:rsidRPr="00AB4B4D" w:rsidTr="007E4044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E4044" w:rsidRPr="00AB4B4D" w:rsidRDefault="007E4044" w:rsidP="007E40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AB4B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Единая коллекция цифровых образовательных ресурсов</w:t>
            </w:r>
          </w:p>
        </w:tc>
        <w:tc>
          <w:tcPr>
            <w:tcW w:w="29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E4044" w:rsidRPr="00AB4B4D" w:rsidRDefault="006F4BBD" w:rsidP="007E40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hyperlink r:id="rId13" w:history="1">
              <w:r w:rsidR="007E4044" w:rsidRPr="00AB4B4D">
                <w:rPr>
                  <w:rFonts w:ascii="Times New Roman" w:eastAsia="Times New Roman" w:hAnsi="Times New Roman" w:cs="Times New Roman"/>
                  <w:color w:val="000000" w:themeColor="text1"/>
                  <w:sz w:val="28"/>
                  <w:szCs w:val="28"/>
                  <w:u w:val="single"/>
                  <w:lang w:eastAsia="ru-RU"/>
                </w:rPr>
                <w:t>http://school-collection.edu.ru/</w:t>
              </w:r>
            </w:hyperlink>
          </w:p>
        </w:tc>
      </w:tr>
      <w:tr w:rsidR="007E4044" w:rsidRPr="00AB4B4D" w:rsidTr="007E4044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E4044" w:rsidRPr="00AB4B4D" w:rsidRDefault="007E4044" w:rsidP="007E40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AB4B4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Федеральный центр информационно-образовательных ресурсов</w:t>
            </w:r>
          </w:p>
        </w:tc>
        <w:tc>
          <w:tcPr>
            <w:tcW w:w="29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E4044" w:rsidRPr="00AB4B4D" w:rsidRDefault="006F4BBD" w:rsidP="007E40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hyperlink r:id="rId14" w:tgtFrame="_blank" w:history="1">
              <w:r w:rsidR="007E4044" w:rsidRPr="00AB4B4D">
                <w:rPr>
                  <w:rFonts w:ascii="Times New Roman" w:eastAsia="Times New Roman" w:hAnsi="Times New Roman" w:cs="Times New Roman"/>
                  <w:color w:val="000000" w:themeColor="text1"/>
                  <w:sz w:val="28"/>
                  <w:szCs w:val="28"/>
                  <w:u w:val="single"/>
                  <w:lang w:eastAsia="ru-RU"/>
                </w:rPr>
                <w:t>http://fcior.edu.ru/</w:t>
              </w:r>
            </w:hyperlink>
          </w:p>
        </w:tc>
      </w:tr>
    </w:tbl>
    <w:p w:rsidR="007E4044" w:rsidRPr="00AB4B4D" w:rsidRDefault="00F450D3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7</w:t>
      </w:r>
      <w:r w:rsidR="0098593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.</w:t>
      </w:r>
      <w:bookmarkStart w:id="0" w:name="_GoBack"/>
      <w:bookmarkEnd w:id="0"/>
      <w:r w:rsidR="007E4044" w:rsidRPr="00AB4B4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Технические средства обучения коллективного и индивидуального пользования для инвалидов и лиц с ОВЗ</w:t>
      </w:r>
    </w:p>
    <w:p w:rsidR="007E4044" w:rsidRPr="00AB4B4D" w:rsidRDefault="007E4044" w:rsidP="007E4044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B4B4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Технические средства обучения коллективного и индивидуального пользования для инвалидов и лиц с ОВЗ отсутствуют.</w:t>
      </w:r>
    </w:p>
    <w:p w:rsidR="0083675C" w:rsidRPr="00985932" w:rsidRDefault="0083675C" w:rsidP="0083675C">
      <w:pPr>
        <w:spacing w:before="120" w:after="120" w:line="240" w:lineRule="auto"/>
        <w:jc w:val="both"/>
        <w:textAlignment w:val="top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E4044" w:rsidRPr="00821A91" w:rsidRDefault="007E4044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E4044" w:rsidRPr="00821A91" w:rsidRDefault="007E4044" w:rsidP="0083675C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21A9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                    </w:t>
      </w:r>
      <w:r w:rsidR="0083675C" w:rsidRPr="00821A9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Приложение №1</w:t>
      </w:r>
    </w:p>
    <w:p w:rsidR="007E4044" w:rsidRPr="00821A91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21A91">
        <w:rPr>
          <w:rFonts w:ascii="Times New Roman" w:hAnsi="Times New Roman" w:cs="Times New Roman"/>
          <w:b/>
          <w:sz w:val="36"/>
          <w:szCs w:val="36"/>
        </w:rPr>
        <w:t>Паспорт функционального модуля «Игровая»</w:t>
      </w:r>
    </w:p>
    <w:p w:rsidR="007E4044" w:rsidRPr="00821A91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right"/>
        <w:rPr>
          <w:rFonts w:ascii="Times New Roman" w:hAnsi="Times New Roman" w:cs="Times New Roman"/>
          <w:b/>
        </w:rPr>
      </w:pPr>
      <w:r w:rsidRPr="00821A91">
        <w:rPr>
          <w:rFonts w:ascii="Times New Roman" w:hAnsi="Times New Roman" w:cs="Times New Roman"/>
          <w:b/>
          <w:sz w:val="56"/>
          <w:szCs w:val="56"/>
        </w:rPr>
        <w:t xml:space="preserve">                           </w:t>
      </w:r>
      <w:r w:rsidRPr="00821A91">
        <w:rPr>
          <w:rFonts w:ascii="Times New Roman" w:hAnsi="Times New Roman" w:cs="Times New Roman"/>
          <w:b/>
        </w:rPr>
        <w:t>Ответственный : старший   воспитатель</w:t>
      </w:r>
    </w:p>
    <w:p w:rsidR="007E4044" w:rsidRPr="00821A91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821A91">
        <w:rPr>
          <w:rFonts w:ascii="Times New Roman" w:hAnsi="Times New Roman" w:cs="Times New Roman"/>
          <w:b/>
        </w:rPr>
        <w:t xml:space="preserve">                                                              Воспитатели групп</w:t>
      </w:r>
      <w:r w:rsidRPr="00821A91">
        <w:rPr>
          <w:rFonts w:ascii="Times New Roman" w:hAnsi="Times New Roman" w:cs="Times New Roman"/>
          <w:b/>
          <w:sz w:val="28"/>
          <w:szCs w:val="28"/>
        </w:rPr>
        <w:t>.</w:t>
      </w:r>
    </w:p>
    <w:p w:rsidR="00BE4187" w:rsidRPr="00251F18" w:rsidRDefault="00BE4187" w:rsidP="00BE418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hanging="993"/>
        <w:rPr>
          <w:b/>
          <w:sz w:val="56"/>
          <w:szCs w:val="56"/>
        </w:rPr>
      </w:pPr>
    </w:p>
    <w:tbl>
      <w:tblPr>
        <w:tblW w:w="0" w:type="auto"/>
        <w:tblInd w:w="-318" w:type="dxa"/>
        <w:tblLook w:val="04A0"/>
      </w:tblPr>
      <w:tblGrid>
        <w:gridCol w:w="1199"/>
        <w:gridCol w:w="343"/>
        <w:gridCol w:w="20"/>
        <w:gridCol w:w="782"/>
        <w:gridCol w:w="695"/>
        <w:gridCol w:w="131"/>
        <w:gridCol w:w="1064"/>
        <w:gridCol w:w="282"/>
        <w:gridCol w:w="18"/>
        <w:gridCol w:w="642"/>
        <w:gridCol w:w="938"/>
        <w:gridCol w:w="29"/>
        <w:gridCol w:w="1151"/>
        <w:gridCol w:w="408"/>
        <w:gridCol w:w="710"/>
        <w:gridCol w:w="2611"/>
      </w:tblGrid>
      <w:tr w:rsidR="00BE4187" w:rsidRPr="00821A91" w:rsidTr="00821A91">
        <w:tc>
          <w:tcPr>
            <w:tcW w:w="11483" w:type="dxa"/>
            <w:gridSpan w:val="1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21A91">
              <w:rPr>
                <w:rFonts w:ascii="Times New Roman" w:hAnsi="Times New Roman" w:cs="Times New Roman"/>
                <w:b/>
              </w:rPr>
              <w:t>Назначение функционального модуля</w:t>
            </w:r>
          </w:p>
        </w:tc>
      </w:tr>
      <w:tr w:rsidR="00BE4187" w:rsidRPr="00821A91" w:rsidTr="00821A91">
        <w:tc>
          <w:tcPr>
            <w:tcW w:w="11483" w:type="dxa"/>
            <w:gridSpan w:val="1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E4187" w:rsidRPr="00821A91" w:rsidRDefault="00BE4187" w:rsidP="00821A91">
            <w:pPr>
              <w:spacing w:after="51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Для педагогов: </w:t>
            </w:r>
          </w:p>
          <w:p w:rsidR="00BE4187" w:rsidRPr="00821A91" w:rsidRDefault="00BE4187" w:rsidP="00BE4187">
            <w:pPr>
              <w:numPr>
                <w:ilvl w:val="0"/>
                <w:numId w:val="4"/>
              </w:numPr>
              <w:spacing w:after="25" w:line="240" w:lineRule="auto"/>
              <w:ind w:hanging="360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Организация пространства для различных, в основном свободных, видов деятельности детей; </w:t>
            </w:r>
          </w:p>
          <w:p w:rsidR="00BE4187" w:rsidRPr="00821A91" w:rsidRDefault="00BE4187" w:rsidP="00BE4187">
            <w:pPr>
              <w:numPr>
                <w:ilvl w:val="0"/>
                <w:numId w:val="4"/>
              </w:numPr>
              <w:spacing w:after="19" w:line="240" w:lineRule="auto"/>
              <w:ind w:hanging="360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Включение в систему общественных отношений, усвоение детьми норм человеческого общежития; </w:t>
            </w:r>
          </w:p>
          <w:p w:rsidR="00BE4187" w:rsidRPr="00821A91" w:rsidRDefault="00BE4187" w:rsidP="00BE4187">
            <w:pPr>
              <w:numPr>
                <w:ilvl w:val="0"/>
                <w:numId w:val="4"/>
              </w:numPr>
              <w:spacing w:after="0" w:line="240" w:lineRule="auto"/>
              <w:ind w:hanging="360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Формирование и коррекция индивидуального развития детей; </w:t>
            </w:r>
            <w:r w:rsidRPr="00821A91">
              <w:rPr>
                <w:rFonts w:ascii="Times New Roman" w:eastAsia="Segoe UI Symbol" w:hAnsi="Times New Roman" w:cs="Times New Roman"/>
              </w:rPr>
              <w:sym w:font="Segoe UI Symbol" w:char="F0B7"/>
            </w:r>
            <w:r w:rsidRPr="00821A91">
              <w:rPr>
                <w:rFonts w:ascii="Times New Roman" w:hAnsi="Times New Roman" w:cs="Times New Roman"/>
              </w:rPr>
              <w:t xml:space="preserve">Создание условий для гармоничного развития детей. </w:t>
            </w:r>
          </w:p>
          <w:p w:rsidR="00BE4187" w:rsidRPr="00821A91" w:rsidRDefault="00BE4187" w:rsidP="00821A91">
            <w:pPr>
              <w:spacing w:after="47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Для родителей: </w:t>
            </w:r>
          </w:p>
          <w:p w:rsidR="00BE4187" w:rsidRPr="00821A91" w:rsidRDefault="00BE4187" w:rsidP="00BE4187">
            <w:pPr>
              <w:numPr>
                <w:ilvl w:val="0"/>
                <w:numId w:val="4"/>
              </w:numPr>
              <w:spacing w:after="20" w:line="240" w:lineRule="auto"/>
              <w:ind w:hanging="360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Организация персонального пространства для различных, в основном свободных, видов деятельности ребенка; </w:t>
            </w:r>
          </w:p>
          <w:p w:rsidR="00BE4187" w:rsidRPr="00821A91" w:rsidRDefault="00BE4187" w:rsidP="00BE4187">
            <w:pPr>
              <w:numPr>
                <w:ilvl w:val="0"/>
                <w:numId w:val="4"/>
              </w:numPr>
              <w:spacing w:after="0" w:line="240" w:lineRule="auto"/>
              <w:ind w:hanging="360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Создание условий для гармоничного развития детей в условиях семьи. </w:t>
            </w:r>
          </w:p>
        </w:tc>
      </w:tr>
      <w:tr w:rsidR="00BE4187" w:rsidRPr="00821A91" w:rsidTr="00821A91">
        <w:tc>
          <w:tcPr>
            <w:tcW w:w="11483" w:type="dxa"/>
            <w:gridSpan w:val="1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E4187" w:rsidRPr="00821A91" w:rsidRDefault="00BE4187" w:rsidP="00821A91">
            <w:pPr>
              <w:spacing w:after="35"/>
              <w:rPr>
                <w:rFonts w:ascii="Times New Roman" w:hAnsi="Times New Roman" w:cs="Times New Roman"/>
              </w:rPr>
            </w:pPr>
          </w:p>
          <w:p w:rsidR="00BE4187" w:rsidRPr="00821A91" w:rsidRDefault="00BE4187" w:rsidP="00821A91">
            <w:pPr>
              <w:jc w:val="center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  <w:b/>
              </w:rPr>
              <w:t>Источник требований по организации модуля</w:t>
            </w:r>
          </w:p>
        </w:tc>
      </w:tr>
      <w:tr w:rsidR="00BE4187" w:rsidRPr="00821A91" w:rsidTr="00821A91">
        <w:trPr>
          <w:trHeight w:val="1169"/>
        </w:trPr>
        <w:tc>
          <w:tcPr>
            <w:tcW w:w="11483" w:type="dxa"/>
            <w:gridSpan w:val="1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См. раздел «Нормативные требования по организации развивающей </w:t>
            </w:r>
          </w:p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предметно-пространственной среды». </w:t>
            </w:r>
          </w:p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</w:tc>
      </w:tr>
      <w:tr w:rsidR="00BE4187" w:rsidRPr="00821A91" w:rsidTr="00821A91">
        <w:tc>
          <w:tcPr>
            <w:tcW w:w="11483" w:type="dxa"/>
            <w:gridSpan w:val="1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21A91">
              <w:rPr>
                <w:rFonts w:ascii="Times New Roman" w:hAnsi="Times New Roman" w:cs="Times New Roman"/>
                <w:b/>
              </w:rPr>
              <w:t>Реализуемые виды деятельности</w:t>
            </w:r>
          </w:p>
        </w:tc>
      </w:tr>
      <w:tr w:rsidR="00BE4187" w:rsidRPr="00821A91" w:rsidTr="00821A91">
        <w:trPr>
          <w:cantSplit/>
          <w:trHeight w:val="2179"/>
        </w:trPr>
        <w:tc>
          <w:tcPr>
            <w:tcW w:w="12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  <w:hideMark/>
          </w:tcPr>
          <w:p w:rsidR="00BE4187" w:rsidRPr="00821A91" w:rsidRDefault="00BE4187" w:rsidP="00821A91">
            <w:pPr>
              <w:ind w:left="113" w:right="113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игровая</w:t>
            </w:r>
          </w:p>
        </w:tc>
        <w:tc>
          <w:tcPr>
            <w:tcW w:w="1197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extDirection w:val="btLr"/>
            <w:hideMark/>
          </w:tcPr>
          <w:p w:rsidR="00BE4187" w:rsidRPr="00821A91" w:rsidRDefault="00BE4187" w:rsidP="00821A91">
            <w:pPr>
              <w:ind w:left="113" w:right="113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коммуникативная</w:t>
            </w:r>
          </w:p>
        </w:tc>
        <w:tc>
          <w:tcPr>
            <w:tcW w:w="839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extDirection w:val="btLr"/>
            <w:hideMark/>
          </w:tcPr>
          <w:p w:rsidR="00BE4187" w:rsidRPr="00821A91" w:rsidRDefault="00BE4187" w:rsidP="00821A91">
            <w:pPr>
              <w:ind w:left="113" w:right="113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Познавательно-исследовательская</w:t>
            </w:r>
          </w:p>
        </w:tc>
        <w:tc>
          <w:tcPr>
            <w:tcW w:w="1106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extDirection w:val="btLr"/>
            <w:hideMark/>
          </w:tcPr>
          <w:p w:rsidR="00BE4187" w:rsidRPr="00821A91" w:rsidRDefault="00BE4187" w:rsidP="00821A91">
            <w:pPr>
              <w:ind w:left="113" w:right="113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изобразительная</w:t>
            </w:r>
          </w:p>
        </w:tc>
        <w:tc>
          <w:tcPr>
            <w:tcW w:w="969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extDirection w:val="btLr"/>
            <w:hideMark/>
          </w:tcPr>
          <w:p w:rsidR="00BE4187" w:rsidRPr="00821A91" w:rsidRDefault="00BE4187" w:rsidP="00821A91">
            <w:pPr>
              <w:ind w:left="113" w:right="113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музыкальная</w:t>
            </w:r>
          </w:p>
        </w:tc>
        <w:tc>
          <w:tcPr>
            <w:tcW w:w="96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extDirection w:val="btLr"/>
            <w:hideMark/>
          </w:tcPr>
          <w:p w:rsidR="00BE4187" w:rsidRPr="00821A91" w:rsidRDefault="00BE4187" w:rsidP="00821A91">
            <w:pPr>
              <w:ind w:left="113" w:right="113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Двигательная активность</w:t>
            </w:r>
          </w:p>
        </w:tc>
        <w:tc>
          <w:tcPr>
            <w:tcW w:w="1237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extDirection w:val="btLr"/>
            <w:hideMark/>
          </w:tcPr>
          <w:p w:rsidR="00BE4187" w:rsidRPr="00821A91" w:rsidRDefault="00BE4187" w:rsidP="00821A91">
            <w:pPr>
              <w:ind w:left="113" w:right="113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Художественной литературы. Восприятие фольклора</w:t>
            </w:r>
          </w:p>
        </w:tc>
        <w:tc>
          <w:tcPr>
            <w:tcW w:w="1155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extDirection w:val="btLr"/>
            <w:hideMark/>
          </w:tcPr>
          <w:p w:rsidR="00BE4187" w:rsidRPr="00821A91" w:rsidRDefault="00BE4187" w:rsidP="00821A91">
            <w:pPr>
              <w:ind w:left="113" w:right="113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Конструирование из различных материалов</w:t>
            </w:r>
          </w:p>
        </w:tc>
        <w:tc>
          <w:tcPr>
            <w:tcW w:w="27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</w:tcPr>
          <w:p w:rsidR="00BE4187" w:rsidRPr="00821A91" w:rsidRDefault="00BE4187" w:rsidP="00821A91">
            <w:pPr>
              <w:ind w:left="113" w:right="113"/>
              <w:rPr>
                <w:rFonts w:ascii="Times New Roman" w:hAnsi="Times New Roman" w:cs="Times New Roman"/>
              </w:rPr>
            </w:pPr>
          </w:p>
          <w:p w:rsidR="00BE4187" w:rsidRPr="00821A91" w:rsidRDefault="00BE4187" w:rsidP="00821A91">
            <w:pPr>
              <w:ind w:left="113" w:right="113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трудовая</w:t>
            </w:r>
          </w:p>
        </w:tc>
      </w:tr>
      <w:tr w:rsidR="00BE4187" w:rsidRPr="00821A91" w:rsidTr="00821A91">
        <w:trPr>
          <w:cantSplit/>
          <w:trHeight w:val="706"/>
        </w:trPr>
        <w:tc>
          <w:tcPr>
            <w:tcW w:w="12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 х</w:t>
            </w:r>
          </w:p>
        </w:tc>
        <w:tc>
          <w:tcPr>
            <w:tcW w:w="1197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 х</w:t>
            </w:r>
          </w:p>
        </w:tc>
        <w:tc>
          <w:tcPr>
            <w:tcW w:w="839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 х</w:t>
            </w:r>
          </w:p>
        </w:tc>
        <w:tc>
          <w:tcPr>
            <w:tcW w:w="1106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 х</w:t>
            </w:r>
          </w:p>
        </w:tc>
        <w:tc>
          <w:tcPr>
            <w:tcW w:w="969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 х</w:t>
            </w:r>
          </w:p>
        </w:tc>
        <w:tc>
          <w:tcPr>
            <w:tcW w:w="96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 х</w:t>
            </w:r>
          </w:p>
        </w:tc>
        <w:tc>
          <w:tcPr>
            <w:tcW w:w="1237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 х</w:t>
            </w:r>
          </w:p>
        </w:tc>
        <w:tc>
          <w:tcPr>
            <w:tcW w:w="1155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 х</w:t>
            </w:r>
          </w:p>
        </w:tc>
        <w:tc>
          <w:tcPr>
            <w:tcW w:w="27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 х</w:t>
            </w:r>
          </w:p>
        </w:tc>
      </w:tr>
      <w:tr w:rsidR="00BE4187" w:rsidRPr="00821A91" w:rsidTr="00821A91">
        <w:tc>
          <w:tcPr>
            <w:tcW w:w="11483" w:type="dxa"/>
            <w:gridSpan w:val="1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21A91">
              <w:rPr>
                <w:rFonts w:ascii="Times New Roman" w:hAnsi="Times New Roman" w:cs="Times New Roman"/>
                <w:b/>
              </w:rPr>
              <w:t>Целевой раздел</w:t>
            </w:r>
          </w:p>
        </w:tc>
      </w:tr>
      <w:tr w:rsidR="00BE4187" w:rsidRPr="00821A91" w:rsidTr="00821A91">
        <w:tc>
          <w:tcPr>
            <w:tcW w:w="11483" w:type="dxa"/>
            <w:gridSpan w:val="1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21A91">
              <w:rPr>
                <w:rFonts w:ascii="Times New Roman" w:hAnsi="Times New Roman" w:cs="Times New Roman"/>
                <w:b/>
              </w:rPr>
              <w:t>Возрастная группа</w:t>
            </w:r>
          </w:p>
        </w:tc>
      </w:tr>
      <w:tr w:rsidR="00BE4187" w:rsidRPr="00821A91" w:rsidTr="00821A91">
        <w:tc>
          <w:tcPr>
            <w:tcW w:w="1628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Первая младшая группа</w:t>
            </w:r>
          </w:p>
        </w:tc>
        <w:tc>
          <w:tcPr>
            <w:tcW w:w="1528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Первая младшая группа</w:t>
            </w:r>
          </w:p>
        </w:tc>
        <w:tc>
          <w:tcPr>
            <w:tcW w:w="1526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Вторая младшая группа</w:t>
            </w:r>
          </w:p>
        </w:tc>
        <w:tc>
          <w:tcPr>
            <w:tcW w:w="1652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Средняя группа</w:t>
            </w:r>
          </w:p>
        </w:tc>
        <w:tc>
          <w:tcPr>
            <w:tcW w:w="1653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Старшая группа</w:t>
            </w:r>
          </w:p>
        </w:tc>
        <w:tc>
          <w:tcPr>
            <w:tcW w:w="349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подготовительная</w:t>
            </w:r>
          </w:p>
        </w:tc>
      </w:tr>
      <w:tr w:rsidR="00BE4187" w:rsidRPr="00821A91" w:rsidTr="00821A91">
        <w:tc>
          <w:tcPr>
            <w:tcW w:w="11483" w:type="dxa"/>
            <w:gridSpan w:val="16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                                                             возраст</w:t>
            </w:r>
          </w:p>
        </w:tc>
      </w:tr>
      <w:tr w:rsidR="00BE4187" w:rsidRPr="00821A91" w:rsidTr="00821A91">
        <w:tc>
          <w:tcPr>
            <w:tcW w:w="160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1-2</w:t>
            </w:r>
          </w:p>
        </w:tc>
        <w:tc>
          <w:tcPr>
            <w:tcW w:w="1548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2-3</w:t>
            </w:r>
          </w:p>
        </w:tc>
        <w:tc>
          <w:tcPr>
            <w:tcW w:w="1544" w:type="dxa"/>
            <w:gridSpan w:val="4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3-4</w:t>
            </w:r>
          </w:p>
        </w:tc>
        <w:tc>
          <w:tcPr>
            <w:tcW w:w="1663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4-5</w:t>
            </w:r>
          </w:p>
        </w:tc>
        <w:tc>
          <w:tcPr>
            <w:tcW w:w="1624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5-6</w:t>
            </w:r>
          </w:p>
        </w:tc>
        <w:tc>
          <w:tcPr>
            <w:tcW w:w="349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6-7</w:t>
            </w:r>
          </w:p>
        </w:tc>
      </w:tr>
      <w:tr w:rsidR="00BE4187" w:rsidRPr="00821A91" w:rsidTr="00821A91">
        <w:tc>
          <w:tcPr>
            <w:tcW w:w="160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548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544" w:type="dxa"/>
            <w:gridSpan w:val="4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663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624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349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х</w:t>
            </w:r>
          </w:p>
        </w:tc>
      </w:tr>
    </w:tbl>
    <w:p w:rsidR="00BE4187" w:rsidRPr="00821A91" w:rsidRDefault="00BE4187" w:rsidP="00BE418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hAnsi="Times New Roman" w:cs="Times New Roman"/>
          <w:b/>
        </w:rPr>
      </w:pPr>
      <w:r w:rsidRPr="00821A91">
        <w:rPr>
          <w:rFonts w:ascii="Times New Roman" w:hAnsi="Times New Roman" w:cs="Times New Roman"/>
          <w:b/>
        </w:rPr>
        <w:t>Перечень функционального модуля</w:t>
      </w:r>
    </w:p>
    <w:tbl>
      <w:tblPr>
        <w:tblW w:w="11199" w:type="dxa"/>
        <w:tblInd w:w="-34" w:type="dxa"/>
        <w:tblLayout w:type="fixed"/>
        <w:tblLook w:val="04A0"/>
      </w:tblPr>
      <w:tblGrid>
        <w:gridCol w:w="468"/>
        <w:gridCol w:w="53"/>
        <w:gridCol w:w="2887"/>
        <w:gridCol w:w="31"/>
        <w:gridCol w:w="436"/>
        <w:gridCol w:w="31"/>
        <w:gridCol w:w="436"/>
        <w:gridCol w:w="31"/>
        <w:gridCol w:w="436"/>
        <w:gridCol w:w="31"/>
        <w:gridCol w:w="436"/>
        <w:gridCol w:w="31"/>
        <w:gridCol w:w="443"/>
        <w:gridCol w:w="23"/>
        <w:gridCol w:w="2617"/>
        <w:gridCol w:w="2809"/>
      </w:tblGrid>
      <w:tr w:rsidR="00BE4187" w:rsidRPr="00821A91" w:rsidTr="00821A91">
        <w:trPr>
          <w:gridAfter w:val="1"/>
          <w:wAfter w:w="3926" w:type="dxa"/>
          <w:trHeight w:val="750"/>
        </w:trPr>
        <w:tc>
          <w:tcPr>
            <w:tcW w:w="56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№п\п</w:t>
            </w:r>
          </w:p>
        </w:tc>
        <w:tc>
          <w:tcPr>
            <w:tcW w:w="411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наименование</w:t>
            </w:r>
          </w:p>
        </w:tc>
        <w:tc>
          <w:tcPr>
            <w:tcW w:w="2835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Количество на модуль по возрастным группам</w:t>
            </w:r>
          </w:p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82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Минимальный базовый комплект для организации</w:t>
            </w:r>
          </w:p>
        </w:tc>
      </w:tr>
      <w:tr w:rsidR="00BE4187" w:rsidRPr="00821A91" w:rsidTr="00821A91">
        <w:trPr>
          <w:gridAfter w:val="1"/>
          <w:wAfter w:w="3926" w:type="dxa"/>
          <w:trHeight w:val="600"/>
        </w:trPr>
        <w:tc>
          <w:tcPr>
            <w:tcW w:w="56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11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  <w:gridSpan w:val="10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Возрастная группа</w:t>
            </w:r>
          </w:p>
          <w:p w:rsidR="00BE4187" w:rsidRPr="00821A91" w:rsidRDefault="00BE4187" w:rsidP="00821A9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68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</w:tc>
      </w:tr>
      <w:tr w:rsidR="00BE4187" w:rsidRPr="00821A91" w:rsidTr="00821A91">
        <w:trPr>
          <w:gridAfter w:val="1"/>
          <w:wAfter w:w="3926" w:type="dxa"/>
          <w:trHeight w:val="647"/>
        </w:trPr>
        <w:tc>
          <w:tcPr>
            <w:tcW w:w="5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11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2-3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3-4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4-5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5-6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6-7</w:t>
            </w:r>
          </w:p>
        </w:tc>
        <w:tc>
          <w:tcPr>
            <w:tcW w:w="368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1 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Автомобили (крупного размера)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562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2 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Автомобили (разной тематики, мелкого размера)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4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4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3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3 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Автомобили (среднего </w:t>
            </w:r>
            <w:r w:rsidRPr="00821A91">
              <w:rPr>
                <w:rFonts w:ascii="Times New Roman" w:eastAsiaTheme="minorEastAsia" w:hAnsi="Times New Roman" w:cs="Times New Roman"/>
              </w:rPr>
              <w:lastRenderedPageBreak/>
              <w:t>размера)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lastRenderedPageBreak/>
              <w:t>3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4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4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4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3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lastRenderedPageBreak/>
              <w:t xml:space="preserve">4 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Альбомы «Птицы»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8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5 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Альбомы народно прикладного искусства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3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6 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Альбомы «дикие животные»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7 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Альбомы «Домашние животные»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tabs>
                <w:tab w:val="left" w:pos="555"/>
                <w:tab w:val="center" w:pos="955"/>
              </w:tabs>
              <w:ind w:right="3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8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Альбомы «Растительный мир»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3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9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Большой детский атлас мира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3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10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Большой детский атлас «Собери мир»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11 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Бубен маленький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12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Бубен средний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13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Весы детские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14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Весы аптечные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15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tabs>
                <w:tab w:val="left" w:pos="1350"/>
              </w:tabs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Вкладыши</w:t>
            </w:r>
            <w:r w:rsidRPr="00821A91">
              <w:rPr>
                <w:rFonts w:ascii="Times New Roman" w:eastAsiaTheme="minorEastAsia" w:hAnsi="Times New Roman" w:cs="Times New Roman"/>
              </w:rPr>
              <w:tab/>
              <w:t>«Сказочный домик на лужайке»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16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tabs>
                <w:tab w:val="left" w:pos="1350"/>
              </w:tabs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Вкладыши « Машинки». « Лес»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17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tabs>
                <w:tab w:val="left" w:pos="1350"/>
              </w:tabs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Вкладыши  «Домик с геометрическими фигурами»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18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tabs>
                <w:tab w:val="left" w:pos="1350"/>
              </w:tabs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Вкладыши «Карусель»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19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tabs>
                <w:tab w:val="left" w:pos="1350"/>
              </w:tabs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Вкладыши « Куб «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20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Горки (наклонные плоскости) для шариков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21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Головоломки-лабиринты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4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1698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22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Графические головоломки (лабиринты, схемы маршрутов персонажей и тп0 в виде отдельных бланков, буклетов , настольных игр)</w:t>
            </w:r>
          </w:p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7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7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7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467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23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Детское лото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lastRenderedPageBreak/>
              <w:t>24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Дошкольникам об искусстве( Т.Н.Доронова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25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Детская художественная литература (комплект по возрасту)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26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Детский набор музыкальных инструментов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27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Диски с видеофильмами с мультипликационная география для малышей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28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Домино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tabs>
                <w:tab w:val="center" w:pos="985"/>
              </w:tabs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29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Домино логическое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tabs>
                <w:tab w:val="left" w:pos="300"/>
                <w:tab w:val="center" w:pos="985"/>
              </w:tabs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30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Доска основа с вкладышами и с иображением в виде пазла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tabs>
                <w:tab w:val="center" w:pos="985"/>
              </w:tabs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31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Звуковой молоток (музыкальный)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tabs>
                <w:tab w:val="center" w:pos="985"/>
              </w:tabs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32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Игрушки резиновые (разные)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4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6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6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6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33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Игрушки пластмассовые (разные)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7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8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8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34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Игры – головоломки (объемные)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35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Карусель музыкальная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36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Качалка «Лошадь»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37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26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Карта мира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38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Карта Тверской области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39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Конструктор «Лего» (большой)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40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Коврик массажный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41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Коллекция растений (гербарий)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tabs>
                <w:tab w:val="left" w:pos="360"/>
              </w:tabs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42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Коляска – люлька для кукол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43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Конструктор мягких деталей среднего размера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44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Куклы средние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4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4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45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Куклы- малютки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4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lastRenderedPageBreak/>
              <w:t>46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Кубики пластмассовые(набор)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47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Кубики деревянные неокрашенные (набор)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48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Кукольный театр « Красная шапочка» (бибабо)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49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Коляска прогулочная средняя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50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Кукольный театр  «Курочка ряба» (настольный)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51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Кукольный театр «Колобок» (настольный)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52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tabs>
                <w:tab w:val="right" w:pos="3863"/>
              </w:tabs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Кукольный театр «Репка»</w:t>
            </w:r>
            <w:r w:rsidRPr="00821A91">
              <w:rPr>
                <w:rFonts w:ascii="Times New Roman" w:eastAsiaTheme="minorEastAsia" w:hAnsi="Times New Roman" w:cs="Times New Roman"/>
              </w:rPr>
              <w:tab/>
              <w:t>(настольный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53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Матрешка  5-ти кукольная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54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Маски разные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7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7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9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55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Мозаика (крупная)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56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Магнитная доска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57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Мозаика средняя ( геометрические фигуры»)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58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Мозаика мелкая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59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Мебель  «Кухня» ( в соответствии росту детей)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60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Мебель «Комната» »( в соответствии росту детей)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61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металлофон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62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Модуль основа для игр - кухня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63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Модуль основа для игр - магазин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64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Модуль основ для игр - парикмахерская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65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Модуль основа для игры -больница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66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мольберт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lastRenderedPageBreak/>
              <w:t>67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Мольберт двухсторонний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68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Мячи  (разные)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7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6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4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69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Мяч прыгающий (хоп)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70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Мягкие модули (набор)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71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Мягкие игрушки (разные)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7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9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8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8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838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72 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Настольный конструктор деревянный с неокрашенными и цветными элементами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47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73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Набор столовой посуды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554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74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Набор чайной посуды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554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75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Настольная  игра « Играем и учимся»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554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76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Настольная игра « Учимся  считать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554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77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Настольная игра «»Кем быть»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554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78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Настольная игра «Чтобы не попасть в беду»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554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79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Настольные игры математического содержания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5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554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80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Набор для игр с песком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554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81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Набор для игр с водой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554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82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Набор  знаков дорожного движения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554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83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Набор  инструментов для ремонтных работ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554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84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Набор кубиков с буквами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554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85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tabs>
                <w:tab w:val="left" w:pos="1170"/>
              </w:tabs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Набор разноцветных кеглей с мячом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5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40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86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Неваляшка  большая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395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87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Неваляшка маленькая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395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lastRenderedPageBreak/>
              <w:t>88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Настольная игра «Час пик»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395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89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Настольная игра «Улица»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395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90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Настольная игра  «Дорожные знаки»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395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91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Настольная игра- пазлы  «День герба и флага  Тверской области»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395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92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Набор посуды «Кофейный набор»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395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93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Набор муляжей  грибов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395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94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Набор муляжей диких животных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395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95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Набор муляжей домашних животных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395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96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Набор муляжей овощи . фрукты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97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Обучающая игра «Часы»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  <w:tc>
          <w:tcPr>
            <w:tcW w:w="3925" w:type="dxa"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98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обруч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1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99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Пазлы  «Дары леса» (крупные)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100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Пазлы магнитные  «Домашние животные»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101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Пазлы круппные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102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firstLine="708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Пазлы средние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погремушки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8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6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5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103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Раздаточный материал «Учимся считать»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104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Развивающая игра «Мир животных»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105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Руль игровой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106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Разрезные предметные картинки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6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107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Разрезные сюжетные картинки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3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8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10</w:t>
            </w:r>
            <w:r w:rsidRPr="00821A91">
              <w:rPr>
                <w:rFonts w:ascii="Times New Roman" w:eastAsiaTheme="minorEastAsia" w:hAnsi="Times New Roman" w:cs="Times New Roman"/>
              </w:rPr>
              <w:lastRenderedPageBreak/>
              <w:t xml:space="preserve">8 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lastRenderedPageBreak/>
              <w:t>Самокат «Машина»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8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lastRenderedPageBreak/>
              <w:t>109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Самокат  « Жираф»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110 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Счеты « Жирафчик»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1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111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Счетный материал «Овощи, Фрукты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5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112 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Серии картинок «Времена года»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11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Серии картинок для установления последовтельности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114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скакалки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8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56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2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  <w:tr w:rsidR="00BE4187" w:rsidRPr="00821A91" w:rsidTr="00821A91">
        <w:tblPrEx>
          <w:tblCellMar>
            <w:top w:w="7" w:type="dxa"/>
            <w:right w:w="106" w:type="dxa"/>
          </w:tblCellMar>
        </w:tblPrEx>
        <w:trPr>
          <w:gridAfter w:val="1"/>
          <w:wAfter w:w="3925" w:type="dxa"/>
          <w:trHeight w:val="286"/>
        </w:trPr>
        <w:tc>
          <w:tcPr>
            <w:tcW w:w="64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115</w:t>
            </w:r>
          </w:p>
        </w:tc>
        <w:tc>
          <w:tcPr>
            <w:tcW w:w="40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Часы песочные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4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 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right="5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 </w:t>
            </w:r>
          </w:p>
        </w:tc>
        <w:tc>
          <w:tcPr>
            <w:tcW w:w="5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9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 </w:t>
            </w:r>
          </w:p>
        </w:tc>
        <w:tc>
          <w:tcPr>
            <w:tcW w:w="3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>да</w:t>
            </w:r>
          </w:p>
        </w:tc>
      </w:tr>
    </w:tbl>
    <w:p w:rsidR="00BE4187" w:rsidRPr="00821A91" w:rsidRDefault="00BE4187" w:rsidP="00BE418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hAnsi="Times New Roman" w:cs="Times New Roman"/>
          <w:b/>
        </w:rPr>
      </w:pPr>
      <w:r w:rsidRPr="00821A91">
        <w:rPr>
          <w:rFonts w:ascii="Times New Roman" w:hAnsi="Times New Roman" w:cs="Times New Roman"/>
          <w:b/>
        </w:rPr>
        <w:t>Общее оборудование</w:t>
      </w:r>
    </w:p>
    <w:tbl>
      <w:tblPr>
        <w:tblW w:w="10490" w:type="dxa"/>
        <w:tblInd w:w="-34" w:type="dxa"/>
        <w:tblLayout w:type="fixed"/>
        <w:tblLook w:val="04A0"/>
      </w:tblPr>
      <w:tblGrid>
        <w:gridCol w:w="427"/>
        <w:gridCol w:w="4239"/>
        <w:gridCol w:w="566"/>
        <w:gridCol w:w="708"/>
        <w:gridCol w:w="566"/>
        <w:gridCol w:w="708"/>
        <w:gridCol w:w="989"/>
        <w:gridCol w:w="6"/>
        <w:gridCol w:w="2281"/>
      </w:tblGrid>
      <w:tr w:rsidR="00BE4187" w:rsidRPr="00821A91" w:rsidTr="00BE4187">
        <w:trPr>
          <w:trHeight w:val="750"/>
        </w:trPr>
        <w:tc>
          <w:tcPr>
            <w:tcW w:w="42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№п\п</w:t>
            </w:r>
          </w:p>
        </w:tc>
        <w:tc>
          <w:tcPr>
            <w:tcW w:w="423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Наименование</w:t>
            </w:r>
          </w:p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4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nil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Количество на модуль по возрастным группам</w:t>
            </w:r>
          </w:p>
        </w:tc>
        <w:tc>
          <w:tcPr>
            <w:tcW w:w="995" w:type="dxa"/>
            <w:gridSpan w:val="2"/>
            <w:vMerge w:val="restart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auto"/>
            </w:tcBorders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8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Минимальный </w:t>
            </w:r>
          </w:p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базовый комплект </w:t>
            </w:r>
          </w:p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 xml:space="preserve">для РППС во всей </w:t>
            </w:r>
          </w:p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организации</w:t>
            </w:r>
          </w:p>
        </w:tc>
      </w:tr>
      <w:tr w:rsidR="00BE4187" w:rsidRPr="00821A91" w:rsidTr="00BE4187">
        <w:trPr>
          <w:trHeight w:val="615"/>
        </w:trPr>
        <w:tc>
          <w:tcPr>
            <w:tcW w:w="427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23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48" w:type="dxa"/>
            <w:gridSpan w:val="4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Возрастная группа</w:t>
            </w:r>
          </w:p>
        </w:tc>
        <w:tc>
          <w:tcPr>
            <w:tcW w:w="995" w:type="dxa"/>
            <w:gridSpan w:val="2"/>
            <w:vMerge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auto"/>
            </w:tcBorders>
            <w:vAlign w:val="center"/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8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</w:tc>
      </w:tr>
      <w:tr w:rsidR="00BE4187" w:rsidRPr="00821A91" w:rsidTr="00BE4187">
        <w:trPr>
          <w:trHeight w:val="615"/>
        </w:trPr>
        <w:tc>
          <w:tcPr>
            <w:tcW w:w="4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2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2-3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3-4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4-5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5-6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  <w:r w:rsidRPr="00821A91">
              <w:rPr>
                <w:rFonts w:ascii="Times New Roman" w:hAnsi="Times New Roman" w:cs="Times New Roman"/>
              </w:rPr>
              <w:t>6-7</w:t>
            </w:r>
          </w:p>
        </w:tc>
        <w:tc>
          <w:tcPr>
            <w:tcW w:w="2287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E4187" w:rsidRPr="00821A91" w:rsidRDefault="00BE4187" w:rsidP="00821A91">
            <w:pPr>
              <w:rPr>
                <w:rFonts w:ascii="Times New Roman" w:hAnsi="Times New Roman" w:cs="Times New Roman"/>
              </w:rPr>
            </w:pPr>
          </w:p>
        </w:tc>
      </w:tr>
      <w:tr w:rsidR="00BE4187" w:rsidRPr="00821A91" w:rsidTr="00BE4187">
        <w:tblPrEx>
          <w:tblCellMar>
            <w:top w:w="7" w:type="dxa"/>
            <w:left w:w="106" w:type="dxa"/>
            <w:right w:w="70" w:type="dxa"/>
          </w:tblCellMar>
        </w:tblPrEx>
        <w:trPr>
          <w:trHeight w:val="286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2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1 </w:t>
            </w:r>
          </w:p>
        </w:tc>
        <w:tc>
          <w:tcPr>
            <w:tcW w:w="4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Комплект книг для  младшей группы 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41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1 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43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1 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1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17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9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17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3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да </w:t>
            </w:r>
          </w:p>
        </w:tc>
      </w:tr>
      <w:tr w:rsidR="00BE4187" w:rsidRPr="00821A91" w:rsidTr="00BE4187">
        <w:tblPrEx>
          <w:tblCellMar>
            <w:top w:w="7" w:type="dxa"/>
            <w:left w:w="106" w:type="dxa"/>
            <w:right w:w="70" w:type="dxa"/>
          </w:tblCellMar>
        </w:tblPrEx>
        <w:trPr>
          <w:trHeight w:val="286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2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2 </w:t>
            </w:r>
          </w:p>
        </w:tc>
        <w:tc>
          <w:tcPr>
            <w:tcW w:w="4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Комплект книг для средней группы 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1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17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41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1 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17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9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17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3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да </w:t>
            </w:r>
          </w:p>
        </w:tc>
      </w:tr>
      <w:tr w:rsidR="00BE4187" w:rsidRPr="00821A91" w:rsidTr="00BE4187">
        <w:tblPrEx>
          <w:tblCellMar>
            <w:top w:w="7" w:type="dxa"/>
            <w:left w:w="106" w:type="dxa"/>
            <w:right w:w="70" w:type="dxa"/>
          </w:tblCellMar>
        </w:tblPrEx>
        <w:trPr>
          <w:trHeight w:val="286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2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3 </w:t>
            </w:r>
          </w:p>
        </w:tc>
        <w:tc>
          <w:tcPr>
            <w:tcW w:w="4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Комплект книг для старшей группы 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1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17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1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43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1 </w:t>
            </w:r>
          </w:p>
        </w:tc>
        <w:tc>
          <w:tcPr>
            <w:tcW w:w="9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17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3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да </w:t>
            </w:r>
          </w:p>
        </w:tc>
      </w:tr>
      <w:tr w:rsidR="00BE4187" w:rsidRPr="00821A91" w:rsidTr="00BE4187">
        <w:tblPrEx>
          <w:tblCellMar>
            <w:top w:w="7" w:type="dxa"/>
            <w:left w:w="106" w:type="dxa"/>
            <w:right w:w="70" w:type="dxa"/>
          </w:tblCellMar>
        </w:tblPrEx>
        <w:trPr>
          <w:trHeight w:val="564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left="2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4 </w:t>
            </w:r>
          </w:p>
        </w:tc>
        <w:tc>
          <w:tcPr>
            <w:tcW w:w="4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Комплект книг для старшей и подготовительной группы 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1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17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19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4187" w:rsidRPr="00821A91" w:rsidRDefault="00BE4187" w:rsidP="00821A91">
            <w:pPr>
              <w:ind w:left="17"/>
              <w:jc w:val="center"/>
              <w:rPr>
                <w:rFonts w:ascii="Times New Roman" w:eastAsiaTheme="minorEastAsia" w:hAnsi="Times New Roman" w:cs="Times New Roman"/>
              </w:rPr>
            </w:pPr>
          </w:p>
        </w:tc>
        <w:tc>
          <w:tcPr>
            <w:tcW w:w="9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43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1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E4187" w:rsidRPr="00821A91" w:rsidRDefault="00BE4187" w:rsidP="00821A91">
            <w:pPr>
              <w:ind w:right="38"/>
              <w:jc w:val="center"/>
              <w:rPr>
                <w:rFonts w:ascii="Times New Roman" w:eastAsiaTheme="minorEastAsia" w:hAnsi="Times New Roman" w:cs="Times New Roman"/>
              </w:rPr>
            </w:pPr>
            <w:r w:rsidRPr="00821A91">
              <w:rPr>
                <w:rFonts w:ascii="Times New Roman" w:eastAsiaTheme="minorEastAsia" w:hAnsi="Times New Roman" w:cs="Times New Roman"/>
              </w:rPr>
              <w:t xml:space="preserve">да </w:t>
            </w:r>
          </w:p>
        </w:tc>
      </w:tr>
    </w:tbl>
    <w:p w:rsidR="00BE4187" w:rsidRPr="00821A91" w:rsidRDefault="007E4044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21A9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                            </w:t>
      </w:r>
    </w:p>
    <w:p w:rsidR="00BE4187" w:rsidRDefault="00BE4187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44149" w:rsidRDefault="007E4044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</w:t>
      </w:r>
    </w:p>
    <w:p w:rsidR="007E4044" w:rsidRPr="00AB4B4D" w:rsidRDefault="00644149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                         </w:t>
      </w:r>
      <w:r w:rsidR="007E4044"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Приложение №2</w:t>
      </w:r>
    </w:p>
    <w:p w:rsidR="007E4044" w:rsidRPr="00644149" w:rsidRDefault="007E4044" w:rsidP="007E4044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644149">
        <w:rPr>
          <w:rFonts w:ascii="Times New Roman" w:hAnsi="Times New Roman" w:cs="Times New Roman"/>
          <w:b/>
          <w:sz w:val="36"/>
          <w:szCs w:val="36"/>
        </w:rPr>
        <w:t>Паспорт</w:t>
      </w:r>
      <w:r w:rsidR="00644149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644149">
        <w:rPr>
          <w:rFonts w:ascii="Times New Roman" w:hAnsi="Times New Roman" w:cs="Times New Roman"/>
          <w:b/>
          <w:sz w:val="36"/>
          <w:szCs w:val="36"/>
        </w:rPr>
        <w:t>функционального модуля</w:t>
      </w:r>
    </w:p>
    <w:p w:rsidR="007E4044" w:rsidRPr="00644149" w:rsidRDefault="007E4044" w:rsidP="007E4044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644149">
        <w:rPr>
          <w:rFonts w:ascii="Times New Roman" w:hAnsi="Times New Roman" w:cs="Times New Roman"/>
          <w:b/>
          <w:sz w:val="36"/>
          <w:szCs w:val="36"/>
        </w:rPr>
        <w:t>«Музыка»</w:t>
      </w:r>
    </w:p>
    <w:p w:rsidR="007E4044" w:rsidRPr="00F67589" w:rsidRDefault="00644149" w:rsidP="00644149">
      <w:pPr>
        <w:tabs>
          <w:tab w:val="left" w:pos="916"/>
          <w:tab w:val="left" w:pos="5865"/>
        </w:tabs>
        <w:spacing w:line="240" w:lineRule="auto"/>
        <w:rPr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7E4044" w:rsidRPr="00D70BBC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jc w:val="right"/>
        <w:rPr>
          <w:b/>
        </w:rPr>
      </w:pPr>
      <w:r>
        <w:rPr>
          <w:b/>
          <w:sz w:val="28"/>
          <w:szCs w:val="28"/>
        </w:rPr>
        <w:t xml:space="preserve">                                                                      </w:t>
      </w:r>
      <w:r w:rsidRPr="00D70BBC">
        <w:rPr>
          <w:b/>
        </w:rPr>
        <w:t>Ответственные :старший воспитатель,</w:t>
      </w:r>
    </w:p>
    <w:p w:rsidR="007E4044" w:rsidRPr="00D70BBC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jc w:val="right"/>
        <w:rPr>
          <w:b/>
        </w:rPr>
      </w:pPr>
      <w:r w:rsidRPr="00D70BBC">
        <w:rPr>
          <w:b/>
        </w:rPr>
        <w:lastRenderedPageBreak/>
        <w:t xml:space="preserve">                                                                       музыкальный руководитель.   </w:t>
      </w:r>
    </w:p>
    <w:tbl>
      <w:tblPr>
        <w:tblW w:w="9889" w:type="dxa"/>
        <w:tblLook w:val="04A0"/>
      </w:tblPr>
      <w:tblGrid>
        <w:gridCol w:w="1293"/>
        <w:gridCol w:w="752"/>
        <w:gridCol w:w="216"/>
        <w:gridCol w:w="415"/>
        <w:gridCol w:w="1243"/>
        <w:gridCol w:w="216"/>
        <w:gridCol w:w="216"/>
        <w:gridCol w:w="573"/>
        <w:gridCol w:w="414"/>
        <w:gridCol w:w="242"/>
        <w:gridCol w:w="216"/>
        <w:gridCol w:w="1126"/>
        <w:gridCol w:w="349"/>
        <w:gridCol w:w="233"/>
        <w:gridCol w:w="226"/>
        <w:gridCol w:w="766"/>
        <w:gridCol w:w="1393"/>
      </w:tblGrid>
      <w:tr w:rsidR="007E4044" w:rsidRPr="00F67589" w:rsidTr="00644149">
        <w:trPr>
          <w:trHeight w:val="458"/>
        </w:trPr>
        <w:tc>
          <w:tcPr>
            <w:tcW w:w="9889" w:type="dxa"/>
            <w:gridSpan w:val="17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Назначение функционального модуля</w:t>
            </w:r>
          </w:p>
        </w:tc>
      </w:tr>
      <w:tr w:rsidR="007E4044" w:rsidRPr="00F67589" w:rsidTr="00644149">
        <w:tc>
          <w:tcPr>
            <w:tcW w:w="9889" w:type="dxa"/>
            <w:gridSpan w:val="17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4044" w:rsidRPr="00F67589" w:rsidRDefault="007E4044" w:rsidP="007E4044">
            <w:pPr>
              <w:spacing w:after="24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4044" w:rsidRPr="00F67589" w:rsidRDefault="007E4044" w:rsidP="007E4044">
            <w:pPr>
              <w:spacing w:after="48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 xml:space="preserve">Для педагогов: </w:t>
            </w:r>
          </w:p>
          <w:p w:rsidR="007E4044" w:rsidRPr="00F67589" w:rsidRDefault="007E4044" w:rsidP="007E4044">
            <w:pPr>
              <w:numPr>
                <w:ilvl w:val="0"/>
                <w:numId w:val="1"/>
              </w:numPr>
              <w:spacing w:after="20" w:line="240" w:lineRule="auto"/>
              <w:ind w:hanging="3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 xml:space="preserve">Приобщение к художественно-эстетической культуре посредством музыкального исскуства; </w:t>
            </w:r>
          </w:p>
          <w:p w:rsidR="007E4044" w:rsidRPr="00F67589" w:rsidRDefault="007E4044" w:rsidP="007E4044">
            <w:pPr>
              <w:numPr>
                <w:ilvl w:val="0"/>
                <w:numId w:val="1"/>
              </w:numPr>
              <w:spacing w:after="53" w:line="240" w:lineRule="auto"/>
              <w:ind w:hanging="3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 xml:space="preserve">Воспитание интереса и любви к музыке, обогощая впечатления дошкольников при знакомстве с различными музыкальными </w:t>
            </w:r>
          </w:p>
          <w:p w:rsidR="007E4044" w:rsidRPr="00F67589" w:rsidRDefault="007E4044" w:rsidP="007E4044">
            <w:pPr>
              <w:spacing w:after="51" w:line="240" w:lineRule="auto"/>
              <w:ind w:left="720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 xml:space="preserve">произведениями; </w:t>
            </w:r>
          </w:p>
          <w:p w:rsidR="007E4044" w:rsidRPr="00F67589" w:rsidRDefault="007E4044" w:rsidP="007E4044">
            <w:pPr>
              <w:numPr>
                <w:ilvl w:val="0"/>
                <w:numId w:val="1"/>
              </w:numPr>
              <w:spacing w:after="22" w:line="240" w:lineRule="auto"/>
              <w:ind w:hanging="3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 xml:space="preserve">Формирование и активизация сенсорных способностей, чувства ритма, ладовысотного слуха, певческого голоса и выразительности движений; </w:t>
            </w:r>
          </w:p>
          <w:p w:rsidR="007E4044" w:rsidRPr="00F67589" w:rsidRDefault="007E4044" w:rsidP="007E4044">
            <w:pPr>
              <w:numPr>
                <w:ilvl w:val="0"/>
                <w:numId w:val="1"/>
              </w:numPr>
              <w:spacing w:after="0" w:line="240" w:lineRule="auto"/>
              <w:ind w:hanging="3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 xml:space="preserve">Приобщение к различным видам музыкальной культуры, знакомство и первичными элементами нотной грамотности.  </w:t>
            </w:r>
          </w:p>
          <w:p w:rsidR="007E4044" w:rsidRPr="00F67589" w:rsidRDefault="007E4044" w:rsidP="007E4044">
            <w:pPr>
              <w:spacing w:after="48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 xml:space="preserve">Для родителей: </w:t>
            </w:r>
          </w:p>
          <w:p w:rsidR="007E4044" w:rsidRPr="00F67589" w:rsidRDefault="007E4044" w:rsidP="007E4044">
            <w:pPr>
              <w:numPr>
                <w:ilvl w:val="0"/>
                <w:numId w:val="1"/>
              </w:numPr>
              <w:spacing w:after="20" w:line="240" w:lineRule="auto"/>
              <w:ind w:hanging="3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 xml:space="preserve">Приобщение к художественно-эстетической культуре посредством музыкального исскуства; </w:t>
            </w:r>
          </w:p>
          <w:p w:rsidR="007E4044" w:rsidRPr="00F67589" w:rsidRDefault="007E4044" w:rsidP="007E4044">
            <w:pPr>
              <w:numPr>
                <w:ilvl w:val="0"/>
                <w:numId w:val="1"/>
              </w:numPr>
              <w:spacing w:after="53" w:line="240" w:lineRule="auto"/>
              <w:ind w:hanging="3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 xml:space="preserve">Воспитание интереса и любви к музыке, обогощая впечатления дошкольников при знакомстве с различными музыкальными </w:t>
            </w:r>
          </w:p>
          <w:p w:rsidR="007E4044" w:rsidRPr="00F67589" w:rsidRDefault="007E4044" w:rsidP="007E4044">
            <w:pPr>
              <w:spacing w:after="50" w:line="240" w:lineRule="auto"/>
              <w:ind w:left="720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 xml:space="preserve">произведениями; </w:t>
            </w:r>
          </w:p>
          <w:p w:rsidR="007E4044" w:rsidRPr="00F67589" w:rsidRDefault="007E4044" w:rsidP="007E4044">
            <w:pPr>
              <w:numPr>
                <w:ilvl w:val="0"/>
                <w:numId w:val="1"/>
              </w:numPr>
              <w:spacing w:after="0" w:line="240" w:lineRule="auto"/>
              <w:ind w:hanging="3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 xml:space="preserve">Приобщение к различным видам музыкальной культуры. </w:t>
            </w:r>
          </w:p>
        </w:tc>
      </w:tr>
      <w:tr w:rsidR="007E4044" w:rsidRPr="00F67589" w:rsidTr="00644149">
        <w:tc>
          <w:tcPr>
            <w:tcW w:w="9889" w:type="dxa"/>
            <w:gridSpan w:val="17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b/>
                <w:sz w:val="24"/>
                <w:szCs w:val="24"/>
              </w:rPr>
              <w:t>Источник требований по организации модуля</w:t>
            </w:r>
          </w:p>
        </w:tc>
      </w:tr>
      <w:tr w:rsidR="007E4044" w:rsidRPr="00F67589" w:rsidTr="00644149">
        <w:trPr>
          <w:trHeight w:val="695"/>
        </w:trPr>
        <w:tc>
          <w:tcPr>
            <w:tcW w:w="9889" w:type="dxa"/>
            <w:gridSpan w:val="17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 xml:space="preserve">См. раздел «Нормативные требования по организации развивающей предметно-пространственной среды». </w:t>
            </w:r>
          </w:p>
        </w:tc>
      </w:tr>
      <w:tr w:rsidR="007E4044" w:rsidRPr="00F67589" w:rsidTr="00644149">
        <w:trPr>
          <w:trHeight w:val="375"/>
        </w:trPr>
        <w:tc>
          <w:tcPr>
            <w:tcW w:w="9889" w:type="dxa"/>
            <w:gridSpan w:val="17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b/>
                <w:sz w:val="24"/>
                <w:szCs w:val="24"/>
              </w:rPr>
              <w:t>Реализуемые образовательные области</w:t>
            </w:r>
          </w:p>
        </w:tc>
      </w:tr>
      <w:tr w:rsidR="007E4044" w:rsidRPr="00F67589" w:rsidTr="00644149">
        <w:trPr>
          <w:trHeight w:val="1170"/>
        </w:trPr>
        <w:tc>
          <w:tcPr>
            <w:tcW w:w="2261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Социально- коммуникативное развитие</w:t>
            </w: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Познавательное развитие</w:t>
            </w:r>
          </w:p>
        </w:tc>
        <w:tc>
          <w:tcPr>
            <w:tcW w:w="12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Речевое развитие</w:t>
            </w:r>
          </w:p>
        </w:tc>
        <w:tc>
          <w:tcPr>
            <w:tcW w:w="215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Художественно-эстетическое развитие</w:t>
            </w: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Физическое развитие</w:t>
            </w:r>
          </w:p>
        </w:tc>
      </w:tr>
      <w:tr w:rsidR="007E4044" w:rsidRPr="00F67589" w:rsidTr="00644149">
        <w:tc>
          <w:tcPr>
            <w:tcW w:w="226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2090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229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2150" w:type="dxa"/>
            <w:gridSpan w:val="5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215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</w:tr>
      <w:tr w:rsidR="007E4044" w:rsidRPr="00F67589" w:rsidTr="00644149">
        <w:tc>
          <w:tcPr>
            <w:tcW w:w="9889" w:type="dxa"/>
            <w:gridSpan w:val="17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b/>
                <w:sz w:val="24"/>
                <w:szCs w:val="24"/>
              </w:rPr>
              <w:t>Реализуемые виды деятельности</w:t>
            </w:r>
          </w:p>
        </w:tc>
      </w:tr>
      <w:tr w:rsidR="007E4044" w:rsidRPr="00F67589" w:rsidTr="00644149">
        <w:trPr>
          <w:cantSplit/>
          <w:trHeight w:val="1134"/>
        </w:trPr>
        <w:tc>
          <w:tcPr>
            <w:tcW w:w="12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  <w:hideMark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игровая</w:t>
            </w:r>
          </w:p>
        </w:tc>
        <w:tc>
          <w:tcPr>
            <w:tcW w:w="1383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extDirection w:val="btLr"/>
            <w:hideMark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коммуникативная</w:t>
            </w:r>
          </w:p>
        </w:tc>
        <w:tc>
          <w:tcPr>
            <w:tcW w:w="1243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extDirection w:val="btLr"/>
            <w:hideMark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Познавательно-исследовательская</w:t>
            </w:r>
          </w:p>
        </w:tc>
        <w:tc>
          <w:tcPr>
            <w:tcW w:w="1005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extDirection w:val="btLr"/>
            <w:hideMark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изобразительная</w:t>
            </w:r>
          </w:p>
        </w:tc>
        <w:tc>
          <w:tcPr>
            <w:tcW w:w="872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extDirection w:val="btLr"/>
            <w:hideMark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музыкальная</w:t>
            </w:r>
          </w:p>
        </w:tc>
        <w:tc>
          <w:tcPr>
            <w:tcW w:w="1126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extDirection w:val="btLr"/>
            <w:hideMark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двигательная</w:t>
            </w:r>
          </w:p>
        </w:tc>
        <w:tc>
          <w:tcPr>
            <w:tcW w:w="582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extDirection w:val="btLr"/>
            <w:hideMark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Восприятие художественной литературы и фолькор</w:t>
            </w:r>
          </w:p>
        </w:tc>
        <w:tc>
          <w:tcPr>
            <w:tcW w:w="992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textDirection w:val="btLr"/>
            <w:hideMark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Конструирование из различных материалов</w:t>
            </w:r>
          </w:p>
        </w:tc>
        <w:tc>
          <w:tcPr>
            <w:tcW w:w="1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  <w:hideMark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 xml:space="preserve">Трудовая </w:t>
            </w:r>
          </w:p>
        </w:tc>
      </w:tr>
      <w:tr w:rsidR="007E4044" w:rsidRPr="00F67589" w:rsidTr="00644149">
        <w:tc>
          <w:tcPr>
            <w:tcW w:w="12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383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243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005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872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126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582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992" w:type="dxa"/>
            <w:gridSpan w:val="2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3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</w:tr>
      <w:tr w:rsidR="007E4044" w:rsidRPr="00F67589" w:rsidTr="00644149">
        <w:tc>
          <w:tcPr>
            <w:tcW w:w="9889" w:type="dxa"/>
            <w:gridSpan w:val="17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b/>
                <w:sz w:val="24"/>
                <w:szCs w:val="24"/>
              </w:rPr>
              <w:t>Целевой возраст детей</w:t>
            </w:r>
          </w:p>
        </w:tc>
      </w:tr>
      <w:tr w:rsidR="007E4044" w:rsidRPr="00F67589" w:rsidTr="00644149">
        <w:tc>
          <w:tcPr>
            <w:tcW w:w="9889" w:type="dxa"/>
            <w:gridSpan w:val="17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b/>
                <w:sz w:val="24"/>
                <w:szCs w:val="24"/>
              </w:rPr>
              <w:t>Возрастная группа</w:t>
            </w:r>
          </w:p>
        </w:tc>
      </w:tr>
      <w:tr w:rsidR="007E4044" w:rsidRPr="00F67589" w:rsidTr="00644149">
        <w:tc>
          <w:tcPr>
            <w:tcW w:w="2045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Первая младшая гнруппа</w:t>
            </w:r>
          </w:p>
        </w:tc>
        <w:tc>
          <w:tcPr>
            <w:tcW w:w="2090" w:type="dxa"/>
            <w:gridSpan w:val="4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Вторая младшая группа</w:t>
            </w:r>
          </w:p>
        </w:tc>
        <w:tc>
          <w:tcPr>
            <w:tcW w:w="1203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Средняя группа</w:t>
            </w:r>
          </w:p>
        </w:tc>
        <w:tc>
          <w:tcPr>
            <w:tcW w:w="1933" w:type="dxa"/>
            <w:gridSpan w:val="4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Старшая группа</w:t>
            </w:r>
          </w:p>
        </w:tc>
        <w:tc>
          <w:tcPr>
            <w:tcW w:w="261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Подготовительная группа </w:t>
            </w:r>
          </w:p>
        </w:tc>
      </w:tr>
      <w:tr w:rsidR="007E4044" w:rsidRPr="00F67589" w:rsidTr="00644149">
        <w:tc>
          <w:tcPr>
            <w:tcW w:w="2045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2-3</w:t>
            </w:r>
          </w:p>
        </w:tc>
        <w:tc>
          <w:tcPr>
            <w:tcW w:w="2090" w:type="dxa"/>
            <w:gridSpan w:val="4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3-4</w:t>
            </w:r>
          </w:p>
        </w:tc>
        <w:tc>
          <w:tcPr>
            <w:tcW w:w="1203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4-5</w:t>
            </w:r>
          </w:p>
        </w:tc>
        <w:tc>
          <w:tcPr>
            <w:tcW w:w="1933" w:type="dxa"/>
            <w:gridSpan w:val="4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5-6</w:t>
            </w:r>
          </w:p>
        </w:tc>
        <w:tc>
          <w:tcPr>
            <w:tcW w:w="261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6-8</w:t>
            </w:r>
          </w:p>
        </w:tc>
      </w:tr>
      <w:tr w:rsidR="007E4044" w:rsidRPr="00F67589" w:rsidTr="00644149">
        <w:tc>
          <w:tcPr>
            <w:tcW w:w="2045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2090" w:type="dxa"/>
            <w:gridSpan w:val="4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203" w:type="dxa"/>
            <w:gridSpan w:val="3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933" w:type="dxa"/>
            <w:gridSpan w:val="4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261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</w:tr>
    </w:tbl>
    <w:p w:rsidR="007E4044" w:rsidRPr="00F6758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67589">
        <w:rPr>
          <w:rFonts w:ascii="Times New Roman" w:hAnsi="Times New Roman" w:cs="Times New Roman"/>
          <w:b/>
          <w:sz w:val="24"/>
          <w:szCs w:val="24"/>
        </w:rPr>
        <w:t>Перечень компонентов функционального модуля</w:t>
      </w:r>
    </w:p>
    <w:tbl>
      <w:tblPr>
        <w:tblW w:w="10065" w:type="dxa"/>
        <w:tblInd w:w="-176" w:type="dxa"/>
        <w:tblLayout w:type="fixed"/>
        <w:tblLook w:val="04A0"/>
      </w:tblPr>
      <w:tblGrid>
        <w:gridCol w:w="568"/>
        <w:gridCol w:w="40"/>
        <w:gridCol w:w="5488"/>
        <w:gridCol w:w="1418"/>
        <w:gridCol w:w="1275"/>
        <w:gridCol w:w="1276"/>
      </w:tblGrid>
      <w:tr w:rsidR="007E4044" w:rsidRPr="00F67589" w:rsidTr="00644149">
        <w:tc>
          <w:tcPr>
            <w:tcW w:w="5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b/>
                <w:sz w:val="24"/>
                <w:szCs w:val="24"/>
              </w:rPr>
              <w:t>№п\п</w:t>
            </w:r>
          </w:p>
        </w:tc>
        <w:tc>
          <w:tcPr>
            <w:tcW w:w="552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на модуль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b/>
                <w:sz w:val="24"/>
                <w:szCs w:val="24"/>
              </w:rPr>
              <w:t>Входит в модуль «Игровая»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b/>
                <w:sz w:val="24"/>
                <w:szCs w:val="24"/>
              </w:rPr>
              <w:t>Минимальный базовый комлект для всей организации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286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 xml:space="preserve">1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Набор ксилофонов и металлофонов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1( шт в наборе)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5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286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Музыкальный  треугольник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4шт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5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286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3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Музыкальный молоточек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5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288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4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Бубен малый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5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288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5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Ручной барабан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3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да 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286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6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Набор « Моя</w:t>
            </w: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 xml:space="preserve">   jazz</w:t>
            </w: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банда»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3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41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286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7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Пластмассовые дудочки,ксилофоны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3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41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362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8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Игрушка «Домра- шарманка»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23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41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409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9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Домра не озвученная(игрушка)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3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41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286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10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румба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3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41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288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11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Шляпа маскарадная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3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41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353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12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Шкатулка «яблоко»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23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260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13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Пластмассовые корзиночки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3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286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14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Ложки деревянные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3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286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15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Цветные флажки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3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41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286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16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Бутафорская детская гитара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3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41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288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17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Волшебная палочка на батарейках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3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41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286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18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маракасы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3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41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411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19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Погремушки пластмассовые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3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286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20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платочки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3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286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21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Ленточки разного цвета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3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41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286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22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Аккордеон «Вольтмайстер»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3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320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23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Клавишный синтезатор</w:t>
            </w: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 «</w:t>
            </w: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jamaha  psr-443</w:t>
            </w: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3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41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  <w:tr w:rsidR="007E4044" w:rsidRPr="00F67589" w:rsidTr="00644149">
        <w:tblPrEx>
          <w:tblCellMar>
            <w:top w:w="7" w:type="dxa"/>
            <w:left w:w="81" w:type="dxa"/>
            <w:right w:w="77" w:type="dxa"/>
          </w:tblCellMar>
        </w:tblPrEx>
        <w:trPr>
          <w:trHeight w:val="288"/>
        </w:trPr>
        <w:tc>
          <w:tcPr>
            <w:tcW w:w="6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24 </w:t>
            </w:r>
          </w:p>
        </w:tc>
        <w:tc>
          <w:tcPr>
            <w:tcW w:w="54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Комлекты компак –дисков с детскими песнями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20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3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41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да</w:t>
            </w:r>
          </w:p>
        </w:tc>
      </w:tr>
    </w:tbl>
    <w:p w:rsidR="007E4044" w:rsidRDefault="007E4044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   </w:t>
      </w:r>
    </w:p>
    <w:p w:rsidR="007E4044" w:rsidRDefault="007E4044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                                  Приложение №3</w:t>
      </w:r>
    </w:p>
    <w:p w:rsidR="007E4044" w:rsidRPr="00644149" w:rsidRDefault="007E4044" w:rsidP="007E404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64414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Паспорт   </w:t>
      </w:r>
      <w:r w:rsidR="0064414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ф</w:t>
      </w:r>
      <w:r w:rsidRPr="0064414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ункционального модуля </w:t>
      </w:r>
    </w:p>
    <w:p w:rsidR="007E4044" w:rsidRPr="00644149" w:rsidRDefault="007E4044" w:rsidP="007E404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64414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«Физкультура»</w:t>
      </w:r>
    </w:p>
    <w:p w:rsidR="007E4044" w:rsidRDefault="007E4044" w:rsidP="007E404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56"/>
          <w:lang w:eastAsia="ru-RU"/>
        </w:rPr>
      </w:pPr>
    </w:p>
    <w:p w:rsidR="007E4044" w:rsidRDefault="007E4044" w:rsidP="00644149">
      <w:pPr>
        <w:keepNext/>
        <w:keepLines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5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57" w:line="240" w:lineRule="auto"/>
        <w:ind w:left="-5" w:right="2814" w:hanging="10"/>
        <w:jc w:val="right"/>
        <w:outlineLvl w:val="1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</w:t>
      </w:r>
      <w:r w:rsidRPr="00D30EF1"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Ответственные :старший </w:t>
      </w:r>
      <w:r w:rsidR="00644149">
        <w:rPr>
          <w:rFonts w:ascii="Times New Roman" w:eastAsia="Times New Roman" w:hAnsi="Times New Roman" w:cs="Times New Roman"/>
          <w:b/>
          <w:color w:val="000000"/>
          <w:lang w:eastAsia="ru-RU"/>
        </w:rPr>
        <w:t>воспитатель</w:t>
      </w:r>
      <w:r w:rsidRPr="00D30EF1"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                                                                                 инструктор физкультуры</w:t>
      </w:r>
    </w:p>
    <w:p w:rsidR="00644149" w:rsidRPr="00D30EF1" w:rsidRDefault="00644149" w:rsidP="00644149">
      <w:pPr>
        <w:keepNext/>
        <w:keepLines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935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57" w:line="240" w:lineRule="auto"/>
        <w:ind w:left="-5" w:right="2814" w:hanging="10"/>
        <w:jc w:val="right"/>
        <w:outlineLvl w:val="1"/>
        <w:rPr>
          <w:rFonts w:ascii="Times New Roman" w:eastAsia="Times New Roman" w:hAnsi="Times New Roman" w:cs="Times New Roman"/>
          <w:lang w:eastAsia="ru-RU"/>
        </w:rPr>
      </w:pPr>
    </w:p>
    <w:p w:rsidR="007E4044" w:rsidRPr="00F67589" w:rsidRDefault="007E4044" w:rsidP="00644149">
      <w:pPr>
        <w:spacing w:after="0" w:line="240" w:lineRule="auto"/>
        <w:ind w:left="-709"/>
        <w:jc w:val="center"/>
        <w:rPr>
          <w:rFonts w:ascii="Times New Roman" w:eastAsia="Times New Roman" w:hAnsi="Times New Roman" w:cs="Times New Roman"/>
          <w:b/>
          <w:color w:val="000000"/>
          <w:sz w:val="56"/>
          <w:szCs w:val="56"/>
          <w:lang w:eastAsia="ru-RU"/>
        </w:rPr>
      </w:pPr>
      <w:r w:rsidRPr="00F67589">
        <w:rPr>
          <w:rFonts w:ascii="Times New Roman" w:eastAsia="Times New Roman" w:hAnsi="Times New Roman" w:cs="Times New Roman"/>
          <w:b/>
          <w:color w:val="000000"/>
          <w:sz w:val="56"/>
          <w:szCs w:val="56"/>
          <w:lang w:eastAsia="ru-RU"/>
        </w:rPr>
        <w:t xml:space="preserve">                        </w:t>
      </w:r>
    </w:p>
    <w:tbl>
      <w:tblPr>
        <w:tblW w:w="9997" w:type="dxa"/>
        <w:tblInd w:w="-108" w:type="dxa"/>
        <w:tblCellMar>
          <w:top w:w="14" w:type="dxa"/>
          <w:right w:w="38" w:type="dxa"/>
        </w:tblCellMar>
        <w:tblLook w:val="04A0"/>
      </w:tblPr>
      <w:tblGrid>
        <w:gridCol w:w="9997"/>
      </w:tblGrid>
      <w:tr w:rsidR="007E4044" w:rsidRPr="00F67589" w:rsidTr="00F270A1">
        <w:trPr>
          <w:trHeight w:val="653"/>
        </w:trPr>
        <w:tc>
          <w:tcPr>
            <w:tcW w:w="9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29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 xml:space="preserve">Назначение функционального модуля </w:t>
            </w:r>
          </w:p>
        </w:tc>
      </w:tr>
      <w:tr w:rsidR="007E4044" w:rsidRPr="00F67589" w:rsidTr="00F270A1">
        <w:trPr>
          <w:trHeight w:val="1131"/>
        </w:trPr>
        <w:tc>
          <w:tcPr>
            <w:tcW w:w="99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48" w:line="240" w:lineRule="auto"/>
              <w:ind w:left="360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>Для педагогов</w:t>
            </w: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: </w:t>
            </w:r>
          </w:p>
          <w:p w:rsidR="007E4044" w:rsidRPr="00F67589" w:rsidRDefault="007E4044" w:rsidP="007E4044">
            <w:pPr>
              <w:numPr>
                <w:ilvl w:val="0"/>
                <w:numId w:val="2"/>
              </w:numPr>
              <w:spacing w:after="22" w:line="240" w:lineRule="auto"/>
              <w:ind w:hanging="348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Способствование правильному формированию опорно-двигательного аппарата; </w:t>
            </w:r>
          </w:p>
          <w:p w:rsidR="007E4044" w:rsidRPr="00F67589" w:rsidRDefault="007E4044" w:rsidP="007E4044">
            <w:pPr>
              <w:numPr>
                <w:ilvl w:val="0"/>
                <w:numId w:val="2"/>
              </w:numPr>
              <w:spacing w:after="0" w:line="240" w:lineRule="auto"/>
              <w:ind w:hanging="348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Становление целеноправленности и саморегуляции в двигательной сфере; </w:t>
            </w:r>
          </w:p>
          <w:p w:rsidR="007E4044" w:rsidRPr="00F67589" w:rsidRDefault="007E4044" w:rsidP="007E4044">
            <w:pPr>
              <w:numPr>
                <w:ilvl w:val="0"/>
                <w:numId w:val="3"/>
              </w:numPr>
              <w:spacing w:after="0" w:line="240" w:lineRule="auto"/>
              <w:ind w:hanging="348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Создание основы для становления ценностей здорового образа жизни; </w:t>
            </w:r>
          </w:p>
          <w:p w:rsidR="007E4044" w:rsidRPr="00F67589" w:rsidRDefault="007E4044" w:rsidP="007E4044">
            <w:pPr>
              <w:numPr>
                <w:ilvl w:val="0"/>
                <w:numId w:val="3"/>
              </w:numPr>
              <w:spacing w:after="0" w:line="240" w:lineRule="auto"/>
              <w:ind w:hanging="348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Ознакомление и формирование представлений о различных видах спорта и спортивных состязаний. </w:t>
            </w:r>
          </w:p>
          <w:p w:rsidR="007E4044" w:rsidRPr="00F67589" w:rsidRDefault="007E4044" w:rsidP="007E4044">
            <w:pPr>
              <w:spacing w:after="47" w:line="240" w:lineRule="auto"/>
              <w:ind w:left="360"/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 xml:space="preserve">Для родителей: </w:t>
            </w:r>
          </w:p>
          <w:p w:rsidR="007E4044" w:rsidRPr="00F67589" w:rsidRDefault="007E4044" w:rsidP="007E4044">
            <w:pPr>
              <w:numPr>
                <w:ilvl w:val="0"/>
                <w:numId w:val="3"/>
              </w:numPr>
              <w:spacing w:after="22" w:line="240" w:lineRule="auto"/>
              <w:ind w:hanging="348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Способствование правильному формированию опорно-двигательного аппарата; </w:t>
            </w:r>
          </w:p>
          <w:p w:rsidR="007E4044" w:rsidRPr="00F67589" w:rsidRDefault="007E4044" w:rsidP="007E4044">
            <w:pPr>
              <w:numPr>
                <w:ilvl w:val="0"/>
                <w:numId w:val="3"/>
              </w:numPr>
              <w:spacing w:after="26" w:line="240" w:lineRule="auto"/>
              <w:ind w:hanging="348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 xml:space="preserve">Становление целеноправленности и саморегуляции в двигательной сфере; </w:t>
            </w:r>
          </w:p>
          <w:p w:rsidR="007E4044" w:rsidRPr="00F67589" w:rsidRDefault="007E4044" w:rsidP="007E4044">
            <w:pPr>
              <w:numPr>
                <w:ilvl w:val="0"/>
                <w:numId w:val="3"/>
              </w:numPr>
              <w:spacing w:after="0" w:line="240" w:lineRule="auto"/>
              <w:ind w:hanging="348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Создание основы для становления ценностей здорового образа жизни; </w:t>
            </w:r>
          </w:p>
          <w:p w:rsidR="007E4044" w:rsidRPr="00F67589" w:rsidRDefault="007E4044" w:rsidP="007E4044">
            <w:pPr>
              <w:numPr>
                <w:ilvl w:val="0"/>
                <w:numId w:val="2"/>
              </w:numPr>
              <w:spacing w:after="0" w:line="240" w:lineRule="auto"/>
              <w:ind w:hanging="348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Ознакомление и формирование представлений о различных видах спорта и спортивных состязаний.</w:t>
            </w:r>
          </w:p>
        </w:tc>
      </w:tr>
    </w:tbl>
    <w:p w:rsidR="007E4044" w:rsidRPr="00F6758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ind w:left="-1702" w:right="11064"/>
        <w:rPr>
          <w:rFonts w:ascii="Times New Roman" w:hAnsi="Times New Roman" w:cs="Times New Roman"/>
          <w:sz w:val="24"/>
          <w:szCs w:val="24"/>
        </w:rPr>
      </w:pPr>
      <w:r w:rsidRPr="00F67589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</w:t>
      </w:r>
    </w:p>
    <w:tbl>
      <w:tblPr>
        <w:tblW w:w="16337" w:type="dxa"/>
        <w:tblLayout w:type="fixed"/>
        <w:tblLook w:val="04A0"/>
      </w:tblPr>
      <w:tblGrid>
        <w:gridCol w:w="816"/>
        <w:gridCol w:w="984"/>
        <w:gridCol w:w="292"/>
        <w:gridCol w:w="1417"/>
        <w:gridCol w:w="77"/>
        <w:gridCol w:w="1057"/>
        <w:gridCol w:w="818"/>
        <w:gridCol w:w="202"/>
        <w:gridCol w:w="990"/>
        <w:gridCol w:w="885"/>
        <w:gridCol w:w="270"/>
        <w:gridCol w:w="511"/>
        <w:gridCol w:w="359"/>
        <w:gridCol w:w="1211"/>
        <w:gridCol w:w="1228"/>
        <w:gridCol w:w="870"/>
        <w:gridCol w:w="870"/>
        <w:gridCol w:w="870"/>
        <w:gridCol w:w="870"/>
        <w:gridCol w:w="870"/>
        <w:gridCol w:w="870"/>
      </w:tblGrid>
      <w:tr w:rsidR="007E4044" w:rsidRPr="00F67589" w:rsidTr="00F270A1">
        <w:trPr>
          <w:gridAfter w:val="7"/>
          <w:wAfter w:w="6448" w:type="dxa"/>
        </w:trPr>
        <w:tc>
          <w:tcPr>
            <w:tcW w:w="9889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4044" w:rsidRPr="00F67589" w:rsidRDefault="007E4044" w:rsidP="007E4044">
            <w:pPr>
              <w:spacing w:after="83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b/>
                <w:sz w:val="24"/>
                <w:szCs w:val="24"/>
              </w:rPr>
              <w:t>Источник требований по организации модуля</w:t>
            </w:r>
          </w:p>
        </w:tc>
      </w:tr>
      <w:tr w:rsidR="007E4044" w:rsidRPr="00F67589" w:rsidTr="00F270A1">
        <w:trPr>
          <w:gridAfter w:val="7"/>
          <w:wAfter w:w="6448" w:type="dxa"/>
          <w:trHeight w:val="667"/>
        </w:trPr>
        <w:tc>
          <w:tcPr>
            <w:tcW w:w="9889" w:type="dxa"/>
            <w:gridSpan w:val="1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 xml:space="preserve">См. раздел «Нормативные требования по организации развивающей предметно-пространственной среды». </w:t>
            </w: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rPr>
          <w:gridAfter w:val="7"/>
          <w:wAfter w:w="6448" w:type="dxa"/>
          <w:trHeight w:val="385"/>
        </w:trPr>
        <w:tc>
          <w:tcPr>
            <w:tcW w:w="9889" w:type="dxa"/>
            <w:gridSpan w:val="14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b/>
                <w:sz w:val="24"/>
                <w:szCs w:val="24"/>
              </w:rPr>
              <w:t>Реализуемые области</w:t>
            </w:r>
          </w:p>
        </w:tc>
      </w:tr>
      <w:tr w:rsidR="007E4044" w:rsidRPr="00F67589" w:rsidTr="00F270A1">
        <w:trPr>
          <w:gridAfter w:val="7"/>
          <w:wAfter w:w="6448" w:type="dxa"/>
          <w:trHeight w:val="1000"/>
        </w:trPr>
        <w:tc>
          <w:tcPr>
            <w:tcW w:w="1800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Социально-коммуникативное развитие</w:t>
            </w:r>
          </w:p>
        </w:tc>
        <w:tc>
          <w:tcPr>
            <w:tcW w:w="17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Познавательное развитие</w:t>
            </w:r>
          </w:p>
        </w:tc>
        <w:tc>
          <w:tcPr>
            <w:tcW w:w="18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Речевое развитие</w:t>
            </w:r>
          </w:p>
        </w:tc>
        <w:tc>
          <w:tcPr>
            <w:tcW w:w="28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Художественно-эстетическое развитие</w:t>
            </w: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Физическое развитие</w:t>
            </w:r>
          </w:p>
        </w:tc>
      </w:tr>
      <w:tr w:rsidR="007E4044" w:rsidRPr="00F67589" w:rsidTr="00F270A1">
        <w:trPr>
          <w:gridAfter w:val="7"/>
          <w:wAfter w:w="6448" w:type="dxa"/>
          <w:trHeight w:val="418"/>
        </w:trPr>
        <w:tc>
          <w:tcPr>
            <w:tcW w:w="1800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7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8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285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</w:tr>
      <w:tr w:rsidR="007E4044" w:rsidRPr="00F67589" w:rsidTr="00F270A1">
        <w:trPr>
          <w:gridAfter w:val="7"/>
          <w:wAfter w:w="6448" w:type="dxa"/>
          <w:trHeight w:val="600"/>
        </w:trPr>
        <w:tc>
          <w:tcPr>
            <w:tcW w:w="9889" w:type="dxa"/>
            <w:gridSpan w:val="14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b/>
                <w:sz w:val="24"/>
                <w:szCs w:val="24"/>
              </w:rPr>
              <w:t>Реализуемые виды деятельности</w:t>
            </w:r>
          </w:p>
        </w:tc>
      </w:tr>
      <w:tr w:rsidR="007E4044" w:rsidRPr="00F67589" w:rsidTr="00F270A1">
        <w:trPr>
          <w:gridAfter w:val="7"/>
          <w:wAfter w:w="6448" w:type="dxa"/>
          <w:cantSplit/>
          <w:trHeight w:val="1134"/>
        </w:trPr>
        <w:tc>
          <w:tcPr>
            <w:tcW w:w="81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 xml:space="preserve">Игровая 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коммуникативная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Познавательно-исследовательская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изобразительная</w:t>
            </w:r>
          </w:p>
        </w:tc>
        <w:tc>
          <w:tcPr>
            <w:tcW w:w="10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музыкальная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двигательная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Восприятие художественной литературы и фольклор</w:t>
            </w: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Конструирование из различных материалов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textDirection w:val="btLr"/>
            <w:hideMark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трудовая</w:t>
            </w:r>
          </w:p>
        </w:tc>
      </w:tr>
      <w:tr w:rsidR="007E4044" w:rsidRPr="00F67589" w:rsidTr="00F270A1">
        <w:trPr>
          <w:cantSplit/>
          <w:trHeight w:val="351"/>
        </w:trPr>
        <w:tc>
          <w:tcPr>
            <w:tcW w:w="816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0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228" w:type="dxa"/>
            <w:tcBorders>
              <w:top w:val="nil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textDirection w:val="btLr"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</w:tcPr>
          <w:p w:rsidR="007E4044" w:rsidRPr="00F67589" w:rsidRDefault="007E4044" w:rsidP="007E4044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E4044" w:rsidRPr="00F6758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67589">
        <w:rPr>
          <w:rFonts w:ascii="Times New Roman" w:hAnsi="Times New Roman" w:cs="Times New Roman"/>
          <w:b/>
          <w:sz w:val="24"/>
          <w:szCs w:val="24"/>
        </w:rPr>
        <w:t>Целевой возраст детей</w:t>
      </w:r>
    </w:p>
    <w:tbl>
      <w:tblPr>
        <w:tblW w:w="9889" w:type="dxa"/>
        <w:tblLayout w:type="fixed"/>
        <w:tblLook w:val="04A0"/>
      </w:tblPr>
      <w:tblGrid>
        <w:gridCol w:w="1951"/>
        <w:gridCol w:w="1843"/>
        <w:gridCol w:w="1984"/>
        <w:gridCol w:w="1701"/>
        <w:gridCol w:w="2410"/>
      </w:tblGrid>
      <w:tr w:rsidR="007E4044" w:rsidRPr="00F67589" w:rsidTr="00F270A1">
        <w:tc>
          <w:tcPr>
            <w:tcW w:w="9889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Возрастная группа</w:t>
            </w:r>
          </w:p>
        </w:tc>
      </w:tr>
      <w:tr w:rsidR="007E4044" w:rsidRPr="00F67589" w:rsidTr="00F270A1">
        <w:tc>
          <w:tcPr>
            <w:tcW w:w="19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 xml:space="preserve">Первая младшая 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 xml:space="preserve">Вторая младшая 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средняя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 xml:space="preserve">Старшая </w:t>
            </w:r>
          </w:p>
        </w:tc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подготовительная</w:t>
            </w:r>
          </w:p>
        </w:tc>
      </w:tr>
      <w:tr w:rsidR="007E4044" w:rsidRPr="00F67589" w:rsidTr="00F270A1">
        <w:tc>
          <w:tcPr>
            <w:tcW w:w="19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2-3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3-4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4-5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5-6</w:t>
            </w:r>
          </w:p>
        </w:tc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6-7</w:t>
            </w:r>
          </w:p>
        </w:tc>
      </w:tr>
      <w:tr w:rsidR="007E4044" w:rsidRPr="00F67589" w:rsidTr="00F270A1">
        <w:tc>
          <w:tcPr>
            <w:tcW w:w="19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</w:tr>
    </w:tbl>
    <w:p w:rsidR="007E4044" w:rsidRPr="00F6758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67589">
        <w:rPr>
          <w:rFonts w:ascii="Times New Roman" w:hAnsi="Times New Roman" w:cs="Times New Roman"/>
          <w:b/>
          <w:sz w:val="24"/>
          <w:szCs w:val="24"/>
        </w:rPr>
        <w:t>Перечень компонентов функционального модуля</w:t>
      </w:r>
    </w:p>
    <w:tbl>
      <w:tblPr>
        <w:tblW w:w="0" w:type="auto"/>
        <w:tblInd w:w="-176" w:type="dxa"/>
        <w:tblLayout w:type="fixed"/>
        <w:tblLook w:val="04A0"/>
      </w:tblPr>
      <w:tblGrid>
        <w:gridCol w:w="568"/>
        <w:gridCol w:w="35"/>
        <w:gridCol w:w="3367"/>
        <w:gridCol w:w="1984"/>
        <w:gridCol w:w="1701"/>
        <w:gridCol w:w="2410"/>
      </w:tblGrid>
      <w:tr w:rsidR="007E4044" w:rsidRPr="00F67589" w:rsidTr="00F270A1">
        <w:tc>
          <w:tcPr>
            <w:tcW w:w="5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№п\п</w:t>
            </w:r>
          </w:p>
        </w:tc>
        <w:tc>
          <w:tcPr>
            <w:tcW w:w="340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Количество на модуль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Входит в модуль «Игровая»</w:t>
            </w:r>
          </w:p>
        </w:tc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Минимальный базовый комплект для организации</w:t>
            </w: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Модули мягкие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да </w:t>
            </w: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Канатики  индивидуальные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18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1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3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Гимнастическая палка 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20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1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344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4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Кубики 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1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8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5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Платочки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23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1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6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Мячи большие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1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7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left="27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Мячи маленькие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4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да </w:t>
            </w: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8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8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Спортивный комплекс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9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бадбинтон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10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Канат для перетягивания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11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Комплект теннисных ракеток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9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да </w:t>
            </w: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12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шайбы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9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да </w:t>
            </w: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13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Хоккейные клюшки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8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14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Наклонная доска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94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15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Мешочки набивные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16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Колечки «Серсо»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17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Мячи разного размера (в </w:t>
            </w: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>ассортименте)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 xml:space="preserve">125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lastRenderedPageBreak/>
              <w:t xml:space="preserve">18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Кегли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5 наборов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19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Ленты гимнастические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9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20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Мячи-ежи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24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21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Скамейки гимнастические (разного размера)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22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Мат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23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Ребристая доска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9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да </w:t>
            </w: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24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Широкая доска для ходьбы на ограниченной поверхности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9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да </w:t>
            </w: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25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Массажные коврики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22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9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да </w:t>
            </w: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198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26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Мячи - хопы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5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8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27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Фито-мяч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28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скакалки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9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да </w:t>
            </w: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29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Обручи металлические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30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Обручи большие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31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Обручи средние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26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32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Обручи малые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8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33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Стойки маленькие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34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Стойки большие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4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9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да </w:t>
            </w: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35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дуги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36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погремушки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14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  <w:tr w:rsidR="007E4044" w:rsidRPr="00F67589" w:rsidTr="00F270A1">
        <w:tblPrEx>
          <w:tblCellMar>
            <w:top w:w="7" w:type="dxa"/>
            <w:left w:w="81" w:type="dxa"/>
            <w:right w:w="27" w:type="dxa"/>
          </w:tblCellMar>
        </w:tblPrEx>
        <w:trPr>
          <w:trHeight w:val="286"/>
        </w:trPr>
        <w:tc>
          <w:tcPr>
            <w:tcW w:w="6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37 </w:t>
            </w:r>
          </w:p>
        </w:tc>
        <w:tc>
          <w:tcPr>
            <w:tcW w:w="3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Мат -следочки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eastAsiaTheme="minorEastAs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right="5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4044" w:rsidRPr="00F67589" w:rsidRDefault="007E4044" w:rsidP="007E4044">
            <w:pPr>
              <w:spacing w:after="0" w:line="240" w:lineRule="auto"/>
              <w:ind w:left="48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</w:tr>
    </w:tbl>
    <w:p w:rsidR="007E4044" w:rsidRPr="00F6758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67589">
        <w:rPr>
          <w:rFonts w:ascii="Times New Roman" w:hAnsi="Times New Roman" w:cs="Times New Roman"/>
          <w:b/>
          <w:sz w:val="24"/>
          <w:szCs w:val="24"/>
        </w:rPr>
        <w:t>Общее методическое оборудование.</w:t>
      </w:r>
    </w:p>
    <w:p w:rsidR="007E4044" w:rsidRPr="00F6758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67589">
        <w:rPr>
          <w:rFonts w:ascii="Times New Roman" w:hAnsi="Times New Roman" w:cs="Times New Roman"/>
          <w:b/>
          <w:sz w:val="24"/>
          <w:szCs w:val="24"/>
        </w:rPr>
        <w:t xml:space="preserve"> Методическое обеспечение</w:t>
      </w:r>
    </w:p>
    <w:tbl>
      <w:tblPr>
        <w:tblW w:w="9889" w:type="dxa"/>
        <w:tblLook w:val="04A0"/>
      </w:tblPr>
      <w:tblGrid>
        <w:gridCol w:w="874"/>
        <w:gridCol w:w="2721"/>
        <w:gridCol w:w="1803"/>
        <w:gridCol w:w="1776"/>
        <w:gridCol w:w="2715"/>
      </w:tblGrid>
      <w:tr w:rsidR="007E4044" w:rsidRPr="00F67589" w:rsidTr="00F270A1">
        <w:tc>
          <w:tcPr>
            <w:tcW w:w="8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№п\п</w:t>
            </w:r>
          </w:p>
        </w:tc>
        <w:tc>
          <w:tcPr>
            <w:tcW w:w="27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Количество на модуль</w:t>
            </w:r>
          </w:p>
        </w:tc>
        <w:tc>
          <w:tcPr>
            <w:tcW w:w="17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Входит в модуль «Игровая»</w:t>
            </w:r>
          </w:p>
        </w:tc>
        <w:tc>
          <w:tcPr>
            <w:tcW w:w="2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Минимальный базовый комплект для РППС  во всей организации</w:t>
            </w:r>
          </w:p>
        </w:tc>
      </w:tr>
      <w:tr w:rsidR="007E4044" w:rsidRPr="00F67589" w:rsidTr="00F270A1">
        <w:tc>
          <w:tcPr>
            <w:tcW w:w="8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Комплект компакт - дисков музыкальных</w:t>
            </w:r>
          </w:p>
        </w:tc>
        <w:tc>
          <w:tcPr>
            <w:tcW w:w="180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2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E4044" w:rsidRPr="00F67589" w:rsidRDefault="007E4044" w:rsidP="007E404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67589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</w:tbl>
    <w:p w:rsidR="007E4044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E4044" w:rsidRDefault="007E4044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                                        Приложение №4</w:t>
      </w:r>
    </w:p>
    <w:p w:rsidR="007E4044" w:rsidRPr="0042053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4044" w:rsidRPr="0064414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64414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Паспорт</w:t>
      </w:r>
      <w:r w:rsidR="00644149" w:rsidRPr="0064414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</w:t>
      </w:r>
      <w:r w:rsidRPr="0064414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 xml:space="preserve"> оснащенности</w:t>
      </w:r>
    </w:p>
    <w:p w:rsidR="007E4044" w:rsidRPr="0064414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644149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методического кабинета</w:t>
      </w:r>
    </w:p>
    <w:p w:rsidR="007E4044" w:rsidRPr="0042053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4044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05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</w:t>
      </w:r>
      <w:r w:rsidRPr="004205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Ответственный : старший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E4044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воспитатель  </w:t>
      </w:r>
    </w:p>
    <w:p w:rsidR="007E4044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E4044" w:rsidRPr="0042053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2053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</w:t>
      </w:r>
    </w:p>
    <w:p w:rsidR="007E4044" w:rsidRPr="0042053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E4044" w:rsidRPr="0042053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205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Оборудование кабинета.</w:t>
      </w:r>
    </w:p>
    <w:tbl>
      <w:tblPr>
        <w:tblStyle w:val="a5"/>
        <w:tblW w:w="0" w:type="auto"/>
        <w:tblLook w:val="04A0"/>
      </w:tblPr>
      <w:tblGrid>
        <w:gridCol w:w="898"/>
        <w:gridCol w:w="5584"/>
        <w:gridCol w:w="3231"/>
      </w:tblGrid>
      <w:tr w:rsidR="007E4044" w:rsidRPr="00420539" w:rsidTr="007E4044">
        <w:tc>
          <w:tcPr>
            <w:tcW w:w="9713" w:type="dxa"/>
            <w:gridSpan w:val="3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Технические средства</w:t>
            </w:r>
          </w:p>
        </w:tc>
      </w:tr>
      <w:tr w:rsidR="007E4044" w:rsidRPr="00420539" w:rsidTr="007E4044">
        <w:tc>
          <w:tcPr>
            <w:tcW w:w="898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№п/п</w:t>
            </w:r>
          </w:p>
        </w:tc>
        <w:tc>
          <w:tcPr>
            <w:tcW w:w="5584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323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Имеется в наличии(количество)</w:t>
            </w:r>
          </w:p>
        </w:tc>
      </w:tr>
      <w:tr w:rsidR="007E4044" w:rsidRPr="00420539" w:rsidTr="007E4044">
        <w:tc>
          <w:tcPr>
            <w:tcW w:w="898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584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ПК</w:t>
            </w:r>
          </w:p>
        </w:tc>
        <w:tc>
          <w:tcPr>
            <w:tcW w:w="323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</w:tr>
      <w:tr w:rsidR="007E4044" w:rsidRPr="00420539" w:rsidTr="007E4044">
        <w:tc>
          <w:tcPr>
            <w:tcW w:w="898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584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Принтер</w:t>
            </w:r>
          </w:p>
        </w:tc>
        <w:tc>
          <w:tcPr>
            <w:tcW w:w="323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7E4044" w:rsidRPr="00420539" w:rsidTr="007E4044">
        <w:tc>
          <w:tcPr>
            <w:tcW w:w="898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584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Мультимедийный проектор</w:t>
            </w:r>
          </w:p>
        </w:tc>
        <w:tc>
          <w:tcPr>
            <w:tcW w:w="323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7E4044" w:rsidRPr="00420539" w:rsidTr="007E4044">
        <w:tc>
          <w:tcPr>
            <w:tcW w:w="898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4</w:t>
            </w:r>
          </w:p>
        </w:tc>
        <w:tc>
          <w:tcPr>
            <w:tcW w:w="5584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Экран для проектора</w:t>
            </w:r>
          </w:p>
        </w:tc>
        <w:tc>
          <w:tcPr>
            <w:tcW w:w="323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7E4044" w:rsidRPr="00420539" w:rsidTr="007E4044">
        <w:tc>
          <w:tcPr>
            <w:tcW w:w="9713" w:type="dxa"/>
            <w:gridSpan w:val="3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оформление постоянное</w:t>
            </w:r>
          </w:p>
        </w:tc>
      </w:tr>
      <w:tr w:rsidR="007E4044" w:rsidRPr="00420539" w:rsidTr="007E4044">
        <w:tc>
          <w:tcPr>
            <w:tcW w:w="898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584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Книжная выставкавоспитателю: «Новинки методической литературы»</w:t>
            </w:r>
          </w:p>
        </w:tc>
        <w:tc>
          <w:tcPr>
            <w:tcW w:w="323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постоянно попоняется</w:t>
            </w:r>
          </w:p>
        </w:tc>
      </w:tr>
      <w:tr w:rsidR="007E4044" w:rsidRPr="00420539" w:rsidTr="007E4044">
        <w:tc>
          <w:tcPr>
            <w:tcW w:w="898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584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Стенд «Готовимся к аттестации»</w:t>
            </w:r>
          </w:p>
        </w:tc>
        <w:tc>
          <w:tcPr>
            <w:tcW w:w="323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постоянно обновляется</w:t>
            </w:r>
          </w:p>
        </w:tc>
      </w:tr>
    </w:tbl>
    <w:p w:rsidR="007E4044" w:rsidRPr="0042053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E4044" w:rsidRPr="0042053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205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Документы по воспитательно – образовательной работе</w:t>
      </w:r>
    </w:p>
    <w:p w:rsidR="007E4044" w:rsidRPr="0042053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5"/>
        <w:tblW w:w="9747" w:type="dxa"/>
        <w:tblLook w:val="04A0"/>
      </w:tblPr>
      <w:tblGrid>
        <w:gridCol w:w="911"/>
        <w:gridCol w:w="5685"/>
        <w:gridCol w:w="3151"/>
      </w:tblGrid>
      <w:tr w:rsidR="007E4044" w:rsidRPr="00420539" w:rsidTr="000064EB">
        <w:trPr>
          <w:trHeight w:val="331"/>
        </w:trPr>
        <w:tc>
          <w:tcPr>
            <w:tcW w:w="91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№п/п</w:t>
            </w:r>
          </w:p>
        </w:tc>
        <w:tc>
          <w:tcPr>
            <w:tcW w:w="5685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315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сроки</w:t>
            </w:r>
          </w:p>
        </w:tc>
      </w:tr>
      <w:tr w:rsidR="007E4044" w:rsidRPr="00420539" w:rsidTr="000064EB">
        <w:trPr>
          <w:trHeight w:val="331"/>
        </w:trPr>
        <w:tc>
          <w:tcPr>
            <w:tcW w:w="91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685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Образовательная программа</w:t>
            </w:r>
          </w:p>
        </w:tc>
        <w:tc>
          <w:tcPr>
            <w:tcW w:w="315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 лет</w:t>
            </w:r>
          </w:p>
        </w:tc>
      </w:tr>
      <w:tr w:rsidR="007E4044" w:rsidRPr="00420539" w:rsidTr="000064EB">
        <w:trPr>
          <w:trHeight w:val="331"/>
        </w:trPr>
        <w:tc>
          <w:tcPr>
            <w:tcW w:w="91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685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Годовой план </w:t>
            </w:r>
          </w:p>
        </w:tc>
        <w:tc>
          <w:tcPr>
            <w:tcW w:w="315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7E4044" w:rsidRPr="00420539" w:rsidTr="000064EB">
        <w:trPr>
          <w:trHeight w:val="643"/>
        </w:trPr>
        <w:tc>
          <w:tcPr>
            <w:tcW w:w="91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685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Протоколы заседаний педагогического совета</w:t>
            </w:r>
          </w:p>
        </w:tc>
        <w:tc>
          <w:tcPr>
            <w:tcW w:w="315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постоянно</w:t>
            </w:r>
          </w:p>
        </w:tc>
      </w:tr>
      <w:tr w:rsidR="007E4044" w:rsidRPr="00420539" w:rsidTr="000064EB">
        <w:trPr>
          <w:trHeight w:val="331"/>
        </w:trPr>
        <w:tc>
          <w:tcPr>
            <w:tcW w:w="91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685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Анализ методической работы</w:t>
            </w:r>
          </w:p>
        </w:tc>
        <w:tc>
          <w:tcPr>
            <w:tcW w:w="315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 лет</w:t>
            </w:r>
          </w:p>
        </w:tc>
      </w:tr>
      <w:tr w:rsidR="007E4044" w:rsidRPr="00420539" w:rsidTr="000064EB">
        <w:trPr>
          <w:trHeight w:val="331"/>
        </w:trPr>
        <w:tc>
          <w:tcPr>
            <w:tcW w:w="91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5685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Протоколы  родительских собраний</w:t>
            </w:r>
          </w:p>
        </w:tc>
        <w:tc>
          <w:tcPr>
            <w:tcW w:w="315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постоянно</w:t>
            </w:r>
          </w:p>
        </w:tc>
      </w:tr>
      <w:tr w:rsidR="007E4044" w:rsidRPr="00420539" w:rsidTr="000064EB">
        <w:trPr>
          <w:trHeight w:val="643"/>
        </w:trPr>
        <w:tc>
          <w:tcPr>
            <w:tcW w:w="91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5685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Документы по аттестации педагогических работников</w:t>
            </w:r>
          </w:p>
        </w:tc>
        <w:tc>
          <w:tcPr>
            <w:tcW w:w="315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 лет</w:t>
            </w:r>
          </w:p>
        </w:tc>
      </w:tr>
      <w:tr w:rsidR="007E4044" w:rsidRPr="00420539" w:rsidTr="000064EB">
        <w:trPr>
          <w:trHeight w:val="643"/>
        </w:trPr>
        <w:tc>
          <w:tcPr>
            <w:tcW w:w="91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5685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Документы мониторинга  образовательного процесса</w:t>
            </w:r>
          </w:p>
        </w:tc>
        <w:tc>
          <w:tcPr>
            <w:tcW w:w="315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 лет</w:t>
            </w:r>
          </w:p>
        </w:tc>
      </w:tr>
      <w:tr w:rsidR="007E4044" w:rsidRPr="00420539" w:rsidTr="000064EB">
        <w:trPr>
          <w:trHeight w:val="973"/>
        </w:trPr>
        <w:tc>
          <w:tcPr>
            <w:tcW w:w="91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5685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Учебный план, календарный учебный график,расписание НОД. Организация режима пребывания детей</w:t>
            </w:r>
          </w:p>
        </w:tc>
        <w:tc>
          <w:tcPr>
            <w:tcW w:w="315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 лет</w:t>
            </w:r>
          </w:p>
        </w:tc>
      </w:tr>
      <w:tr w:rsidR="007E4044" w:rsidRPr="00420539" w:rsidTr="000064EB">
        <w:trPr>
          <w:trHeight w:val="331"/>
        </w:trPr>
        <w:tc>
          <w:tcPr>
            <w:tcW w:w="91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5685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паспорт методического кабинета</w:t>
            </w:r>
          </w:p>
        </w:tc>
        <w:tc>
          <w:tcPr>
            <w:tcW w:w="315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постоянно</w:t>
            </w:r>
          </w:p>
        </w:tc>
      </w:tr>
      <w:tr w:rsidR="007E4044" w:rsidRPr="00420539" w:rsidTr="000064EB">
        <w:trPr>
          <w:trHeight w:val="331"/>
        </w:trPr>
        <w:tc>
          <w:tcPr>
            <w:tcW w:w="91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5685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Документы по видам контроля</w:t>
            </w:r>
          </w:p>
        </w:tc>
        <w:tc>
          <w:tcPr>
            <w:tcW w:w="315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 лет</w:t>
            </w:r>
          </w:p>
        </w:tc>
      </w:tr>
      <w:tr w:rsidR="007E4044" w:rsidRPr="00420539" w:rsidTr="000064EB">
        <w:trPr>
          <w:trHeight w:val="331"/>
        </w:trPr>
        <w:tc>
          <w:tcPr>
            <w:tcW w:w="91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5685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Материалы по изучению ,обобщению распространению передового педагогического опыта</w:t>
            </w:r>
          </w:p>
        </w:tc>
        <w:tc>
          <w:tcPr>
            <w:tcW w:w="315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 лет</w:t>
            </w:r>
          </w:p>
        </w:tc>
      </w:tr>
      <w:tr w:rsidR="007E4044" w:rsidRPr="00420539" w:rsidTr="000064EB">
        <w:trPr>
          <w:trHeight w:val="331"/>
        </w:trPr>
        <w:tc>
          <w:tcPr>
            <w:tcW w:w="91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5685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Распорядительные документы(приказы, инструктивные письма ,положения о конкурсах  и др, вышестоящих организациях,относящихся к деятельнсти старшего воспитателя</w:t>
            </w:r>
          </w:p>
        </w:tc>
        <w:tc>
          <w:tcPr>
            <w:tcW w:w="3151" w:type="dxa"/>
          </w:tcPr>
          <w:p w:rsidR="007E4044" w:rsidRPr="00420539" w:rsidRDefault="007E4044" w:rsidP="007E404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постоянно</w:t>
            </w:r>
          </w:p>
        </w:tc>
      </w:tr>
    </w:tbl>
    <w:p w:rsidR="007E4044" w:rsidRPr="0042053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4044" w:rsidRPr="00420539" w:rsidRDefault="007E4044" w:rsidP="007E4044">
      <w:pPr>
        <w:tabs>
          <w:tab w:val="left" w:pos="72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hanging="85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205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Методическое обеспечение по областям :</w:t>
      </w:r>
    </w:p>
    <w:p w:rsidR="007E4044" w:rsidRPr="0042053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05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Целостность педагогического процесса в ДОУ обеспечивается реализацией основной  общеобразовательной программы дошкольного  воспитания «Радуга»   под   редакцией  Т.Н. Дороновой. (Е. Соловьевой)</w:t>
      </w:r>
    </w:p>
    <w:p w:rsidR="007E4044" w:rsidRPr="0042053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0539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Парциальные программы:</w:t>
      </w:r>
    </w:p>
    <w:p w:rsidR="007E4044" w:rsidRPr="0042053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0539">
        <w:rPr>
          <w:rFonts w:ascii="Times New Roman" w:eastAsia="Times New Roman" w:hAnsi="Times New Roman" w:cs="Times New Roman"/>
          <w:sz w:val="28"/>
          <w:szCs w:val="28"/>
          <w:lang w:eastAsia="ru-RU"/>
        </w:rPr>
        <w:t>«Основы безопасности и жизнедеятельности детей дошкольного возраста» Р.Б.Стеркина, О.Л Князева</w:t>
      </w:r>
    </w:p>
    <w:p w:rsidR="007E4044" w:rsidRPr="0042053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0539">
        <w:rPr>
          <w:rFonts w:ascii="Times New Roman" w:eastAsia="Times New Roman" w:hAnsi="Times New Roman" w:cs="Times New Roman"/>
          <w:sz w:val="28"/>
          <w:szCs w:val="28"/>
          <w:lang w:eastAsia="ru-RU"/>
        </w:rPr>
        <w:t>«Юный эколог» Николаева</w:t>
      </w:r>
    </w:p>
    <w:p w:rsidR="007E4044" w:rsidRPr="0042053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053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Программа по музыкальному воспитанию «Ладушки» под редакцией  Корепановой</w:t>
      </w:r>
    </w:p>
    <w:p w:rsidR="007E4044" w:rsidRPr="0042053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05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Программа по физическому воспитанию «Из детства в отрочество» Н.В. Полтавцева , Н.А. Гордова</w:t>
      </w:r>
    </w:p>
    <w:p w:rsidR="007E4044" w:rsidRPr="0042053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4044" w:rsidRPr="00420539" w:rsidRDefault="007E4044" w:rsidP="007E404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2053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Методическое обеспечение  образовательной области  «Социально-коммуникативное развитие»</w:t>
      </w:r>
    </w:p>
    <w:tbl>
      <w:tblPr>
        <w:tblW w:w="1039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280"/>
        <w:gridCol w:w="4431"/>
        <w:gridCol w:w="2684"/>
      </w:tblGrid>
      <w:tr w:rsidR="007E4044" w:rsidRPr="00420539" w:rsidTr="007E4044">
        <w:trPr>
          <w:trHeight w:val="656"/>
        </w:trPr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Автор</w:t>
            </w:r>
          </w:p>
          <w:p w:rsidR="007E4044" w:rsidRPr="00420539" w:rsidRDefault="007E4044" w:rsidP="007E404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</w:rPr>
              <w:t>составитель</w:t>
            </w:r>
          </w:p>
        </w:tc>
        <w:tc>
          <w:tcPr>
            <w:tcW w:w="4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</w:rPr>
              <w:t>Наименование издания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Издательство </w:t>
            </w:r>
          </w:p>
        </w:tc>
      </w:tr>
      <w:tr w:rsidR="007E4044" w:rsidRPr="00420539" w:rsidTr="007E4044">
        <w:trPr>
          <w:trHeight w:val="656"/>
        </w:trPr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Н.Н.Авдеева, О.Л.Князева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Р.Б.Стеркина</w:t>
            </w:r>
          </w:p>
        </w:tc>
        <w:tc>
          <w:tcPr>
            <w:tcW w:w="4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Безопасность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Санкт-Петербург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"Детство-Пресс</w:t>
            </w:r>
          </w:p>
        </w:tc>
      </w:tr>
      <w:tr w:rsidR="007E4044" w:rsidRPr="00420539" w:rsidTr="007E4044">
        <w:trPr>
          <w:trHeight w:val="656"/>
        </w:trPr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Т.Н.Доронова, О.А.Карабанова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Е.В.Соловьева</w:t>
            </w:r>
          </w:p>
        </w:tc>
        <w:tc>
          <w:tcPr>
            <w:tcW w:w="4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Игра в дошкольном возрасте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Изд.дом "Воспитание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школьника"</w:t>
            </w:r>
          </w:p>
        </w:tc>
      </w:tr>
      <w:tr w:rsidR="007E4044" w:rsidRPr="00420539" w:rsidTr="007E4044">
        <w:trPr>
          <w:trHeight w:val="287"/>
        </w:trPr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Т.Н.Доронова</w:t>
            </w:r>
          </w:p>
        </w:tc>
        <w:tc>
          <w:tcPr>
            <w:tcW w:w="4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Играют взрослые и дети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г.Москва "Линка-Пресс"</w:t>
            </w:r>
          </w:p>
        </w:tc>
      </w:tr>
      <w:tr w:rsidR="007E4044" w:rsidRPr="00420539" w:rsidTr="007E4044">
        <w:trPr>
          <w:trHeight w:val="656"/>
        </w:trPr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</w:rPr>
              <w:t>Новосёлова С.Л.</w:t>
            </w:r>
          </w:p>
        </w:tc>
        <w:tc>
          <w:tcPr>
            <w:tcW w:w="4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</w:rPr>
              <w:t>Игра дошкольника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7E4044" w:rsidRPr="00420539" w:rsidTr="007E4044">
        <w:trPr>
          <w:trHeight w:val="656"/>
        </w:trPr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Кошелев В.М.</w:t>
            </w:r>
          </w:p>
        </w:tc>
        <w:tc>
          <w:tcPr>
            <w:tcW w:w="4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«Художественный и ручной труд в детском саду». Книга для воспитателей  детского сада и родителей.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М.Просвещение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7E4044" w:rsidRPr="00420539" w:rsidTr="007E4044">
        <w:trPr>
          <w:trHeight w:val="656"/>
        </w:trPr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Грибовская А.А., Кошелев В.М.   </w:t>
            </w:r>
          </w:p>
        </w:tc>
        <w:tc>
          <w:tcPr>
            <w:tcW w:w="4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Готовимся к празднику. Художественный труд  в детском саду и семье. Пособие для детей  старшего  дошкольного возраста 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М.Просвещение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7E4044" w:rsidRPr="00420539" w:rsidTr="007E4044">
        <w:trPr>
          <w:trHeight w:val="656"/>
        </w:trPr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Топоркова Л.А., Доронова Т.Н.   </w:t>
            </w:r>
          </w:p>
        </w:tc>
        <w:tc>
          <w:tcPr>
            <w:tcW w:w="4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Сделаю сам. Дидактический альбом  по ручному труду с детьми старшего дошкольного возраста 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М.Просвещение</w:t>
            </w:r>
          </w:p>
        </w:tc>
      </w:tr>
      <w:tr w:rsidR="007E4044" w:rsidRPr="00420539" w:rsidTr="007E4044">
        <w:trPr>
          <w:trHeight w:val="680"/>
        </w:trPr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Р.С. Буре, Г.Н. Година</w:t>
            </w:r>
          </w:p>
        </w:tc>
        <w:tc>
          <w:tcPr>
            <w:tcW w:w="4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«Учите детей трудиться» (методическое пособие).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7E4044" w:rsidRPr="00420539" w:rsidTr="007E4044">
        <w:trPr>
          <w:trHeight w:val="592"/>
        </w:trPr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Комарова Т.С. , Куцакова Л.В., Павлова Л.Ю..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4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Программа и методические рекомендации «Трудовое воспитание в детском саду»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7E4044" w:rsidRPr="00420539" w:rsidTr="007E4044">
        <w:trPr>
          <w:trHeight w:val="656"/>
        </w:trPr>
        <w:tc>
          <w:tcPr>
            <w:tcW w:w="3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Р.С.Буре</w:t>
            </w:r>
          </w:p>
        </w:tc>
        <w:tc>
          <w:tcPr>
            <w:tcW w:w="4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Дошкольник и труд</w:t>
            </w:r>
          </w:p>
        </w:tc>
        <w:tc>
          <w:tcPr>
            <w:tcW w:w="2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Санкт-Петербург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"Детство-Пресс</w:t>
            </w:r>
          </w:p>
        </w:tc>
      </w:tr>
    </w:tbl>
    <w:p w:rsidR="007E4044" w:rsidRPr="00420539" w:rsidRDefault="007E4044" w:rsidP="007E404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2053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Методическое обеспечение образовательной области  «Познавательное развитие»</w:t>
      </w:r>
    </w:p>
    <w:p w:rsidR="007E4044" w:rsidRPr="00420539" w:rsidRDefault="007E4044" w:rsidP="007E404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065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tbl>
      <w:tblPr>
        <w:tblW w:w="1039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128"/>
        <w:gridCol w:w="4533"/>
        <w:gridCol w:w="2319"/>
        <w:gridCol w:w="1415"/>
      </w:tblGrid>
      <w:tr w:rsidR="007E4044" w:rsidRPr="00420539" w:rsidTr="007E4044">
        <w:trPr>
          <w:trHeight w:val="65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Автор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составитель</w:t>
            </w: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Наименование издания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Издательство 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Год издания</w:t>
            </w:r>
          </w:p>
        </w:tc>
      </w:tr>
      <w:tr w:rsidR="007E4044" w:rsidRPr="00420539" w:rsidTr="007E4044">
        <w:trPr>
          <w:trHeight w:val="65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Гризик Т.И.</w:t>
            </w: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Познаю мир.  Методические рекомендации для воспитателей.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Москва, Просвещение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2002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7E4044" w:rsidRPr="00420539" w:rsidTr="007E4044">
        <w:trPr>
          <w:trHeight w:val="65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Гризик Т.И.</w:t>
            </w: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Познаю мир.  Предметы вокруг нас» Развивающая книга для детей младшего дошкольного возраста»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Москва, Просвещение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2002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7E4044" w:rsidRPr="00420539" w:rsidTr="007E4044">
        <w:trPr>
          <w:trHeight w:val="65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Гризик Т.И.</w:t>
            </w: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Познаю мир. Я во всем люблю </w:t>
            </w: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порядок. Развивающая книга для детей среднего дошкольного возраста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 xml:space="preserve">Москва, </w:t>
            </w: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Просвещение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2002</w:t>
            </w:r>
          </w:p>
        </w:tc>
      </w:tr>
      <w:tr w:rsidR="007E4044" w:rsidRPr="00420539" w:rsidTr="007E4044">
        <w:trPr>
          <w:trHeight w:val="65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Гризик Т.И.</w:t>
            </w: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Познаю  мир.  Знаки и символы. Развивающая книга для детей старшего дошкольного возраста»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Москва, Просвещение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2002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7E4044" w:rsidRPr="00420539" w:rsidTr="007E4044">
        <w:trPr>
          <w:trHeight w:val="65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Гризик Т.И.</w:t>
            </w: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Познаю мир.  Методические рекомендации по познавательному развитию детей подготовительной группы.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Издательский дом «Воспитание дошкольника»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2004</w:t>
            </w:r>
          </w:p>
        </w:tc>
      </w:tr>
      <w:tr w:rsidR="007E4044" w:rsidRPr="00420539" w:rsidTr="007E4044">
        <w:trPr>
          <w:trHeight w:val="65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Соловьева Е.В.</w:t>
            </w: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Моя математика.  Какой он, этот мир? Развивающая книга для детей младшего дошкольного возраста.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Москва, Просвещение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2002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7E4044" w:rsidRPr="00420539" w:rsidTr="007E4044">
        <w:trPr>
          <w:trHeight w:val="65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Соловьева Е.В.</w:t>
            </w: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Моя математика. Знакомимся с числами. Развивающая книга для детей среднего дошкольного возраста.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Москва, Просвещение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2002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7E4044" w:rsidRPr="00420539" w:rsidTr="007E4044">
        <w:trPr>
          <w:trHeight w:val="65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Соловьева Е.В.</w:t>
            </w: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Моя математика. Количество и число. Развивающая книга для детей старшего дошкольного возраста.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Москва, Просвещение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2002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7E4044" w:rsidRPr="00420539" w:rsidTr="007E4044">
        <w:trPr>
          <w:trHeight w:val="65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Соловьева Е.В.</w:t>
            </w: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Математика и логика для дошкольников. 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Методические рекомендации для воспитателей.   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Москва, Просвещение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2002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7E4044" w:rsidRPr="00420539" w:rsidTr="007E4044">
        <w:trPr>
          <w:trHeight w:val="65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Доронова Т.Н.</w:t>
            </w:r>
          </w:p>
        </w:tc>
        <w:tc>
          <w:tcPr>
            <w:tcW w:w="4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Младшая группа: планирование работы с детьми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Москва, Просвещение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2009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</w:tbl>
    <w:p w:rsidR="007E4044" w:rsidRPr="00420539" w:rsidRDefault="007E4044" w:rsidP="007E40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Theme="minorEastAsia" w:hAnsi="Times New Roman" w:cs="Times New Roman"/>
          <w:color w:val="000000"/>
          <w:sz w:val="28"/>
          <w:szCs w:val="28"/>
          <w:u w:val="single"/>
          <w:lang w:eastAsia="ru-RU"/>
        </w:rPr>
      </w:pPr>
    </w:p>
    <w:p w:rsidR="007E4044" w:rsidRPr="00420539" w:rsidRDefault="007E4044" w:rsidP="007E404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2053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Методическое обеспечение образовательной области «Речевое развитие»</w:t>
      </w:r>
    </w:p>
    <w:tbl>
      <w:tblPr>
        <w:tblW w:w="105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668"/>
        <w:gridCol w:w="5458"/>
        <w:gridCol w:w="2195"/>
        <w:gridCol w:w="1224"/>
      </w:tblGrid>
      <w:tr w:rsidR="007E4044" w:rsidRPr="00420539" w:rsidTr="007E4044">
        <w:trPr>
          <w:trHeight w:val="16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Автор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составитель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Наименование издания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Издательство 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Год издания</w:t>
            </w:r>
          </w:p>
        </w:tc>
      </w:tr>
      <w:tr w:rsidR="007E4044" w:rsidRPr="00420539" w:rsidTr="007E4044">
        <w:trPr>
          <w:trHeight w:val="16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О.С. Ушакова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Программа развития речи дошкольников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2009</w:t>
            </w:r>
          </w:p>
        </w:tc>
      </w:tr>
      <w:tr w:rsidR="007E4044" w:rsidRPr="00420539" w:rsidTr="007E4044">
        <w:trPr>
          <w:trHeight w:val="169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О.С. Ушакова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Развитие речи детей 3-4 лет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2009</w:t>
            </w:r>
          </w:p>
        </w:tc>
      </w:tr>
      <w:tr w:rsidR="007E4044" w:rsidRPr="00420539" w:rsidTr="007E4044">
        <w:trPr>
          <w:trHeight w:val="286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О.С. Ушакова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Развитие речи детей  4-5лет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2009</w:t>
            </w:r>
          </w:p>
        </w:tc>
      </w:tr>
      <w:tr w:rsidR="007E4044" w:rsidRPr="00420539" w:rsidTr="007E4044">
        <w:trPr>
          <w:trHeight w:val="286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О.С. Ушакова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Развитие речи детей 5-6 лет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2009</w:t>
            </w:r>
          </w:p>
        </w:tc>
      </w:tr>
      <w:tr w:rsidR="007E4044" w:rsidRPr="00420539" w:rsidTr="007E4044">
        <w:trPr>
          <w:trHeight w:val="286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О.С. Ушакова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Развитие речи детей 6-7 лет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2009</w:t>
            </w:r>
          </w:p>
        </w:tc>
      </w:tr>
      <w:tr w:rsidR="007E4044" w:rsidRPr="00420539" w:rsidTr="007E4044">
        <w:trPr>
          <w:trHeight w:val="286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О.С. Ушакова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Развитие речи детей 3-4 лет (рабочая тетрадь)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2009</w:t>
            </w:r>
          </w:p>
        </w:tc>
      </w:tr>
      <w:tr w:rsidR="007E4044" w:rsidRPr="00420539" w:rsidTr="007E4044">
        <w:trPr>
          <w:trHeight w:val="286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О.С. Ушакова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Развитие речи детей  4-5лет (рабочая тетрадь)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2009</w:t>
            </w:r>
          </w:p>
        </w:tc>
      </w:tr>
      <w:tr w:rsidR="007E4044" w:rsidRPr="00420539" w:rsidTr="007E4044">
        <w:trPr>
          <w:trHeight w:val="286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О.С. Ушакова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Развитие речи детей 5-6 лет (рабочая тетрадь)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2009</w:t>
            </w:r>
          </w:p>
        </w:tc>
      </w:tr>
      <w:tr w:rsidR="007E4044" w:rsidRPr="00420539" w:rsidTr="007E4044">
        <w:trPr>
          <w:trHeight w:val="286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О.С. Ушакова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Развитие речи детей 6-7 лет (рабочая тетрадь)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2009</w:t>
            </w:r>
          </w:p>
        </w:tc>
      </w:tr>
      <w:tr w:rsidR="007E4044" w:rsidRPr="00420539" w:rsidTr="007E4044">
        <w:trPr>
          <w:trHeight w:val="286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Т.И.Гризик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Поиграем и узнаем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2004</w:t>
            </w:r>
          </w:p>
        </w:tc>
      </w:tr>
      <w:tr w:rsidR="007E4044" w:rsidRPr="00420539" w:rsidTr="007E4044">
        <w:trPr>
          <w:trHeight w:val="286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Баева Н.А.   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Предшкольное обучение грамоте в ДОУ.  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М., АРКТИ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2007</w:t>
            </w:r>
          </w:p>
        </w:tc>
      </w:tr>
      <w:tr w:rsidR="007E4044" w:rsidRPr="00420539" w:rsidTr="007E4044">
        <w:trPr>
          <w:trHeight w:val="286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Гербова В.В.     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Учусь говорить. Метод. реком. для воспитателей, работающих с детьми 3-6 лет по программе «Радуга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2002</w:t>
            </w:r>
          </w:p>
        </w:tc>
      </w:tr>
      <w:tr w:rsidR="007E4044" w:rsidRPr="00420539" w:rsidTr="007E4044">
        <w:trPr>
          <w:trHeight w:val="286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Гербова В.В.     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Хрестоматия "Книга для чтения в детском саду и дома"  2-4 года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2010</w:t>
            </w:r>
          </w:p>
        </w:tc>
      </w:tr>
      <w:tr w:rsidR="007E4044" w:rsidRPr="00420539" w:rsidTr="007E4044">
        <w:trPr>
          <w:trHeight w:val="286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Гербова В.В.     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Хрестоматия "Книга для чтения в детском саду и дома"  4-5  лет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2010</w:t>
            </w:r>
          </w:p>
        </w:tc>
      </w:tr>
      <w:tr w:rsidR="007E4044" w:rsidRPr="00420539" w:rsidTr="007E4044">
        <w:trPr>
          <w:trHeight w:val="286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Гербова В.В.     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Хрестоматия "Книга для чтения в детском саду и дома" 5-7 лет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2010</w:t>
            </w:r>
          </w:p>
        </w:tc>
      </w:tr>
      <w:tr w:rsidR="007E4044" w:rsidRPr="00420539" w:rsidTr="007E4044">
        <w:trPr>
          <w:trHeight w:val="286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Гербова В.В.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Учусь говорить. Методические рекомендации для воспитателей.   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2002</w:t>
            </w:r>
          </w:p>
        </w:tc>
      </w:tr>
      <w:tr w:rsidR="007E4044" w:rsidRPr="00420539" w:rsidTr="007E4044">
        <w:trPr>
          <w:trHeight w:val="286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Гербова В.В.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Учусь говорить. Пособие для детей младшего дошкольного возраста 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2002</w:t>
            </w:r>
          </w:p>
        </w:tc>
      </w:tr>
      <w:tr w:rsidR="007E4044" w:rsidRPr="00420539" w:rsidTr="007E4044">
        <w:trPr>
          <w:trHeight w:val="286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Гербова В.В.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Учусь говорить. Пособие для детей среднего  дошкольного возраста» 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2002</w:t>
            </w:r>
          </w:p>
        </w:tc>
      </w:tr>
      <w:tr w:rsidR="007E4044" w:rsidRPr="00420539" w:rsidTr="007E4044">
        <w:trPr>
          <w:trHeight w:val="286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Гербова В.В.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Учусь говорить. Пособие для детей старшего дошкольного возраста»</w:t>
            </w: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2002</w:t>
            </w:r>
          </w:p>
        </w:tc>
      </w:tr>
      <w:tr w:rsidR="007E4044" w:rsidRPr="00420539" w:rsidTr="007E4044">
        <w:trPr>
          <w:trHeight w:val="286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Гризик Т.И.</w:t>
            </w:r>
          </w:p>
        </w:tc>
        <w:tc>
          <w:tcPr>
            <w:tcW w:w="5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Как хорошо уметь читать.  Занятия по обучению детей 6 лет чтению в условиях детского сада 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1995</w:t>
            </w:r>
          </w:p>
        </w:tc>
      </w:tr>
    </w:tbl>
    <w:p w:rsidR="007E4044" w:rsidRPr="00420539" w:rsidRDefault="007E4044" w:rsidP="007E404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E4044" w:rsidRPr="00420539" w:rsidRDefault="007E4044" w:rsidP="007E404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2053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Методическое обеспечение образовательной области «Художественно-эстетическое развитие»</w:t>
      </w:r>
    </w:p>
    <w:tbl>
      <w:tblPr>
        <w:tblW w:w="1044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28"/>
        <w:gridCol w:w="4789"/>
        <w:gridCol w:w="2151"/>
        <w:gridCol w:w="1172"/>
      </w:tblGrid>
      <w:tr w:rsidR="007E4044" w:rsidRPr="00420539" w:rsidTr="007E4044"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Автор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составитель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Наименование издания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Издательство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Год 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издания</w:t>
            </w:r>
          </w:p>
        </w:tc>
      </w:tr>
      <w:tr w:rsidR="007E4044" w:rsidRPr="00420539" w:rsidTr="007E4044"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Доронова Т.Н.   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Природа, искусство и изобразительная деятельность детей. Методические рекомендации для воспитателей, работающих с детьми 3-6 лет по программе «Радуга»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1999</w:t>
            </w:r>
          </w:p>
        </w:tc>
      </w:tr>
      <w:tr w:rsidR="007E4044" w:rsidRPr="00420539" w:rsidTr="007E4044"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 xml:space="preserve">Грибовская А.А., Кошелев В.М.   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Готовимся к празднику. Художественный труд  в детском саду и семье. Пособие для детей  старшего  дошкольного возраста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2001</w:t>
            </w:r>
          </w:p>
        </w:tc>
      </w:tr>
      <w:tr w:rsidR="007E4044" w:rsidRPr="00420539" w:rsidTr="007E4044"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Грибовская А.А..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Дошкольникам о народном  искусстве. Учебно- наглядное пособие для детей  дошкольного возраста.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2001</w:t>
            </w:r>
          </w:p>
        </w:tc>
      </w:tr>
      <w:tr w:rsidR="007E4044" w:rsidRPr="00420539" w:rsidTr="007E4044"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Грибовская А.А..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Народное искусство и детское творчество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2006</w:t>
            </w:r>
          </w:p>
        </w:tc>
      </w:tr>
      <w:tr w:rsidR="007E4044" w:rsidRPr="00420539" w:rsidTr="007E4044"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Грибовская А.А..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Ознакомление дошкольников с живописью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2006</w:t>
            </w:r>
          </w:p>
        </w:tc>
      </w:tr>
      <w:tr w:rsidR="007E4044" w:rsidRPr="00420539" w:rsidTr="007E4044"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Доронова Т.Н., Якобсон С.Г.    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Обучение детей  2- 4 лет рисованию, лепке, аппликации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2007</w:t>
            </w:r>
          </w:p>
        </w:tc>
      </w:tr>
      <w:tr w:rsidR="007E4044" w:rsidRPr="00420539" w:rsidTr="007E4044"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Доронова Т.Н.   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Дошкольникам об искусстве.  Учебно – наглядное пособие для детей младшего дошкольного возраста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1999</w:t>
            </w:r>
          </w:p>
        </w:tc>
      </w:tr>
      <w:tr w:rsidR="007E4044" w:rsidRPr="00420539" w:rsidTr="007E4044"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Доронова Т.Н.   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Дошкольникам об искусстве.  Учебно – наглядное пособие для детей старшего дошкольного возраста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1999</w:t>
            </w:r>
          </w:p>
        </w:tc>
      </w:tr>
      <w:tr w:rsidR="007E4044" w:rsidRPr="00420539" w:rsidTr="007E4044">
        <w:trPr>
          <w:trHeight w:val="695"/>
        </w:trPr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Доронова Т., Доронов Е.. 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Развитие детей в театрализованной деятельности: Пособие для воспитателей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Просвещение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1997</w:t>
            </w:r>
          </w:p>
        </w:tc>
      </w:tr>
      <w:tr w:rsidR="007E4044" w:rsidRPr="00420539" w:rsidTr="007E4044">
        <w:trPr>
          <w:trHeight w:val="773"/>
        </w:trPr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И.А.Лыкова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Изобразительная деятельность в д/саду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ранний возраст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г.Москва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"Карапуз-Дидактика"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2007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7E4044" w:rsidRPr="00420539" w:rsidTr="007E4044"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color w:val="000000"/>
                <w:spacing w:val="4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color w:val="000000"/>
                <w:spacing w:val="1"/>
                <w:sz w:val="28"/>
                <w:szCs w:val="28"/>
              </w:rPr>
              <w:t xml:space="preserve">Корепанова  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color w:val="000000"/>
                <w:spacing w:val="1"/>
                <w:sz w:val="28"/>
                <w:szCs w:val="28"/>
              </w:rPr>
              <w:t>Программа «ладушки»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color w:val="000000"/>
                <w:spacing w:val="1"/>
                <w:sz w:val="28"/>
                <w:szCs w:val="28"/>
              </w:rPr>
              <w:t>2001</w:t>
            </w:r>
          </w:p>
        </w:tc>
      </w:tr>
      <w:tr w:rsidR="007E4044" w:rsidRPr="00420539" w:rsidTr="007E4044"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Э.П.Костина.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«Камертон»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7E4044" w:rsidRPr="00420539" w:rsidTr="007E4044"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Т.Э. Тютюнникова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Элементарное музицирование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</w:tbl>
    <w:p w:rsidR="007E4044" w:rsidRPr="00420539" w:rsidRDefault="007E4044" w:rsidP="007E4044">
      <w:pPr>
        <w:shd w:val="clear" w:color="auto" w:fill="FFFFFF"/>
        <w:tabs>
          <w:tab w:val="left" w:pos="1515"/>
        </w:tabs>
        <w:spacing w:after="0" w:line="240" w:lineRule="auto"/>
        <w:ind w:right="768"/>
        <w:jc w:val="both"/>
        <w:rPr>
          <w:rFonts w:ascii="Times New Roman" w:eastAsia="Times New Roman" w:hAnsi="Times New Roman" w:cs="Times New Roman"/>
          <w:b/>
          <w:color w:val="000000"/>
          <w:spacing w:val="-2"/>
          <w:sz w:val="28"/>
          <w:szCs w:val="28"/>
          <w:lang w:eastAsia="ru-RU"/>
        </w:rPr>
      </w:pPr>
    </w:p>
    <w:p w:rsidR="007E4044" w:rsidRPr="00420539" w:rsidRDefault="007E4044" w:rsidP="007E404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768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</w:pPr>
      <w:r w:rsidRPr="00420539">
        <w:rPr>
          <w:rFonts w:ascii="Times New Roman" w:eastAsia="Times New Roman" w:hAnsi="Times New Roman" w:cs="Times New Roman"/>
          <w:b/>
          <w:color w:val="000000"/>
          <w:spacing w:val="-2"/>
          <w:sz w:val="28"/>
          <w:szCs w:val="28"/>
          <w:lang w:eastAsia="ru-RU"/>
        </w:rPr>
        <w:t>Методическое обеспечение образовательной области  «Физическое развитие</w:t>
      </w:r>
      <w:r w:rsidRPr="00420539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»</w:t>
      </w:r>
    </w:p>
    <w:tbl>
      <w:tblPr>
        <w:tblW w:w="1049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37"/>
        <w:gridCol w:w="4742"/>
        <w:gridCol w:w="2252"/>
        <w:gridCol w:w="1359"/>
      </w:tblGrid>
      <w:tr w:rsidR="007E4044" w:rsidRPr="00420539" w:rsidTr="00F270A1"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Автор</w:t>
            </w:r>
          </w:p>
        </w:tc>
        <w:tc>
          <w:tcPr>
            <w:tcW w:w="4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Название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Издательство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год изд.</w:t>
            </w:r>
          </w:p>
        </w:tc>
      </w:tr>
      <w:tr w:rsidR="007E4044" w:rsidRPr="00420539" w:rsidTr="00F270A1"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Н.В.Полтавцева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Н.А.Гордова</w:t>
            </w:r>
          </w:p>
        </w:tc>
        <w:tc>
          <w:tcPr>
            <w:tcW w:w="4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Физическая культура в дошкольном детстве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Пособие для инструкторов физкультуры и воспитателей  работающих с детьми 2-3 лет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"Просвещение"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2008</w:t>
            </w:r>
          </w:p>
        </w:tc>
      </w:tr>
      <w:tr w:rsidR="007E4044" w:rsidRPr="00420539" w:rsidTr="00F270A1"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Н.В.Полтавцева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Н.А.Гордова</w:t>
            </w:r>
          </w:p>
        </w:tc>
        <w:tc>
          <w:tcPr>
            <w:tcW w:w="4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Физическая культура в дошкольном детстве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Пособие для инструкторов физкультуры и воспитателей  </w:t>
            </w: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работающих с детьми 3-4 лет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М. "Просвещение"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2007</w:t>
            </w:r>
          </w:p>
        </w:tc>
      </w:tr>
      <w:tr w:rsidR="007E4044" w:rsidRPr="00420539" w:rsidTr="00F270A1"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lastRenderedPageBreak/>
              <w:t>Н.В.Полтавцева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Н.А.Гордова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4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Физическая культура в дошкольном детстве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Пособие для инструкторов физкультуры и воспитателей  работающих с детьми 4-5 лет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"Просвещение"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2004</w:t>
            </w:r>
          </w:p>
        </w:tc>
      </w:tr>
      <w:tr w:rsidR="007E4044" w:rsidRPr="00420539" w:rsidTr="00F270A1"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Н.В.Полтавцева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Н.А.Гордова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4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Физическая культура в дошкольном детстве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Пособие для инструкторов физкультуры и воспитателей  работающих с детьми 5-6 лет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«Просвещение»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2005</w:t>
            </w:r>
          </w:p>
        </w:tc>
      </w:tr>
      <w:tr w:rsidR="007E4044" w:rsidRPr="00420539" w:rsidTr="00F270A1"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Н.В.Полтавцева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Н.А.Гордова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4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Физическая культура в дошкольном детстве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Пособие для инструкторов физкультуры и воспитателей  работающих с детьми седбмого года жизни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"Просвещение"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2005</w:t>
            </w:r>
          </w:p>
        </w:tc>
      </w:tr>
      <w:tr w:rsidR="007E4044" w:rsidRPr="00420539" w:rsidTr="00F270A1"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М.А.Рунова</w:t>
            </w:r>
          </w:p>
        </w:tc>
        <w:tc>
          <w:tcPr>
            <w:tcW w:w="4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Движение день за днем</w:t>
            </w: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М:. ООО "Линка-пресс"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2007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</w:tr>
      <w:tr w:rsidR="007E4044" w:rsidRPr="00420539" w:rsidTr="00F270A1">
        <w:tc>
          <w:tcPr>
            <w:tcW w:w="2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М.А.Рунова</w:t>
            </w:r>
          </w:p>
        </w:tc>
        <w:tc>
          <w:tcPr>
            <w:tcW w:w="4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Дифференцированные занятия по физической культуре с детьми 5-7 лет</w:t>
            </w:r>
          </w:p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</w:p>
        </w:tc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М. "Просвещение"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4044" w:rsidRPr="00420539" w:rsidRDefault="007E4044" w:rsidP="007E4044">
            <w:pPr>
              <w:spacing w:after="0"/>
              <w:rPr>
                <w:rFonts w:ascii="Times New Roman" w:eastAsiaTheme="minorEastAsia" w:hAnsi="Times New Roman" w:cs="Times New Roman"/>
                <w:sz w:val="28"/>
                <w:szCs w:val="28"/>
              </w:rPr>
            </w:pPr>
            <w:r w:rsidRPr="00420539">
              <w:rPr>
                <w:rFonts w:ascii="Times New Roman" w:eastAsiaTheme="minorEastAsia" w:hAnsi="Times New Roman" w:cs="Times New Roman"/>
                <w:sz w:val="28"/>
                <w:szCs w:val="28"/>
              </w:rPr>
              <w:t>2006</w:t>
            </w:r>
          </w:p>
        </w:tc>
      </w:tr>
    </w:tbl>
    <w:p w:rsidR="007E4044" w:rsidRPr="00420539" w:rsidRDefault="007E4044" w:rsidP="007E404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E4044" w:rsidRPr="00420539" w:rsidRDefault="007E4044" w:rsidP="007E404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E4044" w:rsidRPr="00420539" w:rsidRDefault="007E4044" w:rsidP="007E404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205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Электронные образовательные ресурсы</w:t>
      </w:r>
    </w:p>
    <w:tbl>
      <w:tblPr>
        <w:tblStyle w:val="a5"/>
        <w:tblW w:w="10598" w:type="dxa"/>
        <w:tblLayout w:type="fixed"/>
        <w:tblLook w:val="04A0"/>
      </w:tblPr>
      <w:tblGrid>
        <w:gridCol w:w="2376"/>
        <w:gridCol w:w="8222"/>
      </w:tblGrid>
      <w:tr w:rsidR="007E4044" w:rsidRPr="00420539" w:rsidTr="00F270A1">
        <w:tc>
          <w:tcPr>
            <w:tcW w:w="2376" w:type="dxa"/>
          </w:tcPr>
          <w:p w:rsidR="007E4044" w:rsidRPr="00420539" w:rsidRDefault="007E4044" w:rsidP="007E404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Образовательная область</w:t>
            </w:r>
          </w:p>
        </w:tc>
        <w:tc>
          <w:tcPr>
            <w:tcW w:w="8222" w:type="dxa"/>
          </w:tcPr>
          <w:p w:rsidR="007E4044" w:rsidRPr="00420539" w:rsidRDefault="007E4044" w:rsidP="007E404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Программное обеспечение</w:t>
            </w:r>
          </w:p>
        </w:tc>
      </w:tr>
      <w:tr w:rsidR="007E4044" w:rsidRPr="00420539" w:rsidTr="00F270A1">
        <w:tc>
          <w:tcPr>
            <w:tcW w:w="2376" w:type="dxa"/>
            <w:vMerge w:val="restart"/>
          </w:tcPr>
          <w:p w:rsidR="007E4044" w:rsidRPr="00420539" w:rsidRDefault="007E4044" w:rsidP="007E404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Познавательное развитие</w:t>
            </w:r>
          </w:p>
        </w:tc>
        <w:tc>
          <w:tcPr>
            <w:tcW w:w="8222" w:type="dxa"/>
          </w:tcPr>
          <w:p w:rsidR="007E4044" w:rsidRPr="00420539" w:rsidRDefault="007E4044" w:rsidP="007E404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Времена года .Творческое объединение «Макси»</w:t>
            </w:r>
          </w:p>
        </w:tc>
      </w:tr>
      <w:tr w:rsidR="007E4044" w:rsidRPr="00420539" w:rsidTr="00F270A1">
        <w:tc>
          <w:tcPr>
            <w:tcW w:w="2376" w:type="dxa"/>
            <w:vMerge/>
          </w:tcPr>
          <w:p w:rsidR="007E4044" w:rsidRPr="00420539" w:rsidRDefault="007E4044" w:rsidP="007E404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222" w:type="dxa"/>
          </w:tcPr>
          <w:p w:rsidR="007E4044" w:rsidRPr="00420539" w:rsidRDefault="007E4044" w:rsidP="007E404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География для малышей. Творческое объединение «Макси»</w:t>
            </w:r>
          </w:p>
        </w:tc>
      </w:tr>
      <w:tr w:rsidR="007E4044" w:rsidRPr="00420539" w:rsidTr="00F270A1">
        <w:trPr>
          <w:trHeight w:val="516"/>
        </w:trPr>
        <w:tc>
          <w:tcPr>
            <w:tcW w:w="2376" w:type="dxa"/>
            <w:vMerge/>
          </w:tcPr>
          <w:p w:rsidR="007E4044" w:rsidRPr="00420539" w:rsidRDefault="007E4044" w:rsidP="007E404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222" w:type="dxa"/>
          </w:tcPr>
          <w:p w:rsidR="007E4044" w:rsidRPr="00420539" w:rsidRDefault="007E4044" w:rsidP="007E404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Уроки осторожности. Творческое объединение «Макси»</w:t>
            </w:r>
          </w:p>
        </w:tc>
      </w:tr>
      <w:tr w:rsidR="007E4044" w:rsidRPr="00420539" w:rsidTr="00F270A1">
        <w:trPr>
          <w:trHeight w:val="205"/>
        </w:trPr>
        <w:tc>
          <w:tcPr>
            <w:tcW w:w="2376" w:type="dxa"/>
            <w:vMerge/>
          </w:tcPr>
          <w:p w:rsidR="007E4044" w:rsidRPr="00420539" w:rsidRDefault="007E4044" w:rsidP="007E404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222" w:type="dxa"/>
            <w:tcBorders>
              <w:bottom w:val="single" w:sz="4" w:space="0" w:color="auto"/>
            </w:tcBorders>
          </w:tcPr>
          <w:p w:rsidR="007E4044" w:rsidRPr="00420539" w:rsidRDefault="007E4044" w:rsidP="007E404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Изучаем время ,изучаем цвета</w:t>
            </w:r>
          </w:p>
        </w:tc>
      </w:tr>
      <w:tr w:rsidR="007E4044" w:rsidRPr="00420539" w:rsidTr="00F270A1">
        <w:trPr>
          <w:trHeight w:val="377"/>
        </w:trPr>
        <w:tc>
          <w:tcPr>
            <w:tcW w:w="2376" w:type="dxa"/>
            <w:vMerge/>
          </w:tcPr>
          <w:p w:rsidR="007E4044" w:rsidRPr="00420539" w:rsidRDefault="007E4044" w:rsidP="007E404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222" w:type="dxa"/>
            <w:tcBorders>
              <w:top w:val="single" w:sz="4" w:space="0" w:color="auto"/>
            </w:tcBorders>
          </w:tcPr>
          <w:p w:rsidR="007E4044" w:rsidRPr="00420539" w:rsidRDefault="007E4044" w:rsidP="007E404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природа</w:t>
            </w:r>
          </w:p>
        </w:tc>
      </w:tr>
      <w:tr w:rsidR="007E4044" w:rsidRPr="00420539" w:rsidTr="00F270A1">
        <w:trPr>
          <w:trHeight w:val="258"/>
        </w:trPr>
        <w:tc>
          <w:tcPr>
            <w:tcW w:w="2376" w:type="dxa"/>
            <w:vMerge/>
          </w:tcPr>
          <w:p w:rsidR="007E4044" w:rsidRPr="00420539" w:rsidRDefault="007E4044" w:rsidP="007E404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222" w:type="dxa"/>
            <w:tcBorders>
              <w:top w:val="single" w:sz="4" w:space="0" w:color="auto"/>
              <w:bottom w:val="single" w:sz="4" w:space="0" w:color="auto"/>
            </w:tcBorders>
          </w:tcPr>
          <w:p w:rsidR="007E4044" w:rsidRPr="00420539" w:rsidRDefault="007E4044" w:rsidP="007E404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транспорт </w:t>
            </w:r>
          </w:p>
        </w:tc>
      </w:tr>
      <w:tr w:rsidR="007E4044" w:rsidRPr="00420539" w:rsidTr="00F270A1">
        <w:trPr>
          <w:trHeight w:val="537"/>
        </w:trPr>
        <w:tc>
          <w:tcPr>
            <w:tcW w:w="2376" w:type="dxa"/>
            <w:vMerge/>
          </w:tcPr>
          <w:p w:rsidR="007E4044" w:rsidRPr="00420539" w:rsidRDefault="007E4044" w:rsidP="007E404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222" w:type="dxa"/>
            <w:tcBorders>
              <w:top w:val="single" w:sz="4" w:space="0" w:color="auto"/>
              <w:bottom w:val="single" w:sz="4" w:space="0" w:color="auto"/>
            </w:tcBorders>
          </w:tcPr>
          <w:p w:rsidR="007E4044" w:rsidRPr="00420539" w:rsidRDefault="007E4044" w:rsidP="007E404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ОБЖ: Скажи нет, Незнакомцы</w:t>
            </w: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на воде, мороз,  </w:t>
            </w:r>
          </w:p>
        </w:tc>
      </w:tr>
      <w:tr w:rsidR="007E4044" w:rsidRPr="00420539" w:rsidTr="00F270A1">
        <w:trPr>
          <w:trHeight w:val="754"/>
        </w:trPr>
        <w:tc>
          <w:tcPr>
            <w:tcW w:w="2376" w:type="dxa"/>
            <w:vMerge/>
          </w:tcPr>
          <w:p w:rsidR="007E4044" w:rsidRPr="00420539" w:rsidRDefault="007E4044" w:rsidP="007E404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222" w:type="dxa"/>
            <w:tcBorders>
              <w:top w:val="single" w:sz="4" w:space="0" w:color="auto"/>
              <w:bottom w:val="single" w:sz="4" w:space="0" w:color="auto"/>
            </w:tcBorders>
          </w:tcPr>
          <w:p w:rsidR="007E4044" w:rsidRPr="00420539" w:rsidRDefault="007E4044" w:rsidP="007E404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Азбука безопасности на дороге. «Уроки тетушки совы»</w:t>
            </w:r>
          </w:p>
          <w:p w:rsidR="007E4044" w:rsidRPr="00420539" w:rsidRDefault="007E4044" w:rsidP="007E404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Большое морское путешествие Зины и Кеши.Зина ,Кеша и террористы</w:t>
            </w:r>
          </w:p>
        </w:tc>
      </w:tr>
      <w:tr w:rsidR="007E4044" w:rsidRPr="00420539" w:rsidTr="00F270A1">
        <w:trPr>
          <w:trHeight w:val="494"/>
        </w:trPr>
        <w:tc>
          <w:tcPr>
            <w:tcW w:w="2376" w:type="dxa"/>
            <w:vMerge/>
          </w:tcPr>
          <w:p w:rsidR="007E4044" w:rsidRPr="00420539" w:rsidRDefault="007E4044" w:rsidP="007E404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222" w:type="dxa"/>
            <w:tcBorders>
              <w:top w:val="single" w:sz="4" w:space="0" w:color="auto"/>
              <w:bottom w:val="single" w:sz="4" w:space="0" w:color="auto"/>
            </w:tcBorders>
          </w:tcPr>
          <w:p w:rsidR="007E4044" w:rsidRPr="00420539" w:rsidRDefault="007E4044" w:rsidP="007E404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Спасик. «Правила поведения деей в быту»,</w:t>
            </w:r>
          </w:p>
          <w:p w:rsidR="007E4044" w:rsidRPr="00420539" w:rsidRDefault="007E4044" w:rsidP="007E404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«Правила поведения детей на природе»</w:t>
            </w:r>
          </w:p>
        </w:tc>
      </w:tr>
      <w:tr w:rsidR="007E4044" w:rsidRPr="00420539" w:rsidTr="00F270A1">
        <w:trPr>
          <w:trHeight w:val="249"/>
        </w:trPr>
        <w:tc>
          <w:tcPr>
            <w:tcW w:w="2376" w:type="dxa"/>
          </w:tcPr>
          <w:p w:rsidR="007E4044" w:rsidRPr="00420539" w:rsidRDefault="007E4044" w:rsidP="007E404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речевое развитие</w:t>
            </w:r>
          </w:p>
        </w:tc>
        <w:tc>
          <w:tcPr>
            <w:tcW w:w="8222" w:type="dxa"/>
            <w:tcBorders>
              <w:top w:val="single" w:sz="4" w:space="0" w:color="auto"/>
              <w:bottom w:val="single" w:sz="4" w:space="0" w:color="auto"/>
            </w:tcBorders>
          </w:tcPr>
          <w:p w:rsidR="007E4044" w:rsidRPr="00420539" w:rsidRDefault="007E4044" w:rsidP="007E404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Артикуляционная гимнастика Татьяны Лазаревой .</w:t>
            </w:r>
          </w:p>
          <w:p w:rsidR="007E4044" w:rsidRPr="00420539" w:rsidRDefault="007E4044" w:rsidP="007E404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Логопедия для малышей . Аудио.</w:t>
            </w:r>
          </w:p>
          <w:p w:rsidR="007E4044" w:rsidRPr="00420539" w:rsidRDefault="007E4044" w:rsidP="007E404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Золотые мультфильмы Сказки К.И.Чуковского</w:t>
            </w:r>
          </w:p>
        </w:tc>
      </w:tr>
      <w:tr w:rsidR="007E4044" w:rsidRPr="00420539" w:rsidTr="00F270A1">
        <w:trPr>
          <w:trHeight w:val="249"/>
        </w:trPr>
        <w:tc>
          <w:tcPr>
            <w:tcW w:w="2376" w:type="dxa"/>
          </w:tcPr>
          <w:p w:rsidR="007E4044" w:rsidRPr="00420539" w:rsidRDefault="007E4044" w:rsidP="007E404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социально-коммуникативное развитие</w:t>
            </w:r>
          </w:p>
        </w:tc>
        <w:tc>
          <w:tcPr>
            <w:tcW w:w="8222" w:type="dxa"/>
            <w:tcBorders>
              <w:top w:val="single" w:sz="4" w:space="0" w:color="auto"/>
              <w:bottom w:val="single" w:sz="4" w:space="0" w:color="auto"/>
            </w:tcBorders>
          </w:tcPr>
          <w:p w:rsidR="007E4044" w:rsidRPr="00420539" w:rsidRDefault="007E4044" w:rsidP="007E404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Уроки хорошего поведения. Творческое объединение «Макси»</w:t>
            </w:r>
          </w:p>
          <w:p w:rsidR="007E4044" w:rsidRPr="00420539" w:rsidRDefault="007E4044" w:rsidP="007E404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053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Правила поведения</w:t>
            </w:r>
          </w:p>
        </w:tc>
      </w:tr>
    </w:tbl>
    <w:p w:rsidR="007E4044" w:rsidRDefault="007E4044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E4044" w:rsidRDefault="007E4044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E4044" w:rsidRDefault="007E4044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E4044" w:rsidRDefault="007E4044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E4044" w:rsidRDefault="007E4044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                          Приложение №5</w:t>
      </w:r>
    </w:p>
    <w:p w:rsidR="007E4044" w:rsidRDefault="007E4044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                                       </w:t>
      </w:r>
      <w:r w:rsidRPr="001F6653">
        <w:rPr>
          <w:rFonts w:ascii="Times New Roman" w:hAnsi="Times New Roman" w:cs="Times New Roman"/>
          <w:color w:val="000000" w:themeColor="text1"/>
          <w:sz w:val="28"/>
          <w:szCs w:val="28"/>
        </w:rPr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31.5pt" o:ole="">
            <v:imagedata r:id="rId15" o:title=""/>
          </v:shape>
          <o:OLEObject Type="Embed" ProgID="AcroExch.Document.DC" ShapeID="_x0000_i1025" DrawAspect="Content" ObjectID="_1730615844" r:id="rId16"/>
        </w:objec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</w:t>
      </w:r>
    </w:p>
    <w:p w:rsidR="007E4044" w:rsidRDefault="007E4044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E4044" w:rsidRDefault="007E4044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E4044" w:rsidRDefault="007E4044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940425" cy="838962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044" w:rsidRDefault="007E4044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940425" cy="838962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044" w:rsidRDefault="007E4044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940425" cy="838962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940425" cy="838962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044" w:rsidRDefault="007E4044" w:rsidP="007E4044">
      <w:pPr>
        <w:keepNext/>
        <w:keepLines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57" w:line="240" w:lineRule="auto"/>
        <w:ind w:left="-5" w:right="2814" w:hanging="10"/>
        <w:jc w:val="right"/>
        <w:outlineLvl w:val="1"/>
        <w:rPr>
          <w:rFonts w:ascii="Times New Roman" w:eastAsia="Times New Roman" w:hAnsi="Times New Roman" w:cs="Times New Roman"/>
          <w:b/>
          <w:color w:val="000000"/>
          <w:sz w:val="56"/>
          <w:szCs w:val="56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940425" cy="838962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Pr="00F67589">
        <w:rPr>
          <w:rFonts w:ascii="Times New Roman" w:eastAsia="Times New Roman" w:hAnsi="Times New Roman" w:cs="Times New Roman"/>
          <w:b/>
          <w:color w:val="000000"/>
          <w:sz w:val="56"/>
          <w:szCs w:val="56"/>
          <w:lang w:eastAsia="ru-RU"/>
        </w:rPr>
        <w:t xml:space="preserve">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940425" cy="838962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67589">
        <w:rPr>
          <w:rFonts w:ascii="Times New Roman" w:eastAsia="Times New Roman" w:hAnsi="Times New Roman" w:cs="Times New Roman"/>
          <w:b/>
          <w:color w:val="000000"/>
          <w:sz w:val="56"/>
          <w:szCs w:val="56"/>
          <w:lang w:eastAsia="ru-RU"/>
        </w:rPr>
        <w:t xml:space="preserve">      </w:t>
      </w:r>
      <w:r w:rsidR="0083675C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940425" cy="838962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044" w:rsidRDefault="0083675C" w:rsidP="007E404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56"/>
          <w:szCs w:val="56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940425" cy="838962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044" w:rsidRPr="00AB4B4D" w:rsidRDefault="0083675C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940425" cy="838962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044" w:rsidRDefault="0083675C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940425" cy="838962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044" w:rsidRDefault="007E4044" w:rsidP="007E404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E4044" w:rsidRDefault="007E4044"/>
    <w:sectPr w:rsidR="007E4044" w:rsidSect="00BE4187">
      <w:pgSz w:w="11906" w:h="16838"/>
      <w:pgMar w:top="709" w:right="566" w:bottom="284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6181E" w:rsidRDefault="00B6181E" w:rsidP="0083675C">
      <w:pPr>
        <w:spacing w:after="0" w:line="240" w:lineRule="auto"/>
      </w:pPr>
      <w:r>
        <w:separator/>
      </w:r>
    </w:p>
  </w:endnote>
  <w:endnote w:type="continuationSeparator" w:id="1">
    <w:p w:rsidR="00B6181E" w:rsidRDefault="00B6181E" w:rsidP="008367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04C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6181E" w:rsidRDefault="00B6181E" w:rsidP="0083675C">
      <w:pPr>
        <w:spacing w:after="0" w:line="240" w:lineRule="auto"/>
      </w:pPr>
      <w:r>
        <w:separator/>
      </w:r>
    </w:p>
  </w:footnote>
  <w:footnote w:type="continuationSeparator" w:id="1">
    <w:p w:rsidR="00B6181E" w:rsidRDefault="00B6181E" w:rsidP="0083675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8364A6"/>
    <w:multiLevelType w:val="hybridMultilevel"/>
    <w:tmpl w:val="FCA4E8E4"/>
    <w:lvl w:ilvl="0" w:tplc="0B7A8E08">
      <w:start w:val="1"/>
      <w:numFmt w:val="bullet"/>
      <w:lvlText w:val="•"/>
      <w:lvlJc w:val="left"/>
      <w:pPr>
        <w:ind w:left="70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1" w:tplc="3B324CE8">
      <w:start w:val="1"/>
      <w:numFmt w:val="bullet"/>
      <w:lvlText w:val="o"/>
      <w:lvlJc w:val="left"/>
      <w:pPr>
        <w:ind w:left="1548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2" w:tplc="E1CC1400">
      <w:start w:val="1"/>
      <w:numFmt w:val="bullet"/>
      <w:lvlText w:val="▪"/>
      <w:lvlJc w:val="left"/>
      <w:pPr>
        <w:ind w:left="2268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3" w:tplc="9FEA5686">
      <w:start w:val="1"/>
      <w:numFmt w:val="bullet"/>
      <w:lvlText w:val="•"/>
      <w:lvlJc w:val="left"/>
      <w:pPr>
        <w:ind w:left="298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4" w:tplc="C82E3DAA">
      <w:start w:val="1"/>
      <w:numFmt w:val="bullet"/>
      <w:lvlText w:val="o"/>
      <w:lvlJc w:val="left"/>
      <w:pPr>
        <w:ind w:left="3708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5" w:tplc="1DB06516">
      <w:start w:val="1"/>
      <w:numFmt w:val="bullet"/>
      <w:lvlText w:val="▪"/>
      <w:lvlJc w:val="left"/>
      <w:pPr>
        <w:ind w:left="4428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6" w:tplc="94644512">
      <w:start w:val="1"/>
      <w:numFmt w:val="bullet"/>
      <w:lvlText w:val="•"/>
      <w:lvlJc w:val="left"/>
      <w:pPr>
        <w:ind w:left="514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7" w:tplc="1082C2E2">
      <w:start w:val="1"/>
      <w:numFmt w:val="bullet"/>
      <w:lvlText w:val="o"/>
      <w:lvlJc w:val="left"/>
      <w:pPr>
        <w:ind w:left="5868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8" w:tplc="D33A0990">
      <w:start w:val="1"/>
      <w:numFmt w:val="bullet"/>
      <w:lvlText w:val="▪"/>
      <w:lvlJc w:val="left"/>
      <w:pPr>
        <w:ind w:left="6588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1">
    <w:nsid w:val="54840CD3"/>
    <w:multiLevelType w:val="hybridMultilevel"/>
    <w:tmpl w:val="3E00D78E"/>
    <w:lvl w:ilvl="0" w:tplc="E5801AE2">
      <w:start w:val="1"/>
      <w:numFmt w:val="bullet"/>
      <w:lvlText w:val="•"/>
      <w:lvlJc w:val="left"/>
      <w:pPr>
        <w:ind w:left="70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1" w:tplc="99B4201E">
      <w:start w:val="1"/>
      <w:numFmt w:val="bullet"/>
      <w:lvlText w:val="o"/>
      <w:lvlJc w:val="left"/>
      <w:pPr>
        <w:ind w:left="1548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2" w:tplc="78DAC2CE">
      <w:start w:val="1"/>
      <w:numFmt w:val="bullet"/>
      <w:lvlText w:val="▪"/>
      <w:lvlJc w:val="left"/>
      <w:pPr>
        <w:ind w:left="2268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3" w:tplc="E49A77DE">
      <w:start w:val="1"/>
      <w:numFmt w:val="bullet"/>
      <w:lvlText w:val="•"/>
      <w:lvlJc w:val="left"/>
      <w:pPr>
        <w:ind w:left="298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4" w:tplc="E038484E">
      <w:start w:val="1"/>
      <w:numFmt w:val="bullet"/>
      <w:lvlText w:val="o"/>
      <w:lvlJc w:val="left"/>
      <w:pPr>
        <w:ind w:left="3708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5" w:tplc="295AB3B0">
      <w:start w:val="1"/>
      <w:numFmt w:val="bullet"/>
      <w:lvlText w:val="▪"/>
      <w:lvlJc w:val="left"/>
      <w:pPr>
        <w:ind w:left="4428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6" w:tplc="0ADCF39E">
      <w:start w:val="1"/>
      <w:numFmt w:val="bullet"/>
      <w:lvlText w:val="•"/>
      <w:lvlJc w:val="left"/>
      <w:pPr>
        <w:ind w:left="514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7" w:tplc="B0702F3E">
      <w:start w:val="1"/>
      <w:numFmt w:val="bullet"/>
      <w:lvlText w:val="o"/>
      <w:lvlJc w:val="left"/>
      <w:pPr>
        <w:ind w:left="5868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8" w:tplc="C9487410">
      <w:start w:val="1"/>
      <w:numFmt w:val="bullet"/>
      <w:lvlText w:val="▪"/>
      <w:lvlJc w:val="left"/>
      <w:pPr>
        <w:ind w:left="6588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2">
    <w:nsid w:val="6ACC678C"/>
    <w:multiLevelType w:val="hybridMultilevel"/>
    <w:tmpl w:val="45E005BA"/>
    <w:lvl w:ilvl="0" w:tplc="F5FC7B68">
      <w:start w:val="1"/>
      <w:numFmt w:val="bullet"/>
      <w:lvlText w:val="•"/>
      <w:lvlJc w:val="left"/>
      <w:pPr>
        <w:ind w:left="643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1" w:tplc="DBF616B8">
      <w:start w:val="1"/>
      <w:numFmt w:val="bullet"/>
      <w:lvlText w:val="o"/>
      <w:lvlJc w:val="left"/>
      <w:pPr>
        <w:ind w:left="1471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2" w:tplc="EF983138">
      <w:start w:val="1"/>
      <w:numFmt w:val="bullet"/>
      <w:lvlText w:val="▪"/>
      <w:lvlJc w:val="left"/>
      <w:pPr>
        <w:ind w:left="2191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3" w:tplc="93E4256C">
      <w:start w:val="1"/>
      <w:numFmt w:val="bullet"/>
      <w:lvlText w:val="•"/>
      <w:lvlJc w:val="left"/>
      <w:pPr>
        <w:ind w:left="2911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4" w:tplc="EF0EA446">
      <w:start w:val="1"/>
      <w:numFmt w:val="bullet"/>
      <w:lvlText w:val="o"/>
      <w:lvlJc w:val="left"/>
      <w:pPr>
        <w:ind w:left="3631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5" w:tplc="B1F463F8">
      <w:start w:val="1"/>
      <w:numFmt w:val="bullet"/>
      <w:lvlText w:val="▪"/>
      <w:lvlJc w:val="left"/>
      <w:pPr>
        <w:ind w:left="4351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6" w:tplc="948E96F6">
      <w:start w:val="1"/>
      <w:numFmt w:val="bullet"/>
      <w:lvlText w:val="•"/>
      <w:lvlJc w:val="left"/>
      <w:pPr>
        <w:ind w:left="5071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7" w:tplc="DC7062A6">
      <w:start w:val="1"/>
      <w:numFmt w:val="bullet"/>
      <w:lvlText w:val="o"/>
      <w:lvlJc w:val="left"/>
      <w:pPr>
        <w:ind w:left="5791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8" w:tplc="117C382A">
      <w:start w:val="1"/>
      <w:numFmt w:val="bullet"/>
      <w:lvlText w:val="▪"/>
      <w:lvlJc w:val="left"/>
      <w:pPr>
        <w:ind w:left="6511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3">
    <w:nsid w:val="7E217F09"/>
    <w:multiLevelType w:val="hybridMultilevel"/>
    <w:tmpl w:val="BD807826"/>
    <w:lvl w:ilvl="0" w:tplc="B2FE30C6">
      <w:start w:val="1"/>
      <w:numFmt w:val="bullet"/>
      <w:lvlText w:val="•"/>
      <w:lvlJc w:val="left"/>
      <w:pPr>
        <w:ind w:left="70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1" w:tplc="9F3063E6">
      <w:start w:val="1"/>
      <w:numFmt w:val="bullet"/>
      <w:lvlText w:val="o"/>
      <w:lvlJc w:val="left"/>
      <w:pPr>
        <w:ind w:left="1548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2" w:tplc="05EA24F2">
      <w:start w:val="1"/>
      <w:numFmt w:val="bullet"/>
      <w:lvlText w:val="▪"/>
      <w:lvlJc w:val="left"/>
      <w:pPr>
        <w:ind w:left="2268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3" w:tplc="DD48D0FE">
      <w:start w:val="1"/>
      <w:numFmt w:val="bullet"/>
      <w:lvlText w:val="•"/>
      <w:lvlJc w:val="left"/>
      <w:pPr>
        <w:ind w:left="298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4" w:tplc="28E8A412">
      <w:start w:val="1"/>
      <w:numFmt w:val="bullet"/>
      <w:lvlText w:val="o"/>
      <w:lvlJc w:val="left"/>
      <w:pPr>
        <w:ind w:left="3708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5" w:tplc="EB245ADC">
      <w:start w:val="1"/>
      <w:numFmt w:val="bullet"/>
      <w:lvlText w:val="▪"/>
      <w:lvlJc w:val="left"/>
      <w:pPr>
        <w:ind w:left="4428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6" w:tplc="1682DB10">
      <w:start w:val="1"/>
      <w:numFmt w:val="bullet"/>
      <w:lvlText w:val="•"/>
      <w:lvlJc w:val="left"/>
      <w:pPr>
        <w:ind w:left="514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7" w:tplc="7A848F5E">
      <w:start w:val="1"/>
      <w:numFmt w:val="bullet"/>
      <w:lvlText w:val="o"/>
      <w:lvlJc w:val="left"/>
      <w:pPr>
        <w:ind w:left="5868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8" w:tplc="A0E01D3A">
      <w:start w:val="1"/>
      <w:numFmt w:val="bullet"/>
      <w:lvlText w:val="▪"/>
      <w:lvlJc w:val="left"/>
      <w:pPr>
        <w:ind w:left="6588" w:firstLine="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322D8"/>
    <w:rsid w:val="000064EB"/>
    <w:rsid w:val="00407BC3"/>
    <w:rsid w:val="00415873"/>
    <w:rsid w:val="004460DD"/>
    <w:rsid w:val="006322D8"/>
    <w:rsid w:val="00644149"/>
    <w:rsid w:val="006556E1"/>
    <w:rsid w:val="006F4BBD"/>
    <w:rsid w:val="007E4044"/>
    <w:rsid w:val="00821A91"/>
    <w:rsid w:val="0083675C"/>
    <w:rsid w:val="00985932"/>
    <w:rsid w:val="009E1481"/>
    <w:rsid w:val="00AE51D2"/>
    <w:rsid w:val="00B34E16"/>
    <w:rsid w:val="00B6181E"/>
    <w:rsid w:val="00BE4187"/>
    <w:rsid w:val="00CF042C"/>
    <w:rsid w:val="00D23827"/>
    <w:rsid w:val="00DF0938"/>
    <w:rsid w:val="00F15450"/>
    <w:rsid w:val="00F270A1"/>
    <w:rsid w:val="00F450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404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40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4044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7E404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7E40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E4044"/>
  </w:style>
  <w:style w:type="paragraph" w:styleId="a8">
    <w:name w:val="footer"/>
    <w:basedOn w:val="a"/>
    <w:link w:val="a9"/>
    <w:uiPriority w:val="99"/>
    <w:unhideWhenUsed/>
    <w:rsid w:val="007E40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E404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404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40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4044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7E404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7E40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E4044"/>
  </w:style>
  <w:style w:type="paragraph" w:styleId="a8">
    <w:name w:val="footer"/>
    <w:basedOn w:val="a"/>
    <w:link w:val="a9"/>
    <w:uiPriority w:val="99"/>
    <w:unhideWhenUsed/>
    <w:rsid w:val="007E40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E404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088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detsad30.nnov.prosadiki.ru/media/2019/07/11/1261086977/pasport_MUZO.pdf" TargetMode="External"/><Relationship Id="rId13" Type="http://schemas.openxmlformats.org/officeDocument/2006/relationships/hyperlink" Target="http://school-collection.edu.ru/" TargetMode="External"/><Relationship Id="rId18" Type="http://schemas.openxmlformats.org/officeDocument/2006/relationships/image" Target="media/image4.emf"/><Relationship Id="rId26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image" Target="media/image7.emf"/><Relationship Id="rId7" Type="http://schemas.openxmlformats.org/officeDocument/2006/relationships/image" Target="media/image1.jpeg"/><Relationship Id="rId12" Type="http://schemas.openxmlformats.org/officeDocument/2006/relationships/hyperlink" Target="http://window.edu.ru/" TargetMode="External"/><Relationship Id="rId17" Type="http://schemas.openxmlformats.org/officeDocument/2006/relationships/image" Target="media/image3.emf"/><Relationship Id="rId25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oleObject" Target="embeddings/oleObject1.bin"/><Relationship Id="rId20" Type="http://schemas.openxmlformats.org/officeDocument/2006/relationships/image" Target="media/image6.emf"/><Relationship Id="rId29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edu.ru/" TargetMode="External"/><Relationship Id="rId24" Type="http://schemas.openxmlformats.org/officeDocument/2006/relationships/image" Target="media/image10.emf"/><Relationship Id="rId5" Type="http://schemas.openxmlformats.org/officeDocument/2006/relationships/footnotes" Target="footnotes.xml"/><Relationship Id="rId15" Type="http://schemas.openxmlformats.org/officeDocument/2006/relationships/image" Target="media/image2.emf"/><Relationship Id="rId23" Type="http://schemas.openxmlformats.org/officeDocument/2006/relationships/image" Target="media/image9.emf"/><Relationship Id="rId28" Type="http://schemas.openxmlformats.org/officeDocument/2006/relationships/theme" Target="theme/theme1.xml"/><Relationship Id="rId10" Type="http://schemas.openxmlformats.org/officeDocument/2006/relationships/hyperlink" Target="http://xn--80abucjiibhv9a.xn--p1ai/" TargetMode="External"/><Relationship Id="rId19" Type="http://schemas.openxmlformats.org/officeDocument/2006/relationships/image" Target="media/image5.emf"/><Relationship Id="rId4" Type="http://schemas.openxmlformats.org/officeDocument/2006/relationships/webSettings" Target="webSettings.xml"/><Relationship Id="rId9" Type="http://schemas.openxmlformats.org/officeDocument/2006/relationships/hyperlink" Target="http://detsad30.nnov.prosadiki.ru/media/2019/07/12/1261108866/pasport_metod_kabineta.pdf" TargetMode="External"/><Relationship Id="rId14" Type="http://schemas.openxmlformats.org/officeDocument/2006/relationships/hyperlink" Target="http://fcior.edu.ru/" TargetMode="External"/><Relationship Id="rId22" Type="http://schemas.openxmlformats.org/officeDocument/2006/relationships/image" Target="media/image8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</Pages>
  <Words>4980</Words>
  <Characters>28388</Characters>
  <Application>Microsoft Office Word</Application>
  <DocSecurity>0</DocSecurity>
  <Lines>236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33302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Светлячок</cp:lastModifiedBy>
  <cp:revision>10</cp:revision>
  <dcterms:created xsi:type="dcterms:W3CDTF">2022-11-15T17:51:00Z</dcterms:created>
  <dcterms:modified xsi:type="dcterms:W3CDTF">2022-11-22T05:51:00Z</dcterms:modified>
</cp:coreProperties>
</file>