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239B" w:rsidRDefault="00CB13EB" w:rsidP="00ED4630">
      <w:pPr>
        <w:spacing w:before="0" w:beforeAutospacing="0" w:after="0" w:afterAutospacing="0"/>
        <w:jc w:val="center"/>
        <w:rPr>
          <w:rFonts w:ascii="Times New Roman" w:eastAsia="Times New Roman" w:hAnsi="Times New Roman" w:cs="Times New Roman"/>
          <w:b/>
          <w:sz w:val="28"/>
          <w:szCs w:val="28"/>
          <w:lang w:val="ru-RU" w:eastAsia="ru-RU"/>
        </w:rPr>
      </w:pPr>
      <w:r>
        <w:rPr>
          <w:rFonts w:ascii="Times New Roman" w:eastAsia="Times New Roman" w:hAnsi="Times New Roman" w:cs="Times New Roman"/>
          <w:noProof/>
          <w:sz w:val="24"/>
          <w:szCs w:val="24"/>
          <w:lang w:val="ru-RU" w:eastAsia="ru-RU"/>
        </w:rPr>
        <w:drawing>
          <wp:inline distT="0" distB="0" distL="0" distR="0">
            <wp:extent cx="6570980" cy="9035098"/>
            <wp:effectExtent l="0" t="0" r="1270" b="0"/>
            <wp:docPr id="1" name="Рисунок 1" descr="C:\Users\Администратор\Desktop\Новая папка (2)\2025-10-07\00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дминистратор\Desktop\Новая папка (2)\2025-10-07\001.b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570980" cy="9035098"/>
                    </a:xfrm>
                    <a:prstGeom prst="rect">
                      <a:avLst/>
                    </a:prstGeom>
                    <a:noFill/>
                    <a:ln>
                      <a:noFill/>
                    </a:ln>
                  </pic:spPr>
                </pic:pic>
              </a:graphicData>
            </a:graphic>
          </wp:inline>
        </w:drawing>
      </w:r>
    </w:p>
    <w:p w:rsidR="00CB13EB" w:rsidRDefault="00CB13EB" w:rsidP="00ED4630">
      <w:pPr>
        <w:spacing w:before="0" w:beforeAutospacing="0" w:after="0" w:afterAutospacing="0"/>
        <w:jc w:val="center"/>
        <w:rPr>
          <w:rFonts w:ascii="Times New Roman" w:eastAsia="Times New Roman" w:hAnsi="Times New Roman" w:cs="Times New Roman"/>
          <w:b/>
          <w:sz w:val="28"/>
          <w:szCs w:val="28"/>
          <w:lang w:val="ru-RU" w:eastAsia="ru-RU"/>
        </w:rPr>
      </w:pPr>
    </w:p>
    <w:p w:rsidR="00CB13EB" w:rsidRDefault="00CB13EB" w:rsidP="00ED4630">
      <w:pPr>
        <w:spacing w:before="0" w:beforeAutospacing="0" w:after="0" w:afterAutospacing="0"/>
        <w:jc w:val="center"/>
        <w:rPr>
          <w:rFonts w:ascii="Times New Roman" w:eastAsia="Times New Roman" w:hAnsi="Times New Roman" w:cs="Times New Roman"/>
          <w:b/>
          <w:sz w:val="28"/>
          <w:szCs w:val="28"/>
          <w:lang w:val="ru-RU" w:eastAsia="ru-RU"/>
        </w:rPr>
      </w:pPr>
    </w:p>
    <w:p w:rsidR="00D8239B" w:rsidRDefault="00D8239B" w:rsidP="00ED4630">
      <w:pPr>
        <w:spacing w:before="0" w:beforeAutospacing="0" w:after="0" w:afterAutospacing="0"/>
        <w:jc w:val="center"/>
        <w:rPr>
          <w:rFonts w:ascii="Times New Roman" w:eastAsia="Times New Roman" w:hAnsi="Times New Roman" w:cs="Times New Roman"/>
          <w:b/>
          <w:sz w:val="28"/>
          <w:szCs w:val="28"/>
          <w:lang w:val="ru-RU" w:eastAsia="ru-RU"/>
        </w:rPr>
      </w:pPr>
    </w:p>
    <w:p w:rsidR="00D8239B" w:rsidRDefault="00D8239B" w:rsidP="00ED4630">
      <w:pPr>
        <w:spacing w:before="0" w:beforeAutospacing="0" w:after="0" w:afterAutospacing="0"/>
        <w:jc w:val="center"/>
        <w:rPr>
          <w:rFonts w:ascii="Times New Roman" w:eastAsia="Times New Roman" w:hAnsi="Times New Roman" w:cs="Times New Roman"/>
          <w:b/>
          <w:sz w:val="28"/>
          <w:szCs w:val="28"/>
          <w:lang w:val="ru-RU" w:eastAsia="ru-RU"/>
        </w:rPr>
      </w:pPr>
    </w:p>
    <w:p w:rsidR="00D8239B" w:rsidRDefault="00D8239B" w:rsidP="00ED4630">
      <w:pPr>
        <w:spacing w:before="0" w:beforeAutospacing="0" w:after="0" w:afterAutospacing="0"/>
        <w:jc w:val="center"/>
        <w:rPr>
          <w:rFonts w:ascii="Times New Roman" w:eastAsia="Times New Roman" w:hAnsi="Times New Roman" w:cs="Times New Roman"/>
          <w:b/>
          <w:sz w:val="28"/>
          <w:szCs w:val="28"/>
          <w:lang w:val="ru-RU" w:eastAsia="ru-RU"/>
        </w:rPr>
      </w:pPr>
    </w:p>
    <w:p w:rsidR="007A4EF2" w:rsidRPr="00ED4630" w:rsidRDefault="007A4EF2" w:rsidP="00ED4630">
      <w:pPr>
        <w:spacing w:before="0" w:beforeAutospacing="0" w:after="150" w:afterAutospacing="0"/>
        <w:rPr>
          <w:rFonts w:ascii="Times New Roman" w:eastAsia="Times New Roman" w:hAnsi="Times New Roman" w:cs="Times New Roman"/>
          <w:sz w:val="24"/>
          <w:szCs w:val="24"/>
          <w:lang w:val="ru-RU" w:eastAsia="ru-RU"/>
        </w:rPr>
      </w:pPr>
    </w:p>
    <w:p w:rsidR="007A4EF2" w:rsidRPr="00ED4630" w:rsidRDefault="007A4EF2" w:rsidP="00ED4630">
      <w:pPr>
        <w:spacing w:before="0" w:beforeAutospacing="0" w:after="150" w:afterAutospacing="0"/>
        <w:contextualSpacing/>
        <w:rPr>
          <w:rFonts w:ascii="Times New Roman" w:eastAsia="Times New Roman" w:hAnsi="Times New Roman" w:cs="Times New Roman"/>
          <w:sz w:val="24"/>
          <w:szCs w:val="24"/>
          <w:lang w:val="ru-RU" w:eastAsia="ru-RU"/>
        </w:rPr>
      </w:pPr>
      <w:r w:rsidRPr="00ED4630">
        <w:rPr>
          <w:rFonts w:ascii="Times New Roman" w:eastAsia="Times New Roman" w:hAnsi="Times New Roman" w:cs="Times New Roman"/>
          <w:b/>
          <w:bCs/>
          <w:sz w:val="24"/>
          <w:szCs w:val="24"/>
          <w:lang w:val="ru-RU" w:eastAsia="ru-RU"/>
        </w:rPr>
        <w:lastRenderedPageBreak/>
        <w:t xml:space="preserve"> Общие сведения об образовательной организации</w:t>
      </w:r>
    </w:p>
    <w:tbl>
      <w:tblPr>
        <w:tblW w:w="9714" w:type="dxa"/>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firstRow="1" w:lastRow="0" w:firstColumn="1" w:lastColumn="0" w:noHBand="0" w:noVBand="1"/>
      </w:tblPr>
      <w:tblGrid>
        <w:gridCol w:w="3308"/>
        <w:gridCol w:w="6406"/>
      </w:tblGrid>
      <w:tr w:rsidR="00ED4630" w:rsidRPr="00750E5D" w:rsidTr="003240FC">
        <w:tc>
          <w:tcPr>
            <w:tcW w:w="330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7A4EF2" w:rsidRPr="00ED4630" w:rsidRDefault="007A4EF2" w:rsidP="00562219">
            <w:pPr>
              <w:spacing w:before="0" w:beforeAutospacing="0" w:after="0" w:afterAutospacing="0"/>
              <w:contextualSpacing/>
              <w:rPr>
                <w:rFonts w:ascii="Times New Roman" w:eastAsia="Times New Roman" w:hAnsi="Times New Roman" w:cs="Times New Roman"/>
                <w:sz w:val="24"/>
                <w:szCs w:val="24"/>
                <w:lang w:val="ru-RU" w:eastAsia="ru-RU"/>
              </w:rPr>
            </w:pPr>
            <w:r w:rsidRPr="00ED4630">
              <w:rPr>
                <w:rFonts w:ascii="Times New Roman" w:eastAsia="Times New Roman" w:hAnsi="Times New Roman" w:cs="Times New Roman"/>
                <w:sz w:val="24"/>
                <w:szCs w:val="24"/>
                <w:lang w:val="ru-RU" w:eastAsia="ru-RU"/>
              </w:rPr>
              <w:t>Наименование образовательной</w:t>
            </w:r>
            <w:r w:rsidR="00562219">
              <w:rPr>
                <w:rFonts w:ascii="Times New Roman" w:eastAsia="Times New Roman" w:hAnsi="Times New Roman" w:cs="Times New Roman"/>
                <w:sz w:val="24"/>
                <w:szCs w:val="24"/>
                <w:lang w:val="ru-RU" w:eastAsia="ru-RU"/>
              </w:rPr>
              <w:t xml:space="preserve"> </w:t>
            </w:r>
            <w:r w:rsidRPr="00ED4630">
              <w:rPr>
                <w:rFonts w:ascii="Times New Roman" w:eastAsia="Times New Roman" w:hAnsi="Times New Roman" w:cs="Times New Roman"/>
                <w:sz w:val="24"/>
                <w:szCs w:val="24"/>
                <w:lang w:val="ru-RU" w:eastAsia="ru-RU"/>
              </w:rPr>
              <w:br/>
              <w:t>организации</w:t>
            </w:r>
          </w:p>
        </w:tc>
        <w:tc>
          <w:tcPr>
            <w:tcW w:w="640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7A4EF2" w:rsidRPr="00ED4630" w:rsidRDefault="007A4EF2" w:rsidP="00562219">
            <w:pPr>
              <w:spacing w:before="0" w:beforeAutospacing="0" w:after="0" w:afterAutospacing="0"/>
              <w:contextualSpacing/>
              <w:rPr>
                <w:rFonts w:ascii="Times New Roman" w:eastAsia="Times New Roman" w:hAnsi="Times New Roman" w:cs="Times New Roman"/>
                <w:sz w:val="24"/>
                <w:szCs w:val="24"/>
                <w:lang w:val="ru-RU" w:eastAsia="ru-RU"/>
              </w:rPr>
            </w:pPr>
            <w:r w:rsidRPr="00ED4630">
              <w:rPr>
                <w:rFonts w:ascii="Times New Roman" w:eastAsia="Times New Roman" w:hAnsi="Times New Roman" w:cs="Times New Roman"/>
                <w:iCs/>
                <w:sz w:val="24"/>
                <w:szCs w:val="24"/>
                <w:lang w:val="ru-RU" w:eastAsia="ru-RU"/>
              </w:rPr>
              <w:t>Муниципальное  дошкольное образовательное</w:t>
            </w:r>
            <w:r w:rsidRPr="00ED4630">
              <w:rPr>
                <w:rFonts w:ascii="Times New Roman" w:eastAsia="Times New Roman" w:hAnsi="Times New Roman" w:cs="Times New Roman"/>
                <w:iCs/>
                <w:sz w:val="24"/>
                <w:szCs w:val="24"/>
                <w:shd w:val="clear" w:color="auto" w:fill="FFFFCC"/>
                <w:lang w:val="ru-RU" w:eastAsia="ru-RU"/>
              </w:rPr>
              <w:br/>
            </w:r>
            <w:r w:rsidRPr="00ED4630">
              <w:rPr>
                <w:rFonts w:ascii="Times New Roman" w:eastAsia="Times New Roman" w:hAnsi="Times New Roman" w:cs="Times New Roman"/>
                <w:iCs/>
                <w:sz w:val="24"/>
                <w:szCs w:val="24"/>
                <w:lang w:val="ru-RU" w:eastAsia="ru-RU"/>
              </w:rPr>
              <w:t>учреждение детский сад № 2 «Светлячок»» (МДОУ детский сад № 2 «Светлячок»)</w:t>
            </w:r>
          </w:p>
        </w:tc>
      </w:tr>
      <w:tr w:rsidR="00ED4630" w:rsidRPr="00ED4630" w:rsidTr="003240FC">
        <w:tc>
          <w:tcPr>
            <w:tcW w:w="330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7A4EF2" w:rsidRPr="00ED4630" w:rsidRDefault="007A4EF2" w:rsidP="00ED4630">
            <w:pPr>
              <w:spacing w:before="0" w:beforeAutospacing="0" w:after="0" w:afterAutospacing="0"/>
              <w:contextualSpacing/>
              <w:rPr>
                <w:rFonts w:ascii="Times New Roman" w:eastAsia="Times New Roman" w:hAnsi="Times New Roman" w:cs="Times New Roman"/>
                <w:sz w:val="24"/>
                <w:szCs w:val="24"/>
                <w:lang w:val="ru-RU" w:eastAsia="ru-RU"/>
              </w:rPr>
            </w:pPr>
            <w:r w:rsidRPr="00ED4630">
              <w:rPr>
                <w:rFonts w:ascii="Times New Roman" w:eastAsia="Times New Roman" w:hAnsi="Times New Roman" w:cs="Times New Roman"/>
                <w:sz w:val="24"/>
                <w:szCs w:val="24"/>
                <w:lang w:val="ru-RU" w:eastAsia="ru-RU"/>
              </w:rPr>
              <w:t>Руководитель</w:t>
            </w:r>
          </w:p>
        </w:tc>
        <w:tc>
          <w:tcPr>
            <w:tcW w:w="640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7A4EF2" w:rsidRPr="00ED4630" w:rsidRDefault="007A4EF2" w:rsidP="00ED4630">
            <w:pPr>
              <w:spacing w:before="0" w:beforeAutospacing="0" w:after="0" w:afterAutospacing="0"/>
              <w:contextualSpacing/>
              <w:rPr>
                <w:rFonts w:ascii="Times New Roman" w:eastAsia="Times New Roman" w:hAnsi="Times New Roman" w:cs="Times New Roman"/>
                <w:sz w:val="24"/>
                <w:szCs w:val="24"/>
                <w:lang w:val="ru-RU" w:eastAsia="ru-RU"/>
              </w:rPr>
            </w:pPr>
            <w:proofErr w:type="spellStart"/>
            <w:r w:rsidRPr="00ED4630">
              <w:rPr>
                <w:rFonts w:ascii="Times New Roman" w:eastAsia="Times New Roman" w:hAnsi="Times New Roman" w:cs="Times New Roman"/>
                <w:iCs/>
                <w:sz w:val="24"/>
                <w:szCs w:val="24"/>
                <w:lang w:val="ru-RU" w:eastAsia="ru-RU"/>
              </w:rPr>
              <w:t>Лисичкина</w:t>
            </w:r>
            <w:proofErr w:type="spellEnd"/>
            <w:r w:rsidRPr="00ED4630">
              <w:rPr>
                <w:rFonts w:ascii="Times New Roman" w:eastAsia="Times New Roman" w:hAnsi="Times New Roman" w:cs="Times New Roman"/>
                <w:iCs/>
                <w:sz w:val="24"/>
                <w:szCs w:val="24"/>
                <w:lang w:val="ru-RU" w:eastAsia="ru-RU"/>
              </w:rPr>
              <w:t xml:space="preserve"> Ольга Александровна</w:t>
            </w:r>
          </w:p>
        </w:tc>
      </w:tr>
      <w:tr w:rsidR="00ED4630" w:rsidRPr="00ED4630" w:rsidTr="003240FC">
        <w:tc>
          <w:tcPr>
            <w:tcW w:w="330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7A4EF2" w:rsidRPr="00ED4630" w:rsidRDefault="007A4EF2" w:rsidP="00ED4630">
            <w:pPr>
              <w:spacing w:before="0" w:beforeAutospacing="0" w:after="0" w:afterAutospacing="0"/>
              <w:contextualSpacing/>
              <w:rPr>
                <w:rFonts w:ascii="Times New Roman" w:eastAsia="Times New Roman" w:hAnsi="Times New Roman" w:cs="Times New Roman"/>
                <w:sz w:val="24"/>
                <w:szCs w:val="24"/>
                <w:lang w:val="ru-RU" w:eastAsia="ru-RU"/>
              </w:rPr>
            </w:pPr>
            <w:r w:rsidRPr="00ED4630">
              <w:rPr>
                <w:rFonts w:ascii="Times New Roman" w:eastAsia="Times New Roman" w:hAnsi="Times New Roman" w:cs="Times New Roman"/>
                <w:sz w:val="24"/>
                <w:szCs w:val="24"/>
                <w:lang w:val="ru-RU" w:eastAsia="ru-RU"/>
              </w:rPr>
              <w:t>Адрес организации</w:t>
            </w:r>
          </w:p>
        </w:tc>
        <w:tc>
          <w:tcPr>
            <w:tcW w:w="640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7A4EF2" w:rsidRPr="00ED4630" w:rsidRDefault="007A4EF2" w:rsidP="00ED4630">
            <w:pPr>
              <w:spacing w:before="0" w:beforeAutospacing="0" w:after="0" w:afterAutospacing="0"/>
              <w:contextualSpacing/>
              <w:rPr>
                <w:rFonts w:ascii="Times New Roman" w:eastAsia="Times New Roman" w:hAnsi="Times New Roman" w:cs="Times New Roman"/>
                <w:sz w:val="24"/>
                <w:szCs w:val="24"/>
                <w:lang w:val="ru-RU" w:eastAsia="ru-RU"/>
              </w:rPr>
            </w:pPr>
            <w:r w:rsidRPr="00ED4630">
              <w:rPr>
                <w:rFonts w:ascii="Times New Roman" w:eastAsia="Times New Roman" w:hAnsi="Times New Roman" w:cs="Times New Roman"/>
                <w:iCs/>
                <w:sz w:val="24"/>
                <w:szCs w:val="24"/>
                <w:lang w:val="ru-RU" w:eastAsia="ru-RU"/>
              </w:rPr>
              <w:t xml:space="preserve">171400,Тверская область. </w:t>
            </w:r>
            <w:proofErr w:type="spellStart"/>
            <w:r w:rsidRPr="00ED4630">
              <w:rPr>
                <w:rFonts w:ascii="Times New Roman" w:eastAsia="Times New Roman" w:hAnsi="Times New Roman" w:cs="Times New Roman"/>
                <w:iCs/>
                <w:sz w:val="24"/>
                <w:szCs w:val="24"/>
                <w:lang w:val="ru-RU" w:eastAsia="ru-RU"/>
              </w:rPr>
              <w:t>пгт</w:t>
            </w:r>
            <w:proofErr w:type="spellEnd"/>
            <w:r w:rsidRPr="00ED4630">
              <w:rPr>
                <w:rFonts w:ascii="Times New Roman" w:eastAsia="Times New Roman" w:hAnsi="Times New Roman" w:cs="Times New Roman"/>
                <w:iCs/>
                <w:sz w:val="24"/>
                <w:szCs w:val="24"/>
                <w:lang w:val="ru-RU" w:eastAsia="ru-RU"/>
              </w:rPr>
              <w:t xml:space="preserve"> Рамешки. ул. Заводская</w:t>
            </w:r>
            <w:proofErr w:type="gramStart"/>
            <w:r w:rsidRPr="00ED4630">
              <w:rPr>
                <w:rFonts w:ascii="Times New Roman" w:eastAsia="Times New Roman" w:hAnsi="Times New Roman" w:cs="Times New Roman"/>
                <w:iCs/>
                <w:sz w:val="24"/>
                <w:szCs w:val="24"/>
                <w:lang w:val="ru-RU" w:eastAsia="ru-RU"/>
              </w:rPr>
              <w:t xml:space="preserve"> ,</w:t>
            </w:r>
            <w:proofErr w:type="gramEnd"/>
            <w:r w:rsidRPr="00ED4630">
              <w:rPr>
                <w:rFonts w:ascii="Times New Roman" w:eastAsia="Times New Roman" w:hAnsi="Times New Roman" w:cs="Times New Roman"/>
                <w:iCs/>
                <w:sz w:val="24"/>
                <w:szCs w:val="24"/>
                <w:lang w:val="ru-RU" w:eastAsia="ru-RU"/>
              </w:rPr>
              <w:t>дом 5</w:t>
            </w:r>
          </w:p>
        </w:tc>
      </w:tr>
      <w:tr w:rsidR="00ED4630" w:rsidRPr="00ED4630" w:rsidTr="003240FC">
        <w:tc>
          <w:tcPr>
            <w:tcW w:w="330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7A4EF2" w:rsidRPr="00ED4630" w:rsidRDefault="007A4EF2" w:rsidP="00ED4630">
            <w:pPr>
              <w:spacing w:before="0" w:beforeAutospacing="0" w:after="0" w:afterAutospacing="0"/>
              <w:contextualSpacing/>
              <w:rPr>
                <w:rFonts w:ascii="Times New Roman" w:eastAsia="Times New Roman" w:hAnsi="Times New Roman" w:cs="Times New Roman"/>
                <w:sz w:val="24"/>
                <w:szCs w:val="24"/>
                <w:lang w:val="ru-RU" w:eastAsia="ru-RU"/>
              </w:rPr>
            </w:pPr>
            <w:r w:rsidRPr="00ED4630">
              <w:rPr>
                <w:rFonts w:ascii="Times New Roman" w:eastAsia="Times New Roman" w:hAnsi="Times New Roman" w:cs="Times New Roman"/>
                <w:sz w:val="24"/>
                <w:szCs w:val="24"/>
                <w:lang w:val="ru-RU" w:eastAsia="ru-RU"/>
              </w:rPr>
              <w:t>Телефон, факс</w:t>
            </w:r>
          </w:p>
        </w:tc>
        <w:tc>
          <w:tcPr>
            <w:tcW w:w="640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7A4EF2" w:rsidRPr="00ED4630" w:rsidRDefault="007A4EF2" w:rsidP="00ED4630">
            <w:pPr>
              <w:spacing w:before="0" w:beforeAutospacing="0" w:after="0" w:afterAutospacing="0"/>
              <w:contextualSpacing/>
              <w:rPr>
                <w:rFonts w:ascii="Times New Roman" w:eastAsia="Times New Roman" w:hAnsi="Times New Roman" w:cs="Times New Roman"/>
                <w:sz w:val="24"/>
                <w:szCs w:val="24"/>
                <w:lang w:val="ru-RU" w:eastAsia="ru-RU"/>
              </w:rPr>
            </w:pPr>
            <w:r w:rsidRPr="00ED4630">
              <w:rPr>
                <w:rFonts w:ascii="Times New Roman" w:eastAsia="Times New Roman" w:hAnsi="Times New Roman" w:cs="Times New Roman"/>
                <w:iCs/>
                <w:sz w:val="24"/>
                <w:szCs w:val="24"/>
                <w:lang w:val="ru-RU" w:eastAsia="ru-RU"/>
              </w:rPr>
              <w:t>(8-48-244) 2-12-02, (8-48-244) 2-12-02</w:t>
            </w:r>
          </w:p>
        </w:tc>
      </w:tr>
      <w:tr w:rsidR="00ED4630" w:rsidRPr="00ED4630" w:rsidTr="003240FC">
        <w:tc>
          <w:tcPr>
            <w:tcW w:w="330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7A4EF2" w:rsidRPr="00ED4630" w:rsidRDefault="007A4EF2" w:rsidP="00ED4630">
            <w:pPr>
              <w:spacing w:before="0" w:beforeAutospacing="0" w:after="0" w:afterAutospacing="0"/>
              <w:contextualSpacing/>
              <w:rPr>
                <w:rFonts w:ascii="Times New Roman" w:eastAsia="Times New Roman" w:hAnsi="Times New Roman" w:cs="Times New Roman"/>
                <w:sz w:val="24"/>
                <w:szCs w:val="24"/>
                <w:lang w:val="ru-RU" w:eastAsia="ru-RU"/>
              </w:rPr>
            </w:pPr>
            <w:r w:rsidRPr="00ED4630">
              <w:rPr>
                <w:rFonts w:ascii="Times New Roman" w:eastAsia="Times New Roman" w:hAnsi="Times New Roman" w:cs="Times New Roman"/>
                <w:sz w:val="24"/>
                <w:szCs w:val="24"/>
                <w:lang w:val="ru-RU" w:eastAsia="ru-RU"/>
              </w:rPr>
              <w:t>Адрес электронной почты</w:t>
            </w:r>
          </w:p>
        </w:tc>
        <w:tc>
          <w:tcPr>
            <w:tcW w:w="640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7A4EF2" w:rsidRPr="00ED4630" w:rsidRDefault="007A4EF2" w:rsidP="00ED4630">
            <w:pPr>
              <w:spacing w:before="0" w:beforeAutospacing="0" w:after="0" w:afterAutospacing="0"/>
              <w:contextualSpacing/>
              <w:rPr>
                <w:rFonts w:ascii="Times New Roman" w:eastAsia="Times New Roman" w:hAnsi="Times New Roman" w:cs="Times New Roman"/>
                <w:sz w:val="24"/>
                <w:szCs w:val="24"/>
                <w:lang w:eastAsia="ru-RU"/>
              </w:rPr>
            </w:pPr>
            <w:r w:rsidRPr="00ED4630">
              <w:rPr>
                <w:rFonts w:ascii="Times New Roman" w:eastAsia="Times New Roman" w:hAnsi="Times New Roman" w:cs="Times New Roman"/>
                <w:iCs/>
                <w:sz w:val="24"/>
                <w:szCs w:val="24"/>
                <w:lang w:eastAsia="ru-RU"/>
              </w:rPr>
              <w:t>doudva@jandex.ru</w:t>
            </w:r>
          </w:p>
        </w:tc>
      </w:tr>
      <w:tr w:rsidR="00ED4630" w:rsidRPr="00750E5D" w:rsidTr="003240FC">
        <w:tc>
          <w:tcPr>
            <w:tcW w:w="330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7A4EF2" w:rsidRPr="00ED4630" w:rsidRDefault="007A4EF2" w:rsidP="00ED4630">
            <w:pPr>
              <w:spacing w:before="0" w:beforeAutospacing="0" w:after="0" w:afterAutospacing="0"/>
              <w:contextualSpacing/>
              <w:rPr>
                <w:rFonts w:ascii="Times New Roman" w:eastAsia="Times New Roman" w:hAnsi="Times New Roman" w:cs="Times New Roman"/>
                <w:sz w:val="24"/>
                <w:szCs w:val="24"/>
                <w:lang w:val="ru-RU" w:eastAsia="ru-RU"/>
              </w:rPr>
            </w:pPr>
            <w:r w:rsidRPr="00ED4630">
              <w:rPr>
                <w:rFonts w:ascii="Times New Roman" w:eastAsia="Times New Roman" w:hAnsi="Times New Roman" w:cs="Times New Roman"/>
                <w:sz w:val="24"/>
                <w:szCs w:val="24"/>
                <w:lang w:val="ru-RU" w:eastAsia="ru-RU"/>
              </w:rPr>
              <w:t>Учредитель</w:t>
            </w:r>
          </w:p>
        </w:tc>
        <w:tc>
          <w:tcPr>
            <w:tcW w:w="640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7A4EF2" w:rsidRPr="00ED4630" w:rsidRDefault="007A4EF2" w:rsidP="00D8239B">
            <w:pPr>
              <w:spacing w:before="0" w:beforeAutospacing="0" w:after="0" w:afterAutospacing="0"/>
              <w:contextualSpacing/>
              <w:rPr>
                <w:rFonts w:ascii="Times New Roman" w:eastAsia="Times New Roman" w:hAnsi="Times New Roman" w:cs="Times New Roman"/>
                <w:sz w:val="24"/>
                <w:szCs w:val="24"/>
                <w:lang w:val="ru-RU" w:eastAsia="ru-RU"/>
              </w:rPr>
            </w:pPr>
            <w:proofErr w:type="spellStart"/>
            <w:r w:rsidRPr="00ED4630">
              <w:rPr>
                <w:rFonts w:ascii="Times New Roman" w:eastAsia="Times New Roman" w:hAnsi="Times New Roman" w:cs="Times New Roman"/>
                <w:iCs/>
                <w:sz w:val="24"/>
                <w:szCs w:val="24"/>
                <w:lang w:val="ru-RU" w:eastAsia="ru-RU"/>
              </w:rPr>
              <w:t>Рамешковский</w:t>
            </w:r>
            <w:proofErr w:type="spellEnd"/>
            <w:r w:rsidRPr="00ED4630">
              <w:rPr>
                <w:rFonts w:ascii="Times New Roman" w:eastAsia="Times New Roman" w:hAnsi="Times New Roman" w:cs="Times New Roman"/>
                <w:iCs/>
                <w:sz w:val="24"/>
                <w:szCs w:val="24"/>
                <w:lang w:val="ru-RU" w:eastAsia="ru-RU"/>
              </w:rPr>
              <w:t xml:space="preserve"> муниципальный округ в лице Отдела образования </w:t>
            </w:r>
            <w:proofErr w:type="spellStart"/>
            <w:r w:rsidR="00D8239B">
              <w:rPr>
                <w:rFonts w:ascii="Times New Roman" w:eastAsia="Times New Roman" w:hAnsi="Times New Roman" w:cs="Times New Roman"/>
                <w:iCs/>
                <w:sz w:val="24"/>
                <w:szCs w:val="24"/>
                <w:lang w:val="ru-RU" w:eastAsia="ru-RU"/>
              </w:rPr>
              <w:t>Р</w:t>
            </w:r>
            <w:r w:rsidRPr="00ED4630">
              <w:rPr>
                <w:rFonts w:ascii="Times New Roman" w:eastAsia="Times New Roman" w:hAnsi="Times New Roman" w:cs="Times New Roman"/>
                <w:iCs/>
                <w:sz w:val="24"/>
                <w:szCs w:val="24"/>
                <w:lang w:val="ru-RU" w:eastAsia="ru-RU"/>
              </w:rPr>
              <w:t>амешковского</w:t>
            </w:r>
            <w:proofErr w:type="spellEnd"/>
            <w:r w:rsidRPr="00ED4630">
              <w:rPr>
                <w:rFonts w:ascii="Times New Roman" w:eastAsia="Times New Roman" w:hAnsi="Times New Roman" w:cs="Times New Roman"/>
                <w:iCs/>
                <w:sz w:val="24"/>
                <w:szCs w:val="24"/>
                <w:lang w:val="ru-RU" w:eastAsia="ru-RU"/>
              </w:rPr>
              <w:t xml:space="preserve"> муниципального округа</w:t>
            </w:r>
          </w:p>
        </w:tc>
      </w:tr>
      <w:tr w:rsidR="00ED4630" w:rsidRPr="00ED4630" w:rsidTr="003240FC">
        <w:tc>
          <w:tcPr>
            <w:tcW w:w="330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7A4EF2" w:rsidRPr="00ED4630" w:rsidRDefault="007A4EF2" w:rsidP="00ED4630">
            <w:pPr>
              <w:spacing w:before="0" w:beforeAutospacing="0" w:after="0" w:afterAutospacing="0"/>
              <w:contextualSpacing/>
              <w:rPr>
                <w:rFonts w:ascii="Times New Roman" w:eastAsia="Times New Roman" w:hAnsi="Times New Roman" w:cs="Times New Roman"/>
                <w:sz w:val="24"/>
                <w:szCs w:val="24"/>
                <w:lang w:val="ru-RU" w:eastAsia="ru-RU"/>
              </w:rPr>
            </w:pPr>
            <w:r w:rsidRPr="00ED4630">
              <w:rPr>
                <w:rFonts w:ascii="Times New Roman" w:eastAsia="Times New Roman" w:hAnsi="Times New Roman" w:cs="Times New Roman"/>
                <w:sz w:val="24"/>
                <w:szCs w:val="24"/>
                <w:lang w:val="ru-RU" w:eastAsia="ru-RU"/>
              </w:rPr>
              <w:t>Дата создания</w:t>
            </w:r>
          </w:p>
        </w:tc>
        <w:tc>
          <w:tcPr>
            <w:tcW w:w="640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7A4EF2" w:rsidRPr="00ED4630" w:rsidRDefault="007A4EF2" w:rsidP="00ED4630">
            <w:pPr>
              <w:spacing w:before="0" w:beforeAutospacing="0" w:after="0" w:afterAutospacing="0"/>
              <w:contextualSpacing/>
              <w:rPr>
                <w:rFonts w:ascii="Times New Roman" w:eastAsia="Times New Roman" w:hAnsi="Times New Roman" w:cs="Times New Roman"/>
                <w:sz w:val="24"/>
                <w:szCs w:val="24"/>
                <w:lang w:val="ru-RU" w:eastAsia="ru-RU"/>
              </w:rPr>
            </w:pPr>
            <w:r w:rsidRPr="00ED4630">
              <w:rPr>
                <w:rFonts w:ascii="Times New Roman" w:eastAsia="Times New Roman" w:hAnsi="Times New Roman" w:cs="Times New Roman"/>
                <w:iCs/>
                <w:sz w:val="24"/>
                <w:szCs w:val="24"/>
                <w:lang w:val="ru-RU" w:eastAsia="ru-RU"/>
              </w:rPr>
              <w:t>1986 год</w:t>
            </w:r>
          </w:p>
        </w:tc>
      </w:tr>
      <w:tr w:rsidR="007A4EF2" w:rsidRPr="00ED4630" w:rsidTr="003240FC">
        <w:tc>
          <w:tcPr>
            <w:tcW w:w="330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7A4EF2" w:rsidRPr="00ED4630" w:rsidRDefault="007A4EF2" w:rsidP="00ED4630">
            <w:pPr>
              <w:spacing w:before="0" w:beforeAutospacing="0" w:after="0" w:afterAutospacing="0"/>
              <w:contextualSpacing/>
              <w:rPr>
                <w:rFonts w:ascii="Times New Roman" w:eastAsia="Times New Roman" w:hAnsi="Times New Roman" w:cs="Times New Roman"/>
                <w:sz w:val="24"/>
                <w:szCs w:val="24"/>
                <w:lang w:val="ru-RU" w:eastAsia="ru-RU"/>
              </w:rPr>
            </w:pPr>
            <w:r w:rsidRPr="00ED4630">
              <w:rPr>
                <w:rFonts w:ascii="Times New Roman" w:eastAsia="Times New Roman" w:hAnsi="Times New Roman" w:cs="Times New Roman"/>
                <w:sz w:val="24"/>
                <w:szCs w:val="24"/>
                <w:lang w:val="ru-RU" w:eastAsia="ru-RU"/>
              </w:rPr>
              <w:t>Лицензия</w:t>
            </w:r>
          </w:p>
        </w:tc>
        <w:tc>
          <w:tcPr>
            <w:tcW w:w="640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7A4EF2" w:rsidRPr="00ED4630" w:rsidRDefault="007A4EF2" w:rsidP="00ED4630">
            <w:pPr>
              <w:spacing w:before="0" w:beforeAutospacing="0" w:after="0" w:afterAutospacing="0"/>
              <w:contextualSpacing/>
              <w:rPr>
                <w:rFonts w:ascii="Times New Roman" w:eastAsia="Times New Roman" w:hAnsi="Times New Roman" w:cs="Times New Roman"/>
                <w:iCs/>
                <w:sz w:val="24"/>
                <w:szCs w:val="24"/>
                <w:lang w:val="ru-RU" w:eastAsia="ru-RU"/>
              </w:rPr>
            </w:pPr>
            <w:r w:rsidRPr="00ED4630">
              <w:rPr>
                <w:rFonts w:ascii="Times New Roman" w:eastAsia="Times New Roman" w:hAnsi="Times New Roman" w:cs="Times New Roman"/>
                <w:iCs/>
                <w:sz w:val="24"/>
                <w:szCs w:val="24"/>
                <w:lang w:val="ru-RU" w:eastAsia="ru-RU"/>
              </w:rPr>
              <w:t>Серия 69Л01 регистрационный №0001692,26.01.2016г.</w:t>
            </w:r>
          </w:p>
        </w:tc>
      </w:tr>
    </w:tbl>
    <w:p w:rsidR="007A4EF2" w:rsidRPr="00ED4630" w:rsidRDefault="007A4EF2" w:rsidP="000466E1">
      <w:pPr>
        <w:spacing w:before="0" w:beforeAutospacing="0" w:after="150" w:afterAutospacing="0"/>
        <w:contextualSpacing/>
        <w:rPr>
          <w:rFonts w:ascii="Times New Roman" w:eastAsia="Times New Roman" w:hAnsi="Times New Roman" w:cs="Times New Roman"/>
          <w:iCs/>
          <w:sz w:val="24"/>
          <w:szCs w:val="24"/>
          <w:lang w:val="ru-RU" w:eastAsia="ru-RU"/>
        </w:rPr>
      </w:pPr>
      <w:r w:rsidRPr="00ED4630">
        <w:rPr>
          <w:rFonts w:ascii="Times New Roman" w:eastAsia="Calibri" w:hAnsi="Times New Roman" w:cs="Times New Roman"/>
          <w:sz w:val="24"/>
          <w:szCs w:val="24"/>
          <w:lang w:val="ru-RU"/>
        </w:rPr>
        <w:t xml:space="preserve">Муниципальное дошкольное образовательное учреждение расположено </w:t>
      </w:r>
      <w:proofErr w:type="gramStart"/>
      <w:r w:rsidRPr="00ED4630">
        <w:rPr>
          <w:rFonts w:ascii="Times New Roman" w:eastAsia="Calibri" w:hAnsi="Times New Roman" w:cs="Times New Roman"/>
          <w:sz w:val="24"/>
          <w:szCs w:val="24"/>
          <w:lang w:val="ru-RU"/>
        </w:rPr>
        <w:t>в</w:t>
      </w:r>
      <w:proofErr w:type="gramEnd"/>
      <w:r w:rsidRPr="00ED4630">
        <w:rPr>
          <w:rFonts w:ascii="Times New Roman" w:eastAsia="Calibri" w:hAnsi="Times New Roman" w:cs="Times New Roman"/>
          <w:sz w:val="24"/>
          <w:szCs w:val="24"/>
          <w:lang w:val="ru-RU"/>
        </w:rPr>
        <w:t xml:space="preserve"> </w:t>
      </w:r>
      <w:proofErr w:type="gramStart"/>
      <w:r w:rsidRPr="00ED4630">
        <w:rPr>
          <w:rFonts w:ascii="Times New Roman" w:eastAsia="Calibri" w:hAnsi="Times New Roman" w:cs="Times New Roman"/>
          <w:sz w:val="24"/>
          <w:szCs w:val="24"/>
          <w:lang w:val="ru-RU"/>
        </w:rPr>
        <w:t>жилой</w:t>
      </w:r>
      <w:proofErr w:type="gramEnd"/>
      <w:r w:rsidRPr="00ED4630">
        <w:rPr>
          <w:rFonts w:ascii="Times New Roman" w:eastAsia="Calibri" w:hAnsi="Times New Roman" w:cs="Times New Roman"/>
          <w:sz w:val="24"/>
          <w:szCs w:val="24"/>
          <w:lang w:val="ru-RU"/>
        </w:rPr>
        <w:t xml:space="preserve"> районе поселка. </w:t>
      </w:r>
      <w:r w:rsidRPr="00ED4630">
        <w:rPr>
          <w:rFonts w:ascii="Times New Roman" w:eastAsia="Times New Roman" w:hAnsi="Times New Roman" w:cs="Times New Roman"/>
          <w:iCs/>
          <w:sz w:val="24"/>
          <w:szCs w:val="24"/>
          <w:lang w:val="ru-RU" w:eastAsia="ru-RU"/>
        </w:rPr>
        <w:t>Кирпичное здание  построено по типовому проекту. Проектная наполняемость на 140 мест</w:t>
      </w:r>
      <w:proofErr w:type="gramStart"/>
      <w:r w:rsidRPr="00ED4630">
        <w:rPr>
          <w:rFonts w:ascii="Times New Roman" w:eastAsia="Calibri" w:hAnsi="Times New Roman" w:cs="Times New Roman"/>
          <w:sz w:val="24"/>
          <w:szCs w:val="24"/>
          <w:lang w:val="ru-RU"/>
        </w:rPr>
        <w:t xml:space="preserve"> В</w:t>
      </w:r>
      <w:proofErr w:type="gramEnd"/>
      <w:r w:rsidRPr="00ED4630">
        <w:rPr>
          <w:rFonts w:ascii="Times New Roman" w:eastAsia="Calibri" w:hAnsi="Times New Roman" w:cs="Times New Roman"/>
          <w:sz w:val="24"/>
          <w:szCs w:val="24"/>
          <w:lang w:val="ru-RU"/>
        </w:rPr>
        <w:t xml:space="preserve">  здании созданы необходимые санитарно-гигиенические условия: тепловой режим обеспечивает централизованная котельная МУПАР, работающая на газовом топливе.</w:t>
      </w:r>
      <w:r w:rsidRPr="00ED4630">
        <w:rPr>
          <w:rFonts w:ascii="Times New Roman" w:eastAsia="Times New Roman" w:hAnsi="Times New Roman" w:cs="Times New Roman"/>
          <w:iCs/>
          <w:sz w:val="24"/>
          <w:szCs w:val="24"/>
          <w:lang w:val="ru-RU" w:eastAsia="ru-RU"/>
        </w:rPr>
        <w:t xml:space="preserve"> Общая площадь здания 1149 кв. м, из них площадь помещений, используемых непосредственно для нужд образовательного процесса, 957 кв. м.</w:t>
      </w:r>
    </w:p>
    <w:p w:rsidR="007A4EF2" w:rsidRPr="00ED4630" w:rsidRDefault="007A4EF2" w:rsidP="000466E1">
      <w:pPr>
        <w:spacing w:before="0" w:beforeAutospacing="0" w:after="200" w:afterAutospacing="0"/>
        <w:contextualSpacing/>
        <w:rPr>
          <w:rFonts w:ascii="Times New Roman" w:eastAsia="Calibri" w:hAnsi="Times New Roman" w:cs="Times New Roman"/>
          <w:sz w:val="24"/>
          <w:szCs w:val="24"/>
          <w:lang w:val="ru-RU"/>
        </w:rPr>
      </w:pPr>
      <w:r w:rsidRPr="00ED4630">
        <w:rPr>
          <w:rFonts w:ascii="Times New Roman" w:eastAsia="Calibri" w:hAnsi="Times New Roman" w:cs="Times New Roman"/>
          <w:sz w:val="24"/>
          <w:szCs w:val="24"/>
          <w:lang w:val="ru-RU"/>
        </w:rPr>
        <w:t>В детском саду имеется:</w:t>
      </w:r>
    </w:p>
    <w:p w:rsidR="007A4EF2" w:rsidRPr="00ED4630" w:rsidRDefault="007A4EF2" w:rsidP="000466E1">
      <w:pPr>
        <w:spacing w:before="0" w:beforeAutospacing="0" w:after="0" w:afterAutospacing="0"/>
        <w:ind w:left="360" w:hanging="360"/>
        <w:contextualSpacing/>
        <w:rPr>
          <w:rFonts w:ascii="Times New Roman" w:eastAsia="Calibri" w:hAnsi="Times New Roman" w:cs="Times New Roman"/>
          <w:sz w:val="24"/>
          <w:szCs w:val="24"/>
          <w:lang w:val="ru-RU"/>
        </w:rPr>
      </w:pPr>
      <w:r w:rsidRPr="00ED4630">
        <w:rPr>
          <w:rFonts w:ascii="Times New Roman" w:eastAsia="Calibri" w:hAnsi="Times New Roman" w:cs="Times New Roman"/>
          <w:sz w:val="24"/>
          <w:szCs w:val="24"/>
          <w:lang w:val="ru-RU"/>
        </w:rPr>
        <w:t xml:space="preserve">-медицинский кабинет, </w:t>
      </w:r>
    </w:p>
    <w:p w:rsidR="007A4EF2" w:rsidRPr="00ED4630" w:rsidRDefault="007A4EF2" w:rsidP="000466E1">
      <w:pPr>
        <w:spacing w:before="0" w:beforeAutospacing="0" w:after="0" w:afterAutospacing="0"/>
        <w:ind w:left="360" w:hanging="360"/>
        <w:contextualSpacing/>
        <w:rPr>
          <w:rFonts w:ascii="Times New Roman" w:eastAsia="Calibri" w:hAnsi="Times New Roman" w:cs="Times New Roman"/>
          <w:sz w:val="24"/>
          <w:szCs w:val="24"/>
          <w:lang w:val="ru-RU"/>
        </w:rPr>
      </w:pPr>
      <w:r w:rsidRPr="00ED4630">
        <w:rPr>
          <w:rFonts w:ascii="Times New Roman" w:eastAsia="Calibri" w:hAnsi="Times New Roman" w:cs="Times New Roman"/>
          <w:sz w:val="24"/>
          <w:szCs w:val="24"/>
          <w:lang w:val="ru-RU"/>
        </w:rPr>
        <w:t xml:space="preserve">-кабинет музыкального воспитания, </w:t>
      </w:r>
    </w:p>
    <w:p w:rsidR="007A4EF2" w:rsidRPr="00ED4630" w:rsidRDefault="007A4EF2" w:rsidP="000466E1">
      <w:pPr>
        <w:spacing w:before="0" w:beforeAutospacing="0" w:after="0" w:afterAutospacing="0"/>
        <w:contextualSpacing/>
        <w:rPr>
          <w:rFonts w:ascii="Times New Roman" w:eastAsia="Calibri" w:hAnsi="Times New Roman" w:cs="Times New Roman"/>
          <w:sz w:val="24"/>
          <w:szCs w:val="24"/>
          <w:lang w:val="ru-RU"/>
        </w:rPr>
      </w:pPr>
      <w:r w:rsidRPr="00ED4630">
        <w:rPr>
          <w:rFonts w:ascii="Times New Roman" w:eastAsia="Calibri" w:hAnsi="Times New Roman" w:cs="Times New Roman"/>
          <w:sz w:val="24"/>
          <w:szCs w:val="24"/>
          <w:lang w:val="ru-RU"/>
        </w:rPr>
        <w:t>-физкультурно-музыкальный зал используется для проведения занятий по физкультуре,   музыкальному  воспитанию, а также проводятся все праздники, развлечения.</w:t>
      </w:r>
    </w:p>
    <w:p w:rsidR="007A4EF2" w:rsidRPr="00ED4630" w:rsidRDefault="007A4EF2" w:rsidP="000466E1">
      <w:pPr>
        <w:spacing w:before="0" w:beforeAutospacing="0" w:after="150" w:afterAutospacing="0"/>
        <w:ind w:hanging="360"/>
        <w:contextualSpacing/>
        <w:rPr>
          <w:rFonts w:ascii="Times New Roman" w:eastAsia="Times New Roman" w:hAnsi="Times New Roman" w:cs="Times New Roman"/>
          <w:sz w:val="24"/>
          <w:szCs w:val="24"/>
          <w:lang w:val="ru-RU" w:eastAsia="ru-RU"/>
        </w:rPr>
      </w:pPr>
      <w:r w:rsidRPr="00ED4630">
        <w:rPr>
          <w:rFonts w:ascii="Times New Roman" w:eastAsia="Calibri" w:hAnsi="Times New Roman" w:cs="Times New Roman"/>
          <w:sz w:val="24"/>
          <w:szCs w:val="24"/>
          <w:lang w:val="ru-RU"/>
        </w:rPr>
        <w:t xml:space="preserve">      -методический кабинет.</w:t>
      </w:r>
    </w:p>
    <w:p w:rsidR="007A4EF2" w:rsidRPr="00ED4630" w:rsidRDefault="007A4EF2" w:rsidP="000466E1">
      <w:pPr>
        <w:spacing w:before="0" w:beforeAutospacing="0" w:after="150" w:afterAutospacing="0"/>
        <w:contextualSpacing/>
        <w:rPr>
          <w:rFonts w:ascii="Times New Roman" w:eastAsia="Times New Roman" w:hAnsi="Times New Roman" w:cs="Times New Roman"/>
          <w:iCs/>
          <w:sz w:val="24"/>
          <w:szCs w:val="24"/>
          <w:shd w:val="clear" w:color="auto" w:fill="FFFFCC"/>
          <w:lang w:val="ru-RU" w:eastAsia="ru-RU"/>
        </w:rPr>
      </w:pPr>
      <w:r w:rsidRPr="00ED4630">
        <w:rPr>
          <w:rFonts w:ascii="Times New Roman" w:eastAsia="Times New Roman" w:hAnsi="Times New Roman" w:cs="Times New Roman"/>
          <w:iCs/>
          <w:sz w:val="24"/>
          <w:szCs w:val="24"/>
          <w:lang w:val="ru-RU" w:eastAsia="ru-RU"/>
        </w:rPr>
        <w:t xml:space="preserve">Цель деятельности МДОУ – осуществление образовательной деятельности </w:t>
      </w:r>
      <w:proofErr w:type="gramStart"/>
      <w:r w:rsidRPr="00ED4630">
        <w:rPr>
          <w:rFonts w:ascii="Times New Roman" w:eastAsia="Times New Roman" w:hAnsi="Times New Roman" w:cs="Times New Roman"/>
          <w:iCs/>
          <w:sz w:val="24"/>
          <w:szCs w:val="24"/>
          <w:lang w:val="ru-RU" w:eastAsia="ru-RU"/>
        </w:rPr>
        <w:t>по</w:t>
      </w:r>
      <w:proofErr w:type="gramEnd"/>
    </w:p>
    <w:p w:rsidR="007A4EF2" w:rsidRPr="00ED4630" w:rsidRDefault="007A4EF2" w:rsidP="000466E1">
      <w:pPr>
        <w:spacing w:before="0" w:beforeAutospacing="0" w:after="0" w:afterAutospacing="0"/>
        <w:contextualSpacing/>
        <w:rPr>
          <w:rFonts w:ascii="Times New Roman" w:eastAsia="Times New Roman" w:hAnsi="Times New Roman" w:cs="Times New Roman"/>
          <w:sz w:val="24"/>
          <w:szCs w:val="24"/>
          <w:lang w:val="ru-RU" w:eastAsia="ru-RU"/>
        </w:rPr>
      </w:pPr>
      <w:r w:rsidRPr="00ED4630">
        <w:rPr>
          <w:rFonts w:ascii="Times New Roman" w:eastAsia="Times New Roman" w:hAnsi="Times New Roman" w:cs="Times New Roman"/>
          <w:iCs/>
          <w:sz w:val="24"/>
          <w:szCs w:val="24"/>
          <w:lang w:val="ru-RU" w:eastAsia="ru-RU"/>
        </w:rPr>
        <w:t>реализации образовательных программ дошкольного образования.</w:t>
      </w:r>
    </w:p>
    <w:p w:rsidR="007A4EF2" w:rsidRPr="00ED4630" w:rsidRDefault="007A4EF2" w:rsidP="000466E1">
      <w:pPr>
        <w:spacing w:before="0" w:beforeAutospacing="0" w:after="150" w:afterAutospacing="0"/>
        <w:contextualSpacing/>
        <w:rPr>
          <w:rFonts w:ascii="Times New Roman" w:eastAsia="Times New Roman" w:hAnsi="Times New Roman" w:cs="Times New Roman"/>
          <w:iCs/>
          <w:sz w:val="24"/>
          <w:szCs w:val="24"/>
          <w:lang w:val="ru-RU" w:eastAsia="ru-RU"/>
        </w:rPr>
      </w:pPr>
      <w:r w:rsidRPr="00ED4630">
        <w:rPr>
          <w:rFonts w:ascii="Times New Roman" w:eastAsia="Times New Roman" w:hAnsi="Times New Roman" w:cs="Times New Roman"/>
          <w:iCs/>
          <w:sz w:val="24"/>
          <w:szCs w:val="24"/>
          <w:lang w:val="ru-RU" w:eastAsia="ru-RU"/>
        </w:rPr>
        <w:t>Предметом деятельности МДОУ является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воспитанников</w:t>
      </w:r>
    </w:p>
    <w:p w:rsidR="007A4EF2" w:rsidRPr="00ED4630" w:rsidRDefault="007A4EF2" w:rsidP="000466E1">
      <w:pPr>
        <w:spacing w:before="0" w:beforeAutospacing="0" w:after="200" w:afterAutospacing="0"/>
        <w:contextualSpacing/>
        <w:rPr>
          <w:rFonts w:ascii="Times New Roman" w:eastAsia="Calibri" w:hAnsi="Times New Roman" w:cs="Times New Roman"/>
          <w:sz w:val="24"/>
          <w:szCs w:val="24"/>
          <w:lang w:val="ru-RU"/>
        </w:rPr>
      </w:pPr>
      <w:r w:rsidRPr="00ED4630">
        <w:rPr>
          <w:rFonts w:ascii="Times New Roman" w:eastAsia="Calibri" w:hAnsi="Times New Roman" w:cs="Times New Roman"/>
          <w:sz w:val="24"/>
          <w:szCs w:val="24"/>
          <w:lang w:val="ru-RU"/>
        </w:rPr>
        <w:t xml:space="preserve">Медицинское обслуживание  воспитанников обеспечивается медицинским персоналом ГБУЗ </w:t>
      </w:r>
      <w:proofErr w:type="spellStart"/>
      <w:r w:rsidRPr="00ED4630">
        <w:rPr>
          <w:rFonts w:ascii="Times New Roman" w:eastAsia="Calibri" w:hAnsi="Times New Roman" w:cs="Times New Roman"/>
          <w:sz w:val="24"/>
          <w:szCs w:val="24"/>
          <w:lang w:val="ru-RU"/>
        </w:rPr>
        <w:t>Рамешковская</w:t>
      </w:r>
      <w:proofErr w:type="spellEnd"/>
      <w:r w:rsidRPr="00ED4630">
        <w:rPr>
          <w:rFonts w:ascii="Times New Roman" w:eastAsia="Calibri" w:hAnsi="Times New Roman" w:cs="Times New Roman"/>
          <w:sz w:val="24"/>
          <w:szCs w:val="24"/>
          <w:lang w:val="ru-RU"/>
        </w:rPr>
        <w:t xml:space="preserve"> ЦРБ</w:t>
      </w:r>
      <w:proofErr w:type="gramStart"/>
      <w:r w:rsidRPr="00ED4630">
        <w:rPr>
          <w:rFonts w:ascii="Times New Roman" w:eastAsia="Calibri" w:hAnsi="Times New Roman" w:cs="Times New Roman"/>
          <w:sz w:val="24"/>
          <w:szCs w:val="24"/>
          <w:lang w:val="ru-RU"/>
        </w:rPr>
        <w:t>»(</w:t>
      </w:r>
      <w:proofErr w:type="gramEnd"/>
      <w:r w:rsidRPr="00ED4630">
        <w:rPr>
          <w:rFonts w:ascii="Times New Roman" w:eastAsia="Calibri" w:hAnsi="Times New Roman" w:cs="Times New Roman"/>
          <w:sz w:val="24"/>
          <w:szCs w:val="24"/>
          <w:lang w:val="ru-RU"/>
        </w:rPr>
        <w:t>медицинская сестра, врач)на основании договора .</w:t>
      </w:r>
    </w:p>
    <w:p w:rsidR="007A4EF2" w:rsidRPr="00ED4630" w:rsidRDefault="007A4EF2" w:rsidP="000466E1">
      <w:pPr>
        <w:spacing w:before="0" w:beforeAutospacing="0" w:after="200" w:afterAutospacing="0"/>
        <w:contextualSpacing/>
        <w:rPr>
          <w:rFonts w:ascii="Times New Roman" w:eastAsia="Calibri" w:hAnsi="Times New Roman" w:cs="Times New Roman"/>
          <w:sz w:val="24"/>
          <w:szCs w:val="24"/>
          <w:lang w:val="ru-RU"/>
        </w:rPr>
      </w:pPr>
      <w:r w:rsidRPr="00ED4630">
        <w:rPr>
          <w:rFonts w:ascii="Times New Roman" w:eastAsia="Calibri" w:hAnsi="Times New Roman" w:cs="Times New Roman"/>
          <w:sz w:val="24"/>
          <w:szCs w:val="24"/>
          <w:lang w:val="ru-RU"/>
        </w:rPr>
        <w:t>МДОУ  обеспечивает сбалансированное питание детей, необходимое для нормального роста и развития  с учетом режима и работы МДОУ (4-х разовое) по натуральным нормам СанПиН 2.4.1.1249-03. Продукты приобретаются на договорных началах при наличии сертификатов качества на продукты. Меню составляется согласно утвержденному главным санитарным врачом  десятидневному меню. Ведется контроль за строгое  соблюдение технологических требований при приготовлении блюд, качеством питания, витаминизацией  и вкусовыми качествами пищи</w:t>
      </w:r>
      <w:proofErr w:type="gramStart"/>
      <w:r w:rsidRPr="00ED4630">
        <w:rPr>
          <w:rFonts w:ascii="Times New Roman" w:eastAsia="Calibri" w:hAnsi="Times New Roman" w:cs="Times New Roman"/>
          <w:sz w:val="24"/>
          <w:szCs w:val="24"/>
          <w:lang w:val="ru-RU"/>
        </w:rPr>
        <w:t xml:space="preserve"> ,</w:t>
      </w:r>
      <w:proofErr w:type="gramEnd"/>
      <w:r w:rsidRPr="00ED4630">
        <w:rPr>
          <w:rFonts w:ascii="Times New Roman" w:eastAsia="Calibri" w:hAnsi="Times New Roman" w:cs="Times New Roman"/>
          <w:sz w:val="24"/>
          <w:szCs w:val="24"/>
          <w:lang w:val="ru-RU"/>
        </w:rPr>
        <w:t xml:space="preserve"> режимом питания.  </w:t>
      </w:r>
    </w:p>
    <w:p w:rsidR="007A4EF2" w:rsidRPr="00ED4630" w:rsidRDefault="007A4EF2" w:rsidP="000466E1">
      <w:pPr>
        <w:spacing w:before="0" w:beforeAutospacing="0" w:after="200" w:afterAutospacing="0"/>
        <w:contextualSpacing/>
        <w:rPr>
          <w:rFonts w:ascii="Times New Roman" w:eastAsia="Calibri" w:hAnsi="Times New Roman" w:cs="Times New Roman"/>
          <w:sz w:val="24"/>
          <w:szCs w:val="24"/>
          <w:lang w:val="ru-RU"/>
        </w:rPr>
      </w:pPr>
      <w:r w:rsidRPr="00ED4630">
        <w:rPr>
          <w:rFonts w:ascii="Times New Roman" w:eastAsia="Calibri" w:hAnsi="Times New Roman" w:cs="Times New Roman"/>
          <w:sz w:val="24"/>
          <w:szCs w:val="24"/>
          <w:lang w:val="ru-RU"/>
        </w:rPr>
        <w:t>Режим работы  МДОУ  устанавливается, исходя из потребностей семей, возможностей бюджетного финансирования и является следующим:</w:t>
      </w:r>
    </w:p>
    <w:p w:rsidR="007A4EF2" w:rsidRPr="00ED4630" w:rsidRDefault="007A4EF2" w:rsidP="000466E1">
      <w:pPr>
        <w:spacing w:before="0" w:beforeAutospacing="0" w:after="200" w:afterAutospacing="0"/>
        <w:contextualSpacing/>
        <w:rPr>
          <w:rFonts w:ascii="Times New Roman" w:eastAsia="Calibri" w:hAnsi="Times New Roman" w:cs="Times New Roman"/>
          <w:sz w:val="24"/>
          <w:szCs w:val="24"/>
          <w:lang w:val="ru-RU"/>
        </w:rPr>
      </w:pPr>
      <w:r w:rsidRPr="00ED4630">
        <w:rPr>
          <w:rFonts w:ascii="Times New Roman" w:eastAsia="Calibri" w:hAnsi="Times New Roman" w:cs="Times New Roman"/>
          <w:sz w:val="24"/>
          <w:szCs w:val="24"/>
          <w:lang w:val="ru-RU"/>
        </w:rPr>
        <w:t>-пятидневная  рабочая неделя</w:t>
      </w:r>
    </w:p>
    <w:p w:rsidR="007A4EF2" w:rsidRPr="00ED4630" w:rsidRDefault="007A4EF2" w:rsidP="000466E1">
      <w:pPr>
        <w:spacing w:before="0" w:beforeAutospacing="0" w:after="200" w:afterAutospacing="0"/>
        <w:contextualSpacing/>
        <w:rPr>
          <w:rFonts w:ascii="Times New Roman" w:eastAsia="Calibri" w:hAnsi="Times New Roman" w:cs="Times New Roman"/>
          <w:sz w:val="24"/>
          <w:szCs w:val="24"/>
          <w:lang w:val="ru-RU"/>
        </w:rPr>
      </w:pPr>
      <w:r w:rsidRPr="00ED4630">
        <w:rPr>
          <w:rFonts w:ascii="Times New Roman" w:eastAsia="Calibri" w:hAnsi="Times New Roman" w:cs="Times New Roman"/>
          <w:sz w:val="24"/>
          <w:szCs w:val="24"/>
          <w:lang w:val="ru-RU"/>
        </w:rPr>
        <w:t>-длительность работы МДОУ 12 часов;</w:t>
      </w:r>
    </w:p>
    <w:p w:rsidR="007A4EF2" w:rsidRPr="00ED4630" w:rsidRDefault="007A4EF2" w:rsidP="000466E1">
      <w:pPr>
        <w:spacing w:before="0" w:beforeAutospacing="0" w:after="200" w:afterAutospacing="0"/>
        <w:contextualSpacing/>
        <w:rPr>
          <w:rFonts w:ascii="Times New Roman" w:eastAsia="Calibri" w:hAnsi="Times New Roman" w:cs="Times New Roman"/>
          <w:sz w:val="24"/>
          <w:szCs w:val="24"/>
          <w:lang w:val="ru-RU"/>
        </w:rPr>
      </w:pPr>
      <w:r w:rsidRPr="00ED4630">
        <w:rPr>
          <w:rFonts w:ascii="Times New Roman" w:eastAsia="Calibri" w:hAnsi="Times New Roman" w:cs="Times New Roman"/>
          <w:sz w:val="24"/>
          <w:szCs w:val="24"/>
          <w:lang w:val="ru-RU"/>
        </w:rPr>
        <w:t>-ежедневный график работы с 7.30 до19.30</w:t>
      </w:r>
    </w:p>
    <w:p w:rsidR="00312577" w:rsidRPr="00ED4630" w:rsidRDefault="007A4EF2" w:rsidP="000466E1">
      <w:pPr>
        <w:rPr>
          <w:rFonts w:ascii="Times New Roman" w:hAnsi="Times New Roman" w:cs="Times New Roman"/>
          <w:sz w:val="24"/>
          <w:szCs w:val="24"/>
          <w:lang w:val="ru-RU"/>
        </w:rPr>
      </w:pPr>
      <w:r w:rsidRPr="00ED4630">
        <w:rPr>
          <w:rFonts w:ascii="Times New Roman" w:eastAsia="Calibri" w:hAnsi="Times New Roman" w:cs="Times New Roman"/>
          <w:sz w:val="24"/>
          <w:szCs w:val="24"/>
          <w:lang w:val="ru-RU"/>
        </w:rPr>
        <w:t>С учетом интересов родителей (законных представителей) допускается посещение детьми МДОУ по индивидуальному графику. Порядок посещения ребенком по индивидуальному графику определяется в договоре между МДОУ и родителями.</w:t>
      </w:r>
    </w:p>
    <w:p w:rsidR="00562219" w:rsidRDefault="007A4EF2" w:rsidP="000466E1">
      <w:pPr>
        <w:rPr>
          <w:rFonts w:ascii="Times New Roman" w:hAnsi="Times New Roman" w:cs="Times New Roman"/>
          <w:b/>
          <w:bCs/>
          <w:spacing w:val="-2"/>
          <w:sz w:val="24"/>
          <w:szCs w:val="24"/>
          <w:lang w:val="ru-RU"/>
        </w:rPr>
      </w:pPr>
      <w:r w:rsidRPr="00ED4630">
        <w:rPr>
          <w:rFonts w:ascii="Times New Roman" w:hAnsi="Times New Roman" w:cs="Times New Roman"/>
          <w:b/>
          <w:bCs/>
          <w:spacing w:val="-2"/>
          <w:sz w:val="24"/>
          <w:szCs w:val="24"/>
          <w:lang w:val="ru-RU"/>
        </w:rPr>
        <w:t>Аналитическая часть</w:t>
      </w:r>
    </w:p>
    <w:p w:rsidR="00312577" w:rsidRPr="00ED4630" w:rsidRDefault="007A4EF2" w:rsidP="000466E1">
      <w:pPr>
        <w:rPr>
          <w:rFonts w:ascii="Times New Roman" w:hAnsi="Times New Roman" w:cs="Times New Roman"/>
          <w:sz w:val="24"/>
          <w:szCs w:val="24"/>
          <w:lang w:val="ru-RU"/>
        </w:rPr>
      </w:pPr>
      <w:r w:rsidRPr="00ED4630">
        <w:rPr>
          <w:rFonts w:ascii="Times New Roman" w:hAnsi="Times New Roman" w:cs="Times New Roman"/>
          <w:b/>
          <w:bCs/>
          <w:sz w:val="24"/>
          <w:szCs w:val="24"/>
        </w:rPr>
        <w:t>I</w:t>
      </w:r>
      <w:r w:rsidRPr="00ED4630">
        <w:rPr>
          <w:rFonts w:ascii="Times New Roman" w:hAnsi="Times New Roman" w:cs="Times New Roman"/>
          <w:b/>
          <w:bCs/>
          <w:sz w:val="24"/>
          <w:szCs w:val="24"/>
          <w:lang w:val="ru-RU"/>
        </w:rPr>
        <w:t>. Оценка образовательной деятельности</w:t>
      </w:r>
    </w:p>
    <w:p w:rsidR="00312577" w:rsidRPr="00ED4630" w:rsidRDefault="007A4EF2" w:rsidP="000466E1">
      <w:pPr>
        <w:rPr>
          <w:rFonts w:ascii="Times New Roman" w:hAnsi="Times New Roman" w:cs="Times New Roman"/>
          <w:sz w:val="24"/>
          <w:szCs w:val="24"/>
          <w:lang w:val="ru-RU"/>
        </w:rPr>
      </w:pPr>
      <w:r w:rsidRPr="00ED4630">
        <w:rPr>
          <w:rFonts w:ascii="Times New Roman" w:hAnsi="Times New Roman" w:cs="Times New Roman"/>
          <w:sz w:val="24"/>
          <w:szCs w:val="24"/>
          <w:lang w:val="ru-RU"/>
        </w:rPr>
        <w:t>Образовательная деятельность в</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детском саду организована в</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соответствии с Федеральным законом от</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29.12.2012 №</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273-ФЗ «Об</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образовании в</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 xml:space="preserve">Российской Федерации», ФГОС дошкольного </w:t>
      </w:r>
      <w:r w:rsidRPr="00ED4630">
        <w:rPr>
          <w:rFonts w:ascii="Times New Roman" w:hAnsi="Times New Roman" w:cs="Times New Roman"/>
          <w:sz w:val="24"/>
          <w:szCs w:val="24"/>
          <w:lang w:val="ru-RU"/>
        </w:rPr>
        <w:lastRenderedPageBreak/>
        <w:t>образования. С</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01.01.2021 Детский сад функционирует в</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соответствии с</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требованиями СП</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2.4.3648-20 «Санитарно-эпидемиологические требования к</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организациям воспитания и</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обучения, отдыха и</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оздоровления детей и</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молодежи», а</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с</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01.03.2021</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 дополнительно с</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требованиями СанПиН 1.2.3685-21 «Гигиенические нормативы и</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требования к</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обеспечению безопасности</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 xml:space="preserve">и (или) безвредности для человека факторов среды обитания». </w:t>
      </w:r>
    </w:p>
    <w:p w:rsidR="00312577" w:rsidRPr="00ED4630" w:rsidRDefault="007A4EF2" w:rsidP="000466E1">
      <w:pPr>
        <w:rPr>
          <w:rFonts w:ascii="Times New Roman" w:hAnsi="Times New Roman" w:cs="Times New Roman"/>
          <w:sz w:val="24"/>
          <w:szCs w:val="24"/>
          <w:lang w:val="ru-RU"/>
        </w:rPr>
      </w:pPr>
      <w:r w:rsidRPr="00ED4630">
        <w:rPr>
          <w:rFonts w:ascii="Times New Roman" w:hAnsi="Times New Roman" w:cs="Times New Roman"/>
          <w:sz w:val="24"/>
          <w:szCs w:val="24"/>
          <w:lang w:val="ru-RU"/>
        </w:rPr>
        <w:t>Образовательная деятельность ведется на</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основании утвержденной образовательной программы дошкольного образования (ОП</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ДО), которая составлена в</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соответствии с Федеральным государственным образовательным стандартом дошкольного образования (ФГОС ДО), Федеральной образовательной программой дошкольного образования (ФОП</w:t>
      </w:r>
      <w:r w:rsidRPr="00ED4630">
        <w:rPr>
          <w:rFonts w:ascii="Times New Roman" w:hAnsi="Times New Roman" w:cs="Times New Roman"/>
          <w:sz w:val="24"/>
          <w:szCs w:val="24"/>
        </w:rPr>
        <w:t> </w:t>
      </w:r>
      <w:proofErr w:type="gramStart"/>
      <w:r w:rsidRPr="00ED4630">
        <w:rPr>
          <w:rFonts w:ascii="Times New Roman" w:hAnsi="Times New Roman" w:cs="Times New Roman"/>
          <w:sz w:val="24"/>
          <w:szCs w:val="24"/>
          <w:lang w:val="ru-RU"/>
        </w:rPr>
        <w:t>ДО</w:t>
      </w:r>
      <w:proofErr w:type="gramEnd"/>
      <w:r w:rsidRPr="00ED4630">
        <w:rPr>
          <w:rFonts w:ascii="Times New Roman" w:hAnsi="Times New Roman" w:cs="Times New Roman"/>
          <w:sz w:val="24"/>
          <w:szCs w:val="24"/>
          <w:lang w:val="ru-RU"/>
        </w:rPr>
        <w:t>) и</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санитарно-эпидемиологическими правилами и</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нормативами.</w:t>
      </w:r>
    </w:p>
    <w:p w:rsidR="003F4D10" w:rsidRPr="00ED4630" w:rsidRDefault="007A4EF2" w:rsidP="000466E1">
      <w:pPr>
        <w:rPr>
          <w:rFonts w:ascii="Times New Roman" w:hAnsi="Times New Roman" w:cs="Times New Roman"/>
          <w:sz w:val="24"/>
          <w:szCs w:val="24"/>
          <w:lang w:val="ru-RU"/>
        </w:rPr>
      </w:pPr>
      <w:r w:rsidRPr="00ED4630">
        <w:rPr>
          <w:rFonts w:ascii="Times New Roman" w:hAnsi="Times New Roman" w:cs="Times New Roman"/>
          <w:b/>
          <w:bCs/>
          <w:sz w:val="24"/>
          <w:szCs w:val="24"/>
          <w:lang w:val="ru-RU"/>
        </w:rPr>
        <w:t>Переход на</w:t>
      </w:r>
      <w:r w:rsidRPr="00ED4630">
        <w:rPr>
          <w:rFonts w:ascii="Times New Roman" w:hAnsi="Times New Roman" w:cs="Times New Roman"/>
          <w:b/>
          <w:bCs/>
          <w:sz w:val="24"/>
          <w:szCs w:val="24"/>
        </w:rPr>
        <w:t> </w:t>
      </w:r>
      <w:r w:rsidRPr="00ED4630">
        <w:rPr>
          <w:rFonts w:ascii="Times New Roman" w:hAnsi="Times New Roman" w:cs="Times New Roman"/>
          <w:b/>
          <w:bCs/>
          <w:sz w:val="24"/>
          <w:szCs w:val="24"/>
          <w:lang w:val="ru-RU"/>
        </w:rPr>
        <w:t xml:space="preserve">ФОП </w:t>
      </w:r>
      <w:proofErr w:type="gramStart"/>
      <w:r w:rsidRPr="00ED4630">
        <w:rPr>
          <w:rFonts w:ascii="Times New Roman" w:hAnsi="Times New Roman" w:cs="Times New Roman"/>
          <w:b/>
          <w:bCs/>
          <w:sz w:val="24"/>
          <w:szCs w:val="24"/>
          <w:lang w:val="ru-RU"/>
        </w:rPr>
        <w:t>ДО</w:t>
      </w:r>
      <w:proofErr w:type="gramEnd"/>
      <w:r w:rsidRPr="00ED4630">
        <w:rPr>
          <w:rFonts w:ascii="Times New Roman" w:hAnsi="Times New Roman" w:cs="Times New Roman"/>
          <w:b/>
          <w:bCs/>
          <w:sz w:val="24"/>
          <w:szCs w:val="24"/>
          <w:lang w:val="ru-RU"/>
        </w:rPr>
        <w:t xml:space="preserve">. </w:t>
      </w:r>
      <w:r w:rsidRPr="00ED4630">
        <w:rPr>
          <w:rFonts w:ascii="Times New Roman" w:hAnsi="Times New Roman" w:cs="Times New Roman"/>
          <w:sz w:val="24"/>
          <w:szCs w:val="24"/>
          <w:lang w:val="ru-RU"/>
        </w:rPr>
        <w:t>Согласно дорожной карте внедрения ФОП ДО</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в</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образовательный процесс в</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детском саду был составлен план-график по</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переходу детского сада на</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 xml:space="preserve">реализацию ФОП </w:t>
      </w:r>
      <w:proofErr w:type="gramStart"/>
      <w:r w:rsidRPr="00ED4630">
        <w:rPr>
          <w:rFonts w:ascii="Times New Roman" w:hAnsi="Times New Roman" w:cs="Times New Roman"/>
          <w:sz w:val="24"/>
          <w:szCs w:val="24"/>
          <w:lang w:val="ru-RU"/>
        </w:rPr>
        <w:t>ДО</w:t>
      </w:r>
      <w:proofErr w:type="gramEnd"/>
      <w:r w:rsidRPr="00ED4630">
        <w:rPr>
          <w:rFonts w:ascii="Times New Roman" w:hAnsi="Times New Roman" w:cs="Times New Roman"/>
          <w:sz w:val="24"/>
          <w:szCs w:val="24"/>
          <w:lang w:val="ru-RU"/>
        </w:rPr>
        <w:t>. В</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 xml:space="preserve">план-график были включены мероприятия, рекомендованные </w:t>
      </w:r>
      <w:proofErr w:type="spellStart"/>
      <w:r w:rsidRPr="00ED4630">
        <w:rPr>
          <w:rFonts w:ascii="Times New Roman" w:hAnsi="Times New Roman" w:cs="Times New Roman"/>
          <w:sz w:val="24"/>
          <w:szCs w:val="24"/>
          <w:lang w:val="ru-RU"/>
        </w:rPr>
        <w:t>Минпросвещения</w:t>
      </w:r>
      <w:proofErr w:type="spellEnd"/>
      <w:r w:rsidRPr="00ED4630">
        <w:rPr>
          <w:rFonts w:ascii="Times New Roman" w:hAnsi="Times New Roman" w:cs="Times New Roman"/>
          <w:sz w:val="24"/>
          <w:szCs w:val="24"/>
          <w:lang w:val="ru-RU"/>
        </w:rPr>
        <w:t>. На</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базе детского сада была создана рабочая группа по</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приведению ОП</w:t>
      </w:r>
      <w:r w:rsidRPr="00ED4630">
        <w:rPr>
          <w:rFonts w:ascii="Times New Roman" w:hAnsi="Times New Roman" w:cs="Times New Roman"/>
          <w:sz w:val="24"/>
          <w:szCs w:val="24"/>
        </w:rPr>
        <w:t> </w:t>
      </w:r>
      <w:proofErr w:type="gramStart"/>
      <w:r w:rsidRPr="00ED4630">
        <w:rPr>
          <w:rFonts w:ascii="Times New Roman" w:hAnsi="Times New Roman" w:cs="Times New Roman"/>
          <w:sz w:val="24"/>
          <w:szCs w:val="24"/>
          <w:lang w:val="ru-RU"/>
        </w:rPr>
        <w:t>ДО</w:t>
      </w:r>
      <w:proofErr w:type="gramEnd"/>
      <w:r w:rsidRPr="00ED4630">
        <w:rPr>
          <w:rFonts w:ascii="Times New Roman" w:hAnsi="Times New Roman" w:cs="Times New Roman"/>
          <w:sz w:val="24"/>
          <w:szCs w:val="24"/>
        </w:rPr>
        <w:t> </w:t>
      </w:r>
      <w:r w:rsidRPr="00ED4630">
        <w:rPr>
          <w:rFonts w:ascii="Times New Roman" w:hAnsi="Times New Roman" w:cs="Times New Roman"/>
          <w:sz w:val="24"/>
          <w:szCs w:val="24"/>
          <w:lang w:val="ru-RU"/>
        </w:rPr>
        <w:t>в</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соответствие с</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 xml:space="preserve">ФОП ДО. </w:t>
      </w:r>
    </w:p>
    <w:p w:rsidR="00312577" w:rsidRPr="00ED4630" w:rsidRDefault="007A4EF2" w:rsidP="000466E1">
      <w:pPr>
        <w:rPr>
          <w:rFonts w:ascii="Times New Roman" w:hAnsi="Times New Roman" w:cs="Times New Roman"/>
          <w:sz w:val="24"/>
          <w:szCs w:val="24"/>
          <w:lang w:val="ru-RU"/>
        </w:rPr>
      </w:pPr>
      <w:r w:rsidRPr="00ED4630">
        <w:rPr>
          <w:rFonts w:ascii="Times New Roman" w:hAnsi="Times New Roman" w:cs="Times New Roman"/>
          <w:sz w:val="24"/>
          <w:szCs w:val="24"/>
          <w:lang w:val="ru-RU"/>
        </w:rPr>
        <w:t>В</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 xml:space="preserve">ходе контроля выявлено: </w:t>
      </w:r>
      <w:proofErr w:type="gramStart"/>
      <w:r w:rsidRPr="00ED4630">
        <w:rPr>
          <w:rFonts w:ascii="Times New Roman" w:hAnsi="Times New Roman" w:cs="Times New Roman"/>
          <w:sz w:val="24"/>
          <w:szCs w:val="24"/>
          <w:lang w:val="ru-RU"/>
        </w:rPr>
        <w:t>созданная</w:t>
      </w:r>
      <w:proofErr w:type="gramEnd"/>
      <w:r w:rsidRPr="00ED4630">
        <w:rPr>
          <w:rFonts w:ascii="Times New Roman" w:hAnsi="Times New Roman" w:cs="Times New Roman"/>
          <w:sz w:val="24"/>
          <w:szCs w:val="24"/>
          <w:lang w:val="ru-RU"/>
        </w:rPr>
        <w:t xml:space="preserve"> РППС в</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детском саду учитывает особенности реализуемой ОП</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ДО. В</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каждой возрастной группе имеется достаточное количество современных развивающих пособий и</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игрушек. В</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каждой возрастной группе РППС обладает свойствами открытой системы и</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 xml:space="preserve">выполняет образовательную, развивающую, воспитывающую, стимулирующую функции. </w:t>
      </w:r>
    </w:p>
    <w:p w:rsidR="007A4EF2" w:rsidRPr="00ED4630" w:rsidRDefault="007A4EF2" w:rsidP="000466E1">
      <w:pPr>
        <w:contextualSpacing/>
        <w:rPr>
          <w:rFonts w:ascii="Times New Roman" w:eastAsia="Calibri" w:hAnsi="Times New Roman" w:cs="Times New Roman"/>
          <w:sz w:val="24"/>
          <w:szCs w:val="24"/>
          <w:lang w:val="ru-RU"/>
        </w:rPr>
      </w:pPr>
      <w:r w:rsidRPr="00ED4630">
        <w:rPr>
          <w:rFonts w:ascii="Times New Roman" w:eastAsia="Calibri" w:hAnsi="Times New Roman" w:cs="Times New Roman"/>
          <w:sz w:val="24"/>
          <w:szCs w:val="24"/>
          <w:lang w:val="ru-RU"/>
        </w:rPr>
        <w:t>Педагогический коллектив МДОУ детский сад №2 «Светлячок» реализует программы.</w:t>
      </w:r>
    </w:p>
    <w:p w:rsidR="007A4EF2" w:rsidRPr="00ED4630" w:rsidRDefault="007A4EF2" w:rsidP="000466E1">
      <w:pPr>
        <w:spacing w:before="0" w:beforeAutospacing="0" w:after="200" w:afterAutospacing="0"/>
        <w:contextualSpacing/>
        <w:rPr>
          <w:rFonts w:ascii="Times New Roman" w:eastAsia="Calibri" w:hAnsi="Times New Roman" w:cs="Times New Roman"/>
          <w:sz w:val="24"/>
          <w:szCs w:val="24"/>
          <w:lang w:val="ru-RU"/>
        </w:rPr>
      </w:pPr>
      <w:r w:rsidRPr="00ED4630">
        <w:rPr>
          <w:rFonts w:ascii="Times New Roman" w:eastAsia="Calibri" w:hAnsi="Times New Roman" w:cs="Times New Roman"/>
          <w:sz w:val="24"/>
          <w:szCs w:val="24"/>
          <w:lang w:val="ru-RU"/>
        </w:rPr>
        <w:t xml:space="preserve"> </w:t>
      </w:r>
      <w:r w:rsidR="003F4D10" w:rsidRPr="00ED4630">
        <w:rPr>
          <w:rFonts w:ascii="Times New Roman" w:eastAsia="Calibri" w:hAnsi="Times New Roman" w:cs="Times New Roman"/>
          <w:sz w:val="24"/>
          <w:szCs w:val="24"/>
          <w:lang w:val="ru-RU"/>
        </w:rPr>
        <w:t>-</w:t>
      </w:r>
      <w:r w:rsidRPr="00ED4630">
        <w:rPr>
          <w:rFonts w:ascii="Times New Roman" w:eastAsia="Calibri" w:hAnsi="Times New Roman" w:cs="Times New Roman"/>
          <w:sz w:val="24"/>
          <w:szCs w:val="24"/>
          <w:lang w:val="ru-RU"/>
        </w:rPr>
        <w:t xml:space="preserve">Основная образовательная программа дошкольного образования МДОУ  детский сад №2 «Светлячок» </w:t>
      </w:r>
    </w:p>
    <w:p w:rsidR="007A4EF2" w:rsidRPr="00ED4630" w:rsidRDefault="007A4EF2" w:rsidP="000466E1">
      <w:pPr>
        <w:spacing w:before="0" w:beforeAutospacing="0" w:after="0" w:afterAutospacing="0"/>
        <w:ind w:hanging="142"/>
        <w:contextualSpacing/>
        <w:rPr>
          <w:rFonts w:ascii="Times New Roman" w:eastAsia="Times New Roman" w:hAnsi="Times New Roman" w:cs="Times New Roman"/>
          <w:sz w:val="24"/>
          <w:szCs w:val="24"/>
          <w:lang w:val="ru-RU" w:eastAsia="ru-RU"/>
        </w:rPr>
      </w:pPr>
      <w:r w:rsidRPr="00ED4630">
        <w:rPr>
          <w:rFonts w:ascii="Times New Roman" w:eastAsia="Times New Roman" w:hAnsi="Times New Roman" w:cs="Times New Roman"/>
          <w:sz w:val="24"/>
          <w:szCs w:val="24"/>
          <w:lang w:val="ru-RU" w:eastAsia="ru-RU"/>
        </w:rPr>
        <w:t xml:space="preserve">  -В МДОУ реализуются программы:</w:t>
      </w:r>
    </w:p>
    <w:p w:rsidR="007A4EF2" w:rsidRPr="00ED4630" w:rsidRDefault="007A4EF2" w:rsidP="000466E1">
      <w:pPr>
        <w:spacing w:before="0" w:beforeAutospacing="0" w:after="0" w:afterAutospacing="0"/>
        <w:contextualSpacing/>
        <w:rPr>
          <w:rFonts w:ascii="Times New Roman" w:eastAsia="Times New Roman" w:hAnsi="Times New Roman" w:cs="Times New Roman"/>
          <w:sz w:val="24"/>
          <w:szCs w:val="24"/>
          <w:lang w:val="ru-RU" w:eastAsia="ru-RU"/>
        </w:rPr>
      </w:pPr>
      <w:r w:rsidRPr="00ED4630">
        <w:rPr>
          <w:rFonts w:ascii="Times New Roman" w:eastAsia="Times New Roman" w:hAnsi="Times New Roman" w:cs="Times New Roman"/>
          <w:sz w:val="24"/>
          <w:szCs w:val="24"/>
          <w:lang w:val="ru-RU" w:eastAsia="ru-RU"/>
        </w:rPr>
        <w:t xml:space="preserve">1) базовый компонент: </w:t>
      </w:r>
    </w:p>
    <w:p w:rsidR="007A4EF2" w:rsidRPr="00ED4630" w:rsidRDefault="007A4EF2" w:rsidP="000466E1">
      <w:pPr>
        <w:spacing w:before="0" w:beforeAutospacing="0" w:after="0" w:afterAutospacing="0"/>
        <w:contextualSpacing/>
        <w:rPr>
          <w:rFonts w:ascii="Times New Roman" w:eastAsia="Times New Roman" w:hAnsi="Times New Roman" w:cs="Times New Roman"/>
          <w:sz w:val="24"/>
          <w:szCs w:val="24"/>
          <w:lang w:val="ru-RU" w:eastAsia="ru-RU"/>
        </w:rPr>
      </w:pPr>
      <w:r w:rsidRPr="00ED4630">
        <w:rPr>
          <w:rFonts w:ascii="Times New Roman" w:eastAsia="Times New Roman" w:hAnsi="Times New Roman" w:cs="Times New Roman"/>
          <w:sz w:val="24"/>
          <w:szCs w:val="24"/>
          <w:lang w:val="ru-RU" w:eastAsia="ru-RU"/>
        </w:rPr>
        <w:t xml:space="preserve">- программа «От рождения до школы» (под редакцией </w:t>
      </w:r>
      <w:proofErr w:type="spellStart"/>
      <w:r w:rsidRPr="00ED4630">
        <w:rPr>
          <w:rFonts w:ascii="Times New Roman" w:eastAsia="Times New Roman" w:hAnsi="Times New Roman" w:cs="Times New Roman"/>
          <w:sz w:val="24"/>
          <w:szCs w:val="24"/>
          <w:lang w:val="ru-RU" w:eastAsia="ru-RU"/>
        </w:rPr>
        <w:t>Н.Е.Вераксы</w:t>
      </w:r>
      <w:proofErr w:type="spellEnd"/>
      <w:r w:rsidRPr="00ED4630">
        <w:rPr>
          <w:rFonts w:ascii="Times New Roman" w:eastAsia="Times New Roman" w:hAnsi="Times New Roman" w:cs="Times New Roman"/>
          <w:sz w:val="24"/>
          <w:szCs w:val="24"/>
          <w:lang w:val="ru-RU" w:eastAsia="ru-RU"/>
        </w:rPr>
        <w:t>,</w:t>
      </w:r>
      <w:r w:rsidR="00562219">
        <w:rPr>
          <w:rFonts w:ascii="Times New Roman" w:eastAsia="Times New Roman" w:hAnsi="Times New Roman" w:cs="Times New Roman"/>
          <w:sz w:val="24"/>
          <w:szCs w:val="24"/>
          <w:lang w:val="ru-RU" w:eastAsia="ru-RU"/>
        </w:rPr>
        <w:t xml:space="preserve"> </w:t>
      </w:r>
      <w:proofErr w:type="spellStart"/>
      <w:r w:rsidRPr="00ED4630">
        <w:rPr>
          <w:rFonts w:ascii="Times New Roman" w:eastAsia="Times New Roman" w:hAnsi="Times New Roman" w:cs="Times New Roman"/>
          <w:sz w:val="24"/>
          <w:szCs w:val="24"/>
          <w:lang w:val="ru-RU" w:eastAsia="ru-RU"/>
        </w:rPr>
        <w:t>Т.С.Комаровой</w:t>
      </w:r>
      <w:proofErr w:type="spellEnd"/>
      <w:r w:rsidRPr="00ED4630">
        <w:rPr>
          <w:rFonts w:ascii="Times New Roman" w:eastAsia="Times New Roman" w:hAnsi="Times New Roman" w:cs="Times New Roman"/>
          <w:sz w:val="24"/>
          <w:szCs w:val="24"/>
          <w:lang w:val="ru-RU" w:eastAsia="ru-RU"/>
        </w:rPr>
        <w:t>, Э.М.</w:t>
      </w:r>
      <w:r w:rsidR="00562219">
        <w:rPr>
          <w:rFonts w:ascii="Times New Roman" w:eastAsia="Times New Roman" w:hAnsi="Times New Roman" w:cs="Times New Roman"/>
          <w:sz w:val="24"/>
          <w:szCs w:val="24"/>
          <w:lang w:val="ru-RU" w:eastAsia="ru-RU"/>
        </w:rPr>
        <w:t xml:space="preserve"> </w:t>
      </w:r>
      <w:r w:rsidRPr="00ED4630">
        <w:rPr>
          <w:rFonts w:ascii="Times New Roman" w:eastAsia="Times New Roman" w:hAnsi="Times New Roman" w:cs="Times New Roman"/>
          <w:sz w:val="24"/>
          <w:szCs w:val="24"/>
          <w:lang w:val="ru-RU" w:eastAsia="ru-RU"/>
        </w:rPr>
        <w:t>Дорофеевой).) (общеразвивающие группы);</w:t>
      </w:r>
    </w:p>
    <w:p w:rsidR="007A4EF2" w:rsidRPr="00ED4630" w:rsidRDefault="007A4EF2" w:rsidP="000466E1">
      <w:pPr>
        <w:spacing w:before="0" w:beforeAutospacing="0" w:after="0" w:afterAutospacing="0"/>
        <w:contextualSpacing/>
        <w:rPr>
          <w:rFonts w:ascii="Times New Roman" w:eastAsia="Times New Roman" w:hAnsi="Times New Roman" w:cs="Times New Roman"/>
          <w:sz w:val="24"/>
          <w:szCs w:val="24"/>
          <w:lang w:val="ru-RU" w:eastAsia="ru-RU"/>
        </w:rPr>
      </w:pPr>
      <w:r w:rsidRPr="00ED4630">
        <w:rPr>
          <w:rFonts w:ascii="Times New Roman" w:eastAsia="Times New Roman" w:hAnsi="Times New Roman" w:cs="Times New Roman"/>
          <w:sz w:val="24"/>
          <w:szCs w:val="24"/>
          <w:lang w:val="ru-RU" w:eastAsia="ru-RU"/>
        </w:rPr>
        <w:t>- «Из детства в отрочество»</w:t>
      </w:r>
      <w:proofErr w:type="gramStart"/>
      <w:r w:rsidRPr="00ED4630">
        <w:rPr>
          <w:rFonts w:ascii="Times New Roman" w:eastAsia="Times New Roman" w:hAnsi="Times New Roman" w:cs="Times New Roman"/>
          <w:sz w:val="24"/>
          <w:szCs w:val="24"/>
          <w:lang w:val="ru-RU" w:eastAsia="ru-RU"/>
        </w:rPr>
        <w:t xml:space="preserve"> )</w:t>
      </w:r>
      <w:proofErr w:type="gramEnd"/>
      <w:r w:rsidRPr="00ED4630">
        <w:rPr>
          <w:rFonts w:ascii="Times New Roman" w:eastAsia="Times New Roman" w:hAnsi="Times New Roman" w:cs="Times New Roman"/>
          <w:sz w:val="24"/>
          <w:szCs w:val="24"/>
          <w:lang w:val="ru-RU" w:eastAsia="ru-RU"/>
        </w:rPr>
        <w:t xml:space="preserve"> (по физическому воспитанию);</w:t>
      </w:r>
    </w:p>
    <w:p w:rsidR="007A4EF2" w:rsidRPr="00ED4630" w:rsidRDefault="007A4EF2" w:rsidP="000466E1">
      <w:pPr>
        <w:spacing w:before="0" w:beforeAutospacing="0" w:after="200" w:afterAutospacing="0"/>
        <w:contextualSpacing/>
        <w:rPr>
          <w:rFonts w:ascii="Times New Roman" w:eastAsia="Calibri" w:hAnsi="Times New Roman" w:cs="Times New Roman"/>
          <w:sz w:val="24"/>
          <w:szCs w:val="24"/>
          <w:lang w:val="ru-RU"/>
        </w:rPr>
      </w:pPr>
      <w:r w:rsidRPr="00ED4630">
        <w:rPr>
          <w:rFonts w:ascii="Times New Roman" w:eastAsia="Calibri" w:hAnsi="Times New Roman" w:cs="Times New Roman"/>
          <w:sz w:val="24"/>
          <w:szCs w:val="24"/>
          <w:lang w:val="ru-RU"/>
        </w:rPr>
        <w:t xml:space="preserve">- «Программа «Ладушки» </w:t>
      </w:r>
      <w:proofErr w:type="gramStart"/>
      <w:r w:rsidRPr="00ED4630">
        <w:rPr>
          <w:rFonts w:ascii="Times New Roman" w:eastAsia="Calibri" w:hAnsi="Times New Roman" w:cs="Times New Roman"/>
          <w:sz w:val="24"/>
          <w:szCs w:val="24"/>
          <w:lang w:val="ru-RU"/>
        </w:rPr>
        <w:t xml:space="preserve">( </w:t>
      </w:r>
      <w:proofErr w:type="spellStart"/>
      <w:proofErr w:type="gramEnd"/>
      <w:r w:rsidRPr="00ED4630">
        <w:rPr>
          <w:rFonts w:ascii="Times New Roman" w:eastAsia="Calibri" w:hAnsi="Times New Roman" w:cs="Times New Roman"/>
          <w:sz w:val="24"/>
          <w:szCs w:val="24"/>
          <w:lang w:val="ru-RU"/>
        </w:rPr>
        <w:t>Корепанова</w:t>
      </w:r>
      <w:proofErr w:type="spellEnd"/>
      <w:r w:rsidRPr="00ED4630">
        <w:rPr>
          <w:rFonts w:ascii="Times New Roman" w:eastAsia="Calibri" w:hAnsi="Times New Roman" w:cs="Times New Roman"/>
          <w:sz w:val="24"/>
          <w:szCs w:val="24"/>
          <w:lang w:val="ru-RU"/>
        </w:rPr>
        <w:t xml:space="preserve"> ) (по музыкальному воспитанию);</w:t>
      </w:r>
    </w:p>
    <w:p w:rsidR="007A4EF2" w:rsidRPr="00ED4630" w:rsidRDefault="007A4EF2" w:rsidP="000466E1">
      <w:pPr>
        <w:tabs>
          <w:tab w:val="left" w:pos="720"/>
        </w:tabs>
        <w:spacing w:before="0" w:beforeAutospacing="0" w:after="0" w:afterAutospacing="0"/>
        <w:contextualSpacing/>
        <w:rPr>
          <w:rFonts w:ascii="Times New Roman" w:eastAsia="Times New Roman" w:hAnsi="Times New Roman" w:cs="Times New Roman"/>
          <w:sz w:val="24"/>
          <w:szCs w:val="24"/>
          <w:lang w:val="ru-RU" w:eastAsia="ru-RU"/>
        </w:rPr>
      </w:pPr>
      <w:r w:rsidRPr="00ED4630">
        <w:rPr>
          <w:rFonts w:ascii="Times New Roman" w:eastAsia="Times New Roman" w:hAnsi="Times New Roman" w:cs="Times New Roman"/>
          <w:sz w:val="24"/>
          <w:szCs w:val="24"/>
          <w:lang w:val="ru-RU" w:eastAsia="ru-RU"/>
        </w:rPr>
        <w:t xml:space="preserve">2) вариативный компонент: </w:t>
      </w:r>
    </w:p>
    <w:p w:rsidR="007A4EF2" w:rsidRPr="00ED4630" w:rsidRDefault="007A4EF2" w:rsidP="000466E1">
      <w:pPr>
        <w:tabs>
          <w:tab w:val="left" w:pos="720"/>
        </w:tabs>
        <w:spacing w:before="0" w:beforeAutospacing="0" w:after="0" w:afterAutospacing="0"/>
        <w:contextualSpacing/>
        <w:rPr>
          <w:rFonts w:ascii="Times New Roman" w:eastAsia="Times New Roman" w:hAnsi="Times New Roman" w:cs="Times New Roman"/>
          <w:sz w:val="24"/>
          <w:szCs w:val="24"/>
          <w:lang w:val="ru-RU" w:eastAsia="ru-RU"/>
        </w:rPr>
      </w:pPr>
      <w:r w:rsidRPr="00ED4630">
        <w:rPr>
          <w:rFonts w:ascii="Times New Roman" w:eastAsia="Times New Roman" w:hAnsi="Times New Roman" w:cs="Times New Roman"/>
          <w:sz w:val="24"/>
          <w:szCs w:val="24"/>
          <w:lang w:val="ru-RU" w:eastAsia="ru-RU"/>
        </w:rPr>
        <w:t xml:space="preserve">- «Экологическое воспитание» </w:t>
      </w:r>
      <w:proofErr w:type="gramStart"/>
      <w:r w:rsidRPr="00ED4630">
        <w:rPr>
          <w:rFonts w:ascii="Times New Roman" w:eastAsia="Times New Roman" w:hAnsi="Times New Roman" w:cs="Times New Roman"/>
          <w:sz w:val="24"/>
          <w:szCs w:val="24"/>
          <w:lang w:val="ru-RU" w:eastAsia="ru-RU"/>
        </w:rPr>
        <w:t xml:space="preserve">( </w:t>
      </w:r>
      <w:proofErr w:type="gramEnd"/>
      <w:r w:rsidRPr="00ED4630">
        <w:rPr>
          <w:rFonts w:ascii="Times New Roman" w:eastAsia="Times New Roman" w:hAnsi="Times New Roman" w:cs="Times New Roman"/>
          <w:sz w:val="24"/>
          <w:szCs w:val="24"/>
          <w:lang w:val="ru-RU" w:eastAsia="ru-RU"/>
        </w:rPr>
        <w:t>Николаева)</w:t>
      </w:r>
    </w:p>
    <w:p w:rsidR="007A4EF2" w:rsidRPr="00ED4630" w:rsidRDefault="007A4EF2" w:rsidP="000466E1">
      <w:pPr>
        <w:tabs>
          <w:tab w:val="left" w:pos="720"/>
        </w:tabs>
        <w:spacing w:before="0" w:beforeAutospacing="0" w:after="0" w:afterAutospacing="0"/>
        <w:contextualSpacing/>
        <w:rPr>
          <w:rFonts w:ascii="Times New Roman" w:eastAsia="Times New Roman" w:hAnsi="Times New Roman" w:cs="Times New Roman"/>
          <w:sz w:val="24"/>
          <w:szCs w:val="24"/>
          <w:lang w:val="ru-RU" w:eastAsia="ru-RU"/>
        </w:rPr>
      </w:pPr>
      <w:r w:rsidRPr="00ED4630">
        <w:rPr>
          <w:rFonts w:ascii="Times New Roman" w:eastAsia="Times New Roman" w:hAnsi="Times New Roman" w:cs="Times New Roman"/>
          <w:sz w:val="24"/>
          <w:szCs w:val="24"/>
          <w:lang w:val="ru-RU" w:eastAsia="ru-RU"/>
        </w:rPr>
        <w:t xml:space="preserve"> - «ОБЖ</w:t>
      </w:r>
      <w:proofErr w:type="gramStart"/>
      <w:r w:rsidRPr="00ED4630">
        <w:rPr>
          <w:rFonts w:ascii="Times New Roman" w:eastAsia="Times New Roman" w:hAnsi="Times New Roman" w:cs="Times New Roman"/>
          <w:sz w:val="24"/>
          <w:szCs w:val="24"/>
          <w:lang w:val="ru-RU" w:eastAsia="ru-RU"/>
        </w:rPr>
        <w:t>»(</w:t>
      </w:r>
      <w:proofErr w:type="gramEnd"/>
      <w:r w:rsidRPr="00ED4630">
        <w:rPr>
          <w:rFonts w:ascii="Times New Roman" w:eastAsia="Times New Roman" w:hAnsi="Times New Roman" w:cs="Times New Roman"/>
          <w:sz w:val="24"/>
          <w:szCs w:val="24"/>
          <w:lang w:val="ru-RU" w:eastAsia="ru-RU"/>
        </w:rPr>
        <w:t xml:space="preserve">Р.Н. </w:t>
      </w:r>
      <w:proofErr w:type="spellStart"/>
      <w:r w:rsidRPr="00ED4630">
        <w:rPr>
          <w:rFonts w:ascii="Times New Roman" w:eastAsia="Times New Roman" w:hAnsi="Times New Roman" w:cs="Times New Roman"/>
          <w:sz w:val="24"/>
          <w:szCs w:val="24"/>
          <w:lang w:val="ru-RU" w:eastAsia="ru-RU"/>
        </w:rPr>
        <w:t>Стеркина</w:t>
      </w:r>
      <w:proofErr w:type="spellEnd"/>
      <w:r w:rsidRPr="00ED4630">
        <w:rPr>
          <w:rFonts w:ascii="Times New Roman" w:eastAsia="Times New Roman" w:hAnsi="Times New Roman" w:cs="Times New Roman"/>
          <w:sz w:val="24"/>
          <w:szCs w:val="24"/>
          <w:lang w:val="ru-RU" w:eastAsia="ru-RU"/>
        </w:rPr>
        <w:t>).</w:t>
      </w:r>
    </w:p>
    <w:p w:rsidR="007A4EF2" w:rsidRPr="00ED4630" w:rsidRDefault="007A4EF2" w:rsidP="000466E1">
      <w:pPr>
        <w:tabs>
          <w:tab w:val="left" w:pos="720"/>
        </w:tabs>
        <w:spacing w:before="0" w:beforeAutospacing="0" w:after="0" w:afterAutospacing="0"/>
        <w:contextualSpacing/>
        <w:rPr>
          <w:rFonts w:ascii="Times New Roman" w:eastAsia="Times New Roman" w:hAnsi="Times New Roman" w:cs="Times New Roman"/>
          <w:sz w:val="24"/>
          <w:szCs w:val="24"/>
          <w:lang w:val="ru-RU" w:eastAsia="ru-RU"/>
        </w:rPr>
      </w:pPr>
      <w:r w:rsidRPr="00ED4630">
        <w:rPr>
          <w:rFonts w:ascii="Times New Roman" w:eastAsia="Times New Roman" w:hAnsi="Times New Roman" w:cs="Times New Roman"/>
          <w:sz w:val="24"/>
          <w:szCs w:val="24"/>
          <w:lang w:val="ru-RU" w:eastAsia="ru-RU"/>
        </w:rPr>
        <w:t>- система  мониторинга «ЦОКО»</w:t>
      </w:r>
    </w:p>
    <w:p w:rsidR="007A4EF2" w:rsidRPr="00ED4630" w:rsidRDefault="007A4EF2" w:rsidP="000466E1">
      <w:pPr>
        <w:tabs>
          <w:tab w:val="left" w:pos="-180"/>
        </w:tabs>
        <w:spacing w:before="0" w:beforeAutospacing="0" w:after="0" w:afterAutospacing="0"/>
        <w:contextualSpacing/>
        <w:rPr>
          <w:rFonts w:ascii="Times New Roman" w:eastAsia="Times New Roman" w:hAnsi="Times New Roman" w:cs="Times New Roman"/>
          <w:sz w:val="24"/>
          <w:szCs w:val="24"/>
          <w:lang w:val="ru-RU" w:eastAsia="ru-RU"/>
        </w:rPr>
      </w:pPr>
      <w:r w:rsidRPr="00ED4630">
        <w:rPr>
          <w:rFonts w:ascii="Times New Roman" w:eastAsia="Times New Roman" w:hAnsi="Times New Roman" w:cs="Times New Roman"/>
          <w:b/>
          <w:sz w:val="24"/>
          <w:szCs w:val="24"/>
          <w:lang w:val="ru-RU" w:eastAsia="ru-RU"/>
        </w:rPr>
        <w:t>Учебный план</w:t>
      </w:r>
      <w:r w:rsidRPr="00ED4630">
        <w:rPr>
          <w:rFonts w:ascii="Times New Roman" w:eastAsia="Times New Roman" w:hAnsi="Times New Roman" w:cs="Times New Roman"/>
          <w:sz w:val="24"/>
          <w:szCs w:val="24"/>
          <w:lang w:val="ru-RU" w:eastAsia="ru-RU"/>
        </w:rPr>
        <w:t xml:space="preserve">. </w:t>
      </w:r>
    </w:p>
    <w:p w:rsidR="007A4EF2" w:rsidRPr="00ED4630" w:rsidRDefault="007A4EF2" w:rsidP="000466E1">
      <w:pPr>
        <w:tabs>
          <w:tab w:val="left" w:pos="-180"/>
        </w:tabs>
        <w:spacing w:before="0" w:beforeAutospacing="0" w:after="0" w:afterAutospacing="0"/>
        <w:contextualSpacing/>
        <w:rPr>
          <w:rFonts w:ascii="Times New Roman" w:eastAsia="Times New Roman" w:hAnsi="Times New Roman" w:cs="Times New Roman"/>
          <w:sz w:val="24"/>
          <w:szCs w:val="24"/>
          <w:lang w:val="ru-RU" w:eastAsia="ru-RU"/>
        </w:rPr>
      </w:pPr>
      <w:r w:rsidRPr="00ED4630">
        <w:rPr>
          <w:rFonts w:ascii="Times New Roman" w:eastAsia="Times New Roman" w:hAnsi="Times New Roman" w:cs="Times New Roman"/>
          <w:sz w:val="24"/>
          <w:szCs w:val="24"/>
          <w:lang w:val="ru-RU" w:eastAsia="ru-RU"/>
        </w:rPr>
        <w:t>Учебный план принимается Педагогическим Советом  и утверждается приказом заведующего  «Об утверждении учебного плана на 202</w:t>
      </w:r>
      <w:r w:rsidR="00A33AE6">
        <w:rPr>
          <w:rFonts w:ascii="Times New Roman" w:eastAsia="Times New Roman" w:hAnsi="Times New Roman" w:cs="Times New Roman"/>
          <w:sz w:val="24"/>
          <w:szCs w:val="24"/>
          <w:lang w:val="ru-RU" w:eastAsia="ru-RU"/>
        </w:rPr>
        <w:t>3</w:t>
      </w:r>
      <w:r w:rsidRPr="00ED4630">
        <w:rPr>
          <w:rFonts w:ascii="Times New Roman" w:eastAsia="Times New Roman" w:hAnsi="Times New Roman" w:cs="Times New Roman"/>
          <w:sz w:val="24"/>
          <w:szCs w:val="24"/>
          <w:lang w:val="ru-RU" w:eastAsia="ru-RU"/>
        </w:rPr>
        <w:t>-202</w:t>
      </w:r>
      <w:r w:rsidR="00A33AE6">
        <w:rPr>
          <w:rFonts w:ascii="Times New Roman" w:eastAsia="Times New Roman" w:hAnsi="Times New Roman" w:cs="Times New Roman"/>
          <w:sz w:val="24"/>
          <w:szCs w:val="24"/>
          <w:lang w:val="ru-RU" w:eastAsia="ru-RU"/>
        </w:rPr>
        <w:t>4</w:t>
      </w:r>
      <w:r w:rsidRPr="00ED4630">
        <w:rPr>
          <w:rFonts w:ascii="Times New Roman" w:eastAsia="Times New Roman" w:hAnsi="Times New Roman" w:cs="Times New Roman"/>
          <w:sz w:val="24"/>
          <w:szCs w:val="24"/>
          <w:lang w:val="ru-RU" w:eastAsia="ru-RU"/>
        </w:rPr>
        <w:t xml:space="preserve"> учебный год»  </w:t>
      </w:r>
    </w:p>
    <w:p w:rsidR="007A4EF2" w:rsidRPr="00ED4630" w:rsidRDefault="007A4EF2" w:rsidP="000466E1">
      <w:pPr>
        <w:tabs>
          <w:tab w:val="left" w:pos="-180"/>
        </w:tabs>
        <w:spacing w:before="0" w:beforeAutospacing="0" w:after="0" w:afterAutospacing="0"/>
        <w:contextualSpacing/>
        <w:rPr>
          <w:rFonts w:ascii="Times New Roman" w:eastAsia="Times New Roman" w:hAnsi="Times New Roman" w:cs="Times New Roman"/>
          <w:sz w:val="24"/>
          <w:szCs w:val="24"/>
          <w:lang w:val="ru-RU" w:eastAsia="ru-RU"/>
        </w:rPr>
      </w:pPr>
      <w:r w:rsidRPr="00ED4630">
        <w:rPr>
          <w:rFonts w:ascii="Times New Roman" w:eastAsia="Times New Roman" w:hAnsi="Times New Roman" w:cs="Times New Roman"/>
          <w:sz w:val="24"/>
          <w:szCs w:val="24"/>
          <w:lang w:val="ru-RU" w:eastAsia="ru-RU"/>
        </w:rPr>
        <w:t>Годовой календарный график на 202</w:t>
      </w:r>
      <w:r w:rsidR="00A33AE6">
        <w:rPr>
          <w:rFonts w:ascii="Times New Roman" w:eastAsia="Times New Roman" w:hAnsi="Times New Roman" w:cs="Times New Roman"/>
          <w:sz w:val="24"/>
          <w:szCs w:val="24"/>
          <w:lang w:val="ru-RU" w:eastAsia="ru-RU"/>
        </w:rPr>
        <w:t>3</w:t>
      </w:r>
      <w:r w:rsidRPr="00ED4630">
        <w:rPr>
          <w:rFonts w:ascii="Times New Roman" w:eastAsia="Times New Roman" w:hAnsi="Times New Roman" w:cs="Times New Roman"/>
          <w:sz w:val="24"/>
          <w:szCs w:val="24"/>
          <w:lang w:val="ru-RU" w:eastAsia="ru-RU"/>
        </w:rPr>
        <w:t>-202</w:t>
      </w:r>
      <w:r w:rsidR="00A33AE6">
        <w:rPr>
          <w:rFonts w:ascii="Times New Roman" w:eastAsia="Times New Roman" w:hAnsi="Times New Roman" w:cs="Times New Roman"/>
          <w:sz w:val="24"/>
          <w:szCs w:val="24"/>
          <w:lang w:val="ru-RU" w:eastAsia="ru-RU"/>
        </w:rPr>
        <w:t>4</w:t>
      </w:r>
      <w:r w:rsidRPr="00ED4630">
        <w:rPr>
          <w:rFonts w:ascii="Times New Roman" w:eastAsia="Times New Roman" w:hAnsi="Times New Roman" w:cs="Times New Roman"/>
          <w:sz w:val="24"/>
          <w:szCs w:val="24"/>
          <w:lang w:val="ru-RU" w:eastAsia="ru-RU"/>
        </w:rPr>
        <w:t xml:space="preserve">учебны год </w:t>
      </w:r>
      <w:proofErr w:type="gramStart"/>
      <w:r w:rsidRPr="00ED4630">
        <w:rPr>
          <w:rFonts w:ascii="Times New Roman" w:eastAsia="Times New Roman" w:hAnsi="Times New Roman" w:cs="Times New Roman"/>
          <w:sz w:val="24"/>
          <w:szCs w:val="24"/>
          <w:lang w:val="ru-RU" w:eastAsia="ru-RU"/>
        </w:rPr>
        <w:t>принимается Педагогическим Советом утверждается</w:t>
      </w:r>
      <w:proofErr w:type="gramEnd"/>
      <w:r w:rsidRPr="00ED4630">
        <w:rPr>
          <w:rFonts w:ascii="Times New Roman" w:eastAsia="Times New Roman" w:hAnsi="Times New Roman" w:cs="Times New Roman"/>
          <w:sz w:val="24"/>
          <w:szCs w:val="24"/>
          <w:lang w:val="ru-RU" w:eastAsia="ru-RU"/>
        </w:rPr>
        <w:t xml:space="preserve"> приказом заведующего </w:t>
      </w:r>
    </w:p>
    <w:p w:rsidR="00562219" w:rsidRDefault="007A4EF2" w:rsidP="00562219">
      <w:pPr>
        <w:tabs>
          <w:tab w:val="left" w:pos="-180"/>
        </w:tabs>
        <w:spacing w:before="0" w:beforeAutospacing="0" w:after="0" w:afterAutospacing="0"/>
        <w:contextualSpacing/>
        <w:rPr>
          <w:rFonts w:ascii="Times New Roman" w:eastAsia="Times New Roman" w:hAnsi="Times New Roman" w:cs="Times New Roman"/>
          <w:sz w:val="24"/>
          <w:szCs w:val="24"/>
          <w:lang w:val="ru-RU" w:eastAsia="ru-RU"/>
        </w:rPr>
      </w:pPr>
      <w:r w:rsidRPr="00ED4630">
        <w:rPr>
          <w:rFonts w:ascii="Times New Roman" w:eastAsia="Times New Roman" w:hAnsi="Times New Roman" w:cs="Times New Roman"/>
          <w:sz w:val="24"/>
          <w:szCs w:val="24"/>
          <w:lang w:val="ru-RU" w:eastAsia="ru-RU"/>
        </w:rPr>
        <w:t xml:space="preserve"> Учебный план и годовой календарный график составлен согласно требованиям СанПиН 2.4.1.3049-13</w:t>
      </w:r>
    </w:p>
    <w:p w:rsidR="00312577" w:rsidRPr="00ED4630" w:rsidRDefault="007A4EF2" w:rsidP="00562219">
      <w:pPr>
        <w:tabs>
          <w:tab w:val="left" w:pos="-180"/>
        </w:tabs>
        <w:spacing w:before="0" w:beforeAutospacing="0" w:after="0" w:afterAutospacing="0"/>
        <w:contextualSpacing/>
        <w:rPr>
          <w:rFonts w:ascii="Times New Roman" w:hAnsi="Times New Roman" w:cs="Times New Roman"/>
          <w:sz w:val="24"/>
          <w:szCs w:val="24"/>
          <w:lang w:val="ru-RU"/>
        </w:rPr>
      </w:pPr>
      <w:r w:rsidRPr="00ED4630">
        <w:rPr>
          <w:rFonts w:ascii="Times New Roman" w:hAnsi="Times New Roman" w:cs="Times New Roman"/>
          <w:sz w:val="24"/>
          <w:szCs w:val="24"/>
          <w:lang w:val="ru-RU"/>
        </w:rPr>
        <w:t>В ДОУ    детей с</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ОВЗ и</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детей-инвалидов нет.</w:t>
      </w:r>
      <w:r w:rsidR="004530D3" w:rsidRPr="00ED4630">
        <w:rPr>
          <w:rFonts w:ascii="Times New Roman" w:hAnsi="Times New Roman" w:cs="Times New Roman"/>
          <w:sz w:val="24"/>
          <w:szCs w:val="24"/>
          <w:lang w:val="ru-RU"/>
        </w:rPr>
        <w:t xml:space="preserve"> </w:t>
      </w:r>
    </w:p>
    <w:p w:rsidR="007A4EF2" w:rsidRPr="00ED4630" w:rsidRDefault="007A4EF2" w:rsidP="000466E1">
      <w:pPr>
        <w:rPr>
          <w:rFonts w:ascii="Times New Roman" w:hAnsi="Times New Roman" w:cs="Times New Roman"/>
          <w:sz w:val="24"/>
          <w:szCs w:val="24"/>
          <w:lang w:val="ru-RU"/>
        </w:rPr>
      </w:pPr>
      <w:proofErr w:type="gramStart"/>
      <w:r w:rsidRPr="00ED4630">
        <w:rPr>
          <w:rFonts w:ascii="Times New Roman" w:hAnsi="Times New Roman" w:cs="Times New Roman"/>
          <w:sz w:val="24"/>
          <w:szCs w:val="24"/>
          <w:lang w:val="ru-RU"/>
        </w:rPr>
        <w:t>Образовательная деятельность по</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ОП</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ДО</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осуществляется в</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 xml:space="preserve">группах общеразвивающей направленности. </w:t>
      </w:r>
      <w:proofErr w:type="gramEnd"/>
    </w:p>
    <w:p w:rsidR="007A4EF2" w:rsidRPr="00ED4630" w:rsidRDefault="007A4EF2" w:rsidP="000466E1">
      <w:pPr>
        <w:spacing w:before="0" w:beforeAutospacing="0" w:after="200" w:afterAutospacing="0"/>
        <w:contextualSpacing/>
        <w:rPr>
          <w:rFonts w:ascii="Times New Roman" w:eastAsia="Times New Roman" w:hAnsi="Times New Roman" w:cs="Times New Roman"/>
          <w:iCs/>
          <w:sz w:val="24"/>
          <w:szCs w:val="24"/>
          <w:lang w:val="ru-RU" w:eastAsia="ru-RU"/>
        </w:rPr>
      </w:pPr>
      <w:r w:rsidRPr="00ED4630">
        <w:rPr>
          <w:rFonts w:ascii="Times New Roman" w:eastAsia="Calibri" w:hAnsi="Times New Roman" w:cs="Times New Roman"/>
          <w:b/>
          <w:sz w:val="24"/>
          <w:szCs w:val="24"/>
          <w:lang w:val="ru-RU"/>
        </w:rPr>
        <w:t xml:space="preserve">МДОУ посещает </w:t>
      </w:r>
      <w:r w:rsidR="00A33AE6">
        <w:rPr>
          <w:rFonts w:ascii="Times New Roman" w:eastAsia="Calibri" w:hAnsi="Times New Roman" w:cs="Times New Roman"/>
          <w:b/>
          <w:sz w:val="24"/>
          <w:szCs w:val="24"/>
          <w:lang w:val="ru-RU"/>
        </w:rPr>
        <w:t>95</w:t>
      </w:r>
      <w:r w:rsidRPr="00ED4630">
        <w:rPr>
          <w:rFonts w:ascii="Times New Roman" w:eastAsia="Calibri" w:hAnsi="Times New Roman" w:cs="Times New Roman"/>
          <w:b/>
          <w:sz w:val="24"/>
          <w:szCs w:val="24"/>
          <w:lang w:val="ru-RU"/>
        </w:rPr>
        <w:t xml:space="preserve"> воспитанник</w:t>
      </w:r>
      <w:r w:rsidR="00A33AE6">
        <w:rPr>
          <w:rFonts w:ascii="Times New Roman" w:eastAsia="Calibri" w:hAnsi="Times New Roman" w:cs="Times New Roman"/>
          <w:b/>
          <w:sz w:val="24"/>
          <w:szCs w:val="24"/>
          <w:lang w:val="ru-RU"/>
        </w:rPr>
        <w:t>ов</w:t>
      </w:r>
      <w:r w:rsidRPr="00ED4630">
        <w:rPr>
          <w:rFonts w:ascii="Times New Roman" w:eastAsia="Calibri" w:hAnsi="Times New Roman" w:cs="Times New Roman"/>
          <w:b/>
          <w:sz w:val="24"/>
          <w:szCs w:val="24"/>
          <w:lang w:val="ru-RU"/>
        </w:rPr>
        <w:t xml:space="preserve">,  </w:t>
      </w:r>
      <w:r w:rsidRPr="00ED4630">
        <w:rPr>
          <w:rFonts w:ascii="Times New Roman" w:eastAsia="Times New Roman" w:hAnsi="Times New Roman" w:cs="Times New Roman"/>
          <w:iCs/>
          <w:sz w:val="24"/>
          <w:szCs w:val="24"/>
          <w:lang w:val="ru-RU" w:eastAsia="ru-RU"/>
        </w:rPr>
        <w:t>сформировано 6 групп</w:t>
      </w:r>
      <w:r w:rsidR="003F4D10" w:rsidRPr="00ED4630">
        <w:rPr>
          <w:rFonts w:ascii="Times New Roman" w:eastAsia="Times New Roman" w:hAnsi="Times New Roman" w:cs="Times New Roman"/>
          <w:iCs/>
          <w:sz w:val="24"/>
          <w:szCs w:val="24"/>
          <w:lang w:val="ru-RU" w:eastAsia="ru-RU"/>
        </w:rPr>
        <w:t>.</w:t>
      </w:r>
      <w:r w:rsidRPr="00ED4630">
        <w:rPr>
          <w:rFonts w:ascii="Times New Roman" w:eastAsia="Times New Roman" w:hAnsi="Times New Roman" w:cs="Times New Roman"/>
          <w:iCs/>
          <w:sz w:val="24"/>
          <w:szCs w:val="24"/>
          <w:lang w:val="ru-RU" w:eastAsia="ru-RU"/>
        </w:rPr>
        <w:t xml:space="preserve"> Из них: </w:t>
      </w:r>
    </w:p>
    <w:p w:rsidR="007A4EF2" w:rsidRPr="00ED4630" w:rsidRDefault="007A4EF2" w:rsidP="000466E1">
      <w:pPr>
        <w:spacing w:before="0" w:beforeAutospacing="0" w:after="200" w:afterAutospacing="0"/>
        <w:contextualSpacing/>
        <w:rPr>
          <w:rFonts w:ascii="Times New Roman" w:eastAsia="Calibri" w:hAnsi="Times New Roman" w:cs="Times New Roman"/>
          <w:sz w:val="24"/>
          <w:szCs w:val="24"/>
          <w:lang w:val="ru-RU"/>
        </w:rPr>
      </w:pPr>
      <w:r w:rsidRPr="00ED4630">
        <w:rPr>
          <w:rFonts w:ascii="Times New Roman" w:eastAsia="Calibri" w:hAnsi="Times New Roman" w:cs="Times New Roman"/>
          <w:sz w:val="24"/>
          <w:szCs w:val="24"/>
          <w:lang w:val="ru-RU"/>
        </w:rPr>
        <w:t>группа раннего возраст</w:t>
      </w:r>
      <w:proofErr w:type="gramStart"/>
      <w:r w:rsidRPr="00ED4630">
        <w:rPr>
          <w:rFonts w:ascii="Times New Roman" w:eastAsia="Calibri" w:hAnsi="Times New Roman" w:cs="Times New Roman"/>
          <w:sz w:val="24"/>
          <w:szCs w:val="24"/>
          <w:lang w:val="ru-RU"/>
        </w:rPr>
        <w:t>а(</w:t>
      </w:r>
      <w:proofErr w:type="gramEnd"/>
      <w:r w:rsidRPr="00ED4630">
        <w:rPr>
          <w:rFonts w:ascii="Times New Roman" w:eastAsia="Calibri" w:hAnsi="Times New Roman" w:cs="Times New Roman"/>
          <w:sz w:val="24"/>
          <w:szCs w:val="24"/>
          <w:lang w:val="ru-RU"/>
        </w:rPr>
        <w:t>для детей от 1-2 лет) ;</w:t>
      </w:r>
    </w:p>
    <w:p w:rsidR="007A4EF2" w:rsidRPr="00ED4630" w:rsidRDefault="007A4EF2" w:rsidP="000466E1">
      <w:pPr>
        <w:spacing w:before="0" w:beforeAutospacing="0" w:after="200" w:afterAutospacing="0"/>
        <w:contextualSpacing/>
        <w:rPr>
          <w:rFonts w:ascii="Times New Roman" w:eastAsia="Calibri" w:hAnsi="Times New Roman" w:cs="Times New Roman"/>
          <w:sz w:val="24"/>
          <w:szCs w:val="24"/>
          <w:lang w:val="ru-RU"/>
        </w:rPr>
      </w:pPr>
      <w:r w:rsidRPr="00ED4630">
        <w:rPr>
          <w:rFonts w:ascii="Times New Roman" w:eastAsia="Calibri" w:hAnsi="Times New Roman" w:cs="Times New Roman"/>
          <w:sz w:val="24"/>
          <w:szCs w:val="24"/>
          <w:lang w:val="ru-RU"/>
        </w:rPr>
        <w:t>1 младшая группа (для детей от 2 до 3 лет);</w:t>
      </w:r>
    </w:p>
    <w:p w:rsidR="007A4EF2" w:rsidRPr="00ED4630" w:rsidRDefault="007A4EF2" w:rsidP="000466E1">
      <w:pPr>
        <w:spacing w:before="0" w:beforeAutospacing="0" w:after="200" w:afterAutospacing="0"/>
        <w:contextualSpacing/>
        <w:rPr>
          <w:rFonts w:ascii="Times New Roman" w:eastAsia="Calibri" w:hAnsi="Times New Roman" w:cs="Times New Roman"/>
          <w:sz w:val="24"/>
          <w:szCs w:val="24"/>
          <w:lang w:val="ru-RU"/>
        </w:rPr>
      </w:pPr>
      <w:r w:rsidRPr="00ED4630">
        <w:rPr>
          <w:rFonts w:ascii="Times New Roman" w:eastAsia="Calibri" w:hAnsi="Times New Roman" w:cs="Times New Roman"/>
          <w:sz w:val="24"/>
          <w:szCs w:val="24"/>
          <w:lang w:val="ru-RU"/>
        </w:rPr>
        <w:t>2 младшая группа (для детей от 3 до 4 лет)</w:t>
      </w:r>
      <w:proofErr w:type="gramStart"/>
      <w:r w:rsidRPr="00ED4630">
        <w:rPr>
          <w:rFonts w:ascii="Times New Roman" w:eastAsia="Calibri" w:hAnsi="Times New Roman" w:cs="Times New Roman"/>
          <w:sz w:val="24"/>
          <w:szCs w:val="24"/>
          <w:lang w:val="ru-RU"/>
        </w:rPr>
        <w:t xml:space="preserve"> ;</w:t>
      </w:r>
      <w:proofErr w:type="gramEnd"/>
    </w:p>
    <w:p w:rsidR="007A4EF2" w:rsidRPr="00ED4630" w:rsidRDefault="007A4EF2" w:rsidP="000466E1">
      <w:pPr>
        <w:spacing w:before="0" w:beforeAutospacing="0" w:after="200" w:afterAutospacing="0"/>
        <w:contextualSpacing/>
        <w:rPr>
          <w:rFonts w:ascii="Times New Roman" w:eastAsia="Calibri" w:hAnsi="Times New Roman" w:cs="Times New Roman"/>
          <w:sz w:val="24"/>
          <w:szCs w:val="24"/>
          <w:lang w:val="ru-RU"/>
        </w:rPr>
      </w:pPr>
      <w:r w:rsidRPr="00ED4630">
        <w:rPr>
          <w:rFonts w:ascii="Times New Roman" w:eastAsia="Calibri" w:hAnsi="Times New Roman" w:cs="Times New Roman"/>
          <w:sz w:val="24"/>
          <w:szCs w:val="24"/>
          <w:lang w:val="ru-RU"/>
        </w:rPr>
        <w:t>средняя группа (для детей от 4 до 5 лет)</w:t>
      </w:r>
      <w:proofErr w:type="gramStart"/>
      <w:r w:rsidRPr="00ED4630">
        <w:rPr>
          <w:rFonts w:ascii="Times New Roman" w:eastAsia="Calibri" w:hAnsi="Times New Roman" w:cs="Times New Roman"/>
          <w:sz w:val="24"/>
          <w:szCs w:val="24"/>
          <w:lang w:val="ru-RU"/>
        </w:rPr>
        <w:t xml:space="preserve"> ;</w:t>
      </w:r>
      <w:proofErr w:type="gramEnd"/>
    </w:p>
    <w:p w:rsidR="007A4EF2" w:rsidRPr="00ED4630" w:rsidRDefault="007A4EF2" w:rsidP="000466E1">
      <w:pPr>
        <w:spacing w:before="0" w:beforeAutospacing="0" w:after="200" w:afterAutospacing="0"/>
        <w:contextualSpacing/>
        <w:rPr>
          <w:rFonts w:ascii="Times New Roman" w:eastAsia="Calibri" w:hAnsi="Times New Roman" w:cs="Times New Roman"/>
          <w:sz w:val="24"/>
          <w:szCs w:val="24"/>
          <w:lang w:val="ru-RU"/>
        </w:rPr>
      </w:pPr>
      <w:r w:rsidRPr="00ED4630">
        <w:rPr>
          <w:rFonts w:ascii="Times New Roman" w:eastAsia="Calibri" w:hAnsi="Times New Roman" w:cs="Times New Roman"/>
          <w:sz w:val="24"/>
          <w:szCs w:val="24"/>
          <w:lang w:val="ru-RU"/>
        </w:rPr>
        <w:t>старшая группа (для детей от 5 до 6лет)</w:t>
      </w:r>
      <w:proofErr w:type="gramStart"/>
      <w:r w:rsidRPr="00ED4630">
        <w:rPr>
          <w:rFonts w:ascii="Times New Roman" w:eastAsia="Calibri" w:hAnsi="Times New Roman" w:cs="Times New Roman"/>
          <w:sz w:val="24"/>
          <w:szCs w:val="24"/>
          <w:lang w:val="ru-RU"/>
        </w:rPr>
        <w:t xml:space="preserve"> ;</w:t>
      </w:r>
      <w:proofErr w:type="gramEnd"/>
    </w:p>
    <w:p w:rsidR="007A4EF2" w:rsidRPr="00ED4630" w:rsidRDefault="007A4EF2" w:rsidP="000466E1">
      <w:pPr>
        <w:spacing w:before="0" w:beforeAutospacing="0" w:after="200" w:afterAutospacing="0"/>
        <w:contextualSpacing/>
        <w:rPr>
          <w:rFonts w:ascii="Times New Roman" w:eastAsia="Calibri" w:hAnsi="Times New Roman" w:cs="Times New Roman"/>
          <w:sz w:val="24"/>
          <w:szCs w:val="24"/>
          <w:lang w:val="ru-RU"/>
        </w:rPr>
      </w:pPr>
      <w:proofErr w:type="gramStart"/>
      <w:r w:rsidRPr="00ED4630">
        <w:rPr>
          <w:rFonts w:ascii="Times New Roman" w:eastAsia="Calibri" w:hAnsi="Times New Roman" w:cs="Times New Roman"/>
          <w:sz w:val="24"/>
          <w:szCs w:val="24"/>
          <w:lang w:val="ru-RU"/>
        </w:rPr>
        <w:t>подготовительная</w:t>
      </w:r>
      <w:proofErr w:type="gramEnd"/>
      <w:r w:rsidRPr="00ED4630">
        <w:rPr>
          <w:rFonts w:ascii="Times New Roman" w:eastAsia="Calibri" w:hAnsi="Times New Roman" w:cs="Times New Roman"/>
          <w:sz w:val="24"/>
          <w:szCs w:val="24"/>
          <w:lang w:val="ru-RU"/>
        </w:rPr>
        <w:t xml:space="preserve"> гр.  (для детей от 6 до 8лет) </w:t>
      </w:r>
    </w:p>
    <w:p w:rsidR="007A4EF2" w:rsidRPr="007B3091" w:rsidRDefault="007A4EF2" w:rsidP="000466E1">
      <w:pPr>
        <w:spacing w:before="0" w:beforeAutospacing="0" w:after="200" w:afterAutospacing="0"/>
        <w:ind w:left="360" w:hanging="360"/>
        <w:contextualSpacing/>
        <w:rPr>
          <w:rFonts w:ascii="Times New Roman" w:eastAsia="Calibri" w:hAnsi="Times New Roman" w:cs="Times New Roman"/>
          <w:sz w:val="24"/>
          <w:szCs w:val="24"/>
          <w:lang w:val="ru-RU"/>
        </w:rPr>
      </w:pPr>
      <w:r w:rsidRPr="007B3091">
        <w:rPr>
          <w:rFonts w:ascii="Times New Roman" w:eastAsia="Calibri" w:hAnsi="Times New Roman" w:cs="Times New Roman"/>
          <w:sz w:val="24"/>
          <w:szCs w:val="24"/>
          <w:lang w:val="ru-RU"/>
        </w:rPr>
        <w:t>Численность воспитанников  до 3 лет -</w:t>
      </w:r>
      <w:r w:rsidR="007B3091" w:rsidRPr="007B3091">
        <w:rPr>
          <w:rFonts w:ascii="Times New Roman" w:eastAsia="Calibri" w:hAnsi="Times New Roman" w:cs="Times New Roman"/>
          <w:sz w:val="24"/>
          <w:szCs w:val="24"/>
          <w:lang w:val="ru-RU"/>
        </w:rPr>
        <w:t>28</w:t>
      </w:r>
    </w:p>
    <w:p w:rsidR="007A4EF2" w:rsidRPr="007B3091" w:rsidRDefault="007A4EF2" w:rsidP="000466E1">
      <w:pPr>
        <w:rPr>
          <w:rFonts w:ascii="Times New Roman" w:hAnsi="Times New Roman" w:cs="Times New Roman"/>
          <w:sz w:val="24"/>
          <w:szCs w:val="24"/>
          <w:lang w:val="ru-RU"/>
        </w:rPr>
      </w:pPr>
      <w:r w:rsidRPr="007B3091">
        <w:rPr>
          <w:rFonts w:ascii="Times New Roman" w:eastAsia="Calibri" w:hAnsi="Times New Roman" w:cs="Times New Roman"/>
          <w:sz w:val="24"/>
          <w:szCs w:val="24"/>
          <w:lang w:val="ru-RU"/>
        </w:rPr>
        <w:t>Численность воспитанников от 3до8 лет -</w:t>
      </w:r>
      <w:r w:rsidR="007B3091" w:rsidRPr="007B3091">
        <w:rPr>
          <w:rFonts w:ascii="Times New Roman" w:eastAsia="Calibri" w:hAnsi="Times New Roman" w:cs="Times New Roman"/>
          <w:sz w:val="24"/>
          <w:szCs w:val="24"/>
          <w:lang w:val="ru-RU"/>
        </w:rPr>
        <w:t>67</w:t>
      </w:r>
    </w:p>
    <w:p w:rsidR="00312577" w:rsidRPr="00ED4630" w:rsidRDefault="007A4EF2" w:rsidP="000466E1">
      <w:pPr>
        <w:rPr>
          <w:rFonts w:ascii="Times New Roman" w:hAnsi="Times New Roman" w:cs="Times New Roman"/>
          <w:sz w:val="24"/>
          <w:szCs w:val="24"/>
          <w:lang w:val="ru-RU"/>
        </w:rPr>
      </w:pPr>
      <w:r w:rsidRPr="00ED4630">
        <w:rPr>
          <w:rFonts w:ascii="Times New Roman" w:hAnsi="Times New Roman" w:cs="Times New Roman"/>
          <w:b/>
          <w:bCs/>
          <w:sz w:val="24"/>
          <w:szCs w:val="24"/>
          <w:lang w:val="ru-RU"/>
        </w:rPr>
        <w:lastRenderedPageBreak/>
        <w:t xml:space="preserve">Воспитательная работа. </w:t>
      </w:r>
      <w:r w:rsidRPr="00ED4630">
        <w:rPr>
          <w:rFonts w:ascii="Times New Roman" w:hAnsi="Times New Roman" w:cs="Times New Roman"/>
          <w:sz w:val="24"/>
          <w:szCs w:val="24"/>
          <w:lang w:val="ru-RU"/>
        </w:rPr>
        <w:t>Реализация цели и</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задач программы воспитания осуществлялась по</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основным направлениям</w:t>
      </w:r>
      <w:proofErr w:type="gramStart"/>
      <w:r w:rsidRPr="00ED4630">
        <w:rPr>
          <w:rFonts w:ascii="Times New Roman" w:hAnsi="Times New Roman" w:cs="Times New Roman"/>
          <w:sz w:val="24"/>
          <w:szCs w:val="24"/>
          <w:lang w:val="ru-RU"/>
        </w:rPr>
        <w:t xml:space="preserve"> </w:t>
      </w:r>
      <w:r w:rsidR="00E341D0" w:rsidRPr="00ED4630">
        <w:rPr>
          <w:rFonts w:ascii="Times New Roman" w:hAnsi="Times New Roman" w:cs="Times New Roman"/>
          <w:sz w:val="24"/>
          <w:szCs w:val="24"/>
          <w:lang w:val="ru-RU"/>
        </w:rPr>
        <w:t>:</w:t>
      </w:r>
      <w:proofErr w:type="gramEnd"/>
    </w:p>
    <w:p w:rsidR="00312577" w:rsidRPr="00ED4630" w:rsidRDefault="007A4EF2" w:rsidP="000466E1">
      <w:pPr>
        <w:numPr>
          <w:ilvl w:val="0"/>
          <w:numId w:val="1"/>
        </w:numPr>
        <w:ind w:left="780" w:right="180"/>
        <w:contextualSpacing/>
        <w:rPr>
          <w:rFonts w:ascii="Times New Roman" w:hAnsi="Times New Roman" w:cs="Times New Roman"/>
          <w:sz w:val="24"/>
          <w:szCs w:val="24"/>
        </w:rPr>
      </w:pPr>
      <w:proofErr w:type="spellStart"/>
      <w:r w:rsidRPr="00ED4630">
        <w:rPr>
          <w:rFonts w:ascii="Times New Roman" w:hAnsi="Times New Roman" w:cs="Times New Roman"/>
          <w:sz w:val="24"/>
          <w:szCs w:val="24"/>
        </w:rPr>
        <w:t>развитие</w:t>
      </w:r>
      <w:proofErr w:type="spellEnd"/>
      <w:r w:rsidRPr="00ED4630">
        <w:rPr>
          <w:rFonts w:ascii="Times New Roman" w:hAnsi="Times New Roman" w:cs="Times New Roman"/>
          <w:sz w:val="24"/>
          <w:szCs w:val="24"/>
        </w:rPr>
        <w:t xml:space="preserve"> </w:t>
      </w:r>
      <w:proofErr w:type="spellStart"/>
      <w:r w:rsidRPr="00ED4630">
        <w:rPr>
          <w:rFonts w:ascii="Times New Roman" w:hAnsi="Times New Roman" w:cs="Times New Roman"/>
          <w:sz w:val="24"/>
          <w:szCs w:val="24"/>
        </w:rPr>
        <w:t>основ</w:t>
      </w:r>
      <w:proofErr w:type="spellEnd"/>
      <w:r w:rsidRPr="00ED4630">
        <w:rPr>
          <w:rFonts w:ascii="Times New Roman" w:hAnsi="Times New Roman" w:cs="Times New Roman"/>
          <w:sz w:val="24"/>
          <w:szCs w:val="24"/>
        </w:rPr>
        <w:t xml:space="preserve"> </w:t>
      </w:r>
      <w:proofErr w:type="spellStart"/>
      <w:r w:rsidRPr="00ED4630">
        <w:rPr>
          <w:rFonts w:ascii="Times New Roman" w:hAnsi="Times New Roman" w:cs="Times New Roman"/>
          <w:sz w:val="24"/>
          <w:szCs w:val="24"/>
        </w:rPr>
        <w:t>нравственной</w:t>
      </w:r>
      <w:proofErr w:type="spellEnd"/>
      <w:r w:rsidRPr="00ED4630">
        <w:rPr>
          <w:rFonts w:ascii="Times New Roman" w:hAnsi="Times New Roman" w:cs="Times New Roman"/>
          <w:sz w:val="24"/>
          <w:szCs w:val="24"/>
        </w:rPr>
        <w:t xml:space="preserve"> </w:t>
      </w:r>
      <w:proofErr w:type="spellStart"/>
      <w:r w:rsidRPr="00ED4630">
        <w:rPr>
          <w:rFonts w:ascii="Times New Roman" w:hAnsi="Times New Roman" w:cs="Times New Roman"/>
          <w:sz w:val="24"/>
          <w:szCs w:val="24"/>
        </w:rPr>
        <w:t>культуры</w:t>
      </w:r>
      <w:proofErr w:type="spellEnd"/>
      <w:r w:rsidRPr="00ED4630">
        <w:rPr>
          <w:rFonts w:ascii="Times New Roman" w:hAnsi="Times New Roman" w:cs="Times New Roman"/>
          <w:sz w:val="24"/>
          <w:szCs w:val="24"/>
        </w:rPr>
        <w:t>;</w:t>
      </w:r>
    </w:p>
    <w:p w:rsidR="00312577" w:rsidRPr="00ED4630" w:rsidRDefault="007A4EF2" w:rsidP="000466E1">
      <w:pPr>
        <w:numPr>
          <w:ilvl w:val="0"/>
          <w:numId w:val="1"/>
        </w:numPr>
        <w:ind w:left="780" w:right="180"/>
        <w:contextualSpacing/>
        <w:rPr>
          <w:rFonts w:ascii="Times New Roman" w:hAnsi="Times New Roman" w:cs="Times New Roman"/>
          <w:sz w:val="24"/>
          <w:szCs w:val="24"/>
          <w:lang w:val="ru-RU"/>
        </w:rPr>
      </w:pPr>
      <w:r w:rsidRPr="00ED4630">
        <w:rPr>
          <w:rFonts w:ascii="Times New Roman" w:hAnsi="Times New Roman" w:cs="Times New Roman"/>
          <w:sz w:val="24"/>
          <w:szCs w:val="24"/>
          <w:lang w:val="ru-RU"/>
        </w:rPr>
        <w:t>формирование основ семейных и</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гражданских ценностей;</w:t>
      </w:r>
    </w:p>
    <w:p w:rsidR="00312577" w:rsidRPr="00ED4630" w:rsidRDefault="007A4EF2" w:rsidP="000466E1">
      <w:pPr>
        <w:numPr>
          <w:ilvl w:val="0"/>
          <w:numId w:val="1"/>
        </w:numPr>
        <w:ind w:left="780" w:right="180"/>
        <w:contextualSpacing/>
        <w:rPr>
          <w:rFonts w:ascii="Times New Roman" w:hAnsi="Times New Roman" w:cs="Times New Roman"/>
          <w:sz w:val="24"/>
          <w:szCs w:val="24"/>
        </w:rPr>
      </w:pPr>
      <w:proofErr w:type="spellStart"/>
      <w:r w:rsidRPr="00ED4630">
        <w:rPr>
          <w:rFonts w:ascii="Times New Roman" w:hAnsi="Times New Roman" w:cs="Times New Roman"/>
          <w:sz w:val="24"/>
          <w:szCs w:val="24"/>
        </w:rPr>
        <w:t>формирование</w:t>
      </w:r>
      <w:proofErr w:type="spellEnd"/>
      <w:r w:rsidRPr="00ED4630">
        <w:rPr>
          <w:rFonts w:ascii="Times New Roman" w:hAnsi="Times New Roman" w:cs="Times New Roman"/>
          <w:sz w:val="24"/>
          <w:szCs w:val="24"/>
        </w:rPr>
        <w:t xml:space="preserve"> </w:t>
      </w:r>
      <w:proofErr w:type="spellStart"/>
      <w:r w:rsidRPr="00ED4630">
        <w:rPr>
          <w:rFonts w:ascii="Times New Roman" w:hAnsi="Times New Roman" w:cs="Times New Roman"/>
          <w:sz w:val="24"/>
          <w:szCs w:val="24"/>
        </w:rPr>
        <w:t>основ</w:t>
      </w:r>
      <w:proofErr w:type="spellEnd"/>
      <w:r w:rsidRPr="00ED4630">
        <w:rPr>
          <w:rFonts w:ascii="Times New Roman" w:hAnsi="Times New Roman" w:cs="Times New Roman"/>
          <w:sz w:val="24"/>
          <w:szCs w:val="24"/>
        </w:rPr>
        <w:t xml:space="preserve"> </w:t>
      </w:r>
      <w:proofErr w:type="spellStart"/>
      <w:r w:rsidRPr="00ED4630">
        <w:rPr>
          <w:rFonts w:ascii="Times New Roman" w:hAnsi="Times New Roman" w:cs="Times New Roman"/>
          <w:sz w:val="24"/>
          <w:szCs w:val="24"/>
        </w:rPr>
        <w:t>гражданской</w:t>
      </w:r>
      <w:proofErr w:type="spellEnd"/>
      <w:r w:rsidRPr="00ED4630">
        <w:rPr>
          <w:rFonts w:ascii="Times New Roman" w:hAnsi="Times New Roman" w:cs="Times New Roman"/>
          <w:sz w:val="24"/>
          <w:szCs w:val="24"/>
        </w:rPr>
        <w:t xml:space="preserve"> </w:t>
      </w:r>
      <w:proofErr w:type="spellStart"/>
      <w:r w:rsidRPr="00ED4630">
        <w:rPr>
          <w:rFonts w:ascii="Times New Roman" w:hAnsi="Times New Roman" w:cs="Times New Roman"/>
          <w:sz w:val="24"/>
          <w:szCs w:val="24"/>
        </w:rPr>
        <w:t>идентичности</w:t>
      </w:r>
      <w:proofErr w:type="spellEnd"/>
      <w:r w:rsidRPr="00ED4630">
        <w:rPr>
          <w:rFonts w:ascii="Times New Roman" w:hAnsi="Times New Roman" w:cs="Times New Roman"/>
          <w:sz w:val="24"/>
          <w:szCs w:val="24"/>
        </w:rPr>
        <w:t>;</w:t>
      </w:r>
    </w:p>
    <w:p w:rsidR="00312577" w:rsidRPr="00ED4630" w:rsidRDefault="007A4EF2" w:rsidP="000466E1">
      <w:pPr>
        <w:numPr>
          <w:ilvl w:val="0"/>
          <w:numId w:val="1"/>
        </w:numPr>
        <w:ind w:left="780" w:right="180"/>
        <w:contextualSpacing/>
        <w:rPr>
          <w:rFonts w:ascii="Times New Roman" w:hAnsi="Times New Roman" w:cs="Times New Roman"/>
          <w:sz w:val="24"/>
          <w:szCs w:val="24"/>
        </w:rPr>
      </w:pPr>
      <w:r w:rsidRPr="00ED4630">
        <w:rPr>
          <w:rFonts w:ascii="Times New Roman" w:hAnsi="Times New Roman" w:cs="Times New Roman"/>
          <w:sz w:val="24"/>
          <w:szCs w:val="24"/>
        </w:rPr>
        <w:t>формирование основ социокультурных ценностей;</w:t>
      </w:r>
    </w:p>
    <w:p w:rsidR="00312577" w:rsidRPr="00ED4630" w:rsidRDefault="007A4EF2" w:rsidP="000466E1">
      <w:pPr>
        <w:numPr>
          <w:ilvl w:val="0"/>
          <w:numId w:val="1"/>
        </w:numPr>
        <w:ind w:left="780" w:right="180"/>
        <w:contextualSpacing/>
        <w:rPr>
          <w:rFonts w:ascii="Times New Roman" w:hAnsi="Times New Roman" w:cs="Times New Roman"/>
          <w:sz w:val="24"/>
          <w:szCs w:val="24"/>
        </w:rPr>
      </w:pPr>
      <w:r w:rsidRPr="00ED4630">
        <w:rPr>
          <w:rFonts w:ascii="Times New Roman" w:hAnsi="Times New Roman" w:cs="Times New Roman"/>
          <w:sz w:val="24"/>
          <w:szCs w:val="24"/>
        </w:rPr>
        <w:t>формирование основ межэтнического взаимодействия;</w:t>
      </w:r>
    </w:p>
    <w:p w:rsidR="00312577" w:rsidRPr="00ED4630" w:rsidRDefault="007A4EF2" w:rsidP="000466E1">
      <w:pPr>
        <w:numPr>
          <w:ilvl w:val="0"/>
          <w:numId w:val="1"/>
        </w:numPr>
        <w:ind w:left="780" w:right="180"/>
        <w:contextualSpacing/>
        <w:rPr>
          <w:rFonts w:ascii="Times New Roman" w:hAnsi="Times New Roman" w:cs="Times New Roman"/>
          <w:sz w:val="24"/>
          <w:szCs w:val="24"/>
        </w:rPr>
      </w:pPr>
      <w:r w:rsidRPr="00ED4630">
        <w:rPr>
          <w:rFonts w:ascii="Times New Roman" w:hAnsi="Times New Roman" w:cs="Times New Roman"/>
          <w:sz w:val="24"/>
          <w:szCs w:val="24"/>
        </w:rPr>
        <w:t>формирование основ информационной культуры;</w:t>
      </w:r>
    </w:p>
    <w:p w:rsidR="00312577" w:rsidRPr="00ED4630" w:rsidRDefault="007A4EF2" w:rsidP="000466E1">
      <w:pPr>
        <w:numPr>
          <w:ilvl w:val="0"/>
          <w:numId w:val="1"/>
        </w:numPr>
        <w:ind w:left="780" w:right="180"/>
        <w:contextualSpacing/>
        <w:rPr>
          <w:rFonts w:ascii="Times New Roman" w:hAnsi="Times New Roman" w:cs="Times New Roman"/>
          <w:sz w:val="24"/>
          <w:szCs w:val="24"/>
        </w:rPr>
      </w:pPr>
      <w:r w:rsidRPr="00ED4630">
        <w:rPr>
          <w:rFonts w:ascii="Times New Roman" w:hAnsi="Times New Roman" w:cs="Times New Roman"/>
          <w:sz w:val="24"/>
          <w:szCs w:val="24"/>
        </w:rPr>
        <w:t>формирование основ экологической культуры;</w:t>
      </w:r>
    </w:p>
    <w:p w:rsidR="00E341D0" w:rsidRPr="00ED4630" w:rsidRDefault="007A4EF2" w:rsidP="000466E1">
      <w:pPr>
        <w:numPr>
          <w:ilvl w:val="0"/>
          <w:numId w:val="1"/>
        </w:numPr>
        <w:spacing w:after="150"/>
        <w:ind w:left="780" w:right="180"/>
        <w:contextualSpacing/>
        <w:rPr>
          <w:rFonts w:ascii="Times New Roman" w:eastAsia="Times New Roman" w:hAnsi="Times New Roman" w:cs="Times New Roman"/>
          <w:b/>
          <w:bCs/>
          <w:sz w:val="24"/>
          <w:szCs w:val="24"/>
          <w:lang w:val="ru-RU" w:eastAsia="ru-RU"/>
        </w:rPr>
      </w:pPr>
      <w:proofErr w:type="spellStart"/>
      <w:proofErr w:type="gramStart"/>
      <w:r w:rsidRPr="00ED4630">
        <w:rPr>
          <w:rFonts w:ascii="Times New Roman" w:hAnsi="Times New Roman" w:cs="Times New Roman"/>
          <w:sz w:val="24"/>
          <w:szCs w:val="24"/>
        </w:rPr>
        <w:t>воспитание</w:t>
      </w:r>
      <w:proofErr w:type="spellEnd"/>
      <w:proofErr w:type="gramEnd"/>
      <w:r w:rsidRPr="00ED4630">
        <w:rPr>
          <w:rFonts w:ascii="Times New Roman" w:hAnsi="Times New Roman" w:cs="Times New Roman"/>
          <w:sz w:val="24"/>
          <w:szCs w:val="24"/>
        </w:rPr>
        <w:t xml:space="preserve"> </w:t>
      </w:r>
      <w:proofErr w:type="spellStart"/>
      <w:r w:rsidRPr="00ED4630">
        <w:rPr>
          <w:rFonts w:ascii="Times New Roman" w:hAnsi="Times New Roman" w:cs="Times New Roman"/>
          <w:sz w:val="24"/>
          <w:szCs w:val="24"/>
        </w:rPr>
        <w:t>культуры</w:t>
      </w:r>
      <w:proofErr w:type="spellEnd"/>
      <w:r w:rsidRPr="00ED4630">
        <w:rPr>
          <w:rFonts w:ascii="Times New Roman" w:hAnsi="Times New Roman" w:cs="Times New Roman"/>
          <w:sz w:val="24"/>
          <w:szCs w:val="24"/>
        </w:rPr>
        <w:t xml:space="preserve"> </w:t>
      </w:r>
      <w:proofErr w:type="spellStart"/>
      <w:r w:rsidRPr="00ED4630">
        <w:rPr>
          <w:rFonts w:ascii="Times New Roman" w:hAnsi="Times New Roman" w:cs="Times New Roman"/>
          <w:sz w:val="24"/>
          <w:szCs w:val="24"/>
        </w:rPr>
        <w:t>труда</w:t>
      </w:r>
      <w:proofErr w:type="spellEnd"/>
      <w:r w:rsidRPr="00ED4630">
        <w:rPr>
          <w:rFonts w:ascii="Times New Roman" w:hAnsi="Times New Roman" w:cs="Times New Roman"/>
          <w:sz w:val="24"/>
          <w:szCs w:val="24"/>
        </w:rPr>
        <w:t>.</w:t>
      </w:r>
    </w:p>
    <w:p w:rsidR="00E341D0" w:rsidRPr="00ED4630" w:rsidRDefault="00E341D0" w:rsidP="000466E1">
      <w:pPr>
        <w:spacing w:after="150"/>
        <w:ind w:left="780" w:right="180"/>
        <w:contextualSpacing/>
        <w:rPr>
          <w:rFonts w:ascii="Times New Roman" w:hAnsi="Times New Roman" w:cs="Times New Roman"/>
          <w:sz w:val="24"/>
          <w:szCs w:val="24"/>
          <w:lang w:val="ru-RU"/>
        </w:rPr>
      </w:pPr>
      <w:r w:rsidRPr="00ED4630">
        <w:rPr>
          <w:rFonts w:ascii="Times New Roman" w:hAnsi="Times New Roman" w:cs="Times New Roman"/>
          <w:sz w:val="24"/>
          <w:szCs w:val="24"/>
          <w:lang w:val="ru-RU"/>
        </w:rPr>
        <w:t xml:space="preserve">Приоритетным в воспитательном процессе в  ДОУ  является физическое и </w:t>
      </w:r>
      <w:r w:rsidR="00665D23">
        <w:rPr>
          <w:rFonts w:ascii="Times New Roman" w:hAnsi="Times New Roman" w:cs="Times New Roman"/>
          <w:sz w:val="24"/>
          <w:szCs w:val="24"/>
          <w:lang w:val="ru-RU"/>
        </w:rPr>
        <w:t>патриотическое</w:t>
      </w:r>
      <w:r w:rsidRPr="00ED4630">
        <w:rPr>
          <w:rFonts w:ascii="Times New Roman" w:hAnsi="Times New Roman" w:cs="Times New Roman"/>
          <w:sz w:val="24"/>
          <w:szCs w:val="24"/>
          <w:lang w:val="ru-RU"/>
        </w:rPr>
        <w:t xml:space="preserve"> воспитание.</w:t>
      </w:r>
    </w:p>
    <w:p w:rsidR="003240FC" w:rsidRPr="00ED4630" w:rsidRDefault="007A4EF2" w:rsidP="000466E1">
      <w:pPr>
        <w:spacing w:after="150"/>
        <w:ind w:left="780" w:right="180"/>
        <w:contextualSpacing/>
        <w:rPr>
          <w:rFonts w:ascii="Times New Roman" w:eastAsia="Times New Roman" w:hAnsi="Times New Roman" w:cs="Times New Roman"/>
          <w:b/>
          <w:bCs/>
          <w:sz w:val="24"/>
          <w:szCs w:val="24"/>
          <w:lang w:val="ru-RU" w:eastAsia="ru-RU"/>
        </w:rPr>
      </w:pPr>
      <w:r w:rsidRPr="00ED4630">
        <w:rPr>
          <w:rFonts w:ascii="Times New Roman" w:hAnsi="Times New Roman" w:cs="Times New Roman"/>
          <w:sz w:val="24"/>
          <w:szCs w:val="24"/>
          <w:lang w:val="ru-RU"/>
        </w:rPr>
        <w:t>Для реализации программы воспитания был оформлен календарный план воспитательной работы, который включает в</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 xml:space="preserve">себя </w:t>
      </w:r>
      <w:proofErr w:type="spellStart"/>
      <w:r w:rsidRPr="00ED4630">
        <w:rPr>
          <w:rFonts w:ascii="Times New Roman" w:hAnsi="Times New Roman" w:cs="Times New Roman"/>
          <w:sz w:val="24"/>
          <w:szCs w:val="24"/>
          <w:lang w:val="ru-RU"/>
        </w:rPr>
        <w:t>общесадовские</w:t>
      </w:r>
      <w:proofErr w:type="spellEnd"/>
      <w:r w:rsidRPr="00ED4630">
        <w:rPr>
          <w:rFonts w:ascii="Times New Roman" w:hAnsi="Times New Roman" w:cs="Times New Roman"/>
          <w:sz w:val="24"/>
          <w:szCs w:val="24"/>
          <w:lang w:val="ru-RU"/>
        </w:rPr>
        <w:t xml:space="preserve"> и</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групповые мероприятия. План составлен с</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учетом федерального календарного плана воспитательной работы</w:t>
      </w:r>
      <w:proofErr w:type="gramStart"/>
      <w:r w:rsidR="003240FC" w:rsidRPr="00ED4630">
        <w:rPr>
          <w:rFonts w:ascii="Times New Roman" w:eastAsia="Times New Roman" w:hAnsi="Times New Roman" w:cs="Times New Roman"/>
          <w:b/>
          <w:bCs/>
          <w:sz w:val="24"/>
          <w:szCs w:val="24"/>
          <w:lang w:val="ru-RU" w:eastAsia="ru-RU"/>
        </w:rPr>
        <w:t xml:space="preserve"> .</w:t>
      </w:r>
      <w:proofErr w:type="gramEnd"/>
    </w:p>
    <w:p w:rsidR="003240FC" w:rsidRPr="00ED4630" w:rsidRDefault="003240FC" w:rsidP="000466E1">
      <w:pPr>
        <w:spacing w:before="0" w:beforeAutospacing="0" w:after="150" w:afterAutospacing="0"/>
        <w:contextualSpacing/>
        <w:rPr>
          <w:rFonts w:ascii="Times New Roman" w:eastAsia="Times New Roman" w:hAnsi="Times New Roman" w:cs="Times New Roman"/>
          <w:sz w:val="24"/>
          <w:szCs w:val="24"/>
          <w:lang w:val="ru-RU" w:eastAsia="ru-RU"/>
        </w:rPr>
      </w:pPr>
      <w:r w:rsidRPr="00ED4630">
        <w:rPr>
          <w:rFonts w:ascii="Times New Roman" w:eastAsia="Times New Roman" w:hAnsi="Times New Roman" w:cs="Times New Roman"/>
          <w:iCs/>
          <w:sz w:val="24"/>
          <w:szCs w:val="24"/>
          <w:lang w:val="ru-RU" w:eastAsia="ru-RU"/>
        </w:rPr>
        <w:t>Чтобы выбрать стратегию воспитательной работы, в 202</w:t>
      </w:r>
      <w:r w:rsidR="007B3091">
        <w:rPr>
          <w:rFonts w:ascii="Times New Roman" w:eastAsia="Times New Roman" w:hAnsi="Times New Roman" w:cs="Times New Roman"/>
          <w:iCs/>
          <w:sz w:val="24"/>
          <w:szCs w:val="24"/>
          <w:lang w:val="ru-RU" w:eastAsia="ru-RU"/>
        </w:rPr>
        <w:t>4</w:t>
      </w:r>
      <w:r w:rsidRPr="00ED4630">
        <w:rPr>
          <w:rFonts w:ascii="Times New Roman" w:eastAsia="Times New Roman" w:hAnsi="Times New Roman" w:cs="Times New Roman"/>
          <w:iCs/>
          <w:sz w:val="24"/>
          <w:szCs w:val="24"/>
          <w:lang w:val="ru-RU" w:eastAsia="ru-RU"/>
        </w:rPr>
        <w:t>году проводился анализ состава семей воспитанников.</w:t>
      </w:r>
    </w:p>
    <w:p w:rsidR="003240FC" w:rsidRPr="00ED4630" w:rsidRDefault="003240FC" w:rsidP="000466E1">
      <w:pPr>
        <w:spacing w:before="0" w:beforeAutospacing="0" w:after="150" w:afterAutospacing="0"/>
        <w:contextualSpacing/>
        <w:rPr>
          <w:rFonts w:ascii="Times New Roman" w:eastAsia="Times New Roman" w:hAnsi="Times New Roman" w:cs="Times New Roman"/>
          <w:sz w:val="24"/>
          <w:szCs w:val="24"/>
          <w:lang w:val="ru-RU" w:eastAsia="ru-RU"/>
        </w:rPr>
      </w:pPr>
      <w:r w:rsidRPr="00ED4630">
        <w:rPr>
          <w:rFonts w:ascii="Times New Roman" w:eastAsia="Times New Roman" w:hAnsi="Times New Roman" w:cs="Times New Roman"/>
          <w:iCs/>
          <w:sz w:val="24"/>
          <w:szCs w:val="24"/>
          <w:lang w:val="ru-RU" w:eastAsia="ru-RU"/>
        </w:rPr>
        <w:t>Характеристика семей по составу</w:t>
      </w:r>
    </w:p>
    <w:tbl>
      <w:tblPr>
        <w:tblW w:w="4962" w:type="pct"/>
        <w:tblInd w:w="75" w:type="dxa"/>
        <w:tblCellMar>
          <w:top w:w="15" w:type="dxa"/>
          <w:left w:w="15" w:type="dxa"/>
          <w:bottom w:w="15" w:type="dxa"/>
          <w:right w:w="15" w:type="dxa"/>
        </w:tblCellMar>
        <w:tblLook w:val="04A0" w:firstRow="1" w:lastRow="0" w:firstColumn="1" w:lastColumn="0" w:noHBand="0" w:noVBand="1"/>
      </w:tblPr>
      <w:tblGrid>
        <w:gridCol w:w="3377"/>
        <w:gridCol w:w="3459"/>
        <w:gridCol w:w="3582"/>
      </w:tblGrid>
      <w:tr w:rsidR="003240FC" w:rsidRPr="00750E5D" w:rsidTr="003240FC">
        <w:tc>
          <w:tcPr>
            <w:tcW w:w="1621"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240FC" w:rsidRPr="00ED4630" w:rsidRDefault="003240FC" w:rsidP="000466E1">
            <w:pPr>
              <w:spacing w:before="0" w:beforeAutospacing="0" w:after="0" w:afterAutospacing="0"/>
              <w:contextualSpacing/>
              <w:rPr>
                <w:rFonts w:ascii="Times New Roman" w:eastAsia="Times New Roman" w:hAnsi="Times New Roman" w:cs="Times New Roman"/>
                <w:sz w:val="24"/>
                <w:szCs w:val="24"/>
                <w:lang w:val="ru-RU" w:eastAsia="ru-RU"/>
              </w:rPr>
            </w:pPr>
            <w:r w:rsidRPr="00ED4630">
              <w:rPr>
                <w:rFonts w:ascii="Times New Roman" w:eastAsia="Times New Roman" w:hAnsi="Times New Roman" w:cs="Times New Roman"/>
                <w:iCs/>
                <w:sz w:val="24"/>
                <w:szCs w:val="24"/>
                <w:lang w:val="ru-RU" w:eastAsia="ru-RU"/>
              </w:rPr>
              <w:t>Состав семьи</w:t>
            </w:r>
          </w:p>
        </w:tc>
        <w:tc>
          <w:tcPr>
            <w:tcW w:w="1660"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240FC" w:rsidRPr="00ED4630" w:rsidRDefault="003240FC" w:rsidP="000466E1">
            <w:pPr>
              <w:spacing w:before="0" w:beforeAutospacing="0" w:after="0" w:afterAutospacing="0"/>
              <w:contextualSpacing/>
              <w:rPr>
                <w:rFonts w:ascii="Times New Roman" w:eastAsia="Times New Roman" w:hAnsi="Times New Roman" w:cs="Times New Roman"/>
                <w:sz w:val="24"/>
                <w:szCs w:val="24"/>
                <w:lang w:val="ru-RU" w:eastAsia="ru-RU"/>
              </w:rPr>
            </w:pPr>
            <w:r w:rsidRPr="00ED4630">
              <w:rPr>
                <w:rFonts w:ascii="Times New Roman" w:eastAsia="Times New Roman" w:hAnsi="Times New Roman" w:cs="Times New Roman"/>
                <w:iCs/>
                <w:sz w:val="24"/>
                <w:szCs w:val="24"/>
                <w:lang w:val="ru-RU" w:eastAsia="ru-RU"/>
              </w:rPr>
              <w:t>Количество семей</w:t>
            </w:r>
          </w:p>
        </w:tc>
        <w:tc>
          <w:tcPr>
            <w:tcW w:w="1719"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240FC" w:rsidRPr="00ED4630" w:rsidRDefault="003240FC" w:rsidP="000466E1">
            <w:pPr>
              <w:spacing w:before="0" w:beforeAutospacing="0" w:after="0" w:afterAutospacing="0"/>
              <w:contextualSpacing/>
              <w:rPr>
                <w:rFonts w:ascii="Times New Roman" w:eastAsia="Times New Roman" w:hAnsi="Times New Roman" w:cs="Times New Roman"/>
                <w:iCs/>
                <w:sz w:val="24"/>
                <w:szCs w:val="24"/>
                <w:shd w:val="clear" w:color="auto" w:fill="FFFFCC"/>
                <w:lang w:val="ru-RU" w:eastAsia="ru-RU"/>
              </w:rPr>
            </w:pPr>
            <w:r w:rsidRPr="00ED4630">
              <w:rPr>
                <w:rFonts w:ascii="Times New Roman" w:eastAsia="Times New Roman" w:hAnsi="Times New Roman" w:cs="Times New Roman"/>
                <w:iCs/>
                <w:sz w:val="24"/>
                <w:szCs w:val="24"/>
                <w:lang w:val="ru-RU" w:eastAsia="ru-RU"/>
              </w:rPr>
              <w:t>Процент от общего</w:t>
            </w:r>
          </w:p>
          <w:p w:rsidR="003240FC" w:rsidRPr="00ED4630" w:rsidRDefault="003240FC" w:rsidP="000466E1">
            <w:pPr>
              <w:spacing w:before="0" w:beforeAutospacing="0" w:after="0" w:afterAutospacing="0"/>
              <w:contextualSpacing/>
              <w:rPr>
                <w:rFonts w:ascii="Times New Roman" w:eastAsia="Times New Roman" w:hAnsi="Times New Roman" w:cs="Times New Roman"/>
                <w:iCs/>
                <w:sz w:val="24"/>
                <w:szCs w:val="24"/>
                <w:lang w:val="ru-RU" w:eastAsia="ru-RU"/>
              </w:rPr>
            </w:pPr>
            <w:r w:rsidRPr="00ED4630">
              <w:rPr>
                <w:rFonts w:ascii="Times New Roman" w:eastAsia="Times New Roman" w:hAnsi="Times New Roman" w:cs="Times New Roman"/>
                <w:iCs/>
                <w:sz w:val="24"/>
                <w:szCs w:val="24"/>
                <w:lang w:val="ru-RU" w:eastAsia="ru-RU"/>
              </w:rPr>
              <w:t>количества семей</w:t>
            </w:r>
          </w:p>
          <w:p w:rsidR="003240FC" w:rsidRPr="00ED4630" w:rsidRDefault="003240FC" w:rsidP="000466E1">
            <w:pPr>
              <w:spacing w:before="0" w:beforeAutospacing="0" w:after="0" w:afterAutospacing="0"/>
              <w:contextualSpacing/>
              <w:rPr>
                <w:rFonts w:ascii="Times New Roman" w:eastAsia="Times New Roman" w:hAnsi="Times New Roman" w:cs="Times New Roman"/>
                <w:sz w:val="24"/>
                <w:szCs w:val="24"/>
                <w:lang w:val="ru-RU" w:eastAsia="ru-RU"/>
              </w:rPr>
            </w:pPr>
            <w:r w:rsidRPr="00ED4630">
              <w:rPr>
                <w:rFonts w:ascii="Times New Roman" w:eastAsia="Times New Roman" w:hAnsi="Times New Roman" w:cs="Times New Roman"/>
                <w:iCs/>
                <w:sz w:val="24"/>
                <w:szCs w:val="24"/>
                <w:lang w:val="ru-RU" w:eastAsia="ru-RU"/>
              </w:rPr>
              <w:t>воспитанников</w:t>
            </w:r>
          </w:p>
        </w:tc>
      </w:tr>
      <w:tr w:rsidR="003240FC" w:rsidRPr="00ED4630" w:rsidTr="003240FC">
        <w:tc>
          <w:tcPr>
            <w:tcW w:w="1621"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240FC" w:rsidRPr="00ED4630" w:rsidRDefault="003240FC" w:rsidP="000466E1">
            <w:pPr>
              <w:spacing w:before="0" w:beforeAutospacing="0" w:after="0" w:afterAutospacing="0"/>
              <w:contextualSpacing/>
              <w:rPr>
                <w:rFonts w:ascii="Times New Roman" w:eastAsia="Times New Roman" w:hAnsi="Times New Roman" w:cs="Times New Roman"/>
                <w:sz w:val="24"/>
                <w:szCs w:val="24"/>
                <w:lang w:val="ru-RU" w:eastAsia="ru-RU"/>
              </w:rPr>
            </w:pPr>
            <w:r w:rsidRPr="00ED4630">
              <w:rPr>
                <w:rFonts w:ascii="Times New Roman" w:eastAsia="Times New Roman" w:hAnsi="Times New Roman" w:cs="Times New Roman"/>
                <w:iCs/>
                <w:sz w:val="24"/>
                <w:szCs w:val="24"/>
                <w:lang w:val="ru-RU" w:eastAsia="ru-RU"/>
              </w:rPr>
              <w:t>Полная</w:t>
            </w:r>
          </w:p>
        </w:tc>
        <w:tc>
          <w:tcPr>
            <w:tcW w:w="1660"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240FC" w:rsidRPr="00ED4630" w:rsidRDefault="007B3091" w:rsidP="000466E1">
            <w:pPr>
              <w:spacing w:before="0" w:beforeAutospacing="0" w:after="0" w:afterAutospacing="0"/>
              <w:contextualSpacing/>
              <w:rPr>
                <w:rFonts w:ascii="Times New Roman" w:eastAsia="Times New Roman" w:hAnsi="Times New Roman" w:cs="Times New Roman"/>
                <w:sz w:val="24"/>
                <w:szCs w:val="24"/>
                <w:lang w:val="ru-RU" w:eastAsia="ru-RU"/>
              </w:rPr>
            </w:pPr>
            <w:r>
              <w:rPr>
                <w:rFonts w:ascii="Times New Roman" w:eastAsia="Times New Roman" w:hAnsi="Times New Roman" w:cs="Times New Roman"/>
                <w:iCs/>
                <w:sz w:val="24"/>
                <w:szCs w:val="24"/>
                <w:lang w:val="ru-RU" w:eastAsia="ru-RU"/>
              </w:rPr>
              <w:t>77</w:t>
            </w:r>
          </w:p>
        </w:tc>
        <w:tc>
          <w:tcPr>
            <w:tcW w:w="1719"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240FC" w:rsidRPr="00ED4630" w:rsidRDefault="007B3091" w:rsidP="000466E1">
            <w:pPr>
              <w:spacing w:before="0" w:beforeAutospacing="0" w:after="0" w:afterAutospacing="0"/>
              <w:contextualSpacing/>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81</w:t>
            </w:r>
            <w:r w:rsidR="00DD029E" w:rsidRPr="00ED4630">
              <w:rPr>
                <w:rFonts w:ascii="Times New Roman" w:eastAsia="Times New Roman" w:hAnsi="Times New Roman" w:cs="Times New Roman"/>
                <w:sz w:val="24"/>
                <w:szCs w:val="24"/>
                <w:lang w:val="ru-RU" w:eastAsia="ru-RU"/>
              </w:rPr>
              <w:t>%</w:t>
            </w:r>
          </w:p>
        </w:tc>
      </w:tr>
      <w:tr w:rsidR="003240FC" w:rsidRPr="00ED4630" w:rsidTr="003240FC">
        <w:tc>
          <w:tcPr>
            <w:tcW w:w="1621"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240FC" w:rsidRPr="00ED4630" w:rsidRDefault="003240FC" w:rsidP="000466E1">
            <w:pPr>
              <w:spacing w:before="0" w:beforeAutospacing="0" w:after="0" w:afterAutospacing="0"/>
              <w:contextualSpacing/>
              <w:rPr>
                <w:rFonts w:ascii="Times New Roman" w:eastAsia="Times New Roman" w:hAnsi="Times New Roman" w:cs="Times New Roman"/>
                <w:sz w:val="24"/>
                <w:szCs w:val="24"/>
                <w:lang w:val="ru-RU" w:eastAsia="ru-RU"/>
              </w:rPr>
            </w:pPr>
            <w:proofErr w:type="gramStart"/>
            <w:r w:rsidRPr="00ED4630">
              <w:rPr>
                <w:rFonts w:ascii="Times New Roman" w:eastAsia="Times New Roman" w:hAnsi="Times New Roman" w:cs="Times New Roman"/>
                <w:iCs/>
                <w:sz w:val="24"/>
                <w:szCs w:val="24"/>
                <w:lang w:val="ru-RU" w:eastAsia="ru-RU"/>
              </w:rPr>
              <w:t>Неполная</w:t>
            </w:r>
            <w:proofErr w:type="gramEnd"/>
            <w:r w:rsidRPr="00ED4630">
              <w:rPr>
                <w:rFonts w:ascii="Times New Roman" w:eastAsia="Times New Roman" w:hAnsi="Times New Roman" w:cs="Times New Roman"/>
                <w:iCs/>
                <w:sz w:val="24"/>
                <w:szCs w:val="24"/>
                <w:lang w:val="ru-RU" w:eastAsia="ru-RU"/>
              </w:rPr>
              <w:t xml:space="preserve"> с матерью</w:t>
            </w:r>
          </w:p>
        </w:tc>
        <w:tc>
          <w:tcPr>
            <w:tcW w:w="1660"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240FC" w:rsidRPr="00ED4630" w:rsidRDefault="00DD029E" w:rsidP="007B3091">
            <w:pPr>
              <w:spacing w:before="0" w:beforeAutospacing="0" w:after="0" w:afterAutospacing="0"/>
              <w:contextualSpacing/>
              <w:rPr>
                <w:rFonts w:ascii="Times New Roman" w:eastAsia="Times New Roman" w:hAnsi="Times New Roman" w:cs="Times New Roman"/>
                <w:sz w:val="24"/>
                <w:szCs w:val="24"/>
                <w:lang w:val="ru-RU" w:eastAsia="ru-RU"/>
              </w:rPr>
            </w:pPr>
            <w:r w:rsidRPr="00ED4630">
              <w:rPr>
                <w:rFonts w:ascii="Times New Roman" w:eastAsia="Times New Roman" w:hAnsi="Times New Roman" w:cs="Times New Roman"/>
                <w:iCs/>
                <w:sz w:val="24"/>
                <w:szCs w:val="24"/>
                <w:lang w:val="ru-RU" w:eastAsia="ru-RU"/>
              </w:rPr>
              <w:t>1</w:t>
            </w:r>
            <w:r w:rsidR="007B3091">
              <w:rPr>
                <w:rFonts w:ascii="Times New Roman" w:eastAsia="Times New Roman" w:hAnsi="Times New Roman" w:cs="Times New Roman"/>
                <w:iCs/>
                <w:sz w:val="24"/>
                <w:szCs w:val="24"/>
                <w:lang w:val="ru-RU" w:eastAsia="ru-RU"/>
              </w:rPr>
              <w:t>8</w:t>
            </w:r>
          </w:p>
        </w:tc>
        <w:tc>
          <w:tcPr>
            <w:tcW w:w="1719"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240FC" w:rsidRPr="00ED4630" w:rsidRDefault="007B3091" w:rsidP="000466E1">
            <w:pPr>
              <w:spacing w:before="0" w:beforeAutospacing="0" w:after="0" w:afterAutospacing="0"/>
              <w:contextualSpacing/>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19</w:t>
            </w:r>
            <w:r w:rsidR="00DD029E" w:rsidRPr="00ED4630">
              <w:rPr>
                <w:rFonts w:ascii="Times New Roman" w:eastAsia="Times New Roman" w:hAnsi="Times New Roman" w:cs="Times New Roman"/>
                <w:sz w:val="24"/>
                <w:szCs w:val="24"/>
                <w:lang w:val="ru-RU" w:eastAsia="ru-RU"/>
              </w:rPr>
              <w:t>%</w:t>
            </w:r>
          </w:p>
        </w:tc>
      </w:tr>
      <w:tr w:rsidR="003240FC" w:rsidRPr="00ED4630" w:rsidTr="003240FC">
        <w:tc>
          <w:tcPr>
            <w:tcW w:w="1621"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240FC" w:rsidRPr="00ED4630" w:rsidRDefault="003240FC" w:rsidP="000466E1">
            <w:pPr>
              <w:spacing w:before="0" w:beforeAutospacing="0" w:after="0" w:afterAutospacing="0"/>
              <w:contextualSpacing/>
              <w:rPr>
                <w:rFonts w:ascii="Times New Roman" w:eastAsia="Times New Roman" w:hAnsi="Times New Roman" w:cs="Times New Roman"/>
                <w:sz w:val="24"/>
                <w:szCs w:val="24"/>
                <w:lang w:val="ru-RU" w:eastAsia="ru-RU"/>
              </w:rPr>
            </w:pPr>
            <w:proofErr w:type="gramStart"/>
            <w:r w:rsidRPr="00ED4630">
              <w:rPr>
                <w:rFonts w:ascii="Times New Roman" w:eastAsia="Times New Roman" w:hAnsi="Times New Roman" w:cs="Times New Roman"/>
                <w:iCs/>
                <w:sz w:val="24"/>
                <w:szCs w:val="24"/>
                <w:lang w:val="ru-RU" w:eastAsia="ru-RU"/>
              </w:rPr>
              <w:t>Неполная</w:t>
            </w:r>
            <w:proofErr w:type="gramEnd"/>
            <w:r w:rsidRPr="00ED4630">
              <w:rPr>
                <w:rFonts w:ascii="Times New Roman" w:eastAsia="Times New Roman" w:hAnsi="Times New Roman" w:cs="Times New Roman"/>
                <w:iCs/>
                <w:sz w:val="24"/>
                <w:szCs w:val="24"/>
                <w:lang w:val="ru-RU" w:eastAsia="ru-RU"/>
              </w:rPr>
              <w:t xml:space="preserve"> с отцом</w:t>
            </w:r>
          </w:p>
        </w:tc>
        <w:tc>
          <w:tcPr>
            <w:tcW w:w="1660"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240FC" w:rsidRPr="00ED4630" w:rsidRDefault="003240FC" w:rsidP="000466E1">
            <w:pPr>
              <w:spacing w:before="0" w:beforeAutospacing="0" w:after="0" w:afterAutospacing="0"/>
              <w:contextualSpacing/>
              <w:rPr>
                <w:rFonts w:ascii="Times New Roman" w:eastAsia="Times New Roman" w:hAnsi="Times New Roman" w:cs="Times New Roman"/>
                <w:sz w:val="24"/>
                <w:szCs w:val="24"/>
                <w:lang w:val="ru-RU" w:eastAsia="ru-RU"/>
              </w:rPr>
            </w:pPr>
            <w:r w:rsidRPr="00ED4630">
              <w:rPr>
                <w:rFonts w:ascii="Times New Roman" w:eastAsia="Times New Roman" w:hAnsi="Times New Roman" w:cs="Times New Roman"/>
                <w:iCs/>
                <w:sz w:val="24"/>
                <w:szCs w:val="24"/>
                <w:lang w:val="ru-RU" w:eastAsia="ru-RU"/>
              </w:rPr>
              <w:t>0</w:t>
            </w:r>
          </w:p>
        </w:tc>
        <w:tc>
          <w:tcPr>
            <w:tcW w:w="1719"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240FC" w:rsidRPr="00ED4630" w:rsidRDefault="003240FC" w:rsidP="000466E1">
            <w:pPr>
              <w:spacing w:before="0" w:beforeAutospacing="0" w:after="0" w:afterAutospacing="0"/>
              <w:contextualSpacing/>
              <w:rPr>
                <w:rFonts w:ascii="Times New Roman" w:eastAsia="Times New Roman" w:hAnsi="Times New Roman" w:cs="Times New Roman"/>
                <w:sz w:val="24"/>
                <w:szCs w:val="24"/>
                <w:lang w:val="ru-RU" w:eastAsia="ru-RU"/>
              </w:rPr>
            </w:pPr>
            <w:r w:rsidRPr="00ED4630">
              <w:rPr>
                <w:rFonts w:ascii="Times New Roman" w:eastAsia="Times New Roman" w:hAnsi="Times New Roman" w:cs="Times New Roman"/>
                <w:sz w:val="24"/>
                <w:szCs w:val="24"/>
                <w:lang w:val="ru-RU" w:eastAsia="ru-RU"/>
              </w:rPr>
              <w:t>0%</w:t>
            </w:r>
          </w:p>
        </w:tc>
      </w:tr>
      <w:tr w:rsidR="003240FC" w:rsidRPr="00ED4630" w:rsidTr="003240FC">
        <w:tc>
          <w:tcPr>
            <w:tcW w:w="1621"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240FC" w:rsidRPr="00ED4630" w:rsidRDefault="003240FC" w:rsidP="000466E1">
            <w:pPr>
              <w:spacing w:before="0" w:beforeAutospacing="0" w:after="0" w:afterAutospacing="0"/>
              <w:contextualSpacing/>
              <w:rPr>
                <w:rFonts w:ascii="Times New Roman" w:eastAsia="Times New Roman" w:hAnsi="Times New Roman" w:cs="Times New Roman"/>
                <w:sz w:val="24"/>
                <w:szCs w:val="24"/>
                <w:lang w:val="ru-RU" w:eastAsia="ru-RU"/>
              </w:rPr>
            </w:pPr>
            <w:r w:rsidRPr="00ED4630">
              <w:rPr>
                <w:rFonts w:ascii="Times New Roman" w:eastAsia="Times New Roman" w:hAnsi="Times New Roman" w:cs="Times New Roman"/>
                <w:iCs/>
                <w:sz w:val="24"/>
                <w:szCs w:val="24"/>
                <w:lang w:val="ru-RU" w:eastAsia="ru-RU"/>
              </w:rPr>
              <w:t>Оформлено опекунство</w:t>
            </w:r>
          </w:p>
        </w:tc>
        <w:tc>
          <w:tcPr>
            <w:tcW w:w="1660"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240FC" w:rsidRPr="00ED4630" w:rsidRDefault="007B3091" w:rsidP="000466E1">
            <w:pPr>
              <w:spacing w:before="0" w:beforeAutospacing="0" w:after="0" w:afterAutospacing="0"/>
              <w:contextualSpacing/>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0</w:t>
            </w:r>
          </w:p>
        </w:tc>
        <w:tc>
          <w:tcPr>
            <w:tcW w:w="1719"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240FC" w:rsidRPr="00ED4630" w:rsidRDefault="007B3091" w:rsidP="000466E1">
            <w:pPr>
              <w:spacing w:before="0" w:beforeAutospacing="0" w:after="0" w:afterAutospacing="0"/>
              <w:contextualSpacing/>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0%</w:t>
            </w:r>
          </w:p>
        </w:tc>
      </w:tr>
      <w:tr w:rsidR="003240FC" w:rsidRPr="00ED4630" w:rsidTr="003240FC">
        <w:tc>
          <w:tcPr>
            <w:tcW w:w="1621" w:type="pct"/>
            <w:tcMar>
              <w:top w:w="75" w:type="dxa"/>
              <w:left w:w="75" w:type="dxa"/>
              <w:bottom w:w="75" w:type="dxa"/>
              <w:right w:w="75" w:type="dxa"/>
            </w:tcMar>
            <w:vAlign w:val="center"/>
            <w:hideMark/>
          </w:tcPr>
          <w:p w:rsidR="003240FC" w:rsidRPr="00ED4630" w:rsidRDefault="003240FC" w:rsidP="000466E1">
            <w:pPr>
              <w:spacing w:before="0" w:beforeAutospacing="0" w:after="0" w:afterAutospacing="0"/>
              <w:contextualSpacing/>
              <w:rPr>
                <w:rFonts w:ascii="Times New Roman" w:eastAsia="Times New Roman" w:hAnsi="Times New Roman" w:cs="Times New Roman"/>
                <w:sz w:val="24"/>
                <w:szCs w:val="24"/>
                <w:lang w:val="ru-RU" w:eastAsia="ru-RU"/>
              </w:rPr>
            </w:pPr>
            <w:r w:rsidRPr="00ED4630">
              <w:rPr>
                <w:rFonts w:ascii="Times New Roman" w:eastAsia="Times New Roman" w:hAnsi="Times New Roman" w:cs="Times New Roman"/>
                <w:sz w:val="24"/>
                <w:szCs w:val="24"/>
                <w:lang w:val="ru-RU" w:eastAsia="ru-RU"/>
              </w:rPr>
              <w:t> </w:t>
            </w:r>
          </w:p>
        </w:tc>
        <w:tc>
          <w:tcPr>
            <w:tcW w:w="1660" w:type="pct"/>
            <w:tcMar>
              <w:top w:w="75" w:type="dxa"/>
              <w:left w:w="75" w:type="dxa"/>
              <w:bottom w:w="75" w:type="dxa"/>
              <w:right w:w="75" w:type="dxa"/>
            </w:tcMar>
            <w:vAlign w:val="center"/>
            <w:hideMark/>
          </w:tcPr>
          <w:p w:rsidR="003240FC" w:rsidRPr="00ED4630" w:rsidRDefault="003240FC" w:rsidP="000466E1">
            <w:pPr>
              <w:spacing w:before="0" w:beforeAutospacing="0" w:after="0" w:afterAutospacing="0"/>
              <w:contextualSpacing/>
              <w:rPr>
                <w:rFonts w:ascii="Times New Roman" w:eastAsia="Times New Roman" w:hAnsi="Times New Roman" w:cs="Times New Roman"/>
                <w:sz w:val="24"/>
                <w:szCs w:val="24"/>
                <w:lang w:val="ru-RU" w:eastAsia="ru-RU"/>
              </w:rPr>
            </w:pPr>
            <w:r w:rsidRPr="00ED4630">
              <w:rPr>
                <w:rFonts w:ascii="Times New Roman" w:eastAsia="Times New Roman" w:hAnsi="Times New Roman" w:cs="Times New Roman"/>
                <w:sz w:val="24"/>
                <w:szCs w:val="24"/>
                <w:lang w:val="ru-RU" w:eastAsia="ru-RU"/>
              </w:rPr>
              <w:t> </w:t>
            </w:r>
          </w:p>
        </w:tc>
        <w:tc>
          <w:tcPr>
            <w:tcW w:w="1719" w:type="pct"/>
            <w:tcMar>
              <w:top w:w="75" w:type="dxa"/>
              <w:left w:w="75" w:type="dxa"/>
              <w:bottom w:w="75" w:type="dxa"/>
              <w:right w:w="75" w:type="dxa"/>
            </w:tcMar>
            <w:vAlign w:val="center"/>
            <w:hideMark/>
          </w:tcPr>
          <w:p w:rsidR="003240FC" w:rsidRPr="00ED4630" w:rsidRDefault="003240FC" w:rsidP="000466E1">
            <w:pPr>
              <w:spacing w:before="0" w:beforeAutospacing="0" w:after="0" w:afterAutospacing="0"/>
              <w:contextualSpacing/>
              <w:rPr>
                <w:rFonts w:ascii="Times New Roman" w:eastAsia="Times New Roman" w:hAnsi="Times New Roman" w:cs="Times New Roman"/>
                <w:sz w:val="24"/>
                <w:szCs w:val="24"/>
                <w:lang w:val="ru-RU" w:eastAsia="ru-RU"/>
              </w:rPr>
            </w:pPr>
            <w:r w:rsidRPr="00ED4630">
              <w:rPr>
                <w:rFonts w:ascii="Times New Roman" w:eastAsia="Times New Roman" w:hAnsi="Times New Roman" w:cs="Times New Roman"/>
                <w:sz w:val="24"/>
                <w:szCs w:val="24"/>
                <w:lang w:val="ru-RU" w:eastAsia="ru-RU"/>
              </w:rPr>
              <w:t> </w:t>
            </w:r>
          </w:p>
        </w:tc>
      </w:tr>
    </w:tbl>
    <w:p w:rsidR="003240FC" w:rsidRPr="00ED4630" w:rsidRDefault="003240FC" w:rsidP="000466E1">
      <w:pPr>
        <w:spacing w:before="0" w:beforeAutospacing="0" w:after="150" w:afterAutospacing="0"/>
        <w:contextualSpacing/>
        <w:rPr>
          <w:rFonts w:ascii="Times New Roman" w:eastAsia="Times New Roman" w:hAnsi="Times New Roman" w:cs="Times New Roman"/>
          <w:sz w:val="24"/>
          <w:szCs w:val="24"/>
          <w:lang w:val="ru-RU" w:eastAsia="ru-RU"/>
        </w:rPr>
      </w:pPr>
      <w:r w:rsidRPr="00ED4630">
        <w:rPr>
          <w:rFonts w:ascii="Times New Roman" w:eastAsia="Times New Roman" w:hAnsi="Times New Roman" w:cs="Times New Roman"/>
          <w:iCs/>
          <w:sz w:val="24"/>
          <w:szCs w:val="24"/>
          <w:lang w:val="ru-RU" w:eastAsia="ru-RU"/>
        </w:rPr>
        <w:t>Характеристика семей по количеству детей</w:t>
      </w:r>
    </w:p>
    <w:tbl>
      <w:tblPr>
        <w:tblW w:w="4962" w:type="pct"/>
        <w:tblInd w:w="75" w:type="dxa"/>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firstRow="1" w:lastRow="0" w:firstColumn="1" w:lastColumn="0" w:noHBand="0" w:noVBand="1"/>
      </w:tblPr>
      <w:tblGrid>
        <w:gridCol w:w="3347"/>
        <w:gridCol w:w="3496"/>
        <w:gridCol w:w="3575"/>
      </w:tblGrid>
      <w:tr w:rsidR="003240FC" w:rsidRPr="00750E5D" w:rsidTr="003240FC">
        <w:tc>
          <w:tcPr>
            <w:tcW w:w="1606"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240FC" w:rsidRPr="00ED4630" w:rsidRDefault="003240FC" w:rsidP="000466E1">
            <w:pPr>
              <w:spacing w:before="0" w:beforeAutospacing="0" w:after="0" w:afterAutospacing="0"/>
              <w:contextualSpacing/>
              <w:rPr>
                <w:rFonts w:ascii="Times New Roman" w:eastAsia="Times New Roman" w:hAnsi="Times New Roman" w:cs="Times New Roman"/>
                <w:sz w:val="24"/>
                <w:szCs w:val="24"/>
                <w:lang w:val="ru-RU" w:eastAsia="ru-RU"/>
              </w:rPr>
            </w:pPr>
            <w:r w:rsidRPr="00ED4630">
              <w:rPr>
                <w:rFonts w:ascii="Times New Roman" w:eastAsia="Times New Roman" w:hAnsi="Times New Roman" w:cs="Times New Roman"/>
                <w:iCs/>
                <w:sz w:val="24"/>
                <w:szCs w:val="24"/>
                <w:lang w:val="ru-RU" w:eastAsia="ru-RU"/>
              </w:rPr>
              <w:t>Количество детей в семье</w:t>
            </w:r>
          </w:p>
        </w:tc>
        <w:tc>
          <w:tcPr>
            <w:tcW w:w="1678"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240FC" w:rsidRPr="00ED4630" w:rsidRDefault="003240FC" w:rsidP="000466E1">
            <w:pPr>
              <w:spacing w:before="0" w:beforeAutospacing="0" w:after="0" w:afterAutospacing="0"/>
              <w:contextualSpacing/>
              <w:rPr>
                <w:rFonts w:ascii="Times New Roman" w:eastAsia="Times New Roman" w:hAnsi="Times New Roman" w:cs="Times New Roman"/>
                <w:sz w:val="24"/>
                <w:szCs w:val="24"/>
                <w:lang w:val="ru-RU" w:eastAsia="ru-RU"/>
              </w:rPr>
            </w:pPr>
            <w:r w:rsidRPr="00ED4630">
              <w:rPr>
                <w:rFonts w:ascii="Times New Roman" w:eastAsia="Times New Roman" w:hAnsi="Times New Roman" w:cs="Times New Roman"/>
                <w:iCs/>
                <w:sz w:val="24"/>
                <w:szCs w:val="24"/>
                <w:lang w:val="ru-RU" w:eastAsia="ru-RU"/>
              </w:rPr>
              <w:t>Количество семей</w:t>
            </w:r>
          </w:p>
        </w:tc>
        <w:tc>
          <w:tcPr>
            <w:tcW w:w="1716"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240FC" w:rsidRPr="00ED4630" w:rsidRDefault="003240FC" w:rsidP="000466E1">
            <w:pPr>
              <w:spacing w:before="0" w:beforeAutospacing="0" w:after="0" w:afterAutospacing="0"/>
              <w:contextualSpacing/>
              <w:rPr>
                <w:rFonts w:ascii="Times New Roman" w:eastAsia="Times New Roman" w:hAnsi="Times New Roman" w:cs="Times New Roman"/>
                <w:iCs/>
                <w:sz w:val="24"/>
                <w:szCs w:val="24"/>
                <w:shd w:val="clear" w:color="auto" w:fill="FFFFCC"/>
                <w:lang w:val="ru-RU" w:eastAsia="ru-RU"/>
              </w:rPr>
            </w:pPr>
            <w:r w:rsidRPr="00ED4630">
              <w:rPr>
                <w:rFonts w:ascii="Times New Roman" w:eastAsia="Times New Roman" w:hAnsi="Times New Roman" w:cs="Times New Roman"/>
                <w:iCs/>
                <w:sz w:val="24"/>
                <w:szCs w:val="24"/>
                <w:lang w:val="ru-RU" w:eastAsia="ru-RU"/>
              </w:rPr>
              <w:t>Процент от общего</w:t>
            </w:r>
          </w:p>
          <w:p w:rsidR="003240FC" w:rsidRPr="00ED4630" w:rsidRDefault="003240FC" w:rsidP="000466E1">
            <w:pPr>
              <w:spacing w:before="0" w:beforeAutospacing="0" w:after="0" w:afterAutospacing="0"/>
              <w:contextualSpacing/>
              <w:rPr>
                <w:rFonts w:ascii="Times New Roman" w:eastAsia="Times New Roman" w:hAnsi="Times New Roman" w:cs="Times New Roman"/>
                <w:iCs/>
                <w:sz w:val="24"/>
                <w:szCs w:val="24"/>
                <w:lang w:val="ru-RU" w:eastAsia="ru-RU"/>
              </w:rPr>
            </w:pPr>
            <w:r w:rsidRPr="00ED4630">
              <w:rPr>
                <w:rFonts w:ascii="Times New Roman" w:eastAsia="Times New Roman" w:hAnsi="Times New Roman" w:cs="Times New Roman"/>
                <w:iCs/>
                <w:sz w:val="24"/>
                <w:szCs w:val="24"/>
                <w:lang w:val="ru-RU" w:eastAsia="ru-RU"/>
              </w:rPr>
              <w:t>количества семей</w:t>
            </w:r>
          </w:p>
          <w:p w:rsidR="003240FC" w:rsidRPr="00ED4630" w:rsidRDefault="003240FC" w:rsidP="000466E1">
            <w:pPr>
              <w:spacing w:before="0" w:beforeAutospacing="0" w:after="0" w:afterAutospacing="0"/>
              <w:contextualSpacing/>
              <w:rPr>
                <w:rFonts w:ascii="Times New Roman" w:eastAsia="Times New Roman" w:hAnsi="Times New Roman" w:cs="Times New Roman"/>
                <w:sz w:val="24"/>
                <w:szCs w:val="24"/>
                <w:lang w:val="ru-RU" w:eastAsia="ru-RU"/>
              </w:rPr>
            </w:pPr>
            <w:r w:rsidRPr="00ED4630">
              <w:rPr>
                <w:rFonts w:ascii="Times New Roman" w:eastAsia="Times New Roman" w:hAnsi="Times New Roman" w:cs="Times New Roman"/>
                <w:iCs/>
                <w:sz w:val="24"/>
                <w:szCs w:val="24"/>
                <w:lang w:val="ru-RU" w:eastAsia="ru-RU"/>
              </w:rPr>
              <w:t>воспитанников</w:t>
            </w:r>
          </w:p>
        </w:tc>
      </w:tr>
      <w:tr w:rsidR="003240FC" w:rsidRPr="00ED4630" w:rsidTr="003240FC">
        <w:tc>
          <w:tcPr>
            <w:tcW w:w="1606"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240FC" w:rsidRPr="00ED4630" w:rsidRDefault="003240FC" w:rsidP="000466E1">
            <w:pPr>
              <w:spacing w:before="0" w:beforeAutospacing="0" w:after="0" w:afterAutospacing="0"/>
              <w:contextualSpacing/>
              <w:rPr>
                <w:rFonts w:ascii="Times New Roman" w:eastAsia="Times New Roman" w:hAnsi="Times New Roman" w:cs="Times New Roman"/>
                <w:sz w:val="24"/>
                <w:szCs w:val="24"/>
                <w:lang w:val="ru-RU" w:eastAsia="ru-RU"/>
              </w:rPr>
            </w:pPr>
            <w:r w:rsidRPr="00ED4630">
              <w:rPr>
                <w:rFonts w:ascii="Times New Roman" w:eastAsia="Times New Roman" w:hAnsi="Times New Roman" w:cs="Times New Roman"/>
                <w:iCs/>
                <w:sz w:val="24"/>
                <w:szCs w:val="24"/>
                <w:lang w:val="ru-RU" w:eastAsia="ru-RU"/>
              </w:rPr>
              <w:t>Один ребенок</w:t>
            </w:r>
          </w:p>
        </w:tc>
        <w:tc>
          <w:tcPr>
            <w:tcW w:w="1678"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240FC" w:rsidRPr="00ED4630" w:rsidRDefault="00DD029E" w:rsidP="000466E1">
            <w:pPr>
              <w:spacing w:before="0" w:beforeAutospacing="0" w:after="0" w:afterAutospacing="0"/>
              <w:contextualSpacing/>
              <w:rPr>
                <w:rFonts w:ascii="Times New Roman" w:eastAsia="Times New Roman" w:hAnsi="Times New Roman" w:cs="Times New Roman"/>
                <w:sz w:val="24"/>
                <w:szCs w:val="24"/>
                <w:lang w:val="ru-RU" w:eastAsia="ru-RU"/>
              </w:rPr>
            </w:pPr>
            <w:r w:rsidRPr="00ED4630">
              <w:rPr>
                <w:rFonts w:ascii="Times New Roman" w:eastAsia="Times New Roman" w:hAnsi="Times New Roman" w:cs="Times New Roman"/>
                <w:iCs/>
                <w:sz w:val="24"/>
                <w:szCs w:val="24"/>
                <w:lang w:val="ru-RU" w:eastAsia="ru-RU"/>
              </w:rPr>
              <w:t>12</w:t>
            </w:r>
          </w:p>
        </w:tc>
        <w:tc>
          <w:tcPr>
            <w:tcW w:w="1716"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240FC" w:rsidRPr="00ED4630" w:rsidRDefault="007B3091" w:rsidP="000466E1">
            <w:pPr>
              <w:spacing w:before="0" w:beforeAutospacing="0" w:after="0" w:afterAutospacing="0"/>
              <w:contextualSpacing/>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12.7</w:t>
            </w:r>
            <w:r w:rsidR="00DD029E" w:rsidRPr="00ED4630">
              <w:rPr>
                <w:rFonts w:ascii="Times New Roman" w:eastAsia="Times New Roman" w:hAnsi="Times New Roman" w:cs="Times New Roman"/>
                <w:sz w:val="24"/>
                <w:szCs w:val="24"/>
                <w:lang w:val="ru-RU" w:eastAsia="ru-RU"/>
              </w:rPr>
              <w:t>%</w:t>
            </w:r>
          </w:p>
        </w:tc>
      </w:tr>
      <w:tr w:rsidR="003240FC" w:rsidRPr="00ED4630" w:rsidTr="003240FC">
        <w:tc>
          <w:tcPr>
            <w:tcW w:w="1606"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240FC" w:rsidRPr="00ED4630" w:rsidRDefault="003240FC" w:rsidP="000466E1">
            <w:pPr>
              <w:spacing w:before="0" w:beforeAutospacing="0" w:after="0" w:afterAutospacing="0"/>
              <w:contextualSpacing/>
              <w:rPr>
                <w:rFonts w:ascii="Times New Roman" w:eastAsia="Times New Roman" w:hAnsi="Times New Roman" w:cs="Times New Roman"/>
                <w:sz w:val="24"/>
                <w:szCs w:val="24"/>
                <w:lang w:val="ru-RU" w:eastAsia="ru-RU"/>
              </w:rPr>
            </w:pPr>
            <w:r w:rsidRPr="00ED4630">
              <w:rPr>
                <w:rFonts w:ascii="Times New Roman" w:eastAsia="Times New Roman" w:hAnsi="Times New Roman" w:cs="Times New Roman"/>
                <w:iCs/>
                <w:sz w:val="24"/>
                <w:szCs w:val="24"/>
                <w:lang w:val="ru-RU" w:eastAsia="ru-RU"/>
              </w:rPr>
              <w:t>Два ребенка</w:t>
            </w:r>
          </w:p>
        </w:tc>
        <w:tc>
          <w:tcPr>
            <w:tcW w:w="1678"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240FC" w:rsidRPr="00ED4630" w:rsidRDefault="00DD029E" w:rsidP="007B3091">
            <w:pPr>
              <w:spacing w:before="0" w:beforeAutospacing="0" w:after="0" w:afterAutospacing="0"/>
              <w:contextualSpacing/>
              <w:rPr>
                <w:rFonts w:ascii="Times New Roman" w:eastAsia="Times New Roman" w:hAnsi="Times New Roman" w:cs="Times New Roman"/>
                <w:sz w:val="24"/>
                <w:szCs w:val="24"/>
                <w:lang w:val="ru-RU" w:eastAsia="ru-RU"/>
              </w:rPr>
            </w:pPr>
            <w:r w:rsidRPr="00ED4630">
              <w:rPr>
                <w:rFonts w:ascii="Times New Roman" w:eastAsia="Times New Roman" w:hAnsi="Times New Roman" w:cs="Times New Roman"/>
                <w:iCs/>
                <w:sz w:val="24"/>
                <w:szCs w:val="24"/>
                <w:lang w:val="ru-RU" w:eastAsia="ru-RU"/>
              </w:rPr>
              <w:t>3</w:t>
            </w:r>
            <w:r w:rsidR="007B3091">
              <w:rPr>
                <w:rFonts w:ascii="Times New Roman" w:eastAsia="Times New Roman" w:hAnsi="Times New Roman" w:cs="Times New Roman"/>
                <w:iCs/>
                <w:sz w:val="24"/>
                <w:szCs w:val="24"/>
                <w:lang w:val="ru-RU" w:eastAsia="ru-RU"/>
              </w:rPr>
              <w:t>5</w:t>
            </w:r>
          </w:p>
        </w:tc>
        <w:tc>
          <w:tcPr>
            <w:tcW w:w="1716"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240FC" w:rsidRPr="00ED4630" w:rsidRDefault="00DD029E" w:rsidP="007B3091">
            <w:pPr>
              <w:spacing w:before="0" w:beforeAutospacing="0" w:after="0" w:afterAutospacing="0"/>
              <w:contextualSpacing/>
              <w:rPr>
                <w:rFonts w:ascii="Times New Roman" w:eastAsia="Times New Roman" w:hAnsi="Times New Roman" w:cs="Times New Roman"/>
                <w:sz w:val="24"/>
                <w:szCs w:val="24"/>
                <w:lang w:val="ru-RU" w:eastAsia="ru-RU"/>
              </w:rPr>
            </w:pPr>
            <w:r w:rsidRPr="00ED4630">
              <w:rPr>
                <w:rFonts w:ascii="Times New Roman" w:eastAsia="Times New Roman" w:hAnsi="Times New Roman" w:cs="Times New Roman"/>
                <w:sz w:val="24"/>
                <w:szCs w:val="24"/>
                <w:lang w:val="ru-RU" w:eastAsia="ru-RU"/>
              </w:rPr>
              <w:t>36.</w:t>
            </w:r>
            <w:r w:rsidR="007B3091">
              <w:rPr>
                <w:rFonts w:ascii="Times New Roman" w:eastAsia="Times New Roman" w:hAnsi="Times New Roman" w:cs="Times New Roman"/>
                <w:sz w:val="24"/>
                <w:szCs w:val="24"/>
                <w:lang w:val="ru-RU" w:eastAsia="ru-RU"/>
              </w:rPr>
              <w:t>8</w:t>
            </w:r>
            <w:r w:rsidRPr="00ED4630">
              <w:rPr>
                <w:rFonts w:ascii="Times New Roman" w:eastAsia="Times New Roman" w:hAnsi="Times New Roman" w:cs="Times New Roman"/>
                <w:sz w:val="24"/>
                <w:szCs w:val="24"/>
                <w:lang w:val="ru-RU" w:eastAsia="ru-RU"/>
              </w:rPr>
              <w:t>%</w:t>
            </w:r>
          </w:p>
        </w:tc>
      </w:tr>
      <w:tr w:rsidR="003240FC" w:rsidRPr="007B3091" w:rsidTr="003240FC">
        <w:tc>
          <w:tcPr>
            <w:tcW w:w="1606"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240FC" w:rsidRPr="00ED4630" w:rsidRDefault="003240FC" w:rsidP="000466E1">
            <w:pPr>
              <w:spacing w:before="0" w:beforeAutospacing="0" w:after="0" w:afterAutospacing="0"/>
              <w:contextualSpacing/>
              <w:rPr>
                <w:rFonts w:ascii="Times New Roman" w:eastAsia="Times New Roman" w:hAnsi="Times New Roman" w:cs="Times New Roman"/>
                <w:sz w:val="24"/>
                <w:szCs w:val="24"/>
                <w:lang w:val="ru-RU" w:eastAsia="ru-RU"/>
              </w:rPr>
            </w:pPr>
            <w:r w:rsidRPr="00ED4630">
              <w:rPr>
                <w:rFonts w:ascii="Times New Roman" w:eastAsia="Times New Roman" w:hAnsi="Times New Roman" w:cs="Times New Roman"/>
                <w:iCs/>
                <w:sz w:val="24"/>
                <w:szCs w:val="24"/>
                <w:lang w:val="ru-RU" w:eastAsia="ru-RU"/>
              </w:rPr>
              <w:t>Три ребенка и более</w:t>
            </w:r>
          </w:p>
        </w:tc>
        <w:tc>
          <w:tcPr>
            <w:tcW w:w="1678"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240FC" w:rsidRPr="00ED4630" w:rsidRDefault="007B3091" w:rsidP="000466E1">
            <w:pPr>
              <w:spacing w:before="0" w:beforeAutospacing="0" w:after="0" w:afterAutospacing="0"/>
              <w:contextualSpacing/>
              <w:rPr>
                <w:rFonts w:ascii="Times New Roman" w:eastAsia="Times New Roman" w:hAnsi="Times New Roman" w:cs="Times New Roman"/>
                <w:sz w:val="24"/>
                <w:szCs w:val="24"/>
                <w:lang w:val="ru-RU" w:eastAsia="ru-RU"/>
              </w:rPr>
            </w:pPr>
            <w:r>
              <w:rPr>
                <w:rFonts w:ascii="Times New Roman" w:eastAsia="Times New Roman" w:hAnsi="Times New Roman" w:cs="Times New Roman"/>
                <w:iCs/>
                <w:sz w:val="24"/>
                <w:szCs w:val="24"/>
                <w:lang w:val="ru-RU" w:eastAsia="ru-RU"/>
              </w:rPr>
              <w:t>48</w:t>
            </w:r>
          </w:p>
        </w:tc>
        <w:tc>
          <w:tcPr>
            <w:tcW w:w="1716"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240FC" w:rsidRPr="00ED4630" w:rsidRDefault="007B3091" w:rsidP="000466E1">
            <w:pPr>
              <w:spacing w:before="0" w:beforeAutospacing="0" w:after="0" w:afterAutospacing="0"/>
              <w:contextualSpacing/>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50.5</w:t>
            </w:r>
            <w:r w:rsidR="003240FC" w:rsidRPr="00ED4630">
              <w:rPr>
                <w:rFonts w:ascii="Times New Roman" w:eastAsia="Times New Roman" w:hAnsi="Times New Roman" w:cs="Times New Roman"/>
                <w:sz w:val="24"/>
                <w:szCs w:val="24"/>
                <w:lang w:val="ru-RU" w:eastAsia="ru-RU"/>
              </w:rPr>
              <w:t xml:space="preserve"> %</w:t>
            </w:r>
          </w:p>
        </w:tc>
      </w:tr>
    </w:tbl>
    <w:p w:rsidR="00312577" w:rsidRPr="00ED4630" w:rsidRDefault="003240FC" w:rsidP="000466E1">
      <w:pPr>
        <w:spacing w:before="0" w:beforeAutospacing="0" w:after="150" w:afterAutospacing="0"/>
        <w:contextualSpacing/>
        <w:rPr>
          <w:rFonts w:ascii="Times New Roman" w:eastAsia="Times New Roman" w:hAnsi="Times New Roman" w:cs="Times New Roman"/>
          <w:sz w:val="24"/>
          <w:szCs w:val="24"/>
          <w:lang w:val="ru-RU" w:eastAsia="ru-RU"/>
        </w:rPr>
      </w:pPr>
      <w:r w:rsidRPr="00ED4630">
        <w:rPr>
          <w:rFonts w:ascii="Times New Roman" w:eastAsia="Times New Roman" w:hAnsi="Times New Roman" w:cs="Times New Roman"/>
          <w:iCs/>
          <w:sz w:val="24"/>
          <w:szCs w:val="24"/>
          <w:lang w:val="ru-RU" w:eastAsia="ru-RU"/>
        </w:rPr>
        <w:t>Воспитательная работа строится с учетом индивидуальных особенностей детей, с использованием разнообразных форм и методов, в тесной взаимосвязи воспитателей, специалистов и родителей. Детям из неполных семей уделяется большее внимание в первые месяцы после зачисления в МДО</w:t>
      </w:r>
    </w:p>
    <w:p w:rsidR="003240FC" w:rsidRPr="00ED4630" w:rsidRDefault="007A4EF2" w:rsidP="000466E1">
      <w:pPr>
        <w:rPr>
          <w:rFonts w:ascii="Times New Roman" w:hAnsi="Times New Roman" w:cs="Times New Roman"/>
          <w:sz w:val="24"/>
          <w:szCs w:val="24"/>
          <w:lang w:val="ru-RU"/>
        </w:rPr>
      </w:pPr>
      <w:r w:rsidRPr="00ED4630">
        <w:rPr>
          <w:rFonts w:ascii="Times New Roman" w:hAnsi="Times New Roman" w:cs="Times New Roman"/>
          <w:b/>
          <w:bCs/>
          <w:sz w:val="24"/>
          <w:szCs w:val="24"/>
          <w:lang w:val="ru-RU"/>
        </w:rPr>
        <w:t xml:space="preserve">Дополнительное образование. </w:t>
      </w:r>
      <w:r w:rsidRPr="00ED4630">
        <w:rPr>
          <w:rFonts w:ascii="Times New Roman" w:hAnsi="Times New Roman" w:cs="Times New Roman"/>
          <w:sz w:val="24"/>
          <w:szCs w:val="24"/>
          <w:lang w:val="ru-RU"/>
        </w:rPr>
        <w:t xml:space="preserve">С </w:t>
      </w:r>
      <w:r w:rsidR="003240FC" w:rsidRPr="00ED4630">
        <w:rPr>
          <w:rFonts w:ascii="Times New Roman" w:hAnsi="Times New Roman" w:cs="Times New Roman"/>
          <w:sz w:val="24"/>
          <w:szCs w:val="24"/>
          <w:lang w:val="ru-RU"/>
        </w:rPr>
        <w:t>202</w:t>
      </w:r>
      <w:r w:rsidR="007B3091">
        <w:rPr>
          <w:rFonts w:ascii="Times New Roman" w:hAnsi="Times New Roman" w:cs="Times New Roman"/>
          <w:sz w:val="24"/>
          <w:szCs w:val="24"/>
          <w:lang w:val="ru-RU"/>
        </w:rPr>
        <w:t>4</w:t>
      </w:r>
      <w:r w:rsidRPr="00ED4630">
        <w:rPr>
          <w:rFonts w:ascii="Times New Roman" w:hAnsi="Times New Roman" w:cs="Times New Roman"/>
          <w:sz w:val="24"/>
          <w:szCs w:val="24"/>
          <w:lang w:val="ru-RU"/>
        </w:rPr>
        <w:t xml:space="preserve"> года</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в</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рамках реализации задач направления воспитания</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в</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 xml:space="preserve">детском саду была открыта </w:t>
      </w:r>
      <w:r w:rsidR="003240FC" w:rsidRPr="00ED4630">
        <w:rPr>
          <w:rFonts w:ascii="Times New Roman" w:hAnsi="Times New Roman" w:cs="Times New Roman"/>
          <w:sz w:val="24"/>
          <w:szCs w:val="24"/>
          <w:lang w:val="ru-RU"/>
        </w:rPr>
        <w:t>работа по дополнительному образованию художественно-эстетического и познавательного направления.</w:t>
      </w:r>
    </w:p>
    <w:p w:rsidR="003240FC" w:rsidRPr="00ED4630" w:rsidRDefault="003240FC" w:rsidP="000466E1">
      <w:pPr>
        <w:spacing w:before="0" w:beforeAutospacing="0" w:after="200" w:afterAutospacing="0"/>
        <w:contextualSpacing/>
        <w:rPr>
          <w:rFonts w:ascii="Times New Roman" w:eastAsia="Times New Roman" w:hAnsi="Times New Roman" w:cs="Times New Roman"/>
          <w:iCs/>
          <w:sz w:val="24"/>
          <w:szCs w:val="24"/>
          <w:lang w:val="ru-RU" w:eastAsia="ru-RU"/>
        </w:rPr>
      </w:pPr>
      <w:r w:rsidRPr="00ED4630">
        <w:rPr>
          <w:rFonts w:ascii="Times New Roman" w:eastAsia="Times New Roman" w:hAnsi="Times New Roman" w:cs="Times New Roman"/>
          <w:iCs/>
          <w:sz w:val="24"/>
          <w:szCs w:val="24"/>
          <w:lang w:val="ru-RU" w:eastAsia="ru-RU"/>
        </w:rPr>
        <w:t>Составлен</w:t>
      </w:r>
      <w:r w:rsidR="00DF687B" w:rsidRPr="00ED4630">
        <w:rPr>
          <w:rFonts w:ascii="Times New Roman" w:eastAsia="Times New Roman" w:hAnsi="Times New Roman" w:cs="Times New Roman"/>
          <w:iCs/>
          <w:sz w:val="24"/>
          <w:szCs w:val="24"/>
          <w:lang w:val="ru-RU" w:eastAsia="ru-RU"/>
        </w:rPr>
        <w:t>ы</w:t>
      </w:r>
      <w:r w:rsidRPr="00ED4630">
        <w:rPr>
          <w:rFonts w:ascii="Times New Roman" w:eastAsia="Times New Roman" w:hAnsi="Times New Roman" w:cs="Times New Roman"/>
          <w:iCs/>
          <w:sz w:val="24"/>
          <w:szCs w:val="24"/>
          <w:lang w:val="ru-RU" w:eastAsia="ru-RU"/>
        </w:rPr>
        <w:t xml:space="preserve"> рабочие  программы педагогов дополнительного образования:</w:t>
      </w:r>
    </w:p>
    <w:p w:rsidR="003240FC" w:rsidRPr="00ED4630" w:rsidRDefault="003240FC" w:rsidP="000466E1">
      <w:pPr>
        <w:spacing w:before="0" w:beforeAutospacing="0" w:after="200" w:afterAutospacing="0"/>
        <w:contextualSpacing/>
        <w:rPr>
          <w:rFonts w:ascii="Times New Roman" w:eastAsia="Times New Roman" w:hAnsi="Times New Roman" w:cs="Times New Roman"/>
          <w:b/>
          <w:iCs/>
          <w:sz w:val="24"/>
          <w:szCs w:val="24"/>
          <w:lang w:val="ru-RU" w:eastAsia="ru-RU"/>
        </w:rPr>
      </w:pPr>
      <w:r w:rsidRPr="00ED4630">
        <w:rPr>
          <w:rFonts w:ascii="Times New Roman" w:eastAsia="Times New Roman" w:hAnsi="Times New Roman" w:cs="Times New Roman"/>
          <w:b/>
          <w:iCs/>
          <w:sz w:val="24"/>
          <w:szCs w:val="24"/>
          <w:lang w:val="ru-RU" w:eastAsia="ru-RU"/>
        </w:rPr>
        <w:t>1.Хореограф</w:t>
      </w:r>
      <w:r w:rsidR="00046A26" w:rsidRPr="00ED4630">
        <w:rPr>
          <w:rFonts w:ascii="Times New Roman" w:eastAsia="Times New Roman" w:hAnsi="Times New Roman" w:cs="Times New Roman"/>
          <w:b/>
          <w:iCs/>
          <w:sz w:val="24"/>
          <w:szCs w:val="24"/>
          <w:lang w:val="ru-RU" w:eastAsia="ru-RU"/>
        </w:rPr>
        <w:t>и</w:t>
      </w:r>
      <w:r w:rsidRPr="00ED4630">
        <w:rPr>
          <w:rFonts w:ascii="Times New Roman" w:eastAsia="Times New Roman" w:hAnsi="Times New Roman" w:cs="Times New Roman"/>
          <w:b/>
          <w:iCs/>
          <w:sz w:val="24"/>
          <w:szCs w:val="24"/>
          <w:lang w:val="ru-RU" w:eastAsia="ru-RU"/>
        </w:rPr>
        <w:t>я в ДОУ»  « Танцующие светлячки»</w:t>
      </w:r>
    </w:p>
    <w:p w:rsidR="003240FC" w:rsidRPr="00ED4630" w:rsidRDefault="003240FC" w:rsidP="000466E1">
      <w:pPr>
        <w:spacing w:before="0" w:beforeAutospacing="0" w:after="200" w:afterAutospacing="0"/>
        <w:contextualSpacing/>
        <w:rPr>
          <w:rFonts w:ascii="Times New Roman" w:eastAsia="Calibri" w:hAnsi="Times New Roman" w:cs="Times New Roman"/>
          <w:sz w:val="24"/>
          <w:szCs w:val="24"/>
          <w:lang w:val="ru-RU"/>
        </w:rPr>
      </w:pPr>
      <w:r w:rsidRPr="00ED4630">
        <w:rPr>
          <w:rFonts w:ascii="Times New Roman" w:eastAsia="Times New Roman" w:hAnsi="Times New Roman" w:cs="Times New Roman"/>
          <w:iCs/>
          <w:sz w:val="24"/>
          <w:szCs w:val="24"/>
          <w:lang w:val="ru-RU" w:eastAsia="ru-RU"/>
        </w:rPr>
        <w:t xml:space="preserve">Программа </w:t>
      </w:r>
      <w:r w:rsidRPr="00ED4630">
        <w:rPr>
          <w:rFonts w:ascii="Times New Roman" w:eastAsia="Calibri" w:hAnsi="Times New Roman" w:cs="Times New Roman"/>
          <w:sz w:val="24"/>
          <w:szCs w:val="24"/>
          <w:lang w:val="ru-RU"/>
        </w:rPr>
        <w:t>ставит своей целью приобщить детей к танцевальному искусству, раскрыть перед ними его многообразие и красоту, способствовать эстетическому развитию дошкольников, привить им основные навыки умения слушать музыку и передавать в движении ее образное содержание.</w:t>
      </w:r>
    </w:p>
    <w:p w:rsidR="003240FC" w:rsidRPr="00ED4630" w:rsidRDefault="003240FC" w:rsidP="000466E1">
      <w:pPr>
        <w:spacing w:before="0" w:beforeAutospacing="0" w:after="200" w:afterAutospacing="0"/>
        <w:contextualSpacing/>
        <w:rPr>
          <w:rFonts w:ascii="Times New Roman" w:eastAsia="Calibri" w:hAnsi="Times New Roman" w:cs="Times New Roman"/>
          <w:b/>
          <w:sz w:val="24"/>
          <w:szCs w:val="24"/>
          <w:lang w:val="ru-RU"/>
        </w:rPr>
      </w:pPr>
      <w:r w:rsidRPr="00ED4630">
        <w:rPr>
          <w:rFonts w:ascii="Times New Roman" w:eastAsia="Calibri" w:hAnsi="Times New Roman" w:cs="Times New Roman"/>
          <w:b/>
          <w:sz w:val="24"/>
          <w:szCs w:val="24"/>
          <w:lang w:val="ru-RU"/>
        </w:rPr>
        <w:t>2. «Юный эколог</w:t>
      </w:r>
      <w:proofErr w:type="gramStart"/>
      <w:r w:rsidRPr="00ED4630">
        <w:rPr>
          <w:rFonts w:ascii="Times New Roman" w:eastAsia="Calibri" w:hAnsi="Times New Roman" w:cs="Times New Roman"/>
          <w:b/>
          <w:sz w:val="24"/>
          <w:szCs w:val="24"/>
          <w:lang w:val="ru-RU"/>
        </w:rPr>
        <w:t>»(</w:t>
      </w:r>
      <w:proofErr w:type="gramEnd"/>
      <w:r w:rsidRPr="00ED4630">
        <w:rPr>
          <w:rFonts w:ascii="Times New Roman" w:eastAsia="Calibri" w:hAnsi="Times New Roman" w:cs="Times New Roman"/>
          <w:b/>
          <w:sz w:val="24"/>
          <w:szCs w:val="24"/>
          <w:lang w:val="ru-RU"/>
        </w:rPr>
        <w:t>для детей 3-6 лет)</w:t>
      </w:r>
    </w:p>
    <w:p w:rsidR="003240FC" w:rsidRPr="00ED4630" w:rsidRDefault="003240FC" w:rsidP="000466E1">
      <w:pPr>
        <w:spacing w:before="0" w:beforeAutospacing="0" w:after="200" w:afterAutospacing="0"/>
        <w:contextualSpacing/>
        <w:rPr>
          <w:rFonts w:ascii="Times New Roman" w:eastAsia="Calibri" w:hAnsi="Times New Roman" w:cs="Times New Roman"/>
          <w:sz w:val="24"/>
          <w:szCs w:val="24"/>
          <w:lang w:val="ru-RU"/>
        </w:rPr>
      </w:pPr>
      <w:r w:rsidRPr="00ED4630">
        <w:rPr>
          <w:rFonts w:ascii="Times New Roman" w:eastAsia="Calibri" w:hAnsi="Times New Roman" w:cs="Times New Roman"/>
          <w:b/>
          <w:sz w:val="24"/>
          <w:szCs w:val="24"/>
          <w:lang w:val="ru-RU"/>
        </w:rPr>
        <w:t>Цель программы:</w:t>
      </w:r>
      <w:r w:rsidRPr="00ED4630">
        <w:rPr>
          <w:rFonts w:ascii="Times New Roman" w:eastAsia="Calibri" w:hAnsi="Times New Roman" w:cs="Times New Roman"/>
          <w:sz w:val="24"/>
          <w:szCs w:val="24"/>
          <w:lang w:val="ru-RU"/>
        </w:rPr>
        <w:t xml:space="preserve"> формирование экологической культуры, создание условий для открытия ребенком природы. Формирования гуманного отношения к ней.</w:t>
      </w:r>
    </w:p>
    <w:p w:rsidR="003240FC" w:rsidRPr="00ED4630" w:rsidRDefault="003240FC" w:rsidP="000466E1">
      <w:pPr>
        <w:spacing w:before="0" w:beforeAutospacing="0" w:after="200" w:afterAutospacing="0"/>
        <w:contextualSpacing/>
        <w:rPr>
          <w:rFonts w:ascii="Times New Roman" w:eastAsia="Calibri" w:hAnsi="Times New Roman" w:cs="Times New Roman"/>
          <w:sz w:val="24"/>
          <w:szCs w:val="24"/>
          <w:lang w:val="ru-RU"/>
        </w:rPr>
      </w:pPr>
      <w:r w:rsidRPr="00ED4630">
        <w:rPr>
          <w:rFonts w:ascii="Times New Roman" w:eastAsia="Calibri" w:hAnsi="Times New Roman" w:cs="Times New Roman"/>
          <w:b/>
          <w:sz w:val="24"/>
          <w:szCs w:val="24"/>
          <w:lang w:val="ru-RU"/>
        </w:rPr>
        <w:t>Задачи:</w:t>
      </w:r>
      <w:r w:rsidRPr="00ED4630">
        <w:rPr>
          <w:rFonts w:ascii="Times New Roman" w:eastAsia="Calibri" w:hAnsi="Times New Roman" w:cs="Times New Roman"/>
          <w:sz w:val="24"/>
          <w:szCs w:val="24"/>
          <w:lang w:val="ru-RU"/>
        </w:rPr>
        <w:t xml:space="preserve"> сформировать у детей  осознанно-правильного отношения к природе сопровождается определенными факторами детской деятельности через  самостоятельные наблюдения, опыты, </w:t>
      </w:r>
      <w:r w:rsidRPr="00ED4630">
        <w:rPr>
          <w:rFonts w:ascii="Times New Roman" w:eastAsia="Calibri" w:hAnsi="Times New Roman" w:cs="Times New Roman"/>
          <w:sz w:val="24"/>
          <w:szCs w:val="24"/>
          <w:lang w:val="ru-RU"/>
        </w:rPr>
        <w:lastRenderedPageBreak/>
        <w:t>рассказы о своих переживаниях и впечатлениях, воплощение их в различной деятельност</w:t>
      </w:r>
      <w:proofErr w:type="gramStart"/>
      <w:r w:rsidRPr="00ED4630">
        <w:rPr>
          <w:rFonts w:ascii="Times New Roman" w:eastAsia="Calibri" w:hAnsi="Times New Roman" w:cs="Times New Roman"/>
          <w:sz w:val="24"/>
          <w:szCs w:val="24"/>
          <w:lang w:val="ru-RU"/>
        </w:rPr>
        <w:t>и(</w:t>
      </w:r>
      <w:proofErr w:type="gramEnd"/>
      <w:r w:rsidRPr="00ED4630">
        <w:rPr>
          <w:rFonts w:ascii="Times New Roman" w:eastAsia="Calibri" w:hAnsi="Times New Roman" w:cs="Times New Roman"/>
          <w:sz w:val="24"/>
          <w:szCs w:val="24"/>
          <w:lang w:val="ru-RU"/>
        </w:rPr>
        <w:t>в игре, рисунке) и т.п.</w:t>
      </w:r>
    </w:p>
    <w:p w:rsidR="00046A26" w:rsidRPr="00ED4630" w:rsidRDefault="003240FC" w:rsidP="001C7A40">
      <w:pPr>
        <w:spacing w:line="360" w:lineRule="auto"/>
        <w:rPr>
          <w:rFonts w:ascii="Times New Roman" w:hAnsi="Times New Roman" w:cs="Times New Roman"/>
          <w:sz w:val="24"/>
          <w:szCs w:val="24"/>
          <w:lang w:val="ru-RU"/>
        </w:rPr>
      </w:pPr>
      <w:r w:rsidRPr="00ED4630">
        <w:rPr>
          <w:rFonts w:ascii="Times New Roman" w:eastAsia="Times New Roman" w:hAnsi="Times New Roman" w:cs="Times New Roman"/>
          <w:iCs/>
          <w:sz w:val="24"/>
          <w:szCs w:val="24"/>
          <w:lang w:val="ru-RU" w:eastAsia="ru-RU"/>
        </w:rPr>
        <w:t>В дополнительном образовании задействовано 7</w:t>
      </w:r>
      <w:r w:rsidR="001C7A40">
        <w:rPr>
          <w:rFonts w:ascii="Times New Roman" w:eastAsia="Times New Roman" w:hAnsi="Times New Roman" w:cs="Times New Roman"/>
          <w:iCs/>
          <w:sz w:val="24"/>
          <w:szCs w:val="24"/>
          <w:lang w:val="ru-RU" w:eastAsia="ru-RU"/>
        </w:rPr>
        <w:t>5,8</w:t>
      </w:r>
      <w:r w:rsidRPr="00ED4630">
        <w:rPr>
          <w:rFonts w:ascii="Times New Roman" w:eastAsia="Times New Roman" w:hAnsi="Times New Roman" w:cs="Times New Roman"/>
          <w:iCs/>
          <w:sz w:val="24"/>
          <w:szCs w:val="24"/>
          <w:lang w:val="ru-RU" w:eastAsia="ru-RU"/>
        </w:rPr>
        <w:t xml:space="preserve"> процент воспитанников МДОУ.</w:t>
      </w:r>
      <w:r w:rsidR="00046A26" w:rsidRPr="00ED4630">
        <w:rPr>
          <w:rFonts w:ascii="Times New Roman" w:hAnsi="Times New Roman" w:cs="Times New Roman"/>
          <w:sz w:val="24"/>
          <w:szCs w:val="24"/>
          <w:lang w:val="ru-RU"/>
        </w:rPr>
        <w:t xml:space="preserve"> По познавательному направлению «Юный эколог»-36 воспитанников  по художественно-эстетическому направлению </w:t>
      </w:r>
      <w:r w:rsidR="00046A26" w:rsidRPr="00ED4630">
        <w:rPr>
          <w:rFonts w:ascii="Times New Roman" w:eastAsia="Times New Roman" w:hAnsi="Times New Roman" w:cs="Times New Roman"/>
          <w:b/>
          <w:iCs/>
          <w:sz w:val="24"/>
          <w:szCs w:val="24"/>
          <w:lang w:val="ru-RU" w:eastAsia="ru-RU"/>
        </w:rPr>
        <w:t>Хореография в ДОУ</w:t>
      </w:r>
      <w:r w:rsidR="00046A26" w:rsidRPr="00ED4630">
        <w:rPr>
          <w:rFonts w:ascii="Times New Roman" w:hAnsi="Times New Roman" w:cs="Times New Roman"/>
          <w:sz w:val="24"/>
          <w:szCs w:val="24"/>
          <w:lang w:val="ru-RU"/>
        </w:rPr>
        <w:t xml:space="preserve"> -36 воспи</w:t>
      </w:r>
      <w:r w:rsidR="00ED4630">
        <w:rPr>
          <w:rFonts w:ascii="Times New Roman" w:hAnsi="Times New Roman" w:cs="Times New Roman"/>
          <w:sz w:val="24"/>
          <w:szCs w:val="24"/>
          <w:lang w:val="ru-RU"/>
        </w:rPr>
        <w:t>та</w:t>
      </w:r>
      <w:r w:rsidR="00046A26" w:rsidRPr="00ED4630">
        <w:rPr>
          <w:rFonts w:ascii="Times New Roman" w:hAnsi="Times New Roman" w:cs="Times New Roman"/>
          <w:sz w:val="24"/>
          <w:szCs w:val="24"/>
          <w:lang w:val="ru-RU"/>
        </w:rPr>
        <w:t>нников. Это на уровне прошлого года.</w:t>
      </w:r>
    </w:p>
    <w:p w:rsidR="00312577" w:rsidRPr="00ED4630" w:rsidRDefault="007A4EF2" w:rsidP="000466E1">
      <w:pPr>
        <w:rPr>
          <w:rFonts w:ascii="Times New Roman" w:hAnsi="Times New Roman" w:cs="Times New Roman"/>
          <w:sz w:val="24"/>
          <w:szCs w:val="24"/>
          <w:lang w:val="ru-RU"/>
        </w:rPr>
      </w:pPr>
      <w:r w:rsidRPr="00ED4630">
        <w:rPr>
          <w:rFonts w:ascii="Times New Roman" w:hAnsi="Times New Roman" w:cs="Times New Roman"/>
          <w:sz w:val="24"/>
          <w:szCs w:val="24"/>
          <w:lang w:val="ru-RU"/>
        </w:rPr>
        <w:t xml:space="preserve"> Зачисление детей на</w:t>
      </w:r>
      <w:r w:rsidRPr="00ED4630">
        <w:rPr>
          <w:rFonts w:ascii="Times New Roman" w:hAnsi="Times New Roman" w:cs="Times New Roman"/>
          <w:sz w:val="24"/>
          <w:szCs w:val="24"/>
        </w:rPr>
        <w:t> </w:t>
      </w:r>
      <w:proofErr w:type="gramStart"/>
      <w:r w:rsidRPr="00ED4630">
        <w:rPr>
          <w:rFonts w:ascii="Times New Roman" w:hAnsi="Times New Roman" w:cs="Times New Roman"/>
          <w:sz w:val="24"/>
          <w:szCs w:val="24"/>
          <w:lang w:val="ru-RU"/>
        </w:rPr>
        <w:t>обучение по</w:t>
      </w:r>
      <w:proofErr w:type="gramEnd"/>
      <w:r w:rsidRPr="00ED4630">
        <w:rPr>
          <w:rFonts w:ascii="Times New Roman" w:hAnsi="Times New Roman" w:cs="Times New Roman"/>
          <w:sz w:val="24"/>
          <w:szCs w:val="24"/>
        </w:rPr>
        <w:t> </w:t>
      </w:r>
      <w:r w:rsidRPr="00ED4630">
        <w:rPr>
          <w:rFonts w:ascii="Times New Roman" w:hAnsi="Times New Roman" w:cs="Times New Roman"/>
          <w:sz w:val="24"/>
          <w:szCs w:val="24"/>
          <w:lang w:val="ru-RU"/>
        </w:rPr>
        <w:t>этой программе осуществлялось по</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 xml:space="preserve">заявлению родителей. На </w:t>
      </w:r>
      <w:r w:rsidR="003240FC" w:rsidRPr="00ED4630">
        <w:rPr>
          <w:rFonts w:ascii="Times New Roman" w:hAnsi="Times New Roman" w:cs="Times New Roman"/>
          <w:sz w:val="24"/>
          <w:szCs w:val="24"/>
          <w:lang w:val="ru-RU"/>
        </w:rPr>
        <w:t>202</w:t>
      </w:r>
      <w:r w:rsidR="001C7A40">
        <w:rPr>
          <w:rFonts w:ascii="Times New Roman" w:hAnsi="Times New Roman" w:cs="Times New Roman"/>
          <w:sz w:val="24"/>
          <w:szCs w:val="24"/>
          <w:lang w:val="ru-RU"/>
        </w:rPr>
        <w:t>4</w:t>
      </w:r>
      <w:r w:rsidR="003240FC" w:rsidRPr="00ED4630">
        <w:rPr>
          <w:rFonts w:ascii="Times New Roman" w:hAnsi="Times New Roman" w:cs="Times New Roman"/>
          <w:sz w:val="24"/>
          <w:szCs w:val="24"/>
          <w:lang w:val="ru-RU"/>
        </w:rPr>
        <w:t xml:space="preserve"> год</w:t>
      </w:r>
      <w:r w:rsidRPr="00ED4630">
        <w:rPr>
          <w:rFonts w:ascii="Times New Roman" w:hAnsi="Times New Roman" w:cs="Times New Roman"/>
          <w:sz w:val="24"/>
          <w:szCs w:val="24"/>
          <w:lang w:val="ru-RU"/>
        </w:rPr>
        <w:t xml:space="preserve"> численность воспитанников, занимающихся по</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 xml:space="preserve">программе, составила </w:t>
      </w:r>
      <w:r w:rsidR="003240FC" w:rsidRPr="00ED4630">
        <w:rPr>
          <w:rFonts w:ascii="Times New Roman" w:hAnsi="Times New Roman" w:cs="Times New Roman"/>
          <w:sz w:val="24"/>
          <w:szCs w:val="24"/>
          <w:lang w:val="ru-RU"/>
        </w:rPr>
        <w:t xml:space="preserve">72 </w:t>
      </w:r>
      <w:r w:rsidRPr="00ED4630">
        <w:rPr>
          <w:rFonts w:ascii="Times New Roman" w:hAnsi="Times New Roman" w:cs="Times New Roman"/>
          <w:sz w:val="24"/>
          <w:szCs w:val="24"/>
          <w:lang w:val="ru-RU"/>
        </w:rPr>
        <w:t>человек</w:t>
      </w:r>
      <w:r w:rsidR="003240FC" w:rsidRPr="00ED4630">
        <w:rPr>
          <w:rFonts w:ascii="Times New Roman" w:hAnsi="Times New Roman" w:cs="Times New Roman"/>
          <w:sz w:val="24"/>
          <w:szCs w:val="24"/>
          <w:lang w:val="ru-RU"/>
        </w:rPr>
        <w:t>а</w:t>
      </w:r>
      <w:r w:rsidRPr="00ED4630">
        <w:rPr>
          <w:rFonts w:ascii="Times New Roman" w:hAnsi="Times New Roman" w:cs="Times New Roman"/>
          <w:sz w:val="24"/>
          <w:szCs w:val="24"/>
          <w:lang w:val="ru-RU"/>
        </w:rPr>
        <w:t>.</w:t>
      </w:r>
    </w:p>
    <w:p w:rsidR="00312577" w:rsidRPr="00ED4630" w:rsidRDefault="007A4EF2" w:rsidP="000466E1">
      <w:pPr>
        <w:rPr>
          <w:rFonts w:ascii="Times New Roman" w:hAnsi="Times New Roman" w:cs="Times New Roman"/>
          <w:sz w:val="24"/>
          <w:szCs w:val="24"/>
          <w:lang w:val="ru-RU"/>
        </w:rPr>
      </w:pPr>
      <w:r w:rsidRPr="00ED4630">
        <w:rPr>
          <w:rFonts w:ascii="Times New Roman" w:hAnsi="Times New Roman" w:cs="Times New Roman"/>
          <w:b/>
          <w:bCs/>
          <w:sz w:val="24"/>
          <w:szCs w:val="24"/>
        </w:rPr>
        <w:t>II</w:t>
      </w:r>
      <w:r w:rsidRPr="00ED4630">
        <w:rPr>
          <w:rFonts w:ascii="Times New Roman" w:hAnsi="Times New Roman" w:cs="Times New Roman"/>
          <w:b/>
          <w:bCs/>
          <w:sz w:val="24"/>
          <w:szCs w:val="24"/>
          <w:lang w:val="ru-RU"/>
        </w:rPr>
        <w:t>. Оценка системы управления организации</w:t>
      </w:r>
    </w:p>
    <w:p w:rsidR="00DF687B" w:rsidRPr="00ED4630" w:rsidRDefault="00DF687B" w:rsidP="000466E1">
      <w:pPr>
        <w:spacing w:before="0" w:beforeAutospacing="0" w:after="150" w:afterAutospacing="0"/>
        <w:contextualSpacing/>
        <w:rPr>
          <w:rFonts w:ascii="Times New Roman" w:eastAsia="Times New Roman" w:hAnsi="Times New Roman" w:cs="Times New Roman"/>
          <w:iCs/>
          <w:sz w:val="24"/>
          <w:szCs w:val="24"/>
          <w:lang w:val="ru-RU" w:eastAsia="ru-RU"/>
        </w:rPr>
      </w:pPr>
      <w:r w:rsidRPr="00ED4630">
        <w:rPr>
          <w:rFonts w:ascii="Times New Roman" w:eastAsia="Times New Roman" w:hAnsi="Times New Roman" w:cs="Times New Roman"/>
          <w:iCs/>
          <w:sz w:val="24"/>
          <w:szCs w:val="24"/>
          <w:lang w:val="ru-RU" w:eastAsia="ru-RU"/>
        </w:rPr>
        <w:t>Управление МДОУ осуществляется в соответствии с действующим законодательством и уставом МДОУ.</w:t>
      </w:r>
    </w:p>
    <w:tbl>
      <w:tblPr>
        <w:tblStyle w:val="2"/>
        <w:tblW w:w="9498" w:type="dxa"/>
        <w:tblInd w:w="108" w:type="dxa"/>
        <w:tblLook w:val="04A0" w:firstRow="1" w:lastRow="0" w:firstColumn="1" w:lastColumn="0" w:noHBand="0" w:noVBand="1"/>
      </w:tblPr>
      <w:tblGrid>
        <w:gridCol w:w="2155"/>
        <w:gridCol w:w="7343"/>
      </w:tblGrid>
      <w:tr w:rsidR="00DF687B" w:rsidRPr="00ED4630" w:rsidTr="003F4D10">
        <w:tc>
          <w:tcPr>
            <w:tcW w:w="9498" w:type="dxa"/>
            <w:gridSpan w:val="2"/>
          </w:tcPr>
          <w:p w:rsidR="00DF687B" w:rsidRPr="00ED4630" w:rsidRDefault="00DF687B" w:rsidP="000466E1">
            <w:pPr>
              <w:contextualSpacing/>
              <w:rPr>
                <w:rFonts w:ascii="Times New Roman" w:eastAsia="Calibri" w:hAnsi="Times New Roman" w:cs="Times New Roman"/>
                <w:sz w:val="24"/>
                <w:szCs w:val="24"/>
              </w:rPr>
            </w:pPr>
            <w:r w:rsidRPr="00ED4630">
              <w:rPr>
                <w:rFonts w:ascii="Times New Roman" w:eastAsia="Calibri" w:hAnsi="Times New Roman" w:cs="Times New Roman"/>
                <w:sz w:val="24"/>
                <w:szCs w:val="24"/>
              </w:rPr>
              <w:t>Анализ системы управления</w:t>
            </w:r>
          </w:p>
        </w:tc>
      </w:tr>
      <w:tr w:rsidR="00DF687B" w:rsidRPr="00750E5D" w:rsidTr="003F4D10">
        <w:tc>
          <w:tcPr>
            <w:tcW w:w="2155" w:type="dxa"/>
          </w:tcPr>
          <w:p w:rsidR="00DF687B" w:rsidRPr="00ED4630" w:rsidRDefault="00DF687B" w:rsidP="000466E1">
            <w:pPr>
              <w:contextualSpacing/>
              <w:rPr>
                <w:rFonts w:ascii="Times New Roman" w:eastAsia="Times New Roman" w:hAnsi="Times New Roman" w:cs="Times New Roman"/>
                <w:sz w:val="24"/>
                <w:szCs w:val="24"/>
                <w:lang w:eastAsia="ru-RU"/>
              </w:rPr>
            </w:pPr>
            <w:r w:rsidRPr="00ED4630">
              <w:rPr>
                <w:rFonts w:ascii="Times New Roman" w:eastAsia="Calibri" w:hAnsi="Times New Roman" w:cs="Times New Roman"/>
                <w:sz w:val="24"/>
                <w:szCs w:val="24"/>
              </w:rPr>
              <w:t xml:space="preserve">Заведующий:  </w:t>
            </w:r>
            <w:proofErr w:type="spellStart"/>
            <w:r w:rsidRPr="00ED4630">
              <w:rPr>
                <w:rFonts w:ascii="Times New Roman" w:eastAsia="Calibri" w:hAnsi="Times New Roman" w:cs="Times New Roman"/>
                <w:sz w:val="24"/>
                <w:szCs w:val="24"/>
              </w:rPr>
              <w:t>Лисичкина</w:t>
            </w:r>
            <w:proofErr w:type="spellEnd"/>
            <w:r w:rsidRPr="00ED4630">
              <w:rPr>
                <w:rFonts w:ascii="Times New Roman" w:eastAsia="Calibri" w:hAnsi="Times New Roman" w:cs="Times New Roman"/>
                <w:sz w:val="24"/>
                <w:szCs w:val="24"/>
              </w:rPr>
              <w:t xml:space="preserve"> Ольга Александровна</w:t>
            </w:r>
          </w:p>
          <w:p w:rsidR="00DF687B" w:rsidRPr="00ED4630" w:rsidRDefault="00DF687B" w:rsidP="000466E1">
            <w:pPr>
              <w:contextualSpacing/>
              <w:rPr>
                <w:rFonts w:ascii="Times New Roman" w:eastAsia="Times New Roman" w:hAnsi="Times New Roman" w:cs="Times New Roman"/>
                <w:sz w:val="24"/>
                <w:szCs w:val="24"/>
                <w:lang w:eastAsia="ru-RU"/>
              </w:rPr>
            </w:pPr>
            <w:r w:rsidRPr="00ED4630">
              <w:rPr>
                <w:rFonts w:ascii="Times New Roman" w:eastAsia="Times New Roman" w:hAnsi="Times New Roman" w:cs="Times New Roman"/>
                <w:sz w:val="24"/>
                <w:szCs w:val="24"/>
                <w:lang w:eastAsia="ru-RU"/>
              </w:rPr>
              <w:t xml:space="preserve">Тел:8(48244)2-12-02 </w:t>
            </w:r>
          </w:p>
          <w:p w:rsidR="00DF687B" w:rsidRPr="00ED4630" w:rsidRDefault="00DF687B" w:rsidP="000466E1">
            <w:pPr>
              <w:contextualSpacing/>
              <w:rPr>
                <w:rFonts w:ascii="Times New Roman" w:eastAsia="Times New Roman" w:hAnsi="Times New Roman" w:cs="Times New Roman"/>
                <w:sz w:val="24"/>
                <w:szCs w:val="24"/>
                <w:lang w:eastAsia="ru-RU"/>
              </w:rPr>
            </w:pPr>
            <w:r w:rsidRPr="00ED4630">
              <w:rPr>
                <w:rFonts w:ascii="Times New Roman" w:eastAsia="Times New Roman" w:hAnsi="Times New Roman" w:cs="Times New Roman"/>
                <w:sz w:val="24"/>
                <w:szCs w:val="24"/>
                <w:lang w:eastAsia="ru-RU"/>
              </w:rPr>
              <w:t>E-</w:t>
            </w:r>
            <w:proofErr w:type="spellStart"/>
            <w:r w:rsidRPr="00ED4630">
              <w:rPr>
                <w:rFonts w:ascii="Times New Roman" w:eastAsia="Times New Roman" w:hAnsi="Times New Roman" w:cs="Times New Roman"/>
                <w:sz w:val="24"/>
                <w:szCs w:val="24"/>
                <w:lang w:eastAsia="ru-RU"/>
              </w:rPr>
              <w:t>mail</w:t>
            </w:r>
            <w:proofErr w:type="spellEnd"/>
            <w:r w:rsidRPr="00ED4630">
              <w:rPr>
                <w:rFonts w:ascii="Times New Roman" w:eastAsia="Times New Roman" w:hAnsi="Times New Roman" w:cs="Times New Roman"/>
                <w:sz w:val="24"/>
                <w:szCs w:val="24"/>
                <w:lang w:eastAsia="ru-RU"/>
              </w:rPr>
              <w:t>: doudva@yandex.ru</w:t>
            </w:r>
          </w:p>
          <w:p w:rsidR="00DF687B" w:rsidRPr="00ED4630" w:rsidRDefault="00DF687B" w:rsidP="000466E1">
            <w:pPr>
              <w:contextualSpacing/>
              <w:rPr>
                <w:rFonts w:ascii="Times New Roman" w:eastAsia="Calibri" w:hAnsi="Times New Roman" w:cs="Times New Roman"/>
                <w:sz w:val="24"/>
                <w:szCs w:val="24"/>
              </w:rPr>
            </w:pPr>
          </w:p>
        </w:tc>
        <w:tc>
          <w:tcPr>
            <w:tcW w:w="7343" w:type="dxa"/>
          </w:tcPr>
          <w:p w:rsidR="00DF687B" w:rsidRPr="00ED4630" w:rsidRDefault="00DF687B" w:rsidP="000466E1">
            <w:pPr>
              <w:contextualSpacing/>
              <w:rPr>
                <w:rFonts w:ascii="Times New Roman" w:eastAsia="Calibri" w:hAnsi="Times New Roman" w:cs="Times New Roman"/>
                <w:b/>
                <w:sz w:val="24"/>
                <w:szCs w:val="24"/>
              </w:rPr>
            </w:pPr>
            <w:r w:rsidRPr="00ED4630">
              <w:rPr>
                <w:rFonts w:ascii="Times New Roman" w:eastAsia="Calibri" w:hAnsi="Times New Roman" w:cs="Times New Roman"/>
                <w:sz w:val="24"/>
                <w:szCs w:val="24"/>
              </w:rPr>
              <w:t>Заведующий осуществляет общее руководство по оптимизации деятельности управленческого аппарата МДОУ на основании плана работы, обеспечивает регулирование образовательных отношений и коррекцию по всем направлениям деятельности</w:t>
            </w:r>
          </w:p>
        </w:tc>
      </w:tr>
      <w:tr w:rsidR="00DF687B" w:rsidRPr="00750E5D" w:rsidTr="003F4D10">
        <w:tc>
          <w:tcPr>
            <w:tcW w:w="2155" w:type="dxa"/>
          </w:tcPr>
          <w:p w:rsidR="00DF687B" w:rsidRPr="00ED4630" w:rsidRDefault="00DF687B" w:rsidP="000466E1">
            <w:pPr>
              <w:contextualSpacing/>
              <w:rPr>
                <w:rFonts w:ascii="Times New Roman" w:eastAsia="Calibri" w:hAnsi="Times New Roman" w:cs="Times New Roman"/>
                <w:sz w:val="24"/>
                <w:szCs w:val="24"/>
              </w:rPr>
            </w:pPr>
            <w:r w:rsidRPr="00ED4630">
              <w:rPr>
                <w:rFonts w:ascii="Times New Roman" w:eastAsia="Calibri" w:hAnsi="Times New Roman" w:cs="Times New Roman"/>
                <w:sz w:val="24"/>
                <w:szCs w:val="24"/>
              </w:rPr>
              <w:t xml:space="preserve">Заведующий по административно- хозяйственной работе: </w:t>
            </w:r>
            <w:proofErr w:type="spellStart"/>
            <w:r w:rsidR="001C7A40">
              <w:rPr>
                <w:rFonts w:ascii="Times New Roman" w:eastAsia="Calibri" w:hAnsi="Times New Roman" w:cs="Times New Roman"/>
                <w:sz w:val="24"/>
                <w:szCs w:val="24"/>
              </w:rPr>
              <w:t>Лорер</w:t>
            </w:r>
            <w:proofErr w:type="spellEnd"/>
            <w:r w:rsidR="001C7A40">
              <w:rPr>
                <w:rFonts w:ascii="Times New Roman" w:eastAsia="Calibri" w:hAnsi="Times New Roman" w:cs="Times New Roman"/>
                <w:sz w:val="24"/>
                <w:szCs w:val="24"/>
              </w:rPr>
              <w:t xml:space="preserve"> Алина Валерьевна</w:t>
            </w:r>
          </w:p>
          <w:p w:rsidR="00DF687B" w:rsidRPr="00ED4630" w:rsidRDefault="00DF687B" w:rsidP="000466E1">
            <w:pPr>
              <w:contextualSpacing/>
              <w:rPr>
                <w:rFonts w:ascii="Times New Roman" w:eastAsia="Calibri" w:hAnsi="Times New Roman" w:cs="Times New Roman"/>
                <w:sz w:val="24"/>
                <w:szCs w:val="24"/>
              </w:rPr>
            </w:pPr>
          </w:p>
        </w:tc>
        <w:tc>
          <w:tcPr>
            <w:tcW w:w="7343" w:type="dxa"/>
          </w:tcPr>
          <w:p w:rsidR="00DF687B" w:rsidRPr="00ED4630" w:rsidRDefault="00DF687B" w:rsidP="000466E1">
            <w:pPr>
              <w:contextualSpacing/>
              <w:rPr>
                <w:rFonts w:ascii="Times New Roman" w:eastAsia="Calibri" w:hAnsi="Times New Roman" w:cs="Times New Roman"/>
                <w:b/>
                <w:sz w:val="24"/>
                <w:szCs w:val="24"/>
              </w:rPr>
            </w:pPr>
            <w:r w:rsidRPr="00ED4630">
              <w:rPr>
                <w:rFonts w:ascii="Times New Roman" w:eastAsia="Calibri" w:hAnsi="Times New Roman" w:cs="Times New Roman"/>
                <w:sz w:val="24"/>
                <w:szCs w:val="24"/>
              </w:rPr>
              <w:t>Заведующий по АХР осуществляет хозяйственную и административную деятельность в учреждении</w:t>
            </w:r>
          </w:p>
        </w:tc>
      </w:tr>
      <w:tr w:rsidR="00DF687B" w:rsidRPr="00ED4630" w:rsidTr="003F4D10">
        <w:tc>
          <w:tcPr>
            <w:tcW w:w="2155" w:type="dxa"/>
          </w:tcPr>
          <w:p w:rsidR="00DF687B" w:rsidRPr="00ED4630" w:rsidRDefault="00DF687B" w:rsidP="000466E1">
            <w:pPr>
              <w:contextualSpacing/>
              <w:rPr>
                <w:rFonts w:ascii="Times New Roman" w:eastAsia="Calibri" w:hAnsi="Times New Roman" w:cs="Times New Roman"/>
                <w:sz w:val="24"/>
                <w:szCs w:val="24"/>
              </w:rPr>
            </w:pPr>
            <w:r w:rsidRPr="00ED4630">
              <w:rPr>
                <w:rFonts w:ascii="Times New Roman" w:eastAsia="Calibri" w:hAnsi="Times New Roman" w:cs="Times New Roman"/>
                <w:sz w:val="24"/>
                <w:szCs w:val="24"/>
              </w:rPr>
              <w:t>Старший воспитатель:</w:t>
            </w:r>
          </w:p>
          <w:p w:rsidR="00DF687B" w:rsidRPr="00ED4630" w:rsidRDefault="00DF687B" w:rsidP="000466E1">
            <w:pPr>
              <w:contextualSpacing/>
              <w:rPr>
                <w:rFonts w:ascii="Times New Roman" w:eastAsia="Calibri" w:hAnsi="Times New Roman" w:cs="Times New Roman"/>
                <w:sz w:val="24"/>
                <w:szCs w:val="24"/>
              </w:rPr>
            </w:pPr>
            <w:r w:rsidRPr="00ED4630">
              <w:rPr>
                <w:rFonts w:ascii="Times New Roman" w:eastAsia="Calibri" w:hAnsi="Times New Roman" w:cs="Times New Roman"/>
                <w:sz w:val="24"/>
                <w:szCs w:val="24"/>
              </w:rPr>
              <w:t>Давыдова Любовь Викторовна</w:t>
            </w:r>
          </w:p>
        </w:tc>
        <w:tc>
          <w:tcPr>
            <w:tcW w:w="7343" w:type="dxa"/>
          </w:tcPr>
          <w:p w:rsidR="00DF687B" w:rsidRPr="00ED4630" w:rsidRDefault="00DF687B" w:rsidP="000466E1">
            <w:pPr>
              <w:contextualSpacing/>
              <w:rPr>
                <w:rFonts w:ascii="Times New Roman" w:eastAsia="Calibri" w:hAnsi="Times New Roman" w:cs="Times New Roman"/>
                <w:sz w:val="24"/>
                <w:szCs w:val="24"/>
              </w:rPr>
            </w:pPr>
            <w:r w:rsidRPr="00ED4630">
              <w:rPr>
                <w:rFonts w:ascii="Times New Roman" w:eastAsia="Calibri" w:hAnsi="Times New Roman" w:cs="Times New Roman"/>
                <w:sz w:val="24"/>
                <w:szCs w:val="24"/>
              </w:rPr>
              <w:t xml:space="preserve">Старший воспитатель вместе с заведующим выделяет ближайшие и актуальные цели по развитию форм, методов и средств содержания развивающей работы с воспитанниками МДОУ. Планирует организацию всей методической работы. Координация деятельности аппарата управления строится на основе должностных обязанностей, мероприятий годового плана при условии тесного взаимодействия со следующими организациями: </w:t>
            </w:r>
          </w:p>
          <w:p w:rsidR="00DF687B" w:rsidRPr="00ED4630" w:rsidRDefault="00DF687B" w:rsidP="000466E1">
            <w:pPr>
              <w:contextualSpacing/>
              <w:rPr>
                <w:rFonts w:ascii="Times New Roman" w:eastAsia="Calibri" w:hAnsi="Times New Roman" w:cs="Times New Roman"/>
                <w:sz w:val="24"/>
                <w:szCs w:val="24"/>
              </w:rPr>
            </w:pPr>
            <w:r w:rsidRPr="00ED4630">
              <w:rPr>
                <w:rFonts w:ascii="Times New Roman" w:eastAsia="Calibri" w:hAnsi="Times New Roman" w:cs="Times New Roman"/>
                <w:sz w:val="24"/>
                <w:szCs w:val="24"/>
              </w:rPr>
              <w:t xml:space="preserve">1. Отделом образования </w:t>
            </w:r>
            <w:proofErr w:type="spellStart"/>
            <w:r w:rsidRPr="00ED4630">
              <w:rPr>
                <w:rFonts w:ascii="Times New Roman" w:eastAsia="Calibri" w:hAnsi="Times New Roman" w:cs="Times New Roman"/>
                <w:sz w:val="24"/>
                <w:szCs w:val="24"/>
              </w:rPr>
              <w:t>Рамешковского</w:t>
            </w:r>
            <w:proofErr w:type="spellEnd"/>
            <w:r w:rsidRPr="00ED4630">
              <w:rPr>
                <w:rFonts w:ascii="Times New Roman" w:eastAsia="Calibri" w:hAnsi="Times New Roman" w:cs="Times New Roman"/>
                <w:sz w:val="24"/>
                <w:szCs w:val="24"/>
              </w:rPr>
              <w:t xml:space="preserve"> района; </w:t>
            </w:r>
          </w:p>
          <w:p w:rsidR="00DF687B" w:rsidRPr="00ED4630" w:rsidRDefault="00DF687B" w:rsidP="000466E1">
            <w:pPr>
              <w:contextualSpacing/>
              <w:rPr>
                <w:rFonts w:ascii="Times New Roman" w:eastAsia="Calibri" w:hAnsi="Times New Roman" w:cs="Times New Roman"/>
                <w:b/>
                <w:sz w:val="24"/>
                <w:szCs w:val="24"/>
              </w:rPr>
            </w:pPr>
            <w:r w:rsidRPr="00ED4630">
              <w:rPr>
                <w:rFonts w:ascii="Times New Roman" w:eastAsia="Calibri" w:hAnsi="Times New Roman" w:cs="Times New Roman"/>
                <w:sz w:val="24"/>
                <w:szCs w:val="24"/>
              </w:rPr>
              <w:t>2. ТОИУ</w:t>
            </w:r>
            <w:proofErr w:type="gramStart"/>
            <w:r w:rsidRPr="00ED4630">
              <w:rPr>
                <w:rFonts w:ascii="Times New Roman" w:eastAsia="Calibri" w:hAnsi="Times New Roman" w:cs="Times New Roman"/>
                <w:sz w:val="24"/>
                <w:szCs w:val="24"/>
              </w:rPr>
              <w:t>У-</w:t>
            </w:r>
            <w:proofErr w:type="gramEnd"/>
            <w:r w:rsidRPr="00ED4630">
              <w:rPr>
                <w:rFonts w:ascii="Times New Roman" w:eastAsia="Calibri" w:hAnsi="Times New Roman" w:cs="Times New Roman"/>
                <w:sz w:val="24"/>
                <w:szCs w:val="24"/>
              </w:rPr>
              <w:t xml:space="preserve"> повышение квалификации</w:t>
            </w:r>
          </w:p>
        </w:tc>
      </w:tr>
      <w:tr w:rsidR="00DF687B" w:rsidRPr="00750E5D" w:rsidTr="003F4D10">
        <w:tc>
          <w:tcPr>
            <w:tcW w:w="2155" w:type="dxa"/>
          </w:tcPr>
          <w:p w:rsidR="00DF687B" w:rsidRPr="00ED4630" w:rsidRDefault="00DF687B" w:rsidP="000466E1">
            <w:pPr>
              <w:contextualSpacing/>
              <w:rPr>
                <w:rFonts w:ascii="Times New Roman" w:eastAsia="Calibri" w:hAnsi="Times New Roman" w:cs="Times New Roman"/>
                <w:sz w:val="24"/>
                <w:szCs w:val="24"/>
              </w:rPr>
            </w:pPr>
            <w:r w:rsidRPr="00ED4630">
              <w:rPr>
                <w:rFonts w:ascii="Times New Roman" w:eastAsia="Calibri" w:hAnsi="Times New Roman" w:cs="Times New Roman"/>
                <w:sz w:val="24"/>
                <w:szCs w:val="24"/>
              </w:rPr>
              <w:t xml:space="preserve"> Принципы управления</w:t>
            </w:r>
          </w:p>
        </w:tc>
        <w:tc>
          <w:tcPr>
            <w:tcW w:w="7343" w:type="dxa"/>
          </w:tcPr>
          <w:p w:rsidR="00DF687B" w:rsidRPr="00ED4630" w:rsidRDefault="00DF687B" w:rsidP="000466E1">
            <w:pPr>
              <w:contextualSpacing/>
              <w:rPr>
                <w:rFonts w:ascii="Times New Roman" w:eastAsia="Calibri" w:hAnsi="Times New Roman" w:cs="Times New Roman"/>
                <w:sz w:val="24"/>
                <w:szCs w:val="24"/>
              </w:rPr>
            </w:pPr>
            <w:r w:rsidRPr="00ED4630">
              <w:rPr>
                <w:rFonts w:ascii="Times New Roman" w:eastAsia="Calibri" w:hAnsi="Times New Roman" w:cs="Times New Roman"/>
                <w:sz w:val="24"/>
                <w:szCs w:val="24"/>
              </w:rPr>
              <w:t>Управление МДОУ детский сад №2 «Светлячок» строится на принципах единоначалия и самоуправления. Органами самоуправления в соответствии с Уставом являются Педагогический Совет и Собрание трудового коллектива.</w:t>
            </w:r>
          </w:p>
          <w:p w:rsidR="00DF687B" w:rsidRPr="00ED4630" w:rsidRDefault="00DF687B" w:rsidP="000466E1">
            <w:pPr>
              <w:spacing w:after="150"/>
              <w:contextualSpacing/>
              <w:rPr>
                <w:rFonts w:ascii="Times New Roman" w:eastAsia="Times New Roman" w:hAnsi="Times New Roman" w:cs="Times New Roman"/>
                <w:iCs/>
                <w:sz w:val="24"/>
                <w:szCs w:val="24"/>
                <w:lang w:eastAsia="ru-RU"/>
              </w:rPr>
            </w:pPr>
            <w:r w:rsidRPr="00ED4630">
              <w:rPr>
                <w:rFonts w:ascii="Times New Roman" w:eastAsia="Times New Roman" w:hAnsi="Times New Roman" w:cs="Times New Roman"/>
                <w:iCs/>
                <w:sz w:val="24"/>
                <w:szCs w:val="24"/>
                <w:lang w:eastAsia="ru-RU"/>
              </w:rPr>
              <w:t>Педагогический совет осуществляет текущее руководство образовательной деятельностью ДОУ, в том числе рассматривает</w:t>
            </w:r>
          </w:p>
          <w:p w:rsidR="00DF687B" w:rsidRPr="00ED4630" w:rsidRDefault="00DF687B" w:rsidP="000466E1">
            <w:pPr>
              <w:contextualSpacing/>
              <w:rPr>
                <w:rFonts w:ascii="Times New Roman" w:eastAsia="Times New Roman" w:hAnsi="Times New Roman" w:cs="Times New Roman"/>
                <w:sz w:val="24"/>
                <w:szCs w:val="24"/>
                <w:lang w:eastAsia="ru-RU"/>
              </w:rPr>
            </w:pPr>
            <w:r w:rsidRPr="00ED4630">
              <w:rPr>
                <w:rFonts w:ascii="Times New Roman" w:eastAsia="Times New Roman" w:hAnsi="Times New Roman" w:cs="Times New Roman"/>
                <w:iCs/>
                <w:sz w:val="24"/>
                <w:szCs w:val="24"/>
                <w:lang w:eastAsia="ru-RU"/>
              </w:rPr>
              <w:t>вопросы:</w:t>
            </w:r>
          </w:p>
          <w:p w:rsidR="00DF687B" w:rsidRPr="00ED4630" w:rsidRDefault="00DF687B" w:rsidP="000466E1">
            <w:pPr>
              <w:ind w:left="270"/>
              <w:contextualSpacing/>
              <w:rPr>
                <w:rFonts w:ascii="Times New Roman" w:eastAsia="Times New Roman" w:hAnsi="Times New Roman" w:cs="Times New Roman"/>
                <w:sz w:val="24"/>
                <w:szCs w:val="24"/>
                <w:lang w:eastAsia="ru-RU"/>
              </w:rPr>
            </w:pPr>
            <w:r w:rsidRPr="00ED4630">
              <w:rPr>
                <w:rFonts w:ascii="Times New Roman" w:eastAsia="Times New Roman" w:hAnsi="Times New Roman" w:cs="Times New Roman"/>
                <w:iCs/>
                <w:sz w:val="24"/>
                <w:szCs w:val="24"/>
                <w:lang w:eastAsia="ru-RU"/>
              </w:rPr>
              <w:t>-развития образовательных услуг;</w:t>
            </w:r>
          </w:p>
          <w:p w:rsidR="00DF687B" w:rsidRPr="00ED4630" w:rsidRDefault="00DF687B" w:rsidP="000466E1">
            <w:pPr>
              <w:ind w:left="270"/>
              <w:contextualSpacing/>
              <w:rPr>
                <w:rFonts w:ascii="Times New Roman" w:eastAsia="Times New Roman" w:hAnsi="Times New Roman" w:cs="Times New Roman"/>
                <w:sz w:val="24"/>
                <w:szCs w:val="24"/>
                <w:lang w:eastAsia="ru-RU"/>
              </w:rPr>
            </w:pPr>
            <w:r w:rsidRPr="00ED4630">
              <w:rPr>
                <w:rFonts w:ascii="Times New Roman" w:eastAsia="Times New Roman" w:hAnsi="Times New Roman" w:cs="Times New Roman"/>
                <w:iCs/>
                <w:sz w:val="24"/>
                <w:szCs w:val="24"/>
                <w:lang w:eastAsia="ru-RU"/>
              </w:rPr>
              <w:t>-регламентации образовательных отношений;</w:t>
            </w:r>
          </w:p>
          <w:p w:rsidR="00DF687B" w:rsidRPr="00ED4630" w:rsidRDefault="00DF687B" w:rsidP="000466E1">
            <w:pPr>
              <w:ind w:left="270"/>
              <w:contextualSpacing/>
              <w:rPr>
                <w:rFonts w:ascii="Times New Roman" w:eastAsia="Times New Roman" w:hAnsi="Times New Roman" w:cs="Times New Roman"/>
                <w:sz w:val="24"/>
                <w:szCs w:val="24"/>
                <w:lang w:eastAsia="ru-RU"/>
              </w:rPr>
            </w:pPr>
            <w:r w:rsidRPr="00ED4630">
              <w:rPr>
                <w:rFonts w:ascii="Times New Roman" w:eastAsia="Times New Roman" w:hAnsi="Times New Roman" w:cs="Times New Roman"/>
                <w:iCs/>
                <w:sz w:val="24"/>
                <w:szCs w:val="24"/>
                <w:lang w:eastAsia="ru-RU"/>
              </w:rPr>
              <w:t>-разработки образовательных программ;</w:t>
            </w:r>
          </w:p>
          <w:p w:rsidR="00DF687B" w:rsidRPr="00ED4630" w:rsidRDefault="00DF687B" w:rsidP="000466E1">
            <w:pPr>
              <w:ind w:left="270"/>
              <w:contextualSpacing/>
              <w:rPr>
                <w:rFonts w:ascii="Times New Roman" w:eastAsia="Times New Roman" w:hAnsi="Times New Roman" w:cs="Times New Roman"/>
                <w:sz w:val="24"/>
                <w:szCs w:val="24"/>
                <w:lang w:eastAsia="ru-RU"/>
              </w:rPr>
            </w:pPr>
            <w:r w:rsidRPr="00ED4630">
              <w:rPr>
                <w:rFonts w:ascii="Times New Roman" w:eastAsia="Times New Roman" w:hAnsi="Times New Roman" w:cs="Times New Roman"/>
                <w:iCs/>
                <w:sz w:val="24"/>
                <w:szCs w:val="24"/>
                <w:lang w:eastAsia="ru-RU"/>
              </w:rPr>
              <w:t>-выбора учебников, учебных пособий, средств обучения и</w:t>
            </w:r>
          </w:p>
          <w:p w:rsidR="00DF687B" w:rsidRPr="00ED4630" w:rsidRDefault="00DF687B" w:rsidP="000466E1">
            <w:pPr>
              <w:contextualSpacing/>
              <w:rPr>
                <w:rFonts w:ascii="Times New Roman" w:eastAsia="Times New Roman" w:hAnsi="Times New Roman" w:cs="Times New Roman"/>
                <w:sz w:val="24"/>
                <w:szCs w:val="24"/>
                <w:lang w:eastAsia="ru-RU"/>
              </w:rPr>
            </w:pPr>
            <w:r w:rsidRPr="00ED4630">
              <w:rPr>
                <w:rFonts w:ascii="Times New Roman" w:eastAsia="Times New Roman" w:hAnsi="Times New Roman" w:cs="Times New Roman"/>
                <w:iCs/>
                <w:sz w:val="24"/>
                <w:szCs w:val="24"/>
                <w:lang w:eastAsia="ru-RU"/>
              </w:rPr>
              <w:t xml:space="preserve">      воспитания;</w:t>
            </w:r>
          </w:p>
          <w:p w:rsidR="00DF687B" w:rsidRPr="00ED4630" w:rsidRDefault="00DF687B" w:rsidP="000466E1">
            <w:pPr>
              <w:ind w:left="270"/>
              <w:contextualSpacing/>
              <w:rPr>
                <w:rFonts w:ascii="Times New Roman" w:eastAsia="Times New Roman" w:hAnsi="Times New Roman" w:cs="Times New Roman"/>
                <w:sz w:val="24"/>
                <w:szCs w:val="24"/>
                <w:lang w:eastAsia="ru-RU"/>
              </w:rPr>
            </w:pPr>
            <w:r w:rsidRPr="00ED4630">
              <w:rPr>
                <w:rFonts w:ascii="Times New Roman" w:eastAsia="Times New Roman" w:hAnsi="Times New Roman" w:cs="Times New Roman"/>
                <w:iCs/>
                <w:sz w:val="24"/>
                <w:szCs w:val="24"/>
                <w:lang w:eastAsia="ru-RU"/>
              </w:rPr>
              <w:t>-материально-технического обеспечения образовательного процесса;</w:t>
            </w:r>
          </w:p>
          <w:p w:rsidR="00DF687B" w:rsidRPr="00ED4630" w:rsidRDefault="00DF687B" w:rsidP="000466E1">
            <w:pPr>
              <w:ind w:left="270"/>
              <w:contextualSpacing/>
              <w:rPr>
                <w:rFonts w:ascii="Times New Roman" w:eastAsia="Times New Roman" w:hAnsi="Times New Roman" w:cs="Times New Roman"/>
                <w:sz w:val="24"/>
                <w:szCs w:val="24"/>
                <w:lang w:eastAsia="ru-RU"/>
              </w:rPr>
            </w:pPr>
            <w:r w:rsidRPr="00ED4630">
              <w:rPr>
                <w:rFonts w:ascii="Times New Roman" w:eastAsia="Times New Roman" w:hAnsi="Times New Roman" w:cs="Times New Roman"/>
                <w:iCs/>
                <w:sz w:val="24"/>
                <w:szCs w:val="24"/>
                <w:lang w:eastAsia="ru-RU"/>
              </w:rPr>
              <w:t>-аттестации, повышении квалификации педагогических работников;</w:t>
            </w:r>
          </w:p>
          <w:p w:rsidR="00DF687B" w:rsidRPr="00ED4630" w:rsidRDefault="00DF687B" w:rsidP="000466E1">
            <w:pPr>
              <w:contextualSpacing/>
              <w:rPr>
                <w:rFonts w:ascii="Times New Roman" w:eastAsia="Times New Roman" w:hAnsi="Times New Roman" w:cs="Times New Roman"/>
                <w:iCs/>
                <w:sz w:val="24"/>
                <w:szCs w:val="24"/>
                <w:lang w:eastAsia="ru-RU"/>
              </w:rPr>
            </w:pPr>
            <w:r w:rsidRPr="00ED4630">
              <w:rPr>
                <w:rFonts w:ascii="Times New Roman" w:eastAsia="Times New Roman" w:hAnsi="Times New Roman" w:cs="Times New Roman"/>
                <w:iCs/>
                <w:sz w:val="24"/>
                <w:szCs w:val="24"/>
                <w:lang w:eastAsia="ru-RU"/>
              </w:rPr>
              <w:t>координации деятельности методических объединений.</w:t>
            </w:r>
          </w:p>
          <w:p w:rsidR="00DF687B" w:rsidRPr="00ED4630" w:rsidRDefault="00DF687B" w:rsidP="000466E1">
            <w:pPr>
              <w:contextualSpacing/>
              <w:rPr>
                <w:rFonts w:ascii="Times New Roman" w:eastAsia="Times New Roman" w:hAnsi="Times New Roman" w:cs="Times New Roman"/>
                <w:iCs/>
                <w:sz w:val="24"/>
                <w:szCs w:val="24"/>
                <w:lang w:eastAsia="ru-RU"/>
              </w:rPr>
            </w:pPr>
            <w:r w:rsidRPr="00ED4630">
              <w:rPr>
                <w:rFonts w:ascii="Times New Roman" w:eastAsia="Calibri" w:hAnsi="Times New Roman" w:cs="Times New Roman"/>
                <w:sz w:val="24"/>
                <w:szCs w:val="24"/>
              </w:rPr>
              <w:t xml:space="preserve">Такой подход предполагает активное взаимодействие </w:t>
            </w:r>
            <w:r w:rsidRPr="00ED4630">
              <w:rPr>
                <w:rFonts w:ascii="Times New Roman" w:eastAsia="Calibri" w:hAnsi="Times New Roman" w:cs="Times New Roman"/>
                <w:sz w:val="24"/>
                <w:szCs w:val="24"/>
              </w:rPr>
              <w:lastRenderedPageBreak/>
              <w:t>администрации и педагогического коллектива, что способствует повышению самосознания и ответственности каждого работника</w:t>
            </w:r>
          </w:p>
          <w:p w:rsidR="00DF687B" w:rsidRPr="00ED4630" w:rsidRDefault="00DF687B" w:rsidP="000466E1">
            <w:pPr>
              <w:contextualSpacing/>
              <w:rPr>
                <w:rFonts w:ascii="Times New Roman" w:eastAsia="Times New Roman" w:hAnsi="Times New Roman" w:cs="Times New Roman"/>
                <w:iCs/>
                <w:sz w:val="24"/>
                <w:szCs w:val="24"/>
                <w:lang w:eastAsia="ru-RU"/>
              </w:rPr>
            </w:pPr>
            <w:r w:rsidRPr="00ED4630">
              <w:rPr>
                <w:rFonts w:ascii="Times New Roman" w:eastAsia="Calibri" w:hAnsi="Times New Roman" w:cs="Times New Roman"/>
                <w:sz w:val="24"/>
                <w:szCs w:val="24"/>
              </w:rPr>
              <w:t>В Педагогический Совет входят все педагогические работники, состоящие в трудовых отношениях с дошкольным учреждением, в том числе работающие по совместительству; родители (законные представители) воспитанников.</w:t>
            </w:r>
          </w:p>
          <w:p w:rsidR="00DF687B" w:rsidRPr="00ED4630" w:rsidRDefault="00DF687B" w:rsidP="000466E1">
            <w:pPr>
              <w:spacing w:after="150"/>
              <w:contextualSpacing/>
              <w:rPr>
                <w:rFonts w:ascii="Times New Roman" w:eastAsia="Times New Roman" w:hAnsi="Times New Roman" w:cs="Times New Roman"/>
                <w:iCs/>
                <w:sz w:val="24"/>
                <w:szCs w:val="24"/>
                <w:shd w:val="clear" w:color="auto" w:fill="FFFFCC"/>
                <w:lang w:eastAsia="ru-RU"/>
              </w:rPr>
            </w:pPr>
            <w:r w:rsidRPr="00ED4630">
              <w:rPr>
                <w:rFonts w:ascii="Times New Roman" w:eastAsia="Times New Roman" w:hAnsi="Times New Roman" w:cs="Times New Roman"/>
                <w:iCs/>
                <w:sz w:val="24"/>
                <w:szCs w:val="24"/>
                <w:lang w:eastAsia="ru-RU"/>
              </w:rPr>
              <w:t>Общее собрание реализует право работников участвовать в управлении</w:t>
            </w:r>
          </w:p>
          <w:p w:rsidR="00DF687B" w:rsidRPr="00ED4630" w:rsidRDefault="00DF687B" w:rsidP="000466E1">
            <w:pPr>
              <w:contextualSpacing/>
              <w:rPr>
                <w:rFonts w:ascii="Times New Roman" w:eastAsia="Times New Roman" w:hAnsi="Times New Roman" w:cs="Times New Roman"/>
                <w:sz w:val="24"/>
                <w:szCs w:val="24"/>
                <w:lang w:eastAsia="ru-RU"/>
              </w:rPr>
            </w:pPr>
            <w:r w:rsidRPr="00ED4630">
              <w:rPr>
                <w:rFonts w:ascii="Times New Roman" w:eastAsia="Times New Roman" w:hAnsi="Times New Roman" w:cs="Times New Roman"/>
                <w:iCs/>
                <w:sz w:val="24"/>
                <w:szCs w:val="24"/>
                <w:lang w:eastAsia="ru-RU"/>
              </w:rPr>
              <w:t>образовательной организацией, в том числе:</w:t>
            </w:r>
          </w:p>
          <w:p w:rsidR="00DF687B" w:rsidRPr="00ED4630" w:rsidRDefault="00DF687B" w:rsidP="000466E1">
            <w:pPr>
              <w:ind w:left="270"/>
              <w:contextualSpacing/>
              <w:rPr>
                <w:rFonts w:ascii="Times New Roman" w:eastAsia="Times New Roman" w:hAnsi="Times New Roman" w:cs="Times New Roman"/>
                <w:sz w:val="24"/>
                <w:szCs w:val="24"/>
                <w:lang w:eastAsia="ru-RU"/>
              </w:rPr>
            </w:pPr>
            <w:r w:rsidRPr="00ED4630">
              <w:rPr>
                <w:rFonts w:ascii="Times New Roman" w:eastAsia="Times New Roman" w:hAnsi="Times New Roman" w:cs="Times New Roman"/>
                <w:iCs/>
                <w:sz w:val="24"/>
                <w:szCs w:val="24"/>
                <w:lang w:eastAsia="ru-RU"/>
              </w:rPr>
              <w:t>-участвовать в разработке и принятии коллективного договора, правил трудового распорядка, изменений и дополнений к ним;</w:t>
            </w:r>
          </w:p>
          <w:p w:rsidR="00DF687B" w:rsidRPr="00ED4630" w:rsidRDefault="00DF687B" w:rsidP="000466E1">
            <w:pPr>
              <w:ind w:left="270"/>
              <w:contextualSpacing/>
              <w:rPr>
                <w:rFonts w:ascii="Times New Roman" w:eastAsia="Times New Roman" w:hAnsi="Times New Roman" w:cs="Times New Roman"/>
                <w:sz w:val="24"/>
                <w:szCs w:val="24"/>
                <w:lang w:eastAsia="ru-RU"/>
              </w:rPr>
            </w:pPr>
            <w:r w:rsidRPr="00ED4630">
              <w:rPr>
                <w:rFonts w:ascii="Times New Roman" w:eastAsia="Times New Roman" w:hAnsi="Times New Roman" w:cs="Times New Roman"/>
                <w:iCs/>
                <w:sz w:val="24"/>
                <w:szCs w:val="24"/>
                <w:lang w:eastAsia="ru-RU"/>
              </w:rPr>
              <w:t>-принимать локальные акты, которые регламентируют деятельность образовательной организации и связаны с правами и обязанностями работников;</w:t>
            </w:r>
          </w:p>
          <w:p w:rsidR="00DF687B" w:rsidRPr="00ED4630" w:rsidRDefault="00DF687B" w:rsidP="000466E1">
            <w:pPr>
              <w:ind w:left="270"/>
              <w:contextualSpacing/>
              <w:rPr>
                <w:rFonts w:ascii="Times New Roman" w:eastAsia="Times New Roman" w:hAnsi="Times New Roman" w:cs="Times New Roman"/>
                <w:sz w:val="24"/>
                <w:szCs w:val="24"/>
                <w:lang w:eastAsia="ru-RU"/>
              </w:rPr>
            </w:pPr>
            <w:r w:rsidRPr="00ED4630">
              <w:rPr>
                <w:rFonts w:ascii="Times New Roman" w:eastAsia="Times New Roman" w:hAnsi="Times New Roman" w:cs="Times New Roman"/>
                <w:iCs/>
                <w:sz w:val="24"/>
                <w:szCs w:val="24"/>
                <w:lang w:eastAsia="ru-RU"/>
              </w:rPr>
              <w:t>-разрешать конфликтные ситуации между работниками и администрацией образовательной организации;</w:t>
            </w:r>
          </w:p>
          <w:p w:rsidR="00DF687B" w:rsidRPr="00ED4630" w:rsidRDefault="00DF687B" w:rsidP="000466E1">
            <w:pPr>
              <w:contextualSpacing/>
              <w:rPr>
                <w:rFonts w:ascii="Times New Roman" w:eastAsia="Calibri" w:hAnsi="Times New Roman" w:cs="Times New Roman"/>
                <w:sz w:val="24"/>
                <w:szCs w:val="24"/>
              </w:rPr>
            </w:pPr>
            <w:r w:rsidRPr="00ED4630">
              <w:rPr>
                <w:rFonts w:ascii="Times New Roman" w:eastAsia="Times New Roman" w:hAnsi="Times New Roman" w:cs="Times New Roman"/>
                <w:iCs/>
                <w:sz w:val="24"/>
                <w:szCs w:val="24"/>
                <w:lang w:eastAsia="ru-RU"/>
              </w:rPr>
              <w:t xml:space="preserve">    -вносить предложения по корректировке плана мероприятий    организации, совершенствованию ее работы и развитию материальной базы</w:t>
            </w:r>
          </w:p>
          <w:p w:rsidR="00DF687B" w:rsidRPr="00ED4630" w:rsidRDefault="00DF687B" w:rsidP="000466E1">
            <w:pPr>
              <w:contextualSpacing/>
              <w:rPr>
                <w:rFonts w:ascii="Times New Roman" w:eastAsia="Calibri" w:hAnsi="Times New Roman" w:cs="Times New Roman"/>
                <w:b/>
                <w:sz w:val="24"/>
                <w:szCs w:val="24"/>
              </w:rPr>
            </w:pPr>
            <w:r w:rsidRPr="00ED4630">
              <w:rPr>
                <w:rFonts w:ascii="Times New Roman" w:eastAsia="Calibri" w:hAnsi="Times New Roman" w:cs="Times New Roman"/>
                <w:sz w:val="24"/>
                <w:szCs w:val="24"/>
              </w:rPr>
              <w:t xml:space="preserve"> </w:t>
            </w:r>
          </w:p>
        </w:tc>
      </w:tr>
    </w:tbl>
    <w:p w:rsidR="00DE39C6" w:rsidRPr="00ED4630" w:rsidRDefault="00DF687B" w:rsidP="000466E1">
      <w:pPr>
        <w:rPr>
          <w:rFonts w:ascii="Times New Roman" w:hAnsi="Times New Roman" w:cs="Times New Roman"/>
          <w:sz w:val="24"/>
          <w:szCs w:val="24"/>
          <w:lang w:val="ru-RU"/>
        </w:rPr>
      </w:pPr>
      <w:r w:rsidRPr="00ED4630">
        <w:rPr>
          <w:rFonts w:ascii="Times New Roman" w:eastAsia="Times New Roman" w:hAnsi="Times New Roman" w:cs="Times New Roman"/>
          <w:iCs/>
          <w:sz w:val="24"/>
          <w:szCs w:val="24"/>
          <w:lang w:val="ru-RU" w:eastAsia="ru-RU"/>
        </w:rPr>
        <w:lastRenderedPageBreak/>
        <w:t>Структура и система управления соответствуют специфике деятельности МДОУ. По итогам 202</w:t>
      </w:r>
      <w:r w:rsidR="001C7A40">
        <w:rPr>
          <w:rFonts w:ascii="Times New Roman" w:eastAsia="Times New Roman" w:hAnsi="Times New Roman" w:cs="Times New Roman"/>
          <w:iCs/>
          <w:sz w:val="24"/>
          <w:szCs w:val="24"/>
          <w:lang w:val="ru-RU" w:eastAsia="ru-RU"/>
        </w:rPr>
        <w:t>4</w:t>
      </w:r>
      <w:r w:rsidRPr="00ED4630">
        <w:rPr>
          <w:rFonts w:ascii="Times New Roman" w:eastAsia="Times New Roman" w:hAnsi="Times New Roman" w:cs="Times New Roman"/>
          <w:iCs/>
          <w:sz w:val="24"/>
          <w:szCs w:val="24"/>
          <w:lang w:val="ru-RU" w:eastAsia="ru-RU"/>
        </w:rPr>
        <w:t>года система управления МДОУ оценивается как эффективная, позволяющая учесть мнение работников и всех участников образовательных отношений.</w:t>
      </w:r>
      <w:r w:rsidR="00DE39C6" w:rsidRPr="00ED4630">
        <w:rPr>
          <w:rFonts w:ascii="Times New Roman" w:hAnsi="Times New Roman" w:cs="Times New Roman"/>
          <w:sz w:val="24"/>
          <w:szCs w:val="24"/>
          <w:lang w:val="ru-RU"/>
        </w:rPr>
        <w:t xml:space="preserve"> Управление детским садом осуществляется на</w:t>
      </w:r>
      <w:r w:rsidR="00DE39C6" w:rsidRPr="00ED4630">
        <w:rPr>
          <w:rFonts w:ascii="Times New Roman" w:hAnsi="Times New Roman" w:cs="Times New Roman"/>
          <w:sz w:val="24"/>
          <w:szCs w:val="24"/>
        </w:rPr>
        <w:t> </w:t>
      </w:r>
      <w:r w:rsidR="00DE39C6" w:rsidRPr="00ED4630">
        <w:rPr>
          <w:rFonts w:ascii="Times New Roman" w:hAnsi="Times New Roman" w:cs="Times New Roman"/>
          <w:sz w:val="24"/>
          <w:szCs w:val="24"/>
          <w:lang w:val="ru-RU"/>
        </w:rPr>
        <w:t>основе сочетания принципов единоначалия и</w:t>
      </w:r>
      <w:r w:rsidR="00DE39C6" w:rsidRPr="00ED4630">
        <w:rPr>
          <w:rFonts w:ascii="Times New Roman" w:hAnsi="Times New Roman" w:cs="Times New Roman"/>
          <w:sz w:val="24"/>
          <w:szCs w:val="24"/>
        </w:rPr>
        <w:t> </w:t>
      </w:r>
      <w:r w:rsidR="00DE39C6" w:rsidRPr="00ED4630">
        <w:rPr>
          <w:rFonts w:ascii="Times New Roman" w:hAnsi="Times New Roman" w:cs="Times New Roman"/>
          <w:sz w:val="24"/>
          <w:szCs w:val="24"/>
          <w:lang w:val="ru-RU"/>
        </w:rPr>
        <w:t>коллегиальности на</w:t>
      </w:r>
      <w:r w:rsidR="00DE39C6" w:rsidRPr="00ED4630">
        <w:rPr>
          <w:rFonts w:ascii="Times New Roman" w:hAnsi="Times New Roman" w:cs="Times New Roman"/>
          <w:sz w:val="24"/>
          <w:szCs w:val="24"/>
        </w:rPr>
        <w:t> </w:t>
      </w:r>
      <w:r w:rsidR="00DE39C6" w:rsidRPr="00ED4630">
        <w:rPr>
          <w:rFonts w:ascii="Times New Roman" w:hAnsi="Times New Roman" w:cs="Times New Roman"/>
          <w:sz w:val="24"/>
          <w:szCs w:val="24"/>
          <w:lang w:val="ru-RU"/>
        </w:rPr>
        <w:t>аналитическом уровне.</w:t>
      </w:r>
    </w:p>
    <w:p w:rsidR="00312577" w:rsidRPr="00ED4630" w:rsidRDefault="00DE39C6" w:rsidP="000466E1">
      <w:pPr>
        <w:rPr>
          <w:rFonts w:ascii="Times New Roman" w:hAnsi="Times New Roman" w:cs="Times New Roman"/>
          <w:sz w:val="24"/>
          <w:szCs w:val="24"/>
          <w:lang w:val="ru-RU"/>
        </w:rPr>
      </w:pPr>
      <w:r w:rsidRPr="00ED4630">
        <w:rPr>
          <w:rFonts w:ascii="Times New Roman" w:eastAsia="Times New Roman" w:hAnsi="Times New Roman" w:cs="Times New Roman"/>
          <w:iCs/>
          <w:sz w:val="24"/>
          <w:szCs w:val="24"/>
          <w:lang w:val="ru-RU" w:eastAsia="ru-RU"/>
        </w:rPr>
        <w:t xml:space="preserve"> </w:t>
      </w:r>
      <w:r w:rsidR="007A4EF2" w:rsidRPr="00ED4630">
        <w:rPr>
          <w:rFonts w:ascii="Times New Roman" w:hAnsi="Times New Roman" w:cs="Times New Roman"/>
          <w:b/>
          <w:bCs/>
          <w:sz w:val="24"/>
          <w:szCs w:val="24"/>
        </w:rPr>
        <w:t>III</w:t>
      </w:r>
      <w:r w:rsidR="007A4EF2" w:rsidRPr="00ED4630">
        <w:rPr>
          <w:rFonts w:ascii="Times New Roman" w:hAnsi="Times New Roman" w:cs="Times New Roman"/>
          <w:b/>
          <w:bCs/>
          <w:sz w:val="24"/>
          <w:szCs w:val="24"/>
          <w:lang w:val="ru-RU"/>
        </w:rPr>
        <w:t>. Оценка содержания и</w:t>
      </w:r>
      <w:r w:rsidR="007A4EF2" w:rsidRPr="00ED4630">
        <w:rPr>
          <w:rFonts w:ascii="Times New Roman" w:hAnsi="Times New Roman" w:cs="Times New Roman"/>
          <w:b/>
          <w:bCs/>
          <w:sz w:val="24"/>
          <w:szCs w:val="24"/>
        </w:rPr>
        <w:t> </w:t>
      </w:r>
      <w:r w:rsidR="007A4EF2" w:rsidRPr="00ED4630">
        <w:rPr>
          <w:rFonts w:ascii="Times New Roman" w:hAnsi="Times New Roman" w:cs="Times New Roman"/>
          <w:b/>
          <w:bCs/>
          <w:sz w:val="24"/>
          <w:szCs w:val="24"/>
          <w:lang w:val="ru-RU"/>
        </w:rPr>
        <w:t>качества подготовки обучающихся</w:t>
      </w:r>
    </w:p>
    <w:p w:rsidR="00312577" w:rsidRPr="00ED4630" w:rsidRDefault="007A4EF2" w:rsidP="000466E1">
      <w:pPr>
        <w:rPr>
          <w:rFonts w:ascii="Times New Roman" w:hAnsi="Times New Roman" w:cs="Times New Roman"/>
          <w:sz w:val="24"/>
          <w:szCs w:val="24"/>
          <w:lang w:val="ru-RU"/>
        </w:rPr>
      </w:pPr>
      <w:r w:rsidRPr="00ED4630">
        <w:rPr>
          <w:rFonts w:ascii="Times New Roman" w:hAnsi="Times New Roman" w:cs="Times New Roman"/>
          <w:sz w:val="24"/>
          <w:szCs w:val="24"/>
          <w:lang w:val="ru-RU"/>
        </w:rPr>
        <w:t xml:space="preserve">Содержание образовательных программ </w:t>
      </w:r>
      <w:r w:rsidR="000E33CC" w:rsidRPr="00ED4630">
        <w:rPr>
          <w:rFonts w:ascii="Times New Roman" w:hAnsi="Times New Roman" w:cs="Times New Roman"/>
          <w:sz w:val="24"/>
          <w:szCs w:val="24"/>
          <w:lang w:val="ru-RU"/>
        </w:rPr>
        <w:t>МДОУ</w:t>
      </w:r>
      <w:r w:rsidRPr="00ED4630">
        <w:rPr>
          <w:rFonts w:ascii="Times New Roman" w:hAnsi="Times New Roman" w:cs="Times New Roman"/>
          <w:sz w:val="24"/>
          <w:szCs w:val="24"/>
          <w:lang w:val="ru-RU"/>
        </w:rPr>
        <w:t xml:space="preserve"> соответствует основным положениям возрастной психологии и</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 xml:space="preserve">дошкольной педагогики. Формами организации педагогического процесса </w:t>
      </w:r>
      <w:r w:rsidR="00DE39C6" w:rsidRPr="00ED4630">
        <w:rPr>
          <w:rFonts w:ascii="Times New Roman" w:hAnsi="Times New Roman" w:cs="Times New Roman"/>
          <w:sz w:val="24"/>
          <w:szCs w:val="24"/>
          <w:lang w:val="ru-RU"/>
        </w:rPr>
        <w:t>в</w:t>
      </w:r>
      <w:r w:rsidR="00DE39C6" w:rsidRPr="00ED4630">
        <w:rPr>
          <w:rFonts w:ascii="Times New Roman" w:hAnsi="Times New Roman" w:cs="Times New Roman"/>
          <w:sz w:val="24"/>
          <w:szCs w:val="24"/>
        </w:rPr>
        <w:t> </w:t>
      </w:r>
      <w:r w:rsidR="00DE39C6" w:rsidRPr="00ED4630">
        <w:rPr>
          <w:rFonts w:ascii="Times New Roman" w:hAnsi="Times New Roman" w:cs="Times New Roman"/>
          <w:sz w:val="24"/>
          <w:szCs w:val="24"/>
          <w:lang w:val="ru-RU"/>
        </w:rPr>
        <w:t>М</w:t>
      </w:r>
      <w:r w:rsidRPr="00ED4630">
        <w:rPr>
          <w:rFonts w:ascii="Times New Roman" w:hAnsi="Times New Roman" w:cs="Times New Roman"/>
          <w:sz w:val="24"/>
          <w:szCs w:val="24"/>
          <w:lang w:val="ru-RU"/>
        </w:rPr>
        <w:t>ДОУ являются:</w:t>
      </w:r>
    </w:p>
    <w:p w:rsidR="00312577" w:rsidRPr="00ED4630" w:rsidRDefault="0031420B" w:rsidP="000466E1">
      <w:pPr>
        <w:numPr>
          <w:ilvl w:val="0"/>
          <w:numId w:val="5"/>
        </w:numPr>
        <w:ind w:left="780" w:right="180"/>
        <w:contextualSpacing/>
        <w:rPr>
          <w:rFonts w:ascii="Times New Roman" w:hAnsi="Times New Roman" w:cs="Times New Roman"/>
          <w:sz w:val="24"/>
          <w:szCs w:val="24"/>
        </w:rPr>
      </w:pPr>
      <w:r w:rsidRPr="00ED4630">
        <w:rPr>
          <w:rFonts w:ascii="Times New Roman" w:hAnsi="Times New Roman" w:cs="Times New Roman"/>
          <w:sz w:val="24"/>
          <w:szCs w:val="24"/>
        </w:rPr>
        <w:t>ООД </w:t>
      </w:r>
      <w:r w:rsidRPr="00ED4630">
        <w:rPr>
          <w:rFonts w:ascii="Times New Roman" w:hAnsi="Times New Roman" w:cs="Times New Roman"/>
          <w:sz w:val="24"/>
          <w:szCs w:val="24"/>
          <w:lang w:val="ru-RU"/>
        </w:rPr>
        <w:t>-</w:t>
      </w:r>
      <w:r w:rsidR="007A4EF2" w:rsidRPr="00ED4630">
        <w:rPr>
          <w:rFonts w:ascii="Times New Roman" w:hAnsi="Times New Roman" w:cs="Times New Roman"/>
          <w:sz w:val="24"/>
          <w:szCs w:val="24"/>
        </w:rPr>
        <w:t xml:space="preserve"> </w:t>
      </w:r>
      <w:proofErr w:type="spellStart"/>
      <w:r w:rsidR="007A4EF2" w:rsidRPr="00ED4630">
        <w:rPr>
          <w:rFonts w:ascii="Times New Roman" w:hAnsi="Times New Roman" w:cs="Times New Roman"/>
          <w:sz w:val="24"/>
          <w:szCs w:val="24"/>
        </w:rPr>
        <w:t>организованная</w:t>
      </w:r>
      <w:proofErr w:type="spellEnd"/>
      <w:r w:rsidR="007A4EF2" w:rsidRPr="00ED4630">
        <w:rPr>
          <w:rFonts w:ascii="Times New Roman" w:hAnsi="Times New Roman" w:cs="Times New Roman"/>
          <w:sz w:val="24"/>
          <w:szCs w:val="24"/>
        </w:rPr>
        <w:t xml:space="preserve"> </w:t>
      </w:r>
      <w:r w:rsidRPr="00ED4630">
        <w:rPr>
          <w:rFonts w:ascii="Times New Roman" w:hAnsi="Times New Roman" w:cs="Times New Roman"/>
          <w:sz w:val="24"/>
          <w:szCs w:val="24"/>
          <w:lang w:val="ru-RU"/>
        </w:rPr>
        <w:t xml:space="preserve"> </w:t>
      </w:r>
      <w:proofErr w:type="spellStart"/>
      <w:r w:rsidR="007A4EF2" w:rsidRPr="00ED4630">
        <w:rPr>
          <w:rFonts w:ascii="Times New Roman" w:hAnsi="Times New Roman" w:cs="Times New Roman"/>
          <w:sz w:val="24"/>
          <w:szCs w:val="24"/>
        </w:rPr>
        <w:t>образовательная</w:t>
      </w:r>
      <w:proofErr w:type="spellEnd"/>
      <w:r w:rsidR="007A4EF2" w:rsidRPr="00ED4630">
        <w:rPr>
          <w:rFonts w:ascii="Times New Roman" w:hAnsi="Times New Roman" w:cs="Times New Roman"/>
          <w:sz w:val="24"/>
          <w:szCs w:val="24"/>
        </w:rPr>
        <w:t xml:space="preserve"> </w:t>
      </w:r>
      <w:proofErr w:type="spellStart"/>
      <w:r w:rsidR="007A4EF2" w:rsidRPr="00ED4630">
        <w:rPr>
          <w:rFonts w:ascii="Times New Roman" w:hAnsi="Times New Roman" w:cs="Times New Roman"/>
          <w:sz w:val="24"/>
          <w:szCs w:val="24"/>
        </w:rPr>
        <w:t>деятельность</w:t>
      </w:r>
      <w:proofErr w:type="spellEnd"/>
      <w:r w:rsidR="007A4EF2" w:rsidRPr="00ED4630">
        <w:rPr>
          <w:rFonts w:ascii="Times New Roman" w:hAnsi="Times New Roman" w:cs="Times New Roman"/>
          <w:sz w:val="24"/>
          <w:szCs w:val="24"/>
        </w:rPr>
        <w:t>;</w:t>
      </w:r>
    </w:p>
    <w:p w:rsidR="00312577" w:rsidRPr="00ED4630" w:rsidRDefault="007A4EF2" w:rsidP="000466E1">
      <w:pPr>
        <w:numPr>
          <w:ilvl w:val="0"/>
          <w:numId w:val="5"/>
        </w:numPr>
        <w:ind w:left="780" w:right="180"/>
        <w:contextualSpacing/>
        <w:rPr>
          <w:rFonts w:ascii="Times New Roman" w:hAnsi="Times New Roman" w:cs="Times New Roman"/>
          <w:sz w:val="24"/>
          <w:szCs w:val="24"/>
          <w:lang w:val="ru-RU"/>
        </w:rPr>
      </w:pPr>
      <w:r w:rsidRPr="00ED4630">
        <w:rPr>
          <w:rFonts w:ascii="Times New Roman" w:hAnsi="Times New Roman" w:cs="Times New Roman"/>
          <w:sz w:val="24"/>
          <w:szCs w:val="24"/>
          <w:lang w:val="ru-RU"/>
        </w:rPr>
        <w:t>образовательная деятельность в</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режимных моментах;</w:t>
      </w:r>
    </w:p>
    <w:p w:rsidR="00312577" w:rsidRPr="00ED4630" w:rsidRDefault="007A4EF2" w:rsidP="000466E1">
      <w:pPr>
        <w:numPr>
          <w:ilvl w:val="0"/>
          <w:numId w:val="5"/>
        </w:numPr>
        <w:ind w:left="780" w:right="180"/>
        <w:contextualSpacing/>
        <w:rPr>
          <w:rFonts w:ascii="Times New Roman" w:hAnsi="Times New Roman" w:cs="Times New Roman"/>
          <w:sz w:val="24"/>
          <w:szCs w:val="24"/>
        </w:rPr>
      </w:pPr>
      <w:proofErr w:type="spellStart"/>
      <w:r w:rsidRPr="00ED4630">
        <w:rPr>
          <w:rFonts w:ascii="Times New Roman" w:hAnsi="Times New Roman" w:cs="Times New Roman"/>
          <w:sz w:val="24"/>
          <w:szCs w:val="24"/>
        </w:rPr>
        <w:t>самостоятельная</w:t>
      </w:r>
      <w:proofErr w:type="spellEnd"/>
      <w:r w:rsidRPr="00ED4630">
        <w:rPr>
          <w:rFonts w:ascii="Times New Roman" w:hAnsi="Times New Roman" w:cs="Times New Roman"/>
          <w:sz w:val="24"/>
          <w:szCs w:val="24"/>
        </w:rPr>
        <w:t xml:space="preserve"> </w:t>
      </w:r>
      <w:proofErr w:type="spellStart"/>
      <w:r w:rsidRPr="00ED4630">
        <w:rPr>
          <w:rFonts w:ascii="Times New Roman" w:hAnsi="Times New Roman" w:cs="Times New Roman"/>
          <w:sz w:val="24"/>
          <w:szCs w:val="24"/>
        </w:rPr>
        <w:t>деятельность</w:t>
      </w:r>
      <w:proofErr w:type="spellEnd"/>
      <w:r w:rsidRPr="00ED4630">
        <w:rPr>
          <w:rFonts w:ascii="Times New Roman" w:hAnsi="Times New Roman" w:cs="Times New Roman"/>
          <w:sz w:val="24"/>
          <w:szCs w:val="24"/>
        </w:rPr>
        <w:t>;</w:t>
      </w:r>
    </w:p>
    <w:p w:rsidR="00312577" w:rsidRPr="00ED4630" w:rsidRDefault="007A4EF2" w:rsidP="000466E1">
      <w:pPr>
        <w:numPr>
          <w:ilvl w:val="0"/>
          <w:numId w:val="5"/>
        </w:numPr>
        <w:ind w:left="780" w:right="180"/>
        <w:rPr>
          <w:rFonts w:ascii="Times New Roman" w:hAnsi="Times New Roman" w:cs="Times New Roman"/>
          <w:sz w:val="24"/>
          <w:szCs w:val="24"/>
          <w:lang w:val="ru-RU"/>
        </w:rPr>
      </w:pPr>
      <w:r w:rsidRPr="00ED4630">
        <w:rPr>
          <w:rFonts w:ascii="Times New Roman" w:hAnsi="Times New Roman" w:cs="Times New Roman"/>
          <w:sz w:val="24"/>
          <w:szCs w:val="24"/>
          <w:lang w:val="ru-RU"/>
        </w:rPr>
        <w:t>деятельность по</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интересам: кружки</w:t>
      </w:r>
      <w:r w:rsidR="00DE39C6" w:rsidRPr="00ED4630">
        <w:rPr>
          <w:rFonts w:ascii="Times New Roman" w:hAnsi="Times New Roman" w:cs="Times New Roman"/>
          <w:sz w:val="24"/>
          <w:szCs w:val="24"/>
          <w:lang w:val="ru-RU"/>
        </w:rPr>
        <w:t>.</w:t>
      </w:r>
    </w:p>
    <w:p w:rsidR="00312577" w:rsidRPr="00ED4630" w:rsidRDefault="007A4EF2" w:rsidP="000466E1">
      <w:pPr>
        <w:rPr>
          <w:rFonts w:ascii="Times New Roman" w:hAnsi="Times New Roman" w:cs="Times New Roman"/>
          <w:sz w:val="24"/>
          <w:szCs w:val="24"/>
          <w:lang w:val="ru-RU"/>
        </w:rPr>
      </w:pPr>
      <w:r w:rsidRPr="00ED4630">
        <w:rPr>
          <w:rFonts w:ascii="Times New Roman" w:hAnsi="Times New Roman" w:cs="Times New Roman"/>
          <w:sz w:val="24"/>
          <w:szCs w:val="24"/>
          <w:lang w:val="ru-RU"/>
        </w:rPr>
        <w:t>ООД организуется в</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соответствии с</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учебным планом и</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сетками занятий. Образовательная деятельность строилась по</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комплексно-тематическому принципу на</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основе интеграции образовательных областей. Работа над темой велась как на</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занятиях, так и</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в</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процессе режимных моментов и</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самостоятельной деятельности детей в</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обогащенных по</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теме развивающих центрах. Количество ООД и</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их</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длительность определены таблицей 6.6 СанПиН 1.2.3685-21 и</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зависят от</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возраста ребенка.</w:t>
      </w:r>
    </w:p>
    <w:p w:rsidR="00312577" w:rsidRPr="00ED4630" w:rsidRDefault="007A4EF2" w:rsidP="000466E1">
      <w:pPr>
        <w:rPr>
          <w:rFonts w:ascii="Times New Roman" w:hAnsi="Times New Roman" w:cs="Times New Roman"/>
          <w:sz w:val="24"/>
          <w:szCs w:val="24"/>
          <w:lang w:val="ru-RU"/>
        </w:rPr>
      </w:pPr>
      <w:r w:rsidRPr="00ED4630">
        <w:rPr>
          <w:rFonts w:ascii="Times New Roman" w:hAnsi="Times New Roman" w:cs="Times New Roman"/>
          <w:sz w:val="24"/>
          <w:szCs w:val="24"/>
          <w:lang w:val="ru-RU"/>
        </w:rPr>
        <w:t>Реализация ОП</w:t>
      </w:r>
      <w:r w:rsidRPr="00ED4630">
        <w:rPr>
          <w:rFonts w:ascii="Times New Roman" w:hAnsi="Times New Roman" w:cs="Times New Roman"/>
          <w:sz w:val="24"/>
          <w:szCs w:val="24"/>
        </w:rPr>
        <w:t> </w:t>
      </w:r>
      <w:proofErr w:type="gramStart"/>
      <w:r w:rsidRPr="00ED4630">
        <w:rPr>
          <w:rFonts w:ascii="Times New Roman" w:hAnsi="Times New Roman" w:cs="Times New Roman"/>
          <w:sz w:val="24"/>
          <w:szCs w:val="24"/>
          <w:lang w:val="ru-RU"/>
        </w:rPr>
        <w:t>ДО</w:t>
      </w:r>
      <w:proofErr w:type="gramEnd"/>
      <w:r w:rsidRPr="00ED4630">
        <w:rPr>
          <w:rFonts w:ascii="Times New Roman" w:hAnsi="Times New Roman" w:cs="Times New Roman"/>
          <w:sz w:val="24"/>
          <w:szCs w:val="24"/>
        </w:rPr>
        <w:t> </w:t>
      </w:r>
      <w:r w:rsidRPr="00ED4630">
        <w:rPr>
          <w:rFonts w:ascii="Times New Roman" w:hAnsi="Times New Roman" w:cs="Times New Roman"/>
          <w:sz w:val="24"/>
          <w:szCs w:val="24"/>
          <w:lang w:val="ru-RU"/>
        </w:rPr>
        <w:t>строилась в</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соответствии с</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образовательными областями:</w:t>
      </w:r>
    </w:p>
    <w:p w:rsidR="00312577" w:rsidRPr="00ED4630" w:rsidRDefault="007A4EF2" w:rsidP="000466E1">
      <w:pPr>
        <w:numPr>
          <w:ilvl w:val="0"/>
          <w:numId w:val="6"/>
        </w:numPr>
        <w:ind w:left="780" w:right="180"/>
        <w:contextualSpacing/>
        <w:rPr>
          <w:rFonts w:ascii="Times New Roman" w:hAnsi="Times New Roman" w:cs="Times New Roman"/>
          <w:sz w:val="24"/>
          <w:szCs w:val="24"/>
        </w:rPr>
      </w:pPr>
      <w:r w:rsidRPr="00ED4630">
        <w:rPr>
          <w:rFonts w:ascii="Times New Roman" w:hAnsi="Times New Roman" w:cs="Times New Roman"/>
          <w:sz w:val="24"/>
          <w:szCs w:val="24"/>
        </w:rPr>
        <w:t>«</w:t>
      </w:r>
      <w:proofErr w:type="spellStart"/>
      <w:r w:rsidRPr="00ED4630">
        <w:rPr>
          <w:rFonts w:ascii="Times New Roman" w:hAnsi="Times New Roman" w:cs="Times New Roman"/>
          <w:sz w:val="24"/>
          <w:szCs w:val="24"/>
        </w:rPr>
        <w:t>Физическое</w:t>
      </w:r>
      <w:proofErr w:type="spellEnd"/>
      <w:r w:rsidR="000E33CC" w:rsidRPr="00ED4630">
        <w:rPr>
          <w:rFonts w:ascii="Times New Roman" w:hAnsi="Times New Roman" w:cs="Times New Roman"/>
          <w:sz w:val="24"/>
          <w:szCs w:val="24"/>
          <w:lang w:val="ru-RU"/>
        </w:rPr>
        <w:t xml:space="preserve"> </w:t>
      </w:r>
      <w:r w:rsidRPr="00ED4630">
        <w:rPr>
          <w:rFonts w:ascii="Times New Roman" w:hAnsi="Times New Roman" w:cs="Times New Roman"/>
          <w:sz w:val="24"/>
          <w:szCs w:val="24"/>
        </w:rPr>
        <w:t xml:space="preserve"> </w:t>
      </w:r>
      <w:proofErr w:type="spellStart"/>
      <w:r w:rsidRPr="00ED4630">
        <w:rPr>
          <w:rFonts w:ascii="Times New Roman" w:hAnsi="Times New Roman" w:cs="Times New Roman"/>
          <w:sz w:val="24"/>
          <w:szCs w:val="24"/>
        </w:rPr>
        <w:t>развитие</w:t>
      </w:r>
      <w:proofErr w:type="spellEnd"/>
      <w:r w:rsidRPr="00ED4630">
        <w:rPr>
          <w:rFonts w:ascii="Times New Roman" w:hAnsi="Times New Roman" w:cs="Times New Roman"/>
          <w:sz w:val="24"/>
          <w:szCs w:val="24"/>
        </w:rPr>
        <w:t>»;</w:t>
      </w:r>
    </w:p>
    <w:p w:rsidR="00312577" w:rsidRPr="00ED4630" w:rsidRDefault="007A4EF2" w:rsidP="000466E1">
      <w:pPr>
        <w:numPr>
          <w:ilvl w:val="0"/>
          <w:numId w:val="6"/>
        </w:numPr>
        <w:ind w:left="780" w:right="180"/>
        <w:contextualSpacing/>
        <w:rPr>
          <w:rFonts w:ascii="Times New Roman" w:hAnsi="Times New Roman" w:cs="Times New Roman"/>
          <w:sz w:val="24"/>
          <w:szCs w:val="24"/>
        </w:rPr>
      </w:pPr>
      <w:r w:rsidRPr="00ED4630">
        <w:rPr>
          <w:rFonts w:ascii="Times New Roman" w:hAnsi="Times New Roman" w:cs="Times New Roman"/>
          <w:sz w:val="24"/>
          <w:szCs w:val="24"/>
        </w:rPr>
        <w:t>«Социально-коммуникативное развитие»;</w:t>
      </w:r>
    </w:p>
    <w:p w:rsidR="00312577" w:rsidRPr="00ED4630" w:rsidRDefault="007A4EF2" w:rsidP="000466E1">
      <w:pPr>
        <w:numPr>
          <w:ilvl w:val="0"/>
          <w:numId w:val="6"/>
        </w:numPr>
        <w:ind w:left="780" w:right="180"/>
        <w:contextualSpacing/>
        <w:rPr>
          <w:rFonts w:ascii="Times New Roman" w:hAnsi="Times New Roman" w:cs="Times New Roman"/>
          <w:sz w:val="24"/>
          <w:szCs w:val="24"/>
        </w:rPr>
      </w:pPr>
      <w:r w:rsidRPr="00ED4630">
        <w:rPr>
          <w:rFonts w:ascii="Times New Roman" w:hAnsi="Times New Roman" w:cs="Times New Roman"/>
          <w:sz w:val="24"/>
          <w:szCs w:val="24"/>
        </w:rPr>
        <w:t>«Познавательное развитие»;</w:t>
      </w:r>
    </w:p>
    <w:p w:rsidR="00312577" w:rsidRPr="00ED4630" w:rsidRDefault="007A4EF2" w:rsidP="000466E1">
      <w:pPr>
        <w:numPr>
          <w:ilvl w:val="0"/>
          <w:numId w:val="6"/>
        </w:numPr>
        <w:ind w:left="780" w:right="180"/>
        <w:contextualSpacing/>
        <w:rPr>
          <w:rFonts w:ascii="Times New Roman" w:hAnsi="Times New Roman" w:cs="Times New Roman"/>
          <w:sz w:val="24"/>
          <w:szCs w:val="24"/>
        </w:rPr>
      </w:pPr>
      <w:r w:rsidRPr="00ED4630">
        <w:rPr>
          <w:rFonts w:ascii="Times New Roman" w:hAnsi="Times New Roman" w:cs="Times New Roman"/>
          <w:sz w:val="24"/>
          <w:szCs w:val="24"/>
        </w:rPr>
        <w:t>«Художественно-эстетическое развитие»;</w:t>
      </w:r>
    </w:p>
    <w:p w:rsidR="00312577" w:rsidRPr="00ED4630" w:rsidRDefault="007A4EF2" w:rsidP="000466E1">
      <w:pPr>
        <w:numPr>
          <w:ilvl w:val="0"/>
          <w:numId w:val="6"/>
        </w:numPr>
        <w:ind w:left="780" w:right="180"/>
        <w:rPr>
          <w:rFonts w:ascii="Times New Roman" w:hAnsi="Times New Roman" w:cs="Times New Roman"/>
          <w:sz w:val="24"/>
          <w:szCs w:val="24"/>
        </w:rPr>
      </w:pPr>
      <w:r w:rsidRPr="00ED4630">
        <w:rPr>
          <w:rFonts w:ascii="Times New Roman" w:hAnsi="Times New Roman" w:cs="Times New Roman"/>
          <w:sz w:val="24"/>
          <w:szCs w:val="24"/>
        </w:rPr>
        <w:t>«Речевое развитие».</w:t>
      </w:r>
    </w:p>
    <w:p w:rsidR="00A63FC5" w:rsidRPr="00ED4630" w:rsidRDefault="00A63FC5" w:rsidP="000466E1">
      <w:pPr>
        <w:rPr>
          <w:rFonts w:ascii="Times New Roman" w:hAnsi="Times New Roman" w:cs="Times New Roman"/>
          <w:sz w:val="24"/>
          <w:szCs w:val="24"/>
          <w:lang w:val="ru-RU"/>
        </w:rPr>
      </w:pPr>
      <w:r w:rsidRPr="00ED4630">
        <w:rPr>
          <w:rFonts w:ascii="Times New Roman" w:hAnsi="Times New Roman" w:cs="Times New Roman"/>
          <w:sz w:val="24"/>
          <w:szCs w:val="24"/>
          <w:lang w:val="ru-RU"/>
        </w:rPr>
        <w:t>Уровень развития детей анализируется по итогам педагогической диагностики.   Диагностика проводится по системе мониторинга «ЦОКО»</w:t>
      </w:r>
    </w:p>
    <w:p w:rsidR="00A63FC5" w:rsidRPr="00ED4630" w:rsidRDefault="00A63FC5" w:rsidP="000466E1">
      <w:pPr>
        <w:rPr>
          <w:rFonts w:ascii="Times New Roman" w:hAnsi="Times New Roman" w:cs="Times New Roman"/>
          <w:sz w:val="24"/>
          <w:szCs w:val="24"/>
          <w:lang w:val="ru-RU"/>
        </w:rPr>
      </w:pPr>
      <w:r w:rsidRPr="00ED4630">
        <w:rPr>
          <w:rFonts w:ascii="Times New Roman" w:hAnsi="Times New Roman" w:cs="Times New Roman"/>
          <w:sz w:val="24"/>
          <w:szCs w:val="24"/>
          <w:lang w:val="ru-RU"/>
        </w:rPr>
        <w:t>Прослеживается положительная динамика по воспитанию личностных  качеств  и по освоению образовательных областей во всех возрастных группах</w:t>
      </w:r>
    </w:p>
    <w:p w:rsidR="00F640E9" w:rsidRPr="00ED4630" w:rsidRDefault="00A63FC5" w:rsidP="001C7A40">
      <w:pPr>
        <w:rPr>
          <w:rFonts w:ascii="Times New Roman" w:hAnsi="Times New Roman" w:cs="Times New Roman"/>
          <w:sz w:val="24"/>
          <w:szCs w:val="24"/>
          <w:lang w:val="ru-RU"/>
        </w:rPr>
      </w:pPr>
      <w:r w:rsidRPr="00ED4630">
        <w:rPr>
          <w:rFonts w:ascii="Times New Roman" w:hAnsi="Times New Roman" w:cs="Times New Roman"/>
          <w:sz w:val="24"/>
          <w:szCs w:val="24"/>
          <w:lang w:val="ru-RU"/>
        </w:rPr>
        <w:lastRenderedPageBreak/>
        <w:t xml:space="preserve"> </w:t>
      </w:r>
      <w:r w:rsidR="00F640E9" w:rsidRPr="00ED4630">
        <w:rPr>
          <w:rFonts w:ascii="Times New Roman" w:hAnsi="Times New Roman" w:cs="Times New Roman"/>
          <w:sz w:val="24"/>
          <w:szCs w:val="24"/>
          <w:lang w:val="ru-RU"/>
        </w:rPr>
        <w:t>Реализация каждой образовательной области предполагает решение специфических задач во всех видах детской деятельности, имеющих место в режиме дня МДОУ:</w:t>
      </w:r>
    </w:p>
    <w:p w:rsidR="00F640E9" w:rsidRPr="00ED4630" w:rsidRDefault="00F640E9" w:rsidP="000466E1">
      <w:pPr>
        <w:numPr>
          <w:ilvl w:val="0"/>
          <w:numId w:val="7"/>
        </w:numPr>
        <w:ind w:right="180"/>
        <w:rPr>
          <w:rFonts w:ascii="Times New Roman" w:hAnsi="Times New Roman" w:cs="Times New Roman"/>
          <w:sz w:val="24"/>
          <w:szCs w:val="24"/>
        </w:rPr>
      </w:pPr>
      <w:proofErr w:type="spellStart"/>
      <w:r w:rsidRPr="00ED4630">
        <w:rPr>
          <w:rFonts w:ascii="Times New Roman" w:hAnsi="Times New Roman" w:cs="Times New Roman"/>
          <w:sz w:val="24"/>
          <w:szCs w:val="24"/>
        </w:rPr>
        <w:t>режимные</w:t>
      </w:r>
      <w:proofErr w:type="spellEnd"/>
      <w:r w:rsidRPr="00ED4630">
        <w:rPr>
          <w:rFonts w:ascii="Times New Roman" w:hAnsi="Times New Roman" w:cs="Times New Roman"/>
          <w:sz w:val="24"/>
          <w:szCs w:val="24"/>
        </w:rPr>
        <w:t xml:space="preserve"> </w:t>
      </w:r>
      <w:proofErr w:type="spellStart"/>
      <w:r w:rsidRPr="00ED4630">
        <w:rPr>
          <w:rFonts w:ascii="Times New Roman" w:hAnsi="Times New Roman" w:cs="Times New Roman"/>
          <w:sz w:val="24"/>
          <w:szCs w:val="24"/>
        </w:rPr>
        <w:t>моменты</w:t>
      </w:r>
      <w:proofErr w:type="spellEnd"/>
      <w:r w:rsidRPr="00ED4630">
        <w:rPr>
          <w:rFonts w:ascii="Times New Roman" w:hAnsi="Times New Roman" w:cs="Times New Roman"/>
          <w:sz w:val="24"/>
          <w:szCs w:val="24"/>
        </w:rPr>
        <w:t>;</w:t>
      </w:r>
    </w:p>
    <w:p w:rsidR="00F640E9" w:rsidRPr="00ED4630" w:rsidRDefault="00F640E9" w:rsidP="000466E1">
      <w:pPr>
        <w:numPr>
          <w:ilvl w:val="0"/>
          <w:numId w:val="7"/>
        </w:numPr>
        <w:ind w:right="180"/>
        <w:rPr>
          <w:rFonts w:ascii="Times New Roman" w:hAnsi="Times New Roman" w:cs="Times New Roman"/>
          <w:sz w:val="24"/>
          <w:szCs w:val="24"/>
        </w:rPr>
      </w:pPr>
      <w:proofErr w:type="spellStart"/>
      <w:r w:rsidRPr="00ED4630">
        <w:rPr>
          <w:rFonts w:ascii="Times New Roman" w:hAnsi="Times New Roman" w:cs="Times New Roman"/>
          <w:sz w:val="24"/>
          <w:szCs w:val="24"/>
        </w:rPr>
        <w:t>игровая</w:t>
      </w:r>
      <w:proofErr w:type="spellEnd"/>
      <w:r w:rsidRPr="00ED4630">
        <w:rPr>
          <w:rFonts w:ascii="Times New Roman" w:hAnsi="Times New Roman" w:cs="Times New Roman"/>
          <w:sz w:val="24"/>
          <w:szCs w:val="24"/>
        </w:rPr>
        <w:t xml:space="preserve"> </w:t>
      </w:r>
      <w:proofErr w:type="spellStart"/>
      <w:r w:rsidRPr="00ED4630">
        <w:rPr>
          <w:rFonts w:ascii="Times New Roman" w:hAnsi="Times New Roman" w:cs="Times New Roman"/>
          <w:sz w:val="24"/>
          <w:szCs w:val="24"/>
        </w:rPr>
        <w:t>деятельность</w:t>
      </w:r>
      <w:proofErr w:type="spellEnd"/>
      <w:r w:rsidRPr="00ED4630">
        <w:rPr>
          <w:rFonts w:ascii="Times New Roman" w:hAnsi="Times New Roman" w:cs="Times New Roman"/>
          <w:sz w:val="24"/>
          <w:szCs w:val="24"/>
        </w:rPr>
        <w:t>;</w:t>
      </w:r>
    </w:p>
    <w:p w:rsidR="00F640E9" w:rsidRPr="00ED4630" w:rsidRDefault="00F640E9" w:rsidP="000466E1">
      <w:pPr>
        <w:numPr>
          <w:ilvl w:val="0"/>
          <w:numId w:val="7"/>
        </w:numPr>
        <w:ind w:right="180"/>
        <w:rPr>
          <w:rFonts w:ascii="Times New Roman" w:hAnsi="Times New Roman" w:cs="Times New Roman"/>
          <w:sz w:val="24"/>
          <w:szCs w:val="24"/>
          <w:lang w:val="ru-RU"/>
        </w:rPr>
      </w:pPr>
      <w:r w:rsidRPr="00ED4630">
        <w:rPr>
          <w:rFonts w:ascii="Times New Roman" w:hAnsi="Times New Roman" w:cs="Times New Roman"/>
          <w:sz w:val="24"/>
          <w:szCs w:val="24"/>
          <w:lang w:val="ru-RU"/>
        </w:rPr>
        <w:t>специально организованные традиционные и интегрированные занятия;</w:t>
      </w:r>
    </w:p>
    <w:p w:rsidR="00F640E9" w:rsidRPr="00ED4630" w:rsidRDefault="00F640E9" w:rsidP="000466E1">
      <w:pPr>
        <w:numPr>
          <w:ilvl w:val="0"/>
          <w:numId w:val="7"/>
        </w:numPr>
        <w:ind w:right="180"/>
        <w:rPr>
          <w:rFonts w:ascii="Times New Roman" w:hAnsi="Times New Roman" w:cs="Times New Roman"/>
          <w:sz w:val="24"/>
          <w:szCs w:val="24"/>
        </w:rPr>
      </w:pPr>
      <w:proofErr w:type="spellStart"/>
      <w:r w:rsidRPr="00ED4630">
        <w:rPr>
          <w:rFonts w:ascii="Times New Roman" w:hAnsi="Times New Roman" w:cs="Times New Roman"/>
          <w:sz w:val="24"/>
          <w:szCs w:val="24"/>
        </w:rPr>
        <w:t>индивидуальная</w:t>
      </w:r>
      <w:proofErr w:type="spellEnd"/>
      <w:r w:rsidRPr="00ED4630">
        <w:rPr>
          <w:rFonts w:ascii="Times New Roman" w:hAnsi="Times New Roman" w:cs="Times New Roman"/>
          <w:sz w:val="24"/>
          <w:szCs w:val="24"/>
        </w:rPr>
        <w:t xml:space="preserve"> и </w:t>
      </w:r>
      <w:proofErr w:type="spellStart"/>
      <w:r w:rsidRPr="00ED4630">
        <w:rPr>
          <w:rFonts w:ascii="Times New Roman" w:hAnsi="Times New Roman" w:cs="Times New Roman"/>
          <w:sz w:val="24"/>
          <w:szCs w:val="24"/>
        </w:rPr>
        <w:t>подгрупповая</w:t>
      </w:r>
      <w:proofErr w:type="spellEnd"/>
      <w:r w:rsidRPr="00ED4630">
        <w:rPr>
          <w:rFonts w:ascii="Times New Roman" w:hAnsi="Times New Roman" w:cs="Times New Roman"/>
          <w:sz w:val="24"/>
          <w:szCs w:val="24"/>
        </w:rPr>
        <w:t xml:space="preserve"> </w:t>
      </w:r>
      <w:proofErr w:type="spellStart"/>
      <w:r w:rsidRPr="00ED4630">
        <w:rPr>
          <w:rFonts w:ascii="Times New Roman" w:hAnsi="Times New Roman" w:cs="Times New Roman"/>
          <w:sz w:val="24"/>
          <w:szCs w:val="24"/>
        </w:rPr>
        <w:t>работа</w:t>
      </w:r>
      <w:proofErr w:type="spellEnd"/>
      <w:r w:rsidRPr="00ED4630">
        <w:rPr>
          <w:rFonts w:ascii="Times New Roman" w:hAnsi="Times New Roman" w:cs="Times New Roman"/>
          <w:sz w:val="24"/>
          <w:szCs w:val="24"/>
        </w:rPr>
        <w:t>;</w:t>
      </w:r>
    </w:p>
    <w:p w:rsidR="00F640E9" w:rsidRPr="00ED4630" w:rsidRDefault="00F640E9" w:rsidP="000466E1">
      <w:pPr>
        <w:numPr>
          <w:ilvl w:val="0"/>
          <w:numId w:val="7"/>
        </w:numPr>
        <w:ind w:right="180"/>
        <w:rPr>
          <w:rFonts w:ascii="Times New Roman" w:hAnsi="Times New Roman" w:cs="Times New Roman"/>
          <w:sz w:val="24"/>
          <w:szCs w:val="24"/>
        </w:rPr>
      </w:pPr>
      <w:proofErr w:type="spellStart"/>
      <w:r w:rsidRPr="00ED4630">
        <w:rPr>
          <w:rFonts w:ascii="Times New Roman" w:hAnsi="Times New Roman" w:cs="Times New Roman"/>
          <w:sz w:val="24"/>
          <w:szCs w:val="24"/>
        </w:rPr>
        <w:t>самостоятельная</w:t>
      </w:r>
      <w:proofErr w:type="spellEnd"/>
      <w:r w:rsidRPr="00ED4630">
        <w:rPr>
          <w:rFonts w:ascii="Times New Roman" w:hAnsi="Times New Roman" w:cs="Times New Roman"/>
          <w:sz w:val="24"/>
          <w:szCs w:val="24"/>
        </w:rPr>
        <w:t xml:space="preserve"> </w:t>
      </w:r>
      <w:proofErr w:type="spellStart"/>
      <w:r w:rsidRPr="00ED4630">
        <w:rPr>
          <w:rFonts w:ascii="Times New Roman" w:hAnsi="Times New Roman" w:cs="Times New Roman"/>
          <w:sz w:val="24"/>
          <w:szCs w:val="24"/>
        </w:rPr>
        <w:t>деятельность</w:t>
      </w:r>
      <w:proofErr w:type="spellEnd"/>
      <w:r w:rsidRPr="00ED4630">
        <w:rPr>
          <w:rFonts w:ascii="Times New Roman" w:hAnsi="Times New Roman" w:cs="Times New Roman"/>
          <w:sz w:val="24"/>
          <w:szCs w:val="24"/>
        </w:rPr>
        <w:t>;</w:t>
      </w:r>
    </w:p>
    <w:p w:rsidR="00F640E9" w:rsidRPr="00ED4630" w:rsidRDefault="00F640E9" w:rsidP="000466E1">
      <w:pPr>
        <w:numPr>
          <w:ilvl w:val="0"/>
          <w:numId w:val="7"/>
        </w:numPr>
        <w:ind w:right="180"/>
        <w:rPr>
          <w:rFonts w:ascii="Times New Roman" w:hAnsi="Times New Roman" w:cs="Times New Roman"/>
          <w:sz w:val="24"/>
          <w:szCs w:val="24"/>
        </w:rPr>
      </w:pPr>
      <w:proofErr w:type="spellStart"/>
      <w:r w:rsidRPr="00ED4630">
        <w:rPr>
          <w:rFonts w:ascii="Times New Roman" w:hAnsi="Times New Roman" w:cs="Times New Roman"/>
          <w:sz w:val="24"/>
          <w:szCs w:val="24"/>
        </w:rPr>
        <w:t>опыты</w:t>
      </w:r>
      <w:proofErr w:type="spellEnd"/>
      <w:r w:rsidRPr="00ED4630">
        <w:rPr>
          <w:rFonts w:ascii="Times New Roman" w:hAnsi="Times New Roman" w:cs="Times New Roman"/>
          <w:sz w:val="24"/>
          <w:szCs w:val="24"/>
        </w:rPr>
        <w:t xml:space="preserve"> и </w:t>
      </w:r>
      <w:proofErr w:type="spellStart"/>
      <w:r w:rsidRPr="00ED4630">
        <w:rPr>
          <w:rFonts w:ascii="Times New Roman" w:hAnsi="Times New Roman" w:cs="Times New Roman"/>
          <w:sz w:val="24"/>
          <w:szCs w:val="24"/>
        </w:rPr>
        <w:t>экспериментирование</w:t>
      </w:r>
      <w:proofErr w:type="spellEnd"/>
    </w:p>
    <w:p w:rsidR="00A63FC5" w:rsidRPr="00ED4630" w:rsidRDefault="00A63FC5" w:rsidP="000466E1">
      <w:pPr>
        <w:rPr>
          <w:rFonts w:ascii="Times New Roman" w:hAnsi="Times New Roman" w:cs="Times New Roman"/>
          <w:sz w:val="24"/>
          <w:szCs w:val="24"/>
          <w:lang w:val="ru-RU"/>
        </w:rPr>
      </w:pPr>
      <w:r w:rsidRPr="00ED4630">
        <w:rPr>
          <w:rFonts w:ascii="Times New Roman" w:hAnsi="Times New Roman" w:cs="Times New Roman"/>
          <w:sz w:val="24"/>
          <w:szCs w:val="24"/>
          <w:lang w:val="ru-RU"/>
        </w:rPr>
        <w:t>Результаты мониторинга педагогического процесса показали хорошие результаты, так по сводной таблице возможностей и затруднений педагогов за 202</w:t>
      </w:r>
      <w:r w:rsidR="001C7A40">
        <w:rPr>
          <w:rFonts w:ascii="Times New Roman" w:hAnsi="Times New Roman" w:cs="Times New Roman"/>
          <w:sz w:val="24"/>
          <w:szCs w:val="24"/>
          <w:lang w:val="ru-RU"/>
        </w:rPr>
        <w:t>3</w:t>
      </w:r>
      <w:r w:rsidRPr="00ED4630">
        <w:rPr>
          <w:rFonts w:ascii="Times New Roman" w:hAnsi="Times New Roman" w:cs="Times New Roman"/>
          <w:sz w:val="24"/>
          <w:szCs w:val="24"/>
          <w:lang w:val="ru-RU"/>
        </w:rPr>
        <w:t>-202</w:t>
      </w:r>
      <w:r w:rsidR="001C7A40">
        <w:rPr>
          <w:rFonts w:ascii="Times New Roman" w:hAnsi="Times New Roman" w:cs="Times New Roman"/>
          <w:sz w:val="24"/>
          <w:szCs w:val="24"/>
          <w:lang w:val="ru-RU"/>
        </w:rPr>
        <w:t>4</w:t>
      </w:r>
      <w:r w:rsidRPr="00ED4630">
        <w:rPr>
          <w:rFonts w:ascii="Times New Roman" w:hAnsi="Times New Roman" w:cs="Times New Roman"/>
          <w:sz w:val="24"/>
          <w:szCs w:val="24"/>
          <w:lang w:val="ru-RU"/>
        </w:rPr>
        <w:t>уч. год мы можем увидеть</w:t>
      </w:r>
    </w:p>
    <w:p w:rsidR="00A63FC5" w:rsidRPr="00ED4630" w:rsidRDefault="00A63FC5" w:rsidP="000466E1">
      <w:pPr>
        <w:rPr>
          <w:rFonts w:ascii="Times New Roman" w:hAnsi="Times New Roman" w:cs="Times New Roman"/>
          <w:sz w:val="24"/>
          <w:szCs w:val="24"/>
          <w:lang w:val="ru-RU"/>
        </w:rPr>
      </w:pPr>
      <w:r w:rsidRPr="00ED4630">
        <w:rPr>
          <w:rFonts w:ascii="Times New Roman" w:hAnsi="Times New Roman" w:cs="Times New Roman"/>
          <w:sz w:val="24"/>
          <w:szCs w:val="24"/>
          <w:lang w:val="ru-RU"/>
        </w:rPr>
        <w:t xml:space="preserve"> По критерию оценки</w:t>
      </w:r>
      <w:r w:rsidR="00ED4630">
        <w:rPr>
          <w:rFonts w:ascii="Times New Roman" w:hAnsi="Times New Roman" w:cs="Times New Roman"/>
          <w:sz w:val="24"/>
          <w:szCs w:val="24"/>
          <w:lang w:val="ru-RU"/>
        </w:rPr>
        <w:t xml:space="preserve">: </w:t>
      </w:r>
      <w:r w:rsidRPr="00ED4630">
        <w:rPr>
          <w:rFonts w:ascii="Times New Roman" w:hAnsi="Times New Roman" w:cs="Times New Roman"/>
          <w:sz w:val="24"/>
          <w:szCs w:val="24"/>
          <w:lang w:val="ru-RU"/>
        </w:rPr>
        <w:t xml:space="preserve"> « Имею опыт</w:t>
      </w:r>
      <w:proofErr w:type="gramStart"/>
      <w:r w:rsidRPr="00ED4630">
        <w:rPr>
          <w:rFonts w:ascii="Times New Roman" w:hAnsi="Times New Roman" w:cs="Times New Roman"/>
          <w:sz w:val="24"/>
          <w:szCs w:val="24"/>
          <w:lang w:val="ru-RU"/>
        </w:rPr>
        <w:t xml:space="preserve"> ,</w:t>
      </w:r>
      <w:proofErr w:type="gramEnd"/>
      <w:r w:rsidRPr="00ED4630">
        <w:rPr>
          <w:rFonts w:ascii="Times New Roman" w:hAnsi="Times New Roman" w:cs="Times New Roman"/>
          <w:sz w:val="24"/>
          <w:szCs w:val="24"/>
          <w:lang w:val="ru-RU"/>
        </w:rPr>
        <w:t xml:space="preserve"> могу поделиться «  9</w:t>
      </w:r>
      <w:r w:rsidR="001C7A40">
        <w:rPr>
          <w:rFonts w:ascii="Times New Roman" w:hAnsi="Times New Roman" w:cs="Times New Roman"/>
          <w:sz w:val="24"/>
          <w:szCs w:val="24"/>
          <w:lang w:val="ru-RU"/>
        </w:rPr>
        <w:t>3</w:t>
      </w:r>
      <w:r w:rsidRPr="00ED4630">
        <w:rPr>
          <w:rFonts w:ascii="Times New Roman" w:hAnsi="Times New Roman" w:cs="Times New Roman"/>
          <w:sz w:val="24"/>
          <w:szCs w:val="24"/>
          <w:lang w:val="ru-RU"/>
        </w:rPr>
        <w:t>.</w:t>
      </w:r>
      <w:r w:rsidR="001C7A40">
        <w:rPr>
          <w:rFonts w:ascii="Times New Roman" w:hAnsi="Times New Roman" w:cs="Times New Roman"/>
          <w:sz w:val="24"/>
          <w:szCs w:val="24"/>
          <w:lang w:val="ru-RU"/>
        </w:rPr>
        <w:t>1</w:t>
      </w:r>
      <w:r w:rsidRPr="00ED4630">
        <w:rPr>
          <w:rFonts w:ascii="Times New Roman" w:hAnsi="Times New Roman" w:cs="Times New Roman"/>
          <w:sz w:val="24"/>
          <w:szCs w:val="24"/>
          <w:lang w:val="ru-RU"/>
        </w:rPr>
        <w:t>%</w:t>
      </w:r>
    </w:p>
    <w:p w:rsidR="00A63FC5" w:rsidRPr="00ED4630" w:rsidRDefault="00A63FC5" w:rsidP="000466E1">
      <w:pPr>
        <w:rPr>
          <w:rFonts w:ascii="Times New Roman" w:hAnsi="Times New Roman" w:cs="Times New Roman"/>
          <w:sz w:val="24"/>
          <w:szCs w:val="24"/>
          <w:lang w:val="ru-RU"/>
        </w:rPr>
      </w:pPr>
      <w:r w:rsidRPr="00ED4630">
        <w:rPr>
          <w:rFonts w:ascii="Times New Roman" w:hAnsi="Times New Roman" w:cs="Times New Roman"/>
          <w:sz w:val="24"/>
          <w:szCs w:val="24"/>
          <w:lang w:val="ru-RU"/>
        </w:rPr>
        <w:t>По критерию оценки</w:t>
      </w:r>
      <w:r w:rsidR="00ED4630">
        <w:rPr>
          <w:rFonts w:ascii="Times New Roman" w:hAnsi="Times New Roman" w:cs="Times New Roman"/>
          <w:sz w:val="24"/>
          <w:szCs w:val="24"/>
          <w:lang w:val="ru-RU"/>
        </w:rPr>
        <w:t xml:space="preserve">: </w:t>
      </w:r>
      <w:r w:rsidRPr="00ED4630">
        <w:rPr>
          <w:rFonts w:ascii="Times New Roman" w:hAnsi="Times New Roman" w:cs="Times New Roman"/>
          <w:sz w:val="24"/>
          <w:szCs w:val="24"/>
          <w:lang w:val="ru-RU"/>
        </w:rPr>
        <w:t>« Имею недостаточный опыт, хочу научиться»</w:t>
      </w:r>
      <w:proofErr w:type="gramStart"/>
      <w:r w:rsidRPr="00ED4630">
        <w:rPr>
          <w:rFonts w:ascii="Times New Roman" w:hAnsi="Times New Roman" w:cs="Times New Roman"/>
          <w:sz w:val="24"/>
          <w:szCs w:val="24"/>
          <w:lang w:val="ru-RU"/>
        </w:rPr>
        <w:t xml:space="preserve"> :</w:t>
      </w:r>
      <w:proofErr w:type="gramEnd"/>
      <w:r w:rsidR="001C7A40">
        <w:rPr>
          <w:rFonts w:ascii="Times New Roman" w:hAnsi="Times New Roman" w:cs="Times New Roman"/>
          <w:sz w:val="24"/>
          <w:szCs w:val="24"/>
          <w:lang w:val="ru-RU"/>
        </w:rPr>
        <w:t>5.9</w:t>
      </w:r>
      <w:r w:rsidRPr="00ED4630">
        <w:rPr>
          <w:rFonts w:ascii="Times New Roman" w:hAnsi="Times New Roman" w:cs="Times New Roman"/>
          <w:sz w:val="24"/>
          <w:szCs w:val="24"/>
          <w:lang w:val="ru-RU"/>
        </w:rPr>
        <w:t xml:space="preserve"> %</w:t>
      </w:r>
    </w:p>
    <w:p w:rsidR="00B47CDD" w:rsidRPr="00ED4630" w:rsidRDefault="007A4EF2" w:rsidP="000466E1">
      <w:pPr>
        <w:shd w:val="clear" w:color="auto" w:fill="FFFFFF"/>
        <w:spacing w:after="150"/>
        <w:rPr>
          <w:rFonts w:ascii="Times New Roman" w:hAnsi="Times New Roman" w:cs="Times New Roman"/>
          <w:sz w:val="24"/>
          <w:szCs w:val="24"/>
          <w:lang w:val="ru-RU"/>
        </w:rPr>
      </w:pPr>
      <w:r w:rsidRPr="00ED4630">
        <w:rPr>
          <w:rFonts w:ascii="Times New Roman" w:hAnsi="Times New Roman" w:cs="Times New Roman"/>
          <w:sz w:val="24"/>
          <w:szCs w:val="24"/>
          <w:lang w:val="ru-RU"/>
        </w:rPr>
        <w:t>Во</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исполнение Указа Президента от</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17.05.2023 № 358</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в годовой план работы детского сада были внесены мероприятия по</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формированию безопасной информационной среды для педагогов, детей и</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родителей.</w:t>
      </w:r>
    </w:p>
    <w:p w:rsidR="00312577" w:rsidRPr="00ED4630" w:rsidRDefault="007A4EF2" w:rsidP="000466E1">
      <w:pPr>
        <w:shd w:val="clear" w:color="auto" w:fill="FFFFFF"/>
        <w:spacing w:after="150"/>
        <w:rPr>
          <w:rFonts w:ascii="Times New Roman" w:eastAsia="Times New Roman" w:hAnsi="Times New Roman" w:cs="Times New Roman"/>
          <w:sz w:val="24"/>
          <w:szCs w:val="24"/>
          <w:shd w:val="clear" w:color="auto" w:fill="FFFFCC"/>
          <w:lang w:val="ru-RU" w:eastAsia="ru-RU"/>
        </w:rPr>
      </w:pPr>
      <w:r w:rsidRPr="00ED4630">
        <w:rPr>
          <w:rFonts w:ascii="Times New Roman" w:hAnsi="Times New Roman" w:cs="Times New Roman"/>
          <w:sz w:val="24"/>
          <w:szCs w:val="24"/>
          <w:lang w:val="ru-RU"/>
        </w:rPr>
        <w:t xml:space="preserve"> </w:t>
      </w:r>
      <w:r w:rsidR="00F640E9" w:rsidRPr="00ED4630">
        <w:rPr>
          <w:rFonts w:ascii="Times New Roman" w:hAnsi="Times New Roman" w:cs="Times New Roman"/>
          <w:sz w:val="24"/>
          <w:szCs w:val="24"/>
          <w:lang w:val="ru-RU" w:eastAsia="ru-RU"/>
        </w:rPr>
        <w:t xml:space="preserve">В течение года со всеми участниками образовательных отношений проводились просветительские мероприятия. С  педагогами </w:t>
      </w:r>
      <w:r w:rsidR="00B47CDD" w:rsidRPr="00ED4630">
        <w:rPr>
          <w:rFonts w:ascii="Times New Roman" w:hAnsi="Times New Roman" w:cs="Times New Roman"/>
          <w:sz w:val="24"/>
          <w:szCs w:val="24"/>
          <w:lang w:val="ru-RU" w:eastAsia="ru-RU"/>
        </w:rPr>
        <w:t>проведена</w:t>
      </w:r>
      <w:r w:rsidR="00F640E9" w:rsidRPr="00ED4630">
        <w:rPr>
          <w:rFonts w:ascii="Times New Roman" w:hAnsi="Times New Roman" w:cs="Times New Roman"/>
          <w:sz w:val="24"/>
          <w:szCs w:val="24"/>
          <w:lang w:val="ru-RU" w:eastAsia="ru-RU"/>
        </w:rPr>
        <w:t xml:space="preserve"> информационная работа по вопросам обеспечения информационной безопасности детей</w:t>
      </w:r>
      <w:proofErr w:type="gramStart"/>
      <w:r w:rsidR="00B47CDD" w:rsidRPr="00ED4630">
        <w:rPr>
          <w:rFonts w:ascii="Times New Roman" w:hAnsi="Times New Roman" w:cs="Times New Roman"/>
          <w:sz w:val="24"/>
          <w:szCs w:val="24"/>
          <w:lang w:val="ru-RU" w:eastAsia="ru-RU"/>
        </w:rPr>
        <w:t xml:space="preserve"> .</w:t>
      </w:r>
      <w:proofErr w:type="gramEnd"/>
      <w:r w:rsidR="00F640E9" w:rsidRPr="00ED4630">
        <w:rPr>
          <w:rFonts w:ascii="Times New Roman" w:hAnsi="Times New Roman" w:cs="Times New Roman"/>
          <w:sz w:val="24"/>
          <w:szCs w:val="24"/>
          <w:lang w:val="ru-RU" w:eastAsia="ru-RU"/>
        </w:rPr>
        <w:t xml:space="preserve"> </w:t>
      </w:r>
      <w:r w:rsidR="00B47CDD" w:rsidRPr="00ED4630">
        <w:rPr>
          <w:rFonts w:ascii="Times New Roman" w:hAnsi="Times New Roman" w:cs="Times New Roman"/>
          <w:sz w:val="24"/>
          <w:szCs w:val="24"/>
          <w:lang w:val="ru-RU" w:eastAsia="ru-RU"/>
        </w:rPr>
        <w:t>П</w:t>
      </w:r>
      <w:r w:rsidR="00F640E9" w:rsidRPr="00ED4630">
        <w:rPr>
          <w:rFonts w:ascii="Times New Roman" w:hAnsi="Times New Roman" w:cs="Times New Roman"/>
          <w:sz w:val="24"/>
          <w:szCs w:val="24"/>
          <w:lang w:val="ru-RU" w:eastAsia="ru-RU"/>
        </w:rPr>
        <w:t>едагоги обсудили доступные для дошкольников формы работы по теме, а также был подобран демонстрационный материал из опыта работы других детских садов.</w:t>
      </w:r>
    </w:p>
    <w:p w:rsidR="00B47CDD" w:rsidRPr="00ED4630" w:rsidRDefault="007A4EF2" w:rsidP="000466E1">
      <w:pPr>
        <w:rPr>
          <w:rFonts w:ascii="Times New Roman" w:eastAsia="Times New Roman" w:hAnsi="Times New Roman" w:cs="Times New Roman"/>
          <w:sz w:val="24"/>
          <w:szCs w:val="24"/>
          <w:shd w:val="clear" w:color="auto" w:fill="FFFFCC"/>
          <w:lang w:val="ru-RU" w:eastAsia="ru-RU"/>
        </w:rPr>
      </w:pPr>
      <w:r w:rsidRPr="00ED4630">
        <w:rPr>
          <w:rFonts w:ascii="Times New Roman" w:hAnsi="Times New Roman" w:cs="Times New Roman"/>
          <w:sz w:val="24"/>
          <w:szCs w:val="24"/>
          <w:lang w:val="ru-RU"/>
        </w:rPr>
        <w:t>В</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рамках реализации стратегии с</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родителями дошкольников</w:t>
      </w:r>
      <w:r w:rsidR="00ED4630">
        <w:rPr>
          <w:rFonts w:ascii="Times New Roman" w:hAnsi="Times New Roman" w:cs="Times New Roman"/>
          <w:sz w:val="24"/>
          <w:szCs w:val="24"/>
          <w:lang w:val="ru-RU"/>
        </w:rPr>
        <w:t>:</w:t>
      </w:r>
      <w:r w:rsidR="001C7A40">
        <w:rPr>
          <w:rFonts w:ascii="Times New Roman" w:hAnsi="Times New Roman" w:cs="Times New Roman"/>
          <w:sz w:val="24"/>
          <w:szCs w:val="24"/>
          <w:lang w:val="ru-RU"/>
        </w:rPr>
        <w:t xml:space="preserve"> </w:t>
      </w:r>
      <w:r w:rsidR="00B47CDD" w:rsidRPr="00ED4630">
        <w:rPr>
          <w:rFonts w:ascii="Times New Roman" w:hAnsi="Times New Roman" w:cs="Times New Roman"/>
          <w:sz w:val="24"/>
          <w:szCs w:val="24"/>
          <w:lang w:val="ru-RU"/>
        </w:rPr>
        <w:t xml:space="preserve">С родителями </w:t>
      </w:r>
      <w:r w:rsidR="00B47CDD" w:rsidRPr="00ED4630">
        <w:rPr>
          <w:rFonts w:ascii="Times New Roman" w:hAnsi="Times New Roman" w:cs="Times New Roman"/>
          <w:sz w:val="24"/>
          <w:szCs w:val="24"/>
          <w:lang w:val="ru-RU" w:eastAsia="ru-RU"/>
        </w:rPr>
        <w:t> </w:t>
      </w:r>
      <w:r w:rsidR="00B47CDD" w:rsidRPr="00ED4630">
        <w:rPr>
          <w:rFonts w:ascii="Times New Roman" w:hAnsi="Times New Roman" w:cs="Times New Roman"/>
          <w:sz w:val="24"/>
          <w:szCs w:val="24"/>
          <w:lang w:val="ru-RU"/>
        </w:rPr>
        <w:t>проведено информирование о механизмах предупреждения доступа несовершеннолетних к информации</w:t>
      </w:r>
      <w:proofErr w:type="gramStart"/>
      <w:r w:rsidR="00B47CDD" w:rsidRPr="00ED4630">
        <w:rPr>
          <w:rFonts w:ascii="Times New Roman" w:hAnsi="Times New Roman" w:cs="Times New Roman"/>
          <w:sz w:val="24"/>
          <w:szCs w:val="24"/>
          <w:lang w:val="ru-RU"/>
        </w:rPr>
        <w:t xml:space="preserve"> ,</w:t>
      </w:r>
      <w:proofErr w:type="gramEnd"/>
      <w:r w:rsidR="00B47CDD" w:rsidRPr="00ED4630">
        <w:rPr>
          <w:rFonts w:ascii="Times New Roman" w:hAnsi="Times New Roman" w:cs="Times New Roman"/>
          <w:sz w:val="24"/>
          <w:szCs w:val="24"/>
          <w:lang w:val="ru-RU"/>
        </w:rPr>
        <w:t>причиняющей вред здоровью.</w:t>
      </w:r>
      <w:r w:rsidR="00B47CDD" w:rsidRPr="00ED4630">
        <w:rPr>
          <w:rFonts w:ascii="Times New Roman" w:hAnsi="Times New Roman" w:cs="Times New Roman"/>
          <w:sz w:val="24"/>
          <w:szCs w:val="24"/>
          <w:lang w:val="ru-RU" w:eastAsia="ru-RU"/>
        </w:rPr>
        <w:t xml:space="preserve"> В течение полугодия также проводились консультации по теме,</w:t>
      </w:r>
      <w:r w:rsidR="00B47CDD" w:rsidRPr="00ED4630">
        <w:rPr>
          <w:rFonts w:ascii="Times New Roman" w:hAnsi="Times New Roman" w:cs="Times New Roman"/>
          <w:sz w:val="24"/>
          <w:szCs w:val="24"/>
          <w:lang w:val="ru-RU"/>
        </w:rPr>
        <w:t xml:space="preserve"> в каждой группе в уголках безопасности вывешивались памятки  для родителей</w:t>
      </w:r>
      <w:proofErr w:type="gramStart"/>
      <w:r w:rsidR="00B47CDD" w:rsidRPr="00ED4630">
        <w:rPr>
          <w:rFonts w:ascii="Times New Roman" w:eastAsia="Times New Roman" w:hAnsi="Times New Roman" w:cs="Times New Roman"/>
          <w:sz w:val="24"/>
          <w:szCs w:val="24"/>
          <w:shd w:val="clear" w:color="auto" w:fill="FFFFCC"/>
          <w:lang w:val="ru-RU" w:eastAsia="ru-RU"/>
        </w:rPr>
        <w:t xml:space="preserve"> .</w:t>
      </w:r>
      <w:proofErr w:type="gramEnd"/>
    </w:p>
    <w:p w:rsidR="005C3DA7" w:rsidRPr="00ED4630" w:rsidRDefault="005C3DA7" w:rsidP="000466E1">
      <w:pPr>
        <w:shd w:val="clear" w:color="auto" w:fill="FFFFFF"/>
        <w:spacing w:after="150"/>
        <w:rPr>
          <w:rFonts w:ascii="Times New Roman" w:eastAsia="Times New Roman" w:hAnsi="Times New Roman" w:cs="Times New Roman"/>
          <w:sz w:val="24"/>
          <w:szCs w:val="24"/>
          <w:shd w:val="clear" w:color="auto" w:fill="FFFFCC"/>
          <w:lang w:val="ru-RU" w:eastAsia="ru-RU"/>
        </w:rPr>
      </w:pPr>
      <w:r w:rsidRPr="00ED4630">
        <w:rPr>
          <w:rFonts w:ascii="Times New Roman" w:hAnsi="Times New Roman" w:cs="Times New Roman"/>
          <w:sz w:val="24"/>
          <w:szCs w:val="24"/>
          <w:lang w:val="ru-RU" w:eastAsia="ru-RU"/>
        </w:rPr>
        <w:t>В рамках физического развития проводятся образовательно-досуговые мероприятия: «</w:t>
      </w:r>
      <w:r w:rsidRPr="00ED4630">
        <w:rPr>
          <w:rFonts w:ascii="Times New Roman" w:hAnsi="Times New Roman" w:cs="Times New Roman"/>
          <w:sz w:val="24"/>
          <w:szCs w:val="24"/>
          <w:lang w:val="ru-RU"/>
        </w:rPr>
        <w:t>День защитника отечества</w:t>
      </w:r>
      <w:r w:rsidRPr="00ED4630">
        <w:rPr>
          <w:rFonts w:ascii="Times New Roman" w:hAnsi="Times New Roman" w:cs="Times New Roman"/>
          <w:sz w:val="24"/>
          <w:szCs w:val="24"/>
          <w:lang w:val="ru-RU" w:eastAsia="ru-RU"/>
        </w:rPr>
        <w:t xml:space="preserve">», </w:t>
      </w:r>
      <w:r w:rsidRPr="00ED4630">
        <w:rPr>
          <w:rFonts w:ascii="Times New Roman" w:hAnsi="Times New Roman" w:cs="Times New Roman"/>
          <w:sz w:val="24"/>
          <w:szCs w:val="24"/>
          <w:lang w:val="ru-RU"/>
        </w:rPr>
        <w:t>«Будем в армии служить»,</w:t>
      </w:r>
      <w:r w:rsidR="004530D3" w:rsidRPr="00ED4630">
        <w:rPr>
          <w:rFonts w:ascii="Times New Roman" w:hAnsi="Times New Roman" w:cs="Times New Roman"/>
          <w:sz w:val="24"/>
          <w:szCs w:val="24"/>
          <w:lang w:val="ru-RU"/>
        </w:rPr>
        <w:t xml:space="preserve"> </w:t>
      </w:r>
      <w:r w:rsidRPr="00ED4630">
        <w:rPr>
          <w:rFonts w:ascii="Times New Roman" w:hAnsi="Times New Roman" w:cs="Times New Roman"/>
          <w:sz w:val="24"/>
          <w:szCs w:val="24"/>
          <w:lang w:val="ru-RU" w:eastAsia="ru-RU"/>
        </w:rPr>
        <w:t>«</w:t>
      </w:r>
      <w:r w:rsidRPr="00ED4630">
        <w:rPr>
          <w:rFonts w:ascii="Times New Roman" w:hAnsi="Times New Roman" w:cs="Times New Roman"/>
          <w:sz w:val="24"/>
          <w:szCs w:val="24"/>
          <w:lang w:val="ru-RU"/>
        </w:rPr>
        <w:t>Осенние спортивные праздники</w:t>
      </w:r>
      <w:r w:rsidRPr="00ED4630">
        <w:rPr>
          <w:rFonts w:ascii="Times New Roman" w:hAnsi="Times New Roman" w:cs="Times New Roman"/>
          <w:sz w:val="24"/>
          <w:szCs w:val="24"/>
          <w:lang w:val="ru-RU" w:eastAsia="ru-RU"/>
        </w:rPr>
        <w:t>»</w:t>
      </w:r>
      <w:r w:rsidRPr="00ED4630">
        <w:rPr>
          <w:rFonts w:ascii="Times New Roman" w:hAnsi="Times New Roman" w:cs="Times New Roman"/>
          <w:sz w:val="24"/>
          <w:szCs w:val="24"/>
          <w:lang w:val="ru-RU"/>
        </w:rPr>
        <w:t xml:space="preserve">, </w:t>
      </w:r>
      <w:r w:rsidR="001C7A40">
        <w:rPr>
          <w:rFonts w:ascii="Times New Roman" w:hAnsi="Times New Roman" w:cs="Times New Roman"/>
          <w:sz w:val="24"/>
          <w:szCs w:val="24"/>
          <w:lang w:val="ru-RU"/>
        </w:rPr>
        <w:t>« Праздник мяча</w:t>
      </w:r>
      <w:r w:rsidRPr="00ED4630">
        <w:rPr>
          <w:rFonts w:ascii="Times New Roman" w:hAnsi="Times New Roman" w:cs="Times New Roman"/>
          <w:sz w:val="24"/>
          <w:szCs w:val="24"/>
          <w:lang w:val="ru-RU"/>
        </w:rPr>
        <w:t>»</w:t>
      </w:r>
      <w:r w:rsidR="001C7A40">
        <w:rPr>
          <w:rFonts w:ascii="Times New Roman" w:hAnsi="Times New Roman" w:cs="Times New Roman"/>
          <w:sz w:val="24"/>
          <w:szCs w:val="24"/>
          <w:lang w:val="ru-RU"/>
        </w:rPr>
        <w:t>. «Мы сильные,</w:t>
      </w:r>
      <w:r w:rsidR="0095056D">
        <w:rPr>
          <w:rFonts w:ascii="Times New Roman" w:hAnsi="Times New Roman" w:cs="Times New Roman"/>
          <w:sz w:val="24"/>
          <w:szCs w:val="24"/>
          <w:lang w:val="ru-RU"/>
        </w:rPr>
        <w:t xml:space="preserve"> </w:t>
      </w:r>
      <w:r w:rsidR="001C7A40">
        <w:rPr>
          <w:rFonts w:ascii="Times New Roman" w:hAnsi="Times New Roman" w:cs="Times New Roman"/>
          <w:sz w:val="24"/>
          <w:szCs w:val="24"/>
          <w:lang w:val="ru-RU"/>
        </w:rPr>
        <w:t>ловкие,</w:t>
      </w:r>
      <w:r w:rsidR="0095056D">
        <w:rPr>
          <w:rFonts w:ascii="Times New Roman" w:hAnsi="Times New Roman" w:cs="Times New Roman"/>
          <w:sz w:val="24"/>
          <w:szCs w:val="24"/>
          <w:lang w:val="ru-RU"/>
        </w:rPr>
        <w:t xml:space="preserve"> </w:t>
      </w:r>
      <w:r w:rsidR="001C7A40">
        <w:rPr>
          <w:rFonts w:ascii="Times New Roman" w:hAnsi="Times New Roman" w:cs="Times New Roman"/>
          <w:sz w:val="24"/>
          <w:szCs w:val="24"/>
          <w:lang w:val="ru-RU"/>
        </w:rPr>
        <w:t>смелые»</w:t>
      </w:r>
      <w:r w:rsidRPr="00ED4630">
        <w:rPr>
          <w:rFonts w:ascii="Times New Roman" w:hAnsi="Times New Roman" w:cs="Times New Roman"/>
          <w:sz w:val="24"/>
          <w:szCs w:val="24"/>
          <w:lang w:val="ru-RU" w:eastAsia="ru-RU"/>
        </w:rPr>
        <w:t> — согласно календарному плану воспи</w:t>
      </w:r>
      <w:r w:rsidR="001C7A40">
        <w:rPr>
          <w:rFonts w:ascii="Times New Roman" w:hAnsi="Times New Roman" w:cs="Times New Roman"/>
          <w:sz w:val="24"/>
          <w:szCs w:val="24"/>
          <w:lang w:val="ru-RU" w:eastAsia="ru-RU"/>
        </w:rPr>
        <w:t>тательной работы детского сада.</w:t>
      </w:r>
    </w:p>
    <w:p w:rsidR="00164B7B" w:rsidRDefault="00164B7B" w:rsidP="00E45B53">
      <w:pPr>
        <w:rPr>
          <w:rFonts w:ascii="Times New Roman" w:hAnsi="Times New Roman" w:cs="Times New Roman"/>
          <w:sz w:val="24"/>
          <w:szCs w:val="24"/>
          <w:lang w:val="ru-RU"/>
        </w:rPr>
      </w:pPr>
      <w:r w:rsidRPr="00ED4630">
        <w:rPr>
          <w:rFonts w:ascii="Times New Roman" w:hAnsi="Times New Roman" w:cs="Times New Roman"/>
          <w:sz w:val="24"/>
          <w:szCs w:val="24"/>
          <w:lang w:val="ru-RU"/>
        </w:rPr>
        <w:t>В</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202</w:t>
      </w:r>
      <w:r w:rsidR="001C7A40">
        <w:rPr>
          <w:rFonts w:ascii="Times New Roman" w:hAnsi="Times New Roman" w:cs="Times New Roman"/>
          <w:sz w:val="24"/>
          <w:szCs w:val="24"/>
          <w:lang w:val="ru-RU"/>
        </w:rPr>
        <w:t>4</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году в</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рамках патриотического воспитания осуществлялась работа по</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формированию представлений о</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государственной символике</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РФ: изучение государственных символов: герба, флага и</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гимна РФ. Деятельность была направлена на</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формирование у</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дошкольников ответственного отношения к</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государственным символам страны. В старших группах  в рамках реализации  долгосрочного  проекта  по патриотическому воспитанию «</w:t>
      </w:r>
      <w:r w:rsidR="001C7A40">
        <w:rPr>
          <w:rFonts w:ascii="Times New Roman" w:hAnsi="Times New Roman" w:cs="Times New Roman"/>
          <w:sz w:val="24"/>
          <w:szCs w:val="24"/>
          <w:lang w:val="ru-RU"/>
        </w:rPr>
        <w:t>Мы помним, мы гордимся</w:t>
      </w:r>
      <w:r w:rsidRPr="00ED4630">
        <w:rPr>
          <w:rFonts w:ascii="Times New Roman" w:hAnsi="Times New Roman" w:cs="Times New Roman"/>
          <w:sz w:val="24"/>
          <w:szCs w:val="24"/>
          <w:lang w:val="ru-RU"/>
        </w:rPr>
        <w:t xml:space="preserve">» были проведены различные виды деятельности по всем образовательным областям. </w:t>
      </w:r>
      <w:r w:rsidR="001C7A40">
        <w:rPr>
          <w:rFonts w:ascii="Times New Roman" w:hAnsi="Times New Roman" w:cs="Times New Roman"/>
          <w:sz w:val="24"/>
          <w:szCs w:val="24"/>
          <w:lang w:val="ru-RU"/>
        </w:rPr>
        <w:t xml:space="preserve">Принимали участие в муниципальном конкурсе «Расскажем детям о Победе». Представлены </w:t>
      </w:r>
      <w:r w:rsidRPr="00ED4630">
        <w:rPr>
          <w:rFonts w:ascii="Times New Roman" w:hAnsi="Times New Roman" w:cs="Times New Roman"/>
          <w:sz w:val="24"/>
          <w:szCs w:val="24"/>
          <w:lang w:val="ru-RU"/>
        </w:rPr>
        <w:t xml:space="preserve"> заняти</w:t>
      </w:r>
      <w:r w:rsidR="001C7A40">
        <w:rPr>
          <w:rFonts w:ascii="Times New Roman" w:hAnsi="Times New Roman" w:cs="Times New Roman"/>
          <w:sz w:val="24"/>
          <w:szCs w:val="24"/>
          <w:lang w:val="ru-RU"/>
        </w:rPr>
        <w:t>я</w:t>
      </w:r>
      <w:r w:rsidRPr="00ED4630">
        <w:rPr>
          <w:rFonts w:ascii="Times New Roman" w:hAnsi="Times New Roman" w:cs="Times New Roman"/>
          <w:sz w:val="24"/>
          <w:szCs w:val="24"/>
          <w:lang w:val="ru-RU"/>
        </w:rPr>
        <w:t xml:space="preserve"> по нр</w:t>
      </w:r>
      <w:r w:rsidR="00BD2777" w:rsidRPr="00ED4630">
        <w:rPr>
          <w:rFonts w:ascii="Times New Roman" w:hAnsi="Times New Roman" w:cs="Times New Roman"/>
          <w:sz w:val="24"/>
          <w:szCs w:val="24"/>
          <w:lang w:val="ru-RU"/>
        </w:rPr>
        <w:t>а</w:t>
      </w:r>
      <w:r w:rsidRPr="00ED4630">
        <w:rPr>
          <w:rFonts w:ascii="Times New Roman" w:hAnsi="Times New Roman" w:cs="Times New Roman"/>
          <w:sz w:val="24"/>
          <w:szCs w:val="24"/>
          <w:lang w:val="ru-RU"/>
        </w:rPr>
        <w:t>вственно-патриотическому воспитанию «</w:t>
      </w:r>
      <w:r w:rsidR="001C7A40">
        <w:rPr>
          <w:rFonts w:ascii="Times New Roman" w:hAnsi="Times New Roman" w:cs="Times New Roman"/>
          <w:sz w:val="24"/>
          <w:szCs w:val="24"/>
          <w:lang w:val="ru-RU"/>
        </w:rPr>
        <w:t>День Победы</w:t>
      </w:r>
      <w:r w:rsidRPr="00ED4630">
        <w:rPr>
          <w:rFonts w:ascii="Times New Roman" w:hAnsi="Times New Roman" w:cs="Times New Roman"/>
          <w:sz w:val="24"/>
          <w:szCs w:val="24"/>
          <w:lang w:val="ru-RU"/>
        </w:rPr>
        <w:t>»</w:t>
      </w:r>
      <w:r w:rsidR="0095056D">
        <w:rPr>
          <w:rFonts w:ascii="Times New Roman" w:hAnsi="Times New Roman" w:cs="Times New Roman"/>
          <w:sz w:val="24"/>
          <w:szCs w:val="24"/>
          <w:lang w:val="ru-RU"/>
        </w:rPr>
        <w:t>. Спортивный праздник: «Мы защитники»</w:t>
      </w:r>
      <w:r w:rsidR="001C7A40">
        <w:rPr>
          <w:rFonts w:ascii="Times New Roman" w:hAnsi="Times New Roman" w:cs="Times New Roman"/>
          <w:sz w:val="24"/>
          <w:szCs w:val="24"/>
          <w:lang w:val="ru-RU"/>
        </w:rPr>
        <w:t xml:space="preserve"> Принимали участие в конкурсе стихов</w:t>
      </w:r>
      <w:r w:rsidR="0095056D">
        <w:rPr>
          <w:rFonts w:ascii="Times New Roman" w:hAnsi="Times New Roman" w:cs="Times New Roman"/>
          <w:sz w:val="24"/>
          <w:szCs w:val="24"/>
          <w:lang w:val="ru-RU"/>
        </w:rPr>
        <w:t xml:space="preserve"> «История Победы в стихах»</w:t>
      </w:r>
      <w:r w:rsidR="001C7A40">
        <w:rPr>
          <w:rFonts w:ascii="Times New Roman" w:hAnsi="Times New Roman" w:cs="Times New Roman"/>
          <w:sz w:val="24"/>
          <w:szCs w:val="24"/>
          <w:lang w:val="ru-RU"/>
        </w:rPr>
        <w:t xml:space="preserve"> , дети и родители </w:t>
      </w:r>
      <w:r w:rsidR="0095056D">
        <w:rPr>
          <w:rFonts w:ascii="Times New Roman" w:hAnsi="Times New Roman" w:cs="Times New Roman"/>
          <w:sz w:val="24"/>
          <w:szCs w:val="24"/>
          <w:lang w:val="ru-RU"/>
        </w:rPr>
        <w:t xml:space="preserve">принимали участие </w:t>
      </w:r>
      <w:r w:rsidR="001C7A40">
        <w:rPr>
          <w:rFonts w:ascii="Times New Roman" w:hAnsi="Times New Roman" w:cs="Times New Roman"/>
          <w:sz w:val="24"/>
          <w:szCs w:val="24"/>
          <w:lang w:val="ru-RU"/>
        </w:rPr>
        <w:t xml:space="preserve">в </w:t>
      </w:r>
      <w:proofErr w:type="spellStart"/>
      <w:r w:rsidR="001C7A40">
        <w:rPr>
          <w:rFonts w:ascii="Times New Roman" w:hAnsi="Times New Roman" w:cs="Times New Roman"/>
          <w:sz w:val="24"/>
          <w:szCs w:val="24"/>
          <w:lang w:val="ru-RU"/>
        </w:rPr>
        <w:t>флешмобе</w:t>
      </w:r>
      <w:proofErr w:type="spellEnd"/>
      <w:r w:rsidR="001C7A40">
        <w:rPr>
          <w:rFonts w:ascii="Times New Roman" w:hAnsi="Times New Roman" w:cs="Times New Roman"/>
          <w:sz w:val="24"/>
          <w:szCs w:val="24"/>
          <w:lang w:val="ru-RU"/>
        </w:rPr>
        <w:t xml:space="preserve"> </w:t>
      </w:r>
      <w:r w:rsidR="0095056D">
        <w:rPr>
          <w:rFonts w:ascii="Times New Roman" w:hAnsi="Times New Roman" w:cs="Times New Roman"/>
          <w:sz w:val="24"/>
          <w:szCs w:val="24"/>
          <w:lang w:val="ru-RU"/>
        </w:rPr>
        <w:t xml:space="preserve"> «Семейное чтение, Мы </w:t>
      </w:r>
      <w:proofErr w:type="spellStart"/>
      <w:r w:rsidR="0095056D">
        <w:rPr>
          <w:rFonts w:ascii="Times New Roman" w:hAnsi="Times New Roman" w:cs="Times New Roman"/>
          <w:sz w:val="24"/>
          <w:szCs w:val="24"/>
          <w:lang w:val="ru-RU"/>
        </w:rPr>
        <w:t>помним,Мы</w:t>
      </w:r>
      <w:proofErr w:type="spellEnd"/>
      <w:r w:rsidR="0095056D">
        <w:rPr>
          <w:rFonts w:ascii="Times New Roman" w:hAnsi="Times New Roman" w:cs="Times New Roman"/>
          <w:sz w:val="24"/>
          <w:szCs w:val="24"/>
          <w:lang w:val="ru-RU"/>
        </w:rPr>
        <w:t xml:space="preserve"> </w:t>
      </w:r>
      <w:proofErr w:type="spellStart"/>
      <w:r w:rsidR="0095056D">
        <w:rPr>
          <w:rFonts w:ascii="Times New Roman" w:hAnsi="Times New Roman" w:cs="Times New Roman"/>
          <w:sz w:val="24"/>
          <w:szCs w:val="24"/>
          <w:lang w:val="ru-RU"/>
        </w:rPr>
        <w:t>гордимся»в</w:t>
      </w:r>
      <w:proofErr w:type="spellEnd"/>
      <w:r w:rsidR="0095056D">
        <w:rPr>
          <w:rFonts w:ascii="Times New Roman" w:hAnsi="Times New Roman" w:cs="Times New Roman"/>
          <w:sz w:val="24"/>
          <w:szCs w:val="24"/>
          <w:lang w:val="ru-RU"/>
        </w:rPr>
        <w:t xml:space="preserve"> совместной акции </w:t>
      </w:r>
      <w:r w:rsidR="001C7A40">
        <w:rPr>
          <w:rFonts w:ascii="Times New Roman" w:hAnsi="Times New Roman" w:cs="Times New Roman"/>
          <w:sz w:val="24"/>
          <w:szCs w:val="24"/>
          <w:lang w:val="ru-RU"/>
        </w:rPr>
        <w:t xml:space="preserve"> « Ветеран живет рядом»</w:t>
      </w:r>
      <w:r w:rsidR="0095056D">
        <w:rPr>
          <w:rFonts w:ascii="Times New Roman" w:hAnsi="Times New Roman" w:cs="Times New Roman"/>
          <w:sz w:val="24"/>
          <w:szCs w:val="24"/>
          <w:lang w:val="ru-RU"/>
        </w:rPr>
        <w:t xml:space="preserve">, представили презентации о героях дедах и </w:t>
      </w:r>
      <w:proofErr w:type="spellStart"/>
      <w:r w:rsidR="0095056D">
        <w:rPr>
          <w:rFonts w:ascii="Times New Roman" w:hAnsi="Times New Roman" w:cs="Times New Roman"/>
          <w:sz w:val="24"/>
          <w:szCs w:val="24"/>
          <w:lang w:val="ru-RU"/>
        </w:rPr>
        <w:t>прадедах</w:t>
      </w:r>
      <w:proofErr w:type="gramStart"/>
      <w:r w:rsidR="0095056D">
        <w:rPr>
          <w:rFonts w:ascii="Times New Roman" w:hAnsi="Times New Roman" w:cs="Times New Roman"/>
          <w:sz w:val="24"/>
          <w:szCs w:val="24"/>
          <w:lang w:val="ru-RU"/>
        </w:rPr>
        <w:t>.</w:t>
      </w:r>
      <w:r w:rsidR="00931A27" w:rsidRPr="00ED4630">
        <w:rPr>
          <w:rFonts w:ascii="Times New Roman" w:hAnsi="Times New Roman" w:cs="Times New Roman"/>
          <w:sz w:val="24"/>
          <w:szCs w:val="24"/>
          <w:lang w:val="ru-RU"/>
        </w:rPr>
        <w:t>С</w:t>
      </w:r>
      <w:proofErr w:type="spellEnd"/>
      <w:proofErr w:type="gramEnd"/>
      <w:r w:rsidR="00931A27" w:rsidRPr="00ED4630">
        <w:rPr>
          <w:rFonts w:ascii="Times New Roman" w:hAnsi="Times New Roman" w:cs="Times New Roman"/>
          <w:sz w:val="24"/>
          <w:szCs w:val="24"/>
          <w:lang w:val="ru-RU"/>
        </w:rPr>
        <w:t xml:space="preserve"> родителями, сотрудниками и детьми принимали участие в  акции  «Своих не бросаем». Была собрана гуманитарная помощь,</w:t>
      </w:r>
      <w:r w:rsidR="004530D3" w:rsidRPr="00ED4630">
        <w:rPr>
          <w:rFonts w:ascii="Times New Roman" w:hAnsi="Times New Roman" w:cs="Times New Roman"/>
          <w:sz w:val="24"/>
          <w:szCs w:val="24"/>
          <w:lang w:val="ru-RU"/>
        </w:rPr>
        <w:t xml:space="preserve"> </w:t>
      </w:r>
      <w:r w:rsidR="00931A27" w:rsidRPr="00ED4630">
        <w:rPr>
          <w:rFonts w:ascii="Times New Roman" w:hAnsi="Times New Roman" w:cs="Times New Roman"/>
          <w:sz w:val="24"/>
          <w:szCs w:val="24"/>
          <w:lang w:val="ru-RU"/>
        </w:rPr>
        <w:t>а дети писали письма и рисовали открытки для воинов СВО.</w:t>
      </w:r>
    </w:p>
    <w:p w:rsidR="0095056D" w:rsidRPr="00ED4630" w:rsidRDefault="0095056D" w:rsidP="00E45B53">
      <w:pPr>
        <w:rPr>
          <w:rFonts w:ascii="Times New Roman" w:hAnsi="Times New Roman" w:cs="Times New Roman"/>
          <w:sz w:val="24"/>
          <w:szCs w:val="24"/>
          <w:lang w:val="ru-RU"/>
        </w:rPr>
      </w:pPr>
      <w:r>
        <w:rPr>
          <w:rFonts w:ascii="Times New Roman" w:hAnsi="Times New Roman" w:cs="Times New Roman"/>
          <w:sz w:val="24"/>
          <w:szCs w:val="24"/>
          <w:lang w:val="ru-RU"/>
        </w:rPr>
        <w:t>Принимали активное участие в региональных проектах «»Читаем вместе», Что такое хор</w:t>
      </w:r>
      <w:r w:rsidR="00E45B53">
        <w:rPr>
          <w:rFonts w:ascii="Times New Roman" w:hAnsi="Times New Roman" w:cs="Times New Roman"/>
          <w:sz w:val="24"/>
          <w:szCs w:val="24"/>
          <w:lang w:val="ru-RU"/>
        </w:rPr>
        <w:t>о</w:t>
      </w:r>
      <w:r>
        <w:rPr>
          <w:rFonts w:ascii="Times New Roman" w:hAnsi="Times New Roman" w:cs="Times New Roman"/>
          <w:sz w:val="24"/>
          <w:szCs w:val="24"/>
          <w:lang w:val="ru-RU"/>
        </w:rPr>
        <w:t>шо и что такое плохо», «Играем вместе»</w:t>
      </w:r>
      <w:proofErr w:type="gramStart"/>
      <w:r>
        <w:rPr>
          <w:rFonts w:ascii="Times New Roman" w:hAnsi="Times New Roman" w:cs="Times New Roman"/>
          <w:sz w:val="24"/>
          <w:szCs w:val="24"/>
          <w:lang w:val="ru-RU"/>
        </w:rPr>
        <w:t xml:space="preserve"> </w:t>
      </w:r>
      <w:r w:rsidR="00E45B53">
        <w:rPr>
          <w:rFonts w:ascii="Times New Roman" w:hAnsi="Times New Roman" w:cs="Times New Roman"/>
          <w:sz w:val="24"/>
          <w:szCs w:val="24"/>
          <w:lang w:val="ru-RU"/>
        </w:rPr>
        <w:t>,</w:t>
      </w:r>
      <w:proofErr w:type="gramEnd"/>
      <w:r w:rsidR="00E45B53">
        <w:rPr>
          <w:rFonts w:ascii="Times New Roman" w:hAnsi="Times New Roman" w:cs="Times New Roman"/>
          <w:sz w:val="24"/>
          <w:szCs w:val="24"/>
          <w:lang w:val="ru-RU"/>
        </w:rPr>
        <w:t xml:space="preserve"> в реализации православной программы (</w:t>
      </w:r>
      <w:proofErr w:type="spellStart"/>
      <w:r w:rsidR="00E45B53">
        <w:rPr>
          <w:rFonts w:ascii="Times New Roman" w:hAnsi="Times New Roman" w:cs="Times New Roman"/>
          <w:sz w:val="24"/>
          <w:szCs w:val="24"/>
          <w:lang w:val="ru-RU"/>
        </w:rPr>
        <w:t>Л.Л.Шевченко</w:t>
      </w:r>
      <w:proofErr w:type="spellEnd"/>
      <w:r w:rsidR="00E45B53">
        <w:rPr>
          <w:rFonts w:ascii="Times New Roman" w:hAnsi="Times New Roman" w:cs="Times New Roman"/>
          <w:sz w:val="24"/>
          <w:szCs w:val="24"/>
          <w:lang w:val="ru-RU"/>
        </w:rPr>
        <w:t>)«Добрый мир»</w:t>
      </w:r>
    </w:p>
    <w:p w:rsidR="00931A27" w:rsidRPr="004750E4" w:rsidRDefault="007A4EF2" w:rsidP="004750E4">
      <w:pPr>
        <w:rPr>
          <w:rFonts w:ascii="Times New Roman" w:hAnsi="Times New Roman" w:cs="Times New Roman"/>
          <w:sz w:val="24"/>
          <w:szCs w:val="24"/>
          <w:lang w:val="ru-RU"/>
        </w:rPr>
      </w:pPr>
      <w:r w:rsidRPr="00ED4630">
        <w:rPr>
          <w:rFonts w:ascii="Times New Roman" w:hAnsi="Times New Roman" w:cs="Times New Roman"/>
          <w:sz w:val="24"/>
          <w:szCs w:val="24"/>
          <w:lang w:val="ru-RU"/>
        </w:rPr>
        <w:t>Воспитательная работа в</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20</w:t>
      </w:r>
      <w:r w:rsidR="00116DA4" w:rsidRPr="00ED4630">
        <w:rPr>
          <w:rFonts w:ascii="Times New Roman" w:hAnsi="Times New Roman" w:cs="Times New Roman"/>
          <w:sz w:val="24"/>
          <w:szCs w:val="24"/>
          <w:lang w:val="ru-RU"/>
        </w:rPr>
        <w:t>2</w:t>
      </w:r>
      <w:r w:rsidR="0095056D">
        <w:rPr>
          <w:rFonts w:ascii="Times New Roman" w:hAnsi="Times New Roman" w:cs="Times New Roman"/>
          <w:sz w:val="24"/>
          <w:szCs w:val="24"/>
          <w:lang w:val="ru-RU"/>
        </w:rPr>
        <w:t>4</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году осуществлялась в</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соответствии с</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рабочей программой воспитания и</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 xml:space="preserve">календарным планом воспитательной работы. Всего было проведено </w:t>
      </w:r>
      <w:r w:rsidR="004530D3" w:rsidRPr="00ED4630">
        <w:rPr>
          <w:rFonts w:ascii="Times New Roman" w:hAnsi="Times New Roman" w:cs="Times New Roman"/>
          <w:sz w:val="24"/>
          <w:szCs w:val="24"/>
          <w:lang w:val="ru-RU"/>
        </w:rPr>
        <w:t>3</w:t>
      </w:r>
      <w:r w:rsidR="0095056D">
        <w:rPr>
          <w:rFonts w:ascii="Times New Roman" w:hAnsi="Times New Roman" w:cs="Times New Roman"/>
          <w:sz w:val="24"/>
          <w:szCs w:val="24"/>
          <w:lang w:val="ru-RU"/>
        </w:rPr>
        <w:t>1</w:t>
      </w:r>
      <w:r w:rsidRPr="00ED4630">
        <w:rPr>
          <w:rFonts w:ascii="Times New Roman" w:hAnsi="Times New Roman" w:cs="Times New Roman"/>
          <w:sz w:val="24"/>
          <w:szCs w:val="24"/>
          <w:lang w:val="ru-RU"/>
        </w:rPr>
        <w:t>мероприяти</w:t>
      </w:r>
      <w:r w:rsidR="0095056D">
        <w:rPr>
          <w:rFonts w:ascii="Times New Roman" w:hAnsi="Times New Roman" w:cs="Times New Roman"/>
          <w:sz w:val="24"/>
          <w:szCs w:val="24"/>
          <w:lang w:val="ru-RU"/>
        </w:rPr>
        <w:t>е</w:t>
      </w:r>
      <w:r w:rsidRPr="00ED4630">
        <w:rPr>
          <w:rFonts w:ascii="Times New Roman" w:hAnsi="Times New Roman" w:cs="Times New Roman"/>
          <w:sz w:val="24"/>
          <w:szCs w:val="24"/>
          <w:lang w:val="ru-RU"/>
        </w:rPr>
        <w:t>. Виды и</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 xml:space="preserve">формы организации совместной воспитательной деятельности педагогов, детей </w:t>
      </w:r>
      <w:r w:rsidRPr="00ED4630">
        <w:rPr>
          <w:rFonts w:ascii="Times New Roman" w:hAnsi="Times New Roman" w:cs="Times New Roman"/>
          <w:sz w:val="24"/>
          <w:szCs w:val="24"/>
          <w:lang w:val="ru-RU"/>
        </w:rPr>
        <w:lastRenderedPageBreak/>
        <w:t>и</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их</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родителей разнообразны:</w:t>
      </w:r>
      <w:r w:rsidR="004750E4">
        <w:rPr>
          <w:rFonts w:ascii="Times New Roman" w:hAnsi="Times New Roman" w:cs="Times New Roman"/>
          <w:sz w:val="24"/>
          <w:szCs w:val="24"/>
          <w:lang w:val="ru-RU"/>
        </w:rPr>
        <w:t xml:space="preserve"> </w:t>
      </w:r>
      <w:r w:rsidRPr="004750E4">
        <w:rPr>
          <w:rFonts w:ascii="Times New Roman" w:hAnsi="Times New Roman" w:cs="Times New Roman"/>
          <w:sz w:val="24"/>
          <w:szCs w:val="24"/>
          <w:lang w:val="ru-RU"/>
        </w:rPr>
        <w:t xml:space="preserve">коллективные </w:t>
      </w:r>
      <w:r w:rsidR="00ED4630">
        <w:rPr>
          <w:rFonts w:ascii="Times New Roman" w:hAnsi="Times New Roman" w:cs="Times New Roman"/>
          <w:sz w:val="24"/>
          <w:szCs w:val="24"/>
          <w:lang w:val="ru-RU"/>
        </w:rPr>
        <w:t xml:space="preserve"> </w:t>
      </w:r>
      <w:r w:rsidRPr="004750E4">
        <w:rPr>
          <w:rFonts w:ascii="Times New Roman" w:hAnsi="Times New Roman" w:cs="Times New Roman"/>
          <w:sz w:val="24"/>
          <w:szCs w:val="24"/>
          <w:lang w:val="ru-RU"/>
        </w:rPr>
        <w:t>мероприятия;</w:t>
      </w:r>
      <w:r w:rsidR="004750E4">
        <w:rPr>
          <w:rFonts w:ascii="Times New Roman" w:hAnsi="Times New Roman" w:cs="Times New Roman"/>
          <w:sz w:val="24"/>
          <w:szCs w:val="24"/>
          <w:lang w:val="ru-RU"/>
        </w:rPr>
        <w:t xml:space="preserve"> </w:t>
      </w:r>
      <w:r w:rsidRPr="004750E4">
        <w:rPr>
          <w:rFonts w:ascii="Times New Roman" w:hAnsi="Times New Roman" w:cs="Times New Roman"/>
          <w:sz w:val="24"/>
          <w:szCs w:val="24"/>
          <w:lang w:val="ru-RU"/>
        </w:rPr>
        <w:t>тематические досуги;</w:t>
      </w:r>
      <w:r w:rsidR="004750E4">
        <w:rPr>
          <w:rFonts w:ascii="Times New Roman" w:hAnsi="Times New Roman" w:cs="Times New Roman"/>
          <w:sz w:val="24"/>
          <w:szCs w:val="24"/>
          <w:lang w:val="ru-RU"/>
        </w:rPr>
        <w:t xml:space="preserve"> </w:t>
      </w:r>
      <w:r w:rsidRPr="004750E4">
        <w:rPr>
          <w:rFonts w:ascii="Times New Roman" w:hAnsi="Times New Roman" w:cs="Times New Roman"/>
          <w:sz w:val="24"/>
          <w:szCs w:val="24"/>
          <w:lang w:val="ru-RU"/>
        </w:rPr>
        <w:t>выставки;</w:t>
      </w:r>
      <w:r w:rsidR="004750E4">
        <w:rPr>
          <w:rFonts w:ascii="Times New Roman" w:hAnsi="Times New Roman" w:cs="Times New Roman"/>
          <w:sz w:val="24"/>
          <w:szCs w:val="24"/>
          <w:lang w:val="ru-RU"/>
        </w:rPr>
        <w:t xml:space="preserve"> </w:t>
      </w:r>
      <w:r w:rsidRPr="004750E4">
        <w:rPr>
          <w:rFonts w:ascii="Times New Roman" w:hAnsi="Times New Roman" w:cs="Times New Roman"/>
          <w:sz w:val="24"/>
          <w:szCs w:val="24"/>
          <w:lang w:val="ru-RU"/>
        </w:rPr>
        <w:t>акции</w:t>
      </w:r>
      <w:r w:rsidR="00492CD5" w:rsidRPr="00ED4630">
        <w:rPr>
          <w:rFonts w:ascii="Times New Roman" w:hAnsi="Times New Roman" w:cs="Times New Roman"/>
          <w:sz w:val="24"/>
          <w:szCs w:val="24"/>
          <w:lang w:val="ru-RU"/>
        </w:rPr>
        <w:t>, конкурсы;</w:t>
      </w:r>
      <w:r w:rsidR="004750E4">
        <w:rPr>
          <w:rFonts w:ascii="Times New Roman" w:hAnsi="Times New Roman" w:cs="Times New Roman"/>
          <w:sz w:val="24"/>
          <w:szCs w:val="24"/>
          <w:lang w:val="ru-RU"/>
        </w:rPr>
        <w:t xml:space="preserve"> </w:t>
      </w:r>
      <w:r w:rsidR="00931A27" w:rsidRPr="00ED4630">
        <w:rPr>
          <w:rFonts w:ascii="Times New Roman" w:hAnsi="Times New Roman" w:cs="Times New Roman"/>
          <w:sz w:val="24"/>
          <w:szCs w:val="24"/>
          <w:lang w:val="ru-RU"/>
        </w:rPr>
        <w:t>календарные праздники</w:t>
      </w:r>
      <w:r w:rsidR="00AE0FA1" w:rsidRPr="00ED4630">
        <w:rPr>
          <w:rFonts w:ascii="Times New Roman" w:hAnsi="Times New Roman" w:cs="Times New Roman"/>
          <w:sz w:val="24"/>
          <w:szCs w:val="24"/>
          <w:lang w:val="ru-RU"/>
        </w:rPr>
        <w:t>;</w:t>
      </w:r>
      <w:r w:rsidR="004750E4">
        <w:rPr>
          <w:rFonts w:ascii="Times New Roman" w:hAnsi="Times New Roman" w:cs="Times New Roman"/>
          <w:sz w:val="24"/>
          <w:szCs w:val="24"/>
          <w:lang w:val="ru-RU"/>
        </w:rPr>
        <w:t xml:space="preserve"> </w:t>
      </w:r>
      <w:r w:rsidR="00931A27" w:rsidRPr="00ED4630">
        <w:rPr>
          <w:rFonts w:ascii="Times New Roman" w:hAnsi="Times New Roman" w:cs="Times New Roman"/>
          <w:sz w:val="24"/>
          <w:szCs w:val="24"/>
          <w:lang w:val="ru-RU"/>
        </w:rPr>
        <w:t>спортивные праздники</w:t>
      </w:r>
      <w:r w:rsidR="00AE0FA1" w:rsidRPr="00ED4630">
        <w:rPr>
          <w:rFonts w:ascii="Times New Roman" w:hAnsi="Times New Roman" w:cs="Times New Roman"/>
          <w:sz w:val="24"/>
          <w:szCs w:val="24"/>
          <w:lang w:val="ru-RU"/>
        </w:rPr>
        <w:t>;</w:t>
      </w:r>
    </w:p>
    <w:p w:rsidR="00312577" w:rsidRPr="00ED4630" w:rsidRDefault="007A4EF2" w:rsidP="000466E1">
      <w:pPr>
        <w:rPr>
          <w:rFonts w:ascii="Times New Roman" w:hAnsi="Times New Roman" w:cs="Times New Roman"/>
          <w:sz w:val="24"/>
          <w:szCs w:val="24"/>
          <w:lang w:val="ru-RU"/>
        </w:rPr>
      </w:pPr>
      <w:r w:rsidRPr="00ED4630">
        <w:rPr>
          <w:rFonts w:ascii="Times New Roman" w:hAnsi="Times New Roman" w:cs="Times New Roman"/>
          <w:sz w:val="24"/>
          <w:szCs w:val="24"/>
          <w:lang w:val="ru-RU"/>
        </w:rPr>
        <w:t xml:space="preserve">Деятельность </w:t>
      </w:r>
      <w:r w:rsidR="00AE0FA1" w:rsidRPr="00ED4630">
        <w:rPr>
          <w:rFonts w:ascii="Times New Roman" w:hAnsi="Times New Roman" w:cs="Times New Roman"/>
          <w:sz w:val="24"/>
          <w:szCs w:val="24"/>
          <w:lang w:val="ru-RU"/>
        </w:rPr>
        <w:t>МДОУ</w:t>
      </w:r>
      <w:r w:rsidRPr="00ED4630">
        <w:rPr>
          <w:rFonts w:ascii="Times New Roman" w:hAnsi="Times New Roman" w:cs="Times New Roman"/>
          <w:sz w:val="24"/>
          <w:szCs w:val="24"/>
          <w:lang w:val="ru-RU"/>
        </w:rPr>
        <w:t xml:space="preserve"> направлена на</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обеспечение непрерывного, всестороннего и</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своевременного развития ребенка. Организация образовательной деятельности строится на</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педагогически обоснованном выборе программ (в</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соответствии с</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 xml:space="preserve">лицензией), обеспечивающих получение образования, соответствующего ФГОС </w:t>
      </w:r>
      <w:proofErr w:type="gramStart"/>
      <w:r w:rsidRPr="00ED4630">
        <w:rPr>
          <w:rFonts w:ascii="Times New Roman" w:hAnsi="Times New Roman" w:cs="Times New Roman"/>
          <w:sz w:val="24"/>
          <w:szCs w:val="24"/>
          <w:lang w:val="ru-RU"/>
        </w:rPr>
        <w:t>ДО</w:t>
      </w:r>
      <w:proofErr w:type="gramEnd"/>
      <w:r w:rsidRPr="00ED4630">
        <w:rPr>
          <w:rFonts w:ascii="Times New Roman" w:hAnsi="Times New Roman" w:cs="Times New Roman"/>
          <w:sz w:val="24"/>
          <w:szCs w:val="24"/>
        </w:rPr>
        <w:t> </w:t>
      </w:r>
      <w:r w:rsidRPr="00ED4630">
        <w:rPr>
          <w:rFonts w:ascii="Times New Roman" w:hAnsi="Times New Roman" w:cs="Times New Roman"/>
          <w:sz w:val="24"/>
          <w:szCs w:val="24"/>
          <w:lang w:val="ru-RU"/>
        </w:rPr>
        <w:t>и</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ФОП ДО.</w:t>
      </w:r>
    </w:p>
    <w:p w:rsidR="00AE0FA1" w:rsidRPr="00ED4630" w:rsidRDefault="00AE0FA1" w:rsidP="000466E1">
      <w:pPr>
        <w:rPr>
          <w:rFonts w:ascii="Times New Roman" w:hAnsi="Times New Roman" w:cs="Times New Roman"/>
          <w:sz w:val="24"/>
          <w:szCs w:val="24"/>
          <w:lang w:val="ru-RU"/>
        </w:rPr>
      </w:pPr>
      <w:proofErr w:type="gramStart"/>
      <w:r w:rsidRPr="00ED4630">
        <w:rPr>
          <w:rFonts w:ascii="Times New Roman" w:hAnsi="Times New Roman" w:cs="Times New Roman"/>
          <w:sz w:val="24"/>
          <w:szCs w:val="24"/>
          <w:lang w:val="ru-RU"/>
        </w:rPr>
        <w:t>В</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 xml:space="preserve">основу </w:t>
      </w:r>
      <w:proofErr w:type="spellStart"/>
      <w:r w:rsidRPr="00ED4630">
        <w:rPr>
          <w:rFonts w:ascii="Times New Roman" w:hAnsi="Times New Roman" w:cs="Times New Roman"/>
          <w:sz w:val="24"/>
          <w:szCs w:val="24"/>
          <w:lang w:val="ru-RU"/>
        </w:rPr>
        <w:t>воспитательно</w:t>
      </w:r>
      <w:proofErr w:type="spellEnd"/>
      <w:r w:rsidRPr="00ED4630">
        <w:rPr>
          <w:rFonts w:ascii="Times New Roman" w:hAnsi="Times New Roman" w:cs="Times New Roman"/>
          <w:sz w:val="24"/>
          <w:szCs w:val="24"/>
          <w:lang w:val="ru-RU"/>
        </w:rPr>
        <w:t>-образовательного процесса</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МДОУ</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в 202</w:t>
      </w:r>
      <w:r w:rsidR="0095056D">
        <w:rPr>
          <w:rFonts w:ascii="Times New Roman" w:hAnsi="Times New Roman" w:cs="Times New Roman"/>
          <w:sz w:val="24"/>
          <w:szCs w:val="24"/>
          <w:lang w:val="ru-RU"/>
        </w:rPr>
        <w:t>4</w:t>
      </w:r>
      <w:r w:rsidRPr="00ED4630">
        <w:rPr>
          <w:rFonts w:ascii="Times New Roman" w:hAnsi="Times New Roman" w:cs="Times New Roman"/>
          <w:sz w:val="24"/>
          <w:szCs w:val="24"/>
          <w:lang w:val="ru-RU"/>
        </w:rPr>
        <w:t xml:space="preserve"> году были положены образовательная программа дошкольного образования, самостоятельно разработанная в</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соответствии с</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федеральным государственным образовательным стандартом дошкольного образования и</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с</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учетом федеральной образовательной программы дошкольного образования.</w:t>
      </w:r>
      <w:proofErr w:type="gramEnd"/>
      <w:r w:rsidRPr="00ED4630">
        <w:rPr>
          <w:rFonts w:ascii="Times New Roman" w:hAnsi="Times New Roman" w:cs="Times New Roman"/>
          <w:sz w:val="24"/>
          <w:szCs w:val="24"/>
          <w:lang w:val="ru-RU"/>
        </w:rPr>
        <w:t xml:space="preserve"> В</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ходе реализации образовательной деятельности используются информационные технологии, современные педагогические технологии, создана комплексная система планирования образовательной деятельности с</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учетом направленности реализуемой образовательной программы, возрастных и</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индивидуальных особенностей воспитанников, которая позволяет обеспечить бесшовный переход воспитанников детского сада в</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школу.</w:t>
      </w:r>
    </w:p>
    <w:p w:rsidR="00312577" w:rsidRPr="00ED4630" w:rsidRDefault="007A4EF2" w:rsidP="000466E1">
      <w:pPr>
        <w:rPr>
          <w:rFonts w:ascii="Times New Roman" w:hAnsi="Times New Roman" w:cs="Times New Roman"/>
          <w:sz w:val="24"/>
          <w:szCs w:val="24"/>
          <w:lang w:val="ru-RU"/>
        </w:rPr>
      </w:pPr>
      <w:r w:rsidRPr="00ED4630">
        <w:rPr>
          <w:rFonts w:ascii="Times New Roman" w:hAnsi="Times New Roman" w:cs="Times New Roman"/>
          <w:b/>
          <w:bCs/>
          <w:sz w:val="24"/>
          <w:szCs w:val="24"/>
          <w:lang w:val="ru-RU"/>
        </w:rPr>
        <w:t>Работа с</w:t>
      </w:r>
      <w:r w:rsidRPr="00ED4630">
        <w:rPr>
          <w:rFonts w:ascii="Times New Roman" w:hAnsi="Times New Roman" w:cs="Times New Roman"/>
          <w:b/>
          <w:bCs/>
          <w:sz w:val="24"/>
          <w:szCs w:val="24"/>
        </w:rPr>
        <w:t> </w:t>
      </w:r>
      <w:r w:rsidRPr="00ED4630">
        <w:rPr>
          <w:rFonts w:ascii="Times New Roman" w:hAnsi="Times New Roman" w:cs="Times New Roman"/>
          <w:b/>
          <w:bCs/>
          <w:sz w:val="24"/>
          <w:szCs w:val="24"/>
          <w:lang w:val="ru-RU"/>
        </w:rPr>
        <w:t>детьми с</w:t>
      </w:r>
      <w:r w:rsidRPr="00ED4630">
        <w:rPr>
          <w:rFonts w:ascii="Times New Roman" w:hAnsi="Times New Roman" w:cs="Times New Roman"/>
          <w:b/>
          <w:bCs/>
          <w:sz w:val="24"/>
          <w:szCs w:val="24"/>
        </w:rPr>
        <w:t> </w:t>
      </w:r>
      <w:r w:rsidRPr="00ED4630">
        <w:rPr>
          <w:rFonts w:ascii="Times New Roman" w:hAnsi="Times New Roman" w:cs="Times New Roman"/>
          <w:b/>
          <w:bCs/>
          <w:sz w:val="24"/>
          <w:szCs w:val="24"/>
          <w:lang w:val="ru-RU"/>
        </w:rPr>
        <w:t>ОВЗ</w:t>
      </w:r>
      <w:r w:rsidR="00AE0FA1" w:rsidRPr="00ED4630">
        <w:rPr>
          <w:rFonts w:ascii="Times New Roman" w:hAnsi="Times New Roman" w:cs="Times New Roman"/>
          <w:b/>
          <w:bCs/>
          <w:sz w:val="24"/>
          <w:szCs w:val="24"/>
          <w:lang w:val="ru-RU"/>
        </w:rPr>
        <w:t xml:space="preserve"> Детей с ОВЗ в МДОУ нет</w:t>
      </w:r>
    </w:p>
    <w:p w:rsidR="00312577" w:rsidRPr="00ED4630" w:rsidRDefault="007A4EF2" w:rsidP="000466E1">
      <w:pPr>
        <w:rPr>
          <w:rFonts w:ascii="Times New Roman" w:hAnsi="Times New Roman" w:cs="Times New Roman"/>
          <w:sz w:val="24"/>
          <w:szCs w:val="24"/>
          <w:lang w:val="ru-RU"/>
        </w:rPr>
      </w:pPr>
      <w:r w:rsidRPr="00ED4630">
        <w:rPr>
          <w:rFonts w:ascii="Times New Roman" w:hAnsi="Times New Roman" w:cs="Times New Roman"/>
          <w:b/>
          <w:bCs/>
          <w:sz w:val="24"/>
          <w:szCs w:val="24"/>
          <w:lang w:val="ru-RU"/>
        </w:rPr>
        <w:t>Участие воспитанников в</w:t>
      </w:r>
      <w:r w:rsidRPr="00ED4630">
        <w:rPr>
          <w:rFonts w:ascii="Times New Roman" w:hAnsi="Times New Roman" w:cs="Times New Roman"/>
          <w:b/>
          <w:bCs/>
          <w:sz w:val="24"/>
          <w:szCs w:val="24"/>
        </w:rPr>
        <w:t> </w:t>
      </w:r>
      <w:r w:rsidRPr="00ED4630">
        <w:rPr>
          <w:rFonts w:ascii="Times New Roman" w:hAnsi="Times New Roman" w:cs="Times New Roman"/>
          <w:b/>
          <w:bCs/>
          <w:sz w:val="24"/>
          <w:szCs w:val="24"/>
          <w:lang w:val="ru-RU"/>
        </w:rPr>
        <w:t>конкурсах различного уровня в</w:t>
      </w:r>
      <w:r w:rsidRPr="00ED4630">
        <w:rPr>
          <w:rFonts w:ascii="Times New Roman" w:hAnsi="Times New Roman" w:cs="Times New Roman"/>
          <w:b/>
          <w:bCs/>
          <w:sz w:val="24"/>
          <w:szCs w:val="24"/>
        </w:rPr>
        <w:t> </w:t>
      </w:r>
      <w:r w:rsidRPr="00ED4630">
        <w:rPr>
          <w:rFonts w:ascii="Times New Roman" w:hAnsi="Times New Roman" w:cs="Times New Roman"/>
          <w:b/>
          <w:bCs/>
          <w:sz w:val="24"/>
          <w:szCs w:val="24"/>
          <w:lang w:val="ru-RU"/>
        </w:rPr>
        <w:t>202</w:t>
      </w:r>
      <w:r w:rsidR="00E45B53">
        <w:rPr>
          <w:rFonts w:ascii="Times New Roman" w:hAnsi="Times New Roman" w:cs="Times New Roman"/>
          <w:b/>
          <w:bCs/>
          <w:sz w:val="24"/>
          <w:szCs w:val="24"/>
          <w:lang w:val="ru-RU"/>
        </w:rPr>
        <w:t>4</w:t>
      </w:r>
      <w:r w:rsidRPr="00ED4630">
        <w:rPr>
          <w:rFonts w:ascii="Times New Roman" w:hAnsi="Times New Roman" w:cs="Times New Roman"/>
          <w:b/>
          <w:bCs/>
          <w:sz w:val="24"/>
          <w:szCs w:val="24"/>
          <w:lang w:val="ru-RU"/>
        </w:rPr>
        <w:t xml:space="preserve"> году</w:t>
      </w:r>
    </w:p>
    <w:tbl>
      <w:tblPr>
        <w:tblW w:w="10505" w:type="dxa"/>
        <w:tblLayout w:type="fixed"/>
        <w:tblCellMar>
          <w:top w:w="15" w:type="dxa"/>
          <w:left w:w="15" w:type="dxa"/>
          <w:bottom w:w="15" w:type="dxa"/>
          <w:right w:w="15" w:type="dxa"/>
        </w:tblCellMar>
        <w:tblLook w:val="0600" w:firstRow="0" w:lastRow="0" w:firstColumn="0" w:lastColumn="0" w:noHBand="1" w:noVBand="1"/>
      </w:tblPr>
      <w:tblGrid>
        <w:gridCol w:w="1973"/>
        <w:gridCol w:w="1824"/>
        <w:gridCol w:w="1463"/>
        <w:gridCol w:w="4253"/>
        <w:gridCol w:w="992"/>
      </w:tblGrid>
      <w:tr w:rsidR="00ED4630" w:rsidRPr="00ED4630" w:rsidTr="004750E4">
        <w:tc>
          <w:tcPr>
            <w:tcW w:w="1973" w:type="dxa"/>
            <w:tcBorders>
              <w:top w:val="single" w:sz="6" w:space="0" w:color="000000"/>
              <w:left w:val="single" w:sz="6" w:space="0" w:color="000000"/>
              <w:bottom w:val="single" w:sz="6" w:space="0" w:color="000000"/>
              <w:right w:val="single" w:sz="6" w:space="0" w:color="000000"/>
            </w:tcBorders>
            <w:vAlign w:val="center"/>
          </w:tcPr>
          <w:p w:rsidR="00312577" w:rsidRPr="00ED4630" w:rsidRDefault="007A4EF2" w:rsidP="000466E1">
            <w:pPr>
              <w:rPr>
                <w:rFonts w:ascii="Times New Roman" w:hAnsi="Times New Roman" w:cs="Times New Roman"/>
                <w:b/>
                <w:bCs/>
                <w:sz w:val="24"/>
                <w:szCs w:val="24"/>
              </w:rPr>
            </w:pPr>
            <w:proofErr w:type="spellStart"/>
            <w:r w:rsidRPr="00ED4630">
              <w:rPr>
                <w:rFonts w:ascii="Times New Roman" w:hAnsi="Times New Roman" w:cs="Times New Roman"/>
                <w:b/>
                <w:bCs/>
                <w:sz w:val="24"/>
                <w:szCs w:val="24"/>
              </w:rPr>
              <w:t>Наименование</w:t>
            </w:r>
            <w:proofErr w:type="spellEnd"/>
            <w:r w:rsidRPr="00ED4630">
              <w:rPr>
                <w:rFonts w:ascii="Times New Roman" w:hAnsi="Times New Roman" w:cs="Times New Roman"/>
                <w:b/>
                <w:bCs/>
                <w:sz w:val="24"/>
                <w:szCs w:val="24"/>
              </w:rPr>
              <w:t xml:space="preserve"> </w:t>
            </w:r>
            <w:proofErr w:type="spellStart"/>
            <w:r w:rsidRPr="00ED4630">
              <w:rPr>
                <w:rFonts w:ascii="Times New Roman" w:hAnsi="Times New Roman" w:cs="Times New Roman"/>
                <w:b/>
                <w:bCs/>
                <w:sz w:val="24"/>
                <w:szCs w:val="24"/>
              </w:rPr>
              <w:t>конкурса</w:t>
            </w:r>
            <w:proofErr w:type="spellEnd"/>
          </w:p>
        </w:tc>
        <w:tc>
          <w:tcPr>
            <w:tcW w:w="1824" w:type="dxa"/>
            <w:tcBorders>
              <w:top w:val="single" w:sz="6" w:space="0" w:color="000000"/>
              <w:left w:val="none" w:sz="0" w:space="0" w:color="000000"/>
              <w:bottom w:val="none" w:sz="0" w:space="0" w:color="000000"/>
              <w:right w:val="single" w:sz="6" w:space="0" w:color="000000"/>
            </w:tcBorders>
            <w:vAlign w:val="center"/>
          </w:tcPr>
          <w:p w:rsidR="00312577" w:rsidRPr="00ED4630" w:rsidRDefault="007A4EF2" w:rsidP="000466E1">
            <w:pPr>
              <w:rPr>
                <w:rFonts w:ascii="Times New Roman" w:hAnsi="Times New Roman" w:cs="Times New Roman"/>
                <w:b/>
                <w:bCs/>
                <w:sz w:val="24"/>
                <w:szCs w:val="24"/>
              </w:rPr>
            </w:pPr>
            <w:r w:rsidRPr="00ED4630">
              <w:rPr>
                <w:rFonts w:ascii="Times New Roman" w:hAnsi="Times New Roman" w:cs="Times New Roman"/>
                <w:b/>
                <w:bCs/>
                <w:sz w:val="24"/>
                <w:szCs w:val="24"/>
              </w:rPr>
              <w:t>Уровень</w:t>
            </w:r>
          </w:p>
        </w:tc>
        <w:tc>
          <w:tcPr>
            <w:tcW w:w="1463" w:type="dxa"/>
            <w:tcBorders>
              <w:top w:val="single" w:sz="6" w:space="0" w:color="000000"/>
              <w:left w:val="none" w:sz="0" w:space="0" w:color="000000"/>
              <w:bottom w:val="none" w:sz="0" w:space="0" w:color="000000"/>
              <w:right w:val="single" w:sz="6" w:space="0" w:color="000000"/>
            </w:tcBorders>
            <w:vAlign w:val="center"/>
          </w:tcPr>
          <w:p w:rsidR="00312577" w:rsidRPr="00ED4630" w:rsidRDefault="007A4EF2" w:rsidP="000466E1">
            <w:pPr>
              <w:rPr>
                <w:rFonts w:ascii="Times New Roman" w:hAnsi="Times New Roman" w:cs="Times New Roman"/>
                <w:b/>
                <w:bCs/>
                <w:sz w:val="24"/>
                <w:szCs w:val="24"/>
              </w:rPr>
            </w:pPr>
            <w:r w:rsidRPr="00ED4630">
              <w:rPr>
                <w:rFonts w:ascii="Times New Roman" w:hAnsi="Times New Roman" w:cs="Times New Roman"/>
                <w:b/>
                <w:bCs/>
                <w:sz w:val="24"/>
                <w:szCs w:val="24"/>
              </w:rPr>
              <w:t>Дата проведения</w:t>
            </w:r>
          </w:p>
        </w:tc>
        <w:tc>
          <w:tcPr>
            <w:tcW w:w="4253" w:type="dxa"/>
            <w:tcBorders>
              <w:top w:val="single" w:sz="6" w:space="0" w:color="000000"/>
              <w:left w:val="none" w:sz="0" w:space="0" w:color="000000"/>
              <w:bottom w:val="none" w:sz="0" w:space="0" w:color="000000"/>
              <w:right w:val="single" w:sz="6" w:space="0" w:color="000000"/>
            </w:tcBorders>
            <w:vAlign w:val="center"/>
          </w:tcPr>
          <w:p w:rsidR="00312577" w:rsidRPr="00ED4630" w:rsidRDefault="007A4EF2" w:rsidP="000466E1">
            <w:pPr>
              <w:rPr>
                <w:rFonts w:ascii="Times New Roman" w:hAnsi="Times New Roman" w:cs="Times New Roman"/>
                <w:b/>
                <w:bCs/>
                <w:sz w:val="24"/>
                <w:szCs w:val="24"/>
              </w:rPr>
            </w:pPr>
            <w:r w:rsidRPr="00ED4630">
              <w:rPr>
                <w:rFonts w:ascii="Times New Roman" w:hAnsi="Times New Roman" w:cs="Times New Roman"/>
                <w:b/>
                <w:bCs/>
                <w:sz w:val="24"/>
                <w:szCs w:val="24"/>
              </w:rPr>
              <w:t>Участники</w:t>
            </w:r>
          </w:p>
        </w:tc>
        <w:tc>
          <w:tcPr>
            <w:tcW w:w="992" w:type="dxa"/>
            <w:tcBorders>
              <w:top w:val="single" w:sz="6" w:space="0" w:color="000000"/>
              <w:left w:val="none" w:sz="0" w:space="0" w:color="000000"/>
              <w:bottom w:val="none" w:sz="0" w:space="0" w:color="000000"/>
              <w:right w:val="single" w:sz="6" w:space="0" w:color="000000"/>
            </w:tcBorders>
            <w:vAlign w:val="center"/>
          </w:tcPr>
          <w:p w:rsidR="00312577" w:rsidRPr="00ED4630" w:rsidRDefault="007A4EF2" w:rsidP="000466E1">
            <w:pPr>
              <w:rPr>
                <w:rFonts w:ascii="Times New Roman" w:hAnsi="Times New Roman" w:cs="Times New Roman"/>
                <w:b/>
                <w:bCs/>
                <w:sz w:val="24"/>
                <w:szCs w:val="24"/>
              </w:rPr>
            </w:pPr>
            <w:r w:rsidRPr="00ED4630">
              <w:rPr>
                <w:rFonts w:ascii="Times New Roman" w:hAnsi="Times New Roman" w:cs="Times New Roman"/>
                <w:b/>
                <w:bCs/>
                <w:sz w:val="24"/>
                <w:szCs w:val="24"/>
              </w:rPr>
              <w:t>Результат участия</w:t>
            </w:r>
          </w:p>
        </w:tc>
      </w:tr>
      <w:tr w:rsidR="00ED4630" w:rsidRPr="00ED4630" w:rsidTr="004750E4">
        <w:trPr>
          <w:trHeight w:val="1165"/>
        </w:trPr>
        <w:tc>
          <w:tcPr>
            <w:tcW w:w="19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2577" w:rsidRPr="00ED4630" w:rsidRDefault="00E45B53" w:rsidP="000466E1">
            <w:pPr>
              <w:rPr>
                <w:rFonts w:ascii="Times New Roman" w:hAnsi="Times New Roman" w:cs="Times New Roman"/>
                <w:sz w:val="24"/>
                <w:szCs w:val="24"/>
                <w:lang w:val="ru-RU"/>
              </w:rPr>
            </w:pPr>
            <w:r>
              <w:rPr>
                <w:rFonts w:ascii="Times New Roman" w:hAnsi="Times New Roman" w:cs="Times New Roman"/>
                <w:sz w:val="24"/>
                <w:szCs w:val="24"/>
                <w:lang w:val="ru-RU"/>
              </w:rPr>
              <w:t>Покормим птиц зимой»</w:t>
            </w:r>
          </w:p>
        </w:tc>
        <w:tc>
          <w:tcPr>
            <w:tcW w:w="1824"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312577" w:rsidRPr="00ED4630" w:rsidRDefault="00E45B53" w:rsidP="000466E1">
            <w:pPr>
              <w:rPr>
                <w:rFonts w:ascii="Times New Roman" w:hAnsi="Times New Roman" w:cs="Times New Roman"/>
                <w:sz w:val="24"/>
                <w:szCs w:val="24"/>
                <w:lang w:val="ru-RU"/>
              </w:rPr>
            </w:pPr>
            <w:r>
              <w:rPr>
                <w:rFonts w:ascii="Times New Roman" w:hAnsi="Times New Roman" w:cs="Times New Roman"/>
                <w:sz w:val="24"/>
                <w:szCs w:val="24"/>
                <w:lang w:val="ru-RU"/>
              </w:rPr>
              <w:t>Образовательной организации</w:t>
            </w:r>
          </w:p>
        </w:tc>
        <w:tc>
          <w:tcPr>
            <w:tcW w:w="1463"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312577" w:rsidRPr="00ED4630" w:rsidRDefault="005B3016" w:rsidP="00E45B53">
            <w:pPr>
              <w:rPr>
                <w:rFonts w:ascii="Times New Roman" w:hAnsi="Times New Roman" w:cs="Times New Roman"/>
                <w:sz w:val="24"/>
                <w:szCs w:val="24"/>
              </w:rPr>
            </w:pPr>
            <w:r w:rsidRPr="00ED4630">
              <w:rPr>
                <w:rFonts w:ascii="Times New Roman" w:hAnsi="Times New Roman" w:cs="Times New Roman"/>
                <w:sz w:val="24"/>
                <w:szCs w:val="24"/>
                <w:lang w:val="ru-RU"/>
              </w:rPr>
              <w:t>202</w:t>
            </w:r>
            <w:r w:rsidR="00E45B53">
              <w:rPr>
                <w:rFonts w:ascii="Times New Roman" w:hAnsi="Times New Roman" w:cs="Times New Roman"/>
                <w:sz w:val="24"/>
                <w:szCs w:val="24"/>
                <w:lang w:val="ru-RU"/>
              </w:rPr>
              <w:t>4</w:t>
            </w:r>
          </w:p>
        </w:tc>
        <w:tc>
          <w:tcPr>
            <w:tcW w:w="4253"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312577" w:rsidRPr="00ED4630" w:rsidRDefault="004976E9" w:rsidP="00E45B53">
            <w:pPr>
              <w:rPr>
                <w:rFonts w:ascii="Times New Roman" w:hAnsi="Times New Roman" w:cs="Times New Roman"/>
                <w:sz w:val="24"/>
                <w:szCs w:val="24"/>
                <w:lang w:val="ru-RU"/>
              </w:rPr>
            </w:pPr>
            <w:proofErr w:type="spellStart"/>
            <w:r w:rsidRPr="00ED4630">
              <w:rPr>
                <w:rFonts w:ascii="Times New Roman" w:hAnsi="Times New Roman" w:cs="Times New Roman"/>
                <w:sz w:val="24"/>
                <w:szCs w:val="24"/>
                <w:lang w:val="ru-RU"/>
              </w:rPr>
              <w:t>Дильденкин</w:t>
            </w:r>
            <w:proofErr w:type="spellEnd"/>
            <w:r w:rsidRPr="00ED4630">
              <w:rPr>
                <w:rFonts w:ascii="Times New Roman" w:hAnsi="Times New Roman" w:cs="Times New Roman"/>
                <w:sz w:val="24"/>
                <w:szCs w:val="24"/>
                <w:lang w:val="ru-RU"/>
              </w:rPr>
              <w:t xml:space="preserve"> Илья</w:t>
            </w:r>
            <w:proofErr w:type="gramStart"/>
            <w:r w:rsidRPr="00ED4630">
              <w:rPr>
                <w:rFonts w:ascii="Times New Roman" w:hAnsi="Times New Roman" w:cs="Times New Roman"/>
                <w:sz w:val="24"/>
                <w:szCs w:val="24"/>
                <w:lang w:val="ru-RU"/>
              </w:rPr>
              <w:t xml:space="preserve"> ,</w:t>
            </w:r>
            <w:proofErr w:type="gramEnd"/>
            <w:r w:rsidRPr="00ED4630">
              <w:rPr>
                <w:rFonts w:ascii="Times New Roman" w:hAnsi="Times New Roman" w:cs="Times New Roman"/>
                <w:sz w:val="24"/>
                <w:szCs w:val="24"/>
                <w:lang w:val="ru-RU"/>
              </w:rPr>
              <w:t xml:space="preserve"> </w:t>
            </w:r>
            <w:proofErr w:type="spellStart"/>
            <w:r w:rsidR="00E45B53">
              <w:rPr>
                <w:rFonts w:ascii="Times New Roman" w:hAnsi="Times New Roman" w:cs="Times New Roman"/>
                <w:sz w:val="24"/>
                <w:szCs w:val="24"/>
                <w:lang w:val="ru-RU"/>
              </w:rPr>
              <w:t>Блянкин</w:t>
            </w:r>
            <w:proofErr w:type="spellEnd"/>
            <w:r w:rsidR="00E45B53">
              <w:rPr>
                <w:rFonts w:ascii="Times New Roman" w:hAnsi="Times New Roman" w:cs="Times New Roman"/>
                <w:sz w:val="24"/>
                <w:szCs w:val="24"/>
                <w:lang w:val="ru-RU"/>
              </w:rPr>
              <w:t xml:space="preserve"> Михаил ,Румянцев Ярослав,</w:t>
            </w:r>
            <w:r w:rsidR="004750E4">
              <w:rPr>
                <w:rFonts w:ascii="Times New Roman" w:hAnsi="Times New Roman" w:cs="Times New Roman"/>
                <w:sz w:val="24"/>
                <w:szCs w:val="24"/>
                <w:lang w:val="ru-RU"/>
              </w:rPr>
              <w:t xml:space="preserve"> </w:t>
            </w:r>
            <w:proofErr w:type="spellStart"/>
            <w:r w:rsidR="00E45B53">
              <w:rPr>
                <w:rFonts w:ascii="Times New Roman" w:hAnsi="Times New Roman" w:cs="Times New Roman"/>
                <w:sz w:val="24"/>
                <w:szCs w:val="24"/>
                <w:lang w:val="ru-RU"/>
              </w:rPr>
              <w:t>Голомаздина</w:t>
            </w:r>
            <w:proofErr w:type="spellEnd"/>
            <w:r w:rsidR="00E45B53">
              <w:rPr>
                <w:rFonts w:ascii="Times New Roman" w:hAnsi="Times New Roman" w:cs="Times New Roman"/>
                <w:sz w:val="24"/>
                <w:szCs w:val="24"/>
                <w:lang w:val="ru-RU"/>
              </w:rPr>
              <w:t xml:space="preserve"> Варвара</w:t>
            </w:r>
            <w:r w:rsidRPr="00ED4630">
              <w:rPr>
                <w:rFonts w:ascii="Times New Roman" w:hAnsi="Times New Roman" w:cs="Times New Roman"/>
                <w:sz w:val="24"/>
                <w:szCs w:val="24"/>
                <w:lang w:val="ru-RU"/>
              </w:rPr>
              <w:t xml:space="preserve"> Алёна, Иевлева Ульяна, Кузьмина Валерия</w:t>
            </w:r>
            <w:r w:rsidR="00E45B53">
              <w:rPr>
                <w:rFonts w:ascii="Times New Roman" w:hAnsi="Times New Roman" w:cs="Times New Roman"/>
                <w:sz w:val="24"/>
                <w:szCs w:val="24"/>
                <w:lang w:val="ru-RU"/>
              </w:rPr>
              <w:t>.</w:t>
            </w:r>
          </w:p>
        </w:tc>
        <w:tc>
          <w:tcPr>
            <w:tcW w:w="992"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312577" w:rsidRPr="00ED4630" w:rsidRDefault="004976E9" w:rsidP="000466E1">
            <w:pPr>
              <w:rPr>
                <w:rFonts w:ascii="Times New Roman" w:hAnsi="Times New Roman" w:cs="Times New Roman"/>
                <w:sz w:val="24"/>
                <w:szCs w:val="24"/>
                <w:lang w:val="ru-RU"/>
              </w:rPr>
            </w:pPr>
            <w:r w:rsidRPr="00ED4630">
              <w:rPr>
                <w:rFonts w:ascii="Times New Roman" w:hAnsi="Times New Roman" w:cs="Times New Roman"/>
                <w:sz w:val="24"/>
                <w:szCs w:val="24"/>
                <w:lang w:val="ru-RU"/>
              </w:rPr>
              <w:t>1 место</w:t>
            </w:r>
          </w:p>
          <w:p w:rsidR="00312577" w:rsidRPr="00ED4630" w:rsidRDefault="00312577" w:rsidP="000466E1">
            <w:pPr>
              <w:rPr>
                <w:rFonts w:ascii="Times New Roman" w:hAnsi="Times New Roman" w:cs="Times New Roman"/>
                <w:sz w:val="24"/>
                <w:szCs w:val="24"/>
              </w:rPr>
            </w:pPr>
          </w:p>
          <w:p w:rsidR="00312577" w:rsidRPr="00ED4630" w:rsidRDefault="00312577" w:rsidP="000466E1">
            <w:pPr>
              <w:rPr>
                <w:rFonts w:ascii="Times New Roman" w:hAnsi="Times New Roman" w:cs="Times New Roman"/>
                <w:sz w:val="24"/>
                <w:szCs w:val="24"/>
              </w:rPr>
            </w:pPr>
          </w:p>
        </w:tc>
      </w:tr>
      <w:tr w:rsidR="00ED4630" w:rsidRPr="00ED4630" w:rsidTr="004750E4">
        <w:trPr>
          <w:trHeight w:val="323"/>
        </w:trPr>
        <w:tc>
          <w:tcPr>
            <w:tcW w:w="1973" w:type="dxa"/>
            <w:vMerge w:val="restart"/>
            <w:tcBorders>
              <w:top w:val="single" w:sz="6" w:space="0" w:color="000000"/>
              <w:left w:val="single" w:sz="6" w:space="0" w:color="000000"/>
              <w:right w:val="single" w:sz="6" w:space="0" w:color="000000"/>
            </w:tcBorders>
            <w:tcMar>
              <w:top w:w="75" w:type="dxa"/>
              <w:left w:w="75" w:type="dxa"/>
              <w:bottom w:w="75" w:type="dxa"/>
              <w:right w:w="75" w:type="dxa"/>
            </w:tcMar>
          </w:tcPr>
          <w:p w:rsidR="004976E9" w:rsidRPr="00ED4630" w:rsidRDefault="00E45B53" w:rsidP="000466E1">
            <w:pPr>
              <w:rPr>
                <w:rFonts w:ascii="Times New Roman" w:hAnsi="Times New Roman" w:cs="Times New Roman"/>
                <w:sz w:val="24"/>
                <w:szCs w:val="24"/>
                <w:lang w:val="ru-RU"/>
              </w:rPr>
            </w:pPr>
            <w:r>
              <w:rPr>
                <w:rFonts w:ascii="Times New Roman" w:hAnsi="Times New Roman" w:cs="Times New Roman"/>
                <w:sz w:val="24"/>
                <w:szCs w:val="24"/>
                <w:lang w:val="ru-RU"/>
              </w:rPr>
              <w:t>«Зимняя  сказка»</w:t>
            </w:r>
          </w:p>
        </w:tc>
        <w:tc>
          <w:tcPr>
            <w:tcW w:w="1824" w:type="dxa"/>
            <w:vMerge w:val="restart"/>
            <w:tcBorders>
              <w:top w:val="single" w:sz="6" w:space="0" w:color="000000"/>
              <w:left w:val="none" w:sz="0" w:space="0" w:color="000000"/>
              <w:right w:val="single" w:sz="6" w:space="0" w:color="000000"/>
            </w:tcBorders>
            <w:tcMar>
              <w:top w:w="75" w:type="dxa"/>
              <w:left w:w="75" w:type="dxa"/>
              <w:bottom w:w="75" w:type="dxa"/>
              <w:right w:w="75" w:type="dxa"/>
            </w:tcMar>
          </w:tcPr>
          <w:p w:rsidR="004976E9" w:rsidRPr="00ED4630" w:rsidRDefault="00E45B53" w:rsidP="000466E1">
            <w:pPr>
              <w:rPr>
                <w:rFonts w:ascii="Times New Roman" w:hAnsi="Times New Roman" w:cs="Times New Roman"/>
                <w:sz w:val="24"/>
                <w:szCs w:val="24"/>
                <w:lang w:val="ru-RU"/>
              </w:rPr>
            </w:pPr>
            <w:r>
              <w:rPr>
                <w:rFonts w:ascii="Times New Roman" w:hAnsi="Times New Roman" w:cs="Times New Roman"/>
                <w:sz w:val="24"/>
                <w:szCs w:val="24"/>
                <w:lang w:val="ru-RU"/>
              </w:rPr>
              <w:t>Образовательной организации</w:t>
            </w:r>
          </w:p>
        </w:tc>
        <w:tc>
          <w:tcPr>
            <w:tcW w:w="1463" w:type="dxa"/>
            <w:vMerge w:val="restart"/>
            <w:tcBorders>
              <w:top w:val="single" w:sz="6" w:space="0" w:color="000000"/>
              <w:left w:val="none" w:sz="0" w:space="0" w:color="000000"/>
              <w:right w:val="single" w:sz="6" w:space="0" w:color="000000"/>
            </w:tcBorders>
            <w:tcMar>
              <w:top w:w="75" w:type="dxa"/>
              <w:left w:w="75" w:type="dxa"/>
              <w:bottom w:w="75" w:type="dxa"/>
              <w:right w:w="75" w:type="dxa"/>
            </w:tcMar>
          </w:tcPr>
          <w:p w:rsidR="004976E9" w:rsidRPr="00ED4630" w:rsidRDefault="00E45B53" w:rsidP="000466E1">
            <w:pPr>
              <w:rPr>
                <w:rFonts w:ascii="Times New Roman" w:hAnsi="Times New Roman" w:cs="Times New Roman"/>
                <w:sz w:val="24"/>
                <w:szCs w:val="24"/>
                <w:lang w:val="ru-RU"/>
              </w:rPr>
            </w:pPr>
            <w:r>
              <w:rPr>
                <w:rFonts w:ascii="Times New Roman" w:hAnsi="Times New Roman" w:cs="Times New Roman"/>
                <w:sz w:val="24"/>
                <w:szCs w:val="24"/>
                <w:lang w:val="ru-RU"/>
              </w:rPr>
              <w:t>2024</w:t>
            </w:r>
          </w:p>
        </w:tc>
        <w:tc>
          <w:tcPr>
            <w:tcW w:w="4253" w:type="dxa"/>
            <w:tcBorders>
              <w:top w:val="single" w:sz="6" w:space="0" w:color="000000"/>
              <w:left w:val="none" w:sz="0" w:space="0" w:color="000000"/>
              <w:bottom w:val="single" w:sz="4" w:space="0" w:color="auto"/>
              <w:right w:val="single" w:sz="6" w:space="0" w:color="000000"/>
            </w:tcBorders>
            <w:tcMar>
              <w:top w:w="75" w:type="dxa"/>
              <w:left w:w="75" w:type="dxa"/>
              <w:bottom w:w="75" w:type="dxa"/>
              <w:right w:w="75" w:type="dxa"/>
            </w:tcMar>
          </w:tcPr>
          <w:p w:rsidR="004976E9" w:rsidRPr="00ED4630" w:rsidRDefault="00E45B53" w:rsidP="000466E1">
            <w:pPr>
              <w:rPr>
                <w:rFonts w:ascii="Times New Roman" w:hAnsi="Times New Roman" w:cs="Times New Roman"/>
                <w:sz w:val="24"/>
                <w:szCs w:val="24"/>
                <w:lang w:val="ru-RU"/>
              </w:rPr>
            </w:pPr>
            <w:r>
              <w:rPr>
                <w:rFonts w:ascii="Times New Roman" w:hAnsi="Times New Roman" w:cs="Times New Roman"/>
                <w:sz w:val="24"/>
                <w:szCs w:val="24"/>
                <w:lang w:val="ru-RU"/>
              </w:rPr>
              <w:t xml:space="preserve">Беков </w:t>
            </w:r>
            <w:proofErr w:type="spellStart"/>
            <w:r>
              <w:rPr>
                <w:rFonts w:ascii="Times New Roman" w:hAnsi="Times New Roman" w:cs="Times New Roman"/>
                <w:sz w:val="24"/>
                <w:szCs w:val="24"/>
                <w:lang w:val="ru-RU"/>
              </w:rPr>
              <w:t>Шокирджон</w:t>
            </w:r>
            <w:proofErr w:type="spellEnd"/>
          </w:p>
        </w:tc>
        <w:tc>
          <w:tcPr>
            <w:tcW w:w="992" w:type="dxa"/>
            <w:tcBorders>
              <w:top w:val="single" w:sz="6" w:space="0" w:color="000000"/>
              <w:left w:val="none" w:sz="0" w:space="0" w:color="000000"/>
              <w:bottom w:val="single" w:sz="4" w:space="0" w:color="auto"/>
              <w:right w:val="single" w:sz="6" w:space="0" w:color="000000"/>
            </w:tcBorders>
            <w:tcMar>
              <w:top w:w="75" w:type="dxa"/>
              <w:left w:w="75" w:type="dxa"/>
              <w:bottom w:w="75" w:type="dxa"/>
              <w:right w:w="75" w:type="dxa"/>
            </w:tcMar>
          </w:tcPr>
          <w:p w:rsidR="004976E9" w:rsidRPr="00ED4630" w:rsidRDefault="004976E9" w:rsidP="000466E1">
            <w:pPr>
              <w:rPr>
                <w:rFonts w:ascii="Times New Roman" w:hAnsi="Times New Roman" w:cs="Times New Roman"/>
                <w:sz w:val="24"/>
                <w:szCs w:val="24"/>
                <w:lang w:val="ru-RU"/>
              </w:rPr>
            </w:pPr>
            <w:r w:rsidRPr="00ED4630">
              <w:rPr>
                <w:rFonts w:ascii="Times New Roman" w:hAnsi="Times New Roman" w:cs="Times New Roman"/>
                <w:sz w:val="24"/>
                <w:szCs w:val="24"/>
                <w:lang w:val="ru-RU"/>
              </w:rPr>
              <w:t>1</w:t>
            </w:r>
          </w:p>
        </w:tc>
      </w:tr>
      <w:tr w:rsidR="00ED4630" w:rsidRPr="00ED4630" w:rsidTr="004750E4">
        <w:trPr>
          <w:trHeight w:val="649"/>
        </w:trPr>
        <w:tc>
          <w:tcPr>
            <w:tcW w:w="1973" w:type="dxa"/>
            <w:vMerge/>
            <w:tcBorders>
              <w:left w:val="single" w:sz="6" w:space="0" w:color="000000"/>
              <w:right w:val="single" w:sz="6" w:space="0" w:color="000000"/>
            </w:tcBorders>
            <w:tcMar>
              <w:top w:w="75" w:type="dxa"/>
              <w:left w:w="75" w:type="dxa"/>
              <w:bottom w:w="75" w:type="dxa"/>
              <w:right w:w="75" w:type="dxa"/>
            </w:tcMar>
          </w:tcPr>
          <w:p w:rsidR="004976E9" w:rsidRPr="00ED4630" w:rsidRDefault="004976E9" w:rsidP="000466E1">
            <w:pPr>
              <w:rPr>
                <w:rFonts w:ascii="Times New Roman" w:hAnsi="Times New Roman" w:cs="Times New Roman"/>
                <w:sz w:val="24"/>
                <w:szCs w:val="24"/>
                <w:lang w:val="ru-RU"/>
              </w:rPr>
            </w:pPr>
          </w:p>
        </w:tc>
        <w:tc>
          <w:tcPr>
            <w:tcW w:w="1824" w:type="dxa"/>
            <w:vMerge/>
            <w:tcBorders>
              <w:left w:val="none" w:sz="0" w:space="0" w:color="000000"/>
              <w:right w:val="single" w:sz="6" w:space="0" w:color="000000"/>
            </w:tcBorders>
            <w:tcMar>
              <w:top w:w="75" w:type="dxa"/>
              <w:left w:w="75" w:type="dxa"/>
              <w:bottom w:w="75" w:type="dxa"/>
              <w:right w:w="75" w:type="dxa"/>
            </w:tcMar>
          </w:tcPr>
          <w:p w:rsidR="004976E9" w:rsidRPr="00ED4630" w:rsidRDefault="004976E9" w:rsidP="000466E1">
            <w:pPr>
              <w:rPr>
                <w:rFonts w:ascii="Times New Roman" w:hAnsi="Times New Roman" w:cs="Times New Roman"/>
                <w:sz w:val="24"/>
                <w:szCs w:val="24"/>
                <w:lang w:val="ru-RU"/>
              </w:rPr>
            </w:pPr>
          </w:p>
        </w:tc>
        <w:tc>
          <w:tcPr>
            <w:tcW w:w="1463" w:type="dxa"/>
            <w:vMerge/>
            <w:tcBorders>
              <w:left w:val="none" w:sz="0" w:space="0" w:color="000000"/>
              <w:right w:val="single" w:sz="6" w:space="0" w:color="000000"/>
            </w:tcBorders>
            <w:tcMar>
              <w:top w:w="75" w:type="dxa"/>
              <w:left w:w="75" w:type="dxa"/>
              <w:bottom w:w="75" w:type="dxa"/>
              <w:right w:w="75" w:type="dxa"/>
            </w:tcMar>
          </w:tcPr>
          <w:p w:rsidR="004976E9" w:rsidRPr="00ED4630" w:rsidRDefault="004976E9" w:rsidP="000466E1">
            <w:pPr>
              <w:rPr>
                <w:rFonts w:ascii="Times New Roman" w:hAnsi="Times New Roman" w:cs="Times New Roman"/>
                <w:sz w:val="24"/>
                <w:szCs w:val="24"/>
              </w:rPr>
            </w:pPr>
          </w:p>
        </w:tc>
        <w:tc>
          <w:tcPr>
            <w:tcW w:w="4253" w:type="dxa"/>
            <w:tcBorders>
              <w:top w:val="single" w:sz="4" w:space="0" w:color="auto"/>
              <w:left w:val="none" w:sz="0" w:space="0" w:color="000000"/>
              <w:bottom w:val="single" w:sz="4" w:space="0" w:color="auto"/>
              <w:right w:val="single" w:sz="6" w:space="0" w:color="000000"/>
            </w:tcBorders>
            <w:tcMar>
              <w:top w:w="75" w:type="dxa"/>
              <w:left w:w="75" w:type="dxa"/>
              <w:bottom w:w="75" w:type="dxa"/>
              <w:right w:w="75" w:type="dxa"/>
            </w:tcMar>
          </w:tcPr>
          <w:p w:rsidR="000C2FC9" w:rsidRPr="00ED4630" w:rsidRDefault="000C2FC9" w:rsidP="004750E4">
            <w:pPr>
              <w:rPr>
                <w:rFonts w:ascii="Times New Roman" w:hAnsi="Times New Roman" w:cs="Times New Roman"/>
                <w:sz w:val="24"/>
                <w:szCs w:val="24"/>
                <w:lang w:val="ru-RU"/>
              </w:rPr>
            </w:pPr>
            <w:proofErr w:type="spellStart"/>
            <w:r>
              <w:rPr>
                <w:rFonts w:ascii="Times New Roman" w:hAnsi="Times New Roman" w:cs="Times New Roman"/>
                <w:sz w:val="24"/>
                <w:szCs w:val="24"/>
                <w:lang w:val="ru-RU"/>
              </w:rPr>
              <w:t>Белянкин</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Михаил</w:t>
            </w:r>
            <w:proofErr w:type="gramStart"/>
            <w:r>
              <w:rPr>
                <w:rFonts w:ascii="Times New Roman" w:hAnsi="Times New Roman" w:cs="Times New Roman"/>
                <w:sz w:val="24"/>
                <w:szCs w:val="24"/>
                <w:lang w:val="ru-RU"/>
              </w:rPr>
              <w:t>,И</w:t>
            </w:r>
            <w:proofErr w:type="gramEnd"/>
            <w:r>
              <w:rPr>
                <w:rFonts w:ascii="Times New Roman" w:hAnsi="Times New Roman" w:cs="Times New Roman"/>
                <w:sz w:val="24"/>
                <w:szCs w:val="24"/>
                <w:lang w:val="ru-RU"/>
              </w:rPr>
              <w:t>евлева</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Ульяна,Лисичкина</w:t>
            </w:r>
            <w:proofErr w:type="spellEnd"/>
            <w:r>
              <w:rPr>
                <w:rFonts w:ascii="Times New Roman" w:hAnsi="Times New Roman" w:cs="Times New Roman"/>
                <w:sz w:val="24"/>
                <w:szCs w:val="24"/>
                <w:lang w:val="ru-RU"/>
              </w:rPr>
              <w:t xml:space="preserve"> Полина</w:t>
            </w:r>
          </w:p>
        </w:tc>
        <w:tc>
          <w:tcPr>
            <w:tcW w:w="992" w:type="dxa"/>
            <w:tcBorders>
              <w:top w:val="single" w:sz="4" w:space="0" w:color="auto"/>
              <w:left w:val="none" w:sz="0" w:space="0" w:color="000000"/>
              <w:bottom w:val="single" w:sz="4" w:space="0" w:color="auto"/>
              <w:right w:val="single" w:sz="6" w:space="0" w:color="000000"/>
            </w:tcBorders>
            <w:tcMar>
              <w:top w:w="75" w:type="dxa"/>
              <w:left w:w="75" w:type="dxa"/>
              <w:bottom w:w="75" w:type="dxa"/>
              <w:right w:w="75" w:type="dxa"/>
            </w:tcMar>
          </w:tcPr>
          <w:p w:rsidR="004976E9" w:rsidRPr="00ED4630" w:rsidRDefault="004976E9" w:rsidP="000466E1">
            <w:pPr>
              <w:rPr>
                <w:rFonts w:ascii="Times New Roman" w:hAnsi="Times New Roman" w:cs="Times New Roman"/>
                <w:sz w:val="24"/>
                <w:szCs w:val="24"/>
                <w:lang w:val="ru-RU"/>
              </w:rPr>
            </w:pPr>
            <w:r w:rsidRPr="00ED4630">
              <w:rPr>
                <w:rFonts w:ascii="Times New Roman" w:hAnsi="Times New Roman" w:cs="Times New Roman"/>
                <w:sz w:val="24"/>
                <w:szCs w:val="24"/>
                <w:lang w:val="ru-RU"/>
              </w:rPr>
              <w:t>2</w:t>
            </w:r>
          </w:p>
        </w:tc>
      </w:tr>
      <w:tr w:rsidR="00ED4630" w:rsidRPr="00ED4630" w:rsidTr="004750E4">
        <w:trPr>
          <w:trHeight w:val="420"/>
        </w:trPr>
        <w:tc>
          <w:tcPr>
            <w:tcW w:w="1973" w:type="dxa"/>
            <w:vMerge/>
            <w:tcBorders>
              <w:left w:val="single" w:sz="6" w:space="0" w:color="000000"/>
              <w:bottom w:val="single" w:sz="6" w:space="0" w:color="000000"/>
              <w:right w:val="single" w:sz="6" w:space="0" w:color="000000"/>
            </w:tcBorders>
            <w:tcMar>
              <w:top w:w="75" w:type="dxa"/>
              <w:left w:w="75" w:type="dxa"/>
              <w:bottom w:w="75" w:type="dxa"/>
              <w:right w:w="75" w:type="dxa"/>
            </w:tcMar>
          </w:tcPr>
          <w:p w:rsidR="004976E9" w:rsidRPr="00ED4630" w:rsidRDefault="004976E9" w:rsidP="000466E1">
            <w:pPr>
              <w:rPr>
                <w:rFonts w:ascii="Times New Roman" w:hAnsi="Times New Roman" w:cs="Times New Roman"/>
                <w:sz w:val="24"/>
                <w:szCs w:val="24"/>
                <w:lang w:val="ru-RU"/>
              </w:rPr>
            </w:pPr>
          </w:p>
        </w:tc>
        <w:tc>
          <w:tcPr>
            <w:tcW w:w="1824" w:type="dxa"/>
            <w:vMerge/>
            <w:tcBorders>
              <w:left w:val="none" w:sz="0" w:space="0" w:color="000000"/>
              <w:bottom w:val="single" w:sz="6" w:space="0" w:color="000000"/>
              <w:right w:val="single" w:sz="6" w:space="0" w:color="000000"/>
            </w:tcBorders>
            <w:tcMar>
              <w:top w:w="75" w:type="dxa"/>
              <w:left w:w="75" w:type="dxa"/>
              <w:bottom w:w="75" w:type="dxa"/>
              <w:right w:w="75" w:type="dxa"/>
            </w:tcMar>
          </w:tcPr>
          <w:p w:rsidR="004976E9" w:rsidRPr="00ED4630" w:rsidRDefault="004976E9" w:rsidP="000466E1">
            <w:pPr>
              <w:rPr>
                <w:rFonts w:ascii="Times New Roman" w:hAnsi="Times New Roman" w:cs="Times New Roman"/>
                <w:sz w:val="24"/>
                <w:szCs w:val="24"/>
                <w:lang w:val="ru-RU"/>
              </w:rPr>
            </w:pPr>
          </w:p>
        </w:tc>
        <w:tc>
          <w:tcPr>
            <w:tcW w:w="1463" w:type="dxa"/>
            <w:vMerge/>
            <w:tcBorders>
              <w:left w:val="none" w:sz="0" w:space="0" w:color="000000"/>
              <w:bottom w:val="single" w:sz="6" w:space="0" w:color="000000"/>
              <w:right w:val="single" w:sz="6" w:space="0" w:color="000000"/>
            </w:tcBorders>
            <w:tcMar>
              <w:top w:w="75" w:type="dxa"/>
              <w:left w:w="75" w:type="dxa"/>
              <w:bottom w:w="75" w:type="dxa"/>
              <w:right w:w="75" w:type="dxa"/>
            </w:tcMar>
          </w:tcPr>
          <w:p w:rsidR="004976E9" w:rsidRPr="00ED4630" w:rsidRDefault="004976E9" w:rsidP="000466E1">
            <w:pPr>
              <w:rPr>
                <w:rFonts w:ascii="Times New Roman" w:hAnsi="Times New Roman" w:cs="Times New Roman"/>
                <w:sz w:val="24"/>
                <w:szCs w:val="24"/>
              </w:rPr>
            </w:pPr>
          </w:p>
        </w:tc>
        <w:tc>
          <w:tcPr>
            <w:tcW w:w="4253" w:type="dxa"/>
            <w:tcBorders>
              <w:top w:val="single" w:sz="4" w:space="0" w:color="auto"/>
              <w:left w:val="none" w:sz="0" w:space="0" w:color="000000"/>
              <w:bottom w:val="single" w:sz="6" w:space="0" w:color="000000"/>
              <w:right w:val="single" w:sz="6" w:space="0" w:color="000000"/>
            </w:tcBorders>
            <w:tcMar>
              <w:top w:w="75" w:type="dxa"/>
              <w:left w:w="75" w:type="dxa"/>
              <w:bottom w:w="75" w:type="dxa"/>
              <w:right w:w="75" w:type="dxa"/>
            </w:tcMar>
          </w:tcPr>
          <w:p w:rsidR="004976E9" w:rsidRPr="00ED4630" w:rsidRDefault="000C2FC9" w:rsidP="000466E1">
            <w:pPr>
              <w:rPr>
                <w:rFonts w:ascii="Times New Roman" w:hAnsi="Times New Roman" w:cs="Times New Roman"/>
                <w:sz w:val="24"/>
                <w:szCs w:val="24"/>
                <w:lang w:val="ru-RU"/>
              </w:rPr>
            </w:pPr>
            <w:proofErr w:type="spellStart"/>
            <w:r>
              <w:rPr>
                <w:rFonts w:ascii="Times New Roman" w:hAnsi="Times New Roman" w:cs="Times New Roman"/>
                <w:sz w:val="24"/>
                <w:szCs w:val="24"/>
                <w:lang w:val="ru-RU"/>
              </w:rPr>
              <w:t>Косими</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Аваз</w:t>
            </w:r>
            <w:proofErr w:type="spellEnd"/>
            <w:r>
              <w:rPr>
                <w:rFonts w:ascii="Times New Roman" w:hAnsi="Times New Roman" w:cs="Times New Roman"/>
                <w:sz w:val="24"/>
                <w:szCs w:val="24"/>
                <w:lang w:val="ru-RU"/>
              </w:rPr>
              <w:t>,</w:t>
            </w:r>
            <w:proofErr w:type="gramStart"/>
            <w:r>
              <w:rPr>
                <w:rFonts w:ascii="Times New Roman" w:hAnsi="Times New Roman" w:cs="Times New Roman"/>
                <w:sz w:val="24"/>
                <w:szCs w:val="24"/>
                <w:lang w:val="ru-RU"/>
              </w:rPr>
              <w:t xml:space="preserve"> ,</w:t>
            </w:r>
            <w:proofErr w:type="gramEnd"/>
            <w:r>
              <w:rPr>
                <w:rFonts w:ascii="Times New Roman" w:hAnsi="Times New Roman" w:cs="Times New Roman"/>
                <w:sz w:val="24"/>
                <w:szCs w:val="24"/>
                <w:lang w:val="ru-RU"/>
              </w:rPr>
              <w:t>Румянцев Ярослав</w:t>
            </w:r>
          </w:p>
        </w:tc>
        <w:tc>
          <w:tcPr>
            <w:tcW w:w="992" w:type="dxa"/>
            <w:tcBorders>
              <w:top w:val="single" w:sz="4" w:space="0" w:color="auto"/>
              <w:left w:val="none" w:sz="0" w:space="0" w:color="000000"/>
              <w:bottom w:val="single" w:sz="6" w:space="0" w:color="000000"/>
              <w:right w:val="single" w:sz="6" w:space="0" w:color="000000"/>
            </w:tcBorders>
            <w:tcMar>
              <w:top w:w="75" w:type="dxa"/>
              <w:left w:w="75" w:type="dxa"/>
              <w:bottom w:w="75" w:type="dxa"/>
              <w:right w:w="75" w:type="dxa"/>
            </w:tcMar>
          </w:tcPr>
          <w:p w:rsidR="004976E9" w:rsidRPr="00ED4630" w:rsidRDefault="000C2FC9" w:rsidP="000466E1">
            <w:pPr>
              <w:rPr>
                <w:rFonts w:ascii="Times New Roman" w:hAnsi="Times New Roman" w:cs="Times New Roman"/>
                <w:sz w:val="24"/>
                <w:szCs w:val="24"/>
                <w:lang w:val="ru-RU"/>
              </w:rPr>
            </w:pPr>
            <w:r>
              <w:rPr>
                <w:rFonts w:ascii="Times New Roman" w:hAnsi="Times New Roman" w:cs="Times New Roman"/>
                <w:sz w:val="24"/>
                <w:szCs w:val="24"/>
                <w:lang w:val="ru-RU"/>
              </w:rPr>
              <w:t>3</w:t>
            </w:r>
          </w:p>
        </w:tc>
      </w:tr>
      <w:tr w:rsidR="000C2FC9" w:rsidRPr="00ED4630" w:rsidTr="004750E4">
        <w:trPr>
          <w:trHeight w:val="395"/>
        </w:trPr>
        <w:tc>
          <w:tcPr>
            <w:tcW w:w="1973" w:type="dxa"/>
            <w:vMerge w:val="restart"/>
            <w:tcBorders>
              <w:top w:val="none" w:sz="0" w:space="0" w:color="000000"/>
              <w:left w:val="single" w:sz="6" w:space="0" w:color="000000"/>
              <w:right w:val="single" w:sz="6" w:space="0" w:color="000000"/>
            </w:tcBorders>
            <w:tcMar>
              <w:top w:w="75" w:type="dxa"/>
              <w:left w:w="75" w:type="dxa"/>
              <w:bottom w:w="75" w:type="dxa"/>
              <w:right w:w="75" w:type="dxa"/>
            </w:tcMar>
          </w:tcPr>
          <w:p w:rsidR="000C2FC9" w:rsidRPr="00ED4630" w:rsidRDefault="000C2FC9" w:rsidP="000466E1">
            <w:pPr>
              <w:rPr>
                <w:rFonts w:ascii="Times New Roman" w:hAnsi="Times New Roman" w:cs="Times New Roman"/>
                <w:sz w:val="24"/>
                <w:szCs w:val="24"/>
                <w:lang w:val="ru-RU"/>
              </w:rPr>
            </w:pPr>
            <w:r>
              <w:rPr>
                <w:rFonts w:ascii="Times New Roman" w:hAnsi="Times New Roman" w:cs="Times New Roman"/>
                <w:sz w:val="24"/>
                <w:szCs w:val="24"/>
                <w:lang w:val="ru-RU"/>
              </w:rPr>
              <w:t>«Осенняя фантазия»</w:t>
            </w:r>
          </w:p>
        </w:tc>
        <w:tc>
          <w:tcPr>
            <w:tcW w:w="1824" w:type="dxa"/>
            <w:vMerge w:val="restart"/>
            <w:tcBorders>
              <w:top w:val="none" w:sz="0" w:space="0" w:color="000000"/>
              <w:left w:val="none" w:sz="0" w:space="0" w:color="000000"/>
              <w:right w:val="single" w:sz="6" w:space="0" w:color="000000"/>
            </w:tcBorders>
            <w:tcMar>
              <w:top w:w="75" w:type="dxa"/>
              <w:left w:w="75" w:type="dxa"/>
              <w:bottom w:w="75" w:type="dxa"/>
              <w:right w:w="75" w:type="dxa"/>
            </w:tcMar>
          </w:tcPr>
          <w:p w:rsidR="000C2FC9" w:rsidRPr="00ED4630" w:rsidRDefault="000C2FC9" w:rsidP="000466E1">
            <w:pPr>
              <w:rPr>
                <w:rFonts w:ascii="Times New Roman" w:hAnsi="Times New Roman" w:cs="Times New Roman"/>
                <w:sz w:val="24"/>
                <w:szCs w:val="24"/>
                <w:lang w:val="ru-RU"/>
              </w:rPr>
            </w:pPr>
            <w:r w:rsidRPr="00ED4630">
              <w:rPr>
                <w:rFonts w:ascii="Times New Roman" w:hAnsi="Times New Roman" w:cs="Times New Roman"/>
                <w:sz w:val="24"/>
                <w:szCs w:val="24"/>
                <w:lang w:val="ru-RU"/>
              </w:rPr>
              <w:t>Всероссийский</w:t>
            </w:r>
          </w:p>
        </w:tc>
        <w:tc>
          <w:tcPr>
            <w:tcW w:w="1463" w:type="dxa"/>
            <w:vMerge w:val="restart"/>
            <w:tcBorders>
              <w:top w:val="none" w:sz="0" w:space="0" w:color="000000"/>
              <w:left w:val="none" w:sz="0" w:space="0" w:color="000000"/>
              <w:right w:val="single" w:sz="6" w:space="0" w:color="000000"/>
            </w:tcBorders>
            <w:tcMar>
              <w:top w:w="75" w:type="dxa"/>
              <w:left w:w="75" w:type="dxa"/>
              <w:bottom w:w="75" w:type="dxa"/>
              <w:right w:w="75" w:type="dxa"/>
            </w:tcMar>
          </w:tcPr>
          <w:p w:rsidR="000C2FC9" w:rsidRPr="00ED4630" w:rsidRDefault="000C2FC9" w:rsidP="000C2FC9">
            <w:pPr>
              <w:rPr>
                <w:rFonts w:ascii="Times New Roman" w:hAnsi="Times New Roman" w:cs="Times New Roman"/>
                <w:sz w:val="24"/>
                <w:szCs w:val="24"/>
                <w:lang w:val="ru-RU"/>
              </w:rPr>
            </w:pPr>
            <w:r w:rsidRPr="00ED4630">
              <w:rPr>
                <w:rFonts w:ascii="Times New Roman" w:hAnsi="Times New Roman" w:cs="Times New Roman"/>
                <w:sz w:val="24"/>
                <w:szCs w:val="24"/>
                <w:lang w:val="ru-RU"/>
              </w:rPr>
              <w:t>202</w:t>
            </w:r>
            <w:r>
              <w:rPr>
                <w:rFonts w:ascii="Times New Roman" w:hAnsi="Times New Roman" w:cs="Times New Roman"/>
                <w:sz w:val="24"/>
                <w:szCs w:val="24"/>
                <w:lang w:val="ru-RU"/>
              </w:rPr>
              <w:t>4</w:t>
            </w:r>
            <w:r w:rsidRPr="00ED4630">
              <w:rPr>
                <w:rFonts w:ascii="Times New Roman" w:hAnsi="Times New Roman" w:cs="Times New Roman"/>
                <w:sz w:val="24"/>
                <w:szCs w:val="24"/>
                <w:lang w:val="ru-RU"/>
              </w:rPr>
              <w:t>г</w:t>
            </w:r>
          </w:p>
        </w:tc>
        <w:tc>
          <w:tcPr>
            <w:tcW w:w="4253" w:type="dxa"/>
            <w:tcBorders>
              <w:top w:val="none" w:sz="0" w:space="0" w:color="000000"/>
              <w:left w:val="none" w:sz="0" w:space="0" w:color="000000"/>
              <w:bottom w:val="single" w:sz="4" w:space="0" w:color="auto"/>
              <w:right w:val="single" w:sz="6" w:space="0" w:color="000000"/>
            </w:tcBorders>
            <w:tcMar>
              <w:top w:w="75" w:type="dxa"/>
              <w:left w:w="75" w:type="dxa"/>
              <w:bottom w:w="75" w:type="dxa"/>
              <w:right w:w="75" w:type="dxa"/>
            </w:tcMar>
          </w:tcPr>
          <w:p w:rsidR="000C2FC9" w:rsidRPr="00ED4630" w:rsidRDefault="000C2FC9" w:rsidP="000466E1">
            <w:pPr>
              <w:rPr>
                <w:rFonts w:ascii="Times New Roman" w:hAnsi="Times New Roman" w:cs="Times New Roman"/>
                <w:sz w:val="24"/>
                <w:szCs w:val="24"/>
                <w:lang w:val="ru-RU"/>
              </w:rPr>
            </w:pPr>
            <w:proofErr w:type="spellStart"/>
            <w:r w:rsidRPr="00ED4630">
              <w:rPr>
                <w:rFonts w:ascii="Times New Roman" w:hAnsi="Times New Roman" w:cs="Times New Roman"/>
                <w:sz w:val="24"/>
                <w:szCs w:val="24"/>
                <w:lang w:val="ru-RU"/>
              </w:rPr>
              <w:t>Венцова</w:t>
            </w:r>
            <w:proofErr w:type="spellEnd"/>
            <w:r w:rsidRPr="00ED4630">
              <w:rPr>
                <w:rFonts w:ascii="Times New Roman" w:hAnsi="Times New Roman" w:cs="Times New Roman"/>
                <w:sz w:val="24"/>
                <w:szCs w:val="24"/>
                <w:lang w:val="ru-RU"/>
              </w:rPr>
              <w:t xml:space="preserve">  </w:t>
            </w:r>
            <w:proofErr w:type="spellStart"/>
            <w:r w:rsidRPr="00ED4630">
              <w:rPr>
                <w:rFonts w:ascii="Times New Roman" w:hAnsi="Times New Roman" w:cs="Times New Roman"/>
                <w:sz w:val="24"/>
                <w:szCs w:val="24"/>
                <w:lang w:val="ru-RU"/>
              </w:rPr>
              <w:t>Есения</w:t>
            </w:r>
            <w:proofErr w:type="spellEnd"/>
            <w:r w:rsidRPr="00ED4630">
              <w:rPr>
                <w:rFonts w:ascii="Times New Roman" w:hAnsi="Times New Roman" w:cs="Times New Roman"/>
                <w:sz w:val="24"/>
                <w:szCs w:val="24"/>
                <w:lang w:val="ru-RU"/>
              </w:rPr>
              <w:t xml:space="preserve">, Евдокимова Елена, </w:t>
            </w:r>
          </w:p>
        </w:tc>
        <w:tc>
          <w:tcPr>
            <w:tcW w:w="992" w:type="dxa"/>
            <w:tcBorders>
              <w:top w:val="none" w:sz="0" w:space="0" w:color="000000"/>
              <w:left w:val="none" w:sz="0" w:space="0" w:color="000000"/>
              <w:bottom w:val="single" w:sz="4" w:space="0" w:color="auto"/>
              <w:right w:val="single" w:sz="6" w:space="0" w:color="000000"/>
            </w:tcBorders>
            <w:tcMar>
              <w:top w:w="75" w:type="dxa"/>
              <w:left w:w="75" w:type="dxa"/>
              <w:bottom w:w="75" w:type="dxa"/>
              <w:right w:w="75" w:type="dxa"/>
            </w:tcMar>
          </w:tcPr>
          <w:p w:rsidR="000C2FC9" w:rsidRPr="00ED4630" w:rsidRDefault="000C2FC9" w:rsidP="000466E1">
            <w:pPr>
              <w:rPr>
                <w:rFonts w:ascii="Times New Roman" w:hAnsi="Times New Roman" w:cs="Times New Roman"/>
                <w:sz w:val="24"/>
                <w:szCs w:val="24"/>
                <w:lang w:val="ru-RU"/>
              </w:rPr>
            </w:pPr>
            <w:r>
              <w:rPr>
                <w:rFonts w:ascii="Times New Roman" w:hAnsi="Times New Roman" w:cs="Times New Roman"/>
                <w:sz w:val="24"/>
                <w:szCs w:val="24"/>
                <w:lang w:val="ru-RU"/>
              </w:rPr>
              <w:t>1</w:t>
            </w:r>
          </w:p>
        </w:tc>
      </w:tr>
      <w:tr w:rsidR="000C2FC9" w:rsidRPr="00ED4630" w:rsidTr="004750E4">
        <w:trPr>
          <w:trHeight w:val="390"/>
        </w:trPr>
        <w:tc>
          <w:tcPr>
            <w:tcW w:w="1973" w:type="dxa"/>
            <w:vMerge/>
            <w:tcBorders>
              <w:left w:val="single" w:sz="6" w:space="0" w:color="000000"/>
              <w:right w:val="single" w:sz="6" w:space="0" w:color="000000"/>
            </w:tcBorders>
            <w:tcMar>
              <w:top w:w="75" w:type="dxa"/>
              <w:left w:w="75" w:type="dxa"/>
              <w:bottom w:w="75" w:type="dxa"/>
              <w:right w:w="75" w:type="dxa"/>
            </w:tcMar>
          </w:tcPr>
          <w:p w:rsidR="000C2FC9" w:rsidRDefault="000C2FC9" w:rsidP="000466E1">
            <w:pPr>
              <w:rPr>
                <w:rFonts w:ascii="Times New Roman" w:hAnsi="Times New Roman" w:cs="Times New Roman"/>
                <w:sz w:val="24"/>
                <w:szCs w:val="24"/>
                <w:lang w:val="ru-RU"/>
              </w:rPr>
            </w:pPr>
          </w:p>
        </w:tc>
        <w:tc>
          <w:tcPr>
            <w:tcW w:w="1824" w:type="dxa"/>
            <w:vMerge/>
            <w:tcBorders>
              <w:left w:val="none" w:sz="0" w:space="0" w:color="000000"/>
              <w:right w:val="single" w:sz="6" w:space="0" w:color="000000"/>
            </w:tcBorders>
            <w:tcMar>
              <w:top w:w="75" w:type="dxa"/>
              <w:left w:w="75" w:type="dxa"/>
              <w:bottom w:w="75" w:type="dxa"/>
              <w:right w:w="75" w:type="dxa"/>
            </w:tcMar>
          </w:tcPr>
          <w:p w:rsidR="000C2FC9" w:rsidRPr="00ED4630" w:rsidRDefault="000C2FC9" w:rsidP="000466E1">
            <w:pPr>
              <w:rPr>
                <w:rFonts w:ascii="Times New Roman" w:hAnsi="Times New Roman" w:cs="Times New Roman"/>
                <w:sz w:val="24"/>
                <w:szCs w:val="24"/>
                <w:lang w:val="ru-RU"/>
              </w:rPr>
            </w:pPr>
          </w:p>
        </w:tc>
        <w:tc>
          <w:tcPr>
            <w:tcW w:w="1463" w:type="dxa"/>
            <w:vMerge/>
            <w:tcBorders>
              <w:left w:val="none" w:sz="0" w:space="0" w:color="000000"/>
              <w:right w:val="single" w:sz="6" w:space="0" w:color="000000"/>
            </w:tcBorders>
            <w:tcMar>
              <w:top w:w="75" w:type="dxa"/>
              <w:left w:w="75" w:type="dxa"/>
              <w:bottom w:w="75" w:type="dxa"/>
              <w:right w:w="75" w:type="dxa"/>
            </w:tcMar>
          </w:tcPr>
          <w:p w:rsidR="000C2FC9" w:rsidRPr="00ED4630" w:rsidRDefault="000C2FC9" w:rsidP="000C2FC9">
            <w:pPr>
              <w:rPr>
                <w:rFonts w:ascii="Times New Roman" w:hAnsi="Times New Roman" w:cs="Times New Roman"/>
                <w:sz w:val="24"/>
                <w:szCs w:val="24"/>
                <w:lang w:val="ru-RU"/>
              </w:rPr>
            </w:pPr>
          </w:p>
        </w:tc>
        <w:tc>
          <w:tcPr>
            <w:tcW w:w="4253" w:type="dxa"/>
            <w:tcBorders>
              <w:top w:val="single" w:sz="4" w:space="0" w:color="auto"/>
              <w:left w:val="none" w:sz="0" w:space="0" w:color="000000"/>
              <w:bottom w:val="single" w:sz="4" w:space="0" w:color="auto"/>
              <w:right w:val="single" w:sz="6" w:space="0" w:color="000000"/>
            </w:tcBorders>
            <w:tcMar>
              <w:top w:w="75" w:type="dxa"/>
              <w:left w:w="75" w:type="dxa"/>
              <w:bottom w:w="75" w:type="dxa"/>
              <w:right w:w="75" w:type="dxa"/>
            </w:tcMar>
          </w:tcPr>
          <w:p w:rsidR="000C2FC9" w:rsidRPr="00ED4630" w:rsidRDefault="000C2FC9" w:rsidP="004750E4">
            <w:pPr>
              <w:rPr>
                <w:rFonts w:ascii="Times New Roman" w:hAnsi="Times New Roman" w:cs="Times New Roman"/>
                <w:sz w:val="24"/>
                <w:szCs w:val="24"/>
                <w:lang w:val="ru-RU"/>
              </w:rPr>
            </w:pPr>
            <w:r w:rsidRPr="00ED4630">
              <w:rPr>
                <w:rFonts w:ascii="Times New Roman" w:hAnsi="Times New Roman" w:cs="Times New Roman"/>
                <w:sz w:val="24"/>
                <w:szCs w:val="24"/>
                <w:lang w:val="ru-RU"/>
              </w:rPr>
              <w:t>Перфильева Лаура,</w:t>
            </w:r>
            <w:r w:rsidR="004750E4">
              <w:rPr>
                <w:rFonts w:ascii="Times New Roman" w:hAnsi="Times New Roman" w:cs="Times New Roman"/>
                <w:sz w:val="24"/>
                <w:szCs w:val="24"/>
                <w:lang w:val="ru-RU"/>
              </w:rPr>
              <w:t xml:space="preserve"> </w:t>
            </w:r>
            <w:r>
              <w:rPr>
                <w:rFonts w:ascii="Times New Roman" w:hAnsi="Times New Roman" w:cs="Times New Roman"/>
                <w:sz w:val="24"/>
                <w:szCs w:val="24"/>
                <w:lang w:val="ru-RU"/>
              </w:rPr>
              <w:t>Калинина Н</w:t>
            </w:r>
            <w:r w:rsidR="004750E4">
              <w:rPr>
                <w:rFonts w:ascii="Times New Roman" w:hAnsi="Times New Roman" w:cs="Times New Roman"/>
                <w:sz w:val="24"/>
                <w:szCs w:val="24"/>
                <w:lang w:val="ru-RU"/>
              </w:rPr>
              <w:t>а</w:t>
            </w:r>
            <w:r>
              <w:rPr>
                <w:rFonts w:ascii="Times New Roman" w:hAnsi="Times New Roman" w:cs="Times New Roman"/>
                <w:sz w:val="24"/>
                <w:szCs w:val="24"/>
                <w:lang w:val="ru-RU"/>
              </w:rPr>
              <w:t>талья</w:t>
            </w:r>
            <w:r w:rsidRPr="00ED4630">
              <w:rPr>
                <w:rFonts w:ascii="Times New Roman" w:hAnsi="Times New Roman" w:cs="Times New Roman"/>
                <w:sz w:val="24"/>
                <w:szCs w:val="24"/>
                <w:lang w:val="ru-RU"/>
              </w:rPr>
              <w:t xml:space="preserve"> </w:t>
            </w:r>
          </w:p>
        </w:tc>
        <w:tc>
          <w:tcPr>
            <w:tcW w:w="992" w:type="dxa"/>
            <w:tcBorders>
              <w:top w:val="single" w:sz="4" w:space="0" w:color="auto"/>
              <w:left w:val="none" w:sz="0" w:space="0" w:color="000000"/>
              <w:bottom w:val="single" w:sz="4" w:space="0" w:color="auto"/>
              <w:right w:val="single" w:sz="6" w:space="0" w:color="000000"/>
            </w:tcBorders>
            <w:tcMar>
              <w:top w:w="75" w:type="dxa"/>
              <w:left w:w="75" w:type="dxa"/>
              <w:bottom w:w="75" w:type="dxa"/>
              <w:right w:w="75" w:type="dxa"/>
            </w:tcMar>
          </w:tcPr>
          <w:p w:rsidR="000C2FC9" w:rsidRPr="00ED4630" w:rsidRDefault="000C2FC9" w:rsidP="000466E1">
            <w:pPr>
              <w:rPr>
                <w:rFonts w:ascii="Times New Roman" w:hAnsi="Times New Roman" w:cs="Times New Roman"/>
                <w:sz w:val="24"/>
                <w:szCs w:val="24"/>
                <w:lang w:val="ru-RU"/>
              </w:rPr>
            </w:pPr>
            <w:r>
              <w:rPr>
                <w:rFonts w:ascii="Times New Roman" w:hAnsi="Times New Roman" w:cs="Times New Roman"/>
                <w:sz w:val="24"/>
                <w:szCs w:val="24"/>
                <w:lang w:val="ru-RU"/>
              </w:rPr>
              <w:t>2</w:t>
            </w:r>
          </w:p>
        </w:tc>
      </w:tr>
      <w:tr w:rsidR="000C2FC9" w:rsidRPr="00ED4630" w:rsidTr="004750E4">
        <w:trPr>
          <w:trHeight w:val="300"/>
        </w:trPr>
        <w:tc>
          <w:tcPr>
            <w:tcW w:w="1973" w:type="dxa"/>
            <w:vMerge/>
            <w:tcBorders>
              <w:left w:val="single" w:sz="6" w:space="0" w:color="000000"/>
              <w:bottom w:val="single" w:sz="6" w:space="0" w:color="000000"/>
              <w:right w:val="single" w:sz="6" w:space="0" w:color="000000"/>
            </w:tcBorders>
            <w:tcMar>
              <w:top w:w="75" w:type="dxa"/>
              <w:left w:w="75" w:type="dxa"/>
              <w:bottom w:w="75" w:type="dxa"/>
              <w:right w:w="75" w:type="dxa"/>
            </w:tcMar>
          </w:tcPr>
          <w:p w:rsidR="000C2FC9" w:rsidRDefault="000C2FC9" w:rsidP="000466E1">
            <w:pPr>
              <w:rPr>
                <w:rFonts w:ascii="Times New Roman" w:hAnsi="Times New Roman" w:cs="Times New Roman"/>
                <w:sz w:val="24"/>
                <w:szCs w:val="24"/>
                <w:lang w:val="ru-RU"/>
              </w:rPr>
            </w:pPr>
          </w:p>
        </w:tc>
        <w:tc>
          <w:tcPr>
            <w:tcW w:w="1824" w:type="dxa"/>
            <w:vMerge/>
            <w:tcBorders>
              <w:left w:val="none" w:sz="0" w:space="0" w:color="000000"/>
              <w:bottom w:val="single" w:sz="6" w:space="0" w:color="000000"/>
              <w:right w:val="single" w:sz="6" w:space="0" w:color="000000"/>
            </w:tcBorders>
            <w:tcMar>
              <w:top w:w="75" w:type="dxa"/>
              <w:left w:w="75" w:type="dxa"/>
              <w:bottom w:w="75" w:type="dxa"/>
              <w:right w:w="75" w:type="dxa"/>
            </w:tcMar>
          </w:tcPr>
          <w:p w:rsidR="000C2FC9" w:rsidRPr="00ED4630" w:rsidRDefault="000C2FC9" w:rsidP="000466E1">
            <w:pPr>
              <w:rPr>
                <w:rFonts w:ascii="Times New Roman" w:hAnsi="Times New Roman" w:cs="Times New Roman"/>
                <w:sz w:val="24"/>
                <w:szCs w:val="24"/>
                <w:lang w:val="ru-RU"/>
              </w:rPr>
            </w:pPr>
          </w:p>
        </w:tc>
        <w:tc>
          <w:tcPr>
            <w:tcW w:w="1463" w:type="dxa"/>
            <w:vMerge/>
            <w:tcBorders>
              <w:left w:val="none" w:sz="0" w:space="0" w:color="000000"/>
              <w:bottom w:val="single" w:sz="6" w:space="0" w:color="000000"/>
              <w:right w:val="single" w:sz="6" w:space="0" w:color="000000"/>
            </w:tcBorders>
            <w:tcMar>
              <w:top w:w="75" w:type="dxa"/>
              <w:left w:w="75" w:type="dxa"/>
              <w:bottom w:w="75" w:type="dxa"/>
              <w:right w:w="75" w:type="dxa"/>
            </w:tcMar>
          </w:tcPr>
          <w:p w:rsidR="000C2FC9" w:rsidRPr="00ED4630" w:rsidRDefault="000C2FC9" w:rsidP="000C2FC9">
            <w:pPr>
              <w:rPr>
                <w:rFonts w:ascii="Times New Roman" w:hAnsi="Times New Roman" w:cs="Times New Roman"/>
                <w:sz w:val="24"/>
                <w:szCs w:val="24"/>
                <w:lang w:val="ru-RU"/>
              </w:rPr>
            </w:pPr>
          </w:p>
        </w:tc>
        <w:tc>
          <w:tcPr>
            <w:tcW w:w="4253" w:type="dxa"/>
            <w:tcBorders>
              <w:top w:val="single" w:sz="4" w:space="0" w:color="auto"/>
              <w:left w:val="none" w:sz="0" w:space="0" w:color="000000"/>
              <w:bottom w:val="single" w:sz="6" w:space="0" w:color="000000"/>
              <w:right w:val="single" w:sz="6" w:space="0" w:color="000000"/>
            </w:tcBorders>
            <w:tcMar>
              <w:top w:w="75" w:type="dxa"/>
              <w:left w:w="75" w:type="dxa"/>
              <w:bottom w:w="75" w:type="dxa"/>
              <w:right w:w="75" w:type="dxa"/>
            </w:tcMar>
          </w:tcPr>
          <w:p w:rsidR="000C2FC9" w:rsidRPr="00ED4630" w:rsidRDefault="000C2FC9" w:rsidP="000C2FC9">
            <w:pPr>
              <w:rPr>
                <w:rFonts w:ascii="Times New Roman" w:hAnsi="Times New Roman" w:cs="Times New Roman"/>
                <w:sz w:val="24"/>
                <w:szCs w:val="24"/>
                <w:lang w:val="ru-RU"/>
              </w:rPr>
            </w:pPr>
            <w:r>
              <w:rPr>
                <w:rFonts w:ascii="Times New Roman" w:hAnsi="Times New Roman" w:cs="Times New Roman"/>
                <w:sz w:val="24"/>
                <w:szCs w:val="24"/>
                <w:lang w:val="ru-RU"/>
              </w:rPr>
              <w:t>Лебедева Василиса, Громов Владислав</w:t>
            </w:r>
          </w:p>
        </w:tc>
        <w:tc>
          <w:tcPr>
            <w:tcW w:w="992" w:type="dxa"/>
            <w:tcBorders>
              <w:top w:val="single" w:sz="4" w:space="0" w:color="auto"/>
              <w:left w:val="none" w:sz="0" w:space="0" w:color="000000"/>
              <w:bottom w:val="single" w:sz="6" w:space="0" w:color="000000"/>
              <w:right w:val="single" w:sz="6" w:space="0" w:color="000000"/>
            </w:tcBorders>
            <w:tcMar>
              <w:top w:w="75" w:type="dxa"/>
              <w:left w:w="75" w:type="dxa"/>
              <w:bottom w:w="75" w:type="dxa"/>
              <w:right w:w="75" w:type="dxa"/>
            </w:tcMar>
          </w:tcPr>
          <w:p w:rsidR="000C2FC9" w:rsidRPr="00ED4630" w:rsidRDefault="000C2FC9" w:rsidP="000466E1">
            <w:pPr>
              <w:rPr>
                <w:rFonts w:ascii="Times New Roman" w:hAnsi="Times New Roman" w:cs="Times New Roman"/>
                <w:sz w:val="24"/>
                <w:szCs w:val="24"/>
                <w:lang w:val="ru-RU"/>
              </w:rPr>
            </w:pPr>
            <w:r>
              <w:rPr>
                <w:rFonts w:ascii="Times New Roman" w:hAnsi="Times New Roman" w:cs="Times New Roman"/>
                <w:sz w:val="24"/>
                <w:szCs w:val="24"/>
                <w:lang w:val="ru-RU"/>
              </w:rPr>
              <w:t>3</w:t>
            </w:r>
          </w:p>
        </w:tc>
      </w:tr>
      <w:tr w:rsidR="00ED4630" w:rsidRPr="00ED4630" w:rsidTr="004750E4">
        <w:trPr>
          <w:trHeight w:val="402"/>
        </w:trPr>
        <w:tc>
          <w:tcPr>
            <w:tcW w:w="19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2577" w:rsidRPr="00ED4630" w:rsidRDefault="007C1A2A" w:rsidP="000466E1">
            <w:pPr>
              <w:rPr>
                <w:rFonts w:ascii="Times New Roman" w:hAnsi="Times New Roman" w:cs="Times New Roman"/>
                <w:sz w:val="24"/>
                <w:szCs w:val="24"/>
                <w:lang w:val="ru-RU"/>
              </w:rPr>
            </w:pPr>
            <w:r>
              <w:rPr>
                <w:rFonts w:ascii="Times New Roman" w:hAnsi="Times New Roman" w:cs="Times New Roman"/>
                <w:sz w:val="24"/>
                <w:szCs w:val="24"/>
                <w:lang w:val="ru-RU"/>
              </w:rPr>
              <w:t>«Зима в окно стучит</w:t>
            </w:r>
            <w:r w:rsidR="000C2FC9">
              <w:rPr>
                <w:rFonts w:ascii="Times New Roman" w:hAnsi="Times New Roman" w:cs="Times New Roman"/>
                <w:sz w:val="24"/>
                <w:szCs w:val="24"/>
                <w:lang w:val="ru-RU"/>
              </w:rPr>
              <w:t>ся»</w:t>
            </w:r>
          </w:p>
        </w:tc>
        <w:tc>
          <w:tcPr>
            <w:tcW w:w="1824"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312577" w:rsidRPr="00ED4630" w:rsidRDefault="000C2FC9" w:rsidP="000466E1">
            <w:pPr>
              <w:rPr>
                <w:rFonts w:ascii="Times New Roman" w:hAnsi="Times New Roman" w:cs="Times New Roman"/>
                <w:sz w:val="24"/>
                <w:szCs w:val="24"/>
                <w:lang w:val="ru-RU"/>
              </w:rPr>
            </w:pPr>
            <w:r>
              <w:rPr>
                <w:rFonts w:ascii="Times New Roman" w:hAnsi="Times New Roman" w:cs="Times New Roman"/>
                <w:sz w:val="24"/>
                <w:szCs w:val="24"/>
                <w:lang w:val="ru-RU"/>
              </w:rPr>
              <w:t>Всероссийский</w:t>
            </w:r>
          </w:p>
        </w:tc>
        <w:tc>
          <w:tcPr>
            <w:tcW w:w="1463"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312577" w:rsidRPr="00ED4630" w:rsidRDefault="00B16E0B" w:rsidP="000C2FC9">
            <w:pPr>
              <w:rPr>
                <w:rFonts w:ascii="Times New Roman" w:hAnsi="Times New Roman" w:cs="Times New Roman"/>
                <w:sz w:val="24"/>
                <w:szCs w:val="24"/>
                <w:lang w:val="ru-RU"/>
              </w:rPr>
            </w:pPr>
            <w:r w:rsidRPr="00ED4630">
              <w:rPr>
                <w:rFonts w:ascii="Times New Roman" w:hAnsi="Times New Roman" w:cs="Times New Roman"/>
                <w:sz w:val="24"/>
                <w:szCs w:val="24"/>
                <w:lang w:val="ru-RU"/>
              </w:rPr>
              <w:t>20</w:t>
            </w:r>
            <w:r w:rsidR="000C2FC9">
              <w:rPr>
                <w:rFonts w:ascii="Times New Roman" w:hAnsi="Times New Roman" w:cs="Times New Roman"/>
                <w:sz w:val="24"/>
                <w:szCs w:val="24"/>
                <w:lang w:val="ru-RU"/>
              </w:rPr>
              <w:t>24</w:t>
            </w:r>
            <w:r w:rsidRPr="00ED4630">
              <w:rPr>
                <w:rFonts w:ascii="Times New Roman" w:hAnsi="Times New Roman" w:cs="Times New Roman"/>
                <w:sz w:val="24"/>
                <w:szCs w:val="24"/>
                <w:lang w:val="ru-RU"/>
              </w:rPr>
              <w:t>г</w:t>
            </w:r>
          </w:p>
        </w:tc>
        <w:tc>
          <w:tcPr>
            <w:tcW w:w="4253"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312577" w:rsidRPr="00ED4630" w:rsidRDefault="000C2FC9" w:rsidP="000466E1">
            <w:pPr>
              <w:rPr>
                <w:rFonts w:ascii="Times New Roman" w:hAnsi="Times New Roman" w:cs="Times New Roman"/>
                <w:sz w:val="24"/>
                <w:szCs w:val="24"/>
                <w:lang w:val="ru-RU"/>
              </w:rPr>
            </w:pPr>
            <w:proofErr w:type="spellStart"/>
            <w:r>
              <w:rPr>
                <w:rFonts w:ascii="Times New Roman" w:hAnsi="Times New Roman" w:cs="Times New Roman"/>
                <w:sz w:val="24"/>
                <w:szCs w:val="24"/>
                <w:lang w:val="ru-RU"/>
              </w:rPr>
              <w:t>Голомаздина</w:t>
            </w:r>
            <w:proofErr w:type="spellEnd"/>
            <w:r>
              <w:rPr>
                <w:rFonts w:ascii="Times New Roman" w:hAnsi="Times New Roman" w:cs="Times New Roman"/>
                <w:sz w:val="24"/>
                <w:szCs w:val="24"/>
                <w:lang w:val="ru-RU"/>
              </w:rPr>
              <w:t xml:space="preserve"> Варвара</w:t>
            </w:r>
          </w:p>
        </w:tc>
        <w:tc>
          <w:tcPr>
            <w:tcW w:w="992"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312577" w:rsidRPr="00ED4630" w:rsidRDefault="00B16E0B" w:rsidP="000466E1">
            <w:pPr>
              <w:rPr>
                <w:rFonts w:ascii="Times New Roman" w:hAnsi="Times New Roman" w:cs="Times New Roman"/>
                <w:sz w:val="24"/>
                <w:szCs w:val="24"/>
                <w:lang w:val="ru-RU"/>
              </w:rPr>
            </w:pPr>
            <w:r w:rsidRPr="00ED4630">
              <w:rPr>
                <w:rFonts w:ascii="Times New Roman" w:hAnsi="Times New Roman" w:cs="Times New Roman"/>
                <w:sz w:val="24"/>
                <w:szCs w:val="24"/>
                <w:lang w:val="ru-RU"/>
              </w:rPr>
              <w:t>1 место</w:t>
            </w:r>
          </w:p>
        </w:tc>
      </w:tr>
      <w:tr w:rsidR="00ED4630" w:rsidRPr="00ED4630" w:rsidTr="004750E4">
        <w:tc>
          <w:tcPr>
            <w:tcW w:w="1973"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2577" w:rsidRPr="00ED4630" w:rsidRDefault="007C1A2A" w:rsidP="000466E1">
            <w:pPr>
              <w:rPr>
                <w:rFonts w:ascii="Times New Roman" w:hAnsi="Times New Roman" w:cs="Times New Roman"/>
                <w:sz w:val="24"/>
                <w:szCs w:val="24"/>
                <w:lang w:val="ru-RU"/>
              </w:rPr>
            </w:pPr>
            <w:r>
              <w:rPr>
                <w:rFonts w:ascii="Times New Roman" w:hAnsi="Times New Roman" w:cs="Times New Roman"/>
                <w:sz w:val="24"/>
                <w:szCs w:val="24"/>
                <w:lang w:val="ru-RU"/>
              </w:rPr>
              <w:t xml:space="preserve">Путешествие во времени </w:t>
            </w:r>
            <w:r w:rsidR="00B16E0B" w:rsidRPr="00ED4630">
              <w:rPr>
                <w:rFonts w:ascii="Times New Roman" w:hAnsi="Times New Roman" w:cs="Times New Roman"/>
                <w:sz w:val="24"/>
                <w:szCs w:val="24"/>
                <w:lang w:val="ru-RU"/>
              </w:rPr>
              <w:t xml:space="preserve"> </w:t>
            </w:r>
          </w:p>
        </w:tc>
        <w:tc>
          <w:tcPr>
            <w:tcW w:w="182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312577" w:rsidRPr="00ED4630" w:rsidRDefault="007C1A2A" w:rsidP="007C1A2A">
            <w:pPr>
              <w:rPr>
                <w:rFonts w:ascii="Times New Roman" w:hAnsi="Times New Roman" w:cs="Times New Roman"/>
                <w:sz w:val="24"/>
                <w:szCs w:val="24"/>
                <w:lang w:val="ru-RU"/>
              </w:rPr>
            </w:pPr>
            <w:r>
              <w:rPr>
                <w:rFonts w:ascii="Times New Roman" w:hAnsi="Times New Roman" w:cs="Times New Roman"/>
                <w:sz w:val="24"/>
                <w:szCs w:val="24"/>
                <w:lang w:val="ru-RU"/>
              </w:rPr>
              <w:t xml:space="preserve">Всероссийская </w:t>
            </w:r>
            <w:proofErr w:type="spellStart"/>
            <w:r>
              <w:rPr>
                <w:rFonts w:ascii="Times New Roman" w:hAnsi="Times New Roman" w:cs="Times New Roman"/>
                <w:sz w:val="24"/>
                <w:szCs w:val="24"/>
                <w:lang w:val="ru-RU"/>
              </w:rPr>
              <w:t>онлан</w:t>
            </w:r>
            <w:proofErr w:type="spellEnd"/>
            <w:r>
              <w:rPr>
                <w:rFonts w:ascii="Times New Roman" w:hAnsi="Times New Roman" w:cs="Times New Roman"/>
                <w:sz w:val="24"/>
                <w:szCs w:val="24"/>
                <w:lang w:val="ru-RU"/>
              </w:rPr>
              <w:t xml:space="preserve">-викторина </w:t>
            </w:r>
          </w:p>
        </w:tc>
        <w:tc>
          <w:tcPr>
            <w:tcW w:w="146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312577" w:rsidRPr="00ED4630" w:rsidRDefault="007C1A2A" w:rsidP="000466E1">
            <w:pPr>
              <w:rPr>
                <w:rFonts w:ascii="Times New Roman" w:hAnsi="Times New Roman" w:cs="Times New Roman"/>
                <w:sz w:val="24"/>
                <w:szCs w:val="24"/>
                <w:lang w:val="ru-RU"/>
              </w:rPr>
            </w:pPr>
            <w:r>
              <w:rPr>
                <w:rFonts w:ascii="Times New Roman" w:hAnsi="Times New Roman" w:cs="Times New Roman"/>
                <w:sz w:val="24"/>
                <w:szCs w:val="24"/>
                <w:lang w:val="ru-RU"/>
              </w:rPr>
              <w:t>2024</w:t>
            </w:r>
          </w:p>
        </w:tc>
        <w:tc>
          <w:tcPr>
            <w:tcW w:w="425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312577" w:rsidRPr="007C1A2A" w:rsidRDefault="007C1A2A" w:rsidP="000466E1">
            <w:pPr>
              <w:rPr>
                <w:rFonts w:ascii="Times New Roman" w:hAnsi="Times New Roman" w:cs="Times New Roman"/>
                <w:sz w:val="24"/>
                <w:szCs w:val="24"/>
                <w:lang w:val="ru-RU"/>
              </w:rPr>
            </w:pPr>
            <w:r>
              <w:rPr>
                <w:rFonts w:ascii="Times New Roman" w:hAnsi="Times New Roman" w:cs="Times New Roman"/>
                <w:sz w:val="24"/>
                <w:szCs w:val="24"/>
                <w:lang w:val="ru-RU"/>
              </w:rPr>
              <w:t>Румянцев Ярослав</w:t>
            </w:r>
          </w:p>
        </w:tc>
        <w:tc>
          <w:tcPr>
            <w:tcW w:w="99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312577" w:rsidRPr="00ED4630" w:rsidRDefault="00B16E0B" w:rsidP="000466E1">
            <w:pPr>
              <w:rPr>
                <w:rFonts w:ascii="Times New Roman" w:hAnsi="Times New Roman" w:cs="Times New Roman"/>
                <w:sz w:val="24"/>
                <w:szCs w:val="24"/>
                <w:lang w:val="ru-RU"/>
              </w:rPr>
            </w:pPr>
            <w:r w:rsidRPr="00ED4630">
              <w:rPr>
                <w:rFonts w:ascii="Times New Roman" w:hAnsi="Times New Roman" w:cs="Times New Roman"/>
                <w:sz w:val="24"/>
                <w:szCs w:val="24"/>
                <w:lang w:val="ru-RU"/>
              </w:rPr>
              <w:t>1 место</w:t>
            </w:r>
          </w:p>
        </w:tc>
      </w:tr>
    </w:tbl>
    <w:p w:rsidR="00116DA4" w:rsidRPr="00ED4630" w:rsidRDefault="007A4EF2" w:rsidP="000466E1">
      <w:pPr>
        <w:shd w:val="clear" w:color="auto" w:fill="FFFFFF"/>
        <w:spacing w:after="150"/>
        <w:rPr>
          <w:rFonts w:ascii="Times New Roman" w:eastAsia="Times New Roman" w:hAnsi="Times New Roman" w:cs="Times New Roman"/>
          <w:sz w:val="24"/>
          <w:szCs w:val="24"/>
          <w:shd w:val="clear" w:color="auto" w:fill="FFFFCC"/>
          <w:lang w:val="ru-RU" w:eastAsia="ru-RU"/>
        </w:rPr>
      </w:pPr>
      <w:proofErr w:type="gramStart"/>
      <w:r w:rsidRPr="00ED4630">
        <w:rPr>
          <w:rFonts w:ascii="Times New Roman" w:hAnsi="Times New Roman" w:cs="Times New Roman"/>
          <w:sz w:val="24"/>
          <w:szCs w:val="24"/>
          <w:lang w:val="ru-RU"/>
        </w:rPr>
        <w:t xml:space="preserve">Вывод: </w:t>
      </w:r>
      <w:r w:rsidR="00116DA4" w:rsidRPr="00ED4630">
        <w:rPr>
          <w:rFonts w:ascii="Times New Roman" w:hAnsi="Times New Roman" w:cs="Times New Roman"/>
          <w:sz w:val="24"/>
          <w:szCs w:val="24"/>
          <w:lang w:val="ru-RU" w:eastAsia="ru-RU"/>
        </w:rPr>
        <w:t>образовательный процесс в МДОУ организован в соответствии с требованиями, предъявляемыми ФГОС ДО и ФОП ДО, и направлен на сохранение и укрепление здоровья воспитанников, предоставление равных возможностей для полноценного развития каждого ребенка.</w:t>
      </w:r>
      <w:proofErr w:type="gramEnd"/>
      <w:r w:rsidR="00116DA4" w:rsidRPr="00ED4630">
        <w:rPr>
          <w:rFonts w:ascii="Times New Roman" w:hAnsi="Times New Roman" w:cs="Times New Roman"/>
          <w:sz w:val="24"/>
          <w:szCs w:val="24"/>
          <w:lang w:val="ru-RU" w:eastAsia="ru-RU"/>
        </w:rPr>
        <w:t> Общая картина оценки индивидуального развития позволила выделить детей, которые нуждаются в особом внимании педагога и в отношении которых необходимо скорректировать, изменить способы взаимодействия, составить индивидуальные образовательные маршруты.</w:t>
      </w:r>
    </w:p>
    <w:p w:rsidR="00312577" w:rsidRPr="00ED4630" w:rsidRDefault="007A4EF2" w:rsidP="000466E1">
      <w:pPr>
        <w:rPr>
          <w:rFonts w:ascii="Times New Roman" w:hAnsi="Times New Roman" w:cs="Times New Roman"/>
          <w:sz w:val="24"/>
          <w:szCs w:val="24"/>
          <w:lang w:val="ru-RU"/>
        </w:rPr>
      </w:pPr>
      <w:r w:rsidRPr="00ED4630">
        <w:rPr>
          <w:rFonts w:ascii="Times New Roman" w:hAnsi="Times New Roman" w:cs="Times New Roman"/>
          <w:b/>
          <w:bCs/>
          <w:sz w:val="24"/>
          <w:szCs w:val="24"/>
        </w:rPr>
        <w:t>IV</w:t>
      </w:r>
      <w:r w:rsidRPr="00ED4630">
        <w:rPr>
          <w:rFonts w:ascii="Times New Roman" w:hAnsi="Times New Roman" w:cs="Times New Roman"/>
          <w:b/>
          <w:bCs/>
          <w:sz w:val="24"/>
          <w:szCs w:val="24"/>
          <w:lang w:val="ru-RU"/>
        </w:rPr>
        <w:t xml:space="preserve">. Оценка организации </w:t>
      </w:r>
      <w:proofErr w:type="spellStart"/>
      <w:r w:rsidRPr="00ED4630">
        <w:rPr>
          <w:rFonts w:ascii="Times New Roman" w:hAnsi="Times New Roman" w:cs="Times New Roman"/>
          <w:b/>
          <w:bCs/>
          <w:sz w:val="24"/>
          <w:szCs w:val="24"/>
          <w:lang w:val="ru-RU"/>
        </w:rPr>
        <w:t>воспитательно</w:t>
      </w:r>
      <w:proofErr w:type="spellEnd"/>
      <w:r w:rsidRPr="00ED4630">
        <w:rPr>
          <w:rFonts w:ascii="Times New Roman" w:hAnsi="Times New Roman" w:cs="Times New Roman"/>
          <w:b/>
          <w:bCs/>
          <w:sz w:val="24"/>
          <w:szCs w:val="24"/>
          <w:lang w:val="ru-RU"/>
        </w:rPr>
        <w:t>-образовательного процесса</w:t>
      </w:r>
      <w:r w:rsidR="00ED4630">
        <w:rPr>
          <w:rFonts w:ascii="Times New Roman" w:hAnsi="Times New Roman" w:cs="Times New Roman"/>
          <w:b/>
          <w:bCs/>
          <w:sz w:val="24"/>
          <w:szCs w:val="24"/>
          <w:lang w:val="ru-RU"/>
        </w:rPr>
        <w:t>.</w:t>
      </w:r>
    </w:p>
    <w:p w:rsidR="00312577" w:rsidRPr="00ED4630" w:rsidRDefault="007A4EF2" w:rsidP="000466E1">
      <w:pPr>
        <w:rPr>
          <w:rFonts w:ascii="Times New Roman" w:hAnsi="Times New Roman" w:cs="Times New Roman"/>
          <w:sz w:val="24"/>
          <w:szCs w:val="24"/>
          <w:lang w:val="ru-RU"/>
        </w:rPr>
      </w:pPr>
      <w:r w:rsidRPr="00ED4630">
        <w:rPr>
          <w:rFonts w:ascii="Times New Roman" w:hAnsi="Times New Roman" w:cs="Times New Roman"/>
          <w:sz w:val="24"/>
          <w:szCs w:val="24"/>
          <w:lang w:val="ru-RU"/>
        </w:rPr>
        <w:lastRenderedPageBreak/>
        <w:t>В</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основе образовательного процесса в</w:t>
      </w:r>
      <w:r w:rsidRPr="00ED4630">
        <w:rPr>
          <w:rFonts w:ascii="Times New Roman" w:hAnsi="Times New Roman" w:cs="Times New Roman"/>
          <w:sz w:val="24"/>
          <w:szCs w:val="24"/>
        </w:rPr>
        <w:t> </w:t>
      </w:r>
      <w:r w:rsidR="00116DA4" w:rsidRPr="00ED4630">
        <w:rPr>
          <w:rFonts w:ascii="Times New Roman" w:hAnsi="Times New Roman" w:cs="Times New Roman"/>
          <w:sz w:val="24"/>
          <w:szCs w:val="24"/>
          <w:lang w:val="ru-RU"/>
        </w:rPr>
        <w:t>МДОУ</w:t>
      </w:r>
      <w:r w:rsidRPr="00ED4630">
        <w:rPr>
          <w:rFonts w:ascii="Times New Roman" w:hAnsi="Times New Roman" w:cs="Times New Roman"/>
          <w:sz w:val="24"/>
          <w:szCs w:val="24"/>
          <w:lang w:val="ru-RU"/>
        </w:rPr>
        <w:t xml:space="preserve"> лежит взаимодействие педагогических работников, администрации и</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родителей. Основными участниками образовательного процесса являются дети, родители, педагоги. Образовательную деятельность с</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детьми педагоги организуют в</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следующих направлениях:</w:t>
      </w:r>
    </w:p>
    <w:p w:rsidR="00312577" w:rsidRPr="00ED4630" w:rsidRDefault="007A4EF2" w:rsidP="000466E1">
      <w:pPr>
        <w:numPr>
          <w:ilvl w:val="0"/>
          <w:numId w:val="9"/>
        </w:numPr>
        <w:ind w:left="780" w:right="180"/>
        <w:contextualSpacing/>
        <w:rPr>
          <w:rFonts w:ascii="Times New Roman" w:hAnsi="Times New Roman" w:cs="Times New Roman"/>
          <w:sz w:val="24"/>
          <w:szCs w:val="24"/>
          <w:lang w:val="ru-RU"/>
        </w:rPr>
      </w:pPr>
      <w:r w:rsidRPr="00ED4630">
        <w:rPr>
          <w:rFonts w:ascii="Times New Roman" w:hAnsi="Times New Roman" w:cs="Times New Roman"/>
          <w:sz w:val="24"/>
          <w:szCs w:val="24"/>
          <w:lang w:val="ru-RU"/>
        </w:rPr>
        <w:t xml:space="preserve">ОД, </w:t>
      </w:r>
      <w:proofErr w:type="gramStart"/>
      <w:r w:rsidRPr="00ED4630">
        <w:rPr>
          <w:rFonts w:ascii="Times New Roman" w:hAnsi="Times New Roman" w:cs="Times New Roman"/>
          <w:sz w:val="24"/>
          <w:szCs w:val="24"/>
          <w:lang w:val="ru-RU"/>
        </w:rPr>
        <w:t>которую</w:t>
      </w:r>
      <w:proofErr w:type="gramEnd"/>
      <w:r w:rsidRPr="00ED4630">
        <w:rPr>
          <w:rFonts w:ascii="Times New Roman" w:hAnsi="Times New Roman" w:cs="Times New Roman"/>
          <w:sz w:val="24"/>
          <w:szCs w:val="24"/>
          <w:lang w:val="ru-RU"/>
        </w:rPr>
        <w:t xml:space="preserve"> проводят в</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процессе организации различных видов детской деятельности;</w:t>
      </w:r>
    </w:p>
    <w:p w:rsidR="00312577" w:rsidRPr="00ED4630" w:rsidRDefault="007A4EF2" w:rsidP="000466E1">
      <w:pPr>
        <w:numPr>
          <w:ilvl w:val="0"/>
          <w:numId w:val="9"/>
        </w:numPr>
        <w:ind w:left="780" w:right="180"/>
        <w:contextualSpacing/>
        <w:rPr>
          <w:rFonts w:ascii="Times New Roman" w:hAnsi="Times New Roman" w:cs="Times New Roman"/>
          <w:sz w:val="24"/>
          <w:szCs w:val="24"/>
          <w:lang w:val="ru-RU"/>
        </w:rPr>
      </w:pPr>
      <w:r w:rsidRPr="00ED4630">
        <w:rPr>
          <w:rFonts w:ascii="Times New Roman" w:hAnsi="Times New Roman" w:cs="Times New Roman"/>
          <w:sz w:val="24"/>
          <w:szCs w:val="24"/>
          <w:lang w:val="ru-RU"/>
        </w:rPr>
        <w:t xml:space="preserve">ОД, </w:t>
      </w:r>
      <w:proofErr w:type="gramStart"/>
      <w:r w:rsidRPr="00ED4630">
        <w:rPr>
          <w:rFonts w:ascii="Times New Roman" w:hAnsi="Times New Roman" w:cs="Times New Roman"/>
          <w:sz w:val="24"/>
          <w:szCs w:val="24"/>
          <w:lang w:val="ru-RU"/>
        </w:rPr>
        <w:t>которую</w:t>
      </w:r>
      <w:proofErr w:type="gramEnd"/>
      <w:r w:rsidRPr="00ED4630">
        <w:rPr>
          <w:rFonts w:ascii="Times New Roman" w:hAnsi="Times New Roman" w:cs="Times New Roman"/>
          <w:sz w:val="24"/>
          <w:szCs w:val="24"/>
          <w:lang w:val="ru-RU"/>
        </w:rPr>
        <w:t xml:space="preserve"> проводят в</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ходе режимных процессов;</w:t>
      </w:r>
    </w:p>
    <w:p w:rsidR="00312577" w:rsidRPr="00ED4630" w:rsidRDefault="007A4EF2" w:rsidP="000466E1">
      <w:pPr>
        <w:numPr>
          <w:ilvl w:val="0"/>
          <w:numId w:val="9"/>
        </w:numPr>
        <w:ind w:left="780" w:right="180"/>
        <w:contextualSpacing/>
        <w:rPr>
          <w:rFonts w:ascii="Times New Roman" w:hAnsi="Times New Roman" w:cs="Times New Roman"/>
          <w:sz w:val="24"/>
          <w:szCs w:val="24"/>
        </w:rPr>
      </w:pPr>
      <w:proofErr w:type="spellStart"/>
      <w:r w:rsidRPr="00ED4630">
        <w:rPr>
          <w:rFonts w:ascii="Times New Roman" w:hAnsi="Times New Roman" w:cs="Times New Roman"/>
          <w:sz w:val="24"/>
          <w:szCs w:val="24"/>
        </w:rPr>
        <w:t>самостоятельная</w:t>
      </w:r>
      <w:proofErr w:type="spellEnd"/>
      <w:r w:rsidRPr="00ED4630">
        <w:rPr>
          <w:rFonts w:ascii="Times New Roman" w:hAnsi="Times New Roman" w:cs="Times New Roman"/>
          <w:sz w:val="24"/>
          <w:szCs w:val="24"/>
        </w:rPr>
        <w:t xml:space="preserve"> </w:t>
      </w:r>
      <w:proofErr w:type="spellStart"/>
      <w:r w:rsidRPr="00ED4630">
        <w:rPr>
          <w:rFonts w:ascii="Times New Roman" w:hAnsi="Times New Roman" w:cs="Times New Roman"/>
          <w:sz w:val="24"/>
          <w:szCs w:val="24"/>
        </w:rPr>
        <w:t>деятельность</w:t>
      </w:r>
      <w:proofErr w:type="spellEnd"/>
      <w:r w:rsidRPr="00ED4630">
        <w:rPr>
          <w:rFonts w:ascii="Times New Roman" w:hAnsi="Times New Roman" w:cs="Times New Roman"/>
          <w:sz w:val="24"/>
          <w:szCs w:val="24"/>
        </w:rPr>
        <w:t xml:space="preserve"> </w:t>
      </w:r>
      <w:proofErr w:type="spellStart"/>
      <w:r w:rsidRPr="00ED4630">
        <w:rPr>
          <w:rFonts w:ascii="Times New Roman" w:hAnsi="Times New Roman" w:cs="Times New Roman"/>
          <w:sz w:val="24"/>
          <w:szCs w:val="24"/>
        </w:rPr>
        <w:t>детей</w:t>
      </w:r>
      <w:proofErr w:type="spellEnd"/>
      <w:r w:rsidRPr="00ED4630">
        <w:rPr>
          <w:rFonts w:ascii="Times New Roman" w:hAnsi="Times New Roman" w:cs="Times New Roman"/>
          <w:sz w:val="24"/>
          <w:szCs w:val="24"/>
        </w:rPr>
        <w:t>;</w:t>
      </w:r>
    </w:p>
    <w:p w:rsidR="00312577" w:rsidRPr="00ED4630" w:rsidRDefault="007A4EF2" w:rsidP="000466E1">
      <w:pPr>
        <w:numPr>
          <w:ilvl w:val="0"/>
          <w:numId w:val="9"/>
        </w:numPr>
        <w:ind w:left="780" w:right="180"/>
        <w:rPr>
          <w:rFonts w:ascii="Times New Roman" w:hAnsi="Times New Roman" w:cs="Times New Roman"/>
          <w:sz w:val="24"/>
          <w:szCs w:val="24"/>
          <w:lang w:val="ru-RU"/>
        </w:rPr>
      </w:pPr>
      <w:r w:rsidRPr="00ED4630">
        <w:rPr>
          <w:rFonts w:ascii="Times New Roman" w:hAnsi="Times New Roman" w:cs="Times New Roman"/>
          <w:sz w:val="24"/>
          <w:szCs w:val="24"/>
          <w:lang w:val="ru-RU"/>
        </w:rPr>
        <w:t>взаимодействие с</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семьями детей по</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 xml:space="preserve">реализации образовательной программы </w:t>
      </w:r>
      <w:proofErr w:type="gramStart"/>
      <w:r w:rsidRPr="00ED4630">
        <w:rPr>
          <w:rFonts w:ascii="Times New Roman" w:hAnsi="Times New Roman" w:cs="Times New Roman"/>
          <w:sz w:val="24"/>
          <w:szCs w:val="24"/>
          <w:lang w:val="ru-RU"/>
        </w:rPr>
        <w:t>ДО</w:t>
      </w:r>
      <w:proofErr w:type="gramEnd"/>
      <w:r w:rsidRPr="00ED4630">
        <w:rPr>
          <w:rFonts w:ascii="Times New Roman" w:hAnsi="Times New Roman" w:cs="Times New Roman"/>
          <w:sz w:val="24"/>
          <w:szCs w:val="24"/>
          <w:lang w:val="ru-RU"/>
        </w:rPr>
        <w:t>.</w:t>
      </w:r>
    </w:p>
    <w:p w:rsidR="00312577" w:rsidRPr="00ED4630" w:rsidRDefault="007A4EF2" w:rsidP="000466E1">
      <w:pPr>
        <w:rPr>
          <w:rFonts w:ascii="Times New Roman" w:hAnsi="Times New Roman" w:cs="Times New Roman"/>
          <w:sz w:val="24"/>
          <w:szCs w:val="24"/>
          <w:lang w:val="ru-RU"/>
        </w:rPr>
      </w:pPr>
      <w:proofErr w:type="gramStart"/>
      <w:r w:rsidRPr="00ED4630">
        <w:rPr>
          <w:rFonts w:ascii="Times New Roman" w:hAnsi="Times New Roman" w:cs="Times New Roman"/>
          <w:sz w:val="24"/>
          <w:szCs w:val="24"/>
          <w:lang w:val="ru-RU"/>
        </w:rPr>
        <w:t>Образовательная программа дошкольного учреждения определяет содержание и</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организацию образовательного процесса для детей дошкольного возраста и</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направлена на</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формирование общей культуры, развитие физических, интеллектуальных и</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личностных качеств, обеспечивающих социальную успешность, сохранение и</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укрепление здоровья детей дошкольного возраста.</w:t>
      </w:r>
      <w:proofErr w:type="gramEnd"/>
      <w:r w:rsidRPr="00ED4630">
        <w:rPr>
          <w:rFonts w:ascii="Times New Roman" w:hAnsi="Times New Roman" w:cs="Times New Roman"/>
          <w:sz w:val="24"/>
          <w:szCs w:val="24"/>
          <w:lang w:val="ru-RU"/>
        </w:rPr>
        <w:t xml:space="preserve"> Организация </w:t>
      </w:r>
      <w:proofErr w:type="spellStart"/>
      <w:r w:rsidRPr="00ED4630">
        <w:rPr>
          <w:rFonts w:ascii="Times New Roman" w:hAnsi="Times New Roman" w:cs="Times New Roman"/>
          <w:sz w:val="24"/>
          <w:szCs w:val="24"/>
          <w:lang w:val="ru-RU"/>
        </w:rPr>
        <w:t>воспитательно</w:t>
      </w:r>
      <w:proofErr w:type="spellEnd"/>
      <w:r w:rsidRPr="00ED4630">
        <w:rPr>
          <w:rFonts w:ascii="Times New Roman" w:hAnsi="Times New Roman" w:cs="Times New Roman"/>
          <w:sz w:val="24"/>
          <w:szCs w:val="24"/>
          <w:lang w:val="ru-RU"/>
        </w:rPr>
        <w:t>-образовательного процесса осуществляется на</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основании режима дня, сетки занятий, которые не</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превышают норм предельно допустимых нагрузок, соответствуют требованиям СанПиН и</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 xml:space="preserve">организуются педагогами </w:t>
      </w:r>
      <w:r w:rsidR="00116DA4" w:rsidRPr="00ED4630">
        <w:rPr>
          <w:rFonts w:ascii="Times New Roman" w:hAnsi="Times New Roman" w:cs="Times New Roman"/>
          <w:sz w:val="24"/>
          <w:szCs w:val="24"/>
          <w:lang w:val="ru-RU"/>
        </w:rPr>
        <w:t xml:space="preserve">МДОУ </w:t>
      </w:r>
      <w:r w:rsidRPr="00ED4630">
        <w:rPr>
          <w:rFonts w:ascii="Times New Roman" w:hAnsi="Times New Roman" w:cs="Times New Roman"/>
          <w:sz w:val="24"/>
          <w:szCs w:val="24"/>
          <w:lang w:val="ru-RU"/>
        </w:rPr>
        <w:t>на</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основании перспективного и</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календарно-тематического планирования.</w:t>
      </w:r>
    </w:p>
    <w:p w:rsidR="009B48A5" w:rsidRPr="00ED4630" w:rsidRDefault="007A4EF2" w:rsidP="000466E1">
      <w:pPr>
        <w:rPr>
          <w:rFonts w:ascii="Times New Roman" w:hAnsi="Times New Roman" w:cs="Times New Roman"/>
          <w:sz w:val="24"/>
          <w:szCs w:val="24"/>
          <w:lang w:val="ru-RU"/>
        </w:rPr>
      </w:pPr>
      <w:r w:rsidRPr="00ED4630">
        <w:rPr>
          <w:rFonts w:ascii="Times New Roman" w:hAnsi="Times New Roman" w:cs="Times New Roman"/>
          <w:sz w:val="24"/>
          <w:szCs w:val="24"/>
          <w:lang w:val="ru-RU"/>
        </w:rPr>
        <w:t>Занятия в</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рамках образовательной деятельности ведутся по</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подгруппам</w:t>
      </w:r>
      <w:r w:rsidR="00116DA4" w:rsidRPr="00ED4630">
        <w:rPr>
          <w:rFonts w:ascii="Times New Roman" w:hAnsi="Times New Roman" w:cs="Times New Roman"/>
          <w:sz w:val="24"/>
          <w:szCs w:val="24"/>
          <w:lang w:val="ru-RU"/>
        </w:rPr>
        <w:t xml:space="preserve"> в младшем возрасте, в среднем и старшем по группам.</w:t>
      </w:r>
    </w:p>
    <w:p w:rsidR="00312577" w:rsidRPr="00ED4630" w:rsidRDefault="007A4EF2" w:rsidP="000466E1">
      <w:pPr>
        <w:rPr>
          <w:rFonts w:ascii="Times New Roman" w:hAnsi="Times New Roman" w:cs="Times New Roman"/>
          <w:sz w:val="24"/>
          <w:szCs w:val="24"/>
          <w:lang w:val="ru-RU"/>
        </w:rPr>
      </w:pPr>
      <w:r w:rsidRPr="00ED4630">
        <w:rPr>
          <w:rFonts w:ascii="Times New Roman" w:hAnsi="Times New Roman" w:cs="Times New Roman"/>
          <w:sz w:val="24"/>
          <w:szCs w:val="24"/>
          <w:lang w:val="ru-RU"/>
        </w:rPr>
        <w:t>Продолжительность занятий соответствует СанПиН 1.2.3685-21 и</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составляет в</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группах с</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детьми:</w:t>
      </w:r>
    </w:p>
    <w:p w:rsidR="00312577" w:rsidRPr="00ED4630" w:rsidRDefault="007A4EF2" w:rsidP="000466E1">
      <w:pPr>
        <w:numPr>
          <w:ilvl w:val="0"/>
          <w:numId w:val="10"/>
        </w:numPr>
        <w:ind w:left="780" w:right="180"/>
        <w:contextualSpacing/>
        <w:rPr>
          <w:rFonts w:ascii="Times New Roman" w:hAnsi="Times New Roman" w:cs="Times New Roman"/>
          <w:sz w:val="24"/>
          <w:szCs w:val="24"/>
          <w:lang w:val="ru-RU"/>
        </w:rPr>
      </w:pPr>
      <w:r w:rsidRPr="00ED4630">
        <w:rPr>
          <w:rFonts w:ascii="Times New Roman" w:hAnsi="Times New Roman" w:cs="Times New Roman"/>
          <w:sz w:val="24"/>
          <w:szCs w:val="24"/>
          <w:lang w:val="ru-RU"/>
        </w:rPr>
        <w:t>от</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1,5 до</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3</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лет</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 до</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10</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минут;</w:t>
      </w:r>
    </w:p>
    <w:p w:rsidR="00312577" w:rsidRPr="00ED4630" w:rsidRDefault="007A4EF2" w:rsidP="000466E1">
      <w:pPr>
        <w:numPr>
          <w:ilvl w:val="0"/>
          <w:numId w:val="10"/>
        </w:numPr>
        <w:ind w:left="780" w:right="180"/>
        <w:contextualSpacing/>
        <w:rPr>
          <w:rFonts w:ascii="Times New Roman" w:hAnsi="Times New Roman" w:cs="Times New Roman"/>
          <w:sz w:val="24"/>
          <w:szCs w:val="24"/>
          <w:lang w:val="ru-RU"/>
        </w:rPr>
      </w:pPr>
      <w:r w:rsidRPr="00ED4630">
        <w:rPr>
          <w:rFonts w:ascii="Times New Roman" w:hAnsi="Times New Roman" w:cs="Times New Roman"/>
          <w:sz w:val="24"/>
          <w:szCs w:val="24"/>
          <w:lang w:val="ru-RU"/>
        </w:rPr>
        <w:t>от</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3</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до</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4</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лет</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 до</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15</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минут;</w:t>
      </w:r>
    </w:p>
    <w:p w:rsidR="00312577" w:rsidRPr="00ED4630" w:rsidRDefault="007A4EF2" w:rsidP="000466E1">
      <w:pPr>
        <w:numPr>
          <w:ilvl w:val="0"/>
          <w:numId w:val="10"/>
        </w:numPr>
        <w:ind w:left="780" w:right="180"/>
        <w:contextualSpacing/>
        <w:rPr>
          <w:rFonts w:ascii="Times New Roman" w:hAnsi="Times New Roman" w:cs="Times New Roman"/>
          <w:sz w:val="24"/>
          <w:szCs w:val="24"/>
          <w:lang w:val="ru-RU"/>
        </w:rPr>
      </w:pPr>
      <w:r w:rsidRPr="00ED4630">
        <w:rPr>
          <w:rFonts w:ascii="Times New Roman" w:hAnsi="Times New Roman" w:cs="Times New Roman"/>
          <w:sz w:val="24"/>
          <w:szCs w:val="24"/>
          <w:lang w:val="ru-RU"/>
        </w:rPr>
        <w:t>от</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4</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до</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5</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лет</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 до</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20</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минут;</w:t>
      </w:r>
    </w:p>
    <w:p w:rsidR="00312577" w:rsidRPr="00ED4630" w:rsidRDefault="007A4EF2" w:rsidP="000466E1">
      <w:pPr>
        <w:numPr>
          <w:ilvl w:val="0"/>
          <w:numId w:val="10"/>
        </w:numPr>
        <w:ind w:left="780" w:right="180"/>
        <w:contextualSpacing/>
        <w:rPr>
          <w:rFonts w:ascii="Times New Roman" w:hAnsi="Times New Roman" w:cs="Times New Roman"/>
          <w:sz w:val="24"/>
          <w:szCs w:val="24"/>
          <w:lang w:val="ru-RU"/>
        </w:rPr>
      </w:pPr>
      <w:r w:rsidRPr="00ED4630">
        <w:rPr>
          <w:rFonts w:ascii="Times New Roman" w:hAnsi="Times New Roman" w:cs="Times New Roman"/>
          <w:sz w:val="24"/>
          <w:szCs w:val="24"/>
          <w:lang w:val="ru-RU"/>
        </w:rPr>
        <w:t>от</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5</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до</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6</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лет</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 до</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25</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минут;</w:t>
      </w:r>
    </w:p>
    <w:p w:rsidR="00312577" w:rsidRPr="00ED4630" w:rsidRDefault="007A4EF2" w:rsidP="000466E1">
      <w:pPr>
        <w:numPr>
          <w:ilvl w:val="0"/>
          <w:numId w:val="10"/>
        </w:numPr>
        <w:ind w:left="780" w:right="180"/>
        <w:rPr>
          <w:rFonts w:ascii="Times New Roman" w:hAnsi="Times New Roman" w:cs="Times New Roman"/>
          <w:sz w:val="24"/>
          <w:szCs w:val="24"/>
          <w:lang w:val="ru-RU"/>
        </w:rPr>
      </w:pPr>
      <w:r w:rsidRPr="00ED4630">
        <w:rPr>
          <w:rFonts w:ascii="Times New Roman" w:hAnsi="Times New Roman" w:cs="Times New Roman"/>
          <w:sz w:val="24"/>
          <w:szCs w:val="24"/>
          <w:lang w:val="ru-RU"/>
        </w:rPr>
        <w:t>от</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6</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до</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7</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лет</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 до</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30</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минут.</w:t>
      </w:r>
    </w:p>
    <w:p w:rsidR="00312577" w:rsidRPr="00ED4630" w:rsidRDefault="007A4EF2" w:rsidP="000466E1">
      <w:pPr>
        <w:rPr>
          <w:rFonts w:ascii="Times New Roman" w:hAnsi="Times New Roman" w:cs="Times New Roman"/>
          <w:sz w:val="24"/>
          <w:szCs w:val="24"/>
          <w:lang w:val="ru-RU"/>
        </w:rPr>
      </w:pPr>
      <w:r w:rsidRPr="00ED4630">
        <w:rPr>
          <w:rFonts w:ascii="Times New Roman" w:hAnsi="Times New Roman" w:cs="Times New Roman"/>
          <w:sz w:val="24"/>
          <w:szCs w:val="24"/>
          <w:lang w:val="ru-RU"/>
        </w:rPr>
        <w:t>Между занятиями в</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рамках образовательной деятельности предусмотрены перерывы продолжительностью не</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менее 10</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минут.</w:t>
      </w:r>
    </w:p>
    <w:p w:rsidR="009B48A5" w:rsidRPr="00ED4630" w:rsidRDefault="009B48A5" w:rsidP="000466E1">
      <w:pPr>
        <w:rPr>
          <w:rFonts w:ascii="Times New Roman" w:hAnsi="Times New Roman" w:cs="Times New Roman"/>
          <w:sz w:val="24"/>
          <w:szCs w:val="24"/>
          <w:lang w:val="ru-RU"/>
        </w:rPr>
      </w:pPr>
      <w:r w:rsidRPr="00ED4630">
        <w:rPr>
          <w:rFonts w:ascii="Times New Roman" w:hAnsi="Times New Roman" w:cs="Times New Roman"/>
          <w:sz w:val="24"/>
          <w:szCs w:val="24"/>
          <w:lang w:val="ru-RU"/>
        </w:rPr>
        <w:t>Основной формой детской деятельности</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является игра. Образовательная деятельность с</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детьми строится с</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учетом индивидуальных особенностей детей и</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их</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способностей. Выявление и</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развитие способностей воспитанников осуществляется в</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любых формах образовательного процесса.</w:t>
      </w:r>
    </w:p>
    <w:p w:rsidR="0051252F" w:rsidRPr="00ED4630" w:rsidRDefault="0051252F" w:rsidP="000466E1">
      <w:pPr>
        <w:rPr>
          <w:rFonts w:ascii="Times New Roman" w:hAnsi="Times New Roman" w:cs="Times New Roman"/>
          <w:sz w:val="24"/>
          <w:szCs w:val="24"/>
          <w:lang w:val="ru-RU"/>
        </w:rPr>
      </w:pPr>
      <w:r w:rsidRPr="00ED4630">
        <w:rPr>
          <w:rFonts w:ascii="Times New Roman" w:hAnsi="Times New Roman" w:cs="Times New Roman"/>
          <w:sz w:val="24"/>
          <w:szCs w:val="24"/>
          <w:lang w:val="ru-RU"/>
        </w:rPr>
        <w:t>В</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рамках реализации годового плана работы в</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течение года проводил</w:t>
      </w:r>
      <w:r w:rsidR="00EC2574" w:rsidRPr="00ED4630">
        <w:rPr>
          <w:rFonts w:ascii="Times New Roman" w:hAnsi="Times New Roman" w:cs="Times New Roman"/>
          <w:sz w:val="24"/>
          <w:szCs w:val="24"/>
          <w:lang w:val="ru-RU"/>
        </w:rPr>
        <w:t>ась работа с родителями: групповые собрания;</w:t>
      </w:r>
      <w:r w:rsidR="004530D3" w:rsidRPr="00ED4630">
        <w:rPr>
          <w:rFonts w:ascii="Times New Roman" w:hAnsi="Times New Roman" w:cs="Times New Roman"/>
          <w:sz w:val="24"/>
          <w:szCs w:val="24"/>
          <w:lang w:val="ru-RU"/>
        </w:rPr>
        <w:t xml:space="preserve"> </w:t>
      </w:r>
      <w:r w:rsidR="00EC2574" w:rsidRPr="00ED4630">
        <w:rPr>
          <w:rFonts w:ascii="Times New Roman" w:hAnsi="Times New Roman" w:cs="Times New Roman"/>
          <w:sz w:val="24"/>
          <w:szCs w:val="24"/>
          <w:lang w:val="ru-RU"/>
        </w:rPr>
        <w:t>Мастер-классы;</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групповые консультации с</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родителями воспитанников;</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индивидуальные консультации с</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родителями и</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воспитанниками;</w:t>
      </w:r>
      <w:r w:rsidR="00EC2574" w:rsidRPr="00ED4630">
        <w:rPr>
          <w:rFonts w:ascii="Times New Roman" w:hAnsi="Times New Roman" w:cs="Times New Roman"/>
          <w:sz w:val="24"/>
          <w:szCs w:val="24"/>
          <w:lang w:val="ru-RU"/>
        </w:rPr>
        <w:t xml:space="preserve"> праздники с участием родителей, творческие семейные конкурсы.</w:t>
      </w:r>
    </w:p>
    <w:p w:rsidR="0051252F" w:rsidRPr="00ED4630" w:rsidRDefault="0051252F" w:rsidP="000466E1">
      <w:pPr>
        <w:rPr>
          <w:rFonts w:ascii="Times New Roman" w:hAnsi="Times New Roman" w:cs="Times New Roman"/>
          <w:sz w:val="24"/>
          <w:szCs w:val="24"/>
          <w:lang w:val="ru-RU"/>
        </w:rPr>
      </w:pPr>
      <w:r w:rsidRPr="00ED4630">
        <w:rPr>
          <w:rFonts w:ascii="Times New Roman" w:hAnsi="Times New Roman" w:cs="Times New Roman"/>
          <w:sz w:val="24"/>
          <w:szCs w:val="24"/>
          <w:lang w:val="ru-RU"/>
        </w:rPr>
        <w:t>В</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течение года проводилась систематическая работа, направленная на</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сохранение и</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укрепление физического, психического и</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эмоционального здоровья детей, по</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профилактике нарушений осанки и</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 xml:space="preserve">плоскостопия </w:t>
      </w:r>
      <w:r w:rsidR="00EC2574" w:rsidRPr="00ED4630">
        <w:rPr>
          <w:rFonts w:ascii="Times New Roman" w:hAnsi="Times New Roman" w:cs="Times New Roman"/>
          <w:sz w:val="24"/>
          <w:szCs w:val="24"/>
          <w:lang w:val="ru-RU"/>
        </w:rPr>
        <w:t>у</w:t>
      </w:r>
      <w:r w:rsidR="00EC2574" w:rsidRPr="00ED4630">
        <w:rPr>
          <w:rFonts w:ascii="Times New Roman" w:hAnsi="Times New Roman" w:cs="Times New Roman"/>
          <w:sz w:val="24"/>
          <w:szCs w:val="24"/>
        </w:rPr>
        <w:t> </w:t>
      </w:r>
      <w:r w:rsidR="00EC2574" w:rsidRPr="00ED4630">
        <w:rPr>
          <w:rFonts w:ascii="Times New Roman" w:hAnsi="Times New Roman" w:cs="Times New Roman"/>
          <w:sz w:val="24"/>
          <w:szCs w:val="24"/>
          <w:lang w:val="ru-RU"/>
        </w:rPr>
        <w:t>детей.</w:t>
      </w:r>
      <w:r w:rsidR="00EC2574" w:rsidRPr="00ED4630">
        <w:rPr>
          <w:rFonts w:ascii="Times New Roman" w:hAnsi="Times New Roman" w:cs="Times New Roman"/>
          <w:sz w:val="24"/>
          <w:szCs w:val="24"/>
        </w:rPr>
        <w:t> </w:t>
      </w:r>
      <w:r w:rsidR="00EC2574" w:rsidRPr="00ED4630">
        <w:rPr>
          <w:rFonts w:ascii="Times New Roman" w:hAnsi="Times New Roman" w:cs="Times New Roman"/>
          <w:sz w:val="24"/>
          <w:szCs w:val="24"/>
          <w:lang w:val="ru-RU"/>
        </w:rPr>
        <w:t xml:space="preserve">Педагоги </w:t>
      </w:r>
      <w:r w:rsidRPr="00ED4630">
        <w:rPr>
          <w:rFonts w:ascii="Times New Roman" w:hAnsi="Times New Roman" w:cs="Times New Roman"/>
          <w:sz w:val="24"/>
          <w:szCs w:val="24"/>
          <w:lang w:val="ru-RU"/>
        </w:rPr>
        <w:t>ежегодно при организации образовательного процесса учитывают уровень здоровья детей и</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строят образовательную деятельность с</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учетом здоровья и</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индивидуальных особенностей детей.</w:t>
      </w:r>
    </w:p>
    <w:p w:rsidR="00ED4630" w:rsidRDefault="0051252F" w:rsidP="000466E1">
      <w:pPr>
        <w:rPr>
          <w:rFonts w:ascii="Times New Roman" w:hAnsi="Times New Roman" w:cs="Times New Roman"/>
          <w:sz w:val="24"/>
          <w:szCs w:val="24"/>
          <w:lang w:val="ru-RU"/>
        </w:rPr>
      </w:pPr>
      <w:r w:rsidRPr="00ED4630">
        <w:rPr>
          <w:rFonts w:ascii="Times New Roman" w:hAnsi="Times New Roman" w:cs="Times New Roman"/>
          <w:sz w:val="24"/>
          <w:szCs w:val="24"/>
          <w:lang w:val="ru-RU"/>
        </w:rPr>
        <w:br/>
        <w:t>В</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 xml:space="preserve">физическом развитии дошкольников основными задачами для </w:t>
      </w:r>
      <w:r w:rsidR="00EC2574" w:rsidRPr="00ED4630">
        <w:rPr>
          <w:rFonts w:ascii="Times New Roman" w:hAnsi="Times New Roman" w:cs="Times New Roman"/>
          <w:sz w:val="24"/>
          <w:szCs w:val="24"/>
          <w:lang w:val="ru-RU"/>
        </w:rPr>
        <w:t>МДОУ</w:t>
      </w:r>
      <w:r w:rsidRPr="00ED4630">
        <w:rPr>
          <w:rFonts w:ascii="Times New Roman" w:hAnsi="Times New Roman" w:cs="Times New Roman"/>
          <w:sz w:val="24"/>
          <w:szCs w:val="24"/>
          <w:lang w:val="ru-RU"/>
        </w:rPr>
        <w:t xml:space="preserve"> являются охрана и</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укрепление физического, психического здоровья детей, в</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том числе их</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эмоционального благополучия.</w:t>
      </w:r>
    </w:p>
    <w:p w:rsidR="0051252F" w:rsidRPr="00ED4630" w:rsidRDefault="0051252F" w:rsidP="000466E1">
      <w:pPr>
        <w:rPr>
          <w:rFonts w:ascii="Times New Roman" w:hAnsi="Times New Roman" w:cs="Times New Roman"/>
          <w:sz w:val="24"/>
          <w:szCs w:val="24"/>
          <w:lang w:val="ru-RU"/>
        </w:rPr>
      </w:pPr>
      <w:r w:rsidRPr="00ED4630">
        <w:rPr>
          <w:rFonts w:ascii="Times New Roman" w:hAnsi="Times New Roman" w:cs="Times New Roman"/>
          <w:sz w:val="24"/>
          <w:szCs w:val="24"/>
          <w:lang w:val="ru-RU"/>
        </w:rPr>
        <w:t xml:space="preserve"> Оздоровите</w:t>
      </w:r>
      <w:r w:rsidR="004530D3" w:rsidRPr="00ED4630">
        <w:rPr>
          <w:rFonts w:ascii="Times New Roman" w:hAnsi="Times New Roman" w:cs="Times New Roman"/>
          <w:sz w:val="24"/>
          <w:szCs w:val="24"/>
          <w:lang w:val="ru-RU"/>
        </w:rPr>
        <w:t xml:space="preserve">льный процесс </w:t>
      </w:r>
      <w:r w:rsidRPr="00ED4630">
        <w:rPr>
          <w:rFonts w:ascii="Times New Roman" w:hAnsi="Times New Roman" w:cs="Times New Roman"/>
          <w:sz w:val="24"/>
          <w:szCs w:val="24"/>
          <w:lang w:val="ru-RU"/>
        </w:rPr>
        <w:t xml:space="preserve"> включает в</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себя:</w:t>
      </w:r>
      <w:r w:rsidR="00ED4630">
        <w:rPr>
          <w:rFonts w:ascii="Times New Roman" w:hAnsi="Times New Roman" w:cs="Times New Roman"/>
          <w:sz w:val="24"/>
          <w:szCs w:val="24"/>
          <w:lang w:val="ru-RU"/>
        </w:rPr>
        <w:t xml:space="preserve"> </w:t>
      </w:r>
      <w:r w:rsidRPr="00ED4630">
        <w:rPr>
          <w:rFonts w:ascii="Times New Roman" w:hAnsi="Times New Roman" w:cs="Times New Roman"/>
          <w:sz w:val="24"/>
          <w:szCs w:val="24"/>
          <w:lang w:val="ru-RU"/>
        </w:rPr>
        <w:t>профилактические, оздоровительные мероприятия;</w:t>
      </w:r>
      <w:r w:rsidR="00ED4630">
        <w:rPr>
          <w:rFonts w:ascii="Times New Roman" w:hAnsi="Times New Roman" w:cs="Times New Roman"/>
          <w:sz w:val="24"/>
          <w:szCs w:val="24"/>
          <w:lang w:val="ru-RU"/>
        </w:rPr>
        <w:t xml:space="preserve"> </w:t>
      </w:r>
      <w:r w:rsidRPr="00ED4630">
        <w:rPr>
          <w:rFonts w:ascii="Times New Roman" w:hAnsi="Times New Roman" w:cs="Times New Roman"/>
          <w:sz w:val="24"/>
          <w:szCs w:val="24"/>
          <w:lang w:val="ru-RU"/>
        </w:rPr>
        <w:t>общеукрепл</w:t>
      </w:r>
      <w:r w:rsidR="00ED4630">
        <w:rPr>
          <w:rFonts w:ascii="Times New Roman" w:hAnsi="Times New Roman" w:cs="Times New Roman"/>
          <w:sz w:val="24"/>
          <w:szCs w:val="24"/>
          <w:lang w:val="ru-RU"/>
        </w:rPr>
        <w:t>яющую терапию (витаминотерапия)</w:t>
      </w:r>
      <w:proofErr w:type="gramStart"/>
      <w:r w:rsidR="00ED4630">
        <w:rPr>
          <w:rFonts w:ascii="Times New Roman" w:hAnsi="Times New Roman" w:cs="Times New Roman"/>
          <w:sz w:val="24"/>
          <w:szCs w:val="24"/>
          <w:lang w:val="ru-RU"/>
        </w:rPr>
        <w:t>;</w:t>
      </w:r>
      <w:r w:rsidRPr="00ED4630">
        <w:rPr>
          <w:rFonts w:ascii="Times New Roman" w:hAnsi="Times New Roman" w:cs="Times New Roman"/>
          <w:sz w:val="24"/>
          <w:szCs w:val="24"/>
          <w:lang w:val="ru-RU"/>
        </w:rPr>
        <w:t>о</w:t>
      </w:r>
      <w:proofErr w:type="gramEnd"/>
      <w:r w:rsidRPr="00ED4630">
        <w:rPr>
          <w:rFonts w:ascii="Times New Roman" w:hAnsi="Times New Roman" w:cs="Times New Roman"/>
          <w:sz w:val="24"/>
          <w:szCs w:val="24"/>
          <w:lang w:val="ru-RU"/>
        </w:rPr>
        <w:t>рганизацию рационального питания (четырехразовый режим питания);санитарно-гигиенические и</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противоэпидемиологические мероприятия</w:t>
      </w:r>
      <w:r w:rsidR="00ED4630">
        <w:rPr>
          <w:rFonts w:ascii="Times New Roman" w:hAnsi="Times New Roman" w:cs="Times New Roman"/>
          <w:sz w:val="24"/>
          <w:szCs w:val="24"/>
          <w:lang w:val="ru-RU"/>
        </w:rPr>
        <w:t xml:space="preserve"> </w:t>
      </w:r>
      <w:r w:rsidRPr="00ED4630">
        <w:rPr>
          <w:rFonts w:ascii="Times New Roman" w:hAnsi="Times New Roman" w:cs="Times New Roman"/>
          <w:sz w:val="24"/>
          <w:szCs w:val="24"/>
          <w:lang w:val="ru-RU"/>
        </w:rPr>
        <w:t>;двигательную активность;</w:t>
      </w:r>
      <w:r w:rsidR="00ED4630">
        <w:rPr>
          <w:rFonts w:ascii="Times New Roman" w:hAnsi="Times New Roman" w:cs="Times New Roman"/>
          <w:sz w:val="24"/>
          <w:szCs w:val="24"/>
          <w:lang w:val="ru-RU"/>
        </w:rPr>
        <w:t xml:space="preserve">  </w:t>
      </w:r>
      <w:r w:rsidRPr="00ED4630">
        <w:rPr>
          <w:rFonts w:ascii="Times New Roman" w:hAnsi="Times New Roman" w:cs="Times New Roman"/>
          <w:sz w:val="24"/>
          <w:szCs w:val="24"/>
          <w:lang w:val="ru-RU"/>
        </w:rPr>
        <w:t>комплекс закаливающих мероприятий;</w:t>
      </w:r>
      <w:r w:rsidR="00ED4630" w:rsidRPr="00ED4630">
        <w:rPr>
          <w:rFonts w:ascii="Times New Roman" w:hAnsi="Times New Roman" w:cs="Times New Roman"/>
          <w:sz w:val="24"/>
          <w:szCs w:val="24"/>
          <w:lang w:val="ru-RU"/>
        </w:rPr>
        <w:t xml:space="preserve"> </w:t>
      </w:r>
      <w:r w:rsidRPr="00ED4630">
        <w:rPr>
          <w:rFonts w:ascii="Times New Roman" w:hAnsi="Times New Roman" w:cs="Times New Roman"/>
          <w:sz w:val="24"/>
          <w:szCs w:val="24"/>
          <w:lang w:val="ru-RU"/>
        </w:rPr>
        <w:t xml:space="preserve">использование </w:t>
      </w:r>
      <w:proofErr w:type="spellStart"/>
      <w:r w:rsidRPr="00ED4630">
        <w:rPr>
          <w:rFonts w:ascii="Times New Roman" w:hAnsi="Times New Roman" w:cs="Times New Roman"/>
          <w:sz w:val="24"/>
          <w:szCs w:val="24"/>
          <w:lang w:val="ru-RU"/>
        </w:rPr>
        <w:lastRenderedPageBreak/>
        <w:t>здоровьесберегающих</w:t>
      </w:r>
      <w:proofErr w:type="spellEnd"/>
      <w:r w:rsidRPr="00ED4630">
        <w:rPr>
          <w:rFonts w:ascii="Times New Roman" w:hAnsi="Times New Roman" w:cs="Times New Roman"/>
          <w:sz w:val="24"/>
          <w:szCs w:val="24"/>
          <w:lang w:val="ru-RU"/>
        </w:rPr>
        <w:t xml:space="preserve"> технологий и</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методик (дыхательные гимнастики, индивидуальные физические упражнения);</w:t>
      </w:r>
      <w:r w:rsidR="00ED4630" w:rsidRPr="00ED4630">
        <w:rPr>
          <w:rFonts w:ascii="Times New Roman" w:hAnsi="Times New Roman" w:cs="Times New Roman"/>
          <w:sz w:val="24"/>
          <w:szCs w:val="24"/>
          <w:lang w:val="ru-RU"/>
        </w:rPr>
        <w:t xml:space="preserve"> </w:t>
      </w:r>
      <w:r w:rsidRPr="00ED4630">
        <w:rPr>
          <w:rFonts w:ascii="Times New Roman" w:hAnsi="Times New Roman" w:cs="Times New Roman"/>
          <w:sz w:val="24"/>
          <w:szCs w:val="24"/>
          <w:lang w:val="ru-RU"/>
        </w:rPr>
        <w:t>режим проветривания и</w:t>
      </w:r>
      <w:r w:rsidRPr="00ED4630">
        <w:rPr>
          <w:rFonts w:ascii="Times New Roman" w:hAnsi="Times New Roman" w:cs="Times New Roman"/>
          <w:sz w:val="24"/>
          <w:szCs w:val="24"/>
        </w:rPr>
        <w:t> </w:t>
      </w:r>
      <w:proofErr w:type="spellStart"/>
      <w:r w:rsidRPr="00ED4630">
        <w:rPr>
          <w:rFonts w:ascii="Times New Roman" w:hAnsi="Times New Roman" w:cs="Times New Roman"/>
          <w:sz w:val="24"/>
          <w:szCs w:val="24"/>
          <w:lang w:val="ru-RU"/>
        </w:rPr>
        <w:t>кварцевания</w:t>
      </w:r>
      <w:proofErr w:type="spellEnd"/>
      <w:r w:rsidRPr="00ED4630">
        <w:rPr>
          <w:rFonts w:ascii="Times New Roman" w:hAnsi="Times New Roman" w:cs="Times New Roman"/>
          <w:sz w:val="24"/>
          <w:szCs w:val="24"/>
          <w:lang w:val="ru-RU"/>
        </w:rPr>
        <w:t>.</w:t>
      </w:r>
    </w:p>
    <w:p w:rsidR="00EC2574" w:rsidRPr="00ED4630" w:rsidRDefault="00EC2574" w:rsidP="000466E1">
      <w:pPr>
        <w:rPr>
          <w:rFonts w:ascii="Times New Roman" w:hAnsi="Times New Roman" w:cs="Times New Roman"/>
          <w:sz w:val="24"/>
          <w:szCs w:val="24"/>
          <w:lang w:val="ru-RU"/>
        </w:rPr>
      </w:pPr>
      <w:r w:rsidRPr="00ED4630">
        <w:rPr>
          <w:rFonts w:ascii="Times New Roman" w:hAnsi="Times New Roman" w:cs="Times New Roman"/>
          <w:sz w:val="24"/>
          <w:szCs w:val="24"/>
          <w:lang w:val="ru-RU"/>
        </w:rPr>
        <w:t>Благодаря созданию медико-педагогических условий и</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системе оздоровительных мероприятий показатели физического здоровья детей улучшились. Детей с</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первой группой здоровья</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 xml:space="preserve">— </w:t>
      </w:r>
      <w:r w:rsidR="007C1A2A">
        <w:rPr>
          <w:rFonts w:ascii="Times New Roman" w:hAnsi="Times New Roman" w:cs="Times New Roman"/>
          <w:sz w:val="24"/>
          <w:szCs w:val="24"/>
          <w:lang w:val="ru-RU"/>
        </w:rPr>
        <w:t>78</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человек (</w:t>
      </w:r>
      <w:r w:rsidR="007C1A2A">
        <w:rPr>
          <w:rFonts w:ascii="Times New Roman" w:hAnsi="Times New Roman" w:cs="Times New Roman"/>
          <w:sz w:val="24"/>
          <w:szCs w:val="24"/>
          <w:lang w:val="ru-RU"/>
        </w:rPr>
        <w:t>82,1</w:t>
      </w:r>
      <w:r w:rsidRPr="00ED4630">
        <w:rPr>
          <w:rFonts w:ascii="Times New Roman" w:hAnsi="Times New Roman" w:cs="Times New Roman"/>
          <w:sz w:val="24"/>
          <w:szCs w:val="24"/>
          <w:lang w:val="ru-RU"/>
        </w:rPr>
        <w:t>%), со</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второй группой здоровья</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 1</w:t>
      </w:r>
      <w:r w:rsidR="007C1A2A">
        <w:rPr>
          <w:rFonts w:ascii="Times New Roman" w:hAnsi="Times New Roman" w:cs="Times New Roman"/>
          <w:sz w:val="24"/>
          <w:szCs w:val="24"/>
          <w:lang w:val="ru-RU"/>
        </w:rPr>
        <w:t>5</w:t>
      </w:r>
      <w:r w:rsidRPr="00ED4630">
        <w:rPr>
          <w:rFonts w:ascii="Times New Roman" w:hAnsi="Times New Roman" w:cs="Times New Roman"/>
          <w:sz w:val="24"/>
          <w:szCs w:val="24"/>
          <w:lang w:val="ru-RU"/>
        </w:rPr>
        <w:t>,(</w:t>
      </w:r>
      <w:r w:rsidR="007C1A2A">
        <w:rPr>
          <w:rFonts w:ascii="Times New Roman" w:hAnsi="Times New Roman" w:cs="Times New Roman"/>
          <w:sz w:val="24"/>
          <w:szCs w:val="24"/>
          <w:lang w:val="ru-RU"/>
        </w:rPr>
        <w:t>15,8</w:t>
      </w:r>
      <w:r w:rsidRPr="00ED4630">
        <w:rPr>
          <w:rFonts w:ascii="Times New Roman" w:hAnsi="Times New Roman" w:cs="Times New Roman"/>
          <w:sz w:val="24"/>
          <w:szCs w:val="24"/>
          <w:lang w:val="ru-RU"/>
        </w:rPr>
        <w:t>%),, с</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третьей</w:t>
      </w:r>
      <w:r w:rsidRPr="00ED4630">
        <w:rPr>
          <w:rFonts w:ascii="Times New Roman" w:hAnsi="Times New Roman" w:cs="Times New Roman"/>
          <w:sz w:val="24"/>
          <w:szCs w:val="24"/>
        </w:rPr>
        <w:t> </w:t>
      </w:r>
      <w:r w:rsidR="007C1A2A">
        <w:rPr>
          <w:rFonts w:ascii="Times New Roman" w:hAnsi="Times New Roman" w:cs="Times New Roman"/>
          <w:sz w:val="24"/>
          <w:szCs w:val="24"/>
          <w:lang w:val="ru-RU"/>
        </w:rPr>
        <w:t>— 2</w:t>
      </w:r>
      <w:r w:rsidRPr="00ED4630">
        <w:rPr>
          <w:rFonts w:ascii="Times New Roman" w:hAnsi="Times New Roman" w:cs="Times New Roman"/>
          <w:sz w:val="24"/>
          <w:szCs w:val="24"/>
          <w:lang w:val="ru-RU"/>
        </w:rPr>
        <w:t>(2.</w:t>
      </w:r>
      <w:r w:rsidR="007C1A2A">
        <w:rPr>
          <w:rFonts w:ascii="Times New Roman" w:hAnsi="Times New Roman" w:cs="Times New Roman"/>
          <w:sz w:val="24"/>
          <w:szCs w:val="24"/>
          <w:lang w:val="ru-RU"/>
        </w:rPr>
        <w:t>1</w:t>
      </w:r>
      <w:r w:rsidRPr="00ED4630">
        <w:rPr>
          <w:rFonts w:ascii="Times New Roman" w:hAnsi="Times New Roman" w:cs="Times New Roman"/>
          <w:sz w:val="24"/>
          <w:szCs w:val="24"/>
          <w:lang w:val="ru-RU"/>
        </w:rPr>
        <w:t xml:space="preserve">%) </w:t>
      </w:r>
    </w:p>
    <w:p w:rsidR="0051252F" w:rsidRPr="00ED4630" w:rsidRDefault="0051252F" w:rsidP="000466E1">
      <w:pPr>
        <w:rPr>
          <w:rFonts w:ascii="Times New Roman" w:hAnsi="Times New Roman" w:cs="Times New Roman"/>
          <w:sz w:val="24"/>
          <w:szCs w:val="24"/>
          <w:lang w:val="ru-RU"/>
        </w:rPr>
      </w:pPr>
      <w:r w:rsidRPr="00ED4630">
        <w:rPr>
          <w:rFonts w:ascii="Times New Roman" w:hAnsi="Times New Roman" w:cs="Times New Roman"/>
          <w:sz w:val="24"/>
          <w:szCs w:val="24"/>
          <w:lang w:val="ru-RU"/>
        </w:rPr>
        <w:t>Вывод:</w:t>
      </w:r>
      <w:r w:rsidRPr="00ED4630">
        <w:rPr>
          <w:rFonts w:ascii="Times New Roman" w:hAnsi="Times New Roman" w:cs="Times New Roman"/>
          <w:sz w:val="24"/>
          <w:szCs w:val="24"/>
        </w:rPr>
        <w:t> </w:t>
      </w:r>
      <w:proofErr w:type="spellStart"/>
      <w:r w:rsidRPr="00ED4630">
        <w:rPr>
          <w:rFonts w:ascii="Times New Roman" w:hAnsi="Times New Roman" w:cs="Times New Roman"/>
          <w:sz w:val="24"/>
          <w:szCs w:val="24"/>
          <w:lang w:val="ru-RU"/>
        </w:rPr>
        <w:t>воспитательно</w:t>
      </w:r>
      <w:proofErr w:type="spellEnd"/>
      <w:r w:rsidRPr="00ED4630">
        <w:rPr>
          <w:rFonts w:ascii="Times New Roman" w:hAnsi="Times New Roman" w:cs="Times New Roman"/>
          <w:sz w:val="24"/>
          <w:szCs w:val="24"/>
          <w:lang w:val="ru-RU"/>
        </w:rPr>
        <w:t>-образовательный процесс в</w:t>
      </w:r>
      <w:r w:rsidRPr="00ED4630">
        <w:rPr>
          <w:rFonts w:ascii="Times New Roman" w:hAnsi="Times New Roman" w:cs="Times New Roman"/>
          <w:sz w:val="24"/>
          <w:szCs w:val="24"/>
        </w:rPr>
        <w:t> </w:t>
      </w:r>
      <w:r w:rsidR="00E74763" w:rsidRPr="00ED4630">
        <w:rPr>
          <w:rFonts w:ascii="Times New Roman" w:hAnsi="Times New Roman" w:cs="Times New Roman"/>
          <w:sz w:val="24"/>
          <w:szCs w:val="24"/>
          <w:lang w:val="ru-RU"/>
        </w:rPr>
        <w:t>МДОУ</w:t>
      </w:r>
      <w:r w:rsidRPr="00ED4630">
        <w:rPr>
          <w:rFonts w:ascii="Times New Roman" w:hAnsi="Times New Roman" w:cs="Times New Roman"/>
          <w:sz w:val="24"/>
          <w:szCs w:val="24"/>
          <w:lang w:val="ru-RU"/>
        </w:rPr>
        <w:t xml:space="preserve"> строится с</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учетом требований санитарно-гигиенического режима в</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дошкольных учреждениях. Выполнение детьми программы осуществляется на</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хорошем уровне. Годовые задачи реализованы в</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полном объеме. В</w:t>
      </w:r>
      <w:r w:rsidRPr="00ED4630">
        <w:rPr>
          <w:rFonts w:ascii="Times New Roman" w:hAnsi="Times New Roman" w:cs="Times New Roman"/>
          <w:sz w:val="24"/>
          <w:szCs w:val="24"/>
        </w:rPr>
        <w:t> </w:t>
      </w:r>
      <w:r w:rsidR="00E74763" w:rsidRPr="00ED4630">
        <w:rPr>
          <w:rFonts w:ascii="Times New Roman" w:hAnsi="Times New Roman" w:cs="Times New Roman"/>
          <w:sz w:val="24"/>
          <w:szCs w:val="24"/>
          <w:lang w:val="ru-RU"/>
        </w:rPr>
        <w:t>МДОУ</w:t>
      </w:r>
      <w:r w:rsidRPr="00ED4630">
        <w:rPr>
          <w:rFonts w:ascii="Times New Roman" w:hAnsi="Times New Roman" w:cs="Times New Roman"/>
          <w:sz w:val="24"/>
          <w:szCs w:val="24"/>
          <w:lang w:val="ru-RU"/>
        </w:rPr>
        <w:t xml:space="preserve"> систематически организуются и</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проводятся различные тематические мероприятия.</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 xml:space="preserve">Содержание </w:t>
      </w:r>
      <w:proofErr w:type="spellStart"/>
      <w:r w:rsidRPr="00ED4630">
        <w:rPr>
          <w:rFonts w:ascii="Times New Roman" w:hAnsi="Times New Roman" w:cs="Times New Roman"/>
          <w:sz w:val="24"/>
          <w:szCs w:val="24"/>
          <w:lang w:val="ru-RU"/>
        </w:rPr>
        <w:t>воспитательно</w:t>
      </w:r>
      <w:proofErr w:type="spellEnd"/>
      <w:r w:rsidRPr="00ED4630">
        <w:rPr>
          <w:rFonts w:ascii="Times New Roman" w:hAnsi="Times New Roman" w:cs="Times New Roman"/>
          <w:sz w:val="24"/>
          <w:szCs w:val="24"/>
          <w:lang w:val="ru-RU"/>
        </w:rPr>
        <w:t>-образовательной работы соответствует требованиям социального заказа (родителей), обеспечивает развитие детей за</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счет использования образовательной программы. Организация педагогического процесса отмечается гибкостью, ориентированностью на</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возрастные и</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индивидуальные особенности детей, что позволяет осуществить личностно ориентированный подход к</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детям.</w:t>
      </w:r>
    </w:p>
    <w:p w:rsidR="00312577" w:rsidRPr="00ED4630" w:rsidRDefault="007A4EF2" w:rsidP="000466E1">
      <w:pPr>
        <w:rPr>
          <w:rFonts w:ascii="Times New Roman" w:hAnsi="Times New Roman" w:cs="Times New Roman"/>
          <w:b/>
          <w:bCs/>
          <w:sz w:val="24"/>
          <w:szCs w:val="24"/>
          <w:lang w:val="ru-RU"/>
        </w:rPr>
      </w:pPr>
      <w:r w:rsidRPr="00ED4630">
        <w:rPr>
          <w:rFonts w:ascii="Times New Roman" w:hAnsi="Times New Roman" w:cs="Times New Roman"/>
          <w:b/>
          <w:bCs/>
          <w:sz w:val="24"/>
          <w:szCs w:val="24"/>
        </w:rPr>
        <w:t>V</w:t>
      </w:r>
      <w:r w:rsidRPr="00ED4630">
        <w:rPr>
          <w:rFonts w:ascii="Times New Roman" w:hAnsi="Times New Roman" w:cs="Times New Roman"/>
          <w:b/>
          <w:bCs/>
          <w:sz w:val="24"/>
          <w:szCs w:val="24"/>
          <w:lang w:val="ru-RU"/>
        </w:rPr>
        <w:t>.</w:t>
      </w:r>
      <w:r w:rsidRPr="00ED4630">
        <w:rPr>
          <w:rFonts w:ascii="Times New Roman" w:hAnsi="Times New Roman" w:cs="Times New Roman"/>
          <w:b/>
          <w:bCs/>
          <w:sz w:val="24"/>
          <w:szCs w:val="24"/>
        </w:rPr>
        <w:t> </w:t>
      </w:r>
      <w:r w:rsidRPr="00ED4630">
        <w:rPr>
          <w:rFonts w:ascii="Times New Roman" w:hAnsi="Times New Roman" w:cs="Times New Roman"/>
          <w:b/>
          <w:bCs/>
          <w:sz w:val="24"/>
          <w:szCs w:val="24"/>
          <w:lang w:val="ru-RU"/>
        </w:rPr>
        <w:t>Оценка качества кадрового обеспечения</w:t>
      </w:r>
    </w:p>
    <w:p w:rsidR="0051252F" w:rsidRPr="00ED4630" w:rsidRDefault="0051252F" w:rsidP="000466E1">
      <w:pPr>
        <w:spacing w:before="0" w:beforeAutospacing="0" w:after="150" w:afterAutospacing="0"/>
        <w:contextualSpacing/>
        <w:rPr>
          <w:rFonts w:ascii="Times New Roman" w:eastAsia="Times New Roman" w:hAnsi="Times New Roman" w:cs="Times New Roman"/>
          <w:sz w:val="24"/>
          <w:szCs w:val="24"/>
          <w:lang w:val="ru-RU" w:eastAsia="ru-RU"/>
        </w:rPr>
      </w:pPr>
      <w:r w:rsidRPr="00ED4630">
        <w:rPr>
          <w:rFonts w:ascii="Times New Roman" w:eastAsia="Times New Roman" w:hAnsi="Times New Roman" w:cs="Times New Roman"/>
          <w:iCs/>
          <w:sz w:val="24"/>
          <w:szCs w:val="24"/>
          <w:lang w:val="ru-RU" w:eastAsia="ru-RU"/>
        </w:rPr>
        <w:t>Детский сад укомплектован педагогами на 100 процентов согласно штатному расписанию. Всего работают 3</w:t>
      </w:r>
      <w:r w:rsidR="00A3751C">
        <w:rPr>
          <w:rFonts w:ascii="Times New Roman" w:eastAsia="Times New Roman" w:hAnsi="Times New Roman" w:cs="Times New Roman"/>
          <w:iCs/>
          <w:sz w:val="24"/>
          <w:szCs w:val="24"/>
          <w:lang w:val="ru-RU" w:eastAsia="ru-RU"/>
        </w:rPr>
        <w:t>3</w:t>
      </w:r>
      <w:r w:rsidRPr="00ED4630">
        <w:rPr>
          <w:rFonts w:ascii="Times New Roman" w:eastAsia="Times New Roman" w:hAnsi="Times New Roman" w:cs="Times New Roman"/>
          <w:iCs/>
          <w:sz w:val="24"/>
          <w:szCs w:val="24"/>
          <w:lang w:val="ru-RU" w:eastAsia="ru-RU"/>
        </w:rPr>
        <w:t>человек</w:t>
      </w:r>
      <w:r w:rsidR="00A3751C">
        <w:rPr>
          <w:rFonts w:ascii="Times New Roman" w:eastAsia="Times New Roman" w:hAnsi="Times New Roman" w:cs="Times New Roman"/>
          <w:iCs/>
          <w:sz w:val="24"/>
          <w:szCs w:val="24"/>
          <w:lang w:val="ru-RU" w:eastAsia="ru-RU"/>
        </w:rPr>
        <w:t>а</w:t>
      </w:r>
      <w:r w:rsidRPr="00ED4630">
        <w:rPr>
          <w:rFonts w:ascii="Times New Roman" w:eastAsia="Times New Roman" w:hAnsi="Times New Roman" w:cs="Times New Roman"/>
          <w:iCs/>
          <w:sz w:val="24"/>
          <w:szCs w:val="24"/>
          <w:lang w:val="ru-RU" w:eastAsia="ru-RU"/>
        </w:rPr>
        <w:t>. Педагогический коллектив детского сада насчитывает 15 специалистов. Соотношение воспитанников, приходящихся на 1 взрослого:</w:t>
      </w:r>
    </w:p>
    <w:p w:rsidR="0051252F" w:rsidRPr="00ED4630" w:rsidRDefault="0051252F" w:rsidP="000466E1">
      <w:pPr>
        <w:spacing w:before="0" w:beforeAutospacing="0" w:after="0" w:afterAutospacing="0"/>
        <w:contextualSpacing/>
        <w:rPr>
          <w:rFonts w:ascii="Times New Roman" w:eastAsia="Times New Roman" w:hAnsi="Times New Roman" w:cs="Times New Roman"/>
          <w:sz w:val="24"/>
          <w:szCs w:val="24"/>
          <w:lang w:val="ru-RU" w:eastAsia="ru-RU"/>
        </w:rPr>
      </w:pPr>
      <w:r w:rsidRPr="00ED4630">
        <w:rPr>
          <w:rFonts w:ascii="Times New Roman" w:eastAsia="Times New Roman" w:hAnsi="Times New Roman" w:cs="Times New Roman"/>
          <w:iCs/>
          <w:sz w:val="24"/>
          <w:szCs w:val="24"/>
          <w:lang w:val="ru-RU" w:eastAsia="ru-RU"/>
        </w:rPr>
        <w:t>-воспитанник/педагоги – 6.</w:t>
      </w:r>
      <w:r w:rsidR="00A3751C">
        <w:rPr>
          <w:rFonts w:ascii="Times New Roman" w:eastAsia="Times New Roman" w:hAnsi="Times New Roman" w:cs="Times New Roman"/>
          <w:iCs/>
          <w:sz w:val="24"/>
          <w:szCs w:val="24"/>
          <w:lang w:val="ru-RU" w:eastAsia="ru-RU"/>
        </w:rPr>
        <w:t>3</w:t>
      </w:r>
      <w:r w:rsidRPr="00ED4630">
        <w:rPr>
          <w:rFonts w:ascii="Times New Roman" w:eastAsia="Times New Roman" w:hAnsi="Times New Roman" w:cs="Times New Roman"/>
          <w:iCs/>
          <w:sz w:val="24"/>
          <w:szCs w:val="24"/>
          <w:lang w:val="ru-RU" w:eastAsia="ru-RU"/>
        </w:rPr>
        <w:t>/1;</w:t>
      </w:r>
    </w:p>
    <w:p w:rsidR="0051252F" w:rsidRPr="00ED4630" w:rsidRDefault="0051252F" w:rsidP="000466E1">
      <w:pPr>
        <w:spacing w:before="0" w:beforeAutospacing="0" w:after="0" w:afterAutospacing="0"/>
        <w:contextualSpacing/>
        <w:rPr>
          <w:rFonts w:ascii="Times New Roman" w:eastAsia="Times New Roman" w:hAnsi="Times New Roman" w:cs="Times New Roman"/>
          <w:sz w:val="24"/>
          <w:szCs w:val="24"/>
          <w:lang w:val="ru-RU" w:eastAsia="ru-RU"/>
        </w:rPr>
      </w:pPr>
      <w:r w:rsidRPr="00ED4630">
        <w:rPr>
          <w:rFonts w:ascii="Times New Roman" w:eastAsia="Times New Roman" w:hAnsi="Times New Roman" w:cs="Times New Roman"/>
          <w:iCs/>
          <w:sz w:val="24"/>
          <w:szCs w:val="24"/>
          <w:lang w:val="ru-RU" w:eastAsia="ru-RU"/>
        </w:rPr>
        <w:t>-воспитанники/все сотрудники – 2.</w:t>
      </w:r>
      <w:r w:rsidR="00A3751C">
        <w:rPr>
          <w:rFonts w:ascii="Times New Roman" w:eastAsia="Times New Roman" w:hAnsi="Times New Roman" w:cs="Times New Roman"/>
          <w:iCs/>
          <w:sz w:val="24"/>
          <w:szCs w:val="24"/>
          <w:lang w:val="ru-RU" w:eastAsia="ru-RU"/>
        </w:rPr>
        <w:t>9</w:t>
      </w:r>
      <w:r w:rsidRPr="00ED4630">
        <w:rPr>
          <w:rFonts w:ascii="Times New Roman" w:eastAsia="Times New Roman" w:hAnsi="Times New Roman" w:cs="Times New Roman"/>
          <w:iCs/>
          <w:sz w:val="24"/>
          <w:szCs w:val="24"/>
          <w:lang w:val="ru-RU" w:eastAsia="ru-RU"/>
        </w:rPr>
        <w:t>/1.</w:t>
      </w:r>
    </w:p>
    <w:p w:rsidR="0051252F" w:rsidRPr="00ED4630" w:rsidRDefault="0051252F" w:rsidP="000466E1">
      <w:pPr>
        <w:spacing w:before="0" w:beforeAutospacing="0" w:after="150" w:afterAutospacing="0"/>
        <w:contextualSpacing/>
        <w:rPr>
          <w:rFonts w:ascii="Times New Roman" w:eastAsia="Times New Roman" w:hAnsi="Times New Roman" w:cs="Times New Roman"/>
          <w:sz w:val="24"/>
          <w:szCs w:val="24"/>
          <w:lang w:val="ru-RU" w:eastAsia="ru-RU"/>
        </w:rPr>
      </w:pPr>
      <w:r w:rsidRPr="00ED4630">
        <w:rPr>
          <w:rFonts w:ascii="Times New Roman" w:eastAsia="Times New Roman" w:hAnsi="Times New Roman" w:cs="Times New Roman"/>
          <w:iCs/>
          <w:sz w:val="24"/>
          <w:szCs w:val="24"/>
          <w:lang w:val="ru-RU" w:eastAsia="ru-RU"/>
        </w:rPr>
        <w:t>За 202</w:t>
      </w:r>
      <w:r w:rsidR="00A3751C">
        <w:rPr>
          <w:rFonts w:ascii="Times New Roman" w:eastAsia="Times New Roman" w:hAnsi="Times New Roman" w:cs="Times New Roman"/>
          <w:iCs/>
          <w:sz w:val="24"/>
          <w:szCs w:val="24"/>
          <w:lang w:val="ru-RU" w:eastAsia="ru-RU"/>
        </w:rPr>
        <w:t>4</w:t>
      </w:r>
      <w:r w:rsidRPr="00ED4630">
        <w:rPr>
          <w:rFonts w:ascii="Times New Roman" w:eastAsia="Times New Roman" w:hAnsi="Times New Roman" w:cs="Times New Roman"/>
          <w:iCs/>
          <w:sz w:val="24"/>
          <w:szCs w:val="24"/>
          <w:lang w:val="ru-RU" w:eastAsia="ru-RU"/>
        </w:rPr>
        <w:t xml:space="preserve"> год педагогические работники прошли аттестацию и получили:</w:t>
      </w:r>
    </w:p>
    <w:p w:rsidR="0051252F" w:rsidRPr="00ED4630" w:rsidRDefault="0051252F" w:rsidP="000466E1">
      <w:pPr>
        <w:spacing w:before="0" w:beforeAutospacing="0" w:after="0" w:afterAutospacing="0"/>
        <w:contextualSpacing/>
        <w:rPr>
          <w:rFonts w:ascii="Times New Roman" w:eastAsia="Times New Roman" w:hAnsi="Times New Roman" w:cs="Times New Roman"/>
          <w:sz w:val="24"/>
          <w:szCs w:val="24"/>
          <w:lang w:val="ru-RU" w:eastAsia="ru-RU"/>
        </w:rPr>
      </w:pPr>
      <w:r w:rsidRPr="00ED4630">
        <w:rPr>
          <w:rFonts w:ascii="Times New Roman" w:eastAsia="Times New Roman" w:hAnsi="Times New Roman" w:cs="Times New Roman"/>
          <w:iCs/>
          <w:sz w:val="24"/>
          <w:szCs w:val="24"/>
          <w:lang w:val="ru-RU" w:eastAsia="ru-RU"/>
        </w:rPr>
        <w:t>-первую квалификационную категорию – 1 воспитатель</w:t>
      </w:r>
    </w:p>
    <w:p w:rsidR="0051252F" w:rsidRPr="00ED4630" w:rsidRDefault="0051252F" w:rsidP="000466E1">
      <w:pPr>
        <w:spacing w:before="0" w:beforeAutospacing="0" w:after="0" w:afterAutospacing="0"/>
        <w:ind w:left="270"/>
        <w:contextualSpacing/>
        <w:rPr>
          <w:rFonts w:ascii="Times New Roman" w:eastAsia="Times New Roman" w:hAnsi="Times New Roman" w:cs="Times New Roman"/>
          <w:sz w:val="24"/>
          <w:szCs w:val="24"/>
          <w:lang w:val="ru-RU" w:eastAsia="ru-RU"/>
        </w:rPr>
      </w:pPr>
      <w:r w:rsidRPr="00ED4630">
        <w:rPr>
          <w:rFonts w:ascii="Times New Roman" w:eastAsia="Times New Roman" w:hAnsi="Times New Roman" w:cs="Times New Roman"/>
          <w:iCs/>
          <w:sz w:val="24"/>
          <w:szCs w:val="24"/>
          <w:lang w:val="ru-RU" w:eastAsia="ru-RU"/>
        </w:rPr>
        <w:t>-</w:t>
      </w:r>
    </w:p>
    <w:p w:rsidR="0051252F" w:rsidRPr="00ED4630" w:rsidRDefault="0051252F" w:rsidP="000466E1">
      <w:pPr>
        <w:spacing w:before="0" w:beforeAutospacing="0" w:after="150" w:afterAutospacing="0"/>
        <w:contextualSpacing/>
        <w:rPr>
          <w:rFonts w:ascii="Times New Roman" w:eastAsia="Times New Roman" w:hAnsi="Times New Roman" w:cs="Times New Roman"/>
          <w:iCs/>
          <w:sz w:val="24"/>
          <w:szCs w:val="24"/>
          <w:lang w:val="ru-RU" w:eastAsia="ru-RU"/>
        </w:rPr>
      </w:pPr>
      <w:r w:rsidRPr="00ED4630">
        <w:rPr>
          <w:rFonts w:ascii="Times New Roman" w:eastAsia="Times New Roman" w:hAnsi="Times New Roman" w:cs="Times New Roman"/>
          <w:iCs/>
          <w:sz w:val="24"/>
          <w:szCs w:val="24"/>
          <w:lang w:val="ru-RU" w:eastAsia="ru-RU"/>
        </w:rPr>
        <w:t>Курсы </w:t>
      </w:r>
      <w:hyperlink r:id="rId8" w:anchor="/document/16/4019/" w:history="1">
        <w:r w:rsidRPr="00ED4630">
          <w:rPr>
            <w:rFonts w:ascii="Times New Roman" w:eastAsia="Times New Roman" w:hAnsi="Times New Roman" w:cs="Times New Roman"/>
            <w:iCs/>
            <w:sz w:val="24"/>
            <w:szCs w:val="24"/>
            <w:lang w:val="ru-RU" w:eastAsia="ru-RU"/>
          </w:rPr>
          <w:t>повышения квалификации</w:t>
        </w:r>
      </w:hyperlink>
      <w:r w:rsidRPr="00ED4630">
        <w:rPr>
          <w:rFonts w:ascii="Times New Roman" w:eastAsia="Times New Roman" w:hAnsi="Times New Roman" w:cs="Times New Roman"/>
          <w:b/>
          <w:bCs/>
          <w:sz w:val="24"/>
          <w:szCs w:val="24"/>
          <w:lang w:val="ru-RU" w:eastAsia="ru-RU"/>
        </w:rPr>
        <w:t> </w:t>
      </w:r>
      <w:r w:rsidRPr="00ED4630">
        <w:rPr>
          <w:rFonts w:ascii="Times New Roman" w:eastAsia="Times New Roman" w:hAnsi="Times New Roman" w:cs="Times New Roman"/>
          <w:iCs/>
          <w:sz w:val="24"/>
          <w:szCs w:val="24"/>
          <w:lang w:val="ru-RU" w:eastAsia="ru-RU"/>
        </w:rPr>
        <w:t>в 202</w:t>
      </w:r>
      <w:r w:rsidR="00A3751C">
        <w:rPr>
          <w:rFonts w:ascii="Times New Roman" w:eastAsia="Times New Roman" w:hAnsi="Times New Roman" w:cs="Times New Roman"/>
          <w:iCs/>
          <w:sz w:val="24"/>
          <w:szCs w:val="24"/>
          <w:lang w:val="ru-RU" w:eastAsia="ru-RU"/>
        </w:rPr>
        <w:t>4</w:t>
      </w:r>
      <w:r w:rsidRPr="00ED4630">
        <w:rPr>
          <w:rFonts w:ascii="Times New Roman" w:eastAsia="Times New Roman" w:hAnsi="Times New Roman" w:cs="Times New Roman"/>
          <w:iCs/>
          <w:sz w:val="24"/>
          <w:szCs w:val="24"/>
          <w:lang w:val="ru-RU" w:eastAsia="ru-RU"/>
        </w:rPr>
        <w:t xml:space="preserve"> году прошли </w:t>
      </w:r>
      <w:r w:rsidR="00A3751C">
        <w:rPr>
          <w:rFonts w:ascii="Times New Roman" w:eastAsia="Times New Roman" w:hAnsi="Times New Roman" w:cs="Times New Roman"/>
          <w:iCs/>
          <w:sz w:val="24"/>
          <w:szCs w:val="24"/>
          <w:lang w:val="ru-RU" w:eastAsia="ru-RU"/>
        </w:rPr>
        <w:t>6</w:t>
      </w:r>
      <w:r w:rsidRPr="00ED4630">
        <w:rPr>
          <w:rFonts w:ascii="Times New Roman" w:eastAsia="Times New Roman" w:hAnsi="Times New Roman" w:cs="Times New Roman"/>
          <w:iCs/>
          <w:sz w:val="24"/>
          <w:szCs w:val="24"/>
          <w:lang w:val="ru-RU" w:eastAsia="ru-RU"/>
        </w:rPr>
        <w:t xml:space="preserve"> педагог</w:t>
      </w:r>
      <w:r w:rsidR="00A3751C">
        <w:rPr>
          <w:rFonts w:ascii="Times New Roman" w:eastAsia="Times New Roman" w:hAnsi="Times New Roman" w:cs="Times New Roman"/>
          <w:iCs/>
          <w:sz w:val="24"/>
          <w:szCs w:val="24"/>
          <w:lang w:val="ru-RU" w:eastAsia="ru-RU"/>
        </w:rPr>
        <w:t>ов</w:t>
      </w:r>
      <w:r w:rsidRPr="00ED4630">
        <w:rPr>
          <w:rFonts w:ascii="Times New Roman" w:eastAsia="Times New Roman" w:hAnsi="Times New Roman" w:cs="Times New Roman"/>
          <w:iCs/>
          <w:sz w:val="24"/>
          <w:szCs w:val="24"/>
          <w:lang w:val="ru-RU" w:eastAsia="ru-RU"/>
        </w:rPr>
        <w:t>.</w:t>
      </w:r>
    </w:p>
    <w:p w:rsidR="00312577" w:rsidRDefault="007A4EF2" w:rsidP="000466E1">
      <w:pPr>
        <w:rPr>
          <w:rFonts w:ascii="Times New Roman" w:hAnsi="Times New Roman" w:cs="Times New Roman"/>
          <w:b/>
          <w:sz w:val="24"/>
          <w:szCs w:val="24"/>
          <w:lang w:val="ru-RU"/>
        </w:rPr>
      </w:pPr>
      <w:r w:rsidRPr="00ED4630">
        <w:rPr>
          <w:rFonts w:ascii="Times New Roman" w:hAnsi="Times New Roman" w:cs="Times New Roman"/>
          <w:b/>
          <w:sz w:val="24"/>
          <w:szCs w:val="24"/>
          <w:lang w:val="ru-RU"/>
        </w:rPr>
        <w:t>Распределение педагогических работников по</w:t>
      </w:r>
      <w:r w:rsidRPr="00ED4630">
        <w:rPr>
          <w:rFonts w:ascii="Times New Roman" w:hAnsi="Times New Roman" w:cs="Times New Roman"/>
          <w:b/>
          <w:sz w:val="24"/>
          <w:szCs w:val="24"/>
        </w:rPr>
        <w:t> </w:t>
      </w:r>
      <w:r w:rsidRPr="00ED4630">
        <w:rPr>
          <w:rFonts w:ascii="Times New Roman" w:hAnsi="Times New Roman" w:cs="Times New Roman"/>
          <w:b/>
          <w:sz w:val="24"/>
          <w:szCs w:val="24"/>
          <w:lang w:val="ru-RU"/>
        </w:rPr>
        <w:t>возрасту</w:t>
      </w:r>
      <w:r w:rsidR="00E629EA">
        <w:rPr>
          <w:rFonts w:ascii="Times New Roman" w:hAnsi="Times New Roman" w:cs="Times New Roman"/>
          <w:b/>
          <w:sz w:val="24"/>
          <w:szCs w:val="24"/>
          <w:lang w:val="ru-RU"/>
        </w:rPr>
        <w:t>:</w:t>
      </w:r>
    </w:p>
    <w:tbl>
      <w:tblPr>
        <w:tblStyle w:val="a3"/>
        <w:tblW w:w="0" w:type="auto"/>
        <w:tblLook w:val="04A0" w:firstRow="1" w:lastRow="0" w:firstColumn="1" w:lastColumn="0" w:noHBand="0" w:noVBand="1"/>
      </w:tblPr>
      <w:tblGrid>
        <w:gridCol w:w="2660"/>
        <w:gridCol w:w="1984"/>
      </w:tblGrid>
      <w:tr w:rsidR="00E629EA" w:rsidTr="00E629EA">
        <w:tc>
          <w:tcPr>
            <w:tcW w:w="2660" w:type="dxa"/>
          </w:tcPr>
          <w:p w:rsidR="00E629EA" w:rsidRPr="00E629EA" w:rsidRDefault="00E629EA" w:rsidP="000466E1">
            <w:pPr>
              <w:tabs>
                <w:tab w:val="left" w:pos="1170"/>
              </w:tabs>
              <w:rPr>
                <w:rFonts w:ascii="Times New Roman" w:hAnsi="Times New Roman" w:cs="Times New Roman"/>
                <w:b/>
                <w:sz w:val="24"/>
                <w:szCs w:val="24"/>
                <w:lang w:val="ru-RU"/>
              </w:rPr>
            </w:pPr>
            <w:r>
              <w:rPr>
                <w:rFonts w:ascii="Times New Roman" w:hAnsi="Times New Roman" w:cs="Times New Roman"/>
                <w:b/>
                <w:sz w:val="24"/>
                <w:szCs w:val="24"/>
                <w:lang w:val="ru-RU"/>
              </w:rPr>
              <w:tab/>
            </w:r>
            <w:r w:rsidRPr="00E629EA">
              <w:rPr>
                <w:rFonts w:ascii="Times New Roman" w:hAnsi="Times New Roman" w:cs="Times New Roman"/>
                <w:b/>
                <w:sz w:val="24"/>
                <w:szCs w:val="24"/>
                <w:lang w:val="ru-RU"/>
              </w:rPr>
              <w:t>возраст</w:t>
            </w:r>
          </w:p>
        </w:tc>
        <w:tc>
          <w:tcPr>
            <w:tcW w:w="1984" w:type="dxa"/>
          </w:tcPr>
          <w:p w:rsidR="00E629EA" w:rsidRDefault="00E629EA" w:rsidP="000466E1">
            <w:pPr>
              <w:rPr>
                <w:rFonts w:ascii="Times New Roman" w:hAnsi="Times New Roman" w:cs="Times New Roman"/>
                <w:b/>
                <w:sz w:val="24"/>
                <w:szCs w:val="24"/>
                <w:lang w:val="ru-RU"/>
              </w:rPr>
            </w:pPr>
            <w:r>
              <w:rPr>
                <w:rFonts w:ascii="Times New Roman" w:hAnsi="Times New Roman" w:cs="Times New Roman"/>
                <w:b/>
                <w:sz w:val="24"/>
                <w:szCs w:val="24"/>
                <w:lang w:val="ru-RU"/>
              </w:rPr>
              <w:t>количество</w:t>
            </w:r>
          </w:p>
        </w:tc>
      </w:tr>
      <w:tr w:rsidR="00E629EA" w:rsidTr="00E629EA">
        <w:tc>
          <w:tcPr>
            <w:tcW w:w="2660" w:type="dxa"/>
          </w:tcPr>
          <w:p w:rsidR="00E629EA" w:rsidRDefault="00E629EA" w:rsidP="000466E1">
            <w:pPr>
              <w:rPr>
                <w:rFonts w:ascii="Times New Roman" w:hAnsi="Times New Roman" w:cs="Times New Roman"/>
                <w:b/>
                <w:sz w:val="24"/>
                <w:szCs w:val="24"/>
                <w:lang w:val="ru-RU"/>
              </w:rPr>
            </w:pPr>
            <w:r w:rsidRPr="00ED4630">
              <w:rPr>
                <w:rFonts w:ascii="Times New Roman" w:hAnsi="Times New Roman" w:cs="Times New Roman"/>
                <w:sz w:val="24"/>
                <w:szCs w:val="24"/>
                <w:lang w:val="ru-RU"/>
              </w:rPr>
              <w:t>До 30 лет</w:t>
            </w:r>
          </w:p>
        </w:tc>
        <w:tc>
          <w:tcPr>
            <w:tcW w:w="1984" w:type="dxa"/>
          </w:tcPr>
          <w:p w:rsidR="00E629EA" w:rsidRPr="00E629EA" w:rsidRDefault="00E629EA" w:rsidP="000466E1">
            <w:pPr>
              <w:rPr>
                <w:rFonts w:ascii="Times New Roman" w:hAnsi="Times New Roman" w:cs="Times New Roman"/>
                <w:sz w:val="24"/>
                <w:szCs w:val="24"/>
                <w:lang w:val="ru-RU"/>
              </w:rPr>
            </w:pPr>
            <w:r w:rsidRPr="00E629EA">
              <w:rPr>
                <w:rFonts w:ascii="Times New Roman" w:hAnsi="Times New Roman" w:cs="Times New Roman"/>
                <w:sz w:val="24"/>
                <w:szCs w:val="24"/>
                <w:lang w:val="ru-RU"/>
              </w:rPr>
              <w:t>0</w:t>
            </w:r>
          </w:p>
        </w:tc>
      </w:tr>
      <w:tr w:rsidR="00E629EA" w:rsidTr="00E629EA">
        <w:tc>
          <w:tcPr>
            <w:tcW w:w="2660" w:type="dxa"/>
          </w:tcPr>
          <w:p w:rsidR="00E629EA" w:rsidRPr="00ED4630" w:rsidRDefault="00E629EA" w:rsidP="000466E1">
            <w:pPr>
              <w:rPr>
                <w:rFonts w:ascii="Times New Roman" w:hAnsi="Times New Roman" w:cs="Times New Roman"/>
                <w:sz w:val="24"/>
                <w:szCs w:val="24"/>
                <w:lang w:val="ru-RU"/>
              </w:rPr>
            </w:pPr>
            <w:r w:rsidRPr="00ED4630">
              <w:rPr>
                <w:rFonts w:ascii="Times New Roman" w:hAnsi="Times New Roman" w:cs="Times New Roman"/>
                <w:sz w:val="24"/>
                <w:szCs w:val="24"/>
                <w:lang w:val="ru-RU"/>
              </w:rPr>
              <w:t>От 31до 50 лет</w:t>
            </w:r>
          </w:p>
        </w:tc>
        <w:tc>
          <w:tcPr>
            <w:tcW w:w="1984" w:type="dxa"/>
          </w:tcPr>
          <w:p w:rsidR="00E629EA" w:rsidRPr="00E629EA" w:rsidRDefault="00E629EA" w:rsidP="000466E1">
            <w:pPr>
              <w:rPr>
                <w:rFonts w:ascii="Times New Roman" w:hAnsi="Times New Roman" w:cs="Times New Roman"/>
                <w:sz w:val="24"/>
                <w:szCs w:val="24"/>
                <w:lang w:val="ru-RU"/>
              </w:rPr>
            </w:pPr>
            <w:r w:rsidRPr="00E629EA">
              <w:rPr>
                <w:rFonts w:ascii="Times New Roman" w:hAnsi="Times New Roman" w:cs="Times New Roman"/>
                <w:sz w:val="24"/>
                <w:szCs w:val="24"/>
                <w:lang w:val="ru-RU"/>
              </w:rPr>
              <w:t>9</w:t>
            </w:r>
          </w:p>
        </w:tc>
      </w:tr>
      <w:tr w:rsidR="00E629EA" w:rsidTr="00E629EA">
        <w:tc>
          <w:tcPr>
            <w:tcW w:w="2660" w:type="dxa"/>
          </w:tcPr>
          <w:p w:rsidR="00E629EA" w:rsidRPr="00ED4630" w:rsidRDefault="00E629EA" w:rsidP="000466E1">
            <w:pPr>
              <w:rPr>
                <w:rFonts w:ascii="Times New Roman" w:hAnsi="Times New Roman" w:cs="Times New Roman"/>
                <w:sz w:val="24"/>
                <w:szCs w:val="24"/>
                <w:lang w:val="ru-RU"/>
              </w:rPr>
            </w:pPr>
            <w:r w:rsidRPr="00ED4630">
              <w:rPr>
                <w:rFonts w:ascii="Times New Roman" w:hAnsi="Times New Roman" w:cs="Times New Roman"/>
                <w:sz w:val="24"/>
                <w:szCs w:val="24"/>
                <w:lang w:val="ru-RU"/>
              </w:rPr>
              <w:t>50 и старше</w:t>
            </w:r>
          </w:p>
        </w:tc>
        <w:tc>
          <w:tcPr>
            <w:tcW w:w="1984" w:type="dxa"/>
          </w:tcPr>
          <w:p w:rsidR="00E629EA" w:rsidRPr="00E629EA" w:rsidRDefault="00E629EA" w:rsidP="000466E1">
            <w:pPr>
              <w:rPr>
                <w:rFonts w:ascii="Times New Roman" w:hAnsi="Times New Roman" w:cs="Times New Roman"/>
                <w:sz w:val="24"/>
                <w:szCs w:val="24"/>
                <w:lang w:val="ru-RU"/>
              </w:rPr>
            </w:pPr>
            <w:r w:rsidRPr="00E629EA">
              <w:rPr>
                <w:rFonts w:ascii="Times New Roman" w:hAnsi="Times New Roman" w:cs="Times New Roman"/>
                <w:sz w:val="24"/>
                <w:szCs w:val="24"/>
                <w:lang w:val="ru-RU"/>
              </w:rPr>
              <w:t>6</w:t>
            </w:r>
          </w:p>
        </w:tc>
      </w:tr>
    </w:tbl>
    <w:p w:rsidR="009332AF" w:rsidRDefault="00E629EA" w:rsidP="000466E1">
      <w:pPr>
        <w:rPr>
          <w:rFonts w:ascii="Times New Roman" w:hAnsi="Times New Roman" w:cs="Times New Roman"/>
          <w:sz w:val="24"/>
          <w:szCs w:val="24"/>
          <w:lang w:val="ru-RU"/>
        </w:rPr>
      </w:pPr>
      <w:r w:rsidRPr="00ED4630">
        <w:rPr>
          <w:rFonts w:ascii="Times New Roman" w:hAnsi="Times New Roman" w:cs="Times New Roman"/>
          <w:b/>
          <w:sz w:val="24"/>
          <w:szCs w:val="24"/>
          <w:lang w:val="ru-RU"/>
        </w:rPr>
        <w:t xml:space="preserve">Распределение педагогических работников </w:t>
      </w:r>
      <w:r>
        <w:rPr>
          <w:rFonts w:ascii="Times New Roman" w:hAnsi="Times New Roman" w:cs="Times New Roman"/>
          <w:b/>
          <w:sz w:val="24"/>
          <w:szCs w:val="24"/>
          <w:lang w:val="ru-RU"/>
        </w:rPr>
        <w:t>по п</w:t>
      </w:r>
      <w:r w:rsidR="00B41D7F" w:rsidRPr="00ED4630">
        <w:rPr>
          <w:rFonts w:ascii="Times New Roman" w:hAnsi="Times New Roman" w:cs="Times New Roman"/>
          <w:b/>
          <w:sz w:val="24"/>
          <w:szCs w:val="24"/>
          <w:lang w:val="ru-RU"/>
        </w:rPr>
        <w:t>едагогическ</w:t>
      </w:r>
      <w:r>
        <w:rPr>
          <w:rFonts w:ascii="Times New Roman" w:hAnsi="Times New Roman" w:cs="Times New Roman"/>
          <w:b/>
          <w:sz w:val="24"/>
          <w:szCs w:val="24"/>
          <w:lang w:val="ru-RU"/>
        </w:rPr>
        <w:t>ому</w:t>
      </w:r>
      <w:r w:rsidR="00B41D7F" w:rsidRPr="00ED4630">
        <w:rPr>
          <w:rFonts w:ascii="Times New Roman" w:hAnsi="Times New Roman" w:cs="Times New Roman"/>
          <w:b/>
          <w:sz w:val="24"/>
          <w:szCs w:val="24"/>
          <w:lang w:val="ru-RU"/>
        </w:rPr>
        <w:t xml:space="preserve"> стаж</w:t>
      </w:r>
      <w:r>
        <w:rPr>
          <w:rFonts w:ascii="Times New Roman" w:hAnsi="Times New Roman" w:cs="Times New Roman"/>
          <w:b/>
          <w:sz w:val="24"/>
          <w:szCs w:val="24"/>
          <w:lang w:val="ru-RU"/>
        </w:rPr>
        <w:t xml:space="preserve">у: </w:t>
      </w:r>
    </w:p>
    <w:tbl>
      <w:tblPr>
        <w:tblStyle w:val="a3"/>
        <w:tblW w:w="0" w:type="auto"/>
        <w:tblLook w:val="04A0" w:firstRow="1" w:lastRow="0" w:firstColumn="1" w:lastColumn="0" w:noHBand="0" w:noVBand="1"/>
      </w:tblPr>
      <w:tblGrid>
        <w:gridCol w:w="2660"/>
        <w:gridCol w:w="1984"/>
      </w:tblGrid>
      <w:tr w:rsidR="00E629EA" w:rsidTr="001C7A40">
        <w:tc>
          <w:tcPr>
            <w:tcW w:w="2660" w:type="dxa"/>
          </w:tcPr>
          <w:p w:rsidR="00E629EA" w:rsidRPr="00E629EA" w:rsidRDefault="00E629EA" w:rsidP="000466E1">
            <w:pPr>
              <w:tabs>
                <w:tab w:val="left" w:pos="1170"/>
              </w:tabs>
              <w:rPr>
                <w:rFonts w:ascii="Times New Roman" w:hAnsi="Times New Roman" w:cs="Times New Roman"/>
                <w:b/>
                <w:sz w:val="24"/>
                <w:szCs w:val="24"/>
                <w:lang w:val="ru-RU"/>
              </w:rPr>
            </w:pPr>
            <w:r>
              <w:rPr>
                <w:rFonts w:ascii="Times New Roman" w:hAnsi="Times New Roman" w:cs="Times New Roman"/>
                <w:b/>
                <w:sz w:val="24"/>
                <w:szCs w:val="24"/>
                <w:lang w:val="ru-RU"/>
              </w:rPr>
              <w:t>стаж</w:t>
            </w:r>
          </w:p>
        </w:tc>
        <w:tc>
          <w:tcPr>
            <w:tcW w:w="1984" w:type="dxa"/>
          </w:tcPr>
          <w:p w:rsidR="00E629EA" w:rsidRDefault="00E629EA" w:rsidP="000466E1">
            <w:pPr>
              <w:rPr>
                <w:rFonts w:ascii="Times New Roman" w:hAnsi="Times New Roman" w:cs="Times New Roman"/>
                <w:b/>
                <w:sz w:val="24"/>
                <w:szCs w:val="24"/>
                <w:lang w:val="ru-RU"/>
              </w:rPr>
            </w:pPr>
            <w:r>
              <w:rPr>
                <w:rFonts w:ascii="Times New Roman" w:hAnsi="Times New Roman" w:cs="Times New Roman"/>
                <w:b/>
                <w:sz w:val="24"/>
                <w:szCs w:val="24"/>
                <w:lang w:val="ru-RU"/>
              </w:rPr>
              <w:t>количество</w:t>
            </w:r>
          </w:p>
        </w:tc>
      </w:tr>
      <w:tr w:rsidR="00E629EA" w:rsidRPr="00E629EA" w:rsidTr="001C7A40">
        <w:tc>
          <w:tcPr>
            <w:tcW w:w="2660" w:type="dxa"/>
          </w:tcPr>
          <w:p w:rsidR="00E629EA" w:rsidRDefault="00E629EA" w:rsidP="000466E1">
            <w:pPr>
              <w:rPr>
                <w:rFonts w:ascii="Times New Roman" w:hAnsi="Times New Roman" w:cs="Times New Roman"/>
                <w:b/>
                <w:sz w:val="24"/>
                <w:szCs w:val="24"/>
                <w:lang w:val="ru-RU"/>
              </w:rPr>
            </w:pPr>
            <w:r w:rsidRPr="00ED4630">
              <w:rPr>
                <w:rFonts w:ascii="Times New Roman" w:hAnsi="Times New Roman" w:cs="Times New Roman"/>
                <w:sz w:val="24"/>
                <w:szCs w:val="24"/>
                <w:lang w:val="ru-RU"/>
              </w:rPr>
              <w:t xml:space="preserve">До </w:t>
            </w:r>
            <w:r>
              <w:rPr>
                <w:rFonts w:ascii="Times New Roman" w:hAnsi="Times New Roman" w:cs="Times New Roman"/>
                <w:sz w:val="24"/>
                <w:szCs w:val="24"/>
                <w:lang w:val="ru-RU"/>
              </w:rPr>
              <w:t>5</w:t>
            </w:r>
            <w:r w:rsidRPr="00ED4630">
              <w:rPr>
                <w:rFonts w:ascii="Times New Roman" w:hAnsi="Times New Roman" w:cs="Times New Roman"/>
                <w:sz w:val="24"/>
                <w:szCs w:val="24"/>
                <w:lang w:val="ru-RU"/>
              </w:rPr>
              <w:t>лет</w:t>
            </w:r>
          </w:p>
        </w:tc>
        <w:tc>
          <w:tcPr>
            <w:tcW w:w="1984" w:type="dxa"/>
          </w:tcPr>
          <w:p w:rsidR="00E629EA" w:rsidRPr="00E629EA" w:rsidRDefault="00E629EA" w:rsidP="000466E1">
            <w:pPr>
              <w:rPr>
                <w:rFonts w:ascii="Times New Roman" w:hAnsi="Times New Roman" w:cs="Times New Roman"/>
                <w:sz w:val="24"/>
                <w:szCs w:val="24"/>
                <w:lang w:val="ru-RU"/>
              </w:rPr>
            </w:pPr>
            <w:r>
              <w:rPr>
                <w:rFonts w:ascii="Times New Roman" w:hAnsi="Times New Roman" w:cs="Times New Roman"/>
                <w:sz w:val="24"/>
                <w:szCs w:val="24"/>
                <w:lang w:val="ru-RU"/>
              </w:rPr>
              <w:t>3</w:t>
            </w:r>
          </w:p>
        </w:tc>
      </w:tr>
      <w:tr w:rsidR="00E629EA" w:rsidRPr="00E629EA" w:rsidTr="001C7A40">
        <w:tc>
          <w:tcPr>
            <w:tcW w:w="2660" w:type="dxa"/>
          </w:tcPr>
          <w:p w:rsidR="00E629EA" w:rsidRPr="00ED4630" w:rsidRDefault="00E629EA" w:rsidP="000466E1">
            <w:pPr>
              <w:rPr>
                <w:rFonts w:ascii="Times New Roman" w:hAnsi="Times New Roman" w:cs="Times New Roman"/>
                <w:sz w:val="24"/>
                <w:szCs w:val="24"/>
                <w:lang w:val="ru-RU"/>
              </w:rPr>
            </w:pPr>
            <w:r w:rsidRPr="00ED4630">
              <w:rPr>
                <w:rFonts w:ascii="Times New Roman" w:hAnsi="Times New Roman" w:cs="Times New Roman"/>
                <w:sz w:val="24"/>
                <w:szCs w:val="24"/>
                <w:lang w:val="ru-RU"/>
              </w:rPr>
              <w:t xml:space="preserve">От </w:t>
            </w:r>
            <w:r>
              <w:rPr>
                <w:rFonts w:ascii="Times New Roman" w:hAnsi="Times New Roman" w:cs="Times New Roman"/>
                <w:sz w:val="24"/>
                <w:szCs w:val="24"/>
                <w:lang w:val="ru-RU"/>
              </w:rPr>
              <w:t>5</w:t>
            </w:r>
            <w:r w:rsidRPr="00ED4630">
              <w:rPr>
                <w:rFonts w:ascii="Times New Roman" w:hAnsi="Times New Roman" w:cs="Times New Roman"/>
                <w:sz w:val="24"/>
                <w:szCs w:val="24"/>
                <w:lang w:val="ru-RU"/>
              </w:rPr>
              <w:t xml:space="preserve">до </w:t>
            </w:r>
            <w:r>
              <w:rPr>
                <w:rFonts w:ascii="Times New Roman" w:hAnsi="Times New Roman" w:cs="Times New Roman"/>
                <w:sz w:val="24"/>
                <w:szCs w:val="24"/>
                <w:lang w:val="ru-RU"/>
              </w:rPr>
              <w:t>1</w:t>
            </w:r>
            <w:r w:rsidRPr="00ED4630">
              <w:rPr>
                <w:rFonts w:ascii="Times New Roman" w:hAnsi="Times New Roman" w:cs="Times New Roman"/>
                <w:sz w:val="24"/>
                <w:szCs w:val="24"/>
                <w:lang w:val="ru-RU"/>
              </w:rPr>
              <w:t>0 лет</w:t>
            </w:r>
          </w:p>
        </w:tc>
        <w:tc>
          <w:tcPr>
            <w:tcW w:w="1984" w:type="dxa"/>
          </w:tcPr>
          <w:p w:rsidR="00E629EA" w:rsidRPr="00E629EA" w:rsidRDefault="00E629EA" w:rsidP="000466E1">
            <w:pPr>
              <w:rPr>
                <w:rFonts w:ascii="Times New Roman" w:hAnsi="Times New Roman" w:cs="Times New Roman"/>
                <w:sz w:val="24"/>
                <w:szCs w:val="24"/>
                <w:lang w:val="ru-RU"/>
              </w:rPr>
            </w:pPr>
            <w:r>
              <w:rPr>
                <w:rFonts w:ascii="Times New Roman" w:hAnsi="Times New Roman" w:cs="Times New Roman"/>
                <w:sz w:val="24"/>
                <w:szCs w:val="24"/>
                <w:lang w:val="ru-RU"/>
              </w:rPr>
              <w:t>2</w:t>
            </w:r>
          </w:p>
        </w:tc>
      </w:tr>
      <w:tr w:rsidR="00E629EA" w:rsidRPr="00E629EA" w:rsidTr="001C7A40">
        <w:tc>
          <w:tcPr>
            <w:tcW w:w="2660" w:type="dxa"/>
          </w:tcPr>
          <w:p w:rsidR="00E629EA" w:rsidRPr="00ED4630" w:rsidRDefault="00E629EA" w:rsidP="000466E1">
            <w:pPr>
              <w:rPr>
                <w:rFonts w:ascii="Times New Roman" w:hAnsi="Times New Roman" w:cs="Times New Roman"/>
                <w:sz w:val="24"/>
                <w:szCs w:val="24"/>
                <w:lang w:val="ru-RU"/>
              </w:rPr>
            </w:pPr>
            <w:r>
              <w:rPr>
                <w:rFonts w:ascii="Times New Roman" w:hAnsi="Times New Roman" w:cs="Times New Roman"/>
                <w:sz w:val="24"/>
                <w:szCs w:val="24"/>
                <w:lang w:val="ru-RU"/>
              </w:rPr>
              <w:t>От10 до 15</w:t>
            </w:r>
          </w:p>
        </w:tc>
        <w:tc>
          <w:tcPr>
            <w:tcW w:w="1984" w:type="dxa"/>
          </w:tcPr>
          <w:p w:rsidR="00E629EA" w:rsidRPr="00E629EA" w:rsidRDefault="00E629EA" w:rsidP="000466E1">
            <w:pPr>
              <w:rPr>
                <w:rFonts w:ascii="Times New Roman" w:hAnsi="Times New Roman" w:cs="Times New Roman"/>
                <w:sz w:val="24"/>
                <w:szCs w:val="24"/>
                <w:lang w:val="ru-RU"/>
              </w:rPr>
            </w:pPr>
            <w:r>
              <w:rPr>
                <w:rFonts w:ascii="Times New Roman" w:hAnsi="Times New Roman" w:cs="Times New Roman"/>
                <w:sz w:val="24"/>
                <w:szCs w:val="24"/>
                <w:lang w:val="ru-RU"/>
              </w:rPr>
              <w:t>4</w:t>
            </w:r>
          </w:p>
        </w:tc>
      </w:tr>
      <w:tr w:rsidR="00E629EA" w:rsidRPr="00E629EA" w:rsidTr="001C7A40">
        <w:tc>
          <w:tcPr>
            <w:tcW w:w="2660" w:type="dxa"/>
          </w:tcPr>
          <w:p w:rsidR="00E629EA" w:rsidRDefault="00E629EA" w:rsidP="000466E1">
            <w:pPr>
              <w:rPr>
                <w:rFonts w:ascii="Times New Roman" w:hAnsi="Times New Roman" w:cs="Times New Roman"/>
                <w:sz w:val="24"/>
                <w:szCs w:val="24"/>
                <w:lang w:val="ru-RU"/>
              </w:rPr>
            </w:pPr>
            <w:r>
              <w:rPr>
                <w:rFonts w:ascii="Times New Roman" w:hAnsi="Times New Roman" w:cs="Times New Roman"/>
                <w:sz w:val="24"/>
                <w:szCs w:val="24"/>
                <w:lang w:val="ru-RU"/>
              </w:rPr>
              <w:t>От 15 до 25</w:t>
            </w:r>
          </w:p>
        </w:tc>
        <w:tc>
          <w:tcPr>
            <w:tcW w:w="1984" w:type="dxa"/>
          </w:tcPr>
          <w:p w:rsidR="00E629EA" w:rsidRDefault="00E629EA" w:rsidP="000466E1">
            <w:pPr>
              <w:rPr>
                <w:rFonts w:ascii="Times New Roman" w:hAnsi="Times New Roman" w:cs="Times New Roman"/>
                <w:sz w:val="24"/>
                <w:szCs w:val="24"/>
                <w:lang w:val="ru-RU"/>
              </w:rPr>
            </w:pPr>
            <w:r>
              <w:rPr>
                <w:rFonts w:ascii="Times New Roman" w:hAnsi="Times New Roman" w:cs="Times New Roman"/>
                <w:sz w:val="24"/>
                <w:szCs w:val="24"/>
                <w:lang w:val="ru-RU"/>
              </w:rPr>
              <w:t>2</w:t>
            </w:r>
          </w:p>
        </w:tc>
      </w:tr>
      <w:tr w:rsidR="00E629EA" w:rsidRPr="00E629EA" w:rsidTr="001C7A40">
        <w:tc>
          <w:tcPr>
            <w:tcW w:w="2660" w:type="dxa"/>
          </w:tcPr>
          <w:p w:rsidR="00E629EA" w:rsidRDefault="00E629EA" w:rsidP="000466E1">
            <w:pPr>
              <w:rPr>
                <w:rFonts w:ascii="Times New Roman" w:hAnsi="Times New Roman" w:cs="Times New Roman"/>
                <w:sz w:val="24"/>
                <w:szCs w:val="24"/>
                <w:lang w:val="ru-RU"/>
              </w:rPr>
            </w:pPr>
            <w:r>
              <w:rPr>
                <w:rFonts w:ascii="Times New Roman" w:hAnsi="Times New Roman" w:cs="Times New Roman"/>
                <w:sz w:val="24"/>
                <w:szCs w:val="24"/>
                <w:lang w:val="ru-RU"/>
              </w:rPr>
              <w:t>25 и выше</w:t>
            </w:r>
          </w:p>
        </w:tc>
        <w:tc>
          <w:tcPr>
            <w:tcW w:w="1984" w:type="dxa"/>
          </w:tcPr>
          <w:p w:rsidR="00E629EA" w:rsidRDefault="00E629EA" w:rsidP="000466E1">
            <w:pPr>
              <w:rPr>
                <w:rFonts w:ascii="Times New Roman" w:hAnsi="Times New Roman" w:cs="Times New Roman"/>
                <w:sz w:val="24"/>
                <w:szCs w:val="24"/>
                <w:lang w:val="ru-RU"/>
              </w:rPr>
            </w:pPr>
            <w:r>
              <w:rPr>
                <w:rFonts w:ascii="Times New Roman" w:hAnsi="Times New Roman" w:cs="Times New Roman"/>
                <w:sz w:val="24"/>
                <w:szCs w:val="24"/>
                <w:lang w:val="ru-RU"/>
              </w:rPr>
              <w:t>4</w:t>
            </w:r>
          </w:p>
        </w:tc>
      </w:tr>
    </w:tbl>
    <w:p w:rsidR="008C3E81" w:rsidRPr="00ED4630" w:rsidRDefault="007A4EF2" w:rsidP="000466E1">
      <w:pPr>
        <w:rPr>
          <w:rFonts w:ascii="Times New Roman" w:hAnsi="Times New Roman" w:cs="Times New Roman"/>
          <w:sz w:val="24"/>
          <w:szCs w:val="24"/>
          <w:lang w:val="ru-RU"/>
        </w:rPr>
      </w:pPr>
      <w:r w:rsidRPr="00ED4630">
        <w:rPr>
          <w:rFonts w:ascii="Times New Roman" w:hAnsi="Times New Roman" w:cs="Times New Roman"/>
          <w:sz w:val="24"/>
          <w:szCs w:val="24"/>
          <w:lang w:val="ru-RU"/>
        </w:rPr>
        <w:t>На</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заседании установочного педагогического совета было организовано знакомство педагогов с</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 xml:space="preserve">новым Порядком аттестации педагогических работников, который был утвержден приказом </w:t>
      </w:r>
      <w:proofErr w:type="spellStart"/>
      <w:r w:rsidRPr="00ED4630">
        <w:rPr>
          <w:rFonts w:ascii="Times New Roman" w:hAnsi="Times New Roman" w:cs="Times New Roman"/>
          <w:sz w:val="24"/>
          <w:szCs w:val="24"/>
          <w:lang w:val="ru-RU"/>
        </w:rPr>
        <w:t>Минпросвещения</w:t>
      </w:r>
      <w:proofErr w:type="spellEnd"/>
      <w:r w:rsidRPr="00ED4630">
        <w:rPr>
          <w:rFonts w:ascii="Times New Roman" w:hAnsi="Times New Roman" w:cs="Times New Roman"/>
          <w:sz w:val="24"/>
          <w:szCs w:val="24"/>
          <w:lang w:val="ru-RU"/>
        </w:rPr>
        <w:t xml:space="preserve"> от</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24.03.2023 №</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 xml:space="preserve">196. </w:t>
      </w:r>
    </w:p>
    <w:p w:rsidR="00312577" w:rsidRPr="00ED4630" w:rsidRDefault="007A4EF2" w:rsidP="000466E1">
      <w:pPr>
        <w:rPr>
          <w:rFonts w:ascii="Times New Roman" w:hAnsi="Times New Roman" w:cs="Times New Roman"/>
          <w:sz w:val="24"/>
          <w:szCs w:val="24"/>
          <w:lang w:val="ru-RU"/>
        </w:rPr>
      </w:pPr>
      <w:r w:rsidRPr="00ED4630">
        <w:rPr>
          <w:rFonts w:ascii="Times New Roman" w:hAnsi="Times New Roman" w:cs="Times New Roman"/>
          <w:sz w:val="24"/>
          <w:szCs w:val="24"/>
          <w:lang w:val="ru-RU"/>
        </w:rPr>
        <w:t>В</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течение полугодия проводились индивидуальные консультации с</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 xml:space="preserve">педагогами, аттестующими </w:t>
      </w:r>
      <w:r w:rsidR="008C3E81" w:rsidRPr="00ED4630">
        <w:rPr>
          <w:rFonts w:ascii="Times New Roman" w:hAnsi="Times New Roman" w:cs="Times New Roman"/>
          <w:sz w:val="24"/>
          <w:szCs w:val="24"/>
          <w:lang w:val="ru-RU"/>
        </w:rPr>
        <w:t xml:space="preserve">на </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квалификационные категории.</w:t>
      </w:r>
    </w:p>
    <w:p w:rsidR="00312577" w:rsidRPr="00ED4630" w:rsidRDefault="007A4EF2" w:rsidP="000466E1">
      <w:pPr>
        <w:rPr>
          <w:rFonts w:ascii="Times New Roman" w:hAnsi="Times New Roman" w:cs="Times New Roman"/>
          <w:sz w:val="24"/>
          <w:szCs w:val="24"/>
          <w:lang w:val="ru-RU"/>
        </w:rPr>
      </w:pPr>
      <w:r w:rsidRPr="00ED4630">
        <w:rPr>
          <w:rFonts w:ascii="Times New Roman" w:hAnsi="Times New Roman" w:cs="Times New Roman"/>
          <w:sz w:val="24"/>
          <w:szCs w:val="24"/>
          <w:lang w:val="ru-RU"/>
        </w:rPr>
        <w:t>В</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20</w:t>
      </w:r>
      <w:r w:rsidR="00B41D7F" w:rsidRPr="00ED4630">
        <w:rPr>
          <w:rFonts w:ascii="Times New Roman" w:hAnsi="Times New Roman" w:cs="Times New Roman"/>
          <w:sz w:val="24"/>
          <w:szCs w:val="24"/>
          <w:lang w:val="ru-RU"/>
        </w:rPr>
        <w:t>2</w:t>
      </w:r>
      <w:r w:rsidR="00A3751C">
        <w:rPr>
          <w:rFonts w:ascii="Times New Roman" w:hAnsi="Times New Roman" w:cs="Times New Roman"/>
          <w:sz w:val="24"/>
          <w:szCs w:val="24"/>
          <w:lang w:val="ru-RU"/>
        </w:rPr>
        <w:t>4</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 xml:space="preserve">году педагоги </w:t>
      </w:r>
      <w:r w:rsidR="00B41D7F" w:rsidRPr="00ED4630">
        <w:rPr>
          <w:rFonts w:ascii="Times New Roman" w:hAnsi="Times New Roman" w:cs="Times New Roman"/>
          <w:sz w:val="24"/>
          <w:szCs w:val="24"/>
          <w:lang w:val="ru-RU"/>
        </w:rPr>
        <w:t>МДОУ</w:t>
      </w:r>
      <w:r w:rsidRPr="00ED4630">
        <w:rPr>
          <w:rFonts w:ascii="Times New Roman" w:hAnsi="Times New Roman" w:cs="Times New Roman"/>
          <w:sz w:val="24"/>
          <w:szCs w:val="24"/>
          <w:lang w:val="ru-RU"/>
        </w:rPr>
        <w:t xml:space="preserve"> приняли участие:</w:t>
      </w:r>
    </w:p>
    <w:p w:rsidR="00590870" w:rsidRPr="00ED4630" w:rsidRDefault="003853CA" w:rsidP="000466E1">
      <w:pPr>
        <w:rPr>
          <w:rFonts w:ascii="Times New Roman" w:hAnsi="Times New Roman" w:cs="Times New Roman"/>
          <w:sz w:val="24"/>
          <w:szCs w:val="24"/>
          <w:lang w:val="ru-RU"/>
        </w:rPr>
      </w:pPr>
      <w:r w:rsidRPr="00ED4630">
        <w:rPr>
          <w:rFonts w:ascii="Times New Roman" w:hAnsi="Times New Roman" w:cs="Times New Roman"/>
          <w:sz w:val="24"/>
          <w:szCs w:val="24"/>
          <w:lang w:val="ru-RU"/>
        </w:rPr>
        <w:t>Принимали активное у</w:t>
      </w:r>
      <w:r w:rsidR="00590870" w:rsidRPr="00ED4630">
        <w:rPr>
          <w:rFonts w:ascii="Times New Roman" w:hAnsi="Times New Roman" w:cs="Times New Roman"/>
          <w:sz w:val="24"/>
          <w:szCs w:val="24"/>
          <w:lang w:val="ru-RU"/>
        </w:rPr>
        <w:t xml:space="preserve">частие в работе </w:t>
      </w:r>
      <w:r w:rsidRPr="00ED4630">
        <w:rPr>
          <w:rFonts w:ascii="Times New Roman" w:hAnsi="Times New Roman" w:cs="Times New Roman"/>
          <w:sz w:val="24"/>
          <w:szCs w:val="24"/>
          <w:lang w:val="ru-RU"/>
        </w:rPr>
        <w:t xml:space="preserve">методических объединений  воспитателей </w:t>
      </w:r>
      <w:proofErr w:type="spellStart"/>
      <w:r w:rsidRPr="00ED4630">
        <w:rPr>
          <w:rFonts w:ascii="Times New Roman" w:hAnsi="Times New Roman" w:cs="Times New Roman"/>
          <w:sz w:val="24"/>
          <w:szCs w:val="24"/>
          <w:lang w:val="ru-RU"/>
        </w:rPr>
        <w:t>Рамешковского</w:t>
      </w:r>
      <w:proofErr w:type="spellEnd"/>
      <w:r w:rsidRPr="00ED4630">
        <w:rPr>
          <w:rFonts w:ascii="Times New Roman" w:hAnsi="Times New Roman" w:cs="Times New Roman"/>
          <w:sz w:val="24"/>
          <w:szCs w:val="24"/>
          <w:lang w:val="ru-RU"/>
        </w:rPr>
        <w:t xml:space="preserve"> муниципального округа с опытом работы</w:t>
      </w:r>
      <w:proofErr w:type="gramStart"/>
      <w:r w:rsidRPr="00ED4630">
        <w:rPr>
          <w:rFonts w:ascii="Times New Roman" w:hAnsi="Times New Roman" w:cs="Times New Roman"/>
          <w:sz w:val="24"/>
          <w:szCs w:val="24"/>
          <w:lang w:val="ru-RU"/>
        </w:rPr>
        <w:t xml:space="preserve"> :</w:t>
      </w:r>
      <w:proofErr w:type="gramEnd"/>
      <w:r w:rsidRPr="00ED4630">
        <w:rPr>
          <w:rFonts w:ascii="Times New Roman" w:hAnsi="Times New Roman" w:cs="Times New Roman"/>
          <w:sz w:val="24"/>
          <w:szCs w:val="24"/>
          <w:lang w:val="ru-RU"/>
        </w:rPr>
        <w:t xml:space="preserve"> Боярская С.Б. </w:t>
      </w:r>
      <w:proofErr w:type="spellStart"/>
      <w:r w:rsidRPr="00ED4630">
        <w:rPr>
          <w:rFonts w:ascii="Times New Roman" w:hAnsi="Times New Roman" w:cs="Times New Roman"/>
          <w:sz w:val="24"/>
          <w:szCs w:val="24"/>
          <w:lang w:val="ru-RU"/>
        </w:rPr>
        <w:t>Сачек</w:t>
      </w:r>
      <w:proofErr w:type="spellEnd"/>
      <w:r w:rsidRPr="00ED4630">
        <w:rPr>
          <w:rFonts w:ascii="Times New Roman" w:hAnsi="Times New Roman" w:cs="Times New Roman"/>
          <w:sz w:val="24"/>
          <w:szCs w:val="24"/>
          <w:lang w:val="ru-RU"/>
        </w:rPr>
        <w:t xml:space="preserve"> М.А., </w:t>
      </w:r>
      <w:r w:rsidR="008540AC">
        <w:rPr>
          <w:rFonts w:ascii="Times New Roman" w:hAnsi="Times New Roman" w:cs="Times New Roman"/>
          <w:sz w:val="24"/>
          <w:szCs w:val="24"/>
          <w:lang w:val="ru-RU"/>
        </w:rPr>
        <w:t xml:space="preserve">Лютая </w:t>
      </w:r>
      <w:proofErr w:type="spellStart"/>
      <w:r w:rsidR="008540AC">
        <w:rPr>
          <w:rFonts w:ascii="Times New Roman" w:hAnsi="Times New Roman" w:cs="Times New Roman"/>
          <w:sz w:val="24"/>
          <w:szCs w:val="24"/>
          <w:lang w:val="ru-RU"/>
        </w:rPr>
        <w:t>Е.Л.,Кротова</w:t>
      </w:r>
      <w:proofErr w:type="spellEnd"/>
      <w:r w:rsidR="008540AC">
        <w:rPr>
          <w:rFonts w:ascii="Times New Roman" w:hAnsi="Times New Roman" w:cs="Times New Roman"/>
          <w:sz w:val="24"/>
          <w:szCs w:val="24"/>
          <w:lang w:val="ru-RU"/>
        </w:rPr>
        <w:t xml:space="preserve"> В.А.</w:t>
      </w:r>
    </w:p>
    <w:p w:rsidR="00312577" w:rsidRDefault="00B41D7F" w:rsidP="000466E1">
      <w:pPr>
        <w:numPr>
          <w:ilvl w:val="0"/>
          <w:numId w:val="17"/>
        </w:numPr>
        <w:ind w:left="780" w:right="180"/>
        <w:contextualSpacing/>
        <w:rPr>
          <w:rFonts w:ascii="Times New Roman" w:hAnsi="Times New Roman" w:cs="Times New Roman"/>
          <w:sz w:val="24"/>
          <w:szCs w:val="24"/>
          <w:lang w:val="ru-RU"/>
        </w:rPr>
      </w:pPr>
      <w:r w:rsidRPr="00ED4630">
        <w:rPr>
          <w:rFonts w:ascii="Times New Roman" w:hAnsi="Times New Roman" w:cs="Times New Roman"/>
          <w:sz w:val="24"/>
          <w:szCs w:val="24"/>
          <w:lang w:val="ru-RU"/>
        </w:rPr>
        <w:lastRenderedPageBreak/>
        <w:t>Победитель(</w:t>
      </w:r>
      <w:r w:rsidR="008540AC">
        <w:rPr>
          <w:rFonts w:ascii="Times New Roman" w:hAnsi="Times New Roman" w:cs="Times New Roman"/>
          <w:sz w:val="24"/>
          <w:szCs w:val="24"/>
          <w:lang w:val="ru-RU"/>
        </w:rPr>
        <w:t>1</w:t>
      </w:r>
      <w:r w:rsidRPr="00ED4630">
        <w:rPr>
          <w:rFonts w:ascii="Times New Roman" w:hAnsi="Times New Roman" w:cs="Times New Roman"/>
          <w:sz w:val="24"/>
          <w:szCs w:val="24"/>
          <w:lang w:val="ru-RU"/>
        </w:rPr>
        <w:t xml:space="preserve"> место) </w:t>
      </w:r>
      <w:r w:rsidR="008540AC">
        <w:rPr>
          <w:rFonts w:ascii="Times New Roman" w:hAnsi="Times New Roman" w:cs="Times New Roman"/>
          <w:sz w:val="24"/>
          <w:szCs w:val="24"/>
          <w:lang w:val="ru-RU"/>
        </w:rPr>
        <w:t>Международного</w:t>
      </w:r>
      <w:r w:rsidR="008540AC" w:rsidRPr="008540AC">
        <w:rPr>
          <w:rFonts w:ascii="Times New Roman" w:hAnsi="Times New Roman" w:cs="Times New Roman"/>
          <w:sz w:val="24"/>
          <w:szCs w:val="24"/>
          <w:lang w:val="ru-RU"/>
        </w:rPr>
        <w:t xml:space="preserve"> </w:t>
      </w:r>
      <w:r w:rsidR="008540AC" w:rsidRPr="00ED4630">
        <w:rPr>
          <w:rFonts w:ascii="Times New Roman" w:hAnsi="Times New Roman" w:cs="Times New Roman"/>
          <w:sz w:val="24"/>
          <w:szCs w:val="24"/>
          <w:lang w:val="ru-RU"/>
        </w:rPr>
        <w:t>конкурса</w:t>
      </w:r>
      <w:r w:rsidR="008540AC">
        <w:rPr>
          <w:rFonts w:ascii="Times New Roman" w:hAnsi="Times New Roman" w:cs="Times New Roman"/>
          <w:sz w:val="24"/>
          <w:szCs w:val="24"/>
          <w:lang w:val="ru-RU"/>
        </w:rPr>
        <w:t xml:space="preserve">   к международному Дню театра «</w:t>
      </w:r>
      <w:proofErr w:type="spellStart"/>
      <w:r w:rsidR="008540AC">
        <w:rPr>
          <w:rFonts w:ascii="Times New Roman" w:hAnsi="Times New Roman" w:cs="Times New Roman"/>
          <w:sz w:val="24"/>
          <w:szCs w:val="24"/>
          <w:lang w:val="ru-RU"/>
        </w:rPr>
        <w:t>Закулисье</w:t>
      </w:r>
      <w:proofErr w:type="spellEnd"/>
      <w:r w:rsidR="008540AC">
        <w:rPr>
          <w:rFonts w:ascii="Times New Roman" w:hAnsi="Times New Roman" w:cs="Times New Roman"/>
          <w:sz w:val="24"/>
          <w:szCs w:val="24"/>
          <w:lang w:val="ru-RU"/>
        </w:rPr>
        <w:t>»</w:t>
      </w:r>
      <w:r w:rsidRPr="00ED4630">
        <w:rPr>
          <w:rFonts w:ascii="Times New Roman" w:hAnsi="Times New Roman" w:cs="Times New Roman"/>
          <w:sz w:val="24"/>
          <w:szCs w:val="24"/>
          <w:lang w:val="ru-RU"/>
        </w:rPr>
        <w:t xml:space="preserve"> </w:t>
      </w:r>
      <w:r w:rsidR="008540AC">
        <w:rPr>
          <w:rFonts w:ascii="Times New Roman" w:hAnsi="Times New Roman" w:cs="Times New Roman"/>
          <w:sz w:val="24"/>
          <w:szCs w:val="24"/>
          <w:lang w:val="ru-RU"/>
        </w:rPr>
        <w:t xml:space="preserve">Смирнова С.Н. </w:t>
      </w:r>
    </w:p>
    <w:p w:rsidR="00752E1C" w:rsidRPr="00ED4630" w:rsidRDefault="00752E1C" w:rsidP="000466E1">
      <w:pPr>
        <w:numPr>
          <w:ilvl w:val="0"/>
          <w:numId w:val="17"/>
        </w:numPr>
        <w:ind w:left="780" w:right="180"/>
        <w:contextualSpacing/>
        <w:rPr>
          <w:rFonts w:ascii="Times New Roman" w:hAnsi="Times New Roman" w:cs="Times New Roman"/>
          <w:sz w:val="24"/>
          <w:szCs w:val="24"/>
          <w:lang w:val="ru-RU"/>
        </w:rPr>
      </w:pPr>
      <w:r>
        <w:rPr>
          <w:rFonts w:ascii="Times New Roman" w:hAnsi="Times New Roman" w:cs="Times New Roman"/>
          <w:sz w:val="24"/>
          <w:szCs w:val="24"/>
          <w:lang w:val="ru-RU"/>
        </w:rPr>
        <w:t>Победитель (3 степени) всероссийского педагогического конкурса «Моя лучшая методическая разработка»</w:t>
      </w:r>
    </w:p>
    <w:p w:rsidR="00590870" w:rsidRPr="00ED4630" w:rsidRDefault="00590870" w:rsidP="000466E1">
      <w:pPr>
        <w:numPr>
          <w:ilvl w:val="0"/>
          <w:numId w:val="17"/>
        </w:numPr>
        <w:ind w:left="780" w:right="180"/>
        <w:contextualSpacing/>
        <w:rPr>
          <w:rFonts w:ascii="Times New Roman" w:hAnsi="Times New Roman" w:cs="Times New Roman"/>
          <w:sz w:val="24"/>
          <w:szCs w:val="24"/>
          <w:lang w:val="ru-RU"/>
        </w:rPr>
      </w:pPr>
      <w:r w:rsidRPr="00ED4630">
        <w:rPr>
          <w:rFonts w:ascii="Times New Roman" w:hAnsi="Times New Roman" w:cs="Times New Roman"/>
          <w:sz w:val="24"/>
          <w:szCs w:val="24"/>
          <w:lang w:val="ru-RU"/>
        </w:rPr>
        <w:t>Участник  Всероссийского  педагогического конкурса «Творческий воспитатель-202</w:t>
      </w:r>
      <w:r w:rsidR="00752E1C">
        <w:rPr>
          <w:rFonts w:ascii="Times New Roman" w:hAnsi="Times New Roman" w:cs="Times New Roman"/>
          <w:sz w:val="24"/>
          <w:szCs w:val="24"/>
          <w:lang w:val="ru-RU"/>
        </w:rPr>
        <w:t>4</w:t>
      </w:r>
      <w:r w:rsidRPr="00ED4630">
        <w:rPr>
          <w:rFonts w:ascii="Times New Roman" w:hAnsi="Times New Roman" w:cs="Times New Roman"/>
          <w:sz w:val="24"/>
          <w:szCs w:val="24"/>
          <w:lang w:val="ru-RU"/>
        </w:rPr>
        <w:t>» -</w:t>
      </w:r>
      <w:r w:rsidR="00752E1C">
        <w:rPr>
          <w:rFonts w:ascii="Times New Roman" w:hAnsi="Times New Roman" w:cs="Times New Roman"/>
          <w:sz w:val="24"/>
          <w:szCs w:val="24"/>
          <w:lang w:val="ru-RU"/>
        </w:rPr>
        <w:t>Смирнова С.Н.</w:t>
      </w:r>
    </w:p>
    <w:p w:rsidR="00590870" w:rsidRPr="00ED4630" w:rsidRDefault="00590870" w:rsidP="000466E1">
      <w:pPr>
        <w:numPr>
          <w:ilvl w:val="0"/>
          <w:numId w:val="17"/>
        </w:numPr>
        <w:ind w:left="780" w:right="180"/>
        <w:contextualSpacing/>
        <w:rPr>
          <w:rFonts w:ascii="Times New Roman" w:hAnsi="Times New Roman" w:cs="Times New Roman"/>
          <w:sz w:val="24"/>
          <w:szCs w:val="24"/>
          <w:lang w:val="ru-RU"/>
        </w:rPr>
      </w:pPr>
      <w:r w:rsidRPr="00ED4630">
        <w:rPr>
          <w:rFonts w:ascii="Times New Roman" w:hAnsi="Times New Roman" w:cs="Times New Roman"/>
          <w:sz w:val="24"/>
          <w:szCs w:val="24"/>
          <w:lang w:val="ru-RU"/>
        </w:rPr>
        <w:t>Участник  Всероссийского  педагогического конкурса «Творческий воспитатель-202</w:t>
      </w:r>
      <w:r w:rsidR="00752E1C">
        <w:rPr>
          <w:rFonts w:ascii="Times New Roman" w:hAnsi="Times New Roman" w:cs="Times New Roman"/>
          <w:sz w:val="24"/>
          <w:szCs w:val="24"/>
          <w:lang w:val="ru-RU"/>
        </w:rPr>
        <w:t>4</w:t>
      </w:r>
      <w:r w:rsidRPr="00ED4630">
        <w:rPr>
          <w:rFonts w:ascii="Times New Roman" w:hAnsi="Times New Roman" w:cs="Times New Roman"/>
          <w:sz w:val="24"/>
          <w:szCs w:val="24"/>
          <w:lang w:val="ru-RU"/>
        </w:rPr>
        <w:t>» -</w:t>
      </w:r>
      <w:proofErr w:type="spellStart"/>
      <w:r w:rsidRPr="00ED4630">
        <w:rPr>
          <w:rFonts w:ascii="Times New Roman" w:hAnsi="Times New Roman" w:cs="Times New Roman"/>
          <w:sz w:val="24"/>
          <w:szCs w:val="24"/>
          <w:lang w:val="ru-RU"/>
        </w:rPr>
        <w:t>Сачек</w:t>
      </w:r>
      <w:proofErr w:type="spellEnd"/>
      <w:r w:rsidRPr="00ED4630">
        <w:rPr>
          <w:rFonts w:ascii="Times New Roman" w:hAnsi="Times New Roman" w:cs="Times New Roman"/>
          <w:sz w:val="24"/>
          <w:szCs w:val="24"/>
          <w:lang w:val="ru-RU"/>
        </w:rPr>
        <w:t xml:space="preserve"> М.А.</w:t>
      </w:r>
    </w:p>
    <w:p w:rsidR="009E34A0" w:rsidRPr="00ED4630" w:rsidRDefault="009E34A0" w:rsidP="000466E1">
      <w:pPr>
        <w:rPr>
          <w:rFonts w:ascii="Times New Roman" w:hAnsi="Times New Roman" w:cs="Times New Roman"/>
          <w:sz w:val="24"/>
          <w:szCs w:val="24"/>
          <w:lang w:val="ru-RU"/>
        </w:rPr>
      </w:pPr>
      <w:r w:rsidRPr="00E629EA">
        <w:rPr>
          <w:rFonts w:ascii="Times New Roman" w:hAnsi="Times New Roman" w:cs="Times New Roman"/>
          <w:b/>
          <w:sz w:val="24"/>
          <w:szCs w:val="24"/>
          <w:lang w:val="ru-RU"/>
        </w:rPr>
        <w:t>Вывод:</w:t>
      </w:r>
      <w:r w:rsidRPr="00ED4630">
        <w:rPr>
          <w:rFonts w:ascii="Times New Roman" w:hAnsi="Times New Roman" w:cs="Times New Roman"/>
          <w:sz w:val="24"/>
          <w:szCs w:val="24"/>
          <w:lang w:val="ru-RU"/>
        </w:rPr>
        <w:t xml:space="preserve"> в</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МДОУ созданы кадровые условия, обеспечивающие качественную реализацию образовательной программы в</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соответствии с</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требованиями обновления дошкольного образования. В</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учреждении созданы условия для непрерывного профессионального развития педагогических работников через систему методических мероприятий в</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МДОУ.</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Педагоги зарекомендовали себя как инициативный, творческий коллектив, умеющий найти индивидуальный подход к</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каждому ребенку, помочь раскрыть и</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развить его способности. Таким образом, система психолого-педагогического сопровождения педагогов, уровень профессиональной подготовленности и</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мастерства, их</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творческий потенциал, стремление к</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повышению своего теоретического уровня позволяют педагогам создать комфортные условия в</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группах, грамотно и</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успешно строить педагогический  процесс с</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учетом требований ФГОС и</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 xml:space="preserve">ФОП </w:t>
      </w:r>
      <w:proofErr w:type="gramStart"/>
      <w:r w:rsidRPr="00ED4630">
        <w:rPr>
          <w:rFonts w:ascii="Times New Roman" w:hAnsi="Times New Roman" w:cs="Times New Roman"/>
          <w:sz w:val="24"/>
          <w:szCs w:val="24"/>
          <w:lang w:val="ru-RU"/>
        </w:rPr>
        <w:t>ДО</w:t>
      </w:r>
      <w:proofErr w:type="gramEnd"/>
      <w:r w:rsidRPr="00ED4630">
        <w:rPr>
          <w:rFonts w:ascii="Times New Roman" w:hAnsi="Times New Roman" w:cs="Times New Roman"/>
          <w:sz w:val="24"/>
          <w:szCs w:val="24"/>
          <w:lang w:val="ru-RU"/>
        </w:rPr>
        <w:t>. Однако необходимо педагогам и</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узким специалистам более активно принимать участие в</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методических мероприятиях разного уровня, так как это, во-первых, учитывается при прохождении процедуры экспертизы во</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время аттестации педагогического работника, а</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во-вторых, играет большую роль в</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повышении рейтинга МДОУ.</w:t>
      </w:r>
    </w:p>
    <w:p w:rsidR="00312577" w:rsidRPr="00ED4630" w:rsidRDefault="007A4EF2" w:rsidP="000466E1">
      <w:pPr>
        <w:rPr>
          <w:rFonts w:ascii="Times New Roman" w:hAnsi="Times New Roman" w:cs="Times New Roman"/>
          <w:sz w:val="24"/>
          <w:szCs w:val="24"/>
          <w:lang w:val="ru-RU"/>
        </w:rPr>
      </w:pPr>
      <w:r w:rsidRPr="00ED4630">
        <w:rPr>
          <w:rFonts w:ascii="Times New Roman" w:hAnsi="Times New Roman" w:cs="Times New Roman"/>
          <w:b/>
          <w:bCs/>
          <w:sz w:val="24"/>
          <w:szCs w:val="24"/>
        </w:rPr>
        <w:t>VI</w:t>
      </w:r>
      <w:r w:rsidRPr="00ED4630">
        <w:rPr>
          <w:rFonts w:ascii="Times New Roman" w:hAnsi="Times New Roman" w:cs="Times New Roman"/>
          <w:b/>
          <w:bCs/>
          <w:sz w:val="24"/>
          <w:szCs w:val="24"/>
          <w:lang w:val="ru-RU"/>
        </w:rPr>
        <w:t>. Оценка учебно-методического и</w:t>
      </w:r>
      <w:r w:rsidRPr="00ED4630">
        <w:rPr>
          <w:rFonts w:ascii="Times New Roman" w:hAnsi="Times New Roman" w:cs="Times New Roman"/>
          <w:b/>
          <w:bCs/>
          <w:sz w:val="24"/>
          <w:szCs w:val="24"/>
        </w:rPr>
        <w:t> </w:t>
      </w:r>
      <w:r w:rsidRPr="00ED4630">
        <w:rPr>
          <w:rFonts w:ascii="Times New Roman" w:hAnsi="Times New Roman" w:cs="Times New Roman"/>
          <w:b/>
          <w:bCs/>
          <w:sz w:val="24"/>
          <w:szCs w:val="24"/>
          <w:lang w:val="ru-RU"/>
        </w:rPr>
        <w:t>библиотечно-информационного обеспечения</w:t>
      </w:r>
    </w:p>
    <w:p w:rsidR="00312577" w:rsidRPr="00ED4630" w:rsidRDefault="009E34A0" w:rsidP="000466E1">
      <w:pPr>
        <w:rPr>
          <w:rFonts w:ascii="Times New Roman" w:hAnsi="Times New Roman" w:cs="Times New Roman"/>
          <w:sz w:val="24"/>
          <w:szCs w:val="24"/>
          <w:lang w:val="ru-RU"/>
        </w:rPr>
      </w:pPr>
      <w:r w:rsidRPr="00ED4630">
        <w:rPr>
          <w:rFonts w:ascii="Times New Roman" w:hAnsi="Times New Roman" w:cs="Times New Roman"/>
          <w:sz w:val="24"/>
          <w:szCs w:val="24"/>
          <w:lang w:val="ru-RU"/>
        </w:rPr>
        <w:t>В</w:t>
      </w:r>
      <w:r w:rsidR="008C3E81" w:rsidRPr="00ED4630">
        <w:rPr>
          <w:rFonts w:ascii="Times New Roman" w:hAnsi="Times New Roman" w:cs="Times New Roman"/>
          <w:sz w:val="24"/>
          <w:szCs w:val="24"/>
          <w:lang w:val="ru-RU"/>
        </w:rPr>
        <w:t xml:space="preserve"> 202</w:t>
      </w:r>
      <w:r w:rsidR="00752E1C">
        <w:rPr>
          <w:rFonts w:ascii="Times New Roman" w:hAnsi="Times New Roman" w:cs="Times New Roman"/>
          <w:sz w:val="24"/>
          <w:szCs w:val="24"/>
          <w:lang w:val="ru-RU"/>
        </w:rPr>
        <w:t>4</w:t>
      </w:r>
      <w:r w:rsidR="008C3E81" w:rsidRPr="00ED4630">
        <w:rPr>
          <w:rFonts w:ascii="Times New Roman" w:hAnsi="Times New Roman" w:cs="Times New Roman"/>
          <w:sz w:val="24"/>
          <w:szCs w:val="24"/>
          <w:lang w:val="ru-RU"/>
        </w:rPr>
        <w:t xml:space="preserve"> году </w:t>
      </w:r>
      <w:r w:rsidR="00752E1C">
        <w:rPr>
          <w:rFonts w:ascii="Times New Roman" w:hAnsi="Times New Roman" w:cs="Times New Roman"/>
          <w:sz w:val="24"/>
          <w:szCs w:val="24"/>
          <w:lang w:val="ru-RU"/>
        </w:rPr>
        <w:t xml:space="preserve">пополнили </w:t>
      </w:r>
      <w:r w:rsidR="008C3E81" w:rsidRPr="00ED4630">
        <w:rPr>
          <w:rFonts w:ascii="Times New Roman" w:hAnsi="Times New Roman" w:cs="Times New Roman"/>
          <w:sz w:val="24"/>
          <w:szCs w:val="24"/>
          <w:lang w:val="ru-RU"/>
        </w:rPr>
        <w:t xml:space="preserve"> </w:t>
      </w:r>
      <w:proofErr w:type="spellStart"/>
      <w:r w:rsidR="008C3E81" w:rsidRPr="00ED4630">
        <w:rPr>
          <w:rFonts w:ascii="Times New Roman" w:hAnsi="Times New Roman" w:cs="Times New Roman"/>
          <w:sz w:val="24"/>
          <w:szCs w:val="24"/>
          <w:lang w:val="ru-RU"/>
        </w:rPr>
        <w:t>методичекий</w:t>
      </w:r>
      <w:proofErr w:type="spellEnd"/>
      <w:r w:rsidR="008C3E81" w:rsidRPr="00ED4630">
        <w:rPr>
          <w:rFonts w:ascii="Times New Roman" w:hAnsi="Times New Roman" w:cs="Times New Roman"/>
          <w:sz w:val="24"/>
          <w:szCs w:val="24"/>
          <w:lang w:val="ru-RU"/>
        </w:rPr>
        <w:t xml:space="preserve"> материал по программе «От рождения до школы» под редакцией  Н.Е. </w:t>
      </w:r>
      <w:proofErr w:type="spellStart"/>
      <w:r w:rsidR="008C3E81" w:rsidRPr="00ED4630">
        <w:rPr>
          <w:rFonts w:ascii="Times New Roman" w:hAnsi="Times New Roman" w:cs="Times New Roman"/>
          <w:sz w:val="24"/>
          <w:szCs w:val="24"/>
          <w:lang w:val="ru-RU"/>
        </w:rPr>
        <w:t>Вераксы</w:t>
      </w:r>
      <w:proofErr w:type="gramStart"/>
      <w:r w:rsidR="008C3E81" w:rsidRPr="00ED4630">
        <w:rPr>
          <w:rFonts w:ascii="Times New Roman" w:hAnsi="Times New Roman" w:cs="Times New Roman"/>
          <w:sz w:val="24"/>
          <w:szCs w:val="24"/>
          <w:lang w:val="ru-RU"/>
        </w:rPr>
        <w:t>,Т</w:t>
      </w:r>
      <w:proofErr w:type="gramEnd"/>
      <w:r w:rsidR="008C3E81" w:rsidRPr="00ED4630">
        <w:rPr>
          <w:rFonts w:ascii="Times New Roman" w:hAnsi="Times New Roman" w:cs="Times New Roman"/>
          <w:sz w:val="24"/>
          <w:szCs w:val="24"/>
          <w:lang w:val="ru-RU"/>
        </w:rPr>
        <w:t>.С</w:t>
      </w:r>
      <w:proofErr w:type="spellEnd"/>
      <w:r w:rsidR="008C3E81" w:rsidRPr="00ED4630">
        <w:rPr>
          <w:rFonts w:ascii="Times New Roman" w:hAnsi="Times New Roman" w:cs="Times New Roman"/>
          <w:sz w:val="24"/>
          <w:szCs w:val="24"/>
          <w:lang w:val="ru-RU"/>
        </w:rPr>
        <w:t xml:space="preserve">. Комаровой, </w:t>
      </w:r>
      <w:proofErr w:type="spellStart"/>
      <w:r w:rsidR="008C3E81" w:rsidRPr="00ED4630">
        <w:rPr>
          <w:rFonts w:ascii="Times New Roman" w:hAnsi="Times New Roman" w:cs="Times New Roman"/>
          <w:sz w:val="24"/>
          <w:szCs w:val="24"/>
          <w:lang w:val="ru-RU"/>
        </w:rPr>
        <w:t>Э.М.Дорофеевой</w:t>
      </w:r>
      <w:proofErr w:type="spellEnd"/>
    </w:p>
    <w:tbl>
      <w:tblPr>
        <w:tblW w:w="0" w:type="auto"/>
        <w:tblCellMar>
          <w:top w:w="15" w:type="dxa"/>
          <w:left w:w="15" w:type="dxa"/>
          <w:bottom w:w="15" w:type="dxa"/>
          <w:right w:w="15" w:type="dxa"/>
        </w:tblCellMar>
        <w:tblLook w:val="0600" w:firstRow="0" w:lastRow="0" w:firstColumn="0" w:lastColumn="0" w:noHBand="1" w:noVBand="1"/>
      </w:tblPr>
      <w:tblGrid>
        <w:gridCol w:w="7953"/>
        <w:gridCol w:w="2410"/>
      </w:tblGrid>
      <w:tr w:rsidR="00312577" w:rsidRPr="00ED4630" w:rsidTr="004750E4">
        <w:tc>
          <w:tcPr>
            <w:tcW w:w="7953" w:type="dxa"/>
            <w:tcBorders>
              <w:top w:val="single" w:sz="6" w:space="0" w:color="000000"/>
              <w:left w:val="single" w:sz="6" w:space="0" w:color="000000"/>
              <w:bottom w:val="single" w:sz="6" w:space="0" w:color="000000"/>
              <w:right w:val="single" w:sz="6" w:space="0" w:color="000000"/>
            </w:tcBorders>
            <w:vAlign w:val="center"/>
          </w:tcPr>
          <w:p w:rsidR="00312577" w:rsidRPr="00ED4630" w:rsidRDefault="007A4EF2" w:rsidP="000466E1">
            <w:pPr>
              <w:rPr>
                <w:rFonts w:ascii="Times New Roman" w:hAnsi="Times New Roman" w:cs="Times New Roman"/>
                <w:b/>
                <w:bCs/>
                <w:sz w:val="24"/>
                <w:szCs w:val="24"/>
              </w:rPr>
            </w:pPr>
            <w:proofErr w:type="spellStart"/>
            <w:r w:rsidRPr="00ED4630">
              <w:rPr>
                <w:rFonts w:ascii="Times New Roman" w:hAnsi="Times New Roman" w:cs="Times New Roman"/>
                <w:b/>
                <w:bCs/>
                <w:sz w:val="24"/>
                <w:szCs w:val="24"/>
              </w:rPr>
              <w:t>Наименование</w:t>
            </w:r>
            <w:proofErr w:type="spellEnd"/>
          </w:p>
        </w:tc>
        <w:tc>
          <w:tcPr>
            <w:tcW w:w="2410" w:type="dxa"/>
            <w:tcBorders>
              <w:top w:val="single" w:sz="6" w:space="0" w:color="000000"/>
              <w:left w:val="single" w:sz="6" w:space="0" w:color="000000"/>
              <w:bottom w:val="single" w:sz="6" w:space="0" w:color="000000"/>
              <w:right w:val="single" w:sz="6" w:space="0" w:color="000000"/>
            </w:tcBorders>
            <w:vAlign w:val="center"/>
          </w:tcPr>
          <w:p w:rsidR="00312577" w:rsidRPr="00ED4630" w:rsidRDefault="007A4EF2" w:rsidP="000466E1">
            <w:pPr>
              <w:rPr>
                <w:rFonts w:ascii="Times New Roman" w:hAnsi="Times New Roman" w:cs="Times New Roman"/>
                <w:b/>
                <w:bCs/>
                <w:sz w:val="24"/>
                <w:szCs w:val="24"/>
              </w:rPr>
            </w:pPr>
            <w:r w:rsidRPr="00ED4630">
              <w:rPr>
                <w:rFonts w:ascii="Times New Roman" w:hAnsi="Times New Roman" w:cs="Times New Roman"/>
                <w:b/>
                <w:bCs/>
                <w:sz w:val="24"/>
                <w:szCs w:val="24"/>
              </w:rPr>
              <w:t>% обеспечения</w:t>
            </w:r>
          </w:p>
        </w:tc>
      </w:tr>
      <w:tr w:rsidR="00312577" w:rsidRPr="00ED4630" w:rsidTr="004750E4">
        <w:tc>
          <w:tcPr>
            <w:tcW w:w="79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2577" w:rsidRPr="00ED4630" w:rsidRDefault="007A4EF2" w:rsidP="000466E1">
            <w:pPr>
              <w:rPr>
                <w:rFonts w:ascii="Times New Roman" w:hAnsi="Times New Roman" w:cs="Times New Roman"/>
                <w:sz w:val="24"/>
                <w:szCs w:val="24"/>
              </w:rPr>
            </w:pPr>
            <w:r w:rsidRPr="00ED4630">
              <w:rPr>
                <w:rFonts w:ascii="Times New Roman" w:hAnsi="Times New Roman" w:cs="Times New Roman"/>
                <w:sz w:val="24"/>
                <w:szCs w:val="24"/>
              </w:rPr>
              <w:t>Игрушки</w:t>
            </w:r>
          </w:p>
        </w:tc>
        <w:tc>
          <w:tcPr>
            <w:tcW w:w="24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2577" w:rsidRPr="00ED4630" w:rsidRDefault="009E34A0" w:rsidP="000466E1">
            <w:pPr>
              <w:rPr>
                <w:rFonts w:ascii="Times New Roman" w:hAnsi="Times New Roman" w:cs="Times New Roman"/>
                <w:sz w:val="24"/>
                <w:szCs w:val="24"/>
                <w:lang w:val="ru-RU"/>
              </w:rPr>
            </w:pPr>
            <w:r w:rsidRPr="00ED4630">
              <w:rPr>
                <w:rFonts w:ascii="Times New Roman" w:hAnsi="Times New Roman" w:cs="Times New Roman"/>
                <w:sz w:val="24"/>
                <w:szCs w:val="24"/>
                <w:lang w:val="ru-RU"/>
              </w:rPr>
              <w:t>80</w:t>
            </w:r>
          </w:p>
        </w:tc>
      </w:tr>
      <w:tr w:rsidR="00312577" w:rsidRPr="00ED4630" w:rsidTr="004750E4">
        <w:tc>
          <w:tcPr>
            <w:tcW w:w="79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2577" w:rsidRPr="00ED4630" w:rsidRDefault="007A4EF2" w:rsidP="000466E1">
            <w:pPr>
              <w:rPr>
                <w:rFonts w:ascii="Times New Roman" w:hAnsi="Times New Roman" w:cs="Times New Roman"/>
                <w:sz w:val="24"/>
                <w:szCs w:val="24"/>
              </w:rPr>
            </w:pPr>
            <w:r w:rsidRPr="00ED4630">
              <w:rPr>
                <w:rFonts w:ascii="Times New Roman" w:hAnsi="Times New Roman" w:cs="Times New Roman"/>
                <w:sz w:val="24"/>
                <w:szCs w:val="24"/>
              </w:rPr>
              <w:t>Музыкальные инструменты</w:t>
            </w:r>
          </w:p>
        </w:tc>
        <w:tc>
          <w:tcPr>
            <w:tcW w:w="24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2577" w:rsidRPr="00ED4630" w:rsidRDefault="009E34A0" w:rsidP="000466E1">
            <w:pPr>
              <w:rPr>
                <w:rFonts w:ascii="Times New Roman" w:hAnsi="Times New Roman" w:cs="Times New Roman"/>
                <w:sz w:val="24"/>
                <w:szCs w:val="24"/>
                <w:lang w:val="ru-RU"/>
              </w:rPr>
            </w:pPr>
            <w:r w:rsidRPr="00ED4630">
              <w:rPr>
                <w:rFonts w:ascii="Times New Roman" w:hAnsi="Times New Roman" w:cs="Times New Roman"/>
                <w:sz w:val="24"/>
                <w:szCs w:val="24"/>
                <w:lang w:val="ru-RU"/>
              </w:rPr>
              <w:t>80</w:t>
            </w:r>
          </w:p>
        </w:tc>
      </w:tr>
      <w:tr w:rsidR="00312577" w:rsidRPr="00ED4630" w:rsidTr="004750E4">
        <w:tc>
          <w:tcPr>
            <w:tcW w:w="79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2577" w:rsidRPr="00ED4630" w:rsidRDefault="007A4EF2" w:rsidP="000466E1">
            <w:pPr>
              <w:rPr>
                <w:rFonts w:ascii="Times New Roman" w:hAnsi="Times New Roman" w:cs="Times New Roman"/>
                <w:sz w:val="24"/>
                <w:szCs w:val="24"/>
              </w:rPr>
            </w:pPr>
            <w:r w:rsidRPr="00ED4630">
              <w:rPr>
                <w:rFonts w:ascii="Times New Roman" w:hAnsi="Times New Roman" w:cs="Times New Roman"/>
                <w:sz w:val="24"/>
                <w:szCs w:val="24"/>
              </w:rPr>
              <w:t>Предметы декоративно-прикладного искусства</w:t>
            </w:r>
          </w:p>
        </w:tc>
        <w:tc>
          <w:tcPr>
            <w:tcW w:w="24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2577" w:rsidRPr="00ED4630" w:rsidRDefault="009E34A0" w:rsidP="000466E1">
            <w:pPr>
              <w:rPr>
                <w:rFonts w:ascii="Times New Roman" w:hAnsi="Times New Roman" w:cs="Times New Roman"/>
                <w:sz w:val="24"/>
                <w:szCs w:val="24"/>
                <w:lang w:val="ru-RU"/>
              </w:rPr>
            </w:pPr>
            <w:r w:rsidRPr="00ED4630">
              <w:rPr>
                <w:rFonts w:ascii="Times New Roman" w:hAnsi="Times New Roman" w:cs="Times New Roman"/>
                <w:sz w:val="24"/>
                <w:szCs w:val="24"/>
                <w:lang w:val="ru-RU"/>
              </w:rPr>
              <w:t>86</w:t>
            </w:r>
          </w:p>
        </w:tc>
      </w:tr>
      <w:tr w:rsidR="00312577" w:rsidRPr="00ED4630" w:rsidTr="004750E4">
        <w:tc>
          <w:tcPr>
            <w:tcW w:w="79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2577" w:rsidRPr="00ED4630" w:rsidRDefault="007A4EF2" w:rsidP="000466E1">
            <w:pPr>
              <w:rPr>
                <w:rFonts w:ascii="Times New Roman" w:hAnsi="Times New Roman" w:cs="Times New Roman"/>
                <w:sz w:val="24"/>
                <w:szCs w:val="24"/>
              </w:rPr>
            </w:pPr>
            <w:r w:rsidRPr="00ED4630">
              <w:rPr>
                <w:rFonts w:ascii="Times New Roman" w:hAnsi="Times New Roman" w:cs="Times New Roman"/>
                <w:sz w:val="24"/>
                <w:szCs w:val="24"/>
              </w:rPr>
              <w:t>Картины, репродукции</w:t>
            </w:r>
          </w:p>
        </w:tc>
        <w:tc>
          <w:tcPr>
            <w:tcW w:w="24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2577" w:rsidRPr="00ED4630" w:rsidRDefault="009E34A0" w:rsidP="000466E1">
            <w:pPr>
              <w:rPr>
                <w:rFonts w:ascii="Times New Roman" w:hAnsi="Times New Roman" w:cs="Times New Roman"/>
                <w:sz w:val="24"/>
                <w:szCs w:val="24"/>
                <w:lang w:val="ru-RU"/>
              </w:rPr>
            </w:pPr>
            <w:r w:rsidRPr="00ED4630">
              <w:rPr>
                <w:rFonts w:ascii="Times New Roman" w:hAnsi="Times New Roman" w:cs="Times New Roman"/>
                <w:sz w:val="24"/>
                <w:szCs w:val="24"/>
                <w:lang w:val="ru-RU"/>
              </w:rPr>
              <w:t>90</w:t>
            </w:r>
          </w:p>
        </w:tc>
      </w:tr>
      <w:tr w:rsidR="00312577" w:rsidRPr="00ED4630" w:rsidTr="004750E4">
        <w:tc>
          <w:tcPr>
            <w:tcW w:w="79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2577" w:rsidRPr="00ED4630" w:rsidRDefault="007A4EF2" w:rsidP="000466E1">
            <w:pPr>
              <w:rPr>
                <w:rFonts w:ascii="Times New Roman" w:hAnsi="Times New Roman" w:cs="Times New Roman"/>
                <w:sz w:val="24"/>
                <w:szCs w:val="24"/>
                <w:lang w:val="ru-RU"/>
              </w:rPr>
            </w:pPr>
            <w:r w:rsidRPr="00ED4630">
              <w:rPr>
                <w:rFonts w:ascii="Times New Roman" w:hAnsi="Times New Roman" w:cs="Times New Roman"/>
                <w:sz w:val="24"/>
                <w:szCs w:val="24"/>
                <w:lang w:val="ru-RU"/>
              </w:rPr>
              <w:t>Наглядные пособия (коллекции, чучела, муляжи...)</w:t>
            </w:r>
          </w:p>
        </w:tc>
        <w:tc>
          <w:tcPr>
            <w:tcW w:w="24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2577" w:rsidRPr="00ED4630" w:rsidRDefault="009E34A0" w:rsidP="000466E1">
            <w:pPr>
              <w:rPr>
                <w:rFonts w:ascii="Times New Roman" w:hAnsi="Times New Roman" w:cs="Times New Roman"/>
                <w:sz w:val="24"/>
                <w:szCs w:val="24"/>
                <w:lang w:val="ru-RU"/>
              </w:rPr>
            </w:pPr>
            <w:r w:rsidRPr="00ED4630">
              <w:rPr>
                <w:rFonts w:ascii="Times New Roman" w:hAnsi="Times New Roman" w:cs="Times New Roman"/>
                <w:sz w:val="24"/>
                <w:szCs w:val="24"/>
                <w:lang w:val="ru-RU"/>
              </w:rPr>
              <w:t>90</w:t>
            </w:r>
          </w:p>
        </w:tc>
      </w:tr>
      <w:tr w:rsidR="00312577" w:rsidRPr="00ED4630" w:rsidTr="004750E4">
        <w:tc>
          <w:tcPr>
            <w:tcW w:w="79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2577" w:rsidRPr="00ED4630" w:rsidRDefault="007A4EF2" w:rsidP="000466E1">
            <w:pPr>
              <w:rPr>
                <w:rFonts w:ascii="Times New Roman" w:hAnsi="Times New Roman" w:cs="Times New Roman"/>
                <w:sz w:val="24"/>
                <w:szCs w:val="24"/>
              </w:rPr>
            </w:pPr>
            <w:r w:rsidRPr="00ED4630">
              <w:rPr>
                <w:rFonts w:ascii="Times New Roman" w:hAnsi="Times New Roman" w:cs="Times New Roman"/>
                <w:sz w:val="24"/>
                <w:szCs w:val="24"/>
              </w:rPr>
              <w:t>Технические средства обучения</w:t>
            </w:r>
          </w:p>
        </w:tc>
        <w:tc>
          <w:tcPr>
            <w:tcW w:w="24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2577" w:rsidRPr="00ED4630" w:rsidRDefault="009E34A0" w:rsidP="000466E1">
            <w:pPr>
              <w:rPr>
                <w:rFonts w:ascii="Times New Roman" w:hAnsi="Times New Roman" w:cs="Times New Roman"/>
                <w:sz w:val="24"/>
                <w:szCs w:val="24"/>
                <w:lang w:val="ru-RU"/>
              </w:rPr>
            </w:pPr>
            <w:r w:rsidRPr="00ED4630">
              <w:rPr>
                <w:rFonts w:ascii="Times New Roman" w:hAnsi="Times New Roman" w:cs="Times New Roman"/>
                <w:sz w:val="24"/>
                <w:szCs w:val="24"/>
                <w:lang w:val="ru-RU"/>
              </w:rPr>
              <w:t>80</w:t>
            </w:r>
          </w:p>
        </w:tc>
      </w:tr>
      <w:tr w:rsidR="00312577" w:rsidRPr="00ED4630" w:rsidTr="004750E4">
        <w:tc>
          <w:tcPr>
            <w:tcW w:w="79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2577" w:rsidRPr="00ED4630" w:rsidRDefault="007A4EF2" w:rsidP="000466E1">
            <w:pPr>
              <w:rPr>
                <w:rFonts w:ascii="Times New Roman" w:hAnsi="Times New Roman" w:cs="Times New Roman"/>
                <w:sz w:val="24"/>
                <w:szCs w:val="24"/>
              </w:rPr>
            </w:pPr>
            <w:r w:rsidRPr="00ED4630">
              <w:rPr>
                <w:rFonts w:ascii="Times New Roman" w:hAnsi="Times New Roman" w:cs="Times New Roman"/>
                <w:sz w:val="24"/>
                <w:szCs w:val="24"/>
              </w:rPr>
              <w:t>Детская литература</w:t>
            </w:r>
          </w:p>
        </w:tc>
        <w:tc>
          <w:tcPr>
            <w:tcW w:w="24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2577" w:rsidRPr="00ED4630" w:rsidRDefault="009E34A0" w:rsidP="000466E1">
            <w:pPr>
              <w:rPr>
                <w:rFonts w:ascii="Times New Roman" w:hAnsi="Times New Roman" w:cs="Times New Roman"/>
                <w:sz w:val="24"/>
                <w:szCs w:val="24"/>
                <w:lang w:val="ru-RU"/>
              </w:rPr>
            </w:pPr>
            <w:r w:rsidRPr="00ED4630">
              <w:rPr>
                <w:rFonts w:ascii="Times New Roman" w:hAnsi="Times New Roman" w:cs="Times New Roman"/>
                <w:sz w:val="24"/>
                <w:szCs w:val="24"/>
                <w:lang w:val="ru-RU"/>
              </w:rPr>
              <w:t>89</w:t>
            </w:r>
          </w:p>
        </w:tc>
      </w:tr>
      <w:tr w:rsidR="00312577" w:rsidRPr="00ED4630" w:rsidTr="004750E4">
        <w:tc>
          <w:tcPr>
            <w:tcW w:w="79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2577" w:rsidRPr="00ED4630" w:rsidRDefault="007A4EF2" w:rsidP="000466E1">
            <w:pPr>
              <w:rPr>
                <w:rFonts w:ascii="Times New Roman" w:hAnsi="Times New Roman" w:cs="Times New Roman"/>
                <w:sz w:val="24"/>
                <w:szCs w:val="24"/>
              </w:rPr>
            </w:pPr>
            <w:r w:rsidRPr="00ED4630">
              <w:rPr>
                <w:rFonts w:ascii="Times New Roman" w:hAnsi="Times New Roman" w:cs="Times New Roman"/>
                <w:sz w:val="24"/>
                <w:szCs w:val="24"/>
              </w:rPr>
              <w:t>Методическая литература</w:t>
            </w:r>
          </w:p>
        </w:tc>
        <w:tc>
          <w:tcPr>
            <w:tcW w:w="24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2577" w:rsidRPr="00ED4630" w:rsidRDefault="009E34A0" w:rsidP="000466E1">
            <w:pPr>
              <w:rPr>
                <w:rFonts w:ascii="Times New Roman" w:hAnsi="Times New Roman" w:cs="Times New Roman"/>
                <w:sz w:val="24"/>
                <w:szCs w:val="24"/>
                <w:lang w:val="ru-RU"/>
              </w:rPr>
            </w:pPr>
            <w:r w:rsidRPr="00ED4630">
              <w:rPr>
                <w:rFonts w:ascii="Times New Roman" w:hAnsi="Times New Roman" w:cs="Times New Roman"/>
                <w:sz w:val="24"/>
                <w:szCs w:val="24"/>
                <w:lang w:val="ru-RU"/>
              </w:rPr>
              <w:t>93</w:t>
            </w:r>
          </w:p>
        </w:tc>
      </w:tr>
    </w:tbl>
    <w:p w:rsidR="00312577" w:rsidRPr="00ED4630" w:rsidRDefault="007A4EF2" w:rsidP="000466E1">
      <w:pPr>
        <w:rPr>
          <w:rFonts w:ascii="Times New Roman" w:hAnsi="Times New Roman" w:cs="Times New Roman"/>
          <w:sz w:val="24"/>
          <w:szCs w:val="24"/>
          <w:lang w:val="ru-RU"/>
        </w:rPr>
      </w:pPr>
      <w:r w:rsidRPr="00ED4630">
        <w:rPr>
          <w:rFonts w:ascii="Times New Roman" w:hAnsi="Times New Roman" w:cs="Times New Roman"/>
          <w:sz w:val="24"/>
          <w:szCs w:val="24"/>
          <w:lang w:val="ru-RU"/>
        </w:rPr>
        <w:t>Игрового материала и</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оборудования в</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возрастных группах имеется в</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 xml:space="preserve">достаточном количестве. Учебно-методическими пособиями детский сад укомплектован на </w:t>
      </w:r>
      <w:r w:rsidR="009E34A0" w:rsidRPr="00ED4630">
        <w:rPr>
          <w:rFonts w:ascii="Times New Roman" w:hAnsi="Times New Roman" w:cs="Times New Roman"/>
          <w:sz w:val="24"/>
          <w:szCs w:val="24"/>
          <w:lang w:val="ru-RU"/>
        </w:rPr>
        <w:t xml:space="preserve">80 </w:t>
      </w:r>
      <w:r w:rsidRPr="00ED4630">
        <w:rPr>
          <w:rFonts w:ascii="Times New Roman" w:hAnsi="Times New Roman" w:cs="Times New Roman"/>
          <w:sz w:val="24"/>
          <w:szCs w:val="24"/>
          <w:lang w:val="ru-RU"/>
        </w:rPr>
        <w:t>процентов и</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соответствует нормативным требованиям. Задача оснащения предметно-развивающей среды остается одной из</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главных.</w:t>
      </w:r>
    </w:p>
    <w:p w:rsidR="009E34A0" w:rsidRPr="00ED4630" w:rsidRDefault="009E34A0" w:rsidP="000466E1">
      <w:pPr>
        <w:rPr>
          <w:rFonts w:ascii="Times New Roman" w:hAnsi="Times New Roman" w:cs="Times New Roman"/>
          <w:sz w:val="24"/>
          <w:szCs w:val="24"/>
          <w:lang w:val="ru-RU"/>
        </w:rPr>
      </w:pPr>
      <w:r w:rsidRPr="00ED4630">
        <w:rPr>
          <w:rFonts w:ascii="Times New Roman" w:hAnsi="Times New Roman" w:cs="Times New Roman"/>
          <w:sz w:val="24"/>
          <w:szCs w:val="24"/>
          <w:lang w:val="ru-RU"/>
        </w:rPr>
        <w:t>Вывод:</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в</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МДОУ учебно-методическое и</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информационное обеспечение достаточное для организации образовательной деятельности и</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эффективной реализации образовательных программ</w:t>
      </w:r>
      <w:proofErr w:type="gramStart"/>
      <w:r w:rsidRPr="00ED4630">
        <w:rPr>
          <w:rFonts w:ascii="Times New Roman" w:hAnsi="Times New Roman" w:cs="Times New Roman"/>
          <w:sz w:val="24"/>
          <w:szCs w:val="24"/>
          <w:lang w:val="ru-RU"/>
        </w:rPr>
        <w:t xml:space="preserve"> </w:t>
      </w:r>
      <w:r w:rsidR="00661C2B" w:rsidRPr="00ED4630">
        <w:rPr>
          <w:rFonts w:ascii="Times New Roman" w:hAnsi="Times New Roman" w:cs="Times New Roman"/>
          <w:sz w:val="24"/>
          <w:szCs w:val="24"/>
          <w:lang w:val="ru-RU"/>
        </w:rPr>
        <w:t>.</w:t>
      </w:r>
      <w:proofErr w:type="gramEnd"/>
      <w:r w:rsidR="00661C2B" w:rsidRPr="00ED4630">
        <w:rPr>
          <w:rFonts w:ascii="Times New Roman" w:hAnsi="Times New Roman" w:cs="Times New Roman"/>
          <w:sz w:val="24"/>
          <w:szCs w:val="24"/>
          <w:lang w:val="ru-RU"/>
        </w:rPr>
        <w:t>Однако необходимо обновление  демонстрационного и дидактического материала,</w:t>
      </w:r>
    </w:p>
    <w:p w:rsidR="00312577" w:rsidRPr="00ED4630" w:rsidRDefault="007A4EF2" w:rsidP="000466E1">
      <w:pPr>
        <w:rPr>
          <w:rFonts w:ascii="Times New Roman" w:hAnsi="Times New Roman" w:cs="Times New Roman"/>
          <w:sz w:val="24"/>
          <w:szCs w:val="24"/>
          <w:lang w:val="ru-RU"/>
        </w:rPr>
      </w:pPr>
      <w:r w:rsidRPr="00ED4630">
        <w:rPr>
          <w:rFonts w:ascii="Times New Roman" w:hAnsi="Times New Roman" w:cs="Times New Roman"/>
          <w:b/>
          <w:bCs/>
          <w:sz w:val="24"/>
          <w:szCs w:val="24"/>
        </w:rPr>
        <w:t>VII</w:t>
      </w:r>
      <w:r w:rsidRPr="00ED4630">
        <w:rPr>
          <w:rFonts w:ascii="Times New Roman" w:hAnsi="Times New Roman" w:cs="Times New Roman"/>
          <w:b/>
          <w:bCs/>
          <w:sz w:val="24"/>
          <w:szCs w:val="24"/>
          <w:lang w:val="ru-RU"/>
        </w:rPr>
        <w:t>. Оценка материально-технической базы</w:t>
      </w:r>
    </w:p>
    <w:p w:rsidR="00661C2B" w:rsidRPr="00E629EA" w:rsidRDefault="00661C2B" w:rsidP="000466E1">
      <w:pPr>
        <w:rPr>
          <w:rFonts w:ascii="Times New Roman" w:hAnsi="Times New Roman" w:cs="Times New Roman"/>
          <w:sz w:val="24"/>
          <w:szCs w:val="24"/>
          <w:lang w:val="ru-RU"/>
        </w:rPr>
      </w:pPr>
      <w:r w:rsidRPr="00ED4630">
        <w:rPr>
          <w:rFonts w:ascii="Times New Roman" w:hAnsi="Times New Roman" w:cs="Times New Roman"/>
          <w:sz w:val="24"/>
          <w:szCs w:val="24"/>
          <w:lang w:val="ru-RU"/>
        </w:rPr>
        <w:t>В</w:t>
      </w:r>
      <w:r w:rsidRPr="00ED4630">
        <w:rPr>
          <w:rFonts w:ascii="Times New Roman" w:hAnsi="Times New Roman" w:cs="Times New Roman"/>
          <w:sz w:val="24"/>
          <w:szCs w:val="24"/>
        </w:rPr>
        <w:t> </w:t>
      </w:r>
      <w:r w:rsidR="00FF0140" w:rsidRPr="00ED4630">
        <w:rPr>
          <w:rFonts w:ascii="Times New Roman" w:hAnsi="Times New Roman" w:cs="Times New Roman"/>
          <w:sz w:val="24"/>
          <w:szCs w:val="24"/>
          <w:lang w:val="ru-RU"/>
        </w:rPr>
        <w:t>МДОУ</w:t>
      </w:r>
      <w:r w:rsidRPr="00ED4630">
        <w:rPr>
          <w:rFonts w:ascii="Times New Roman" w:hAnsi="Times New Roman" w:cs="Times New Roman"/>
          <w:sz w:val="24"/>
          <w:szCs w:val="24"/>
          <w:lang w:val="ru-RU"/>
        </w:rPr>
        <w:t xml:space="preserve"> сформирована материально-техническая база для реализации образовательных программ, жизнеобеспечения и</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 xml:space="preserve">развития детей. </w:t>
      </w:r>
      <w:r w:rsidRPr="00E629EA">
        <w:rPr>
          <w:rFonts w:ascii="Times New Roman" w:hAnsi="Times New Roman" w:cs="Times New Roman"/>
          <w:sz w:val="24"/>
          <w:szCs w:val="24"/>
          <w:lang w:val="ru-RU"/>
        </w:rPr>
        <w:t>В</w:t>
      </w:r>
      <w:r w:rsidRPr="00ED4630">
        <w:rPr>
          <w:rFonts w:ascii="Times New Roman" w:hAnsi="Times New Roman" w:cs="Times New Roman"/>
          <w:sz w:val="24"/>
          <w:szCs w:val="24"/>
        </w:rPr>
        <w:t> </w:t>
      </w:r>
      <w:r w:rsidR="00E629EA">
        <w:rPr>
          <w:rFonts w:ascii="Times New Roman" w:hAnsi="Times New Roman" w:cs="Times New Roman"/>
          <w:sz w:val="24"/>
          <w:szCs w:val="24"/>
          <w:lang w:val="ru-RU"/>
        </w:rPr>
        <w:t>МДОУ</w:t>
      </w:r>
      <w:r w:rsidRPr="00E629EA">
        <w:rPr>
          <w:rFonts w:ascii="Times New Roman" w:hAnsi="Times New Roman" w:cs="Times New Roman"/>
          <w:sz w:val="24"/>
          <w:szCs w:val="24"/>
          <w:lang w:val="ru-RU"/>
        </w:rPr>
        <w:t xml:space="preserve"> оборудованы </w:t>
      </w:r>
      <w:proofErr w:type="spellStart"/>
      <w:r w:rsidRPr="00E629EA">
        <w:rPr>
          <w:rFonts w:ascii="Times New Roman" w:hAnsi="Times New Roman" w:cs="Times New Roman"/>
          <w:sz w:val="24"/>
          <w:szCs w:val="24"/>
          <w:lang w:val="ru-RU"/>
        </w:rPr>
        <w:t>помещения</w:t>
      </w:r>
      <w:proofErr w:type="gramStart"/>
      <w:r w:rsidRPr="00E629EA">
        <w:rPr>
          <w:rFonts w:ascii="Times New Roman" w:hAnsi="Times New Roman" w:cs="Times New Roman"/>
          <w:sz w:val="24"/>
          <w:szCs w:val="24"/>
          <w:lang w:val="ru-RU"/>
        </w:rPr>
        <w:t>:г</w:t>
      </w:r>
      <w:proofErr w:type="gramEnd"/>
      <w:r w:rsidRPr="00E629EA">
        <w:rPr>
          <w:rFonts w:ascii="Times New Roman" w:hAnsi="Times New Roman" w:cs="Times New Roman"/>
          <w:sz w:val="24"/>
          <w:szCs w:val="24"/>
          <w:lang w:val="ru-RU"/>
        </w:rPr>
        <w:t>рупповые</w:t>
      </w:r>
      <w:proofErr w:type="spellEnd"/>
      <w:r w:rsidRPr="00E629EA">
        <w:rPr>
          <w:rFonts w:ascii="Times New Roman" w:hAnsi="Times New Roman" w:cs="Times New Roman"/>
          <w:sz w:val="24"/>
          <w:szCs w:val="24"/>
          <w:lang w:val="ru-RU"/>
        </w:rPr>
        <w:t xml:space="preserve"> помещения</w:t>
      </w:r>
      <w:r w:rsidRPr="00ED4630">
        <w:rPr>
          <w:rFonts w:ascii="Times New Roman" w:hAnsi="Times New Roman" w:cs="Times New Roman"/>
          <w:sz w:val="24"/>
          <w:szCs w:val="24"/>
        </w:rPr>
        <w:t> </w:t>
      </w:r>
      <w:r w:rsidRPr="00E629EA">
        <w:rPr>
          <w:rFonts w:ascii="Times New Roman" w:hAnsi="Times New Roman" w:cs="Times New Roman"/>
          <w:sz w:val="24"/>
          <w:szCs w:val="24"/>
          <w:lang w:val="ru-RU"/>
        </w:rPr>
        <w:t xml:space="preserve">— </w:t>
      </w:r>
      <w:r w:rsidR="00E629EA">
        <w:rPr>
          <w:rFonts w:ascii="Times New Roman" w:hAnsi="Times New Roman" w:cs="Times New Roman"/>
          <w:sz w:val="24"/>
          <w:szCs w:val="24"/>
          <w:lang w:val="ru-RU"/>
        </w:rPr>
        <w:t>6</w:t>
      </w:r>
      <w:r w:rsidRPr="00E629EA">
        <w:rPr>
          <w:rFonts w:ascii="Times New Roman" w:hAnsi="Times New Roman" w:cs="Times New Roman"/>
          <w:sz w:val="24"/>
          <w:szCs w:val="24"/>
          <w:lang w:val="ru-RU"/>
        </w:rPr>
        <w:t>;</w:t>
      </w:r>
      <w:r w:rsidR="004750E4">
        <w:rPr>
          <w:rFonts w:ascii="Times New Roman" w:hAnsi="Times New Roman" w:cs="Times New Roman"/>
          <w:sz w:val="24"/>
          <w:szCs w:val="24"/>
          <w:lang w:val="ru-RU"/>
        </w:rPr>
        <w:t xml:space="preserve"> </w:t>
      </w:r>
      <w:r w:rsidRPr="00E629EA">
        <w:rPr>
          <w:rFonts w:ascii="Times New Roman" w:hAnsi="Times New Roman" w:cs="Times New Roman"/>
          <w:sz w:val="24"/>
          <w:szCs w:val="24"/>
          <w:lang w:val="ru-RU"/>
        </w:rPr>
        <w:t>кабинет заведующего</w:t>
      </w:r>
      <w:r w:rsidRPr="00ED4630">
        <w:rPr>
          <w:rFonts w:ascii="Times New Roman" w:hAnsi="Times New Roman" w:cs="Times New Roman"/>
          <w:sz w:val="24"/>
          <w:szCs w:val="24"/>
        </w:rPr>
        <w:t> </w:t>
      </w:r>
      <w:r w:rsidRPr="00E629EA">
        <w:rPr>
          <w:rFonts w:ascii="Times New Roman" w:hAnsi="Times New Roman" w:cs="Times New Roman"/>
          <w:sz w:val="24"/>
          <w:szCs w:val="24"/>
          <w:lang w:val="ru-RU"/>
        </w:rPr>
        <w:t>— 1;методический кабинет</w:t>
      </w:r>
      <w:r w:rsidRPr="00ED4630">
        <w:rPr>
          <w:rFonts w:ascii="Times New Roman" w:hAnsi="Times New Roman" w:cs="Times New Roman"/>
          <w:sz w:val="24"/>
          <w:szCs w:val="24"/>
        </w:rPr>
        <w:t> </w:t>
      </w:r>
      <w:r w:rsidRPr="00E629EA">
        <w:rPr>
          <w:rFonts w:ascii="Times New Roman" w:hAnsi="Times New Roman" w:cs="Times New Roman"/>
          <w:sz w:val="24"/>
          <w:szCs w:val="24"/>
          <w:lang w:val="ru-RU"/>
        </w:rPr>
        <w:t>— 1;музыкальн</w:t>
      </w:r>
      <w:r w:rsidR="00FF0140" w:rsidRPr="00E629EA">
        <w:rPr>
          <w:rFonts w:ascii="Times New Roman" w:hAnsi="Times New Roman" w:cs="Times New Roman"/>
          <w:sz w:val="24"/>
          <w:szCs w:val="24"/>
          <w:lang w:val="ru-RU"/>
        </w:rPr>
        <w:t xml:space="preserve">о- физкультурный </w:t>
      </w:r>
      <w:r w:rsidRPr="00E629EA">
        <w:rPr>
          <w:rFonts w:ascii="Times New Roman" w:hAnsi="Times New Roman" w:cs="Times New Roman"/>
          <w:sz w:val="24"/>
          <w:szCs w:val="24"/>
          <w:lang w:val="ru-RU"/>
        </w:rPr>
        <w:t xml:space="preserve"> зал</w:t>
      </w:r>
      <w:r w:rsidRPr="00ED4630">
        <w:rPr>
          <w:rFonts w:ascii="Times New Roman" w:hAnsi="Times New Roman" w:cs="Times New Roman"/>
          <w:sz w:val="24"/>
          <w:szCs w:val="24"/>
        </w:rPr>
        <w:t> </w:t>
      </w:r>
      <w:r w:rsidRPr="00E629EA">
        <w:rPr>
          <w:rFonts w:ascii="Times New Roman" w:hAnsi="Times New Roman" w:cs="Times New Roman"/>
          <w:sz w:val="24"/>
          <w:szCs w:val="24"/>
          <w:lang w:val="ru-RU"/>
        </w:rPr>
        <w:t>— 1;пищеблок</w:t>
      </w:r>
      <w:r w:rsidRPr="00ED4630">
        <w:rPr>
          <w:rFonts w:ascii="Times New Roman" w:hAnsi="Times New Roman" w:cs="Times New Roman"/>
          <w:sz w:val="24"/>
          <w:szCs w:val="24"/>
        </w:rPr>
        <w:t> </w:t>
      </w:r>
      <w:r w:rsidRPr="00E629EA">
        <w:rPr>
          <w:rFonts w:ascii="Times New Roman" w:hAnsi="Times New Roman" w:cs="Times New Roman"/>
          <w:sz w:val="24"/>
          <w:szCs w:val="24"/>
          <w:lang w:val="ru-RU"/>
        </w:rPr>
        <w:t>— 1;прачечная</w:t>
      </w:r>
      <w:r w:rsidRPr="00ED4630">
        <w:rPr>
          <w:rFonts w:ascii="Times New Roman" w:hAnsi="Times New Roman" w:cs="Times New Roman"/>
          <w:sz w:val="24"/>
          <w:szCs w:val="24"/>
        </w:rPr>
        <w:t> </w:t>
      </w:r>
      <w:r w:rsidRPr="00E629EA">
        <w:rPr>
          <w:rFonts w:ascii="Times New Roman" w:hAnsi="Times New Roman" w:cs="Times New Roman"/>
          <w:sz w:val="24"/>
          <w:szCs w:val="24"/>
          <w:lang w:val="ru-RU"/>
        </w:rPr>
        <w:t>— 1;медицинский кабинет</w:t>
      </w:r>
      <w:r w:rsidRPr="00ED4630">
        <w:rPr>
          <w:rFonts w:ascii="Times New Roman" w:hAnsi="Times New Roman" w:cs="Times New Roman"/>
          <w:sz w:val="24"/>
          <w:szCs w:val="24"/>
        </w:rPr>
        <w:t> </w:t>
      </w:r>
      <w:r w:rsidRPr="00E629EA">
        <w:rPr>
          <w:rFonts w:ascii="Times New Roman" w:hAnsi="Times New Roman" w:cs="Times New Roman"/>
          <w:sz w:val="24"/>
          <w:szCs w:val="24"/>
          <w:lang w:val="ru-RU"/>
        </w:rPr>
        <w:t>— 1;</w:t>
      </w:r>
    </w:p>
    <w:p w:rsidR="0031420B" w:rsidRPr="00ED4630" w:rsidRDefault="00661C2B" w:rsidP="000466E1">
      <w:pPr>
        <w:rPr>
          <w:rFonts w:ascii="Times New Roman" w:hAnsi="Times New Roman" w:cs="Times New Roman"/>
          <w:sz w:val="24"/>
          <w:szCs w:val="24"/>
          <w:lang w:val="ru-RU"/>
        </w:rPr>
      </w:pPr>
      <w:r w:rsidRPr="00A33AE6">
        <w:rPr>
          <w:rFonts w:ascii="Times New Roman" w:hAnsi="Times New Roman" w:cs="Times New Roman"/>
          <w:sz w:val="24"/>
          <w:szCs w:val="24"/>
          <w:lang w:val="ru-RU"/>
        </w:rPr>
        <w:lastRenderedPageBreak/>
        <w:t xml:space="preserve">При создании предметно-развивающей среды воспитатели учитывают возрастные, индивидуальные особенности детей своей группы. </w:t>
      </w:r>
      <w:r w:rsidRPr="00E629EA">
        <w:rPr>
          <w:rFonts w:ascii="Times New Roman" w:hAnsi="Times New Roman" w:cs="Times New Roman"/>
          <w:sz w:val="24"/>
          <w:szCs w:val="24"/>
          <w:lang w:val="ru-RU"/>
        </w:rPr>
        <w:t>Оборудованы групповые комнаты, включающие игровую, познавательную, обеденную зоны.</w:t>
      </w:r>
    </w:p>
    <w:p w:rsidR="00661C2B" w:rsidRPr="00ED4630" w:rsidRDefault="00661C2B" w:rsidP="000466E1">
      <w:pPr>
        <w:rPr>
          <w:rFonts w:ascii="Times New Roman" w:hAnsi="Times New Roman" w:cs="Times New Roman"/>
          <w:sz w:val="24"/>
          <w:szCs w:val="24"/>
          <w:lang w:val="ru-RU"/>
        </w:rPr>
      </w:pPr>
      <w:r w:rsidRPr="00ED4630">
        <w:rPr>
          <w:rFonts w:ascii="Times New Roman" w:hAnsi="Times New Roman" w:cs="Times New Roman"/>
          <w:sz w:val="24"/>
          <w:szCs w:val="24"/>
          <w:lang w:val="ru-RU"/>
        </w:rPr>
        <w:t>По</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направлению работы по</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 xml:space="preserve">патриотическому воспитанию были закуплены </w:t>
      </w:r>
      <w:r w:rsidR="00FF0140" w:rsidRPr="00ED4630">
        <w:rPr>
          <w:rFonts w:ascii="Times New Roman" w:hAnsi="Times New Roman" w:cs="Times New Roman"/>
          <w:sz w:val="24"/>
          <w:szCs w:val="24"/>
          <w:lang w:val="ru-RU"/>
        </w:rPr>
        <w:t>наглядно-дидактические пособия «Великая Отечественная война»</w:t>
      </w:r>
      <w:r w:rsidR="002104B2" w:rsidRPr="00ED4630">
        <w:rPr>
          <w:rFonts w:ascii="Times New Roman" w:hAnsi="Times New Roman" w:cs="Times New Roman"/>
          <w:sz w:val="24"/>
          <w:szCs w:val="24"/>
          <w:lang w:val="ru-RU"/>
        </w:rPr>
        <w:t xml:space="preserve"> оформлены в группах уголки по патриотическому воспитанию с наглядно-</w:t>
      </w:r>
      <w:proofErr w:type="spellStart"/>
      <w:r w:rsidR="002104B2" w:rsidRPr="00ED4630">
        <w:rPr>
          <w:rFonts w:ascii="Times New Roman" w:hAnsi="Times New Roman" w:cs="Times New Roman"/>
          <w:sz w:val="24"/>
          <w:szCs w:val="24"/>
          <w:lang w:val="ru-RU"/>
        </w:rPr>
        <w:t>методисескими</w:t>
      </w:r>
      <w:proofErr w:type="spellEnd"/>
      <w:r w:rsidR="002104B2" w:rsidRPr="00ED4630">
        <w:rPr>
          <w:rFonts w:ascii="Times New Roman" w:hAnsi="Times New Roman" w:cs="Times New Roman"/>
          <w:sz w:val="24"/>
          <w:szCs w:val="24"/>
          <w:lang w:val="ru-RU"/>
        </w:rPr>
        <w:t xml:space="preserve"> пособиями с учетом возраста детей</w:t>
      </w:r>
      <w:r w:rsidR="00E629EA">
        <w:rPr>
          <w:rFonts w:ascii="Times New Roman" w:hAnsi="Times New Roman" w:cs="Times New Roman"/>
          <w:sz w:val="24"/>
          <w:szCs w:val="24"/>
          <w:lang w:val="ru-RU"/>
        </w:rPr>
        <w:t>, оформили альбомы участников ВОВ наших земляков</w:t>
      </w:r>
      <w:r w:rsidR="000466E1">
        <w:rPr>
          <w:rFonts w:ascii="Times New Roman" w:hAnsi="Times New Roman" w:cs="Times New Roman"/>
          <w:sz w:val="24"/>
          <w:szCs w:val="24"/>
          <w:lang w:val="ru-RU"/>
        </w:rPr>
        <w:t>, создали Книгу памяти с участниками ВОВ родственников сотрудников и детей.</w:t>
      </w:r>
    </w:p>
    <w:p w:rsidR="00661C2B" w:rsidRPr="000466E1" w:rsidRDefault="00661C2B" w:rsidP="000466E1">
      <w:pPr>
        <w:rPr>
          <w:rFonts w:ascii="Times New Roman" w:hAnsi="Times New Roman" w:cs="Times New Roman"/>
          <w:sz w:val="24"/>
          <w:szCs w:val="24"/>
          <w:lang w:val="ru-RU"/>
        </w:rPr>
      </w:pPr>
      <w:r w:rsidRPr="000466E1">
        <w:rPr>
          <w:rFonts w:ascii="Times New Roman" w:hAnsi="Times New Roman" w:cs="Times New Roman"/>
          <w:sz w:val="24"/>
          <w:szCs w:val="24"/>
          <w:lang w:val="ru-RU"/>
        </w:rPr>
        <w:t xml:space="preserve">Материально-техническое состояние </w:t>
      </w:r>
      <w:r w:rsidR="0031420B" w:rsidRPr="000466E1">
        <w:rPr>
          <w:rFonts w:ascii="Times New Roman" w:hAnsi="Times New Roman" w:cs="Times New Roman"/>
          <w:sz w:val="24"/>
          <w:szCs w:val="24"/>
          <w:lang w:val="ru-RU"/>
        </w:rPr>
        <w:t>МДОУ</w:t>
      </w:r>
      <w:r w:rsidRPr="000466E1">
        <w:rPr>
          <w:rFonts w:ascii="Times New Roman" w:hAnsi="Times New Roman" w:cs="Times New Roman"/>
          <w:sz w:val="24"/>
          <w:szCs w:val="24"/>
          <w:lang w:val="ru-RU"/>
        </w:rPr>
        <w:t xml:space="preserve"> и</w:t>
      </w:r>
      <w:r w:rsidRPr="00ED4630">
        <w:rPr>
          <w:rFonts w:ascii="Times New Roman" w:hAnsi="Times New Roman" w:cs="Times New Roman"/>
          <w:sz w:val="24"/>
          <w:szCs w:val="24"/>
        </w:rPr>
        <w:t> </w:t>
      </w:r>
      <w:r w:rsidRPr="000466E1">
        <w:rPr>
          <w:rFonts w:ascii="Times New Roman" w:hAnsi="Times New Roman" w:cs="Times New Roman"/>
          <w:sz w:val="24"/>
          <w:szCs w:val="24"/>
          <w:lang w:val="ru-RU"/>
        </w:rPr>
        <w:t>территории соответствует действующим санитарным требованиям к</w:t>
      </w:r>
      <w:r w:rsidRPr="00ED4630">
        <w:rPr>
          <w:rFonts w:ascii="Times New Roman" w:hAnsi="Times New Roman" w:cs="Times New Roman"/>
          <w:sz w:val="24"/>
          <w:szCs w:val="24"/>
        </w:rPr>
        <w:t> </w:t>
      </w:r>
      <w:r w:rsidRPr="000466E1">
        <w:rPr>
          <w:rFonts w:ascii="Times New Roman" w:hAnsi="Times New Roman" w:cs="Times New Roman"/>
          <w:sz w:val="24"/>
          <w:szCs w:val="24"/>
          <w:lang w:val="ru-RU"/>
        </w:rPr>
        <w:t>устройству, содержанию и</w:t>
      </w:r>
      <w:r w:rsidRPr="00ED4630">
        <w:rPr>
          <w:rFonts w:ascii="Times New Roman" w:hAnsi="Times New Roman" w:cs="Times New Roman"/>
          <w:sz w:val="24"/>
          <w:szCs w:val="24"/>
        </w:rPr>
        <w:t> </w:t>
      </w:r>
      <w:r w:rsidRPr="000466E1">
        <w:rPr>
          <w:rFonts w:ascii="Times New Roman" w:hAnsi="Times New Roman" w:cs="Times New Roman"/>
          <w:sz w:val="24"/>
          <w:szCs w:val="24"/>
          <w:lang w:val="ru-RU"/>
        </w:rPr>
        <w:t>организации режима работы в</w:t>
      </w:r>
      <w:r w:rsidR="000466E1">
        <w:rPr>
          <w:rFonts w:ascii="Times New Roman" w:hAnsi="Times New Roman" w:cs="Times New Roman"/>
          <w:sz w:val="24"/>
          <w:szCs w:val="24"/>
          <w:lang w:val="ru-RU"/>
        </w:rPr>
        <w:t xml:space="preserve"> </w:t>
      </w:r>
      <w:r w:rsidRPr="00ED4630">
        <w:rPr>
          <w:rFonts w:ascii="Times New Roman" w:hAnsi="Times New Roman" w:cs="Times New Roman"/>
          <w:sz w:val="24"/>
          <w:szCs w:val="24"/>
        </w:rPr>
        <w:t> </w:t>
      </w:r>
      <w:r w:rsidRPr="000466E1">
        <w:rPr>
          <w:rFonts w:ascii="Times New Roman" w:hAnsi="Times New Roman" w:cs="Times New Roman"/>
          <w:sz w:val="24"/>
          <w:szCs w:val="24"/>
          <w:lang w:val="ru-RU"/>
        </w:rPr>
        <w:t>дошкольных организациях, правилам пожарной безопасности, требованиям охраны труда.</w:t>
      </w:r>
    </w:p>
    <w:p w:rsidR="00661C2B" w:rsidRPr="00A33AE6" w:rsidRDefault="00661C2B" w:rsidP="000466E1">
      <w:pPr>
        <w:rPr>
          <w:rFonts w:ascii="Times New Roman" w:hAnsi="Times New Roman" w:cs="Times New Roman"/>
          <w:sz w:val="24"/>
          <w:szCs w:val="24"/>
          <w:lang w:val="ru-RU"/>
        </w:rPr>
      </w:pPr>
      <w:r w:rsidRPr="00ED4630">
        <w:rPr>
          <w:rFonts w:ascii="Times New Roman" w:hAnsi="Times New Roman" w:cs="Times New Roman"/>
          <w:sz w:val="24"/>
          <w:szCs w:val="24"/>
          <w:lang w:val="ru-RU"/>
        </w:rPr>
        <w:t>С</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целью создания оптимальных условий для всестороннего развития дошкольников</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в</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ДОО постоянно обновляется предметн</w:t>
      </w:r>
      <w:proofErr w:type="gramStart"/>
      <w:r w:rsidRPr="00ED4630">
        <w:rPr>
          <w:rFonts w:ascii="Times New Roman" w:hAnsi="Times New Roman" w:cs="Times New Roman"/>
          <w:sz w:val="24"/>
          <w:szCs w:val="24"/>
          <w:lang w:val="ru-RU"/>
        </w:rPr>
        <w:t>о-</w:t>
      </w:r>
      <w:proofErr w:type="gramEnd"/>
      <w:r w:rsidR="0031420B" w:rsidRPr="00ED4630">
        <w:rPr>
          <w:rFonts w:ascii="Times New Roman" w:hAnsi="Times New Roman" w:cs="Times New Roman"/>
          <w:sz w:val="24"/>
          <w:szCs w:val="24"/>
          <w:lang w:val="ru-RU"/>
        </w:rPr>
        <w:t xml:space="preserve"> </w:t>
      </w:r>
      <w:r w:rsidRPr="00ED4630">
        <w:rPr>
          <w:rFonts w:ascii="Times New Roman" w:hAnsi="Times New Roman" w:cs="Times New Roman"/>
          <w:sz w:val="24"/>
          <w:szCs w:val="24"/>
          <w:lang w:val="ru-RU"/>
        </w:rPr>
        <w:t>развивающая среда. Этому вопросу в</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каждой возрастной группе</w:t>
      </w:r>
      <w:r w:rsidR="0031420B" w:rsidRPr="00ED4630">
        <w:rPr>
          <w:rFonts w:ascii="Times New Roman" w:hAnsi="Times New Roman" w:cs="Times New Roman"/>
          <w:sz w:val="24"/>
          <w:szCs w:val="24"/>
          <w:lang w:val="ru-RU"/>
        </w:rPr>
        <w:t xml:space="preserve"> </w:t>
      </w:r>
      <w:r w:rsidRPr="00ED4630">
        <w:rPr>
          <w:rFonts w:ascii="Times New Roman" w:hAnsi="Times New Roman" w:cs="Times New Roman"/>
          <w:sz w:val="24"/>
          <w:szCs w:val="24"/>
          <w:lang w:val="ru-RU"/>
        </w:rPr>
        <w:t xml:space="preserve"> уделяется</w:t>
      </w:r>
      <w:r w:rsidR="0031420B" w:rsidRPr="00ED4630">
        <w:rPr>
          <w:rFonts w:ascii="Times New Roman" w:hAnsi="Times New Roman" w:cs="Times New Roman"/>
          <w:sz w:val="24"/>
          <w:szCs w:val="24"/>
          <w:lang w:val="ru-RU"/>
        </w:rPr>
        <w:t xml:space="preserve"> </w:t>
      </w:r>
      <w:r w:rsidRPr="00ED4630">
        <w:rPr>
          <w:rFonts w:ascii="Times New Roman" w:hAnsi="Times New Roman" w:cs="Times New Roman"/>
          <w:sz w:val="24"/>
          <w:szCs w:val="24"/>
          <w:lang w:val="ru-RU"/>
        </w:rPr>
        <w:t xml:space="preserve"> серьезное</w:t>
      </w:r>
      <w:r w:rsidR="0031420B" w:rsidRPr="00ED4630">
        <w:rPr>
          <w:rFonts w:ascii="Times New Roman" w:hAnsi="Times New Roman" w:cs="Times New Roman"/>
          <w:sz w:val="24"/>
          <w:szCs w:val="24"/>
          <w:lang w:val="ru-RU"/>
        </w:rPr>
        <w:t xml:space="preserve"> </w:t>
      </w:r>
      <w:r w:rsidRPr="00ED4630">
        <w:rPr>
          <w:rFonts w:ascii="Times New Roman" w:hAnsi="Times New Roman" w:cs="Times New Roman"/>
          <w:sz w:val="24"/>
          <w:szCs w:val="24"/>
          <w:lang w:val="ru-RU"/>
        </w:rPr>
        <w:t xml:space="preserve"> внимание. Так</w:t>
      </w:r>
      <w:proofErr w:type="gramStart"/>
      <w:r w:rsidR="0031420B" w:rsidRPr="00ED4630">
        <w:rPr>
          <w:rFonts w:ascii="Times New Roman" w:hAnsi="Times New Roman" w:cs="Times New Roman"/>
          <w:sz w:val="24"/>
          <w:szCs w:val="24"/>
          <w:lang w:val="ru-RU"/>
        </w:rPr>
        <w:t xml:space="preserve"> </w:t>
      </w:r>
      <w:r w:rsidRPr="00ED4630">
        <w:rPr>
          <w:rFonts w:ascii="Times New Roman" w:hAnsi="Times New Roman" w:cs="Times New Roman"/>
          <w:sz w:val="24"/>
          <w:szCs w:val="24"/>
          <w:lang w:val="ru-RU"/>
        </w:rPr>
        <w:t>,</w:t>
      </w:r>
      <w:proofErr w:type="gramEnd"/>
      <w:r w:rsidRPr="00ED4630">
        <w:rPr>
          <w:rFonts w:ascii="Times New Roman" w:hAnsi="Times New Roman" w:cs="Times New Roman"/>
          <w:sz w:val="24"/>
          <w:szCs w:val="24"/>
          <w:lang w:val="ru-RU"/>
        </w:rPr>
        <w:t xml:space="preserve"> в</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новом учебном году в</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соответствии с</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введением ФОП ДО</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оборудованы разнообразные учебные и</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игровые зоны для воспитания, обучения, развития детей и</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 xml:space="preserve">создания условий для индивидуального самостоятельного творчества. </w:t>
      </w:r>
      <w:r w:rsidRPr="00A33AE6">
        <w:rPr>
          <w:rFonts w:ascii="Times New Roman" w:hAnsi="Times New Roman" w:cs="Times New Roman"/>
          <w:sz w:val="24"/>
          <w:szCs w:val="24"/>
          <w:lang w:val="ru-RU"/>
        </w:rPr>
        <w:t>Материально-техническое обеспечение отвечает современным требованиям. Приобретены:</w:t>
      </w:r>
      <w:r w:rsidRPr="00ED4630">
        <w:rPr>
          <w:rFonts w:ascii="Times New Roman" w:hAnsi="Times New Roman" w:cs="Times New Roman"/>
          <w:sz w:val="24"/>
          <w:szCs w:val="24"/>
        </w:rPr>
        <w:t> </w:t>
      </w:r>
      <w:r w:rsidR="002104B2" w:rsidRPr="00A33AE6">
        <w:rPr>
          <w:rFonts w:ascii="Times New Roman" w:hAnsi="Times New Roman" w:cs="Times New Roman"/>
          <w:sz w:val="24"/>
          <w:szCs w:val="24"/>
          <w:lang w:val="ru-RU"/>
        </w:rPr>
        <w:t>столы в подготовительную и первую младшую группы</w:t>
      </w:r>
      <w:r w:rsidRPr="00A33AE6">
        <w:rPr>
          <w:rFonts w:ascii="Times New Roman" w:hAnsi="Times New Roman" w:cs="Times New Roman"/>
          <w:sz w:val="24"/>
          <w:szCs w:val="24"/>
          <w:lang w:val="ru-RU"/>
        </w:rPr>
        <w:t>, пополнено программно-методическое обеспечение методического кабинета и</w:t>
      </w:r>
      <w:r w:rsidRPr="00ED4630">
        <w:rPr>
          <w:rFonts w:ascii="Times New Roman" w:hAnsi="Times New Roman" w:cs="Times New Roman"/>
          <w:sz w:val="24"/>
          <w:szCs w:val="24"/>
        </w:rPr>
        <w:t> </w:t>
      </w:r>
      <w:r w:rsidRPr="00A33AE6">
        <w:rPr>
          <w:rFonts w:ascii="Times New Roman" w:hAnsi="Times New Roman" w:cs="Times New Roman"/>
          <w:sz w:val="24"/>
          <w:szCs w:val="24"/>
          <w:lang w:val="ru-RU"/>
        </w:rPr>
        <w:t>групп по</w:t>
      </w:r>
      <w:r w:rsidRPr="00ED4630">
        <w:rPr>
          <w:rFonts w:ascii="Times New Roman" w:hAnsi="Times New Roman" w:cs="Times New Roman"/>
          <w:sz w:val="24"/>
          <w:szCs w:val="24"/>
        </w:rPr>
        <w:t> </w:t>
      </w:r>
      <w:r w:rsidRPr="00A33AE6">
        <w:rPr>
          <w:rFonts w:ascii="Times New Roman" w:hAnsi="Times New Roman" w:cs="Times New Roman"/>
          <w:sz w:val="24"/>
          <w:szCs w:val="24"/>
          <w:lang w:val="ru-RU"/>
        </w:rPr>
        <w:t>организации работы с</w:t>
      </w:r>
      <w:r w:rsidRPr="00ED4630">
        <w:rPr>
          <w:rFonts w:ascii="Times New Roman" w:hAnsi="Times New Roman" w:cs="Times New Roman"/>
          <w:sz w:val="24"/>
          <w:szCs w:val="24"/>
        </w:rPr>
        <w:t> </w:t>
      </w:r>
      <w:r w:rsidRPr="00A33AE6">
        <w:rPr>
          <w:rFonts w:ascii="Times New Roman" w:hAnsi="Times New Roman" w:cs="Times New Roman"/>
          <w:sz w:val="24"/>
          <w:szCs w:val="24"/>
          <w:lang w:val="ru-RU"/>
        </w:rPr>
        <w:t>дошкольниками (наглядный, дидактический материал).</w:t>
      </w:r>
    </w:p>
    <w:p w:rsidR="00661C2B" w:rsidRPr="007B3091" w:rsidRDefault="00661C2B" w:rsidP="000466E1">
      <w:pPr>
        <w:rPr>
          <w:rFonts w:ascii="Times New Roman" w:hAnsi="Times New Roman" w:cs="Times New Roman"/>
          <w:sz w:val="24"/>
          <w:szCs w:val="24"/>
          <w:lang w:val="ru-RU"/>
        </w:rPr>
      </w:pPr>
      <w:proofErr w:type="gramStart"/>
      <w:r w:rsidRPr="00A33AE6">
        <w:rPr>
          <w:rFonts w:ascii="Times New Roman" w:hAnsi="Times New Roman" w:cs="Times New Roman"/>
          <w:sz w:val="24"/>
          <w:szCs w:val="24"/>
          <w:lang w:val="ru-RU"/>
        </w:rPr>
        <w:t>Созданная</w:t>
      </w:r>
      <w:proofErr w:type="gramEnd"/>
      <w:r w:rsidRPr="00A33AE6">
        <w:rPr>
          <w:rFonts w:ascii="Times New Roman" w:hAnsi="Times New Roman" w:cs="Times New Roman"/>
          <w:sz w:val="24"/>
          <w:szCs w:val="24"/>
          <w:lang w:val="ru-RU"/>
        </w:rPr>
        <w:t xml:space="preserve"> РППС обеспечивает всестороннее развитие детей дошкольного возраста, в</w:t>
      </w:r>
      <w:r w:rsidRPr="00ED4630">
        <w:rPr>
          <w:rFonts w:ascii="Times New Roman" w:hAnsi="Times New Roman" w:cs="Times New Roman"/>
          <w:sz w:val="24"/>
          <w:szCs w:val="24"/>
        </w:rPr>
        <w:t> </w:t>
      </w:r>
      <w:r w:rsidRPr="00A33AE6">
        <w:rPr>
          <w:rFonts w:ascii="Times New Roman" w:hAnsi="Times New Roman" w:cs="Times New Roman"/>
          <w:sz w:val="24"/>
          <w:szCs w:val="24"/>
          <w:lang w:val="ru-RU"/>
        </w:rPr>
        <w:t>том числе и</w:t>
      </w:r>
      <w:r w:rsidRPr="00ED4630">
        <w:rPr>
          <w:rFonts w:ascii="Times New Roman" w:hAnsi="Times New Roman" w:cs="Times New Roman"/>
          <w:sz w:val="24"/>
          <w:szCs w:val="24"/>
        </w:rPr>
        <w:t> </w:t>
      </w:r>
      <w:r w:rsidRPr="00A33AE6">
        <w:rPr>
          <w:rFonts w:ascii="Times New Roman" w:hAnsi="Times New Roman" w:cs="Times New Roman"/>
          <w:sz w:val="24"/>
          <w:szCs w:val="24"/>
          <w:lang w:val="ru-RU"/>
        </w:rPr>
        <w:t>их</w:t>
      </w:r>
      <w:r w:rsidRPr="00ED4630">
        <w:rPr>
          <w:rFonts w:ascii="Times New Roman" w:hAnsi="Times New Roman" w:cs="Times New Roman"/>
          <w:sz w:val="24"/>
          <w:szCs w:val="24"/>
        </w:rPr>
        <w:t> </w:t>
      </w:r>
      <w:r w:rsidRPr="00A33AE6">
        <w:rPr>
          <w:rFonts w:ascii="Times New Roman" w:hAnsi="Times New Roman" w:cs="Times New Roman"/>
          <w:sz w:val="24"/>
          <w:szCs w:val="24"/>
          <w:lang w:val="ru-RU"/>
        </w:rPr>
        <w:t>нравственное развитие личности в</w:t>
      </w:r>
      <w:r w:rsidRPr="00ED4630">
        <w:rPr>
          <w:rFonts w:ascii="Times New Roman" w:hAnsi="Times New Roman" w:cs="Times New Roman"/>
          <w:sz w:val="24"/>
          <w:szCs w:val="24"/>
        </w:rPr>
        <w:t> </w:t>
      </w:r>
      <w:r w:rsidRPr="00A33AE6">
        <w:rPr>
          <w:rFonts w:ascii="Times New Roman" w:hAnsi="Times New Roman" w:cs="Times New Roman"/>
          <w:sz w:val="24"/>
          <w:szCs w:val="24"/>
          <w:lang w:val="ru-RU"/>
        </w:rPr>
        <w:t xml:space="preserve">социально-духовном плане, развитие самостоятельности. </w:t>
      </w:r>
      <w:r w:rsidRPr="007B3091">
        <w:rPr>
          <w:rFonts w:ascii="Times New Roman" w:hAnsi="Times New Roman" w:cs="Times New Roman"/>
          <w:sz w:val="24"/>
          <w:szCs w:val="24"/>
          <w:lang w:val="ru-RU"/>
        </w:rPr>
        <w:t>Среда:</w:t>
      </w:r>
    </w:p>
    <w:p w:rsidR="00661C2B" w:rsidRPr="00A33AE6" w:rsidRDefault="00661C2B" w:rsidP="000466E1">
      <w:pPr>
        <w:rPr>
          <w:rFonts w:ascii="Times New Roman" w:hAnsi="Times New Roman" w:cs="Times New Roman"/>
          <w:sz w:val="24"/>
          <w:szCs w:val="24"/>
          <w:lang w:val="ru-RU"/>
        </w:rPr>
      </w:pPr>
      <w:r w:rsidRPr="00A33AE6">
        <w:rPr>
          <w:rFonts w:ascii="Times New Roman" w:hAnsi="Times New Roman" w:cs="Times New Roman"/>
          <w:sz w:val="24"/>
          <w:szCs w:val="24"/>
          <w:lang w:val="ru-RU"/>
        </w:rPr>
        <w:t>включает материалы, оборудование и</w:t>
      </w:r>
      <w:r w:rsidRPr="00ED4630">
        <w:rPr>
          <w:rFonts w:ascii="Times New Roman" w:hAnsi="Times New Roman" w:cs="Times New Roman"/>
          <w:sz w:val="24"/>
          <w:szCs w:val="24"/>
        </w:rPr>
        <w:t> </w:t>
      </w:r>
      <w:r w:rsidRPr="00A33AE6">
        <w:rPr>
          <w:rFonts w:ascii="Times New Roman" w:hAnsi="Times New Roman" w:cs="Times New Roman"/>
          <w:sz w:val="24"/>
          <w:szCs w:val="24"/>
          <w:lang w:val="ru-RU"/>
        </w:rPr>
        <w:t>инвентарь для воспитания детей в</w:t>
      </w:r>
      <w:r w:rsidRPr="00ED4630">
        <w:rPr>
          <w:rFonts w:ascii="Times New Roman" w:hAnsi="Times New Roman" w:cs="Times New Roman"/>
          <w:sz w:val="24"/>
          <w:szCs w:val="24"/>
        </w:rPr>
        <w:t> </w:t>
      </w:r>
      <w:r w:rsidRPr="00A33AE6">
        <w:rPr>
          <w:rFonts w:ascii="Times New Roman" w:hAnsi="Times New Roman" w:cs="Times New Roman"/>
          <w:sz w:val="24"/>
          <w:szCs w:val="24"/>
          <w:lang w:val="ru-RU"/>
        </w:rPr>
        <w:t>сфере личностного развития, совершенствования их</w:t>
      </w:r>
      <w:r w:rsidRPr="00ED4630">
        <w:rPr>
          <w:rFonts w:ascii="Times New Roman" w:hAnsi="Times New Roman" w:cs="Times New Roman"/>
          <w:sz w:val="24"/>
          <w:szCs w:val="24"/>
        </w:rPr>
        <w:t> </w:t>
      </w:r>
      <w:r w:rsidRPr="00A33AE6">
        <w:rPr>
          <w:rFonts w:ascii="Times New Roman" w:hAnsi="Times New Roman" w:cs="Times New Roman"/>
          <w:sz w:val="24"/>
          <w:szCs w:val="24"/>
          <w:lang w:val="ru-RU"/>
        </w:rPr>
        <w:t>игровых и</w:t>
      </w:r>
      <w:r w:rsidRPr="00ED4630">
        <w:rPr>
          <w:rFonts w:ascii="Times New Roman" w:hAnsi="Times New Roman" w:cs="Times New Roman"/>
          <w:sz w:val="24"/>
          <w:szCs w:val="24"/>
        </w:rPr>
        <w:t> </w:t>
      </w:r>
      <w:r w:rsidRPr="00A33AE6">
        <w:rPr>
          <w:rFonts w:ascii="Times New Roman" w:hAnsi="Times New Roman" w:cs="Times New Roman"/>
          <w:sz w:val="24"/>
          <w:szCs w:val="24"/>
          <w:lang w:val="ru-RU"/>
        </w:rPr>
        <w:t>трудовых навыков;</w:t>
      </w:r>
    </w:p>
    <w:p w:rsidR="00661C2B" w:rsidRPr="00A33AE6" w:rsidRDefault="00661C2B" w:rsidP="000466E1">
      <w:pPr>
        <w:rPr>
          <w:rFonts w:ascii="Times New Roman" w:hAnsi="Times New Roman" w:cs="Times New Roman"/>
          <w:sz w:val="24"/>
          <w:szCs w:val="24"/>
          <w:lang w:val="ru-RU"/>
        </w:rPr>
      </w:pPr>
      <w:r w:rsidRPr="00A33AE6">
        <w:rPr>
          <w:rFonts w:ascii="Times New Roman" w:hAnsi="Times New Roman" w:cs="Times New Roman"/>
          <w:sz w:val="24"/>
          <w:szCs w:val="24"/>
          <w:lang w:val="ru-RU"/>
        </w:rPr>
        <w:t>обеспечивает учет возрастных особенностей детей дошкольного возраста.</w:t>
      </w:r>
    </w:p>
    <w:p w:rsidR="00661C2B" w:rsidRPr="000466E1" w:rsidRDefault="00661C2B" w:rsidP="000466E1">
      <w:pPr>
        <w:rPr>
          <w:rFonts w:ascii="Times New Roman" w:hAnsi="Times New Roman" w:cs="Times New Roman"/>
          <w:sz w:val="24"/>
          <w:szCs w:val="24"/>
          <w:lang w:val="ru-RU"/>
        </w:rPr>
      </w:pPr>
      <w:proofErr w:type="gramStart"/>
      <w:r w:rsidRPr="000466E1">
        <w:rPr>
          <w:rFonts w:ascii="Times New Roman" w:hAnsi="Times New Roman" w:cs="Times New Roman"/>
          <w:sz w:val="24"/>
          <w:szCs w:val="24"/>
          <w:lang w:val="ru-RU"/>
        </w:rPr>
        <w:t>Наполняемость РППС групп обеспечивает целостность воспитательного процесса в</w:t>
      </w:r>
      <w:r w:rsidRPr="00ED4630">
        <w:rPr>
          <w:rFonts w:ascii="Times New Roman" w:hAnsi="Times New Roman" w:cs="Times New Roman"/>
          <w:sz w:val="24"/>
          <w:szCs w:val="24"/>
        </w:rPr>
        <w:t> </w:t>
      </w:r>
      <w:r w:rsidRPr="000466E1">
        <w:rPr>
          <w:rFonts w:ascii="Times New Roman" w:hAnsi="Times New Roman" w:cs="Times New Roman"/>
          <w:sz w:val="24"/>
          <w:szCs w:val="24"/>
          <w:lang w:val="ru-RU"/>
        </w:rPr>
        <w:t>рамках реализации рабочей программы воспитания:</w:t>
      </w:r>
      <w:r w:rsidR="000466E1">
        <w:rPr>
          <w:rFonts w:ascii="Times New Roman" w:hAnsi="Times New Roman" w:cs="Times New Roman"/>
          <w:sz w:val="24"/>
          <w:szCs w:val="24"/>
          <w:lang w:val="ru-RU"/>
        </w:rPr>
        <w:t xml:space="preserve"> </w:t>
      </w:r>
      <w:r w:rsidRPr="000466E1">
        <w:rPr>
          <w:rFonts w:ascii="Times New Roman" w:hAnsi="Times New Roman" w:cs="Times New Roman"/>
          <w:sz w:val="24"/>
          <w:szCs w:val="24"/>
          <w:lang w:val="ru-RU"/>
        </w:rPr>
        <w:t>подбор художественной литературы;</w:t>
      </w:r>
      <w:r w:rsidR="000466E1">
        <w:rPr>
          <w:rFonts w:ascii="Times New Roman" w:hAnsi="Times New Roman" w:cs="Times New Roman"/>
          <w:sz w:val="24"/>
          <w:szCs w:val="24"/>
          <w:lang w:val="ru-RU"/>
        </w:rPr>
        <w:t xml:space="preserve"> </w:t>
      </w:r>
      <w:r w:rsidRPr="000466E1">
        <w:rPr>
          <w:rFonts w:ascii="Times New Roman" w:hAnsi="Times New Roman" w:cs="Times New Roman"/>
          <w:sz w:val="24"/>
          <w:szCs w:val="24"/>
          <w:lang w:val="ru-RU"/>
        </w:rPr>
        <w:t>подбор видео- и</w:t>
      </w:r>
      <w:r w:rsidRPr="00ED4630">
        <w:rPr>
          <w:rFonts w:ascii="Times New Roman" w:hAnsi="Times New Roman" w:cs="Times New Roman"/>
          <w:sz w:val="24"/>
          <w:szCs w:val="24"/>
        </w:rPr>
        <w:t> </w:t>
      </w:r>
      <w:r w:rsidRPr="000466E1">
        <w:rPr>
          <w:rFonts w:ascii="Times New Roman" w:hAnsi="Times New Roman" w:cs="Times New Roman"/>
          <w:sz w:val="24"/>
          <w:szCs w:val="24"/>
          <w:lang w:val="ru-RU"/>
        </w:rPr>
        <w:t>аудиоматериалов;</w:t>
      </w:r>
      <w:r w:rsidR="000466E1">
        <w:rPr>
          <w:rFonts w:ascii="Times New Roman" w:hAnsi="Times New Roman" w:cs="Times New Roman"/>
          <w:sz w:val="24"/>
          <w:szCs w:val="24"/>
          <w:lang w:val="ru-RU"/>
        </w:rPr>
        <w:t xml:space="preserve"> </w:t>
      </w:r>
      <w:r w:rsidRPr="000466E1">
        <w:rPr>
          <w:rFonts w:ascii="Times New Roman" w:hAnsi="Times New Roman" w:cs="Times New Roman"/>
          <w:sz w:val="24"/>
          <w:szCs w:val="24"/>
          <w:lang w:val="ru-RU"/>
        </w:rPr>
        <w:t>подбор наглядно-демонстрационного материала (картины, плакаты, тематические иллюстрации);</w:t>
      </w:r>
      <w:r w:rsidR="000466E1">
        <w:rPr>
          <w:rFonts w:ascii="Times New Roman" w:hAnsi="Times New Roman" w:cs="Times New Roman"/>
          <w:sz w:val="24"/>
          <w:szCs w:val="24"/>
          <w:lang w:val="ru-RU"/>
        </w:rPr>
        <w:t xml:space="preserve"> </w:t>
      </w:r>
      <w:r w:rsidRPr="000466E1">
        <w:rPr>
          <w:rFonts w:ascii="Times New Roman" w:hAnsi="Times New Roman" w:cs="Times New Roman"/>
          <w:sz w:val="24"/>
          <w:szCs w:val="24"/>
          <w:lang w:val="ru-RU"/>
        </w:rPr>
        <w:t>подбор оборудования для организации игровой деятельности (атрибуты для сюжетно-ролевых, театральных, дидактических игр);</w:t>
      </w:r>
      <w:r w:rsidR="000466E1">
        <w:rPr>
          <w:rFonts w:ascii="Times New Roman" w:hAnsi="Times New Roman" w:cs="Times New Roman"/>
          <w:sz w:val="24"/>
          <w:szCs w:val="24"/>
          <w:lang w:val="ru-RU"/>
        </w:rPr>
        <w:t xml:space="preserve"> </w:t>
      </w:r>
      <w:r w:rsidRPr="000466E1">
        <w:rPr>
          <w:rFonts w:ascii="Times New Roman" w:hAnsi="Times New Roman" w:cs="Times New Roman"/>
          <w:sz w:val="24"/>
          <w:szCs w:val="24"/>
          <w:lang w:val="ru-RU"/>
        </w:rPr>
        <w:t>подбор оборудования для организации детской трудовой деятельности (самообслуживание, бытовой труд, ручной труд).</w:t>
      </w:r>
      <w:proofErr w:type="gramEnd"/>
    </w:p>
    <w:p w:rsidR="002104B2" w:rsidRPr="00A33AE6" w:rsidRDefault="00661C2B" w:rsidP="000466E1">
      <w:pPr>
        <w:rPr>
          <w:rFonts w:ascii="Times New Roman" w:hAnsi="Times New Roman" w:cs="Times New Roman"/>
          <w:sz w:val="24"/>
          <w:szCs w:val="24"/>
          <w:lang w:val="ru-RU"/>
        </w:rPr>
      </w:pPr>
      <w:r w:rsidRPr="00A33AE6">
        <w:rPr>
          <w:rFonts w:ascii="Times New Roman" w:hAnsi="Times New Roman" w:cs="Times New Roman"/>
          <w:sz w:val="24"/>
          <w:szCs w:val="24"/>
          <w:lang w:val="ru-RU"/>
        </w:rPr>
        <w:t>Организация РППС в</w:t>
      </w:r>
      <w:r w:rsidRPr="00ED4630">
        <w:rPr>
          <w:rFonts w:ascii="Times New Roman" w:hAnsi="Times New Roman" w:cs="Times New Roman"/>
          <w:sz w:val="24"/>
          <w:szCs w:val="24"/>
        </w:rPr>
        <w:t> </w:t>
      </w:r>
      <w:r w:rsidRPr="00A33AE6">
        <w:rPr>
          <w:rFonts w:ascii="Times New Roman" w:hAnsi="Times New Roman" w:cs="Times New Roman"/>
          <w:sz w:val="24"/>
          <w:szCs w:val="24"/>
          <w:lang w:val="ru-RU"/>
        </w:rPr>
        <w:t>рамках реализации программы воспитания в</w:t>
      </w:r>
      <w:r w:rsidRPr="00ED4630">
        <w:rPr>
          <w:rFonts w:ascii="Times New Roman" w:hAnsi="Times New Roman" w:cs="Times New Roman"/>
          <w:sz w:val="24"/>
          <w:szCs w:val="24"/>
        </w:rPr>
        <w:t> </w:t>
      </w:r>
      <w:r w:rsidRPr="00A33AE6">
        <w:rPr>
          <w:rFonts w:ascii="Times New Roman" w:hAnsi="Times New Roman" w:cs="Times New Roman"/>
          <w:sz w:val="24"/>
          <w:szCs w:val="24"/>
          <w:lang w:val="ru-RU"/>
        </w:rPr>
        <w:t>достаточной степени отражает региональные особенности. Создан уголок патриотического воспитания, который включает знаки и</w:t>
      </w:r>
      <w:r w:rsidRPr="00ED4630">
        <w:rPr>
          <w:rFonts w:ascii="Times New Roman" w:hAnsi="Times New Roman" w:cs="Times New Roman"/>
          <w:sz w:val="24"/>
          <w:szCs w:val="24"/>
        </w:rPr>
        <w:t> </w:t>
      </w:r>
      <w:r w:rsidRPr="00A33AE6">
        <w:rPr>
          <w:rFonts w:ascii="Times New Roman" w:hAnsi="Times New Roman" w:cs="Times New Roman"/>
          <w:sz w:val="24"/>
          <w:szCs w:val="24"/>
          <w:lang w:val="ru-RU"/>
        </w:rPr>
        <w:t>символы государства, региона, города и</w:t>
      </w:r>
      <w:r w:rsidRPr="00ED4630">
        <w:rPr>
          <w:rFonts w:ascii="Times New Roman" w:hAnsi="Times New Roman" w:cs="Times New Roman"/>
          <w:sz w:val="24"/>
          <w:szCs w:val="24"/>
        </w:rPr>
        <w:t> </w:t>
      </w:r>
      <w:r w:rsidRPr="00A33AE6">
        <w:rPr>
          <w:rFonts w:ascii="Times New Roman" w:hAnsi="Times New Roman" w:cs="Times New Roman"/>
          <w:sz w:val="24"/>
          <w:szCs w:val="24"/>
          <w:lang w:val="ru-RU"/>
        </w:rPr>
        <w:t xml:space="preserve">организации. </w:t>
      </w:r>
    </w:p>
    <w:p w:rsidR="00661C2B" w:rsidRPr="00A33AE6" w:rsidRDefault="00661C2B" w:rsidP="000466E1">
      <w:pPr>
        <w:rPr>
          <w:rFonts w:ascii="Times New Roman" w:hAnsi="Times New Roman" w:cs="Times New Roman"/>
          <w:sz w:val="24"/>
          <w:szCs w:val="24"/>
          <w:lang w:val="ru-RU"/>
        </w:rPr>
      </w:pPr>
      <w:r w:rsidRPr="00A33AE6">
        <w:rPr>
          <w:rFonts w:ascii="Times New Roman" w:hAnsi="Times New Roman" w:cs="Times New Roman"/>
          <w:sz w:val="24"/>
          <w:szCs w:val="24"/>
          <w:lang w:val="ru-RU"/>
        </w:rPr>
        <w:t>Вывод:</w:t>
      </w:r>
      <w:r w:rsidRPr="00ED4630">
        <w:rPr>
          <w:rFonts w:ascii="Times New Roman" w:hAnsi="Times New Roman" w:cs="Times New Roman"/>
          <w:sz w:val="24"/>
          <w:szCs w:val="24"/>
        </w:rPr>
        <w:t> </w:t>
      </w:r>
      <w:r w:rsidRPr="00A33AE6">
        <w:rPr>
          <w:rFonts w:ascii="Times New Roman" w:hAnsi="Times New Roman" w:cs="Times New Roman"/>
          <w:sz w:val="24"/>
          <w:szCs w:val="24"/>
          <w:lang w:val="ru-RU"/>
        </w:rPr>
        <w:t>в</w:t>
      </w:r>
      <w:r w:rsidRPr="00ED4630">
        <w:rPr>
          <w:rFonts w:ascii="Times New Roman" w:hAnsi="Times New Roman" w:cs="Times New Roman"/>
          <w:sz w:val="24"/>
          <w:szCs w:val="24"/>
        </w:rPr>
        <w:t> </w:t>
      </w:r>
      <w:r w:rsidRPr="00A33AE6">
        <w:rPr>
          <w:rFonts w:ascii="Times New Roman" w:hAnsi="Times New Roman" w:cs="Times New Roman"/>
          <w:sz w:val="24"/>
          <w:szCs w:val="24"/>
          <w:lang w:val="ru-RU"/>
        </w:rPr>
        <w:t>202</w:t>
      </w:r>
      <w:r w:rsidR="00752E1C">
        <w:rPr>
          <w:rFonts w:ascii="Times New Roman" w:hAnsi="Times New Roman" w:cs="Times New Roman"/>
          <w:sz w:val="24"/>
          <w:szCs w:val="24"/>
          <w:lang w:val="ru-RU"/>
        </w:rPr>
        <w:t>5</w:t>
      </w:r>
      <w:r w:rsidRPr="00A33AE6">
        <w:rPr>
          <w:rFonts w:ascii="Times New Roman" w:hAnsi="Times New Roman" w:cs="Times New Roman"/>
          <w:sz w:val="24"/>
          <w:szCs w:val="24"/>
          <w:lang w:val="ru-RU"/>
        </w:rPr>
        <w:t xml:space="preserve"> году необходимо </w:t>
      </w:r>
      <w:r w:rsidR="002104B2" w:rsidRPr="00A33AE6">
        <w:rPr>
          <w:rFonts w:ascii="Times New Roman" w:hAnsi="Times New Roman" w:cs="Times New Roman"/>
          <w:sz w:val="24"/>
          <w:szCs w:val="24"/>
          <w:lang w:val="ru-RU"/>
        </w:rPr>
        <w:t xml:space="preserve">обеспечить </w:t>
      </w:r>
      <w:r w:rsidRPr="00A33AE6">
        <w:rPr>
          <w:rFonts w:ascii="Times New Roman" w:hAnsi="Times New Roman" w:cs="Times New Roman"/>
          <w:sz w:val="24"/>
          <w:szCs w:val="24"/>
          <w:lang w:val="ru-RU"/>
        </w:rPr>
        <w:t>модернизацию цифрового обучающего оборудования и</w:t>
      </w:r>
      <w:r w:rsidRPr="00ED4630">
        <w:rPr>
          <w:rFonts w:ascii="Times New Roman" w:hAnsi="Times New Roman" w:cs="Times New Roman"/>
          <w:sz w:val="24"/>
          <w:szCs w:val="24"/>
        </w:rPr>
        <w:t> </w:t>
      </w:r>
      <w:r w:rsidRPr="00A33AE6">
        <w:rPr>
          <w:rFonts w:ascii="Times New Roman" w:hAnsi="Times New Roman" w:cs="Times New Roman"/>
          <w:sz w:val="24"/>
          <w:szCs w:val="24"/>
          <w:lang w:val="ru-RU"/>
        </w:rPr>
        <w:t>программного обеспечения, определить источники финансирования закупки.</w:t>
      </w:r>
    </w:p>
    <w:p w:rsidR="00661C2B" w:rsidRPr="00A33AE6" w:rsidRDefault="00661C2B" w:rsidP="000466E1">
      <w:pPr>
        <w:rPr>
          <w:rFonts w:ascii="Times New Roman" w:hAnsi="Times New Roman" w:cs="Times New Roman"/>
          <w:b/>
          <w:sz w:val="24"/>
          <w:szCs w:val="24"/>
          <w:lang w:val="ru-RU"/>
        </w:rPr>
      </w:pPr>
      <w:r w:rsidRPr="00ED4630">
        <w:rPr>
          <w:rFonts w:ascii="Times New Roman" w:hAnsi="Times New Roman" w:cs="Times New Roman"/>
          <w:b/>
          <w:sz w:val="24"/>
          <w:szCs w:val="24"/>
        </w:rPr>
        <w:t>VIII</w:t>
      </w:r>
      <w:r w:rsidRPr="00A33AE6">
        <w:rPr>
          <w:rFonts w:ascii="Times New Roman" w:hAnsi="Times New Roman" w:cs="Times New Roman"/>
          <w:b/>
          <w:sz w:val="24"/>
          <w:szCs w:val="24"/>
          <w:lang w:val="ru-RU"/>
        </w:rPr>
        <w:t>.</w:t>
      </w:r>
      <w:r w:rsidRPr="00ED4630">
        <w:rPr>
          <w:rFonts w:ascii="Times New Roman" w:hAnsi="Times New Roman" w:cs="Times New Roman"/>
          <w:b/>
          <w:sz w:val="24"/>
          <w:szCs w:val="24"/>
        </w:rPr>
        <w:t> </w:t>
      </w:r>
      <w:r w:rsidRPr="00A33AE6">
        <w:rPr>
          <w:rFonts w:ascii="Times New Roman" w:hAnsi="Times New Roman" w:cs="Times New Roman"/>
          <w:b/>
          <w:sz w:val="24"/>
          <w:szCs w:val="24"/>
          <w:lang w:val="ru-RU"/>
        </w:rPr>
        <w:t>Оценка функционирования внутренней системы оценки качества образования</w:t>
      </w:r>
    </w:p>
    <w:p w:rsidR="00661C2B" w:rsidRPr="00ED4630" w:rsidRDefault="00661C2B" w:rsidP="000466E1">
      <w:pPr>
        <w:rPr>
          <w:rFonts w:ascii="Times New Roman" w:hAnsi="Times New Roman" w:cs="Times New Roman"/>
          <w:sz w:val="24"/>
          <w:szCs w:val="24"/>
          <w:lang w:val="ru-RU"/>
        </w:rPr>
      </w:pPr>
      <w:r w:rsidRPr="00ED4630">
        <w:rPr>
          <w:rFonts w:ascii="Times New Roman" w:hAnsi="Times New Roman" w:cs="Times New Roman"/>
          <w:sz w:val="24"/>
          <w:szCs w:val="24"/>
          <w:lang w:val="ru-RU"/>
        </w:rPr>
        <w:t>Система качества дошкольного образования в</w:t>
      </w:r>
      <w:r w:rsidRPr="00ED4630">
        <w:rPr>
          <w:rFonts w:ascii="Times New Roman" w:hAnsi="Times New Roman" w:cs="Times New Roman"/>
          <w:sz w:val="24"/>
          <w:szCs w:val="24"/>
        </w:rPr>
        <w:t> </w:t>
      </w:r>
      <w:r w:rsidR="0031420B" w:rsidRPr="00ED4630">
        <w:rPr>
          <w:rFonts w:ascii="Times New Roman" w:hAnsi="Times New Roman" w:cs="Times New Roman"/>
          <w:sz w:val="24"/>
          <w:szCs w:val="24"/>
          <w:lang w:val="ru-RU"/>
        </w:rPr>
        <w:t>МДОУ</w:t>
      </w:r>
      <w:r w:rsidRPr="00ED4630">
        <w:rPr>
          <w:rFonts w:ascii="Times New Roman" w:hAnsi="Times New Roman" w:cs="Times New Roman"/>
          <w:sz w:val="24"/>
          <w:szCs w:val="24"/>
          <w:lang w:val="ru-RU"/>
        </w:rPr>
        <w:t xml:space="preserve"> рассматривается как система контроля внутри ДОО, которая включает в</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себя интегративные качества:</w:t>
      </w:r>
    </w:p>
    <w:p w:rsidR="00661C2B" w:rsidRPr="009B1AC6" w:rsidRDefault="00661C2B" w:rsidP="000466E1">
      <w:pPr>
        <w:rPr>
          <w:lang w:val="ru-RU"/>
        </w:rPr>
      </w:pPr>
      <w:r w:rsidRPr="009B1AC6">
        <w:rPr>
          <w:lang w:val="ru-RU"/>
        </w:rPr>
        <w:t>качество</w:t>
      </w:r>
      <w:r w:rsidRPr="000466E1">
        <w:t> </w:t>
      </w:r>
      <w:r w:rsidRPr="009B1AC6">
        <w:rPr>
          <w:lang w:val="ru-RU"/>
        </w:rPr>
        <w:t>методической работы;</w:t>
      </w:r>
      <w:r w:rsidR="00750E5D">
        <w:rPr>
          <w:lang w:val="ru-RU"/>
        </w:rPr>
        <w:t xml:space="preserve"> </w:t>
      </w:r>
      <w:r w:rsidRPr="009B1AC6">
        <w:rPr>
          <w:lang w:val="ru-RU"/>
        </w:rPr>
        <w:t xml:space="preserve">качество </w:t>
      </w:r>
      <w:proofErr w:type="spellStart"/>
      <w:r w:rsidRPr="009B1AC6">
        <w:rPr>
          <w:lang w:val="ru-RU"/>
        </w:rPr>
        <w:t>воспитательно</w:t>
      </w:r>
      <w:proofErr w:type="spellEnd"/>
      <w:r w:rsidR="00750E5D">
        <w:rPr>
          <w:lang w:val="ru-RU"/>
        </w:rPr>
        <w:t xml:space="preserve"> </w:t>
      </w:r>
      <w:bookmarkStart w:id="0" w:name="_GoBack"/>
      <w:bookmarkEnd w:id="0"/>
      <w:proofErr w:type="gramStart"/>
      <w:r w:rsidRPr="009B1AC6">
        <w:rPr>
          <w:lang w:val="ru-RU"/>
        </w:rPr>
        <w:t>-о</w:t>
      </w:r>
      <w:proofErr w:type="gramEnd"/>
      <w:r w:rsidRPr="009B1AC6">
        <w:rPr>
          <w:lang w:val="ru-RU"/>
        </w:rPr>
        <w:t>бразовательного процесса;</w:t>
      </w:r>
      <w:r w:rsidR="00750E5D">
        <w:rPr>
          <w:lang w:val="ru-RU"/>
        </w:rPr>
        <w:t xml:space="preserve"> </w:t>
      </w:r>
      <w:r w:rsidRPr="009B1AC6">
        <w:rPr>
          <w:lang w:val="ru-RU"/>
        </w:rPr>
        <w:t>качество взаимодействия с</w:t>
      </w:r>
      <w:r w:rsidRPr="000466E1">
        <w:t> </w:t>
      </w:r>
      <w:r w:rsidRPr="009B1AC6">
        <w:rPr>
          <w:lang w:val="ru-RU"/>
        </w:rPr>
        <w:t>родителями;</w:t>
      </w:r>
      <w:r w:rsidR="00750E5D">
        <w:rPr>
          <w:lang w:val="ru-RU"/>
        </w:rPr>
        <w:t xml:space="preserve"> </w:t>
      </w:r>
      <w:r w:rsidRPr="009B1AC6">
        <w:rPr>
          <w:lang w:val="ru-RU"/>
        </w:rPr>
        <w:t>качество работы с</w:t>
      </w:r>
      <w:r w:rsidRPr="000466E1">
        <w:t> </w:t>
      </w:r>
      <w:r w:rsidRPr="009B1AC6">
        <w:rPr>
          <w:lang w:val="ru-RU"/>
        </w:rPr>
        <w:t>педагогическими кадрами;</w:t>
      </w:r>
      <w:r w:rsidR="00750E5D">
        <w:rPr>
          <w:lang w:val="ru-RU"/>
        </w:rPr>
        <w:t xml:space="preserve"> </w:t>
      </w:r>
      <w:r w:rsidRPr="009B1AC6">
        <w:rPr>
          <w:lang w:val="ru-RU"/>
        </w:rPr>
        <w:t>качество развивающей предметно-пространственной среды.</w:t>
      </w:r>
    </w:p>
    <w:p w:rsidR="00661C2B" w:rsidRPr="00A33AE6" w:rsidRDefault="00661C2B" w:rsidP="000466E1">
      <w:pPr>
        <w:rPr>
          <w:rFonts w:ascii="Times New Roman" w:hAnsi="Times New Roman" w:cs="Times New Roman"/>
          <w:sz w:val="24"/>
          <w:szCs w:val="24"/>
          <w:lang w:val="ru-RU"/>
        </w:rPr>
      </w:pPr>
      <w:r w:rsidRPr="00A33AE6">
        <w:rPr>
          <w:rFonts w:ascii="Times New Roman" w:hAnsi="Times New Roman" w:cs="Times New Roman"/>
          <w:sz w:val="24"/>
          <w:szCs w:val="24"/>
          <w:lang w:val="ru-RU"/>
        </w:rPr>
        <w:t>С</w:t>
      </w:r>
      <w:r w:rsidRPr="00ED4630">
        <w:rPr>
          <w:rFonts w:ascii="Times New Roman" w:hAnsi="Times New Roman" w:cs="Times New Roman"/>
          <w:sz w:val="24"/>
          <w:szCs w:val="24"/>
        </w:rPr>
        <w:t> </w:t>
      </w:r>
      <w:r w:rsidRPr="00A33AE6">
        <w:rPr>
          <w:rFonts w:ascii="Times New Roman" w:hAnsi="Times New Roman" w:cs="Times New Roman"/>
          <w:sz w:val="24"/>
          <w:szCs w:val="24"/>
          <w:lang w:val="ru-RU"/>
        </w:rPr>
        <w:t>целью повышения эффективности учебно-воспитательной деятельности применяется педагогический мониторинг, который дает качественную и</w:t>
      </w:r>
      <w:r w:rsidRPr="00ED4630">
        <w:rPr>
          <w:rFonts w:ascii="Times New Roman" w:hAnsi="Times New Roman" w:cs="Times New Roman"/>
          <w:sz w:val="24"/>
          <w:szCs w:val="24"/>
        </w:rPr>
        <w:t> </w:t>
      </w:r>
      <w:r w:rsidRPr="00A33AE6">
        <w:rPr>
          <w:rFonts w:ascii="Times New Roman" w:hAnsi="Times New Roman" w:cs="Times New Roman"/>
          <w:sz w:val="24"/>
          <w:szCs w:val="24"/>
          <w:lang w:val="ru-RU"/>
        </w:rPr>
        <w:t>своевременную информацию, необходимую для принятия управленческих решений.</w:t>
      </w:r>
    </w:p>
    <w:p w:rsidR="004750E4" w:rsidRDefault="00661C2B" w:rsidP="000466E1">
      <w:pPr>
        <w:rPr>
          <w:rFonts w:ascii="Times New Roman" w:hAnsi="Times New Roman" w:cs="Times New Roman"/>
          <w:sz w:val="24"/>
          <w:szCs w:val="24"/>
          <w:lang w:val="ru-RU"/>
        </w:rPr>
      </w:pPr>
      <w:r w:rsidRPr="00ED4630">
        <w:rPr>
          <w:rFonts w:ascii="Times New Roman" w:hAnsi="Times New Roman" w:cs="Times New Roman"/>
          <w:sz w:val="24"/>
          <w:szCs w:val="24"/>
          <w:lang w:val="ru-RU"/>
        </w:rPr>
        <w:lastRenderedPageBreak/>
        <w:t>В</w:t>
      </w:r>
      <w:r w:rsidRPr="00ED4630">
        <w:rPr>
          <w:rFonts w:ascii="Times New Roman" w:hAnsi="Times New Roman" w:cs="Times New Roman"/>
          <w:sz w:val="24"/>
          <w:szCs w:val="24"/>
        </w:rPr>
        <w:t> </w:t>
      </w:r>
      <w:r w:rsidR="0031420B" w:rsidRPr="00ED4630">
        <w:rPr>
          <w:rFonts w:ascii="Times New Roman" w:hAnsi="Times New Roman" w:cs="Times New Roman"/>
          <w:sz w:val="24"/>
          <w:szCs w:val="24"/>
          <w:lang w:val="ru-RU"/>
        </w:rPr>
        <w:t>МДОУ</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утверждено положение о</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 xml:space="preserve">внутренней системе оценки качества образования. </w:t>
      </w:r>
      <w:r w:rsidRPr="00A33AE6">
        <w:rPr>
          <w:rFonts w:ascii="Times New Roman" w:hAnsi="Times New Roman" w:cs="Times New Roman"/>
          <w:sz w:val="24"/>
          <w:szCs w:val="24"/>
          <w:lang w:val="ru-RU"/>
        </w:rPr>
        <w:t>Мониторинг качества образовательной деятельности в</w:t>
      </w:r>
      <w:r w:rsidRPr="00ED4630">
        <w:rPr>
          <w:rFonts w:ascii="Times New Roman" w:hAnsi="Times New Roman" w:cs="Times New Roman"/>
          <w:sz w:val="24"/>
          <w:szCs w:val="24"/>
        </w:rPr>
        <w:t> </w:t>
      </w:r>
      <w:r w:rsidRPr="00A33AE6">
        <w:rPr>
          <w:rFonts w:ascii="Times New Roman" w:hAnsi="Times New Roman" w:cs="Times New Roman"/>
          <w:sz w:val="24"/>
          <w:szCs w:val="24"/>
          <w:lang w:val="ru-RU"/>
        </w:rPr>
        <w:t>202</w:t>
      </w:r>
      <w:r w:rsidR="00752E1C">
        <w:rPr>
          <w:rFonts w:ascii="Times New Roman" w:hAnsi="Times New Roman" w:cs="Times New Roman"/>
          <w:sz w:val="24"/>
          <w:szCs w:val="24"/>
          <w:lang w:val="ru-RU"/>
        </w:rPr>
        <w:t>4</w:t>
      </w:r>
      <w:r w:rsidRPr="00ED4630">
        <w:rPr>
          <w:rFonts w:ascii="Times New Roman" w:hAnsi="Times New Roman" w:cs="Times New Roman"/>
          <w:sz w:val="24"/>
          <w:szCs w:val="24"/>
        </w:rPr>
        <w:t> </w:t>
      </w:r>
      <w:r w:rsidRPr="00A33AE6">
        <w:rPr>
          <w:rFonts w:ascii="Times New Roman" w:hAnsi="Times New Roman" w:cs="Times New Roman"/>
          <w:sz w:val="24"/>
          <w:szCs w:val="24"/>
          <w:lang w:val="ru-RU"/>
        </w:rPr>
        <w:t>году</w:t>
      </w:r>
      <w:r w:rsidRPr="00ED4630">
        <w:rPr>
          <w:rFonts w:ascii="Times New Roman" w:hAnsi="Times New Roman" w:cs="Times New Roman"/>
          <w:sz w:val="24"/>
          <w:szCs w:val="24"/>
        </w:rPr>
        <w:t> </w:t>
      </w:r>
      <w:r w:rsidRPr="00A33AE6">
        <w:rPr>
          <w:rFonts w:ascii="Times New Roman" w:hAnsi="Times New Roman" w:cs="Times New Roman"/>
          <w:sz w:val="24"/>
          <w:szCs w:val="24"/>
          <w:lang w:val="ru-RU"/>
        </w:rPr>
        <w:t>показал</w:t>
      </w:r>
      <w:r w:rsidRPr="00ED4630">
        <w:rPr>
          <w:rFonts w:ascii="Times New Roman" w:eastAsia="Times New Roman" w:hAnsi="Times New Roman" w:cs="Times New Roman"/>
          <w:sz w:val="24"/>
          <w:szCs w:val="24"/>
          <w:shd w:val="clear" w:color="auto" w:fill="FFFFCC"/>
          <w:lang w:val="ru-RU" w:eastAsia="ru-RU"/>
        </w:rPr>
        <w:t xml:space="preserve"> </w:t>
      </w:r>
      <w:r w:rsidRPr="00A33AE6">
        <w:rPr>
          <w:rFonts w:ascii="Times New Roman" w:hAnsi="Times New Roman" w:cs="Times New Roman"/>
          <w:sz w:val="24"/>
          <w:szCs w:val="24"/>
          <w:lang w:val="ru-RU"/>
        </w:rPr>
        <w:t>эффективную работу педагогического коллектива по</w:t>
      </w:r>
      <w:r w:rsidRPr="00ED4630">
        <w:rPr>
          <w:rFonts w:ascii="Times New Roman" w:hAnsi="Times New Roman" w:cs="Times New Roman"/>
          <w:sz w:val="24"/>
          <w:szCs w:val="24"/>
        </w:rPr>
        <w:t> </w:t>
      </w:r>
      <w:r w:rsidRPr="00A33AE6">
        <w:rPr>
          <w:rFonts w:ascii="Times New Roman" w:hAnsi="Times New Roman" w:cs="Times New Roman"/>
          <w:sz w:val="24"/>
          <w:szCs w:val="24"/>
          <w:lang w:val="ru-RU"/>
        </w:rPr>
        <w:t>всем показателям.</w:t>
      </w:r>
    </w:p>
    <w:p w:rsidR="00661C2B" w:rsidRDefault="0031420B" w:rsidP="000466E1">
      <w:pPr>
        <w:rPr>
          <w:rFonts w:ascii="Times New Roman" w:hAnsi="Times New Roman" w:cs="Times New Roman"/>
          <w:sz w:val="24"/>
          <w:szCs w:val="24"/>
          <w:lang w:val="ru-RU"/>
        </w:rPr>
      </w:pPr>
      <w:r w:rsidRPr="00ED4630">
        <w:rPr>
          <w:rFonts w:ascii="Times New Roman" w:hAnsi="Times New Roman" w:cs="Times New Roman"/>
          <w:sz w:val="24"/>
          <w:szCs w:val="24"/>
          <w:lang w:val="ru-RU"/>
        </w:rPr>
        <w:t>П</w:t>
      </w:r>
      <w:r w:rsidR="00661C2B" w:rsidRPr="00ED4630">
        <w:rPr>
          <w:rFonts w:ascii="Times New Roman" w:hAnsi="Times New Roman" w:cs="Times New Roman"/>
          <w:sz w:val="24"/>
          <w:szCs w:val="24"/>
          <w:lang w:val="ru-RU"/>
        </w:rPr>
        <w:t>роводилось ан</w:t>
      </w:r>
      <w:r w:rsidR="00661C2B" w:rsidRPr="004750E4">
        <w:rPr>
          <w:rFonts w:ascii="Times New Roman" w:hAnsi="Times New Roman" w:cs="Times New Roman"/>
          <w:sz w:val="24"/>
          <w:szCs w:val="24"/>
          <w:lang w:val="ru-RU"/>
        </w:rPr>
        <w:t>к</w:t>
      </w:r>
      <w:r w:rsidR="00661C2B" w:rsidRPr="00ED4630">
        <w:rPr>
          <w:rFonts w:ascii="Times New Roman" w:hAnsi="Times New Roman" w:cs="Times New Roman"/>
          <w:sz w:val="24"/>
          <w:szCs w:val="24"/>
          <w:lang w:val="ru-RU"/>
        </w:rPr>
        <w:t xml:space="preserve">етирование </w:t>
      </w:r>
      <w:r w:rsidR="00752E1C">
        <w:rPr>
          <w:rFonts w:ascii="Times New Roman" w:hAnsi="Times New Roman" w:cs="Times New Roman"/>
          <w:sz w:val="24"/>
          <w:szCs w:val="24"/>
          <w:lang w:val="ru-RU"/>
        </w:rPr>
        <w:t>76</w:t>
      </w:r>
      <w:r w:rsidR="00661C2B" w:rsidRPr="00ED4630">
        <w:rPr>
          <w:rFonts w:ascii="Times New Roman" w:hAnsi="Times New Roman" w:cs="Times New Roman"/>
          <w:sz w:val="24"/>
          <w:szCs w:val="24"/>
        </w:rPr>
        <w:t> </w:t>
      </w:r>
      <w:r w:rsidR="00661C2B" w:rsidRPr="00ED4630">
        <w:rPr>
          <w:rFonts w:ascii="Times New Roman" w:hAnsi="Times New Roman" w:cs="Times New Roman"/>
          <w:sz w:val="24"/>
          <w:szCs w:val="24"/>
          <w:lang w:val="ru-RU"/>
        </w:rPr>
        <w:t>родителей, получены следующие результаты:</w:t>
      </w:r>
    </w:p>
    <w:tbl>
      <w:tblPr>
        <w:tblStyle w:val="a3"/>
        <w:tblW w:w="0" w:type="auto"/>
        <w:tblLook w:val="04A0" w:firstRow="1" w:lastRow="0" w:firstColumn="1" w:lastColumn="0" w:noHBand="0" w:noVBand="1"/>
      </w:tblPr>
      <w:tblGrid>
        <w:gridCol w:w="8611"/>
        <w:gridCol w:w="1703"/>
      </w:tblGrid>
      <w:tr w:rsidR="000466E1" w:rsidTr="004750E4">
        <w:tc>
          <w:tcPr>
            <w:tcW w:w="8611" w:type="dxa"/>
          </w:tcPr>
          <w:p w:rsidR="000466E1" w:rsidRPr="000466E1" w:rsidRDefault="000466E1" w:rsidP="000466E1">
            <w:pPr>
              <w:rPr>
                <w:rFonts w:ascii="Times New Roman" w:hAnsi="Times New Roman" w:cs="Times New Roman"/>
                <w:b/>
                <w:sz w:val="24"/>
                <w:szCs w:val="24"/>
                <w:lang w:val="ru-RU"/>
              </w:rPr>
            </w:pPr>
            <w:r w:rsidRPr="000466E1">
              <w:rPr>
                <w:rFonts w:ascii="Times New Roman" w:hAnsi="Times New Roman" w:cs="Times New Roman"/>
                <w:b/>
                <w:sz w:val="24"/>
                <w:szCs w:val="24"/>
                <w:lang w:val="ru-RU"/>
              </w:rPr>
              <w:t>Критерии оценки</w:t>
            </w:r>
          </w:p>
        </w:tc>
        <w:tc>
          <w:tcPr>
            <w:tcW w:w="1703" w:type="dxa"/>
          </w:tcPr>
          <w:p w:rsidR="000466E1" w:rsidRPr="000466E1" w:rsidRDefault="000466E1" w:rsidP="000466E1">
            <w:pPr>
              <w:rPr>
                <w:rFonts w:ascii="Times New Roman" w:hAnsi="Times New Roman" w:cs="Times New Roman"/>
                <w:b/>
                <w:sz w:val="24"/>
                <w:szCs w:val="24"/>
                <w:lang w:val="ru-RU"/>
              </w:rPr>
            </w:pPr>
            <w:r w:rsidRPr="000466E1">
              <w:rPr>
                <w:rFonts w:ascii="Times New Roman" w:hAnsi="Times New Roman" w:cs="Times New Roman"/>
                <w:b/>
                <w:sz w:val="24"/>
                <w:szCs w:val="24"/>
                <w:lang w:val="ru-RU"/>
              </w:rPr>
              <w:t>Результат(%)</w:t>
            </w:r>
          </w:p>
        </w:tc>
      </w:tr>
      <w:tr w:rsidR="000466E1" w:rsidTr="004750E4">
        <w:tc>
          <w:tcPr>
            <w:tcW w:w="8611" w:type="dxa"/>
          </w:tcPr>
          <w:p w:rsidR="000466E1" w:rsidRDefault="000466E1" w:rsidP="000466E1">
            <w:pPr>
              <w:rPr>
                <w:rFonts w:ascii="Times New Roman" w:hAnsi="Times New Roman" w:cs="Times New Roman"/>
                <w:sz w:val="24"/>
                <w:szCs w:val="24"/>
                <w:lang w:val="ru-RU"/>
              </w:rPr>
            </w:pPr>
            <w:r w:rsidRPr="000466E1">
              <w:rPr>
                <w:rFonts w:ascii="Times New Roman" w:hAnsi="Times New Roman" w:cs="Times New Roman"/>
                <w:sz w:val="24"/>
                <w:szCs w:val="24"/>
                <w:lang w:val="ru-RU"/>
              </w:rPr>
              <w:t>доля получателей услуг, положительно оценивающих доброжелательность и</w:t>
            </w:r>
            <w:r w:rsidRPr="00ED4630">
              <w:rPr>
                <w:rFonts w:ascii="Times New Roman" w:hAnsi="Times New Roman" w:cs="Times New Roman"/>
                <w:sz w:val="24"/>
                <w:szCs w:val="24"/>
              </w:rPr>
              <w:t> </w:t>
            </w:r>
            <w:r w:rsidRPr="000466E1">
              <w:rPr>
                <w:rFonts w:ascii="Times New Roman" w:hAnsi="Times New Roman" w:cs="Times New Roman"/>
                <w:sz w:val="24"/>
                <w:szCs w:val="24"/>
                <w:lang w:val="ru-RU"/>
              </w:rPr>
              <w:t>вежливость работников организации</w:t>
            </w:r>
          </w:p>
        </w:tc>
        <w:tc>
          <w:tcPr>
            <w:tcW w:w="1703" w:type="dxa"/>
          </w:tcPr>
          <w:p w:rsidR="000466E1" w:rsidRDefault="000466E1" w:rsidP="00752E1C">
            <w:pPr>
              <w:rPr>
                <w:rFonts w:ascii="Times New Roman" w:hAnsi="Times New Roman" w:cs="Times New Roman"/>
                <w:sz w:val="24"/>
                <w:szCs w:val="24"/>
                <w:lang w:val="ru-RU"/>
              </w:rPr>
            </w:pPr>
            <w:r>
              <w:rPr>
                <w:rFonts w:ascii="Times New Roman" w:hAnsi="Times New Roman" w:cs="Times New Roman"/>
                <w:sz w:val="24"/>
                <w:szCs w:val="24"/>
                <w:lang w:val="ru-RU"/>
              </w:rPr>
              <w:t>8</w:t>
            </w:r>
            <w:r w:rsidR="00752E1C">
              <w:rPr>
                <w:rFonts w:ascii="Times New Roman" w:hAnsi="Times New Roman" w:cs="Times New Roman"/>
                <w:sz w:val="24"/>
                <w:szCs w:val="24"/>
                <w:lang w:val="ru-RU"/>
              </w:rPr>
              <w:t>3</w:t>
            </w:r>
          </w:p>
        </w:tc>
      </w:tr>
      <w:tr w:rsidR="000466E1" w:rsidTr="004750E4">
        <w:tc>
          <w:tcPr>
            <w:tcW w:w="8611" w:type="dxa"/>
          </w:tcPr>
          <w:p w:rsidR="000466E1" w:rsidRPr="000466E1" w:rsidRDefault="000466E1" w:rsidP="000466E1">
            <w:pPr>
              <w:rPr>
                <w:rFonts w:ascii="Times New Roman" w:hAnsi="Times New Roman" w:cs="Times New Roman"/>
                <w:sz w:val="24"/>
                <w:szCs w:val="24"/>
                <w:lang w:val="ru-RU"/>
              </w:rPr>
            </w:pPr>
            <w:r w:rsidRPr="000466E1">
              <w:rPr>
                <w:rFonts w:ascii="Times New Roman" w:hAnsi="Times New Roman" w:cs="Times New Roman"/>
                <w:sz w:val="24"/>
                <w:szCs w:val="24"/>
                <w:lang w:val="ru-RU"/>
              </w:rPr>
              <w:t>доля получателей услуг, удовлетворенных компетентностью работников организации</w:t>
            </w:r>
          </w:p>
        </w:tc>
        <w:tc>
          <w:tcPr>
            <w:tcW w:w="1703" w:type="dxa"/>
          </w:tcPr>
          <w:p w:rsidR="000466E1" w:rsidRDefault="000466E1" w:rsidP="00752E1C">
            <w:pPr>
              <w:rPr>
                <w:rFonts w:ascii="Times New Roman" w:hAnsi="Times New Roman" w:cs="Times New Roman"/>
                <w:sz w:val="24"/>
                <w:szCs w:val="24"/>
                <w:lang w:val="ru-RU"/>
              </w:rPr>
            </w:pPr>
            <w:r>
              <w:rPr>
                <w:rFonts w:ascii="Times New Roman" w:hAnsi="Times New Roman" w:cs="Times New Roman"/>
                <w:sz w:val="24"/>
                <w:szCs w:val="24"/>
                <w:lang w:val="ru-RU"/>
              </w:rPr>
              <w:t>7</w:t>
            </w:r>
            <w:r w:rsidR="00752E1C">
              <w:rPr>
                <w:rFonts w:ascii="Times New Roman" w:hAnsi="Times New Roman" w:cs="Times New Roman"/>
                <w:sz w:val="24"/>
                <w:szCs w:val="24"/>
                <w:lang w:val="ru-RU"/>
              </w:rPr>
              <w:t>1</w:t>
            </w:r>
          </w:p>
        </w:tc>
      </w:tr>
      <w:tr w:rsidR="000466E1" w:rsidTr="004750E4">
        <w:tc>
          <w:tcPr>
            <w:tcW w:w="8611" w:type="dxa"/>
          </w:tcPr>
          <w:p w:rsidR="000466E1" w:rsidRPr="000466E1" w:rsidRDefault="000466E1" w:rsidP="000466E1">
            <w:pPr>
              <w:rPr>
                <w:rFonts w:ascii="Times New Roman" w:hAnsi="Times New Roman" w:cs="Times New Roman"/>
                <w:sz w:val="24"/>
                <w:szCs w:val="24"/>
                <w:lang w:val="ru-RU"/>
              </w:rPr>
            </w:pPr>
            <w:r w:rsidRPr="000466E1">
              <w:rPr>
                <w:rFonts w:ascii="Times New Roman" w:hAnsi="Times New Roman" w:cs="Times New Roman"/>
                <w:sz w:val="24"/>
                <w:szCs w:val="24"/>
                <w:lang w:val="ru-RU"/>
              </w:rPr>
              <w:t>доля получателей услуг, удовлетворенных материально-техническим обеспечением организации,</w:t>
            </w:r>
            <w:r w:rsidRPr="00ED4630">
              <w:rPr>
                <w:rFonts w:ascii="Times New Roman" w:hAnsi="Times New Roman" w:cs="Times New Roman"/>
                <w:sz w:val="24"/>
                <w:szCs w:val="24"/>
              </w:rPr>
              <w:t> </w:t>
            </w:r>
          </w:p>
        </w:tc>
        <w:tc>
          <w:tcPr>
            <w:tcW w:w="1703" w:type="dxa"/>
          </w:tcPr>
          <w:p w:rsidR="000466E1" w:rsidRDefault="000466E1" w:rsidP="000466E1">
            <w:pPr>
              <w:rPr>
                <w:rFonts w:ascii="Times New Roman" w:hAnsi="Times New Roman" w:cs="Times New Roman"/>
                <w:sz w:val="24"/>
                <w:szCs w:val="24"/>
                <w:lang w:val="ru-RU"/>
              </w:rPr>
            </w:pPr>
            <w:r>
              <w:rPr>
                <w:rFonts w:ascii="Times New Roman" w:hAnsi="Times New Roman" w:cs="Times New Roman"/>
                <w:sz w:val="24"/>
                <w:szCs w:val="24"/>
                <w:lang w:val="ru-RU"/>
              </w:rPr>
              <w:t>6</w:t>
            </w:r>
            <w:r w:rsidR="00752E1C">
              <w:rPr>
                <w:rFonts w:ascii="Times New Roman" w:hAnsi="Times New Roman" w:cs="Times New Roman"/>
                <w:sz w:val="24"/>
                <w:szCs w:val="24"/>
                <w:lang w:val="ru-RU"/>
              </w:rPr>
              <w:t>6</w:t>
            </w:r>
          </w:p>
          <w:p w:rsidR="000466E1" w:rsidRPr="000466E1" w:rsidRDefault="000466E1" w:rsidP="000466E1">
            <w:pPr>
              <w:rPr>
                <w:rFonts w:ascii="Times New Roman" w:hAnsi="Times New Roman" w:cs="Times New Roman"/>
                <w:sz w:val="24"/>
                <w:szCs w:val="24"/>
                <w:lang w:val="ru-RU"/>
              </w:rPr>
            </w:pPr>
          </w:p>
        </w:tc>
      </w:tr>
      <w:tr w:rsidR="000466E1" w:rsidTr="004750E4">
        <w:tc>
          <w:tcPr>
            <w:tcW w:w="8611" w:type="dxa"/>
          </w:tcPr>
          <w:p w:rsidR="000466E1" w:rsidRPr="000466E1" w:rsidRDefault="000466E1" w:rsidP="000466E1">
            <w:pPr>
              <w:rPr>
                <w:rFonts w:ascii="Times New Roman" w:hAnsi="Times New Roman" w:cs="Times New Roman"/>
                <w:sz w:val="24"/>
                <w:szCs w:val="24"/>
                <w:lang w:val="ru-RU"/>
              </w:rPr>
            </w:pPr>
            <w:r w:rsidRPr="000466E1">
              <w:rPr>
                <w:rFonts w:ascii="Times New Roman" w:hAnsi="Times New Roman" w:cs="Times New Roman"/>
                <w:sz w:val="24"/>
                <w:szCs w:val="24"/>
                <w:lang w:val="ru-RU"/>
              </w:rPr>
              <w:t>доля получателей услуг, удовлетворенных качеством предоставляемых образовательных услуг</w:t>
            </w:r>
          </w:p>
        </w:tc>
        <w:tc>
          <w:tcPr>
            <w:tcW w:w="1703" w:type="dxa"/>
          </w:tcPr>
          <w:p w:rsidR="000466E1" w:rsidRDefault="000466E1" w:rsidP="00752E1C">
            <w:pPr>
              <w:rPr>
                <w:rFonts w:ascii="Times New Roman" w:hAnsi="Times New Roman" w:cs="Times New Roman"/>
                <w:sz w:val="24"/>
                <w:szCs w:val="24"/>
                <w:lang w:val="ru-RU"/>
              </w:rPr>
            </w:pPr>
            <w:r>
              <w:rPr>
                <w:rFonts w:ascii="Times New Roman" w:hAnsi="Times New Roman" w:cs="Times New Roman"/>
                <w:sz w:val="24"/>
                <w:szCs w:val="24"/>
                <w:lang w:val="ru-RU"/>
              </w:rPr>
              <w:t>8</w:t>
            </w:r>
            <w:r w:rsidR="00752E1C">
              <w:rPr>
                <w:rFonts w:ascii="Times New Roman" w:hAnsi="Times New Roman" w:cs="Times New Roman"/>
                <w:sz w:val="24"/>
                <w:szCs w:val="24"/>
                <w:lang w:val="ru-RU"/>
              </w:rPr>
              <w:t>3</w:t>
            </w:r>
          </w:p>
        </w:tc>
      </w:tr>
      <w:tr w:rsidR="000466E1" w:rsidTr="004750E4">
        <w:tc>
          <w:tcPr>
            <w:tcW w:w="8611" w:type="dxa"/>
          </w:tcPr>
          <w:p w:rsidR="000466E1" w:rsidRPr="000466E1" w:rsidRDefault="000466E1" w:rsidP="000466E1">
            <w:pPr>
              <w:rPr>
                <w:rFonts w:ascii="Times New Roman" w:hAnsi="Times New Roman" w:cs="Times New Roman"/>
                <w:sz w:val="24"/>
                <w:szCs w:val="24"/>
                <w:lang w:val="ru-RU"/>
              </w:rPr>
            </w:pPr>
            <w:r w:rsidRPr="000466E1">
              <w:rPr>
                <w:rFonts w:ascii="Times New Roman" w:hAnsi="Times New Roman" w:cs="Times New Roman"/>
                <w:sz w:val="24"/>
                <w:szCs w:val="24"/>
                <w:lang w:val="ru-RU"/>
              </w:rPr>
              <w:t>доля получателей услуг, которые готовы рекомендовать организацию родственникам и</w:t>
            </w:r>
            <w:r w:rsidRPr="00ED4630">
              <w:rPr>
                <w:rFonts w:ascii="Times New Roman" w:hAnsi="Times New Roman" w:cs="Times New Roman"/>
                <w:sz w:val="24"/>
                <w:szCs w:val="24"/>
              </w:rPr>
              <w:t> </w:t>
            </w:r>
            <w:r w:rsidRPr="000466E1">
              <w:rPr>
                <w:rFonts w:ascii="Times New Roman" w:hAnsi="Times New Roman" w:cs="Times New Roman"/>
                <w:sz w:val="24"/>
                <w:szCs w:val="24"/>
                <w:lang w:val="ru-RU"/>
              </w:rPr>
              <w:t>знакомым</w:t>
            </w:r>
          </w:p>
        </w:tc>
        <w:tc>
          <w:tcPr>
            <w:tcW w:w="1703" w:type="dxa"/>
          </w:tcPr>
          <w:p w:rsidR="000466E1" w:rsidRDefault="000466E1" w:rsidP="00752E1C">
            <w:pPr>
              <w:rPr>
                <w:rFonts w:ascii="Times New Roman" w:hAnsi="Times New Roman" w:cs="Times New Roman"/>
                <w:sz w:val="24"/>
                <w:szCs w:val="24"/>
                <w:lang w:val="ru-RU"/>
              </w:rPr>
            </w:pPr>
            <w:r>
              <w:rPr>
                <w:rFonts w:ascii="Times New Roman" w:hAnsi="Times New Roman" w:cs="Times New Roman"/>
                <w:sz w:val="24"/>
                <w:szCs w:val="24"/>
                <w:lang w:val="ru-RU"/>
              </w:rPr>
              <w:t>9</w:t>
            </w:r>
            <w:r w:rsidR="00752E1C">
              <w:rPr>
                <w:rFonts w:ascii="Times New Roman" w:hAnsi="Times New Roman" w:cs="Times New Roman"/>
                <w:sz w:val="24"/>
                <w:szCs w:val="24"/>
                <w:lang w:val="ru-RU"/>
              </w:rPr>
              <w:t>4</w:t>
            </w:r>
          </w:p>
        </w:tc>
      </w:tr>
    </w:tbl>
    <w:p w:rsidR="00661C2B" w:rsidRPr="000466E1" w:rsidRDefault="00661C2B" w:rsidP="000466E1">
      <w:pPr>
        <w:rPr>
          <w:rFonts w:ascii="Times New Roman" w:hAnsi="Times New Roman" w:cs="Times New Roman"/>
          <w:sz w:val="24"/>
          <w:szCs w:val="24"/>
          <w:lang w:val="ru-RU"/>
        </w:rPr>
      </w:pPr>
      <w:r w:rsidRPr="000466E1">
        <w:rPr>
          <w:rFonts w:ascii="Times New Roman" w:hAnsi="Times New Roman" w:cs="Times New Roman"/>
          <w:sz w:val="24"/>
          <w:szCs w:val="24"/>
          <w:lang w:val="ru-RU"/>
        </w:rPr>
        <w:t>Анкетирование родителей показало высокую степень удовлетворенности качеством предоставляемых услуг.</w:t>
      </w:r>
    </w:p>
    <w:p w:rsidR="00661C2B" w:rsidRPr="00ED4630" w:rsidRDefault="00661C2B" w:rsidP="000466E1">
      <w:pPr>
        <w:rPr>
          <w:rFonts w:ascii="Times New Roman" w:hAnsi="Times New Roman" w:cs="Times New Roman"/>
          <w:sz w:val="24"/>
          <w:szCs w:val="24"/>
          <w:lang w:val="ru-RU"/>
        </w:rPr>
      </w:pPr>
      <w:r w:rsidRPr="004750E4">
        <w:rPr>
          <w:rFonts w:ascii="Times New Roman" w:hAnsi="Times New Roman" w:cs="Times New Roman"/>
          <w:b/>
          <w:noProof/>
          <w:sz w:val="24"/>
          <w:szCs w:val="24"/>
          <w:lang w:val="ru-RU" w:eastAsia="ru-RU"/>
        </w:rPr>
        <mc:AlternateContent>
          <mc:Choice Requires="wps">
            <w:drawing>
              <wp:inline distT="0" distB="0" distL="0" distR="0" wp14:anchorId="590EF989" wp14:editId="2E87E5DC">
                <wp:extent cx="304800" cy="304800"/>
                <wp:effectExtent l="0" t="0" r="0" b="0"/>
                <wp:docPr id="5" name="-43124550" descr="https://1metodist.ru/system/content/image/239/1/-4312455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43124550" o:spid="_x0000_s1026" alt="https://1metodist.ru/system/content/image/239/1/-43124550/"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" filled="f" stroked="f">
                <o:lock v:ext="edit" aspectratio="t"/>
                <w10:anchorlock/>
              </v:rect>
            </w:pict>
          </mc:Fallback>
        </mc:AlternateContent>
      </w:r>
      <w:r w:rsidRPr="004750E4">
        <w:rPr>
          <w:rFonts w:ascii="Times New Roman" w:hAnsi="Times New Roman" w:cs="Times New Roman"/>
          <w:b/>
          <w:sz w:val="24"/>
          <w:szCs w:val="24"/>
          <w:lang w:val="ru-RU"/>
        </w:rPr>
        <w:t>Вывод:</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в</w:t>
      </w:r>
      <w:r w:rsidRPr="00ED4630">
        <w:rPr>
          <w:rFonts w:ascii="Times New Roman" w:hAnsi="Times New Roman" w:cs="Times New Roman"/>
          <w:sz w:val="24"/>
          <w:szCs w:val="24"/>
        </w:rPr>
        <w:t> </w:t>
      </w:r>
      <w:r w:rsidR="0031420B" w:rsidRPr="00ED4630">
        <w:rPr>
          <w:rFonts w:ascii="Times New Roman" w:hAnsi="Times New Roman" w:cs="Times New Roman"/>
          <w:sz w:val="24"/>
          <w:szCs w:val="24"/>
          <w:lang w:val="ru-RU"/>
        </w:rPr>
        <w:t xml:space="preserve">МДОУ </w:t>
      </w:r>
      <w:r w:rsidRPr="00ED4630">
        <w:rPr>
          <w:rFonts w:ascii="Times New Roman" w:hAnsi="Times New Roman" w:cs="Times New Roman"/>
          <w:sz w:val="24"/>
          <w:szCs w:val="24"/>
          <w:lang w:val="ru-RU"/>
        </w:rPr>
        <w:t xml:space="preserve"> выстроена четкая система методического контроля и</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 xml:space="preserve">анализа результативности </w:t>
      </w:r>
      <w:proofErr w:type="spellStart"/>
      <w:r w:rsidRPr="00ED4630">
        <w:rPr>
          <w:rFonts w:ascii="Times New Roman" w:hAnsi="Times New Roman" w:cs="Times New Roman"/>
          <w:sz w:val="24"/>
          <w:szCs w:val="24"/>
          <w:lang w:val="ru-RU"/>
        </w:rPr>
        <w:t>воспитательно</w:t>
      </w:r>
      <w:proofErr w:type="spellEnd"/>
      <w:r w:rsidRPr="00ED4630">
        <w:rPr>
          <w:rFonts w:ascii="Times New Roman" w:hAnsi="Times New Roman" w:cs="Times New Roman"/>
          <w:sz w:val="24"/>
          <w:szCs w:val="24"/>
          <w:lang w:val="ru-RU"/>
        </w:rPr>
        <w:t>-образовательного процесса по</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всем направлениям развития дошкольника и</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 xml:space="preserve">функционирования </w:t>
      </w:r>
      <w:r w:rsidR="0031420B" w:rsidRPr="00ED4630">
        <w:rPr>
          <w:rFonts w:ascii="Times New Roman" w:hAnsi="Times New Roman" w:cs="Times New Roman"/>
          <w:sz w:val="24"/>
          <w:szCs w:val="24"/>
          <w:lang w:val="ru-RU"/>
        </w:rPr>
        <w:t>МДОУ</w:t>
      </w:r>
      <w:r w:rsidRPr="00ED4630">
        <w:rPr>
          <w:rFonts w:ascii="Times New Roman" w:hAnsi="Times New Roman" w:cs="Times New Roman"/>
          <w:sz w:val="24"/>
          <w:szCs w:val="24"/>
          <w:lang w:val="ru-RU"/>
        </w:rPr>
        <w:t xml:space="preserve"> в</w:t>
      </w:r>
      <w:r w:rsidRPr="00ED4630">
        <w:rPr>
          <w:rFonts w:ascii="Times New Roman" w:hAnsi="Times New Roman" w:cs="Times New Roman"/>
          <w:sz w:val="24"/>
          <w:szCs w:val="24"/>
        </w:rPr>
        <w:t> </w:t>
      </w:r>
      <w:r w:rsidRPr="00ED4630">
        <w:rPr>
          <w:rFonts w:ascii="Times New Roman" w:hAnsi="Times New Roman" w:cs="Times New Roman"/>
          <w:sz w:val="24"/>
          <w:szCs w:val="24"/>
          <w:lang w:val="ru-RU"/>
        </w:rPr>
        <w:t>целом.</w:t>
      </w:r>
    </w:p>
    <w:p w:rsidR="0031420B" w:rsidRPr="0031420B" w:rsidRDefault="0031420B" w:rsidP="000466E1">
      <w:pPr>
        <w:widowControl w:val="0"/>
        <w:autoSpaceDE w:val="0"/>
        <w:autoSpaceDN w:val="0"/>
        <w:adjustRightInd w:val="0"/>
        <w:spacing w:before="0" w:beforeAutospacing="0" w:after="0" w:afterAutospacing="0"/>
        <w:ind w:left="-709"/>
        <w:contextualSpacing/>
        <w:rPr>
          <w:rFonts w:ascii="Times New Roman" w:eastAsia="Calibri" w:hAnsi="Times New Roman" w:cs="Times New Roman"/>
          <w:b/>
          <w:sz w:val="24"/>
          <w:szCs w:val="24"/>
          <w:lang w:val="ru-RU"/>
        </w:rPr>
      </w:pPr>
      <w:r w:rsidRPr="0031420B">
        <w:rPr>
          <w:rFonts w:ascii="Times New Roman" w:eastAsia="Calibri" w:hAnsi="Times New Roman" w:cs="Times New Roman"/>
          <w:b/>
          <w:sz w:val="24"/>
          <w:szCs w:val="24"/>
          <w:lang w:val="ru-RU"/>
        </w:rPr>
        <w:t xml:space="preserve">            </w:t>
      </w:r>
      <w:r w:rsidRPr="00ED4630">
        <w:rPr>
          <w:rFonts w:ascii="Times New Roman" w:eastAsia="Calibri" w:hAnsi="Times New Roman" w:cs="Times New Roman"/>
          <w:b/>
          <w:sz w:val="24"/>
          <w:szCs w:val="24"/>
        </w:rPr>
        <w:t>I</w:t>
      </w:r>
      <w:proofErr w:type="spellStart"/>
      <w:r w:rsidRPr="00ED4630">
        <w:rPr>
          <w:rFonts w:ascii="Times New Roman" w:eastAsia="Calibri" w:hAnsi="Times New Roman" w:cs="Times New Roman"/>
          <w:b/>
          <w:sz w:val="24"/>
          <w:szCs w:val="24"/>
          <w:lang w:val="ru-RU"/>
        </w:rPr>
        <w:t>Х</w:t>
      </w:r>
      <w:r w:rsidRPr="0031420B">
        <w:rPr>
          <w:rFonts w:ascii="Times New Roman" w:eastAsia="Calibri" w:hAnsi="Times New Roman" w:cs="Times New Roman"/>
          <w:b/>
          <w:sz w:val="24"/>
          <w:szCs w:val="24"/>
          <w:lang w:val="ru-RU"/>
        </w:rPr>
        <w:t>.Заключение</w:t>
      </w:r>
      <w:proofErr w:type="spellEnd"/>
      <w:r w:rsidRPr="0031420B">
        <w:rPr>
          <w:rFonts w:ascii="Times New Roman" w:eastAsia="Calibri" w:hAnsi="Times New Roman" w:cs="Times New Roman"/>
          <w:b/>
          <w:sz w:val="24"/>
          <w:szCs w:val="24"/>
          <w:lang w:val="ru-RU"/>
        </w:rPr>
        <w:t>:</w:t>
      </w:r>
    </w:p>
    <w:p w:rsidR="0031420B" w:rsidRPr="0031420B" w:rsidRDefault="0031420B" w:rsidP="000466E1">
      <w:pPr>
        <w:widowControl w:val="0"/>
        <w:autoSpaceDE w:val="0"/>
        <w:autoSpaceDN w:val="0"/>
        <w:adjustRightInd w:val="0"/>
        <w:spacing w:before="0" w:beforeAutospacing="0" w:after="0" w:afterAutospacing="0"/>
        <w:contextualSpacing/>
        <w:rPr>
          <w:rFonts w:ascii="Times New Roman" w:eastAsia="Calibri" w:hAnsi="Times New Roman" w:cs="Times New Roman"/>
          <w:sz w:val="24"/>
          <w:szCs w:val="24"/>
          <w:lang w:val="ru-RU"/>
        </w:rPr>
      </w:pPr>
      <w:r w:rsidRPr="0031420B">
        <w:rPr>
          <w:rFonts w:ascii="Times New Roman" w:eastAsia="Calibri" w:hAnsi="Times New Roman" w:cs="Times New Roman"/>
          <w:sz w:val="24"/>
          <w:szCs w:val="24"/>
          <w:lang w:val="ru-RU"/>
        </w:rPr>
        <w:t xml:space="preserve">На основании </w:t>
      </w:r>
      <w:proofErr w:type="spellStart"/>
      <w:r w:rsidRPr="0031420B">
        <w:rPr>
          <w:rFonts w:ascii="Times New Roman" w:eastAsia="Calibri" w:hAnsi="Times New Roman" w:cs="Times New Roman"/>
          <w:sz w:val="24"/>
          <w:szCs w:val="24"/>
          <w:lang w:val="ru-RU"/>
        </w:rPr>
        <w:t>самообследования</w:t>
      </w:r>
      <w:proofErr w:type="spellEnd"/>
      <w:r w:rsidRPr="0031420B">
        <w:rPr>
          <w:rFonts w:ascii="Times New Roman" w:eastAsia="Calibri" w:hAnsi="Times New Roman" w:cs="Times New Roman"/>
          <w:sz w:val="24"/>
          <w:szCs w:val="24"/>
          <w:lang w:val="ru-RU"/>
        </w:rPr>
        <w:t xml:space="preserve"> деятельности МДОУ представленного аналитического отчета можно сделать выводы:</w:t>
      </w:r>
    </w:p>
    <w:p w:rsidR="0031420B" w:rsidRPr="0031420B" w:rsidRDefault="0031420B" w:rsidP="000466E1">
      <w:pPr>
        <w:widowControl w:val="0"/>
        <w:autoSpaceDE w:val="0"/>
        <w:autoSpaceDN w:val="0"/>
        <w:adjustRightInd w:val="0"/>
        <w:spacing w:before="0" w:beforeAutospacing="0" w:after="0" w:afterAutospacing="0"/>
        <w:contextualSpacing/>
        <w:rPr>
          <w:rFonts w:ascii="Times New Roman" w:eastAsia="Calibri" w:hAnsi="Times New Roman" w:cs="Times New Roman"/>
          <w:sz w:val="24"/>
          <w:szCs w:val="24"/>
          <w:lang w:val="ru-RU"/>
        </w:rPr>
      </w:pPr>
      <w:r w:rsidRPr="0031420B">
        <w:rPr>
          <w:rFonts w:ascii="Times New Roman" w:eastAsia="Calibri" w:hAnsi="Times New Roman" w:cs="Times New Roman"/>
          <w:sz w:val="24"/>
          <w:szCs w:val="24"/>
          <w:lang w:val="ru-RU"/>
        </w:rPr>
        <w:t>1.МДОУ  зарегистрировано и функционирует  в соответствии с нормативными документами в сфере образования РФ.</w:t>
      </w:r>
    </w:p>
    <w:p w:rsidR="0031420B" w:rsidRPr="0031420B" w:rsidRDefault="0031420B" w:rsidP="000466E1">
      <w:pPr>
        <w:widowControl w:val="0"/>
        <w:autoSpaceDE w:val="0"/>
        <w:autoSpaceDN w:val="0"/>
        <w:adjustRightInd w:val="0"/>
        <w:spacing w:before="0" w:beforeAutospacing="0" w:after="0" w:afterAutospacing="0"/>
        <w:contextualSpacing/>
        <w:rPr>
          <w:rFonts w:ascii="Times New Roman" w:eastAsia="Calibri" w:hAnsi="Times New Roman" w:cs="Times New Roman"/>
          <w:sz w:val="24"/>
          <w:szCs w:val="24"/>
          <w:lang w:val="ru-RU"/>
        </w:rPr>
      </w:pPr>
      <w:r w:rsidRPr="0031420B">
        <w:rPr>
          <w:rFonts w:ascii="Times New Roman" w:eastAsia="Calibri" w:hAnsi="Times New Roman" w:cs="Times New Roman"/>
          <w:sz w:val="24"/>
          <w:szCs w:val="24"/>
          <w:lang w:val="ru-RU"/>
        </w:rPr>
        <w:t xml:space="preserve">Образовательная деятельность зарегистрирована в соответствии с основными направлениями социально-экономического развития Российской Федерации, государственной политикой в сфере образования и осуществляется в </w:t>
      </w:r>
      <w:proofErr w:type="spellStart"/>
      <w:r w:rsidRPr="0031420B">
        <w:rPr>
          <w:rFonts w:ascii="Times New Roman" w:eastAsia="Calibri" w:hAnsi="Times New Roman" w:cs="Times New Roman"/>
          <w:sz w:val="24"/>
          <w:szCs w:val="24"/>
          <w:lang w:val="ru-RU"/>
        </w:rPr>
        <w:t>соответсвии</w:t>
      </w:r>
      <w:proofErr w:type="spellEnd"/>
      <w:r w:rsidRPr="0031420B">
        <w:rPr>
          <w:rFonts w:ascii="Times New Roman" w:eastAsia="Calibri" w:hAnsi="Times New Roman" w:cs="Times New Roman"/>
          <w:sz w:val="24"/>
          <w:szCs w:val="24"/>
          <w:lang w:val="ru-RU"/>
        </w:rPr>
        <w:t xml:space="preserve"> ФГОС </w:t>
      </w:r>
      <w:proofErr w:type="gramStart"/>
      <w:r w:rsidRPr="0031420B">
        <w:rPr>
          <w:rFonts w:ascii="Times New Roman" w:eastAsia="Calibri" w:hAnsi="Times New Roman" w:cs="Times New Roman"/>
          <w:sz w:val="24"/>
          <w:szCs w:val="24"/>
          <w:lang w:val="ru-RU"/>
        </w:rPr>
        <w:t>ДО</w:t>
      </w:r>
      <w:proofErr w:type="gramEnd"/>
      <w:r w:rsidRPr="0031420B">
        <w:rPr>
          <w:rFonts w:ascii="Times New Roman" w:eastAsia="Calibri" w:hAnsi="Times New Roman" w:cs="Times New Roman"/>
          <w:sz w:val="24"/>
          <w:szCs w:val="24"/>
          <w:lang w:val="ru-RU"/>
        </w:rPr>
        <w:t>.</w:t>
      </w:r>
    </w:p>
    <w:p w:rsidR="0031420B" w:rsidRPr="0031420B" w:rsidRDefault="0031420B" w:rsidP="000466E1">
      <w:pPr>
        <w:widowControl w:val="0"/>
        <w:autoSpaceDE w:val="0"/>
        <w:autoSpaceDN w:val="0"/>
        <w:adjustRightInd w:val="0"/>
        <w:spacing w:before="0" w:beforeAutospacing="0" w:after="0" w:afterAutospacing="0"/>
        <w:contextualSpacing/>
        <w:rPr>
          <w:rFonts w:ascii="Times New Roman" w:eastAsia="Calibri" w:hAnsi="Times New Roman" w:cs="Times New Roman"/>
          <w:sz w:val="24"/>
          <w:szCs w:val="24"/>
          <w:lang w:val="ru-RU"/>
        </w:rPr>
      </w:pPr>
      <w:r w:rsidRPr="0031420B">
        <w:rPr>
          <w:rFonts w:ascii="Times New Roman" w:eastAsia="Calibri" w:hAnsi="Times New Roman" w:cs="Times New Roman"/>
          <w:sz w:val="24"/>
          <w:szCs w:val="24"/>
          <w:lang w:val="ru-RU"/>
        </w:rPr>
        <w:t>2.Требования к части структуры и содержания  основной образовательной программы дошкольного образования, выполнение  учебного графика и учебного плана,</w:t>
      </w:r>
    </w:p>
    <w:p w:rsidR="0031420B" w:rsidRPr="0031420B" w:rsidRDefault="0031420B" w:rsidP="000466E1">
      <w:pPr>
        <w:widowControl w:val="0"/>
        <w:autoSpaceDE w:val="0"/>
        <w:autoSpaceDN w:val="0"/>
        <w:adjustRightInd w:val="0"/>
        <w:spacing w:before="0" w:beforeAutospacing="0" w:after="0" w:afterAutospacing="0"/>
        <w:contextualSpacing/>
        <w:rPr>
          <w:rFonts w:ascii="Times New Roman" w:eastAsia="Calibri" w:hAnsi="Times New Roman" w:cs="Times New Roman"/>
          <w:sz w:val="24"/>
          <w:szCs w:val="24"/>
          <w:lang w:val="ru-RU"/>
        </w:rPr>
      </w:pPr>
      <w:proofErr w:type="spellStart"/>
      <w:r w:rsidRPr="0031420B">
        <w:rPr>
          <w:rFonts w:ascii="Times New Roman" w:eastAsia="Calibri" w:hAnsi="Times New Roman" w:cs="Times New Roman"/>
          <w:sz w:val="24"/>
          <w:szCs w:val="24"/>
          <w:lang w:val="ru-RU"/>
        </w:rPr>
        <w:t>воспитательно</w:t>
      </w:r>
      <w:proofErr w:type="spellEnd"/>
      <w:r w:rsidRPr="0031420B">
        <w:rPr>
          <w:rFonts w:ascii="Times New Roman" w:eastAsia="Calibri" w:hAnsi="Times New Roman" w:cs="Times New Roman"/>
          <w:sz w:val="24"/>
          <w:szCs w:val="24"/>
          <w:lang w:val="ru-RU"/>
        </w:rPr>
        <w:t xml:space="preserve">-образовательных </w:t>
      </w:r>
      <w:proofErr w:type="gramStart"/>
      <w:r w:rsidRPr="0031420B">
        <w:rPr>
          <w:rFonts w:ascii="Times New Roman" w:eastAsia="Calibri" w:hAnsi="Times New Roman" w:cs="Times New Roman"/>
          <w:sz w:val="24"/>
          <w:szCs w:val="24"/>
          <w:lang w:val="ru-RU"/>
        </w:rPr>
        <w:t>задач-выполняются</w:t>
      </w:r>
      <w:proofErr w:type="gramEnd"/>
      <w:r w:rsidRPr="0031420B">
        <w:rPr>
          <w:rFonts w:ascii="Times New Roman" w:eastAsia="Calibri" w:hAnsi="Times New Roman" w:cs="Times New Roman"/>
          <w:sz w:val="24"/>
          <w:szCs w:val="24"/>
          <w:lang w:val="ru-RU"/>
        </w:rPr>
        <w:t>.</w:t>
      </w:r>
    </w:p>
    <w:p w:rsidR="0031420B" w:rsidRPr="0031420B" w:rsidRDefault="0031420B" w:rsidP="000466E1">
      <w:pPr>
        <w:widowControl w:val="0"/>
        <w:autoSpaceDE w:val="0"/>
        <w:autoSpaceDN w:val="0"/>
        <w:adjustRightInd w:val="0"/>
        <w:spacing w:before="0" w:beforeAutospacing="0" w:after="0" w:afterAutospacing="0"/>
        <w:contextualSpacing/>
        <w:rPr>
          <w:rFonts w:ascii="Times New Roman" w:eastAsia="Calibri" w:hAnsi="Times New Roman" w:cs="Times New Roman"/>
          <w:sz w:val="24"/>
          <w:szCs w:val="24"/>
          <w:lang w:val="ru-RU"/>
        </w:rPr>
      </w:pPr>
      <w:r w:rsidRPr="0031420B">
        <w:rPr>
          <w:rFonts w:ascii="Times New Roman" w:eastAsia="Calibri" w:hAnsi="Times New Roman" w:cs="Times New Roman"/>
          <w:sz w:val="24"/>
          <w:szCs w:val="24"/>
          <w:lang w:val="ru-RU"/>
        </w:rPr>
        <w:t xml:space="preserve">Организация </w:t>
      </w:r>
      <w:proofErr w:type="spellStart"/>
      <w:r w:rsidRPr="0031420B">
        <w:rPr>
          <w:rFonts w:ascii="Times New Roman" w:eastAsia="Calibri" w:hAnsi="Times New Roman" w:cs="Times New Roman"/>
          <w:sz w:val="24"/>
          <w:szCs w:val="24"/>
          <w:lang w:val="ru-RU"/>
        </w:rPr>
        <w:t>воспитательно</w:t>
      </w:r>
      <w:proofErr w:type="spellEnd"/>
      <w:r w:rsidRPr="0031420B">
        <w:rPr>
          <w:rFonts w:ascii="Times New Roman" w:eastAsia="Calibri" w:hAnsi="Times New Roman" w:cs="Times New Roman"/>
          <w:sz w:val="24"/>
          <w:szCs w:val="24"/>
          <w:lang w:val="ru-RU"/>
        </w:rPr>
        <w:t>-образовательной работы соответствует ее целям и задачам.</w:t>
      </w:r>
    </w:p>
    <w:p w:rsidR="0031420B" w:rsidRPr="0031420B" w:rsidRDefault="0031420B" w:rsidP="000466E1">
      <w:pPr>
        <w:widowControl w:val="0"/>
        <w:autoSpaceDE w:val="0"/>
        <w:autoSpaceDN w:val="0"/>
        <w:adjustRightInd w:val="0"/>
        <w:spacing w:before="0" w:beforeAutospacing="0" w:after="0" w:afterAutospacing="0"/>
        <w:contextualSpacing/>
        <w:rPr>
          <w:rFonts w:ascii="Times New Roman" w:eastAsia="Calibri" w:hAnsi="Times New Roman" w:cs="Times New Roman"/>
          <w:sz w:val="24"/>
          <w:szCs w:val="24"/>
          <w:lang w:val="ru-RU"/>
        </w:rPr>
      </w:pPr>
      <w:proofErr w:type="gramStart"/>
      <w:r w:rsidRPr="0031420B">
        <w:rPr>
          <w:rFonts w:ascii="Times New Roman" w:eastAsia="Calibri" w:hAnsi="Times New Roman" w:cs="Times New Roman"/>
          <w:sz w:val="24"/>
          <w:szCs w:val="24"/>
          <w:lang w:val="ru-RU"/>
        </w:rPr>
        <w:t>Целесообразное использование новых педагогических технологий (</w:t>
      </w:r>
      <w:proofErr w:type="spellStart"/>
      <w:r w:rsidRPr="0031420B">
        <w:rPr>
          <w:rFonts w:ascii="Times New Roman" w:eastAsia="Calibri" w:hAnsi="Times New Roman" w:cs="Times New Roman"/>
          <w:sz w:val="24"/>
          <w:szCs w:val="24"/>
          <w:lang w:val="ru-RU"/>
        </w:rPr>
        <w:t>здоровьесберегающие</w:t>
      </w:r>
      <w:proofErr w:type="spellEnd"/>
      <w:r w:rsidRPr="0031420B">
        <w:rPr>
          <w:rFonts w:ascii="Times New Roman" w:eastAsia="Calibri" w:hAnsi="Times New Roman" w:cs="Times New Roman"/>
          <w:sz w:val="24"/>
          <w:szCs w:val="24"/>
          <w:lang w:val="ru-RU"/>
        </w:rPr>
        <w:t>,</w:t>
      </w:r>
      <w:proofErr w:type="gramEnd"/>
    </w:p>
    <w:p w:rsidR="0031420B" w:rsidRPr="0031420B" w:rsidRDefault="0031420B" w:rsidP="000466E1">
      <w:pPr>
        <w:widowControl w:val="0"/>
        <w:autoSpaceDE w:val="0"/>
        <w:autoSpaceDN w:val="0"/>
        <w:adjustRightInd w:val="0"/>
        <w:spacing w:before="0" w:beforeAutospacing="0" w:after="0" w:afterAutospacing="0"/>
        <w:contextualSpacing/>
        <w:rPr>
          <w:rFonts w:ascii="Times New Roman" w:eastAsia="Calibri" w:hAnsi="Times New Roman" w:cs="Times New Roman"/>
          <w:sz w:val="24"/>
          <w:szCs w:val="24"/>
          <w:lang w:val="ru-RU"/>
        </w:rPr>
      </w:pPr>
      <w:r w:rsidRPr="0031420B">
        <w:rPr>
          <w:rFonts w:ascii="Times New Roman" w:eastAsia="Calibri" w:hAnsi="Times New Roman" w:cs="Times New Roman"/>
          <w:sz w:val="24"/>
          <w:szCs w:val="24"/>
          <w:lang w:val="ru-RU"/>
        </w:rPr>
        <w:t>информационно-коммуникативные</w:t>
      </w:r>
      <w:proofErr w:type="gramStart"/>
      <w:r w:rsidRPr="0031420B">
        <w:rPr>
          <w:rFonts w:ascii="Times New Roman" w:eastAsia="Calibri" w:hAnsi="Times New Roman" w:cs="Times New Roman"/>
          <w:sz w:val="24"/>
          <w:szCs w:val="24"/>
          <w:lang w:val="ru-RU"/>
        </w:rPr>
        <w:t>)п</w:t>
      </w:r>
      <w:proofErr w:type="gramEnd"/>
      <w:r w:rsidRPr="0031420B">
        <w:rPr>
          <w:rFonts w:ascii="Times New Roman" w:eastAsia="Calibri" w:hAnsi="Times New Roman" w:cs="Times New Roman"/>
          <w:sz w:val="24"/>
          <w:szCs w:val="24"/>
          <w:lang w:val="ru-RU"/>
        </w:rPr>
        <w:t xml:space="preserve">озволило повысить уровень освоения детьми образовательной программы детского сада. </w:t>
      </w:r>
    </w:p>
    <w:p w:rsidR="0031420B" w:rsidRPr="0031420B" w:rsidRDefault="0031420B" w:rsidP="000466E1">
      <w:pPr>
        <w:widowControl w:val="0"/>
        <w:autoSpaceDE w:val="0"/>
        <w:autoSpaceDN w:val="0"/>
        <w:adjustRightInd w:val="0"/>
        <w:spacing w:before="0" w:beforeAutospacing="0" w:after="0" w:afterAutospacing="0"/>
        <w:contextualSpacing/>
        <w:rPr>
          <w:rFonts w:ascii="Times New Roman" w:eastAsia="Calibri" w:hAnsi="Times New Roman" w:cs="Times New Roman"/>
          <w:sz w:val="24"/>
          <w:szCs w:val="24"/>
          <w:lang w:val="ru-RU"/>
        </w:rPr>
      </w:pPr>
      <w:r w:rsidRPr="0031420B">
        <w:rPr>
          <w:rFonts w:ascii="Times New Roman" w:eastAsia="Calibri" w:hAnsi="Times New Roman" w:cs="Times New Roman"/>
          <w:sz w:val="24"/>
          <w:szCs w:val="24"/>
          <w:lang w:val="ru-RU"/>
        </w:rPr>
        <w:t xml:space="preserve">3.Кадровые  условия реализации образовательного процесса достаточны, соответствуют высокому уровню профессиональной компетентности и деятельности педагогов. Воспитатель, специалист ДОУ обладает основными компетенциями необходимыми для создания условий  развития детей в соответствии ФГОС </w:t>
      </w:r>
      <w:proofErr w:type="gramStart"/>
      <w:r w:rsidRPr="0031420B">
        <w:rPr>
          <w:rFonts w:ascii="Times New Roman" w:eastAsia="Calibri" w:hAnsi="Times New Roman" w:cs="Times New Roman"/>
          <w:sz w:val="24"/>
          <w:szCs w:val="24"/>
          <w:lang w:val="ru-RU"/>
        </w:rPr>
        <w:t>ДО</w:t>
      </w:r>
      <w:proofErr w:type="gramEnd"/>
      <w:r w:rsidRPr="0031420B">
        <w:rPr>
          <w:rFonts w:ascii="Times New Roman" w:eastAsia="Calibri" w:hAnsi="Times New Roman" w:cs="Times New Roman"/>
          <w:sz w:val="24"/>
          <w:szCs w:val="24"/>
          <w:lang w:val="ru-RU"/>
        </w:rPr>
        <w:t>.</w:t>
      </w:r>
    </w:p>
    <w:p w:rsidR="0031420B" w:rsidRPr="0031420B" w:rsidRDefault="0031420B" w:rsidP="000466E1">
      <w:pPr>
        <w:widowControl w:val="0"/>
        <w:autoSpaceDE w:val="0"/>
        <w:autoSpaceDN w:val="0"/>
        <w:adjustRightInd w:val="0"/>
        <w:spacing w:before="0" w:beforeAutospacing="0" w:after="0" w:afterAutospacing="0"/>
        <w:contextualSpacing/>
        <w:rPr>
          <w:rFonts w:ascii="Times New Roman" w:eastAsia="Calibri" w:hAnsi="Times New Roman" w:cs="Times New Roman"/>
          <w:sz w:val="24"/>
          <w:szCs w:val="24"/>
          <w:lang w:val="ru-RU"/>
        </w:rPr>
      </w:pPr>
      <w:r w:rsidRPr="0031420B">
        <w:rPr>
          <w:rFonts w:ascii="Times New Roman" w:eastAsia="Calibri" w:hAnsi="Times New Roman" w:cs="Times New Roman"/>
          <w:sz w:val="24"/>
          <w:szCs w:val="24"/>
          <w:lang w:val="ru-RU"/>
        </w:rPr>
        <w:t xml:space="preserve">4.Материально-техническиме  условия требуют дополнений, для реализации указанной образовательной  программы дошкольного образования в соответствии с ФГОС </w:t>
      </w:r>
      <w:proofErr w:type="gramStart"/>
      <w:r w:rsidRPr="0031420B">
        <w:rPr>
          <w:rFonts w:ascii="Times New Roman" w:eastAsia="Calibri" w:hAnsi="Times New Roman" w:cs="Times New Roman"/>
          <w:sz w:val="24"/>
          <w:szCs w:val="24"/>
          <w:lang w:val="ru-RU"/>
        </w:rPr>
        <w:t>ДО</w:t>
      </w:r>
      <w:proofErr w:type="gramEnd"/>
      <w:r w:rsidRPr="0031420B">
        <w:rPr>
          <w:rFonts w:ascii="Times New Roman" w:eastAsia="Calibri" w:hAnsi="Times New Roman" w:cs="Times New Roman"/>
          <w:sz w:val="24"/>
          <w:szCs w:val="24"/>
          <w:lang w:val="ru-RU"/>
        </w:rPr>
        <w:t xml:space="preserve">, </w:t>
      </w:r>
      <w:proofErr w:type="gramStart"/>
      <w:r w:rsidRPr="0031420B">
        <w:rPr>
          <w:rFonts w:ascii="Times New Roman" w:eastAsia="Calibri" w:hAnsi="Times New Roman" w:cs="Times New Roman"/>
          <w:sz w:val="24"/>
          <w:szCs w:val="24"/>
          <w:lang w:val="ru-RU"/>
        </w:rPr>
        <w:t>современным</w:t>
      </w:r>
      <w:proofErr w:type="gramEnd"/>
      <w:r w:rsidRPr="0031420B">
        <w:rPr>
          <w:rFonts w:ascii="Times New Roman" w:eastAsia="Calibri" w:hAnsi="Times New Roman" w:cs="Times New Roman"/>
          <w:sz w:val="24"/>
          <w:szCs w:val="24"/>
          <w:lang w:val="ru-RU"/>
        </w:rPr>
        <w:t xml:space="preserve"> уровнем образования.</w:t>
      </w:r>
    </w:p>
    <w:p w:rsidR="0031420B" w:rsidRPr="0031420B" w:rsidRDefault="0031420B" w:rsidP="000466E1">
      <w:pPr>
        <w:widowControl w:val="0"/>
        <w:autoSpaceDE w:val="0"/>
        <w:autoSpaceDN w:val="0"/>
        <w:adjustRightInd w:val="0"/>
        <w:spacing w:before="0" w:beforeAutospacing="0" w:after="0" w:afterAutospacing="0"/>
        <w:contextualSpacing/>
        <w:rPr>
          <w:rFonts w:ascii="Times New Roman" w:eastAsia="Calibri" w:hAnsi="Times New Roman" w:cs="Times New Roman"/>
          <w:sz w:val="24"/>
          <w:szCs w:val="24"/>
          <w:lang w:val="ru-RU"/>
        </w:rPr>
      </w:pPr>
      <w:r w:rsidRPr="0031420B">
        <w:rPr>
          <w:rFonts w:ascii="Times New Roman" w:eastAsia="Calibri" w:hAnsi="Times New Roman" w:cs="Times New Roman"/>
          <w:sz w:val="24"/>
          <w:szCs w:val="24"/>
          <w:lang w:val="ru-RU"/>
        </w:rPr>
        <w:t>5.Стуктура и механизм управления ДОУ определяют стабильное функционирование. Демократизация системы управления способствует развитию инициативы участников образовательного процесса.</w:t>
      </w:r>
    </w:p>
    <w:p w:rsidR="0031420B" w:rsidRPr="0031420B" w:rsidRDefault="0031420B" w:rsidP="000466E1">
      <w:pPr>
        <w:widowControl w:val="0"/>
        <w:autoSpaceDE w:val="0"/>
        <w:autoSpaceDN w:val="0"/>
        <w:adjustRightInd w:val="0"/>
        <w:spacing w:before="0" w:beforeAutospacing="0" w:after="0" w:afterAutospacing="0"/>
        <w:contextualSpacing/>
        <w:rPr>
          <w:rFonts w:ascii="Times New Roman" w:eastAsia="Calibri" w:hAnsi="Times New Roman" w:cs="Times New Roman"/>
          <w:sz w:val="24"/>
          <w:szCs w:val="24"/>
          <w:lang w:val="ru-RU"/>
        </w:rPr>
      </w:pPr>
    </w:p>
    <w:p w:rsidR="0031420B" w:rsidRPr="0031420B" w:rsidRDefault="0031420B" w:rsidP="000466E1">
      <w:pPr>
        <w:widowControl w:val="0"/>
        <w:autoSpaceDE w:val="0"/>
        <w:autoSpaceDN w:val="0"/>
        <w:adjustRightInd w:val="0"/>
        <w:spacing w:before="0" w:beforeAutospacing="0" w:after="0" w:afterAutospacing="0"/>
        <w:contextualSpacing/>
        <w:rPr>
          <w:rFonts w:ascii="Times New Roman" w:eastAsia="Calibri" w:hAnsi="Times New Roman" w:cs="Times New Roman"/>
          <w:sz w:val="24"/>
          <w:szCs w:val="24"/>
          <w:lang w:val="ru-RU"/>
        </w:rPr>
      </w:pPr>
    </w:p>
    <w:p w:rsidR="0031420B" w:rsidRPr="0031420B" w:rsidRDefault="0031420B" w:rsidP="00750E5D">
      <w:pPr>
        <w:widowControl w:val="0"/>
        <w:autoSpaceDE w:val="0"/>
        <w:autoSpaceDN w:val="0"/>
        <w:adjustRightInd w:val="0"/>
        <w:spacing w:before="0" w:beforeAutospacing="0" w:after="0" w:afterAutospacing="0"/>
        <w:contextualSpacing/>
        <w:rPr>
          <w:rFonts w:ascii="Times New Roman" w:eastAsia="Calibri" w:hAnsi="Times New Roman" w:cs="Times New Roman"/>
          <w:sz w:val="24"/>
          <w:szCs w:val="24"/>
          <w:lang w:val="ru-RU"/>
        </w:rPr>
      </w:pPr>
      <w:r w:rsidRPr="0031420B">
        <w:rPr>
          <w:rFonts w:ascii="Times New Roman" w:eastAsia="Calibri" w:hAnsi="Times New Roman" w:cs="Times New Roman"/>
          <w:sz w:val="24"/>
          <w:szCs w:val="24"/>
          <w:lang w:val="ru-RU"/>
        </w:rPr>
        <w:t xml:space="preserve">  </w:t>
      </w:r>
    </w:p>
    <w:p w:rsidR="00312577" w:rsidRPr="007A4EF2" w:rsidRDefault="00312577" w:rsidP="000466E1">
      <w:pPr>
        <w:rPr>
          <w:rFonts w:hAnsi="Times New Roman" w:cs="Times New Roman"/>
          <w:color w:val="000000"/>
          <w:sz w:val="24"/>
          <w:szCs w:val="24"/>
          <w:lang w:val="ru-RU"/>
        </w:rPr>
      </w:pPr>
    </w:p>
    <w:sectPr w:rsidR="00312577" w:rsidRPr="007A4EF2" w:rsidSect="00D8239B">
      <w:pgSz w:w="11907" w:h="16839"/>
      <w:pgMar w:top="426" w:right="850" w:bottom="142" w:left="70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637DA"/>
    <w:multiLevelType w:val="multilevel"/>
    <w:tmpl w:val="D384E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4F7EE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BD08A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59252F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501EA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C5456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01232F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7275C2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45F044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46A25E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66406F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71F19DD"/>
    <w:multiLevelType w:val="multilevel"/>
    <w:tmpl w:val="D4E05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A9F42DC"/>
    <w:multiLevelType w:val="multilevel"/>
    <w:tmpl w:val="81DEB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312746E"/>
    <w:multiLevelType w:val="multilevel"/>
    <w:tmpl w:val="F70E7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4D058E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60B6FB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74B692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E9D609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5156DC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FCE59C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3412910"/>
    <w:multiLevelType w:val="multilevel"/>
    <w:tmpl w:val="0B646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7423E1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7DE2F7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D4E4A4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FEA6202"/>
    <w:multiLevelType w:val="multilevel"/>
    <w:tmpl w:val="416C5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2C850B4"/>
    <w:multiLevelType w:val="multilevel"/>
    <w:tmpl w:val="8BF4B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559579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75F6BB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91F230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94F3B5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3D2087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464758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590594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EB654C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7"/>
  </w:num>
  <w:num w:numId="2">
    <w:abstractNumId w:val="5"/>
  </w:num>
  <w:num w:numId="3">
    <w:abstractNumId w:val="26"/>
  </w:num>
  <w:num w:numId="4">
    <w:abstractNumId w:val="8"/>
  </w:num>
  <w:num w:numId="5">
    <w:abstractNumId w:val="1"/>
  </w:num>
  <w:num w:numId="6">
    <w:abstractNumId w:val="3"/>
  </w:num>
  <w:num w:numId="7">
    <w:abstractNumId w:val="31"/>
  </w:num>
  <w:num w:numId="8">
    <w:abstractNumId w:val="21"/>
  </w:num>
  <w:num w:numId="9">
    <w:abstractNumId w:val="19"/>
  </w:num>
  <w:num w:numId="10">
    <w:abstractNumId w:val="4"/>
  </w:num>
  <w:num w:numId="11">
    <w:abstractNumId w:val="16"/>
  </w:num>
  <w:num w:numId="12">
    <w:abstractNumId w:val="7"/>
  </w:num>
  <w:num w:numId="13">
    <w:abstractNumId w:val="15"/>
  </w:num>
  <w:num w:numId="14">
    <w:abstractNumId w:val="6"/>
  </w:num>
  <w:num w:numId="15">
    <w:abstractNumId w:val="30"/>
  </w:num>
  <w:num w:numId="16">
    <w:abstractNumId w:val="32"/>
  </w:num>
  <w:num w:numId="17">
    <w:abstractNumId w:val="2"/>
  </w:num>
  <w:num w:numId="18">
    <w:abstractNumId w:val="17"/>
  </w:num>
  <w:num w:numId="19">
    <w:abstractNumId w:val="14"/>
  </w:num>
  <w:num w:numId="20">
    <w:abstractNumId w:val="23"/>
  </w:num>
  <w:num w:numId="21">
    <w:abstractNumId w:val="33"/>
  </w:num>
  <w:num w:numId="22">
    <w:abstractNumId w:val="9"/>
  </w:num>
  <w:num w:numId="23">
    <w:abstractNumId w:val="18"/>
  </w:num>
  <w:num w:numId="24">
    <w:abstractNumId w:val="10"/>
  </w:num>
  <w:num w:numId="25">
    <w:abstractNumId w:val="28"/>
  </w:num>
  <w:num w:numId="26">
    <w:abstractNumId w:val="22"/>
  </w:num>
  <w:num w:numId="27">
    <w:abstractNumId w:val="29"/>
  </w:num>
  <w:num w:numId="28">
    <w:abstractNumId w:val="0"/>
  </w:num>
  <w:num w:numId="29">
    <w:abstractNumId w:val="13"/>
  </w:num>
  <w:num w:numId="30">
    <w:abstractNumId w:val="24"/>
  </w:num>
  <w:num w:numId="31">
    <w:abstractNumId w:val="25"/>
  </w:num>
  <w:num w:numId="32">
    <w:abstractNumId w:val="12"/>
  </w:num>
  <w:num w:numId="33">
    <w:abstractNumId w:val="20"/>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0466E1"/>
    <w:rsid w:val="00046A26"/>
    <w:rsid w:val="000652AC"/>
    <w:rsid w:val="000C2FC9"/>
    <w:rsid w:val="000E33CC"/>
    <w:rsid w:val="00116DA4"/>
    <w:rsid w:val="001249A6"/>
    <w:rsid w:val="001550EC"/>
    <w:rsid w:val="00164B7B"/>
    <w:rsid w:val="001C7A40"/>
    <w:rsid w:val="002104B2"/>
    <w:rsid w:val="002D33B1"/>
    <w:rsid w:val="002D3591"/>
    <w:rsid w:val="00312577"/>
    <w:rsid w:val="0031420B"/>
    <w:rsid w:val="003240FC"/>
    <w:rsid w:val="003514A0"/>
    <w:rsid w:val="003853CA"/>
    <w:rsid w:val="003F4D10"/>
    <w:rsid w:val="0041557A"/>
    <w:rsid w:val="004530D3"/>
    <w:rsid w:val="004750E4"/>
    <w:rsid w:val="00492CD5"/>
    <w:rsid w:val="004976E9"/>
    <w:rsid w:val="004D505D"/>
    <w:rsid w:val="004F7E17"/>
    <w:rsid w:val="0051252F"/>
    <w:rsid w:val="00562219"/>
    <w:rsid w:val="00590870"/>
    <w:rsid w:val="005A05CE"/>
    <w:rsid w:val="005B3016"/>
    <w:rsid w:val="005C3DA7"/>
    <w:rsid w:val="00653AF6"/>
    <w:rsid w:val="00661C2B"/>
    <w:rsid w:val="00665D23"/>
    <w:rsid w:val="00740067"/>
    <w:rsid w:val="00750E5D"/>
    <w:rsid w:val="00752E1C"/>
    <w:rsid w:val="007A4EF2"/>
    <w:rsid w:val="007B3091"/>
    <w:rsid w:val="007C1A2A"/>
    <w:rsid w:val="008540AC"/>
    <w:rsid w:val="008C3E81"/>
    <w:rsid w:val="00931A27"/>
    <w:rsid w:val="009332AF"/>
    <w:rsid w:val="0095056D"/>
    <w:rsid w:val="009B1AC6"/>
    <w:rsid w:val="009B48A5"/>
    <w:rsid w:val="009E34A0"/>
    <w:rsid w:val="00A33AE6"/>
    <w:rsid w:val="00A3751C"/>
    <w:rsid w:val="00A63FC5"/>
    <w:rsid w:val="00AE0FA1"/>
    <w:rsid w:val="00AE19C8"/>
    <w:rsid w:val="00AF5F35"/>
    <w:rsid w:val="00B159E7"/>
    <w:rsid w:val="00B16E0B"/>
    <w:rsid w:val="00B41D7F"/>
    <w:rsid w:val="00B47CDD"/>
    <w:rsid w:val="00B73A5A"/>
    <w:rsid w:val="00BD2777"/>
    <w:rsid w:val="00C31197"/>
    <w:rsid w:val="00C36C8B"/>
    <w:rsid w:val="00CB13EB"/>
    <w:rsid w:val="00D8239B"/>
    <w:rsid w:val="00DD029E"/>
    <w:rsid w:val="00DE39C6"/>
    <w:rsid w:val="00DF687B"/>
    <w:rsid w:val="00E05EE0"/>
    <w:rsid w:val="00E341D0"/>
    <w:rsid w:val="00E438A1"/>
    <w:rsid w:val="00E45B53"/>
    <w:rsid w:val="00E629EA"/>
    <w:rsid w:val="00E74763"/>
    <w:rsid w:val="00EC2574"/>
    <w:rsid w:val="00ED4630"/>
    <w:rsid w:val="00F01E19"/>
    <w:rsid w:val="00F640E9"/>
    <w:rsid w:val="00F72DB9"/>
    <w:rsid w:val="00F870BD"/>
    <w:rsid w:val="00FE420E"/>
    <w:rsid w:val="00FF01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table" w:customStyle="1" w:styleId="11">
    <w:name w:val="Сетка таблицы1"/>
    <w:basedOn w:val="a1"/>
    <w:next w:val="a3"/>
    <w:rsid w:val="007A4EF2"/>
    <w:pPr>
      <w:spacing w:before="0" w:beforeAutospacing="0" w:after="0" w:afterAutospacing="0"/>
    </w:pPr>
    <w:rPr>
      <w:lang w:val="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3">
    <w:name w:val="Table Grid"/>
    <w:basedOn w:val="a1"/>
    <w:uiPriority w:val="59"/>
    <w:rsid w:val="007A4EF2"/>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DF687B"/>
    <w:pPr>
      <w:spacing w:before="0" w:after="0"/>
    </w:pPr>
    <w:rPr>
      <w:rFonts w:ascii="Tahoma" w:hAnsi="Tahoma" w:cs="Tahoma"/>
      <w:sz w:val="16"/>
      <w:szCs w:val="16"/>
    </w:rPr>
  </w:style>
  <w:style w:type="character" w:customStyle="1" w:styleId="a5">
    <w:name w:val="Текст выноски Знак"/>
    <w:basedOn w:val="a0"/>
    <w:link w:val="a4"/>
    <w:uiPriority w:val="99"/>
    <w:semiHidden/>
    <w:rsid w:val="00DF687B"/>
    <w:rPr>
      <w:rFonts w:ascii="Tahoma" w:hAnsi="Tahoma" w:cs="Tahoma"/>
      <w:sz w:val="16"/>
      <w:szCs w:val="16"/>
    </w:rPr>
  </w:style>
  <w:style w:type="table" w:customStyle="1" w:styleId="2">
    <w:name w:val="Сетка таблицы2"/>
    <w:basedOn w:val="a1"/>
    <w:next w:val="a3"/>
    <w:rsid w:val="00DF687B"/>
    <w:pPr>
      <w:spacing w:before="0" w:beforeAutospacing="0" w:after="0" w:afterAutospacing="0"/>
    </w:pPr>
    <w:rPr>
      <w:lang w:val="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Hyperlink"/>
    <w:basedOn w:val="a0"/>
    <w:uiPriority w:val="99"/>
    <w:unhideWhenUsed/>
    <w:rsid w:val="0095056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table" w:customStyle="1" w:styleId="11">
    <w:name w:val="Сетка таблицы1"/>
    <w:basedOn w:val="a1"/>
    <w:next w:val="a3"/>
    <w:rsid w:val="007A4EF2"/>
    <w:pPr>
      <w:spacing w:before="0" w:beforeAutospacing="0" w:after="0" w:afterAutospacing="0"/>
    </w:pPr>
    <w:rPr>
      <w:lang w:val="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3">
    <w:name w:val="Table Grid"/>
    <w:basedOn w:val="a1"/>
    <w:uiPriority w:val="59"/>
    <w:rsid w:val="007A4EF2"/>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DF687B"/>
    <w:pPr>
      <w:spacing w:before="0" w:after="0"/>
    </w:pPr>
    <w:rPr>
      <w:rFonts w:ascii="Tahoma" w:hAnsi="Tahoma" w:cs="Tahoma"/>
      <w:sz w:val="16"/>
      <w:szCs w:val="16"/>
    </w:rPr>
  </w:style>
  <w:style w:type="character" w:customStyle="1" w:styleId="a5">
    <w:name w:val="Текст выноски Знак"/>
    <w:basedOn w:val="a0"/>
    <w:link w:val="a4"/>
    <w:uiPriority w:val="99"/>
    <w:semiHidden/>
    <w:rsid w:val="00DF687B"/>
    <w:rPr>
      <w:rFonts w:ascii="Tahoma" w:hAnsi="Tahoma" w:cs="Tahoma"/>
      <w:sz w:val="16"/>
      <w:szCs w:val="16"/>
    </w:rPr>
  </w:style>
  <w:style w:type="table" w:customStyle="1" w:styleId="2">
    <w:name w:val="Сетка таблицы2"/>
    <w:basedOn w:val="a1"/>
    <w:next w:val="a3"/>
    <w:rsid w:val="00DF687B"/>
    <w:pPr>
      <w:spacing w:before="0" w:beforeAutospacing="0" w:after="0" w:afterAutospacing="0"/>
    </w:pPr>
    <w:rPr>
      <w:lang w:val="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Hyperlink"/>
    <w:basedOn w:val="a0"/>
    <w:uiPriority w:val="99"/>
    <w:unhideWhenUsed/>
    <w:rsid w:val="0095056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p.1obraz.ru/"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24BFCB-2B14-445A-945A-C31B79693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616</TotalTime>
  <Pages>1</Pages>
  <Words>5147</Words>
  <Characters>29340</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cp:lastModifiedBy>Пользователь Windows</cp:lastModifiedBy>
  <cp:revision>37</cp:revision>
  <cp:lastPrinted>2025-10-07T07:14:00Z</cp:lastPrinted>
  <dcterms:created xsi:type="dcterms:W3CDTF">2011-11-02T04:15:00Z</dcterms:created>
  <dcterms:modified xsi:type="dcterms:W3CDTF">2025-10-07T07:53:00Z</dcterms:modified>
</cp:coreProperties>
</file>