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1A" w:rsidRDefault="0036031A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D0039E" wp14:editId="5E3406C4">
            <wp:extent cx="6172200" cy="970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1A" w:rsidRDefault="0036031A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EF8">
        <w:rPr>
          <w:rFonts w:ascii="Times New Roman" w:hAnsi="Times New Roman" w:cs="Times New Roman"/>
          <w:sz w:val="24"/>
          <w:szCs w:val="24"/>
        </w:rPr>
        <w:lastRenderedPageBreak/>
        <w:t>врачом  десятидневному меню. Ведется контроль за строгое  соблюдение технологических требований при приготовлении блюд, качеством питания, витаминизацией  и вкусовыми качествами пищи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 xml:space="preserve"> режимом питания.  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Режим работы  МДОУ  устанавливается, исходя из потребностей семей, возможностей бюджетного финансирования и является следующим: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-пятидневная  рабочая неделя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-длительность работы МДОУ 12 часов;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-ежедневный график работы с 7.30 до19.30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С учетом интересов родителей (законных представителей) допускается посещение детьми МДОУ по индивидуальному графику. Порядок посещения ребенком по индивидуальному графику определяется в договоре между МДОУ и родителями.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8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 системы управления организации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МДОУ осуществляется в соответствии с действующим законодательством и уставом МДОУ.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155"/>
        <w:gridCol w:w="7343"/>
      </w:tblGrid>
      <w:tr w:rsidR="009A42CE" w:rsidRPr="00D84EF8" w:rsidTr="002B5497">
        <w:tc>
          <w:tcPr>
            <w:tcW w:w="9498" w:type="dxa"/>
            <w:gridSpan w:val="2"/>
          </w:tcPr>
          <w:p w:rsidR="009A42CE" w:rsidRPr="00BF522A" w:rsidRDefault="009A42CE" w:rsidP="002B5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hAnsi="Times New Roman" w:cs="Times New Roman"/>
                <w:sz w:val="24"/>
                <w:szCs w:val="24"/>
              </w:rPr>
              <w:t>Анализ системы управления</w:t>
            </w:r>
          </w:p>
        </w:tc>
      </w:tr>
      <w:tr w:rsidR="009A42CE" w:rsidRPr="00D84EF8" w:rsidTr="002B5497">
        <w:tc>
          <w:tcPr>
            <w:tcW w:w="2155" w:type="dxa"/>
          </w:tcPr>
          <w:p w:rsidR="009A42CE" w:rsidRPr="00D84EF8" w:rsidRDefault="009A42CE" w:rsidP="00586F61">
            <w:pPr>
              <w:spacing w:before="100" w:beforeAutospacing="1" w:after="100" w:afterAutospacing="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Тел:8(48244)2-12-02 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doudva</w:t>
            </w:r>
            <w:proofErr w:type="spellEnd"/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4E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Заведующий осуществляет общее руководство по оптимизации деятельности управленческого аппарата МДОУ на основании плана работы, обеспечивает регулирование образовательных отношений и коррекцию по всем направлениям деятельности</w:t>
            </w:r>
          </w:p>
        </w:tc>
      </w:tr>
      <w:tr w:rsidR="009A42CE" w:rsidRPr="00D84EF8" w:rsidTr="002B5497">
        <w:tc>
          <w:tcPr>
            <w:tcW w:w="2155" w:type="dxa"/>
          </w:tcPr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Заведующий по административно- хозяйственной работе: 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Заведующий по АХР осуществляет хозяйственную и административную деятельность в учреждении</w:t>
            </w:r>
          </w:p>
        </w:tc>
      </w:tr>
      <w:tr w:rsidR="009A42CE" w:rsidRPr="00D84EF8" w:rsidTr="002B5497">
        <w:tc>
          <w:tcPr>
            <w:tcW w:w="2155" w:type="dxa"/>
          </w:tcPr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Давыдова Любовь Викторовна</w:t>
            </w:r>
          </w:p>
        </w:tc>
        <w:tc>
          <w:tcPr>
            <w:tcW w:w="7343" w:type="dxa"/>
          </w:tcPr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вместе с заведующим выделяет ближайшие и актуальные цели по развитию форм, методов и средств содержания развивающей работы с воспитанниками МДОУ. Планирует организацию всей методической работы. 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со следующими организациями: </w:t>
            </w:r>
          </w:p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1. Отделом образования </w:t>
            </w:r>
            <w:proofErr w:type="spellStart"/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2. ТОИУ</w:t>
            </w:r>
            <w:proofErr w:type="gramStart"/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</w:tc>
      </w:tr>
      <w:tr w:rsidR="009A42CE" w:rsidRPr="00D84EF8" w:rsidTr="002B5497">
        <w:tc>
          <w:tcPr>
            <w:tcW w:w="2155" w:type="dxa"/>
          </w:tcPr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</w:t>
            </w:r>
          </w:p>
        </w:tc>
        <w:tc>
          <w:tcPr>
            <w:tcW w:w="7343" w:type="dxa"/>
          </w:tcPr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Управление МДОУ детский сад №2 «Светлячок» строится на принципах единоначалия и самоуправления. Органами самоуправления в соответствии с Уставом являются Педагогический Совет и Собрание трудового коллектива.</w:t>
            </w:r>
          </w:p>
          <w:p w:rsidR="009A42CE" w:rsidRPr="00D84EF8" w:rsidRDefault="009A42CE" w:rsidP="00586F61">
            <w:pPr>
              <w:spacing w:after="15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 осуществляет текущее руководство образовательной деятельностью ДОУ, в том числе рассматривает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вопросы: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воспитания;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 процесса;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аттестации, повышении квалификации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едагогических работников;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объединений.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>В Педагогический Совет входят все педагогические работники, состоящие в трудовых отношениях с дошкольным учреждением, в том числе работающие по совместительству; родители (законные представители) воспитанников.</w:t>
            </w:r>
          </w:p>
          <w:p w:rsidR="009A42CE" w:rsidRPr="00D84EF8" w:rsidRDefault="009A42CE" w:rsidP="00586F61">
            <w:pPr>
              <w:spacing w:after="15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реализует право работников участвовать в управлении</w:t>
            </w:r>
          </w:p>
          <w:p w:rsidR="009A42CE" w:rsidRPr="00D84EF8" w:rsidRDefault="009A42CE" w:rsidP="00586F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организацией, в том числе: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инятии коллективного договора, п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равил трудового распорядка, изменений и дополнений к ним;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9A42CE" w:rsidRPr="00D84EF8" w:rsidRDefault="009A42CE" w:rsidP="00586F61">
            <w:pPr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-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вносить предложения по корректировке плана мероприятий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D84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организации, совершенствованию ее работы и развитию материальной базы</w:t>
            </w:r>
          </w:p>
          <w:p w:rsidR="009A42CE" w:rsidRPr="00D84EF8" w:rsidRDefault="009A42CE" w:rsidP="00586F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Структура и система управления соответствуют специфике деятельности МДОУ. По итогам 20</w:t>
      </w:r>
      <w:r w:rsidR="007F5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система управления МДОУ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A42CE" w:rsidRPr="00D84EF8" w:rsidRDefault="009A42CE" w:rsidP="00586F61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5581">
        <w:rPr>
          <w:rFonts w:ascii="Times New Roman" w:hAnsi="Times New Roman" w:cs="Times New Roman"/>
          <w:b/>
          <w:sz w:val="24"/>
          <w:szCs w:val="24"/>
        </w:rPr>
        <w:t>3.</w:t>
      </w:r>
      <w:r w:rsidRPr="00D84EF8">
        <w:rPr>
          <w:rFonts w:ascii="Times New Roman" w:hAnsi="Times New Roman" w:cs="Times New Roman"/>
          <w:b/>
          <w:sz w:val="24"/>
          <w:szCs w:val="24"/>
        </w:rPr>
        <w:t xml:space="preserve">Финансовые ресурсы ДОУ и их использование 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Деятельность МДОУ финансируется в соответствии с законодательством РФ.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Учредителем устанавливаются нормативы финансирования за счет средств местного бюджета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средств МДОУ являются:</w:t>
      </w:r>
    </w:p>
    <w:p w:rsidR="009A42CE" w:rsidRPr="00763634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t>Бюджетные средств</w:t>
      </w:r>
      <w:proofErr w:type="gramStart"/>
      <w:r w:rsidRPr="0076363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63634">
        <w:rPr>
          <w:rFonts w:ascii="Times New Roman" w:hAnsi="Times New Roman" w:cs="Times New Roman"/>
          <w:sz w:val="24"/>
          <w:szCs w:val="24"/>
        </w:rPr>
        <w:t xml:space="preserve"> местного)-</w:t>
      </w:r>
      <w:r w:rsidR="000702F5" w:rsidRPr="00763634">
        <w:rPr>
          <w:rFonts w:ascii="Times New Roman" w:hAnsi="Times New Roman" w:cs="Times New Roman"/>
          <w:sz w:val="24"/>
          <w:szCs w:val="24"/>
        </w:rPr>
        <w:t>9303.0</w:t>
      </w:r>
      <w:r w:rsidRPr="00763634">
        <w:rPr>
          <w:rFonts w:ascii="Times New Roman" w:hAnsi="Times New Roman" w:cs="Times New Roman"/>
          <w:sz w:val="24"/>
          <w:szCs w:val="24"/>
        </w:rPr>
        <w:t xml:space="preserve"> из них родительская плата-</w:t>
      </w:r>
      <w:r w:rsidR="000702F5" w:rsidRPr="00763634">
        <w:rPr>
          <w:rFonts w:ascii="Times New Roman" w:hAnsi="Times New Roman" w:cs="Times New Roman"/>
          <w:sz w:val="24"/>
          <w:szCs w:val="24"/>
        </w:rPr>
        <w:t>620.0</w:t>
      </w:r>
    </w:p>
    <w:p w:rsidR="009A42CE" w:rsidRPr="00763634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b/>
          <w:sz w:val="24"/>
          <w:szCs w:val="24"/>
        </w:rPr>
        <w:t>Структура расходов  МДОУ</w:t>
      </w:r>
      <w:r w:rsidRPr="007636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992"/>
        <w:gridCol w:w="851"/>
        <w:gridCol w:w="992"/>
        <w:gridCol w:w="1418"/>
        <w:gridCol w:w="1275"/>
        <w:gridCol w:w="1099"/>
      </w:tblGrid>
      <w:tr w:rsidR="00763634" w:rsidRPr="00763634" w:rsidTr="002B549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</w:p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Комм.</w:t>
            </w:r>
          </w:p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Расходы на одного ребенка</w:t>
            </w:r>
          </w:p>
        </w:tc>
      </w:tr>
      <w:tr w:rsidR="00763634" w:rsidRPr="00763634" w:rsidTr="002B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2F5" w:rsidRPr="007636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0702F5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19294.8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763634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13370.0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0702F5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2289.2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0702F5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0702F5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1279.2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0702F5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186.9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763634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2163.4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E" w:rsidRPr="00763634" w:rsidRDefault="00763634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34">
              <w:rPr>
                <w:rFonts w:ascii="Times New Roman" w:hAnsi="Times New Roman" w:cs="Times New Roman"/>
                <w:sz w:val="20"/>
                <w:szCs w:val="20"/>
              </w:rPr>
              <w:t>3057.6</w:t>
            </w:r>
          </w:p>
        </w:tc>
      </w:tr>
    </w:tbl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2CE" w:rsidRPr="00D84EF8" w:rsidRDefault="009A42CE" w:rsidP="002B54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b/>
          <w:sz w:val="24"/>
          <w:szCs w:val="24"/>
        </w:rPr>
        <w:t xml:space="preserve">МДОУ посещает </w:t>
      </w:r>
      <w:r w:rsidR="00630DE6">
        <w:rPr>
          <w:rFonts w:ascii="Times New Roman" w:hAnsi="Times New Roman" w:cs="Times New Roman"/>
          <w:b/>
          <w:sz w:val="24"/>
          <w:szCs w:val="24"/>
        </w:rPr>
        <w:t>97</w:t>
      </w:r>
      <w:r w:rsidRPr="00D84EF8">
        <w:rPr>
          <w:rFonts w:ascii="Times New Roman" w:hAnsi="Times New Roman" w:cs="Times New Roman"/>
          <w:b/>
          <w:sz w:val="24"/>
          <w:szCs w:val="24"/>
        </w:rPr>
        <w:t xml:space="preserve"> воспитанник</w:t>
      </w:r>
      <w:r w:rsidR="00630DE6">
        <w:rPr>
          <w:rFonts w:ascii="Times New Roman" w:hAnsi="Times New Roman" w:cs="Times New Roman"/>
          <w:b/>
          <w:sz w:val="24"/>
          <w:szCs w:val="24"/>
        </w:rPr>
        <w:t>ов</w:t>
      </w:r>
      <w:r w:rsidRPr="00D84EF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сформировано 6 групп общеразвивающей направленности. Из них: </w:t>
      </w:r>
      <w:r w:rsidRPr="00D84EF8">
        <w:rPr>
          <w:rFonts w:ascii="Times New Roman" w:hAnsi="Times New Roman" w:cs="Times New Roman"/>
          <w:sz w:val="24"/>
          <w:szCs w:val="24"/>
        </w:rPr>
        <w:t>группа раннего возраст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 xml:space="preserve">для детей от 1-2 лет) ;1 младшая группа (для детей от 2 до 3 лет);2 младшая группа (для детей от 3 до 4 лет) ;средняя группа (для детей от 4 до 5 лет) ;старшая группа (для детей от 5 до 6лет) ;подготовительная гр.  (для детей от 6 до 8лет) </w:t>
      </w:r>
    </w:p>
    <w:p w:rsidR="009A42CE" w:rsidRPr="00150603" w:rsidRDefault="009A42CE" w:rsidP="002B5497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Численность воспитанников  до 3 лет -</w:t>
      </w:r>
      <w:r w:rsidR="00630DE6" w:rsidRPr="00150603">
        <w:rPr>
          <w:rFonts w:ascii="Times New Roman" w:hAnsi="Times New Roman" w:cs="Times New Roman"/>
          <w:sz w:val="24"/>
          <w:szCs w:val="24"/>
        </w:rPr>
        <w:t>19</w:t>
      </w:r>
    </w:p>
    <w:p w:rsidR="009A42CE" w:rsidRPr="00150603" w:rsidRDefault="009A42CE" w:rsidP="002B5497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50603">
        <w:rPr>
          <w:rFonts w:ascii="Times New Roman" w:hAnsi="Times New Roman" w:cs="Times New Roman"/>
          <w:sz w:val="24"/>
          <w:szCs w:val="24"/>
        </w:rPr>
        <w:t>Численность воспитанников от 3до8 лет -78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8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образовательной деятельности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Образовательная деятельность в МДОУ организована в соответствии </w:t>
      </w:r>
      <w:proofErr w:type="gramStart"/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A42CE" w:rsidRPr="00D84EF8" w:rsidRDefault="0036031A" w:rsidP="00586F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="009A42CE" w:rsidRPr="00D84EF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="009A42CE"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A42CE"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 образовании в Российской Федерации»,</w:t>
      </w:r>
    </w:p>
    <w:p w:rsidR="009A42CE" w:rsidRPr="00D84EF8" w:rsidRDefault="0036031A" w:rsidP="00586F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499057887/" w:history="1">
        <w:r w:rsidR="009A42CE" w:rsidRPr="00D84EF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ФГОС дошкольного образования</w:t>
        </w:r>
      </w:hyperlink>
      <w:r w:rsidR="009A42CE"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/document/99/499023522/" w:history="1">
        <w:r w:rsidR="009A42CE" w:rsidRPr="00D84EF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СанПиН 2.4.1.3049-13</w:t>
        </w:r>
      </w:hyperlink>
      <w:r w:rsidR="009A42CE"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 w:rsidRPr="00D84EF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ФГОС дошкольного образования</w:t>
        </w:r>
      </w:hyperlink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4EF8">
        <w:rPr>
          <w:rFonts w:ascii="Times New Roman" w:hAnsi="Times New Roman" w:cs="Times New Roman"/>
          <w:sz w:val="24"/>
          <w:szCs w:val="24"/>
        </w:rPr>
        <w:t>Педагогический коллектив МДОУ детский сад №2 «Светлячок» реализует программы.</w:t>
      </w:r>
    </w:p>
    <w:p w:rsidR="009A42CE" w:rsidRPr="00D84EF8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дошкольного образования МДОУ  детский сад №2 «Светлячок» </w:t>
      </w:r>
    </w:p>
    <w:p w:rsidR="009A42CE" w:rsidRPr="00D84EF8" w:rsidRDefault="002B5497" w:rsidP="002B5497">
      <w:pPr>
        <w:pStyle w:val="a4"/>
        <w:ind w:left="0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42CE">
        <w:rPr>
          <w:sz w:val="24"/>
          <w:szCs w:val="24"/>
        </w:rPr>
        <w:t>-</w:t>
      </w:r>
      <w:r w:rsidR="009A42CE" w:rsidRPr="00D84EF8">
        <w:rPr>
          <w:sz w:val="24"/>
          <w:szCs w:val="24"/>
        </w:rPr>
        <w:t>В МДОУ реализуются программы:</w:t>
      </w:r>
    </w:p>
    <w:p w:rsidR="009A42CE" w:rsidRPr="00D84EF8" w:rsidRDefault="009A42CE" w:rsidP="002B5497">
      <w:pPr>
        <w:pStyle w:val="a4"/>
        <w:ind w:left="0"/>
        <w:rPr>
          <w:sz w:val="24"/>
          <w:szCs w:val="24"/>
        </w:rPr>
      </w:pPr>
      <w:r w:rsidRPr="00D84EF8">
        <w:rPr>
          <w:sz w:val="24"/>
          <w:szCs w:val="24"/>
        </w:rPr>
        <w:lastRenderedPageBreak/>
        <w:t xml:space="preserve">1) базовый компонент: </w:t>
      </w:r>
    </w:p>
    <w:p w:rsidR="009A42CE" w:rsidRPr="00D84EF8" w:rsidRDefault="009A42CE" w:rsidP="002B5497">
      <w:pPr>
        <w:pStyle w:val="a4"/>
        <w:ind w:left="0"/>
        <w:rPr>
          <w:sz w:val="24"/>
          <w:szCs w:val="24"/>
        </w:rPr>
      </w:pPr>
      <w:r w:rsidRPr="00D84EF8">
        <w:rPr>
          <w:sz w:val="24"/>
          <w:szCs w:val="24"/>
        </w:rPr>
        <w:t xml:space="preserve">- программа «Радуга» (авт. </w:t>
      </w:r>
      <w:proofErr w:type="spellStart"/>
      <w:r w:rsidRPr="00D84EF8">
        <w:rPr>
          <w:sz w:val="24"/>
          <w:szCs w:val="24"/>
        </w:rPr>
        <w:t>Доронова</w:t>
      </w:r>
      <w:proofErr w:type="spellEnd"/>
      <w:r w:rsidRPr="00D84EF8">
        <w:rPr>
          <w:sz w:val="24"/>
          <w:szCs w:val="24"/>
        </w:rPr>
        <w:t xml:space="preserve"> Т.Н. и др.) (общеразвивающие группы);</w:t>
      </w:r>
    </w:p>
    <w:p w:rsidR="009A42CE" w:rsidRPr="00D84EF8" w:rsidRDefault="009A42CE" w:rsidP="002B5497">
      <w:pPr>
        <w:pStyle w:val="a4"/>
        <w:ind w:left="0"/>
        <w:rPr>
          <w:sz w:val="24"/>
          <w:szCs w:val="24"/>
        </w:rPr>
      </w:pPr>
      <w:r w:rsidRPr="00D84EF8">
        <w:rPr>
          <w:sz w:val="24"/>
          <w:szCs w:val="24"/>
        </w:rPr>
        <w:t>- «Из детства в отрочество»</w:t>
      </w:r>
      <w:proofErr w:type="gramStart"/>
      <w:r w:rsidRPr="00D84EF8">
        <w:rPr>
          <w:sz w:val="24"/>
          <w:szCs w:val="24"/>
        </w:rPr>
        <w:t xml:space="preserve"> )</w:t>
      </w:r>
      <w:proofErr w:type="gramEnd"/>
      <w:r w:rsidRPr="00D84EF8">
        <w:rPr>
          <w:sz w:val="24"/>
          <w:szCs w:val="24"/>
        </w:rPr>
        <w:t xml:space="preserve"> (по физическому воспитанию);</w:t>
      </w:r>
    </w:p>
    <w:p w:rsidR="009A42CE" w:rsidRPr="00497121" w:rsidRDefault="009A42CE" w:rsidP="002B5497">
      <w:pPr>
        <w:spacing w:line="240" w:lineRule="auto"/>
        <w:contextualSpacing/>
        <w:rPr>
          <w:sz w:val="24"/>
          <w:szCs w:val="24"/>
        </w:rPr>
      </w:pPr>
      <w:r w:rsidRPr="00497121">
        <w:rPr>
          <w:sz w:val="24"/>
          <w:szCs w:val="24"/>
        </w:rPr>
        <w:t xml:space="preserve">- </w:t>
      </w:r>
      <w:r w:rsidRPr="000C70F0">
        <w:rPr>
          <w:rFonts w:ascii="Times New Roman" w:hAnsi="Times New Roman" w:cs="Times New Roman"/>
          <w:sz w:val="24"/>
          <w:szCs w:val="24"/>
        </w:rPr>
        <w:t>«Программа «Ладушки»</w:t>
      </w:r>
      <w:r w:rsidRPr="00497121">
        <w:rPr>
          <w:sz w:val="24"/>
          <w:szCs w:val="24"/>
        </w:rPr>
        <w:t xml:space="preserve"> </w:t>
      </w:r>
      <w:proofErr w:type="gramStart"/>
      <w:r w:rsidRPr="00497121">
        <w:rPr>
          <w:sz w:val="24"/>
          <w:szCs w:val="24"/>
        </w:rPr>
        <w:t xml:space="preserve">( </w:t>
      </w:r>
      <w:proofErr w:type="spellStart"/>
      <w:proofErr w:type="gramEnd"/>
      <w:r w:rsidRPr="00497121">
        <w:rPr>
          <w:sz w:val="24"/>
          <w:szCs w:val="24"/>
        </w:rPr>
        <w:t>Корепанова</w:t>
      </w:r>
      <w:proofErr w:type="spellEnd"/>
      <w:r w:rsidRPr="00497121">
        <w:rPr>
          <w:sz w:val="24"/>
          <w:szCs w:val="24"/>
        </w:rPr>
        <w:t xml:space="preserve"> ) (по музыкальному воспитанию);</w:t>
      </w:r>
    </w:p>
    <w:p w:rsidR="009A42CE" w:rsidRPr="00D84EF8" w:rsidRDefault="009A42CE" w:rsidP="002B5497">
      <w:pPr>
        <w:pStyle w:val="a4"/>
        <w:tabs>
          <w:tab w:val="left" w:pos="720"/>
        </w:tabs>
        <w:ind w:left="0"/>
        <w:rPr>
          <w:sz w:val="24"/>
          <w:szCs w:val="24"/>
        </w:rPr>
      </w:pPr>
      <w:r w:rsidRPr="00D84EF8">
        <w:rPr>
          <w:sz w:val="24"/>
          <w:szCs w:val="24"/>
        </w:rPr>
        <w:t xml:space="preserve">2) вариативный компонент: </w:t>
      </w:r>
    </w:p>
    <w:p w:rsidR="009A42CE" w:rsidRPr="00D84EF8" w:rsidRDefault="009A42CE" w:rsidP="002B5497">
      <w:pPr>
        <w:pStyle w:val="a4"/>
        <w:tabs>
          <w:tab w:val="left" w:pos="720"/>
        </w:tabs>
        <w:ind w:left="0"/>
        <w:rPr>
          <w:sz w:val="24"/>
          <w:szCs w:val="24"/>
        </w:rPr>
      </w:pPr>
      <w:r w:rsidRPr="00D84EF8">
        <w:rPr>
          <w:sz w:val="24"/>
          <w:szCs w:val="24"/>
        </w:rPr>
        <w:t xml:space="preserve">- «Экологическое воспитание» </w:t>
      </w:r>
      <w:proofErr w:type="gramStart"/>
      <w:r w:rsidRPr="00D84EF8">
        <w:rPr>
          <w:sz w:val="24"/>
          <w:szCs w:val="24"/>
        </w:rPr>
        <w:t xml:space="preserve">( </w:t>
      </w:r>
      <w:proofErr w:type="gramEnd"/>
      <w:r w:rsidRPr="00D84EF8">
        <w:rPr>
          <w:sz w:val="24"/>
          <w:szCs w:val="24"/>
        </w:rPr>
        <w:t>Николаева)</w:t>
      </w:r>
    </w:p>
    <w:p w:rsidR="009A42CE" w:rsidRPr="00D84EF8" w:rsidRDefault="009A42CE" w:rsidP="002B5497">
      <w:pPr>
        <w:pStyle w:val="a4"/>
        <w:tabs>
          <w:tab w:val="left" w:pos="720"/>
        </w:tabs>
        <w:ind w:left="0"/>
        <w:rPr>
          <w:sz w:val="24"/>
          <w:szCs w:val="24"/>
        </w:rPr>
      </w:pPr>
      <w:r w:rsidRPr="00D84EF8">
        <w:rPr>
          <w:sz w:val="24"/>
          <w:szCs w:val="24"/>
        </w:rPr>
        <w:t xml:space="preserve"> - «ОБЖ</w:t>
      </w:r>
      <w:proofErr w:type="gramStart"/>
      <w:r w:rsidRPr="00D84EF8">
        <w:rPr>
          <w:sz w:val="24"/>
          <w:szCs w:val="24"/>
        </w:rPr>
        <w:t>»(</w:t>
      </w:r>
      <w:proofErr w:type="gramEnd"/>
      <w:r w:rsidRPr="00D84EF8">
        <w:rPr>
          <w:sz w:val="24"/>
          <w:szCs w:val="24"/>
        </w:rPr>
        <w:t xml:space="preserve">Р.Н. </w:t>
      </w:r>
      <w:proofErr w:type="spellStart"/>
      <w:r w:rsidRPr="00D84EF8">
        <w:rPr>
          <w:sz w:val="24"/>
          <w:szCs w:val="24"/>
        </w:rPr>
        <w:t>Стеркина</w:t>
      </w:r>
      <w:proofErr w:type="spellEnd"/>
      <w:r w:rsidRPr="00D84EF8">
        <w:rPr>
          <w:sz w:val="24"/>
          <w:szCs w:val="24"/>
        </w:rPr>
        <w:t>).</w:t>
      </w:r>
    </w:p>
    <w:p w:rsidR="009A42CE" w:rsidRPr="00D84EF8" w:rsidRDefault="009A42CE" w:rsidP="002B5497">
      <w:pPr>
        <w:pStyle w:val="a4"/>
        <w:tabs>
          <w:tab w:val="left" w:pos="720"/>
        </w:tabs>
        <w:ind w:left="0"/>
        <w:rPr>
          <w:sz w:val="24"/>
          <w:szCs w:val="24"/>
        </w:rPr>
      </w:pPr>
      <w:r w:rsidRPr="00D84EF8">
        <w:rPr>
          <w:sz w:val="24"/>
          <w:szCs w:val="24"/>
        </w:rPr>
        <w:t>- система  мониторинга «ЦОКО»</w:t>
      </w:r>
    </w:p>
    <w:p w:rsidR="009A42CE" w:rsidRPr="00D84EF8" w:rsidRDefault="009A42CE" w:rsidP="002B5497">
      <w:pPr>
        <w:pStyle w:val="a4"/>
        <w:tabs>
          <w:tab w:val="left" w:pos="-180"/>
        </w:tabs>
        <w:ind w:left="0"/>
        <w:rPr>
          <w:sz w:val="24"/>
          <w:szCs w:val="24"/>
        </w:rPr>
      </w:pPr>
      <w:r w:rsidRPr="00D84EF8">
        <w:rPr>
          <w:b/>
          <w:sz w:val="24"/>
          <w:szCs w:val="24"/>
        </w:rPr>
        <w:t>Учебный план</w:t>
      </w:r>
      <w:r w:rsidRPr="00D84EF8">
        <w:rPr>
          <w:sz w:val="24"/>
          <w:szCs w:val="24"/>
        </w:rPr>
        <w:t xml:space="preserve">. </w:t>
      </w:r>
    </w:p>
    <w:p w:rsidR="009A42CE" w:rsidRPr="00D84EF8" w:rsidRDefault="009A42CE" w:rsidP="002B5497">
      <w:pPr>
        <w:pStyle w:val="a4"/>
        <w:tabs>
          <w:tab w:val="left" w:pos="-180"/>
        </w:tabs>
        <w:ind w:left="0"/>
        <w:rPr>
          <w:sz w:val="24"/>
          <w:szCs w:val="24"/>
        </w:rPr>
      </w:pPr>
      <w:r w:rsidRPr="00D84EF8">
        <w:rPr>
          <w:sz w:val="24"/>
          <w:szCs w:val="24"/>
        </w:rPr>
        <w:t xml:space="preserve">Учебный план принимается Педагогическим Советом  и утверждается приказом заведующего  «Об утверждении учебного плана на </w:t>
      </w:r>
      <w:r w:rsidR="007F5CF2">
        <w:rPr>
          <w:sz w:val="24"/>
          <w:szCs w:val="24"/>
        </w:rPr>
        <w:t>2021-2022</w:t>
      </w:r>
      <w:r w:rsidRPr="00D84EF8">
        <w:rPr>
          <w:sz w:val="24"/>
          <w:szCs w:val="24"/>
        </w:rPr>
        <w:t xml:space="preserve"> учебный год»  </w:t>
      </w:r>
    </w:p>
    <w:p w:rsidR="009A42CE" w:rsidRPr="00D84EF8" w:rsidRDefault="009A42CE" w:rsidP="002B5497">
      <w:pPr>
        <w:pStyle w:val="a4"/>
        <w:tabs>
          <w:tab w:val="left" w:pos="-180"/>
        </w:tabs>
        <w:ind w:left="0"/>
        <w:rPr>
          <w:sz w:val="24"/>
          <w:szCs w:val="24"/>
        </w:rPr>
      </w:pPr>
      <w:r w:rsidRPr="00D84EF8">
        <w:rPr>
          <w:sz w:val="24"/>
          <w:szCs w:val="24"/>
        </w:rPr>
        <w:t xml:space="preserve">Годовой календарный график на </w:t>
      </w:r>
      <w:r w:rsidR="007F5CF2">
        <w:rPr>
          <w:sz w:val="24"/>
          <w:szCs w:val="24"/>
        </w:rPr>
        <w:t xml:space="preserve">2021-2022учебны год </w:t>
      </w:r>
      <w:proofErr w:type="gramStart"/>
      <w:r w:rsidRPr="00D84EF8">
        <w:rPr>
          <w:sz w:val="24"/>
          <w:szCs w:val="24"/>
        </w:rPr>
        <w:t>принимается Педагогическим Советом утверждается</w:t>
      </w:r>
      <w:proofErr w:type="gramEnd"/>
      <w:r w:rsidRPr="00D84EF8">
        <w:rPr>
          <w:sz w:val="24"/>
          <w:szCs w:val="24"/>
        </w:rPr>
        <w:t xml:space="preserve"> приказом заведующего </w:t>
      </w:r>
    </w:p>
    <w:p w:rsidR="009A42CE" w:rsidRDefault="009A42CE" w:rsidP="002B5497">
      <w:pPr>
        <w:pStyle w:val="a4"/>
        <w:tabs>
          <w:tab w:val="left" w:pos="-180"/>
        </w:tabs>
        <w:ind w:left="0"/>
        <w:rPr>
          <w:sz w:val="24"/>
          <w:szCs w:val="24"/>
        </w:rPr>
      </w:pPr>
      <w:r w:rsidRPr="00D84EF8">
        <w:rPr>
          <w:sz w:val="24"/>
          <w:szCs w:val="24"/>
        </w:rPr>
        <w:t xml:space="preserve"> Учебный план и годовой календарный график составлен согласно требованиям СанПиН 2.4.1.3049-13</w:t>
      </w:r>
    </w:p>
    <w:p w:rsidR="009A42CE" w:rsidRDefault="009A42CE" w:rsidP="00586F61">
      <w:pPr>
        <w:pStyle w:val="a4"/>
        <w:tabs>
          <w:tab w:val="left" w:pos="-180"/>
        </w:tabs>
        <w:ind w:left="360"/>
        <w:rPr>
          <w:sz w:val="24"/>
          <w:szCs w:val="24"/>
        </w:rPr>
      </w:pP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</w:t>
      </w:r>
      <w:r w:rsidR="007F5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в МДОУ работает педагог</w:t>
      </w:r>
      <w:r w:rsidR="007F5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дополнительному образованию </w:t>
      </w:r>
    </w:p>
    <w:p w:rsidR="007F5CF2" w:rsidRDefault="007F5CF2" w:rsidP="00586F61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рабочие </w:t>
      </w:r>
      <w:r w:rsidR="009A42CE"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A42CE"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9A42CE"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371169" w:rsidRPr="00630DE6" w:rsidRDefault="007F5CF2" w:rsidP="00586F61">
      <w:pPr>
        <w:spacing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0D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1.Хореографтя в ДОУ» </w:t>
      </w:r>
      <w:r w:rsidR="009A42CE" w:rsidRPr="00630D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 Танцующие светлячки»</w:t>
      </w:r>
    </w:p>
    <w:p w:rsidR="009A42CE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D84EF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D84EF8">
        <w:rPr>
          <w:rFonts w:ascii="Times New Roman" w:hAnsi="Times New Roman" w:cs="Times New Roman"/>
          <w:sz w:val="24"/>
          <w:szCs w:val="24"/>
        </w:rPr>
        <w:t>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</w:t>
      </w:r>
    </w:p>
    <w:p w:rsidR="00371169" w:rsidRPr="00630DE6" w:rsidRDefault="00586F61" w:rsidP="00586F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</w:t>
      </w:r>
      <w:r w:rsidR="00371169" w:rsidRPr="00630DE6">
        <w:rPr>
          <w:rFonts w:ascii="Times New Roman" w:hAnsi="Times New Roman" w:cs="Times New Roman"/>
          <w:b/>
          <w:sz w:val="24"/>
          <w:szCs w:val="24"/>
        </w:rPr>
        <w:t>Юный эколог</w:t>
      </w:r>
      <w:proofErr w:type="gramStart"/>
      <w:r w:rsidR="00371169" w:rsidRPr="00630DE6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371169" w:rsidRPr="00630DE6">
        <w:rPr>
          <w:rFonts w:ascii="Times New Roman" w:hAnsi="Times New Roman" w:cs="Times New Roman"/>
          <w:b/>
          <w:sz w:val="24"/>
          <w:szCs w:val="24"/>
        </w:rPr>
        <w:t>для детей 3-6 лет)</w:t>
      </w:r>
    </w:p>
    <w:p w:rsidR="00371169" w:rsidRDefault="00371169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0DE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создание</w:t>
      </w:r>
      <w:r w:rsidR="00630DE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 для открытия ребенком природы. Формирования гуманного отношения к ней.</w:t>
      </w:r>
    </w:p>
    <w:p w:rsidR="00371169" w:rsidRDefault="00371169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0DE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детей  осознанно-правильного отношения к природе сопровождается определенными факторами детской деятельности</w:t>
      </w:r>
      <w:r w:rsidR="00630DE6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самостоятельные наблюдения, опыты, рассказы о своих переживаниях и впечатлениях, воплощение их в различной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в игре, рисунке) и т.п.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дополнительном образовании задействовано </w:t>
      </w:r>
      <w:r w:rsidR="00630DE6" w:rsidRPr="00630D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74 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процент</w:t>
      </w:r>
      <w:r w:rsidR="00630D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воспитанников МДОУ.</w:t>
      </w:r>
    </w:p>
    <w:p w:rsidR="009A42CE" w:rsidRPr="00D84EF8" w:rsidRDefault="009A42CE" w:rsidP="00586F61">
      <w:pPr>
        <w:pStyle w:val="a4"/>
        <w:tabs>
          <w:tab w:val="left" w:pos="-180"/>
        </w:tabs>
        <w:ind w:left="360"/>
        <w:rPr>
          <w:sz w:val="24"/>
          <w:szCs w:val="24"/>
        </w:rPr>
      </w:pP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8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 работа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выбрать стратегию воспитательной работы, в 20</w:t>
      </w:r>
      <w:r w:rsidR="00630D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семей по составу</w:t>
      </w:r>
    </w:p>
    <w:tbl>
      <w:tblPr>
        <w:tblW w:w="496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3505"/>
        <w:gridCol w:w="3630"/>
      </w:tblGrid>
      <w:tr w:rsidR="009A42CE" w:rsidRPr="00D84EF8" w:rsidTr="002B5497">
        <w:tc>
          <w:tcPr>
            <w:tcW w:w="16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17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</w:p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</w:p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9A42CE" w:rsidRPr="00D84EF8" w:rsidTr="002B5497">
        <w:tc>
          <w:tcPr>
            <w:tcW w:w="16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A1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E" w:rsidRPr="00150603" w:rsidRDefault="009A1F3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91.8%</w:t>
            </w:r>
          </w:p>
        </w:tc>
      </w:tr>
      <w:tr w:rsidR="009A42CE" w:rsidRPr="00D84EF8" w:rsidTr="002B5497">
        <w:tc>
          <w:tcPr>
            <w:tcW w:w="16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</w:t>
            </w:r>
            <w:proofErr w:type="gramEnd"/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матерью</w:t>
            </w:r>
          </w:p>
        </w:tc>
        <w:tc>
          <w:tcPr>
            <w:tcW w:w="1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1F3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E" w:rsidRPr="00150603" w:rsidRDefault="009A1F3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8.2%</w:t>
            </w:r>
          </w:p>
        </w:tc>
      </w:tr>
      <w:tr w:rsidR="009A42CE" w:rsidRPr="00D84EF8" w:rsidTr="002B5497">
        <w:tc>
          <w:tcPr>
            <w:tcW w:w="16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</w:t>
            </w:r>
            <w:proofErr w:type="gramEnd"/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отцом</w:t>
            </w:r>
          </w:p>
        </w:tc>
        <w:tc>
          <w:tcPr>
            <w:tcW w:w="1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E" w:rsidRPr="00150603" w:rsidRDefault="00763634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A42CE" w:rsidRPr="00D84EF8" w:rsidTr="002B5497">
        <w:tc>
          <w:tcPr>
            <w:tcW w:w="16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1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150603" w:rsidRDefault="00150603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E" w:rsidRPr="00150603" w:rsidRDefault="00763634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A42CE" w:rsidRPr="00D84EF8" w:rsidTr="002B5497">
        <w:tc>
          <w:tcPr>
            <w:tcW w:w="16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2CE" w:rsidRPr="00D84EF8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2CE" w:rsidRPr="00D84EF8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2CE" w:rsidRPr="00D84EF8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E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семей по количеству детей</w:t>
      </w:r>
    </w:p>
    <w:tbl>
      <w:tblPr>
        <w:tblW w:w="4962" w:type="pct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3543"/>
        <w:gridCol w:w="3624"/>
      </w:tblGrid>
      <w:tr w:rsidR="009A42CE" w:rsidRPr="00D84EF8" w:rsidTr="002B5497">
        <w:tc>
          <w:tcPr>
            <w:tcW w:w="16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16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17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</w:p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</w:p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9A42CE" w:rsidRPr="00D84EF8" w:rsidTr="002B5497">
        <w:tc>
          <w:tcPr>
            <w:tcW w:w="16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16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C1BAD"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E" w:rsidRPr="000C1BAD" w:rsidRDefault="000C1BAD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14.4%</w:t>
            </w:r>
          </w:p>
        </w:tc>
      </w:tr>
      <w:tr w:rsidR="009A42CE" w:rsidRPr="00D84EF8" w:rsidTr="002B5497">
        <w:tc>
          <w:tcPr>
            <w:tcW w:w="16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16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0C1BAD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E" w:rsidRPr="000C1BAD" w:rsidRDefault="000C1BAD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38.1 %</w:t>
            </w:r>
          </w:p>
        </w:tc>
      </w:tr>
      <w:tr w:rsidR="009A42CE" w:rsidRPr="00D84EF8" w:rsidTr="002B5497">
        <w:tc>
          <w:tcPr>
            <w:tcW w:w="16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9A42CE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Три ребенка и более</w:t>
            </w:r>
          </w:p>
        </w:tc>
        <w:tc>
          <w:tcPr>
            <w:tcW w:w="16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2CE" w:rsidRPr="000C1BAD" w:rsidRDefault="000C1BAD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E" w:rsidRPr="000C1BAD" w:rsidRDefault="000C1BAD" w:rsidP="00586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47.5 %</w:t>
            </w:r>
          </w:p>
        </w:tc>
      </w:tr>
    </w:tbl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</w:t>
      </w:r>
      <w:r w:rsidRPr="00D84EF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МДОУ.</w:t>
      </w:r>
    </w:p>
    <w:p w:rsidR="00630DE6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функционирования</w:t>
      </w:r>
    </w:p>
    <w:p w:rsidR="009A42CE" w:rsidRPr="00630DE6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 системы оценки качества образования</w:t>
      </w:r>
    </w:p>
    <w:p w:rsidR="009A42CE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Уровень развития детей анализируется по итогам педагогической диагностики.   Диагностика проводится по системе мониторинга «ЦОКО»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Прослеживается положительная динамика по воспитанию личностных  качеств  и по освоению образовательных областей во всех возрастных группах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сентябре-октябре 2022 года психологом МДОУ проводилось обследование воспитанников подготовительной группы в количестве </w:t>
      </w:r>
      <w:r w:rsidR="00586F61" w:rsidRPr="00586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586F6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86F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 обследования: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собрать сведения о запасе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педставлений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ребенка об окружающем мире, его ориентировании в различных жизненных ситуациях, его отношений к окружающей его действительности</w:t>
      </w:r>
      <w:r w:rsidR="00586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результатам обслед</w:t>
      </w:r>
      <w:r w:rsidR="000C1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вания в подготовительной группе</w:t>
      </w:r>
      <w:r w:rsidR="00586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6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етей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являются школьно-зрелыми </w:t>
      </w:r>
      <w:r w:rsidR="00586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6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являются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среднезрелыми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C1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Преобладание детей с высоким и средним уровнями развития  при прогрессирующей динамике на н</w:t>
      </w:r>
      <w:r w:rsidR="000C1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чало учебного года, говорит о результативности образовательной де</w:t>
      </w:r>
      <w:r w:rsidR="000C1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тельности в МДОУ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мо</w:t>
      </w:r>
      <w:r w:rsidR="000C1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иторинга педагогического процесса показали хорошие результаты, так по сводной таблице возможностей и затруднений педагогов за 2021-2022 уч</w:t>
      </w:r>
      <w:r w:rsidR="000C1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мы можем увидеть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критерию оценки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 Имею опыт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могу поделиться «  89.3%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критерию оценки </w:t>
      </w:r>
    </w:p>
    <w:p w:rsidR="00961D6B" w:rsidRDefault="00961D6B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Имею недостаточный опыт,</w:t>
      </w:r>
      <w:r w:rsidR="000C1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хочу научиться»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3B1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10.7 %</w:t>
      </w:r>
    </w:p>
    <w:p w:rsidR="003B1066" w:rsidRPr="003B1066" w:rsidRDefault="003B1066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воспитанники МДОУ успеш</w:t>
      </w:r>
      <w:r w:rsidR="00630D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ствовали в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конкурсах</w:t>
      </w:r>
      <w:r w:rsidR="00630DE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: </w:t>
      </w:r>
      <w:r w:rsidR="00630DE6"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конкурс </w:t>
      </w:r>
      <w:r w:rsidR="00630DE6">
        <w:rPr>
          <w:rFonts w:ascii="Times New Roman" w:hAnsi="Times New Roman" w:cs="Times New Roman"/>
          <w:sz w:val="24"/>
          <w:szCs w:val="24"/>
        </w:rPr>
        <w:t>рисунков « Айболит и все-все-все»</w:t>
      </w:r>
      <w:proofErr w:type="gramStart"/>
      <w:r w:rsidR="00630D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0DE6" w:rsidRPr="00630DE6">
        <w:rPr>
          <w:rFonts w:ascii="Times New Roman" w:hAnsi="Times New Roman" w:cs="Times New Roman"/>
          <w:sz w:val="24"/>
          <w:szCs w:val="24"/>
        </w:rPr>
        <w:t xml:space="preserve"> </w:t>
      </w:r>
      <w:r w:rsidR="006862C6">
        <w:rPr>
          <w:rFonts w:ascii="Times New Roman" w:hAnsi="Times New Roman" w:cs="Times New Roman"/>
          <w:sz w:val="24"/>
          <w:szCs w:val="24"/>
        </w:rPr>
        <w:t>конкурс</w:t>
      </w:r>
      <w:r w:rsidR="00630DE6">
        <w:rPr>
          <w:rFonts w:ascii="Times New Roman" w:hAnsi="Times New Roman" w:cs="Times New Roman"/>
          <w:sz w:val="24"/>
          <w:szCs w:val="24"/>
        </w:rPr>
        <w:t xml:space="preserve"> чтецов « В ритме детства»</w:t>
      </w:r>
      <w:r w:rsidR="006862C6">
        <w:rPr>
          <w:rFonts w:ascii="Times New Roman" w:hAnsi="Times New Roman" w:cs="Times New Roman"/>
          <w:sz w:val="24"/>
          <w:szCs w:val="24"/>
        </w:rPr>
        <w:t>,</w:t>
      </w:r>
      <w:r w:rsidR="006862C6" w:rsidRPr="006862C6">
        <w:rPr>
          <w:rFonts w:ascii="Times New Roman" w:hAnsi="Times New Roman" w:cs="Times New Roman"/>
          <w:sz w:val="24"/>
          <w:szCs w:val="24"/>
        </w:rPr>
        <w:t xml:space="preserve"> </w:t>
      </w:r>
      <w:r w:rsidR="006862C6">
        <w:rPr>
          <w:rFonts w:ascii="Times New Roman" w:hAnsi="Times New Roman" w:cs="Times New Roman"/>
          <w:sz w:val="24"/>
          <w:szCs w:val="24"/>
        </w:rPr>
        <w:t>«Разноцветные стихи»,</w:t>
      </w:r>
      <w:r w:rsidR="006862C6" w:rsidRPr="006862C6">
        <w:rPr>
          <w:rFonts w:ascii="Times New Roman" w:hAnsi="Times New Roman" w:cs="Times New Roman"/>
          <w:sz w:val="24"/>
          <w:szCs w:val="24"/>
        </w:rPr>
        <w:t xml:space="preserve"> </w:t>
      </w:r>
      <w:r w:rsidR="006862C6">
        <w:rPr>
          <w:rFonts w:ascii="Times New Roman" w:hAnsi="Times New Roman" w:cs="Times New Roman"/>
          <w:sz w:val="24"/>
          <w:szCs w:val="24"/>
        </w:rPr>
        <w:t>конкурс юных талантов «Лесенка успеха».</w:t>
      </w:r>
    </w:p>
    <w:p w:rsidR="009A42CE" w:rsidRPr="00D84EF8" w:rsidRDefault="009A42CE" w:rsidP="00586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D84EF8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</w:p>
    <w:p w:rsidR="009A42CE" w:rsidRPr="00D84EF8" w:rsidRDefault="009A42CE" w:rsidP="00586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Педагогический коллектив строит свою работу по воспитанию и развитию детей в тесном контакте с семь</w:t>
      </w:r>
      <w:r w:rsidR="000C1BAD">
        <w:rPr>
          <w:rFonts w:ascii="Times New Roman" w:hAnsi="Times New Roman" w:cs="Times New Roman"/>
          <w:sz w:val="24"/>
          <w:szCs w:val="24"/>
        </w:rPr>
        <w:t>ё</w:t>
      </w:r>
      <w:r w:rsidRPr="00D84EF8">
        <w:rPr>
          <w:rFonts w:ascii="Times New Roman" w:hAnsi="Times New Roman" w:cs="Times New Roman"/>
          <w:sz w:val="24"/>
          <w:szCs w:val="24"/>
        </w:rPr>
        <w:t xml:space="preserve">й. На родительских собраниях, в индивидуальных консультациях с родителями обсуждаются  образовательные программы, реализуемые в ДОУ. Проводятся «Родительские гостиные», мастер-классы, где родители вместе с детьми и педагогами выполняют задания, чему-то обучаются или наоборот, делятся опытом. На всех утренниках и детских праздниках родители являются активными участниками </w:t>
      </w:r>
    </w:p>
    <w:p w:rsidR="009A42CE" w:rsidRDefault="009A42CE" w:rsidP="00586F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 с родителями (законными представителями)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стендовая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группы в социальных сетях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печатная продукция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родителей в организации </w:t>
      </w:r>
      <w:proofErr w:type="spellStart"/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</w:t>
      </w:r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досугов (физкультурный досуг, праздники</w:t>
      </w:r>
      <w:proofErr w:type="gramStart"/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A42CE" w:rsidRPr="00D84EF8" w:rsidRDefault="009A42CE" w:rsidP="00586F61">
      <w:pPr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проектной деятельности (</w:t>
      </w:r>
      <w:r w:rsidR="006862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онкурсы, выставки)</w:t>
      </w:r>
    </w:p>
    <w:p w:rsidR="009A42CE" w:rsidRPr="000702F5" w:rsidRDefault="009A42CE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06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проводилось анкетирование, получены следующие результаты:</w:t>
      </w:r>
      <w:r w:rsidR="003B1066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B1066" w:rsidRPr="000702F5" w:rsidRDefault="003B1066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Оснащенность ДОО -9.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p w:rsidR="003B1066" w:rsidRPr="000702F5" w:rsidRDefault="003B1066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Квалификация педагогов –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10.5</w:t>
      </w:r>
    </w:p>
    <w:p w:rsidR="003B1066" w:rsidRPr="000702F5" w:rsidRDefault="002B5497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B1066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ребенка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18.1</w:t>
      </w:r>
    </w:p>
    <w:p w:rsidR="003B1066" w:rsidRPr="000702F5" w:rsidRDefault="002B5497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B1066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3B1066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ствие с родителями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-11.2</w:t>
      </w:r>
    </w:p>
    <w:p w:rsidR="003B1066" w:rsidRPr="000702F5" w:rsidRDefault="003B1066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Анкетирование родителей показало хорошую степень удовлетворенности качеством </w:t>
      </w:r>
    </w:p>
    <w:p w:rsidR="003B1066" w:rsidRPr="000702F5" w:rsidRDefault="002B5497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B1066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предоставляемых услуг 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49.6</w:t>
      </w:r>
    </w:p>
    <w:p w:rsidR="003B1066" w:rsidRDefault="002B5497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B1066" w:rsidRPr="003B1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</w:t>
      </w:r>
      <w:r w:rsidR="003B1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Взаимодействие МДОУ с общественными организациями</w:t>
      </w:r>
    </w:p>
    <w:p w:rsidR="003B1066" w:rsidRPr="006862C6" w:rsidRDefault="003B1066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Цель: 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взаимовыгодного социального партнерства для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функционирования учреждения в режиме открытого образовательного пространств, обеспечивающего полноценн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 р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еализаци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нтересов личности, общества, государства в воспитании подрастающего поколения.</w:t>
      </w:r>
    </w:p>
    <w:p w:rsidR="003B1066" w:rsidRPr="006862C6" w:rsidRDefault="003B1066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ДОУ эффективно взаимодействует с социальными партнера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 организациями и служба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поселка</w:t>
      </w:r>
      <w:r w:rsidR="00B67474"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п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B67474"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зволяет повыси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B67474"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 уровень оказания образовательных, оздоровительных услуг.</w:t>
      </w:r>
    </w:p>
    <w:p w:rsidR="00B67474" w:rsidRPr="006862C6" w:rsidRDefault="00B67474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главе с руководителем специалисты МДОУ изучают инновационные методи</w:t>
      </w:r>
      <w:r w:rsid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D05FE9"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технологии воспитания и обучения  детей, внедряют их в образовательный процесс</w:t>
      </w:r>
    </w:p>
    <w:p w:rsidR="00D05FE9" w:rsidRPr="006862C6" w:rsidRDefault="00D05FE9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 принимают участие в выставках, конкурсах и выступают на методических объединениях района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05FE9" w:rsidRDefault="00D05FE9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746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Наши партнеры:</w:t>
      </w:r>
    </w:p>
    <w:p w:rsidR="0027462B" w:rsidRPr="006862C6" w:rsidRDefault="0027462B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ГБЗУ «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Рамешковская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ЦРБ»;</w:t>
      </w:r>
    </w:p>
    <w:p w:rsidR="0027462B" w:rsidRPr="006862C6" w:rsidRDefault="0027462B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-РМУ «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Рамешковская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межпоселенческая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центральная 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библитека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27462B" w:rsidRPr="006862C6" w:rsidRDefault="0027462B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-Муниципальное казенное учреждение дополнительного образования «Дом творчества»;</w:t>
      </w:r>
    </w:p>
    <w:p w:rsidR="0027462B" w:rsidRPr="006862C6" w:rsidRDefault="0027462B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-Муниципальное учреждение культуры «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Рамешковский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дом культуры»;</w:t>
      </w:r>
    </w:p>
    <w:p w:rsidR="0027462B" w:rsidRPr="006862C6" w:rsidRDefault="0027462B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-«МОУ «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Рамешковская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СО»;</w:t>
      </w:r>
    </w:p>
    <w:p w:rsidR="0027462B" w:rsidRPr="006862C6" w:rsidRDefault="0027462B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-Муниципальное казенное учреждение дополнительного образования «</w:t>
      </w:r>
      <w:proofErr w:type="gram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Детско-юношеская</w:t>
      </w:r>
      <w:proofErr w:type="gram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спортивная 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школоа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27462B" w:rsidRPr="006862C6" w:rsidRDefault="0027462B" w:rsidP="00586F61">
      <w:pPr>
        <w:tabs>
          <w:tab w:val="left" w:pos="6960"/>
        </w:tabs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-редак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ции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Рамешковской</w:t>
      </w:r>
      <w:proofErr w:type="spellEnd"/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районной</w:t>
      </w:r>
      <w:r w:rsid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газеты «Родная земля»</w:t>
      </w:r>
    </w:p>
    <w:tbl>
      <w:tblPr>
        <w:tblW w:w="1643" w:type="dxa"/>
        <w:tblInd w:w="93" w:type="dxa"/>
        <w:tblLook w:val="04A0" w:firstRow="1" w:lastRow="0" w:firstColumn="1" w:lastColumn="0" w:noHBand="0" w:noVBand="1"/>
      </w:tblPr>
      <w:tblGrid>
        <w:gridCol w:w="1183"/>
        <w:gridCol w:w="460"/>
      </w:tblGrid>
      <w:tr w:rsidR="009A42CE" w:rsidRPr="00D84EF8" w:rsidTr="00803DE5">
        <w:trPr>
          <w:trHeight w:val="80"/>
        </w:trPr>
        <w:tc>
          <w:tcPr>
            <w:tcW w:w="1183" w:type="dxa"/>
            <w:noWrap/>
            <w:vAlign w:val="bottom"/>
            <w:hideMark/>
          </w:tcPr>
          <w:p w:rsidR="009A42CE" w:rsidRPr="00D84EF8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A42CE" w:rsidRPr="00D84EF8" w:rsidRDefault="009A42CE" w:rsidP="00586F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2CE" w:rsidRPr="00465581" w:rsidRDefault="000D2415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A42CE" w:rsidRPr="0046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кадрового обеспечения</w:t>
      </w:r>
    </w:p>
    <w:p w:rsidR="009A42CE" w:rsidRPr="00D84EF8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 укомплектован педагогами на 100 процентов согласно штатному расписанию. Всего работают 35 чел</w:t>
      </w:r>
      <w:r w:rsidR="0027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овек. Педагогический коллектив детского сада насчитывает 15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специалистов. Соотношение воспитанников, приходящихся на 1 взрослого:</w:t>
      </w:r>
    </w:p>
    <w:p w:rsidR="009A42CE" w:rsidRPr="000702F5" w:rsidRDefault="009A42CE" w:rsidP="002B54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-воспитанник/педагоги – 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6.5</w:t>
      </w: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/1;</w:t>
      </w:r>
    </w:p>
    <w:p w:rsidR="009A42CE" w:rsidRPr="000702F5" w:rsidRDefault="009A42CE" w:rsidP="002B54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-воспитанники/все сотрудники – </w:t>
      </w:r>
      <w:r w:rsidR="000702F5"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</w:t>
      </w:r>
      <w:r w:rsidRPr="000702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/1.</w:t>
      </w:r>
    </w:p>
    <w:p w:rsidR="009A42CE" w:rsidRPr="00D84EF8" w:rsidRDefault="009A42CE" w:rsidP="002B549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20</w:t>
      </w:r>
      <w:r w:rsidR="0027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465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педагогические работники прошли аттестацию и получили</w:t>
      </w:r>
      <w:r w:rsidRPr="00D84EF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:</w:t>
      </w:r>
    </w:p>
    <w:p w:rsidR="009A42CE" w:rsidRPr="0027462B" w:rsidRDefault="009A42CE" w:rsidP="002B54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высшую квалификационную категорию </w:t>
      </w:r>
      <w:r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7462B"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6862C6" w:rsidRPr="00686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воспитатель</w:t>
      </w:r>
    </w:p>
    <w:p w:rsidR="009A42CE" w:rsidRPr="0027462B" w:rsidRDefault="009A42CE" w:rsidP="00586F61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7462B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-</w:t>
      </w:r>
    </w:p>
    <w:p w:rsidR="009A42CE" w:rsidRPr="00465581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5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Курсы </w:t>
      </w:r>
      <w:hyperlink r:id="rId10" w:anchor="/document/16/4019/" w:history="1">
        <w:r w:rsidRPr="0046558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повышения квалификации</w:t>
        </w:r>
      </w:hyperlink>
      <w:r w:rsidRPr="0046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5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</w:t>
      </w:r>
      <w:r w:rsidR="0027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465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прошли </w:t>
      </w:r>
      <w:r w:rsidR="0027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465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педагога.</w:t>
      </w:r>
    </w:p>
    <w:p w:rsidR="009A42CE" w:rsidRPr="000D2415" w:rsidRDefault="009A42CE" w:rsidP="00586F61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30.12.2019 1педагог проходят </w:t>
      </w:r>
      <w:r w:rsidRPr="000D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обучение в </w:t>
      </w:r>
      <w:proofErr w:type="spellStart"/>
      <w:r w:rsidR="000D2415" w:rsidRPr="000D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Шарьинском</w:t>
      </w:r>
      <w:proofErr w:type="spellEnd"/>
      <w:r w:rsidR="000D2415" w:rsidRPr="000D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0D2415" w:rsidRPr="000D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педагогическом</w:t>
      </w:r>
      <w:proofErr w:type="gramEnd"/>
      <w:r w:rsidR="000D2415" w:rsidRPr="000D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D2415" w:rsidRPr="000D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коледже</w:t>
      </w:r>
      <w:proofErr w:type="spellEnd"/>
      <w:r w:rsidR="000D2415" w:rsidRPr="000D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Костромской области</w:t>
      </w:r>
    </w:p>
    <w:p w:rsidR="009A42CE" w:rsidRPr="00D84EF8" w:rsidRDefault="000D2415" w:rsidP="002B54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A42CE">
        <w:rPr>
          <w:rFonts w:ascii="Times New Roman" w:hAnsi="Times New Roman" w:cs="Times New Roman"/>
          <w:b/>
          <w:sz w:val="24"/>
          <w:szCs w:val="24"/>
        </w:rPr>
        <w:t>.</w:t>
      </w:r>
      <w:r w:rsidR="009A42CE" w:rsidRPr="00D84EF8">
        <w:rPr>
          <w:rFonts w:ascii="Times New Roman" w:hAnsi="Times New Roman" w:cs="Times New Roman"/>
          <w:b/>
          <w:sz w:val="24"/>
          <w:szCs w:val="24"/>
        </w:rPr>
        <w:t xml:space="preserve">  Оценка безопасности в учреждении</w:t>
      </w:r>
    </w:p>
    <w:p w:rsidR="009A42CE" w:rsidRPr="00D84EF8" w:rsidRDefault="009A42CE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Безопасные условия пребывания в образовательном учреждении – это, в первую очередь, условия, соответствующие  противопожарным,  санитарным  и  техническим  нормам  и правилам, возрастным особенностям дошкольников. Основными направлениями деятельности администрации детского сада по обеспечению безопасности в детском саду является:</w:t>
      </w:r>
    </w:p>
    <w:p w:rsidR="009A42CE" w:rsidRPr="00D84EF8" w:rsidRDefault="009A42CE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- пожарная безопасность </w:t>
      </w:r>
    </w:p>
    <w:p w:rsidR="009A42CE" w:rsidRPr="00D84EF8" w:rsidRDefault="009A42CE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- антитеррористическая безопасность  </w:t>
      </w:r>
    </w:p>
    <w:p w:rsidR="009A42CE" w:rsidRPr="00D84EF8" w:rsidRDefault="009A42CE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-обеспечение выполнения санитарно-гигиенических требований </w:t>
      </w:r>
    </w:p>
    <w:p w:rsidR="009A42CE" w:rsidRPr="00D84EF8" w:rsidRDefault="009A42CE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- охрана труда</w:t>
      </w:r>
    </w:p>
    <w:p w:rsidR="009A42CE" w:rsidRPr="00D84EF8" w:rsidRDefault="009A42CE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-интернет-безопасность </w:t>
      </w:r>
    </w:p>
    <w:p w:rsidR="009A42CE" w:rsidRPr="00D84EF8" w:rsidRDefault="009A42CE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-антикоррупционная деятельность. </w:t>
      </w:r>
    </w:p>
    <w:p w:rsidR="009A42CE" w:rsidRPr="00D84EF8" w:rsidRDefault="009A42CE" w:rsidP="002B5497">
      <w:pPr>
        <w:spacing w:after="0"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В дошкольном учреждении  приобретены  и  поддерживаются  в  состоянии  постоянной готовности первичные средства пожаротушения: огнетушители, пожарные краны, замена пожарных  шлангов  и  кранов  и  т.д. Соблюдаются  требования  к  содержанию эвакуационных выходов. В целях соблюдения антитеррористической безопасности в детском саду установлены сигналы тревожной   кнопки.   </w:t>
      </w:r>
    </w:p>
    <w:p w:rsidR="009A42CE" w:rsidRPr="00D84EF8" w:rsidRDefault="009A42CE" w:rsidP="002B5497">
      <w:pPr>
        <w:spacing w:after="0"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В течение года проводятся месячники безопасности дорожного движения, акция «Подарок водителю», в 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 xml:space="preserve"> которых родители вместе с детьми изготавливали сувениры водителям и пешеходам с агитацией безопасности дорожного движения,. В отдел образования был представлен отчет об организации работы по основам безопасного участия в дорожном движении. В течение учебного года с детьми проводилась интегрированная познавательно – творческая непрерывно – образовательная деятельность  и другие формы работы, в том числе методическая работа с педагогами и родителями (проектная деятельность, оформление наглядной информации, размещение памяток, плакатов). </w:t>
      </w:r>
    </w:p>
    <w:p w:rsidR="009A42CE" w:rsidRPr="00D84EF8" w:rsidRDefault="009A42CE" w:rsidP="002B5497">
      <w:pPr>
        <w:spacing w:after="0"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-Обучение  персонала  учреждения  способам  защиты  и  действиям  при  чрезвычайных ситуациях проходит по плану и тематике, утвержденной заведующим; 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>се   сотрудники   проходят   подготовку  к   выполнению   обязанностей   ГО   и   ЧС   в соответствии с должностными обязанностями, возложенными приказами заведующего;</w:t>
      </w:r>
    </w:p>
    <w:p w:rsidR="009A42CE" w:rsidRDefault="009A42CE" w:rsidP="002B5497">
      <w:pPr>
        <w:spacing w:after="0"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-В  начале  календарного  года,  в  начале  учебного  года,  а  также  перед  длительными выходными и праздничными днями проводятся инструктажи всего личного состава сотрудников </w:t>
      </w:r>
      <w:r w:rsidRPr="00D84EF8">
        <w:rPr>
          <w:rFonts w:ascii="Times New Roman" w:hAnsi="Times New Roman" w:cs="Times New Roman"/>
          <w:sz w:val="24"/>
          <w:szCs w:val="24"/>
        </w:rPr>
        <w:lastRenderedPageBreak/>
        <w:t>учреждения. Помещения учреждения проверяются на предмет пожарной безопасности. С  детьми  регулярно  проводятся  занятия  по  пожарной  безопасности,  безопасности жизнедеятельности, правилам дорожного движения, основам безопасности жизни, и правилам поведения в условиях чрезвычайных ситуаций. В группах создаются детские уголки безопасности, изучая материалы которых, родители могут получить всю необходимую информацию о необходимых действиях в критических ситуациях. С  целью  формирования  антикоррупционного  мировоззрения  в  течение  учебного  года были проведены собрания трудового коллектива, групповые родительские собрания. Информация по противодействию коррупции  размещена на стендах и сайте дошкольного учреждения</w:t>
      </w:r>
    </w:p>
    <w:p w:rsidR="0027462B" w:rsidRPr="000D2415" w:rsidRDefault="0027462B" w:rsidP="002B54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415">
        <w:rPr>
          <w:rFonts w:ascii="Times New Roman" w:hAnsi="Times New Roman" w:cs="Times New Roman"/>
          <w:b/>
          <w:sz w:val="24"/>
          <w:szCs w:val="24"/>
        </w:rPr>
        <w:t>11. Социально-ю\бытовая обеспеченность воспитаннико</w:t>
      </w:r>
      <w:r w:rsidR="000702F5">
        <w:rPr>
          <w:rFonts w:ascii="Times New Roman" w:hAnsi="Times New Roman" w:cs="Times New Roman"/>
          <w:b/>
          <w:sz w:val="24"/>
          <w:szCs w:val="24"/>
        </w:rPr>
        <w:t>в</w:t>
      </w:r>
      <w:r w:rsidRPr="000D2415">
        <w:rPr>
          <w:rFonts w:ascii="Times New Roman" w:hAnsi="Times New Roman" w:cs="Times New Roman"/>
          <w:b/>
          <w:sz w:val="24"/>
          <w:szCs w:val="24"/>
        </w:rPr>
        <w:t xml:space="preserve"> и сотрудников</w:t>
      </w:r>
      <w:proofErr w:type="gramStart"/>
      <w:r w:rsidRPr="000D241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7462B" w:rsidRPr="000D2415" w:rsidRDefault="0027462B" w:rsidP="002B54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415">
        <w:rPr>
          <w:rFonts w:ascii="Times New Roman" w:hAnsi="Times New Roman" w:cs="Times New Roman"/>
          <w:b/>
          <w:sz w:val="24"/>
          <w:szCs w:val="24"/>
        </w:rPr>
        <w:t>Организация питания.</w:t>
      </w:r>
    </w:p>
    <w:p w:rsidR="0027462B" w:rsidRDefault="0027462B" w:rsidP="002B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питание – основа здоровья детей и этому вопросу отводится одно из главных мест в работе руководителя МДОУ.</w:t>
      </w:r>
    </w:p>
    <w:p w:rsidR="0027462B" w:rsidRDefault="0027462B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в детском саду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0D24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</w:t>
      </w:r>
      <w:r w:rsidR="000D24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Главного Г</w:t>
      </w:r>
      <w:r w:rsidR="000D24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сударственного санитарного врача</w:t>
      </w:r>
      <w:r w:rsidR="006526DA">
        <w:rPr>
          <w:rFonts w:ascii="Times New Roman" w:hAnsi="Times New Roman" w:cs="Times New Roman"/>
          <w:sz w:val="24"/>
          <w:szCs w:val="24"/>
        </w:rPr>
        <w:t xml:space="preserve"> РФ от 27 октября 2020 года №32 об утверждении санит</w:t>
      </w:r>
      <w:r w:rsidR="000D2415">
        <w:rPr>
          <w:rFonts w:ascii="Times New Roman" w:hAnsi="Times New Roman" w:cs="Times New Roman"/>
          <w:sz w:val="24"/>
          <w:szCs w:val="24"/>
        </w:rPr>
        <w:t>а</w:t>
      </w:r>
      <w:r w:rsidR="006526DA">
        <w:rPr>
          <w:rFonts w:ascii="Times New Roman" w:hAnsi="Times New Roman" w:cs="Times New Roman"/>
          <w:sz w:val="24"/>
          <w:szCs w:val="24"/>
        </w:rPr>
        <w:t>рных правил СанПиН 2.3/2.4.3590-20</w:t>
      </w:r>
    </w:p>
    <w:p w:rsidR="006526DA" w:rsidRDefault="006526DA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 общественного питания населения».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24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все п</w:t>
      </w:r>
      <w:r w:rsidR="000D24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одукты, поступающие на пищеблок,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 санитарно-эпидемиологичес</w:t>
      </w:r>
      <w:r w:rsidR="000D24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ие заключения;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контроль над технологией приг</w:t>
      </w:r>
      <w:r w:rsidR="000D24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товления пищи, за реализацией скоропортящихся продуктов, реализацией продуктов по срокам их хранения.</w:t>
      </w:r>
    </w:p>
    <w:p w:rsidR="006526DA" w:rsidRDefault="006526DA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привозимых продуктов и приготовленных блюд контролируетс</w:t>
      </w:r>
      <w:r w:rsidR="000D24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</w:t>
      </w:r>
      <w:r w:rsidR="000D24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комиссией: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заведующим детским адом, завхозом, и воспитателями.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получают 4-х разовое пита</w:t>
      </w:r>
      <w:r w:rsidR="000D24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ие: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завтрак,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обед, полдник, ужи</w:t>
      </w:r>
      <w:r w:rsidR="000D24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6DA" w:rsidRDefault="006526DA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Выполняется</w:t>
      </w:r>
      <w:r w:rsidR="000D2415">
        <w:rPr>
          <w:rFonts w:ascii="Times New Roman" w:hAnsi="Times New Roman" w:cs="Times New Roman"/>
          <w:sz w:val="24"/>
          <w:szCs w:val="24"/>
        </w:rPr>
        <w:t xml:space="preserve"> 10-дневное меню. В </w:t>
      </w:r>
      <w:r>
        <w:rPr>
          <w:rFonts w:ascii="Times New Roman" w:hAnsi="Times New Roman" w:cs="Times New Roman"/>
          <w:sz w:val="24"/>
          <w:szCs w:val="24"/>
        </w:rPr>
        <w:t xml:space="preserve"> ежедневный  рацион  </w:t>
      </w:r>
      <w:r w:rsidR="000D2415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>люче</w:t>
      </w:r>
      <w:r w:rsidR="000D24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 фрукты и овощи.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детям обеспечено полноценное сбалансированное питание. Для информирования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блюд</w:t>
      </w:r>
      <w:r w:rsidR="000D24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х, к</w:t>
      </w:r>
      <w:r w:rsidR="000D24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торые ребенок получает в течение дня в детском саду. На стенде вывешивается меню  и выставляется на неделю на сайте МДОУ</w:t>
      </w:r>
      <w:r w:rsidR="000D2415">
        <w:rPr>
          <w:rFonts w:ascii="Times New Roman" w:hAnsi="Times New Roman" w:cs="Times New Roman"/>
          <w:sz w:val="24"/>
          <w:szCs w:val="24"/>
        </w:rPr>
        <w:t>.</w:t>
      </w:r>
    </w:p>
    <w:p w:rsidR="006526DA" w:rsidRDefault="006526DA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Медицинское обслуживание:</w:t>
      </w:r>
    </w:p>
    <w:p w:rsidR="000C3C90" w:rsidRDefault="000C3C90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имеется медицинский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процедурный кабинеты.</w:t>
      </w:r>
    </w:p>
    <w:p w:rsidR="000C3C90" w:rsidRDefault="000C3C90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Обслуживание детей обеспечивается прикрепленными медицинскими кадрами ГБЗУ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Рамешковская</w:t>
      </w:r>
      <w:proofErr w:type="spellEnd"/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ЦРБ», </w:t>
      </w:r>
      <w:r w:rsidR="000D24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врачом педиатром,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0D241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ведет контроль за состоянием здоровья детей, соблюдение санитарно-г</w:t>
      </w:r>
      <w:r w:rsidR="000D24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гиенических норм,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 и обеспечение качества питания.</w:t>
      </w:r>
    </w:p>
    <w:p w:rsidR="000C3C90" w:rsidRDefault="000C3C90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МДОУ ежедневно прох</w:t>
      </w:r>
      <w:r w:rsidR="000D24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профмедосмотр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C90" w:rsidRDefault="000C3C90" w:rsidP="002B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2CE" w:rsidRPr="00BF522A" w:rsidRDefault="002B5497" w:rsidP="00586F61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42CE" w:rsidRPr="00BF522A">
        <w:rPr>
          <w:rFonts w:ascii="Times New Roman" w:hAnsi="Times New Roman" w:cs="Times New Roman"/>
          <w:b/>
          <w:sz w:val="24"/>
          <w:szCs w:val="24"/>
        </w:rPr>
        <w:t>9.З</w:t>
      </w:r>
      <w:r w:rsidR="009A42CE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9A42CE" w:rsidRPr="00BF522A">
        <w:rPr>
          <w:rFonts w:ascii="Times New Roman" w:hAnsi="Times New Roman" w:cs="Times New Roman"/>
          <w:b/>
          <w:sz w:val="24"/>
          <w:szCs w:val="24"/>
        </w:rPr>
        <w:t>:</w:t>
      </w: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D84E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4EF8">
        <w:rPr>
          <w:rFonts w:ascii="Times New Roman" w:hAnsi="Times New Roman" w:cs="Times New Roman"/>
          <w:sz w:val="24"/>
          <w:szCs w:val="24"/>
        </w:rPr>
        <w:t xml:space="preserve"> деятельности МДОУ представленного аналитического отчета можно сделать выводы:</w:t>
      </w:r>
    </w:p>
    <w:p w:rsidR="009A42CE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1.МДОУ  зарегистрировано и функционирует  в соответствии с нормативными документами в сфере образования РФ.</w:t>
      </w: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зарегистрирована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</w:t>
      </w:r>
      <w:proofErr w:type="spellStart"/>
      <w:r w:rsidRPr="00D84EF8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D84EF8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>.</w:t>
      </w:r>
    </w:p>
    <w:p w:rsidR="009A42CE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2.Требования к части структуры и содержания  основной образовательной программы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EF8">
        <w:rPr>
          <w:rFonts w:ascii="Times New Roman" w:hAnsi="Times New Roman" w:cs="Times New Roman"/>
          <w:sz w:val="24"/>
          <w:szCs w:val="24"/>
        </w:rPr>
        <w:t>выполнение  учебного графика и учебного плана,</w:t>
      </w:r>
    </w:p>
    <w:p w:rsidR="009A42CE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84EF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84EF8">
        <w:rPr>
          <w:rFonts w:ascii="Times New Roman" w:hAnsi="Times New Roman" w:cs="Times New Roman"/>
          <w:sz w:val="24"/>
          <w:szCs w:val="24"/>
        </w:rPr>
        <w:t xml:space="preserve">-образовательных 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задач-выполняются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>.</w:t>
      </w: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D84EF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84EF8">
        <w:rPr>
          <w:rFonts w:ascii="Times New Roman" w:hAnsi="Times New Roman" w:cs="Times New Roman"/>
          <w:sz w:val="24"/>
          <w:szCs w:val="24"/>
        </w:rPr>
        <w:t>-образовательной работы соответствует ее целям и задачам.</w:t>
      </w:r>
    </w:p>
    <w:p w:rsidR="009A42CE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4EF8">
        <w:rPr>
          <w:rFonts w:ascii="Times New Roman" w:hAnsi="Times New Roman" w:cs="Times New Roman"/>
          <w:sz w:val="24"/>
          <w:szCs w:val="24"/>
        </w:rPr>
        <w:t>Целесообразное использование новых педагогических технологий (</w:t>
      </w:r>
      <w:proofErr w:type="spellStart"/>
      <w:r w:rsidRPr="00D84EF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84EF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>информационно-коммуникативные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 xml:space="preserve">озволило повысить уровень освоения детьми образовательной программы детского сада. </w:t>
      </w: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3.Кадровые  условия реализации образовательного процесса достаточны, соответствуют высокому уровню профессиональной компетентности и деятельности педагогов. Воспитатель, специалист ДОУ обладает основными компетенциями необходимыми для создания условий  развития детей в соответствии ФГОС 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>.</w:t>
      </w: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4.Материально-техническиме  условия требуют дополнений, для реализации указанной образовательной  программы дошкольного образования в соответствии с ФГОС 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4EF8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Pr="00D84EF8">
        <w:rPr>
          <w:rFonts w:ascii="Times New Roman" w:hAnsi="Times New Roman" w:cs="Times New Roman"/>
          <w:sz w:val="24"/>
          <w:szCs w:val="24"/>
        </w:rPr>
        <w:t xml:space="preserve"> уровнем образования.</w:t>
      </w: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5.Стуктура и механизм управления ДОУ определяют стабильное функционирование. </w:t>
      </w:r>
      <w:r w:rsidRPr="00D84EF8">
        <w:rPr>
          <w:rFonts w:ascii="Times New Roman" w:hAnsi="Times New Roman" w:cs="Times New Roman"/>
          <w:sz w:val="24"/>
          <w:szCs w:val="24"/>
        </w:rPr>
        <w:lastRenderedPageBreak/>
        <w:t>Демократизация системы управления способствует развитию инициативы участников образовательного процесса.</w:t>
      </w: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2CE" w:rsidRPr="00D84EF8" w:rsidRDefault="009A42CE" w:rsidP="00586F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EF8">
        <w:rPr>
          <w:rFonts w:ascii="Times New Roman" w:hAnsi="Times New Roman" w:cs="Times New Roman"/>
          <w:sz w:val="24"/>
          <w:szCs w:val="24"/>
        </w:rPr>
        <w:t xml:space="preserve">  Заведующий МДОУ</w:t>
      </w:r>
    </w:p>
    <w:p w:rsidR="001C0029" w:rsidRDefault="009A42CE" w:rsidP="00586F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EF8">
        <w:rPr>
          <w:rFonts w:ascii="Times New Roman" w:hAnsi="Times New Roman" w:cs="Times New Roman"/>
          <w:sz w:val="24"/>
          <w:szCs w:val="24"/>
        </w:rPr>
        <w:t xml:space="preserve">детский сад №2 «Светлячок» </w:t>
      </w:r>
      <w:r w:rsidR="000D24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4EF8">
        <w:rPr>
          <w:rFonts w:ascii="Times New Roman" w:hAnsi="Times New Roman" w:cs="Times New Roman"/>
          <w:sz w:val="24"/>
          <w:szCs w:val="24"/>
        </w:rPr>
        <w:t>_____</w:t>
      </w:r>
      <w:r w:rsidR="000D2415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="000D2415">
        <w:rPr>
          <w:rFonts w:ascii="Times New Roman" w:hAnsi="Times New Roman" w:cs="Times New Roman"/>
          <w:sz w:val="24"/>
          <w:szCs w:val="24"/>
        </w:rPr>
        <w:t>О.А.Лисичкина</w:t>
      </w:r>
      <w:proofErr w:type="spellEnd"/>
    </w:p>
    <w:sectPr w:rsidR="001C0029" w:rsidSect="0036031A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95"/>
    <w:rsid w:val="000702F5"/>
    <w:rsid w:val="000C1BAD"/>
    <w:rsid w:val="000C3C90"/>
    <w:rsid w:val="000D2415"/>
    <w:rsid w:val="00150603"/>
    <w:rsid w:val="00182AAF"/>
    <w:rsid w:val="001C0029"/>
    <w:rsid w:val="00203DEF"/>
    <w:rsid w:val="0027462B"/>
    <w:rsid w:val="002B5497"/>
    <w:rsid w:val="0036031A"/>
    <w:rsid w:val="00371169"/>
    <w:rsid w:val="003B1066"/>
    <w:rsid w:val="00416487"/>
    <w:rsid w:val="00586F61"/>
    <w:rsid w:val="00611B82"/>
    <w:rsid w:val="00630DE6"/>
    <w:rsid w:val="006526DA"/>
    <w:rsid w:val="006862C6"/>
    <w:rsid w:val="00763634"/>
    <w:rsid w:val="007F5CF2"/>
    <w:rsid w:val="00812195"/>
    <w:rsid w:val="00961D6B"/>
    <w:rsid w:val="00963ABA"/>
    <w:rsid w:val="009A1F3E"/>
    <w:rsid w:val="009A42CE"/>
    <w:rsid w:val="00B67474"/>
    <w:rsid w:val="00D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2023-02-15T06:30:00Z</cp:lastPrinted>
  <dcterms:created xsi:type="dcterms:W3CDTF">2023-02-13T05:11:00Z</dcterms:created>
  <dcterms:modified xsi:type="dcterms:W3CDTF">2023-02-15T07:29:00Z</dcterms:modified>
</cp:coreProperties>
</file>