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79" w:rsidRPr="003370DF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Мастер – класс</w:t>
      </w:r>
    </w:p>
    <w:p w:rsidR="00484D79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«Чудеса, да и только»</w:t>
      </w:r>
    </w:p>
    <w:p w:rsidR="00484D79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</w:p>
    <w:p w:rsidR="00484D79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 xml:space="preserve">                                                  Воспитатель: </w:t>
      </w:r>
      <w:proofErr w:type="spellStart"/>
      <w:r w:rsidR="0050112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Сачек</w:t>
      </w:r>
      <w:proofErr w:type="spellEnd"/>
      <w:r w:rsidR="0050112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 xml:space="preserve"> М.А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 xml:space="preserve">., 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МДОУ детский сад №2 «Светлячок»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Цель мастер – класса:</w:t>
      </w: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 повышение профессионального мастерства по художественно – эстетическому восприятию, познакомить с новым видом творчества – </w:t>
      </w:r>
      <w:proofErr w:type="spellStart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пластилинографией</w:t>
      </w:r>
      <w:proofErr w:type="spellEnd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Задачи мастер – класса: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познакомить родителей с новым видом изобразительного искусства – </w:t>
      </w:r>
      <w:proofErr w:type="spellStart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пластилинографией</w:t>
      </w:r>
      <w:proofErr w:type="spellEnd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;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продолжать знакомить с различными видами пластилиновой техники:</w:t>
      </w: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 (скатывания, растягивания, сдавливания);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творческих способностей, эстетического вкуса;</w:t>
      </w: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</w:rPr>
        <w:br/>
      </w: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формировать </w:t>
      </w: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</w:rPr>
        <w:t>интерес к нетрадиционным способам изображения предметов на бумаге и широкому применению их в совместном творчестве с детьми.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Участники – мастер класса:</w:t>
      </w: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 воспитатель, родители.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Место проведения</w:t>
      </w: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: группа «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Солнечные зайчики</w:t>
      </w: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»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Материалы и оборудование: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пластилин 12цв.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стеки;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простой карандаш;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разноцветный плотный картон А</w:t>
      </w:r>
      <w:proofErr w:type="gramStart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4</w:t>
      </w:r>
      <w:proofErr w:type="gramEnd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;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доски для лепки;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влажные салфетки;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сухие махровые салфетки;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образцы работ в технике «</w:t>
      </w:r>
      <w:proofErr w:type="spellStart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Пластилинографии</w:t>
      </w:r>
      <w:proofErr w:type="spellEnd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»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использование ИКТ: мультимедийное оборудование;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ноутбук.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Ход мастер – класса.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Организационный момент.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 Добрый день уважаемые родители. И снова мы встретились с вами в нашей творческой мастерской. Ведь здесь рождались шедевры с помощью красок, из бумаги и фольги, коктейльных трубочек. В.А. Сухомлинский говорил</w:t>
      </w: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: </w:t>
      </w: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«Дети должны жить в мире игры, сказки, творчества, искусства, красоты». За окном ненастье, солнышка невидно из – </w:t>
      </w:r>
      <w:proofErr w:type="gramStart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за</w:t>
      </w:r>
      <w:proofErr w:type="gramEnd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туч. Предлагаю сделать нам солнышко: прикрепите, пожалуйста, к нашему солнышку лучики. Сразу стало светлее и теплее.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ind w:left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Основная часть.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ind w:left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«Я леплю из пластилина,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Пластилин нежней, чем глина,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Я леплю из пластилина,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Кукол, мишек и собак…» </w:t>
      </w:r>
      <w:proofErr w:type="spellStart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Ю.Мориц</w:t>
      </w:r>
      <w:proofErr w:type="spellEnd"/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</w:rPr>
        <w:t>Воспитатель: </w:t>
      </w:r>
      <w:proofErr w:type="spellStart"/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Пластилинография</w:t>
      </w:r>
      <w:proofErr w:type="spellEnd"/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 – это нетрадиционная техника изобразительного искусства, принцип которой заключается в создании лепной картины с изображением </w:t>
      </w:r>
      <w:proofErr w:type="spellStart"/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полуобъемных</w:t>
      </w:r>
      <w:proofErr w:type="spellEnd"/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 предметов по горизонтальной поверхности.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Занимаясь </w:t>
      </w:r>
      <w:proofErr w:type="spellStart"/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пластилинографией</w:t>
      </w:r>
      <w:proofErr w:type="spellEnd"/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, дети получают знания, умения, навыки, так же происходит закрепление информации полученной в непосредственной образовательной деятельности по ознакомлению с окружающим, коммуникации, рисованию, осуществляется знакомство с миром разных предметов в процессе частичного использования бросового материала, расширяются возможности изобразительной деятельности детей. В ходе создания лепных картин у детей развивается мелкая моторика, координация движения рук, глазомер.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Данная техника хороша тем, что она доступна детям, позволяет быстро достичь желаемого результата и вносит определённую новизну в деятельность детей, делает её более увлекательной и интересной.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Перед тем как начать выполнять работу, давайте разомнём и согреем наши пальчики.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i/>
          <w:iCs/>
          <w:color w:val="0E0E0E"/>
          <w:sz w:val="28"/>
          <w:szCs w:val="28"/>
        </w:rPr>
        <w:t>Упражнение для пальчиков «Алые цветки»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Наши алые цветки,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Распускают лепестки.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84D7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</w:rPr>
        <w:lastRenderedPageBreak/>
        <w:t>(Соедините ладони в форме тюльпана,</w:t>
      </w:r>
      <w:proofErr w:type="gramEnd"/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84D7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</w:rPr>
        <w:t>Затем медленно раскрывает пальцы.)</w:t>
      </w:r>
      <w:proofErr w:type="gramEnd"/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Ветерок чуть дышит,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Лепестки колышет.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</w:rPr>
        <w:t>(Покачивайте кисти рук)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Наши алые цветки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Закрывают лепестки,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</w:rPr>
        <w:t>(Медленно соедините пальцы, образуя цветок.)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Тихо засыпают,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Головой качают.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</w:rPr>
        <w:t>(«Цветок» снова покачивается на ветру)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 xml:space="preserve">Показ презентации «Картины в технике </w:t>
      </w:r>
      <w:proofErr w:type="spellStart"/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пластилинографии</w:t>
      </w:r>
      <w:proofErr w:type="spellEnd"/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»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Практическая часть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Поэтапное выполнение работы: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На листе плотного картона рисуем простым карандашом шаблон цветка.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«Ромашка» - </w:t>
      </w: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из куска пластилина отщипываем не большие кусочки, скатываем их в шарики, выкладываем на лепестки цветка. Цвет пластилина выбираете по желанию.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«Тюльпан» - отщипнуть третью часть от куска пластилин, </w:t>
      </w: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скатать длинную колбаску одно цвета. Аккуратно выкладываем полученную колбаску по контору лепестков цветка, тем самым выкладывая от края лепестка к середине. Цвета для лепестков выбираете самостоятельно.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«Нарцисс» - </w:t>
      </w: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сначала делаем небольшой шарик, кладем на лист картона, надавливаем на пластилин, затем размазывать его от центра к краям контура. В дальнейшем можно смешивать пластилин одного цвета с другим </w:t>
      </w:r>
      <w:r w:rsidRPr="003370DF">
        <w:rPr>
          <w:rFonts w:ascii="Times New Roman" w:eastAsia="Times New Roman" w:hAnsi="Times New Roman" w:cs="Times New Roman"/>
          <w:color w:val="262626"/>
          <w:sz w:val="28"/>
          <w:szCs w:val="28"/>
        </w:rPr>
        <w:t>в технике растягивания.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</w:rPr>
        <w:t>Заключительная часть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84D79" w:rsidRPr="003370DF" w:rsidRDefault="00484D79" w:rsidP="00484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D79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 Всем выражаю огромную благодарность за мастерство и вашу инициативу в создании своих картин. Мне очень нравится с вами работать. </w:t>
      </w:r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lastRenderedPageBreak/>
        <w:t xml:space="preserve">Теперь я могу с уверенностью сказать: «Уроки творческого мастерства вы усвоили </w:t>
      </w:r>
      <w:proofErr w:type="gramStart"/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>на</w:t>
      </w:r>
      <w:proofErr w:type="gramEnd"/>
      <w:r w:rsidRPr="003370DF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 отлично». Разрешите вручить вам медали «Золотые руки, не знают скуки».</w:t>
      </w:r>
    </w:p>
    <w:p w:rsidR="00484D79" w:rsidRPr="00484D79" w:rsidRDefault="00484D79" w:rsidP="00484D79">
      <w:pPr>
        <w:rPr>
          <w:rFonts w:ascii="Times New Roman" w:hAnsi="Times New Roman" w:cs="Times New Roman"/>
          <w:sz w:val="28"/>
          <w:szCs w:val="28"/>
        </w:rPr>
      </w:pPr>
    </w:p>
    <w:p w:rsidR="008B17FB" w:rsidRPr="00484D79" w:rsidRDefault="008B17FB">
      <w:pPr>
        <w:rPr>
          <w:rFonts w:ascii="Times New Roman" w:hAnsi="Times New Roman" w:cs="Times New Roman"/>
          <w:sz w:val="28"/>
          <w:szCs w:val="28"/>
        </w:rPr>
      </w:pPr>
    </w:p>
    <w:sectPr w:rsidR="008B17FB" w:rsidRPr="00484D79" w:rsidSect="007F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D79"/>
    <w:rsid w:val="00484D79"/>
    <w:rsid w:val="0050112E"/>
    <w:rsid w:val="008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628</Words>
  <Characters>3581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3</cp:revision>
  <dcterms:created xsi:type="dcterms:W3CDTF">2025-02-15T10:10:00Z</dcterms:created>
  <dcterms:modified xsi:type="dcterms:W3CDTF">2025-02-19T11:04:00Z</dcterms:modified>
</cp:coreProperties>
</file>